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36"/>
        <w:tblW w:w="14901" w:type="dxa"/>
        <w:tblLook w:val="04A0" w:firstRow="1" w:lastRow="0" w:firstColumn="1" w:lastColumn="0" w:noHBand="0" w:noVBand="1"/>
      </w:tblPr>
      <w:tblGrid>
        <w:gridCol w:w="2980"/>
        <w:gridCol w:w="2089"/>
        <w:gridCol w:w="2660"/>
        <w:gridCol w:w="3921"/>
        <w:gridCol w:w="3251"/>
      </w:tblGrid>
      <w:tr w:rsidR="004A7853" w:rsidTr="004A7853">
        <w:trPr>
          <w:trHeight w:val="547"/>
        </w:trPr>
        <w:tc>
          <w:tcPr>
            <w:tcW w:w="14901" w:type="dxa"/>
            <w:gridSpan w:val="5"/>
          </w:tcPr>
          <w:p w:rsidR="004A7853" w:rsidRPr="00FF5063" w:rsidRDefault="004A7853" w:rsidP="004A7853">
            <w:pPr>
              <w:jc w:val="center"/>
              <w:rPr>
                <w:b/>
                <w:sz w:val="72"/>
                <w:szCs w:val="72"/>
              </w:rPr>
            </w:pPr>
            <w:r w:rsidRPr="00FF5063">
              <w:rPr>
                <w:b/>
                <w:color w:val="FF0000"/>
                <w:sz w:val="72"/>
                <w:szCs w:val="72"/>
              </w:rPr>
              <w:t>Database – Beauty3a</w:t>
            </w:r>
          </w:p>
        </w:tc>
      </w:tr>
      <w:tr w:rsidR="004A7853" w:rsidTr="004A7853">
        <w:trPr>
          <w:trHeight w:val="547"/>
        </w:trPr>
        <w:tc>
          <w:tcPr>
            <w:tcW w:w="14901" w:type="dxa"/>
            <w:gridSpan w:val="5"/>
          </w:tcPr>
          <w:p w:rsidR="004A7853" w:rsidRPr="00FF5063" w:rsidRDefault="004A7853" w:rsidP="004A7853">
            <w:pPr>
              <w:jc w:val="center"/>
              <w:rPr>
                <w:b/>
                <w:color w:val="FF0000"/>
                <w:sz w:val="36"/>
                <w:szCs w:val="72"/>
              </w:rPr>
            </w:pPr>
          </w:p>
        </w:tc>
      </w:tr>
      <w:tr w:rsidR="004A7853" w:rsidTr="004A7853">
        <w:trPr>
          <w:trHeight w:val="1160"/>
        </w:trPr>
        <w:tc>
          <w:tcPr>
            <w:tcW w:w="14901" w:type="dxa"/>
            <w:gridSpan w:val="5"/>
          </w:tcPr>
          <w:p w:rsidR="004A7853" w:rsidRPr="00FF5063" w:rsidRDefault="004A7853" w:rsidP="004A7853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000000" w:themeColor="text1"/>
                <w:sz w:val="40"/>
              </w:rPr>
            </w:pPr>
            <w:r w:rsidRPr="00EF00EC">
              <w:rPr>
                <w:b/>
                <w:i/>
                <w:color w:val="FF0000"/>
                <w:sz w:val="40"/>
              </w:rPr>
              <w:t xml:space="preserve">Import TEXT </w:t>
            </w:r>
            <w:r w:rsidR="00264BCC" w:rsidRPr="00EF00EC">
              <w:rPr>
                <w:b/>
                <w:i/>
                <w:color w:val="FF0000"/>
                <w:sz w:val="40"/>
              </w:rPr>
              <w:t>FILE</w:t>
            </w:r>
            <w:r w:rsidRPr="00FF5063">
              <w:rPr>
                <w:b/>
                <w:i/>
                <w:color w:val="000000" w:themeColor="text1"/>
                <w:sz w:val="40"/>
              </w:rPr>
              <w:t xml:space="preserve"> </w:t>
            </w:r>
            <w:r w:rsidR="00264BCC">
              <w:rPr>
                <w:b/>
                <w:i/>
                <w:color w:val="000000" w:themeColor="text1"/>
                <w:sz w:val="40"/>
              </w:rPr>
              <w:t>–</w:t>
            </w:r>
            <w:r w:rsidRPr="00FF5063">
              <w:rPr>
                <w:b/>
                <w:i/>
                <w:color w:val="000000" w:themeColor="text1"/>
                <w:sz w:val="40"/>
              </w:rPr>
              <w:t xml:space="preserve"> </w:t>
            </w:r>
            <w:r w:rsidR="00264BCC">
              <w:rPr>
                <w:b/>
                <w:i/>
                <w:color w:val="000000" w:themeColor="text1"/>
                <w:sz w:val="40"/>
              </w:rPr>
              <w:t xml:space="preserve">Import </w:t>
            </w:r>
            <w:r w:rsidRPr="00264BCC">
              <w:rPr>
                <w:b/>
                <w:i/>
                <w:color w:val="FF0000"/>
                <w:sz w:val="40"/>
              </w:rPr>
              <w:t>Customers</w:t>
            </w:r>
            <w:r w:rsidR="00264BCC" w:rsidRPr="00264BCC">
              <w:rPr>
                <w:b/>
                <w:i/>
                <w:color w:val="FF0000"/>
                <w:sz w:val="40"/>
              </w:rPr>
              <w:t xml:space="preserve"> </w:t>
            </w:r>
            <w:r w:rsidR="00264BCC">
              <w:rPr>
                <w:b/>
                <w:i/>
                <w:color w:val="000000" w:themeColor="text1"/>
                <w:sz w:val="40"/>
              </w:rPr>
              <w:t>text file</w:t>
            </w:r>
            <w:r w:rsidRPr="00FF5063">
              <w:rPr>
                <w:b/>
                <w:i/>
                <w:color w:val="000000" w:themeColor="text1"/>
                <w:sz w:val="40"/>
              </w:rPr>
              <w:t xml:space="preserve"> into </w:t>
            </w:r>
            <w:r w:rsidR="00264BCC">
              <w:rPr>
                <w:b/>
                <w:i/>
                <w:color w:val="000000" w:themeColor="text1"/>
                <w:sz w:val="40"/>
              </w:rPr>
              <w:t xml:space="preserve">the </w:t>
            </w:r>
            <w:r w:rsidRPr="00264BCC">
              <w:rPr>
                <w:b/>
                <w:i/>
                <w:color w:val="FF0000"/>
                <w:sz w:val="40"/>
              </w:rPr>
              <w:t xml:space="preserve">Member </w:t>
            </w:r>
            <w:r w:rsidRPr="00FF5063">
              <w:rPr>
                <w:b/>
                <w:i/>
                <w:color w:val="000000" w:themeColor="text1"/>
                <w:sz w:val="40"/>
              </w:rPr>
              <w:t>table.</w:t>
            </w:r>
          </w:p>
          <w:p w:rsidR="004A7853" w:rsidRPr="00FF5063" w:rsidRDefault="004A7853" w:rsidP="004A7853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000000" w:themeColor="text1"/>
                <w:sz w:val="36"/>
              </w:rPr>
            </w:pPr>
            <w:r w:rsidRPr="00FF5063">
              <w:rPr>
                <w:b/>
                <w:i/>
                <w:color w:val="000000" w:themeColor="text1"/>
                <w:sz w:val="40"/>
              </w:rPr>
              <w:t>Make sure no tables are open before importing.</w:t>
            </w:r>
          </w:p>
        </w:tc>
      </w:tr>
      <w:tr w:rsidR="004A7853" w:rsidTr="004A7853">
        <w:trPr>
          <w:trHeight w:val="440"/>
        </w:trPr>
        <w:tc>
          <w:tcPr>
            <w:tcW w:w="14901" w:type="dxa"/>
            <w:gridSpan w:val="5"/>
          </w:tcPr>
          <w:p w:rsidR="004A7853" w:rsidRPr="00075E28" w:rsidRDefault="004A7853" w:rsidP="004A7853">
            <w:pPr>
              <w:pStyle w:val="ListParagraph"/>
              <w:rPr>
                <w:b/>
                <w:color w:val="FF0000"/>
                <w:sz w:val="36"/>
              </w:rPr>
            </w:pPr>
          </w:p>
        </w:tc>
      </w:tr>
      <w:tr w:rsidR="004A7853" w:rsidTr="004A7853">
        <w:trPr>
          <w:trHeight w:val="265"/>
        </w:trPr>
        <w:tc>
          <w:tcPr>
            <w:tcW w:w="2980" w:type="dxa"/>
            <w:shd w:val="clear" w:color="auto" w:fill="auto"/>
          </w:tcPr>
          <w:p w:rsidR="004A7853" w:rsidRPr="00497C16" w:rsidRDefault="004A7853" w:rsidP="004A7853">
            <w:pPr>
              <w:jc w:val="right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089" w:type="dxa"/>
            <w:shd w:val="clear" w:color="auto" w:fill="auto"/>
          </w:tcPr>
          <w:p w:rsidR="004A7853" w:rsidRPr="0054728A" w:rsidRDefault="004A7853" w:rsidP="004A7853">
            <w:pPr>
              <w:rPr>
                <w:b/>
                <w:sz w:val="44"/>
                <w:szCs w:val="44"/>
              </w:rPr>
            </w:pPr>
            <w:r w:rsidRPr="0054728A">
              <w:rPr>
                <w:b/>
                <w:sz w:val="44"/>
                <w:szCs w:val="44"/>
              </w:rPr>
              <w:t>Table</w:t>
            </w:r>
          </w:p>
        </w:tc>
        <w:tc>
          <w:tcPr>
            <w:tcW w:w="2660" w:type="dxa"/>
            <w:shd w:val="clear" w:color="auto" w:fill="auto"/>
          </w:tcPr>
          <w:p w:rsidR="004A7853" w:rsidRPr="0054728A" w:rsidRDefault="004A7853" w:rsidP="004A7853">
            <w:pPr>
              <w:rPr>
                <w:b/>
                <w:sz w:val="44"/>
                <w:szCs w:val="44"/>
              </w:rPr>
            </w:pPr>
            <w:r w:rsidRPr="0054728A">
              <w:rPr>
                <w:b/>
                <w:sz w:val="44"/>
                <w:szCs w:val="44"/>
              </w:rPr>
              <w:t>Fields</w:t>
            </w:r>
          </w:p>
        </w:tc>
        <w:tc>
          <w:tcPr>
            <w:tcW w:w="3921" w:type="dxa"/>
            <w:shd w:val="clear" w:color="auto" w:fill="auto"/>
          </w:tcPr>
          <w:p w:rsidR="004A7853" w:rsidRPr="0054728A" w:rsidRDefault="004A7853" w:rsidP="004A7853">
            <w:pPr>
              <w:rPr>
                <w:b/>
                <w:sz w:val="44"/>
                <w:szCs w:val="44"/>
              </w:rPr>
            </w:pPr>
            <w:r w:rsidRPr="0054728A">
              <w:rPr>
                <w:b/>
                <w:sz w:val="44"/>
                <w:szCs w:val="44"/>
              </w:rPr>
              <w:t>Criteria</w:t>
            </w:r>
          </w:p>
        </w:tc>
        <w:tc>
          <w:tcPr>
            <w:tcW w:w="3251" w:type="dxa"/>
            <w:shd w:val="clear" w:color="auto" w:fill="auto"/>
          </w:tcPr>
          <w:p w:rsidR="004A7853" w:rsidRPr="0054728A" w:rsidRDefault="004A7853" w:rsidP="004A7853">
            <w:pPr>
              <w:rPr>
                <w:b/>
                <w:sz w:val="44"/>
                <w:szCs w:val="44"/>
              </w:rPr>
            </w:pPr>
            <w:r w:rsidRPr="0054728A">
              <w:rPr>
                <w:b/>
                <w:sz w:val="44"/>
                <w:szCs w:val="44"/>
              </w:rPr>
              <w:t>Save As:</w:t>
            </w:r>
          </w:p>
        </w:tc>
      </w:tr>
      <w:tr w:rsidR="004A7853" w:rsidTr="004A7853">
        <w:trPr>
          <w:trHeight w:val="845"/>
        </w:trPr>
        <w:tc>
          <w:tcPr>
            <w:tcW w:w="2980" w:type="dxa"/>
          </w:tcPr>
          <w:p w:rsidR="004A7853" w:rsidRPr="00497C16" w:rsidRDefault="004A7853" w:rsidP="004A7853">
            <w:pPr>
              <w:jc w:val="center"/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Query 1:</w:t>
            </w:r>
          </w:p>
        </w:tc>
        <w:tc>
          <w:tcPr>
            <w:tcW w:w="2089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Member</w:t>
            </w:r>
          </w:p>
        </w:tc>
        <w:tc>
          <w:tcPr>
            <w:tcW w:w="2660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Add all fields</w:t>
            </w:r>
          </w:p>
        </w:tc>
        <w:tc>
          <w:tcPr>
            <w:tcW w:w="3921" w:type="dxa"/>
            <w:shd w:val="clear" w:color="auto" w:fill="FFFF00"/>
          </w:tcPr>
          <w:p w:rsidR="004A7853" w:rsidRPr="00D029DE" w:rsidRDefault="004A7853" w:rsidP="004A7853">
            <w:pPr>
              <w:rPr>
                <w:color w:val="FF0000"/>
                <w:sz w:val="32"/>
                <w:szCs w:val="32"/>
              </w:rPr>
            </w:pPr>
            <w:r w:rsidRPr="00D029DE">
              <w:rPr>
                <w:sz w:val="32"/>
                <w:szCs w:val="32"/>
              </w:rPr>
              <w:t xml:space="preserve">Search for all members that live in the </w:t>
            </w:r>
            <w:r w:rsidRPr="00D029DE">
              <w:rPr>
                <w:b/>
                <w:color w:val="FF0000"/>
                <w:sz w:val="32"/>
                <w:szCs w:val="32"/>
              </w:rPr>
              <w:t>city of Celebration</w:t>
            </w:r>
          </w:p>
        </w:tc>
        <w:tc>
          <w:tcPr>
            <w:tcW w:w="3251" w:type="dxa"/>
          </w:tcPr>
          <w:p w:rsidR="004A7853" w:rsidRPr="00497C16" w:rsidRDefault="004A7853" w:rsidP="004A7853">
            <w:pPr>
              <w:rPr>
                <w:b/>
                <w:color w:val="FF0000"/>
                <w:sz w:val="32"/>
                <w:szCs w:val="32"/>
              </w:rPr>
            </w:pPr>
            <w:r w:rsidRPr="00497C16">
              <w:rPr>
                <w:b/>
                <w:color w:val="FF0000"/>
                <w:sz w:val="32"/>
                <w:szCs w:val="32"/>
              </w:rPr>
              <w:t>Celebration Members</w:t>
            </w:r>
          </w:p>
        </w:tc>
      </w:tr>
      <w:tr w:rsidR="004A7853" w:rsidTr="004A7853">
        <w:trPr>
          <w:trHeight w:val="828"/>
        </w:trPr>
        <w:tc>
          <w:tcPr>
            <w:tcW w:w="2980" w:type="dxa"/>
          </w:tcPr>
          <w:p w:rsidR="004A7853" w:rsidRPr="00497C16" w:rsidRDefault="004A7853" w:rsidP="004A7853">
            <w:pPr>
              <w:jc w:val="center"/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Query 2:</w:t>
            </w:r>
          </w:p>
        </w:tc>
        <w:tc>
          <w:tcPr>
            <w:tcW w:w="2089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Member</w:t>
            </w:r>
          </w:p>
        </w:tc>
        <w:tc>
          <w:tcPr>
            <w:tcW w:w="2660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Add all fields</w:t>
            </w:r>
          </w:p>
        </w:tc>
        <w:tc>
          <w:tcPr>
            <w:tcW w:w="3921" w:type="dxa"/>
            <w:shd w:val="clear" w:color="auto" w:fill="FFFF00"/>
          </w:tcPr>
          <w:p w:rsidR="004A7853" w:rsidRPr="00D029DE" w:rsidRDefault="004A7853" w:rsidP="004A7853">
            <w:pPr>
              <w:rPr>
                <w:color w:val="FF0000"/>
                <w:sz w:val="32"/>
                <w:szCs w:val="32"/>
              </w:rPr>
            </w:pPr>
            <w:r w:rsidRPr="00D029DE">
              <w:rPr>
                <w:sz w:val="32"/>
                <w:szCs w:val="32"/>
              </w:rPr>
              <w:t xml:space="preserve">Search for all members whose </w:t>
            </w:r>
            <w:r w:rsidRPr="00D029DE">
              <w:rPr>
                <w:b/>
                <w:color w:val="FF0000"/>
                <w:sz w:val="32"/>
                <w:szCs w:val="32"/>
              </w:rPr>
              <w:t>option ended after 6/1/2017</w:t>
            </w:r>
          </w:p>
        </w:tc>
        <w:tc>
          <w:tcPr>
            <w:tcW w:w="3251" w:type="dxa"/>
          </w:tcPr>
          <w:p w:rsidR="004A7853" w:rsidRPr="00497C16" w:rsidRDefault="004A7853" w:rsidP="004A785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Mid 2017</w:t>
            </w:r>
          </w:p>
        </w:tc>
      </w:tr>
      <w:tr w:rsidR="004A7853" w:rsidTr="004A7853">
        <w:trPr>
          <w:trHeight w:val="828"/>
        </w:trPr>
        <w:tc>
          <w:tcPr>
            <w:tcW w:w="2980" w:type="dxa"/>
          </w:tcPr>
          <w:p w:rsidR="004A7853" w:rsidRPr="00497C16" w:rsidRDefault="004A7853" w:rsidP="004A7853">
            <w:pPr>
              <w:jc w:val="center"/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Query 3:</w:t>
            </w:r>
          </w:p>
        </w:tc>
        <w:tc>
          <w:tcPr>
            <w:tcW w:w="2089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Option</w:t>
            </w:r>
          </w:p>
        </w:tc>
        <w:tc>
          <w:tcPr>
            <w:tcW w:w="2660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Add all fields</w:t>
            </w:r>
          </w:p>
        </w:tc>
        <w:tc>
          <w:tcPr>
            <w:tcW w:w="3921" w:type="dxa"/>
            <w:shd w:val="clear" w:color="auto" w:fill="FFFF00"/>
          </w:tcPr>
          <w:p w:rsidR="004A7853" w:rsidRPr="00D029DE" w:rsidRDefault="004A7853" w:rsidP="004A7853">
            <w:pPr>
              <w:rPr>
                <w:color w:val="FF0000"/>
                <w:sz w:val="32"/>
                <w:szCs w:val="32"/>
              </w:rPr>
            </w:pPr>
            <w:r w:rsidRPr="00D029DE">
              <w:rPr>
                <w:sz w:val="32"/>
                <w:szCs w:val="32"/>
              </w:rPr>
              <w:t xml:space="preserve">Search for all records that </w:t>
            </w:r>
            <w:r w:rsidRPr="00D029DE">
              <w:rPr>
                <w:b/>
                <w:color w:val="FF0000"/>
                <w:sz w:val="32"/>
                <w:szCs w:val="32"/>
              </w:rPr>
              <w:t>cost $1000 and above</w:t>
            </w:r>
          </w:p>
        </w:tc>
        <w:tc>
          <w:tcPr>
            <w:tcW w:w="3251" w:type="dxa"/>
          </w:tcPr>
          <w:p w:rsidR="004A7853" w:rsidRPr="00497C16" w:rsidRDefault="004A7853" w:rsidP="004A7853">
            <w:pPr>
              <w:rPr>
                <w:b/>
                <w:color w:val="FF0000"/>
                <w:sz w:val="32"/>
                <w:szCs w:val="32"/>
              </w:rPr>
            </w:pPr>
            <w:r w:rsidRPr="00497C16">
              <w:rPr>
                <w:b/>
                <w:color w:val="FF0000"/>
                <w:sz w:val="32"/>
                <w:szCs w:val="32"/>
              </w:rPr>
              <w:t>Option $1000 and Above</w:t>
            </w:r>
          </w:p>
        </w:tc>
      </w:tr>
      <w:tr w:rsidR="004A7853" w:rsidTr="004A7853">
        <w:trPr>
          <w:trHeight w:val="547"/>
        </w:trPr>
        <w:tc>
          <w:tcPr>
            <w:tcW w:w="2980" w:type="dxa"/>
          </w:tcPr>
          <w:p w:rsidR="004A7853" w:rsidRPr="00497C16" w:rsidRDefault="004A7853" w:rsidP="004A7853">
            <w:pPr>
              <w:jc w:val="center"/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Query 4:</w:t>
            </w:r>
          </w:p>
        </w:tc>
        <w:tc>
          <w:tcPr>
            <w:tcW w:w="2089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Option</w:t>
            </w:r>
          </w:p>
        </w:tc>
        <w:tc>
          <w:tcPr>
            <w:tcW w:w="2660" w:type="dxa"/>
          </w:tcPr>
          <w:p w:rsidR="004A7853" w:rsidRPr="00497C16" w:rsidRDefault="004A7853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Add all fields</w:t>
            </w:r>
          </w:p>
        </w:tc>
        <w:tc>
          <w:tcPr>
            <w:tcW w:w="3921" w:type="dxa"/>
            <w:shd w:val="clear" w:color="auto" w:fill="FFFF00"/>
          </w:tcPr>
          <w:p w:rsidR="004A7853" w:rsidRPr="00D029DE" w:rsidRDefault="004A7853" w:rsidP="004A7853">
            <w:pPr>
              <w:rPr>
                <w:color w:val="FF0000"/>
                <w:sz w:val="32"/>
                <w:szCs w:val="32"/>
              </w:rPr>
            </w:pPr>
            <w:r w:rsidRPr="00D029DE">
              <w:rPr>
                <w:sz w:val="32"/>
                <w:szCs w:val="32"/>
              </w:rPr>
              <w:t xml:space="preserve">Search for all records whose </w:t>
            </w:r>
            <w:r w:rsidRPr="00D029DE">
              <w:rPr>
                <w:b/>
                <w:color w:val="FF0000"/>
                <w:sz w:val="32"/>
                <w:szCs w:val="32"/>
              </w:rPr>
              <w:t>fee were waived</w:t>
            </w:r>
          </w:p>
        </w:tc>
        <w:tc>
          <w:tcPr>
            <w:tcW w:w="3251" w:type="dxa"/>
          </w:tcPr>
          <w:p w:rsidR="004A7853" w:rsidRPr="00497C16" w:rsidRDefault="004A7853" w:rsidP="004A7853">
            <w:pPr>
              <w:rPr>
                <w:b/>
                <w:color w:val="FF0000"/>
                <w:sz w:val="32"/>
                <w:szCs w:val="32"/>
              </w:rPr>
            </w:pPr>
            <w:r w:rsidRPr="00497C16">
              <w:rPr>
                <w:b/>
                <w:color w:val="FF0000"/>
                <w:sz w:val="32"/>
                <w:szCs w:val="32"/>
              </w:rPr>
              <w:t>Fee Waived</w:t>
            </w:r>
          </w:p>
        </w:tc>
      </w:tr>
      <w:tr w:rsidR="00D029DE" w:rsidTr="00D029DE">
        <w:trPr>
          <w:trHeight w:val="585"/>
        </w:trPr>
        <w:tc>
          <w:tcPr>
            <w:tcW w:w="2980" w:type="dxa"/>
            <w:vMerge w:val="restart"/>
          </w:tcPr>
          <w:p w:rsidR="00D029DE" w:rsidRPr="00497C16" w:rsidRDefault="00D029DE" w:rsidP="004A7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Query 5</w:t>
            </w:r>
            <w:r w:rsidRPr="00497C16">
              <w:rPr>
                <w:sz w:val="32"/>
                <w:szCs w:val="32"/>
              </w:rPr>
              <w:t>:</w:t>
            </w:r>
          </w:p>
        </w:tc>
        <w:tc>
          <w:tcPr>
            <w:tcW w:w="2089" w:type="dxa"/>
            <w:vMerge w:val="restart"/>
          </w:tcPr>
          <w:p w:rsidR="00D029DE" w:rsidRPr="00497C16" w:rsidRDefault="00D029DE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Option</w:t>
            </w:r>
          </w:p>
        </w:tc>
        <w:tc>
          <w:tcPr>
            <w:tcW w:w="2660" w:type="dxa"/>
            <w:vMerge w:val="restart"/>
          </w:tcPr>
          <w:p w:rsidR="00D029DE" w:rsidRPr="00497C16" w:rsidRDefault="00D029DE" w:rsidP="004A7853">
            <w:pPr>
              <w:rPr>
                <w:sz w:val="32"/>
                <w:szCs w:val="32"/>
              </w:rPr>
            </w:pPr>
            <w:r w:rsidRPr="00497C16">
              <w:rPr>
                <w:sz w:val="32"/>
                <w:szCs w:val="32"/>
              </w:rPr>
              <w:t>Add all fields</w:t>
            </w:r>
          </w:p>
        </w:tc>
        <w:tc>
          <w:tcPr>
            <w:tcW w:w="3921" w:type="dxa"/>
            <w:shd w:val="clear" w:color="auto" w:fill="FFFF00"/>
          </w:tcPr>
          <w:p w:rsidR="00D029DE" w:rsidRPr="00D029DE" w:rsidRDefault="00D029DE" w:rsidP="00D029DE">
            <w:pPr>
              <w:rPr>
                <w:color w:val="FF0000"/>
                <w:sz w:val="32"/>
                <w:szCs w:val="32"/>
              </w:rPr>
            </w:pPr>
            <w:r w:rsidRPr="00D029DE">
              <w:rPr>
                <w:sz w:val="32"/>
                <w:szCs w:val="32"/>
              </w:rPr>
              <w:t xml:space="preserve">Search for all </w:t>
            </w:r>
            <w:r w:rsidRPr="00D029DE">
              <w:rPr>
                <w:b/>
                <w:color w:val="FF0000"/>
                <w:sz w:val="32"/>
                <w:szCs w:val="32"/>
              </w:rPr>
              <w:t>pedicure</w:t>
            </w:r>
            <w:r>
              <w:rPr>
                <w:sz w:val="32"/>
                <w:szCs w:val="32"/>
              </w:rPr>
              <w:t xml:space="preserve"> records.</w:t>
            </w:r>
          </w:p>
        </w:tc>
        <w:tc>
          <w:tcPr>
            <w:tcW w:w="3251" w:type="dxa"/>
            <w:vMerge w:val="restart"/>
          </w:tcPr>
          <w:p w:rsidR="00D029DE" w:rsidRPr="00497C16" w:rsidRDefault="00D029DE" w:rsidP="004A785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Pedicure Services</w:t>
            </w:r>
          </w:p>
        </w:tc>
      </w:tr>
      <w:tr w:rsidR="00D029DE" w:rsidTr="004A7853">
        <w:trPr>
          <w:trHeight w:val="585"/>
        </w:trPr>
        <w:tc>
          <w:tcPr>
            <w:tcW w:w="2980" w:type="dxa"/>
            <w:vMerge/>
          </w:tcPr>
          <w:p w:rsidR="00D029DE" w:rsidRDefault="00D029DE" w:rsidP="004A78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  <w:vMerge/>
          </w:tcPr>
          <w:p w:rsidR="00D029DE" w:rsidRPr="00497C16" w:rsidRDefault="00D029DE" w:rsidP="004A7853">
            <w:pPr>
              <w:rPr>
                <w:sz w:val="32"/>
                <w:szCs w:val="32"/>
              </w:rPr>
            </w:pPr>
          </w:p>
        </w:tc>
        <w:tc>
          <w:tcPr>
            <w:tcW w:w="2660" w:type="dxa"/>
            <w:vMerge/>
          </w:tcPr>
          <w:p w:rsidR="00D029DE" w:rsidRPr="00497C16" w:rsidRDefault="00D029DE" w:rsidP="004A7853">
            <w:pPr>
              <w:rPr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FFFF00"/>
          </w:tcPr>
          <w:p w:rsidR="00D029DE" w:rsidRPr="00101ADF" w:rsidRDefault="00D029DE" w:rsidP="004A7853">
            <w:pPr>
              <w:rPr>
                <w:sz w:val="32"/>
                <w:szCs w:val="32"/>
              </w:rPr>
            </w:pPr>
            <w:r w:rsidRPr="00101ADF">
              <w:rPr>
                <w:sz w:val="32"/>
                <w:szCs w:val="32"/>
              </w:rPr>
              <w:t xml:space="preserve">HINT: Use </w:t>
            </w:r>
            <w:r w:rsidRPr="00101ADF">
              <w:rPr>
                <w:b/>
                <w:color w:val="FF0000"/>
                <w:sz w:val="32"/>
                <w:szCs w:val="32"/>
              </w:rPr>
              <w:t>*Comparison Operators*</w:t>
            </w:r>
            <w:r w:rsidR="00073522" w:rsidRPr="00101ADF">
              <w:rPr>
                <w:color w:val="FF0000"/>
                <w:sz w:val="32"/>
                <w:szCs w:val="32"/>
              </w:rPr>
              <w:t xml:space="preserve"> </w:t>
            </w:r>
            <w:r w:rsidR="00073522" w:rsidRPr="00101ADF">
              <w:rPr>
                <w:sz w:val="32"/>
                <w:szCs w:val="32"/>
              </w:rPr>
              <w:t>- See Slide for example</w:t>
            </w:r>
            <w:bookmarkStart w:id="0" w:name="_GoBack"/>
            <w:bookmarkEnd w:id="0"/>
          </w:p>
        </w:tc>
        <w:tc>
          <w:tcPr>
            <w:tcW w:w="3251" w:type="dxa"/>
            <w:vMerge/>
          </w:tcPr>
          <w:p w:rsidR="00D029DE" w:rsidRDefault="00D029DE" w:rsidP="004A7853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EE5119" w:rsidRDefault="00EE5119"/>
    <w:p w:rsidR="00EE5119" w:rsidRDefault="00EE5119"/>
    <w:p w:rsidR="00EE5119" w:rsidRDefault="00EE5119"/>
    <w:sectPr w:rsidR="00EE5119" w:rsidSect="004A7853"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7B" w:rsidRDefault="0081637B" w:rsidP="0027163A">
      <w:pPr>
        <w:spacing w:after="0" w:line="240" w:lineRule="auto"/>
      </w:pPr>
      <w:r>
        <w:separator/>
      </w:r>
    </w:p>
  </w:endnote>
  <w:endnote w:type="continuationSeparator" w:id="0">
    <w:p w:rsidR="0081637B" w:rsidRDefault="0081637B" w:rsidP="0027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7B" w:rsidRDefault="0081637B" w:rsidP="0027163A">
      <w:pPr>
        <w:spacing w:after="0" w:line="240" w:lineRule="auto"/>
      </w:pPr>
      <w:r>
        <w:separator/>
      </w:r>
    </w:p>
  </w:footnote>
  <w:footnote w:type="continuationSeparator" w:id="0">
    <w:p w:rsidR="0081637B" w:rsidRDefault="0081637B" w:rsidP="0027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CA8"/>
    <w:multiLevelType w:val="hybridMultilevel"/>
    <w:tmpl w:val="C6A2E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13091"/>
    <w:multiLevelType w:val="hybridMultilevel"/>
    <w:tmpl w:val="C3FAE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0609B"/>
    <w:multiLevelType w:val="hybridMultilevel"/>
    <w:tmpl w:val="C3FE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7F0E"/>
    <w:multiLevelType w:val="hybridMultilevel"/>
    <w:tmpl w:val="0B70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6193"/>
    <w:multiLevelType w:val="hybridMultilevel"/>
    <w:tmpl w:val="3C829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28"/>
    <w:rsid w:val="00002DEE"/>
    <w:rsid w:val="000147C5"/>
    <w:rsid w:val="0002040A"/>
    <w:rsid w:val="00073522"/>
    <w:rsid w:val="00075E28"/>
    <w:rsid w:val="00085F8C"/>
    <w:rsid w:val="000F53C8"/>
    <w:rsid w:val="00101ADF"/>
    <w:rsid w:val="00111AE5"/>
    <w:rsid w:val="001C3CF8"/>
    <w:rsid w:val="001F4C8D"/>
    <w:rsid w:val="00264BCC"/>
    <w:rsid w:val="0027163A"/>
    <w:rsid w:val="00280E96"/>
    <w:rsid w:val="00311883"/>
    <w:rsid w:val="003C02C6"/>
    <w:rsid w:val="003D0730"/>
    <w:rsid w:val="00400560"/>
    <w:rsid w:val="004848BB"/>
    <w:rsid w:val="00497C16"/>
    <w:rsid w:val="004A7853"/>
    <w:rsid w:val="004C4B82"/>
    <w:rsid w:val="004F42FB"/>
    <w:rsid w:val="00524216"/>
    <w:rsid w:val="0054728A"/>
    <w:rsid w:val="00773E73"/>
    <w:rsid w:val="0081637B"/>
    <w:rsid w:val="00871DD7"/>
    <w:rsid w:val="009879FD"/>
    <w:rsid w:val="00A173FE"/>
    <w:rsid w:val="00A4484A"/>
    <w:rsid w:val="00A9706D"/>
    <w:rsid w:val="00AC5ACB"/>
    <w:rsid w:val="00B324B9"/>
    <w:rsid w:val="00BC1111"/>
    <w:rsid w:val="00C043DE"/>
    <w:rsid w:val="00C66BEB"/>
    <w:rsid w:val="00C82C6C"/>
    <w:rsid w:val="00D029DE"/>
    <w:rsid w:val="00DA3CC3"/>
    <w:rsid w:val="00DE2F4F"/>
    <w:rsid w:val="00DF2CDC"/>
    <w:rsid w:val="00E11E6C"/>
    <w:rsid w:val="00E7311B"/>
    <w:rsid w:val="00E87228"/>
    <w:rsid w:val="00EE5119"/>
    <w:rsid w:val="00EF00EC"/>
    <w:rsid w:val="00F37244"/>
    <w:rsid w:val="00F52688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ADFE"/>
  <w15:docId w15:val="{1CA08436-CD2F-4373-99AB-C5B3D4EE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3A"/>
  </w:style>
  <w:style w:type="paragraph" w:styleId="Footer">
    <w:name w:val="footer"/>
    <w:basedOn w:val="Normal"/>
    <w:link w:val="FooterChar"/>
    <w:uiPriority w:val="99"/>
    <w:unhideWhenUsed/>
    <w:rsid w:val="0027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2019-10-24T01:07:00Z</cp:lastPrinted>
  <dcterms:created xsi:type="dcterms:W3CDTF">2019-10-24T01:06:00Z</dcterms:created>
  <dcterms:modified xsi:type="dcterms:W3CDTF">2019-11-03T23:35:00Z</dcterms:modified>
</cp:coreProperties>
</file>