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797" w:rsidRPr="00C375C1" w:rsidRDefault="003B0784" w:rsidP="003B0784">
      <w:pPr>
        <w:spacing w:after="0" w:line="240" w:lineRule="auto"/>
        <w:rPr>
          <w:rFonts w:ascii="Times New Roman" w:hAnsi="Times New Roman" w:cs="Times New Roman"/>
          <w:sz w:val="28"/>
          <w:szCs w:val="28"/>
        </w:rPr>
      </w:pPr>
      <w:r w:rsidRPr="00C375C1">
        <w:rPr>
          <w:rFonts w:ascii="Times New Roman" w:hAnsi="Times New Roman" w:cs="Times New Roman"/>
          <w:sz w:val="28"/>
          <w:szCs w:val="28"/>
        </w:rPr>
        <w:t>2012 Evaluation Visit</w:t>
      </w:r>
    </w:p>
    <w:p w:rsidR="003B0784" w:rsidRPr="00C375C1" w:rsidRDefault="003B0784" w:rsidP="003B0784">
      <w:pPr>
        <w:spacing w:after="0" w:line="240" w:lineRule="auto"/>
        <w:rPr>
          <w:rFonts w:ascii="Times New Roman" w:hAnsi="Times New Roman" w:cs="Times New Roman"/>
          <w:sz w:val="28"/>
          <w:szCs w:val="28"/>
        </w:rPr>
      </w:pPr>
      <w:r w:rsidRPr="00C375C1">
        <w:rPr>
          <w:rFonts w:ascii="Times New Roman" w:hAnsi="Times New Roman" w:cs="Times New Roman"/>
          <w:sz w:val="28"/>
          <w:szCs w:val="28"/>
        </w:rPr>
        <w:t>March 19-22, 2012</w:t>
      </w:r>
    </w:p>
    <w:p w:rsidR="003B0784" w:rsidRDefault="003B0784" w:rsidP="003B0784">
      <w:pPr>
        <w:spacing w:after="0" w:line="240" w:lineRule="auto"/>
        <w:rPr>
          <w:rFonts w:ascii="Times New Roman" w:hAnsi="Times New Roman" w:cs="Times New Roman"/>
          <w:sz w:val="24"/>
          <w:szCs w:val="24"/>
        </w:rPr>
      </w:pPr>
    </w:p>
    <w:p w:rsidR="003B0784" w:rsidRDefault="003B0784"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Interviewee: </w:t>
      </w:r>
      <w:r w:rsidR="008A0903">
        <w:rPr>
          <w:rFonts w:ascii="Times New Roman" w:hAnsi="Times New Roman" w:cs="Times New Roman"/>
          <w:sz w:val="24"/>
          <w:szCs w:val="24"/>
        </w:rPr>
        <w:t>Dr. Clare Camacho</w:t>
      </w:r>
    </w:p>
    <w:p w:rsidR="00C375C1" w:rsidRDefault="00C375C1" w:rsidP="003B0784">
      <w:pPr>
        <w:spacing w:after="0" w:line="240" w:lineRule="auto"/>
        <w:rPr>
          <w:rFonts w:ascii="Times New Roman" w:hAnsi="Times New Roman" w:cs="Times New Roman"/>
          <w:sz w:val="24"/>
          <w:szCs w:val="24"/>
        </w:rPr>
      </w:pPr>
    </w:p>
    <w:p w:rsidR="00C375C1" w:rsidRDefault="00C375C1"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Interviewer(s): </w:t>
      </w:r>
      <w:r w:rsidR="004B07EC">
        <w:rPr>
          <w:rFonts w:ascii="Times New Roman" w:hAnsi="Times New Roman" w:cs="Times New Roman"/>
          <w:sz w:val="24"/>
          <w:szCs w:val="24"/>
        </w:rPr>
        <w:t xml:space="preserve">Adam Karp, Rhea </w:t>
      </w:r>
      <w:proofErr w:type="spellStart"/>
      <w:r w:rsidR="004B07EC">
        <w:rPr>
          <w:rFonts w:ascii="Times New Roman" w:hAnsi="Times New Roman" w:cs="Times New Roman"/>
          <w:sz w:val="24"/>
          <w:szCs w:val="24"/>
        </w:rPr>
        <w:t>Riegel</w:t>
      </w:r>
      <w:proofErr w:type="spellEnd"/>
      <w:r w:rsidR="004B07EC">
        <w:rPr>
          <w:rFonts w:ascii="Times New Roman" w:hAnsi="Times New Roman" w:cs="Times New Roman"/>
          <w:sz w:val="24"/>
          <w:szCs w:val="24"/>
        </w:rPr>
        <w:t>, Victoria Rosario, Dr. Ian Walton, and Dr. Roger Welt</w:t>
      </w:r>
    </w:p>
    <w:p w:rsidR="00C375C1" w:rsidRDefault="00C375C1" w:rsidP="003B0784">
      <w:pPr>
        <w:spacing w:after="0" w:line="240" w:lineRule="auto"/>
        <w:rPr>
          <w:rFonts w:ascii="Times New Roman" w:hAnsi="Times New Roman" w:cs="Times New Roman"/>
          <w:sz w:val="24"/>
          <w:szCs w:val="24"/>
        </w:rPr>
      </w:pPr>
    </w:p>
    <w:p w:rsidR="00C375C1" w:rsidRDefault="00C375C1"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Venue: </w:t>
      </w:r>
      <w:r w:rsidR="008A0903">
        <w:rPr>
          <w:rFonts w:ascii="Times New Roman" w:hAnsi="Times New Roman" w:cs="Times New Roman"/>
          <w:sz w:val="24"/>
          <w:szCs w:val="24"/>
        </w:rPr>
        <w:t>Faculty Senate Office</w:t>
      </w:r>
    </w:p>
    <w:p w:rsidR="00C375C1" w:rsidRDefault="00C375C1" w:rsidP="003B0784">
      <w:pPr>
        <w:spacing w:after="0" w:line="240" w:lineRule="auto"/>
        <w:rPr>
          <w:rFonts w:ascii="Times New Roman" w:hAnsi="Times New Roman" w:cs="Times New Roman"/>
          <w:sz w:val="24"/>
          <w:szCs w:val="24"/>
        </w:rPr>
      </w:pPr>
    </w:p>
    <w:p w:rsidR="00C375C1" w:rsidRDefault="00C375C1"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 Participants: </w:t>
      </w:r>
      <w:r w:rsidR="00BD6F21">
        <w:rPr>
          <w:rFonts w:ascii="Times New Roman" w:hAnsi="Times New Roman" w:cs="Times New Roman"/>
          <w:sz w:val="24"/>
          <w:szCs w:val="24"/>
        </w:rPr>
        <w:fldChar w:fldCharType="begin">
          <w:ffData>
            <w:name w:val="Text4"/>
            <w:enabled/>
            <w:calcOnExit w:val="0"/>
            <w:textInput/>
          </w:ffData>
        </w:fldChar>
      </w:r>
      <w:bookmarkStart w:id="0" w:name="Text4"/>
      <w:r>
        <w:rPr>
          <w:rFonts w:ascii="Times New Roman" w:hAnsi="Times New Roman" w:cs="Times New Roman"/>
          <w:sz w:val="24"/>
          <w:szCs w:val="24"/>
        </w:rPr>
        <w:instrText xml:space="preserve"> FORMTEXT </w:instrText>
      </w:r>
      <w:r w:rsidR="00BD6F21">
        <w:rPr>
          <w:rFonts w:ascii="Times New Roman" w:hAnsi="Times New Roman" w:cs="Times New Roman"/>
          <w:sz w:val="24"/>
          <w:szCs w:val="24"/>
        </w:rPr>
      </w:r>
      <w:r w:rsidR="00BD6F21">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sidR="00BD6F21">
        <w:rPr>
          <w:rFonts w:ascii="Times New Roman" w:hAnsi="Times New Roman" w:cs="Times New Roman"/>
          <w:sz w:val="24"/>
          <w:szCs w:val="24"/>
        </w:rPr>
        <w:fldChar w:fldCharType="end"/>
      </w:r>
      <w:bookmarkEnd w:id="0"/>
    </w:p>
    <w:p w:rsidR="004B07EC" w:rsidRDefault="004B07EC" w:rsidP="003B0784">
      <w:pPr>
        <w:spacing w:after="0" w:line="240" w:lineRule="auto"/>
        <w:rPr>
          <w:rFonts w:ascii="Times New Roman" w:hAnsi="Times New Roman" w:cs="Times New Roman"/>
          <w:sz w:val="24"/>
          <w:szCs w:val="24"/>
        </w:rPr>
      </w:pPr>
    </w:p>
    <w:p w:rsidR="008A0903" w:rsidRPr="008A0903" w:rsidRDefault="008A0903" w:rsidP="008A0903">
      <w:pPr>
        <w:pStyle w:val="ListParagraph"/>
        <w:widowControl w:val="0"/>
        <w:numPr>
          <w:ilvl w:val="0"/>
          <w:numId w:val="1"/>
        </w:numPr>
        <w:tabs>
          <w:tab w:val="left" w:pos="360"/>
        </w:tabs>
        <w:autoSpaceDE w:val="0"/>
        <w:autoSpaceDN w:val="0"/>
        <w:adjustRightInd w:val="0"/>
        <w:spacing w:after="0"/>
        <w:ind w:left="360"/>
        <w:rPr>
          <w:rFonts w:ascii="Times New Roman" w:hAnsi="Times New Roman" w:cs="Times New Roman"/>
          <w:color w:val="1A1A1A"/>
        </w:rPr>
      </w:pPr>
      <w:r w:rsidRPr="008A0903">
        <w:rPr>
          <w:rFonts w:ascii="Times New Roman" w:hAnsi="Times New Roman" w:cs="Times New Roman"/>
          <w:color w:val="1A1A1A"/>
        </w:rPr>
        <w:t xml:space="preserve">Observed by team while having the CGC meeting. – </w:t>
      </w:r>
      <w:proofErr w:type="gramStart"/>
      <w:r w:rsidRPr="008A0903">
        <w:rPr>
          <w:rFonts w:ascii="Times New Roman" w:hAnsi="Times New Roman" w:cs="Times New Roman"/>
          <w:color w:val="1A1A1A"/>
        </w:rPr>
        <w:t>no</w:t>
      </w:r>
      <w:proofErr w:type="gramEnd"/>
      <w:r w:rsidRPr="008A0903">
        <w:rPr>
          <w:rFonts w:ascii="Times New Roman" w:hAnsi="Times New Roman" w:cs="Times New Roman"/>
          <w:color w:val="1A1A1A"/>
        </w:rPr>
        <w:t xml:space="preserve"> conversation, was just observed.</w:t>
      </w:r>
    </w:p>
    <w:p w:rsidR="008A0903" w:rsidRPr="008A0903" w:rsidRDefault="008A0903" w:rsidP="008A0903">
      <w:pPr>
        <w:pStyle w:val="ListParagraph"/>
        <w:widowControl w:val="0"/>
        <w:numPr>
          <w:ilvl w:val="0"/>
          <w:numId w:val="1"/>
        </w:numPr>
        <w:tabs>
          <w:tab w:val="left" w:pos="360"/>
        </w:tabs>
        <w:autoSpaceDE w:val="0"/>
        <w:autoSpaceDN w:val="0"/>
        <w:adjustRightInd w:val="0"/>
        <w:spacing w:after="0"/>
        <w:ind w:left="360"/>
        <w:rPr>
          <w:rFonts w:ascii="Times New Roman" w:hAnsi="Times New Roman" w:cs="Times New Roman"/>
          <w:color w:val="1A1A1A"/>
        </w:rPr>
      </w:pPr>
      <w:r w:rsidRPr="008A0903">
        <w:rPr>
          <w:rFonts w:ascii="Times New Roman" w:hAnsi="Times New Roman" w:cs="Times New Roman"/>
          <w:color w:val="1A1A1A"/>
        </w:rPr>
        <w:t xml:space="preserve">Observed by Karp, </w:t>
      </w:r>
      <w:proofErr w:type="spellStart"/>
      <w:r w:rsidRPr="008A0903">
        <w:rPr>
          <w:rFonts w:ascii="Times New Roman" w:hAnsi="Times New Roman" w:cs="Times New Roman"/>
          <w:color w:val="1A1A1A"/>
        </w:rPr>
        <w:t>Riegel</w:t>
      </w:r>
      <w:proofErr w:type="spellEnd"/>
      <w:r w:rsidRPr="008A0903">
        <w:rPr>
          <w:rFonts w:ascii="Times New Roman" w:hAnsi="Times New Roman" w:cs="Times New Roman"/>
          <w:color w:val="1A1A1A"/>
        </w:rPr>
        <w:t xml:space="preserve"> and Walton at Faculty Senate meeting and then they met with us and interviewed us. With FS, we were asked about the governance process in general, how items are brought for discussion. We also discussed the governance chart and how it flows.</w:t>
      </w:r>
    </w:p>
    <w:p w:rsidR="008A0903" w:rsidRPr="008A0903" w:rsidRDefault="008A0903" w:rsidP="008A0903">
      <w:pPr>
        <w:pStyle w:val="ListParagraph"/>
        <w:widowControl w:val="0"/>
        <w:numPr>
          <w:ilvl w:val="0"/>
          <w:numId w:val="1"/>
        </w:numPr>
        <w:tabs>
          <w:tab w:val="left" w:pos="360"/>
        </w:tabs>
        <w:autoSpaceDE w:val="0"/>
        <w:autoSpaceDN w:val="0"/>
        <w:adjustRightInd w:val="0"/>
        <w:spacing w:after="0"/>
        <w:ind w:left="360"/>
        <w:rPr>
          <w:rFonts w:ascii="Times New Roman" w:hAnsi="Times New Roman" w:cs="Times New Roman"/>
          <w:color w:val="1A1A1A"/>
        </w:rPr>
      </w:pPr>
      <w:r w:rsidRPr="008A0903">
        <w:rPr>
          <w:rFonts w:ascii="Times New Roman" w:hAnsi="Times New Roman" w:cs="Times New Roman"/>
          <w:color w:val="1A1A1A"/>
        </w:rPr>
        <w:t>Met with Walton with Tony SN for questions on history of FS and governance process, academic freedom, and ethics regarding faculty and the rest of GCC.</w:t>
      </w:r>
    </w:p>
    <w:p w:rsidR="008A0903" w:rsidRPr="008A0903" w:rsidRDefault="008A0903" w:rsidP="008A0903">
      <w:pPr>
        <w:pStyle w:val="ListParagraph"/>
        <w:widowControl w:val="0"/>
        <w:autoSpaceDE w:val="0"/>
        <w:autoSpaceDN w:val="0"/>
        <w:adjustRightInd w:val="0"/>
        <w:spacing w:after="0"/>
        <w:ind w:left="360"/>
        <w:rPr>
          <w:rFonts w:ascii="Times New Roman" w:hAnsi="Times New Roman" w:cs="Times New Roman"/>
          <w:color w:val="1A1A1A"/>
        </w:rPr>
      </w:pPr>
      <w:r w:rsidRPr="008A0903">
        <w:rPr>
          <w:rFonts w:ascii="Times New Roman" w:hAnsi="Times New Roman" w:cs="Times New Roman"/>
          <w:color w:val="1A1A1A"/>
        </w:rPr>
        <w:t xml:space="preserve">History of governance was provided and the differences and changes that have been made – both because of the governance process and because of the different leaders we now have. He asked if we had a process for “grievance” when our suggestions are not heard. I told him we usually compromise and come to a consensus. He asked for examples. I told him about how </w:t>
      </w:r>
      <w:proofErr w:type="spellStart"/>
      <w:r w:rsidRPr="008A0903">
        <w:rPr>
          <w:rFonts w:ascii="Times New Roman" w:hAnsi="Times New Roman" w:cs="Times New Roman"/>
          <w:color w:val="1A1A1A"/>
        </w:rPr>
        <w:t>GenEd</w:t>
      </w:r>
      <w:proofErr w:type="spellEnd"/>
      <w:r w:rsidRPr="008A0903">
        <w:rPr>
          <w:rFonts w:ascii="Times New Roman" w:hAnsi="Times New Roman" w:cs="Times New Roman"/>
          <w:color w:val="1A1A1A"/>
        </w:rPr>
        <w:t xml:space="preserve"> had a set of recommendations, FS forwarded to AVP and then we discussed deleting some courses. We came to an agreement. He suggested we strengthen the process by having certain areas that faculty decision overrides management. He suggested we look at the one in California.</w:t>
      </w:r>
    </w:p>
    <w:p w:rsidR="008A0903" w:rsidRPr="008A0903" w:rsidRDefault="008A0903" w:rsidP="008A0903">
      <w:pPr>
        <w:pStyle w:val="ListParagraph"/>
        <w:widowControl w:val="0"/>
        <w:autoSpaceDE w:val="0"/>
        <w:autoSpaceDN w:val="0"/>
        <w:adjustRightInd w:val="0"/>
        <w:spacing w:after="0"/>
        <w:ind w:left="360"/>
        <w:rPr>
          <w:rFonts w:ascii="Times New Roman" w:hAnsi="Times New Roman" w:cs="Times New Roman"/>
          <w:color w:val="1A1A1A"/>
        </w:rPr>
      </w:pPr>
      <w:r w:rsidRPr="008A0903">
        <w:rPr>
          <w:rFonts w:ascii="Times New Roman" w:hAnsi="Times New Roman" w:cs="Times New Roman"/>
          <w:color w:val="1A1A1A"/>
        </w:rPr>
        <w:t>He asked about a time that we didn’t get what we wanted. Told him about FS recommendation on hiring DE personnel went to CGC but that the recommendation didn’t go through, but instead went through CTC who did not agree with the recommendation. But FS understood the reasons (lack of technology audit/plan, etc.). Therefore, we didn’t push it. He asked about decisions being made without our input. Told him this rarely happens with the Academic Vice-President. The only time we saw this was the review of the board policy on academic freedom, that it was not coursed through Faculty Senate.</w:t>
      </w:r>
    </w:p>
    <w:p w:rsidR="008A0903" w:rsidRPr="008A0903" w:rsidRDefault="008A0903" w:rsidP="008A0903">
      <w:pPr>
        <w:pStyle w:val="ListParagraph"/>
        <w:widowControl w:val="0"/>
        <w:autoSpaceDE w:val="0"/>
        <w:autoSpaceDN w:val="0"/>
        <w:adjustRightInd w:val="0"/>
        <w:spacing w:after="0"/>
        <w:ind w:left="360"/>
        <w:rPr>
          <w:rFonts w:ascii="Times New Roman" w:hAnsi="Times New Roman" w:cs="Times New Roman"/>
          <w:color w:val="1A1A1A"/>
        </w:rPr>
      </w:pPr>
      <w:r w:rsidRPr="008A0903">
        <w:rPr>
          <w:rFonts w:ascii="Times New Roman" w:hAnsi="Times New Roman" w:cs="Times New Roman"/>
          <w:color w:val="1A1A1A"/>
        </w:rPr>
        <w:t>He asked for examples of when communication and governance was lacking. We gave several examples, involving mostly the Business and Finance side of the house. We told them that it has improved (for example, budget and travel policy are now coursed through CGC), but there is always room for improvement.</w:t>
      </w:r>
    </w:p>
    <w:p w:rsidR="008A0903" w:rsidRPr="008A0903" w:rsidRDefault="008A0903" w:rsidP="008A0903">
      <w:pPr>
        <w:pStyle w:val="ListParagraph"/>
        <w:widowControl w:val="0"/>
        <w:autoSpaceDE w:val="0"/>
        <w:autoSpaceDN w:val="0"/>
        <w:adjustRightInd w:val="0"/>
        <w:spacing w:after="0"/>
        <w:ind w:left="360"/>
        <w:rPr>
          <w:rFonts w:ascii="Times New Roman" w:hAnsi="Times New Roman" w:cs="Times New Roman"/>
          <w:color w:val="1A1A1A"/>
        </w:rPr>
      </w:pPr>
      <w:r w:rsidRPr="008A0903">
        <w:rPr>
          <w:rFonts w:ascii="Times New Roman" w:hAnsi="Times New Roman" w:cs="Times New Roman"/>
          <w:color w:val="1A1A1A"/>
        </w:rPr>
        <w:t xml:space="preserve">We were asked if we had a Code of Ethics and who it was for. We told them about the board policy on ethics. </w:t>
      </w:r>
      <w:proofErr w:type="gramStart"/>
      <w:r w:rsidRPr="008A0903">
        <w:rPr>
          <w:rFonts w:ascii="Times New Roman" w:hAnsi="Times New Roman" w:cs="Times New Roman"/>
          <w:color w:val="1A1A1A"/>
        </w:rPr>
        <w:t>Faculty are</w:t>
      </w:r>
      <w:proofErr w:type="gramEnd"/>
      <w:r w:rsidRPr="008A0903">
        <w:rPr>
          <w:rFonts w:ascii="Times New Roman" w:hAnsi="Times New Roman" w:cs="Times New Roman"/>
          <w:color w:val="1A1A1A"/>
        </w:rPr>
        <w:t xml:space="preserve"> the only ones that have a process for anyone to file a grievance complaint about a faculty member.</w:t>
      </w:r>
    </w:p>
    <w:p w:rsidR="008A0903" w:rsidRPr="008A0903" w:rsidRDefault="008A0903" w:rsidP="008A0903">
      <w:pPr>
        <w:pStyle w:val="ListParagraph"/>
        <w:widowControl w:val="0"/>
        <w:autoSpaceDE w:val="0"/>
        <w:autoSpaceDN w:val="0"/>
        <w:adjustRightInd w:val="0"/>
        <w:spacing w:after="0"/>
        <w:ind w:left="360"/>
        <w:rPr>
          <w:rFonts w:ascii="Times New Roman" w:hAnsi="Times New Roman" w:cs="Times New Roman"/>
          <w:color w:val="1A1A1A"/>
        </w:rPr>
      </w:pPr>
      <w:proofErr w:type="gramStart"/>
      <w:r w:rsidRPr="008A0903">
        <w:rPr>
          <w:rFonts w:ascii="Times New Roman" w:hAnsi="Times New Roman" w:cs="Times New Roman"/>
          <w:color w:val="1A1A1A"/>
        </w:rPr>
        <w:t>Questioned if there was “negative undertones” with Standard IV section on Faculty Senate.</w:t>
      </w:r>
      <w:proofErr w:type="gramEnd"/>
      <w:r w:rsidRPr="008A0903">
        <w:rPr>
          <w:rFonts w:ascii="Times New Roman" w:hAnsi="Times New Roman" w:cs="Times New Roman"/>
          <w:color w:val="1A1A1A"/>
        </w:rPr>
        <w:t xml:space="preserve"> Told him I didn’t see any negative undertones, but that there were different writers for the different sections, so it may have been an issue with the flow of the report.</w:t>
      </w:r>
    </w:p>
    <w:p w:rsidR="008A0903" w:rsidRPr="008A0903" w:rsidRDefault="008A0903" w:rsidP="008A0903">
      <w:pPr>
        <w:pStyle w:val="ListParagraph"/>
        <w:widowControl w:val="0"/>
        <w:numPr>
          <w:ilvl w:val="0"/>
          <w:numId w:val="1"/>
        </w:numPr>
        <w:tabs>
          <w:tab w:val="left" w:pos="360"/>
        </w:tabs>
        <w:autoSpaceDE w:val="0"/>
        <w:autoSpaceDN w:val="0"/>
        <w:adjustRightInd w:val="0"/>
        <w:spacing w:after="0"/>
        <w:ind w:left="360"/>
        <w:rPr>
          <w:rFonts w:ascii="Times New Roman" w:hAnsi="Times New Roman" w:cs="Times New Roman"/>
          <w:color w:val="1A1A1A"/>
        </w:rPr>
      </w:pPr>
      <w:r w:rsidRPr="008A0903">
        <w:rPr>
          <w:rFonts w:ascii="Times New Roman" w:hAnsi="Times New Roman" w:cs="Times New Roman"/>
          <w:color w:val="1A1A1A"/>
        </w:rPr>
        <w:t>Met with Karp, Rosario, Walton and Welt on governance, then other issues raised</w:t>
      </w:r>
    </w:p>
    <w:p w:rsidR="008A0903" w:rsidRPr="008A0903" w:rsidRDefault="008A0903" w:rsidP="008A0903">
      <w:pPr>
        <w:widowControl w:val="0"/>
        <w:tabs>
          <w:tab w:val="left" w:pos="360"/>
        </w:tabs>
        <w:autoSpaceDE w:val="0"/>
        <w:autoSpaceDN w:val="0"/>
        <w:adjustRightInd w:val="0"/>
        <w:spacing w:after="0"/>
        <w:ind w:left="360"/>
        <w:rPr>
          <w:rFonts w:ascii="Times New Roman" w:hAnsi="Times New Roman" w:cs="Times New Roman"/>
          <w:color w:val="1A1A1A"/>
          <w:sz w:val="24"/>
          <w:szCs w:val="24"/>
        </w:rPr>
      </w:pPr>
      <w:r w:rsidRPr="008A0903">
        <w:rPr>
          <w:rFonts w:ascii="Times New Roman" w:hAnsi="Times New Roman" w:cs="Times New Roman"/>
          <w:color w:val="1A1A1A"/>
          <w:sz w:val="24"/>
          <w:szCs w:val="24"/>
        </w:rPr>
        <w:t>We were asked about library resources. They asked if the library is consulted when new programs are added. We told them no but it was a suggestion already provided for the next curriculum manual revision.</w:t>
      </w:r>
    </w:p>
    <w:p w:rsidR="008A0903" w:rsidRPr="008A0903" w:rsidRDefault="008A0903" w:rsidP="008A0903">
      <w:pPr>
        <w:widowControl w:val="0"/>
        <w:tabs>
          <w:tab w:val="left" w:pos="360"/>
        </w:tabs>
        <w:autoSpaceDE w:val="0"/>
        <w:autoSpaceDN w:val="0"/>
        <w:adjustRightInd w:val="0"/>
        <w:spacing w:after="0"/>
        <w:ind w:left="360" w:hanging="360"/>
        <w:rPr>
          <w:rFonts w:ascii="Times New Roman" w:hAnsi="Times New Roman" w:cs="Times New Roman"/>
          <w:color w:val="1A1A1A"/>
          <w:sz w:val="24"/>
          <w:szCs w:val="24"/>
        </w:rPr>
      </w:pPr>
      <w:r w:rsidRPr="008A0903">
        <w:rPr>
          <w:rFonts w:ascii="Times New Roman" w:hAnsi="Times New Roman" w:cs="Times New Roman"/>
          <w:color w:val="1A1A1A"/>
          <w:sz w:val="24"/>
          <w:szCs w:val="24"/>
        </w:rPr>
        <w:lastRenderedPageBreak/>
        <w:tab/>
        <w:t>We were asked if students were allowed to use phones/</w:t>
      </w:r>
      <w:proofErr w:type="spellStart"/>
      <w:r w:rsidRPr="008A0903">
        <w:rPr>
          <w:rFonts w:ascii="Times New Roman" w:hAnsi="Times New Roman" w:cs="Times New Roman"/>
          <w:color w:val="1A1A1A"/>
          <w:sz w:val="24"/>
          <w:szCs w:val="24"/>
        </w:rPr>
        <w:t>iPads</w:t>
      </w:r>
      <w:proofErr w:type="spellEnd"/>
      <w:r w:rsidRPr="008A0903">
        <w:rPr>
          <w:rFonts w:ascii="Times New Roman" w:hAnsi="Times New Roman" w:cs="Times New Roman"/>
          <w:color w:val="1A1A1A"/>
          <w:sz w:val="24"/>
          <w:szCs w:val="24"/>
        </w:rPr>
        <w:t>/notebooks in class. I said yes as long as it is in the silent mode and that it doesn’t disturb others. Exceptions are made for exams or for activities where teacher wants to assess background knowledge.</w:t>
      </w:r>
    </w:p>
    <w:p w:rsidR="008A0903" w:rsidRPr="008A0903" w:rsidRDefault="008A0903" w:rsidP="008A0903">
      <w:pPr>
        <w:widowControl w:val="0"/>
        <w:autoSpaceDE w:val="0"/>
        <w:autoSpaceDN w:val="0"/>
        <w:adjustRightInd w:val="0"/>
        <w:spacing w:after="0"/>
        <w:rPr>
          <w:rFonts w:ascii="Times New Roman" w:hAnsi="Times New Roman" w:cs="Times New Roman"/>
          <w:color w:val="1A1A1A"/>
          <w:sz w:val="24"/>
          <w:szCs w:val="24"/>
        </w:rPr>
      </w:pPr>
    </w:p>
    <w:p w:rsidR="008A0903" w:rsidRPr="008A0903" w:rsidRDefault="008A0903" w:rsidP="008A0903">
      <w:pPr>
        <w:widowControl w:val="0"/>
        <w:autoSpaceDE w:val="0"/>
        <w:autoSpaceDN w:val="0"/>
        <w:adjustRightInd w:val="0"/>
        <w:spacing w:after="0"/>
        <w:rPr>
          <w:rFonts w:ascii="Times New Roman" w:hAnsi="Times New Roman" w:cs="Times New Roman"/>
          <w:b/>
          <w:color w:val="1A1A1A"/>
          <w:sz w:val="24"/>
          <w:szCs w:val="24"/>
        </w:rPr>
      </w:pPr>
      <w:r w:rsidRPr="008A0903">
        <w:rPr>
          <w:rFonts w:ascii="Times New Roman" w:hAnsi="Times New Roman" w:cs="Times New Roman"/>
          <w:b/>
          <w:color w:val="1A1A1A"/>
          <w:sz w:val="24"/>
          <w:szCs w:val="24"/>
        </w:rPr>
        <w:t xml:space="preserve">Interviewer’s comments:  </w:t>
      </w:r>
    </w:p>
    <w:p w:rsidR="008A0903" w:rsidRPr="008A0903" w:rsidRDefault="008A0903" w:rsidP="008A0903">
      <w:pPr>
        <w:widowControl w:val="0"/>
        <w:autoSpaceDE w:val="0"/>
        <w:autoSpaceDN w:val="0"/>
        <w:adjustRightInd w:val="0"/>
        <w:spacing w:after="0"/>
        <w:rPr>
          <w:rFonts w:ascii="Times New Roman" w:hAnsi="Times New Roman" w:cs="Times New Roman"/>
          <w:color w:val="1A1A1A"/>
          <w:sz w:val="24"/>
          <w:szCs w:val="24"/>
        </w:rPr>
      </w:pPr>
      <w:r w:rsidRPr="008A0903">
        <w:rPr>
          <w:rFonts w:ascii="Times New Roman" w:hAnsi="Times New Roman" w:cs="Times New Roman"/>
          <w:color w:val="1A1A1A"/>
          <w:sz w:val="24"/>
          <w:szCs w:val="24"/>
        </w:rPr>
        <w:t xml:space="preserve">Almost all comments were positive. </w:t>
      </w:r>
    </w:p>
    <w:p w:rsidR="008A0903" w:rsidRPr="008A0903" w:rsidRDefault="008A0903" w:rsidP="008A0903">
      <w:pPr>
        <w:widowControl w:val="0"/>
        <w:autoSpaceDE w:val="0"/>
        <w:autoSpaceDN w:val="0"/>
        <w:adjustRightInd w:val="0"/>
        <w:spacing w:after="0"/>
        <w:rPr>
          <w:rFonts w:ascii="Times New Roman" w:hAnsi="Times New Roman" w:cs="Times New Roman"/>
          <w:color w:val="1A1A1A"/>
          <w:sz w:val="24"/>
          <w:szCs w:val="24"/>
        </w:rPr>
      </w:pPr>
    </w:p>
    <w:p w:rsidR="008A0903" w:rsidRPr="008A0903" w:rsidRDefault="008A0903" w:rsidP="008A0903">
      <w:pPr>
        <w:widowControl w:val="0"/>
        <w:autoSpaceDE w:val="0"/>
        <w:autoSpaceDN w:val="0"/>
        <w:adjustRightInd w:val="0"/>
        <w:spacing w:after="0"/>
        <w:rPr>
          <w:rFonts w:ascii="Times New Roman" w:hAnsi="Times New Roman" w:cs="Times New Roman"/>
          <w:b/>
          <w:color w:val="1A1A1A"/>
          <w:sz w:val="24"/>
          <w:szCs w:val="24"/>
        </w:rPr>
      </w:pPr>
      <w:r w:rsidRPr="008A0903">
        <w:rPr>
          <w:rFonts w:ascii="Times New Roman" w:hAnsi="Times New Roman" w:cs="Times New Roman"/>
          <w:b/>
          <w:color w:val="1A1A1A"/>
          <w:sz w:val="24"/>
          <w:szCs w:val="24"/>
        </w:rPr>
        <w:t>Open Forum</w:t>
      </w:r>
    </w:p>
    <w:p w:rsidR="008A0903" w:rsidRPr="008A0903" w:rsidRDefault="008A0903" w:rsidP="008A0903">
      <w:pPr>
        <w:widowControl w:val="0"/>
        <w:autoSpaceDE w:val="0"/>
        <w:autoSpaceDN w:val="0"/>
        <w:adjustRightInd w:val="0"/>
        <w:spacing w:after="0"/>
        <w:rPr>
          <w:rFonts w:ascii="Times New Roman" w:hAnsi="Times New Roman" w:cs="Times New Roman"/>
          <w:color w:val="1A1A1A"/>
          <w:sz w:val="24"/>
          <w:szCs w:val="24"/>
        </w:rPr>
      </w:pPr>
      <w:r w:rsidRPr="008A0903">
        <w:rPr>
          <w:rFonts w:ascii="Times New Roman" w:hAnsi="Times New Roman" w:cs="Times New Roman"/>
          <w:color w:val="1A1A1A"/>
          <w:sz w:val="24"/>
          <w:szCs w:val="24"/>
        </w:rPr>
        <w:t>Students spoke about their positive experiences. Many made comparisons with the University of Guam, and how they preferred the classes, teachers, and environment here.</w:t>
      </w:r>
    </w:p>
    <w:p w:rsidR="008A0903" w:rsidRPr="008A0903" w:rsidRDefault="008A0903" w:rsidP="008A0903">
      <w:pPr>
        <w:widowControl w:val="0"/>
        <w:autoSpaceDE w:val="0"/>
        <w:autoSpaceDN w:val="0"/>
        <w:adjustRightInd w:val="0"/>
        <w:spacing w:after="0"/>
        <w:rPr>
          <w:rFonts w:ascii="Times New Roman" w:hAnsi="Times New Roman" w:cs="Times New Roman"/>
          <w:color w:val="1A1A1A"/>
          <w:sz w:val="24"/>
          <w:szCs w:val="24"/>
        </w:rPr>
      </w:pPr>
      <w:r w:rsidRPr="008A0903">
        <w:rPr>
          <w:rFonts w:ascii="Times New Roman" w:hAnsi="Times New Roman" w:cs="Times New Roman"/>
          <w:color w:val="1A1A1A"/>
          <w:sz w:val="24"/>
          <w:szCs w:val="24"/>
        </w:rPr>
        <w:t>Adjunct faculty member from Education spoke about her positive experiences, and she has the resources to teach and has support from faculty and staff when needed.</w:t>
      </w:r>
    </w:p>
    <w:p w:rsidR="008A0903" w:rsidRPr="008A0903" w:rsidRDefault="008A0903" w:rsidP="008A0903">
      <w:pPr>
        <w:widowControl w:val="0"/>
        <w:autoSpaceDE w:val="0"/>
        <w:autoSpaceDN w:val="0"/>
        <w:adjustRightInd w:val="0"/>
        <w:spacing w:after="0"/>
        <w:rPr>
          <w:rFonts w:ascii="Times New Roman" w:hAnsi="Times New Roman" w:cs="Times New Roman"/>
          <w:b/>
          <w:color w:val="1A1A1A"/>
          <w:sz w:val="24"/>
          <w:szCs w:val="24"/>
        </w:rPr>
      </w:pPr>
    </w:p>
    <w:p w:rsidR="008A0903" w:rsidRPr="008A0903" w:rsidRDefault="008A0903" w:rsidP="008A0903">
      <w:pPr>
        <w:widowControl w:val="0"/>
        <w:autoSpaceDE w:val="0"/>
        <w:autoSpaceDN w:val="0"/>
        <w:adjustRightInd w:val="0"/>
        <w:spacing w:after="0"/>
        <w:rPr>
          <w:rFonts w:ascii="Times New Roman" w:hAnsi="Times New Roman" w:cs="Times New Roman"/>
          <w:b/>
          <w:color w:val="1A1A1A"/>
          <w:sz w:val="24"/>
          <w:szCs w:val="24"/>
        </w:rPr>
      </w:pPr>
      <w:r w:rsidRPr="008A0903">
        <w:rPr>
          <w:rFonts w:ascii="Times New Roman" w:hAnsi="Times New Roman" w:cs="Times New Roman"/>
          <w:b/>
          <w:color w:val="1A1A1A"/>
          <w:sz w:val="24"/>
          <w:szCs w:val="24"/>
        </w:rPr>
        <w:t>Other comments:</w:t>
      </w:r>
    </w:p>
    <w:p w:rsidR="008A0903" w:rsidRPr="008A0903" w:rsidRDefault="008A0903" w:rsidP="008A0903">
      <w:pPr>
        <w:spacing w:after="0"/>
        <w:rPr>
          <w:rFonts w:ascii="Times New Roman" w:hAnsi="Times New Roman" w:cs="Times New Roman"/>
          <w:sz w:val="24"/>
          <w:szCs w:val="24"/>
        </w:rPr>
      </w:pPr>
      <w:bookmarkStart w:id="1" w:name="_GoBack"/>
      <w:bookmarkEnd w:id="1"/>
      <w:r w:rsidRPr="008A0903">
        <w:rPr>
          <w:rFonts w:ascii="Times New Roman" w:hAnsi="Times New Roman" w:cs="Times New Roman"/>
          <w:sz w:val="24"/>
          <w:szCs w:val="24"/>
        </w:rPr>
        <w:t xml:space="preserve">Assessment is way ahead of their respective colleges </w:t>
      </w:r>
      <w:r w:rsidRPr="008A0903">
        <w:rPr>
          <w:rFonts w:ascii="Times New Roman" w:hAnsi="Times New Roman" w:cs="Times New Roman"/>
          <w:sz w:val="24"/>
          <w:szCs w:val="24"/>
        </w:rPr>
        <w:tab/>
      </w:r>
    </w:p>
    <w:p w:rsidR="0025374F" w:rsidRPr="008A0903" w:rsidRDefault="008A0903" w:rsidP="008A0903">
      <w:pPr>
        <w:spacing w:after="0" w:line="240" w:lineRule="auto"/>
        <w:rPr>
          <w:rFonts w:ascii="Times New Roman" w:hAnsi="Times New Roman" w:cs="Times New Roman"/>
          <w:sz w:val="24"/>
          <w:szCs w:val="24"/>
        </w:rPr>
      </w:pPr>
      <w:r w:rsidRPr="008A0903">
        <w:rPr>
          <w:rFonts w:ascii="Times New Roman" w:hAnsi="Times New Roman" w:cs="Times New Roman"/>
          <w:sz w:val="24"/>
          <w:szCs w:val="24"/>
        </w:rPr>
        <w:t>Good comments about the student involvement and turnout at the Spring Festival (they were surprised)</w:t>
      </w:r>
    </w:p>
    <w:sectPr w:rsidR="0025374F" w:rsidRPr="008A0903" w:rsidSect="00413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3147C1"/>
    <w:multiLevelType w:val="hybridMultilevel"/>
    <w:tmpl w:val="08924D4C"/>
    <w:lvl w:ilvl="0" w:tplc="E37A3D72">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0784"/>
    <w:rsid w:val="00001321"/>
    <w:rsid w:val="000017C0"/>
    <w:rsid w:val="000019D4"/>
    <w:rsid w:val="00002196"/>
    <w:rsid w:val="0000384B"/>
    <w:rsid w:val="00004151"/>
    <w:rsid w:val="000048A4"/>
    <w:rsid w:val="00004D62"/>
    <w:rsid w:val="00007835"/>
    <w:rsid w:val="0001117E"/>
    <w:rsid w:val="00015752"/>
    <w:rsid w:val="0001616B"/>
    <w:rsid w:val="00020B6D"/>
    <w:rsid w:val="0002399F"/>
    <w:rsid w:val="00025AF9"/>
    <w:rsid w:val="00025F5C"/>
    <w:rsid w:val="00027058"/>
    <w:rsid w:val="00031386"/>
    <w:rsid w:val="0003278A"/>
    <w:rsid w:val="00033E5D"/>
    <w:rsid w:val="000344FB"/>
    <w:rsid w:val="00034519"/>
    <w:rsid w:val="00037002"/>
    <w:rsid w:val="0003735E"/>
    <w:rsid w:val="000400AC"/>
    <w:rsid w:val="00040210"/>
    <w:rsid w:val="0004064B"/>
    <w:rsid w:val="00043604"/>
    <w:rsid w:val="0004398D"/>
    <w:rsid w:val="000439C8"/>
    <w:rsid w:val="00045907"/>
    <w:rsid w:val="00046A3F"/>
    <w:rsid w:val="00047721"/>
    <w:rsid w:val="00051B04"/>
    <w:rsid w:val="000520BF"/>
    <w:rsid w:val="00052876"/>
    <w:rsid w:val="00055FE6"/>
    <w:rsid w:val="00057900"/>
    <w:rsid w:val="00061156"/>
    <w:rsid w:val="00061851"/>
    <w:rsid w:val="00061F8C"/>
    <w:rsid w:val="00063FA0"/>
    <w:rsid w:val="00066519"/>
    <w:rsid w:val="00066621"/>
    <w:rsid w:val="0006796D"/>
    <w:rsid w:val="00067BC9"/>
    <w:rsid w:val="000709CE"/>
    <w:rsid w:val="000758F0"/>
    <w:rsid w:val="00075C28"/>
    <w:rsid w:val="00075D3F"/>
    <w:rsid w:val="00075E14"/>
    <w:rsid w:val="00076515"/>
    <w:rsid w:val="00076F7A"/>
    <w:rsid w:val="000818DA"/>
    <w:rsid w:val="00091B96"/>
    <w:rsid w:val="00095D00"/>
    <w:rsid w:val="00096A12"/>
    <w:rsid w:val="000976D5"/>
    <w:rsid w:val="000A0EF4"/>
    <w:rsid w:val="000A1A84"/>
    <w:rsid w:val="000A2D18"/>
    <w:rsid w:val="000A2FC0"/>
    <w:rsid w:val="000B08DE"/>
    <w:rsid w:val="000B10F8"/>
    <w:rsid w:val="000B11E7"/>
    <w:rsid w:val="000B2A97"/>
    <w:rsid w:val="000B34DB"/>
    <w:rsid w:val="000B35C2"/>
    <w:rsid w:val="000B3702"/>
    <w:rsid w:val="000B757D"/>
    <w:rsid w:val="000B77A6"/>
    <w:rsid w:val="000C1908"/>
    <w:rsid w:val="000C25D4"/>
    <w:rsid w:val="000C4581"/>
    <w:rsid w:val="000C5ECD"/>
    <w:rsid w:val="000C5EF1"/>
    <w:rsid w:val="000C7E6B"/>
    <w:rsid w:val="000D1F2D"/>
    <w:rsid w:val="000D292C"/>
    <w:rsid w:val="000D3A72"/>
    <w:rsid w:val="000D4D23"/>
    <w:rsid w:val="000D64F5"/>
    <w:rsid w:val="000D7AE3"/>
    <w:rsid w:val="000E041A"/>
    <w:rsid w:val="000E052C"/>
    <w:rsid w:val="000E1177"/>
    <w:rsid w:val="000E21B9"/>
    <w:rsid w:val="000E28F9"/>
    <w:rsid w:val="000E36DC"/>
    <w:rsid w:val="000E43D7"/>
    <w:rsid w:val="000F0DEC"/>
    <w:rsid w:val="000F125D"/>
    <w:rsid w:val="000F177F"/>
    <w:rsid w:val="000F3A43"/>
    <w:rsid w:val="000F4932"/>
    <w:rsid w:val="000F514F"/>
    <w:rsid w:val="000F7709"/>
    <w:rsid w:val="001008DC"/>
    <w:rsid w:val="00101178"/>
    <w:rsid w:val="00102C8D"/>
    <w:rsid w:val="00102C98"/>
    <w:rsid w:val="00103870"/>
    <w:rsid w:val="00103B1A"/>
    <w:rsid w:val="00103BC3"/>
    <w:rsid w:val="00105068"/>
    <w:rsid w:val="001053A0"/>
    <w:rsid w:val="0010672B"/>
    <w:rsid w:val="0010743D"/>
    <w:rsid w:val="00110673"/>
    <w:rsid w:val="00110C34"/>
    <w:rsid w:val="00111A8E"/>
    <w:rsid w:val="00112F5B"/>
    <w:rsid w:val="0011324B"/>
    <w:rsid w:val="00113559"/>
    <w:rsid w:val="00114168"/>
    <w:rsid w:val="00117416"/>
    <w:rsid w:val="001222B6"/>
    <w:rsid w:val="00122FF9"/>
    <w:rsid w:val="001237A3"/>
    <w:rsid w:val="00123B09"/>
    <w:rsid w:val="00123B74"/>
    <w:rsid w:val="0012580D"/>
    <w:rsid w:val="00126E66"/>
    <w:rsid w:val="00127535"/>
    <w:rsid w:val="0013143F"/>
    <w:rsid w:val="00132E4A"/>
    <w:rsid w:val="00134970"/>
    <w:rsid w:val="00135BB1"/>
    <w:rsid w:val="001367D4"/>
    <w:rsid w:val="00136A2B"/>
    <w:rsid w:val="00137A31"/>
    <w:rsid w:val="00140305"/>
    <w:rsid w:val="001405FA"/>
    <w:rsid w:val="00141290"/>
    <w:rsid w:val="00143293"/>
    <w:rsid w:val="001435B5"/>
    <w:rsid w:val="00144168"/>
    <w:rsid w:val="00144B2A"/>
    <w:rsid w:val="00144B36"/>
    <w:rsid w:val="001459E0"/>
    <w:rsid w:val="001509D5"/>
    <w:rsid w:val="00150AC1"/>
    <w:rsid w:val="00152491"/>
    <w:rsid w:val="0015404A"/>
    <w:rsid w:val="001565D0"/>
    <w:rsid w:val="00156730"/>
    <w:rsid w:val="00157861"/>
    <w:rsid w:val="00157E40"/>
    <w:rsid w:val="00160A0D"/>
    <w:rsid w:val="00163CF5"/>
    <w:rsid w:val="00163D1A"/>
    <w:rsid w:val="00164BEE"/>
    <w:rsid w:val="001658A2"/>
    <w:rsid w:val="0017037F"/>
    <w:rsid w:val="00170F9B"/>
    <w:rsid w:val="00172895"/>
    <w:rsid w:val="001742D9"/>
    <w:rsid w:val="00174572"/>
    <w:rsid w:val="00174AC6"/>
    <w:rsid w:val="001750B2"/>
    <w:rsid w:val="0017587B"/>
    <w:rsid w:val="0017615A"/>
    <w:rsid w:val="00177A5F"/>
    <w:rsid w:val="001836C9"/>
    <w:rsid w:val="00184780"/>
    <w:rsid w:val="0018515F"/>
    <w:rsid w:val="00185424"/>
    <w:rsid w:val="00185E9C"/>
    <w:rsid w:val="00186018"/>
    <w:rsid w:val="0018627F"/>
    <w:rsid w:val="001872DB"/>
    <w:rsid w:val="001906E6"/>
    <w:rsid w:val="00191DD8"/>
    <w:rsid w:val="00192CEF"/>
    <w:rsid w:val="0019309F"/>
    <w:rsid w:val="001947D2"/>
    <w:rsid w:val="00196163"/>
    <w:rsid w:val="00196249"/>
    <w:rsid w:val="001A016F"/>
    <w:rsid w:val="001A3019"/>
    <w:rsid w:val="001A3315"/>
    <w:rsid w:val="001A3E5C"/>
    <w:rsid w:val="001A4A18"/>
    <w:rsid w:val="001A5433"/>
    <w:rsid w:val="001B0DB2"/>
    <w:rsid w:val="001B177A"/>
    <w:rsid w:val="001B20D6"/>
    <w:rsid w:val="001B336D"/>
    <w:rsid w:val="001B3F8A"/>
    <w:rsid w:val="001B563F"/>
    <w:rsid w:val="001B69C6"/>
    <w:rsid w:val="001B758B"/>
    <w:rsid w:val="001C489A"/>
    <w:rsid w:val="001C58B8"/>
    <w:rsid w:val="001C751E"/>
    <w:rsid w:val="001D2F45"/>
    <w:rsid w:val="001D4AE4"/>
    <w:rsid w:val="001D5F81"/>
    <w:rsid w:val="001D777D"/>
    <w:rsid w:val="001E0AB7"/>
    <w:rsid w:val="001E0F1D"/>
    <w:rsid w:val="001E55B3"/>
    <w:rsid w:val="001E6350"/>
    <w:rsid w:val="001E6533"/>
    <w:rsid w:val="001E7D66"/>
    <w:rsid w:val="001F164B"/>
    <w:rsid w:val="001F2FD0"/>
    <w:rsid w:val="001F3855"/>
    <w:rsid w:val="001F40B4"/>
    <w:rsid w:val="001F4EBF"/>
    <w:rsid w:val="00202AD0"/>
    <w:rsid w:val="002044FD"/>
    <w:rsid w:val="00205094"/>
    <w:rsid w:val="00205EC4"/>
    <w:rsid w:val="0020786B"/>
    <w:rsid w:val="002110A3"/>
    <w:rsid w:val="002113DC"/>
    <w:rsid w:val="00213E46"/>
    <w:rsid w:val="00217F35"/>
    <w:rsid w:val="002216A6"/>
    <w:rsid w:val="002217FD"/>
    <w:rsid w:val="00221A96"/>
    <w:rsid w:val="002247F3"/>
    <w:rsid w:val="002249E2"/>
    <w:rsid w:val="002254F7"/>
    <w:rsid w:val="002261DF"/>
    <w:rsid w:val="00230297"/>
    <w:rsid w:val="0023097C"/>
    <w:rsid w:val="002336B7"/>
    <w:rsid w:val="00233DE6"/>
    <w:rsid w:val="00234277"/>
    <w:rsid w:val="002370CD"/>
    <w:rsid w:val="002407F8"/>
    <w:rsid w:val="00240930"/>
    <w:rsid w:val="00241142"/>
    <w:rsid w:val="002416E4"/>
    <w:rsid w:val="00241A2B"/>
    <w:rsid w:val="00242407"/>
    <w:rsid w:val="002435D2"/>
    <w:rsid w:val="00243692"/>
    <w:rsid w:val="00245406"/>
    <w:rsid w:val="0024556E"/>
    <w:rsid w:val="0024728B"/>
    <w:rsid w:val="00250A18"/>
    <w:rsid w:val="00252D6A"/>
    <w:rsid w:val="00252E92"/>
    <w:rsid w:val="0025374F"/>
    <w:rsid w:val="00253861"/>
    <w:rsid w:val="0025473A"/>
    <w:rsid w:val="00257E15"/>
    <w:rsid w:val="002605DB"/>
    <w:rsid w:val="00261F51"/>
    <w:rsid w:val="00262452"/>
    <w:rsid w:val="00262596"/>
    <w:rsid w:val="00262CD8"/>
    <w:rsid w:val="0026388D"/>
    <w:rsid w:val="00263F7E"/>
    <w:rsid w:val="00264747"/>
    <w:rsid w:val="00264B62"/>
    <w:rsid w:val="002653AC"/>
    <w:rsid w:val="00265806"/>
    <w:rsid w:val="00265D66"/>
    <w:rsid w:val="002701F5"/>
    <w:rsid w:val="002721A4"/>
    <w:rsid w:val="00272A8F"/>
    <w:rsid w:val="00273A2C"/>
    <w:rsid w:val="002741D2"/>
    <w:rsid w:val="00274652"/>
    <w:rsid w:val="00275C41"/>
    <w:rsid w:val="002806A8"/>
    <w:rsid w:val="002815C3"/>
    <w:rsid w:val="00282FD1"/>
    <w:rsid w:val="00283002"/>
    <w:rsid w:val="0028301A"/>
    <w:rsid w:val="0028363E"/>
    <w:rsid w:val="00283DC2"/>
    <w:rsid w:val="002840BD"/>
    <w:rsid w:val="00286BA4"/>
    <w:rsid w:val="00287634"/>
    <w:rsid w:val="00291729"/>
    <w:rsid w:val="002926A6"/>
    <w:rsid w:val="00292709"/>
    <w:rsid w:val="00296273"/>
    <w:rsid w:val="0029748F"/>
    <w:rsid w:val="002A0163"/>
    <w:rsid w:val="002A1B8A"/>
    <w:rsid w:val="002A1F6F"/>
    <w:rsid w:val="002A3297"/>
    <w:rsid w:val="002A3878"/>
    <w:rsid w:val="002A42CA"/>
    <w:rsid w:val="002A4B05"/>
    <w:rsid w:val="002B09CB"/>
    <w:rsid w:val="002B23FD"/>
    <w:rsid w:val="002B589F"/>
    <w:rsid w:val="002B60BA"/>
    <w:rsid w:val="002C0F98"/>
    <w:rsid w:val="002C1235"/>
    <w:rsid w:val="002C31C9"/>
    <w:rsid w:val="002C32DB"/>
    <w:rsid w:val="002C3758"/>
    <w:rsid w:val="002C3B90"/>
    <w:rsid w:val="002C494D"/>
    <w:rsid w:val="002C4967"/>
    <w:rsid w:val="002C4DEB"/>
    <w:rsid w:val="002C577F"/>
    <w:rsid w:val="002C6849"/>
    <w:rsid w:val="002C7BDF"/>
    <w:rsid w:val="002D0AB5"/>
    <w:rsid w:val="002D1DCF"/>
    <w:rsid w:val="002D1DD4"/>
    <w:rsid w:val="002D2536"/>
    <w:rsid w:val="002D3552"/>
    <w:rsid w:val="002D3A49"/>
    <w:rsid w:val="002D3BC5"/>
    <w:rsid w:val="002D5831"/>
    <w:rsid w:val="002D61EA"/>
    <w:rsid w:val="002D6D48"/>
    <w:rsid w:val="002E525F"/>
    <w:rsid w:val="002F002E"/>
    <w:rsid w:val="002F016C"/>
    <w:rsid w:val="002F127C"/>
    <w:rsid w:val="002F24F1"/>
    <w:rsid w:val="002F5F08"/>
    <w:rsid w:val="002F6F0E"/>
    <w:rsid w:val="002F72EB"/>
    <w:rsid w:val="002F7AA8"/>
    <w:rsid w:val="002F7B1E"/>
    <w:rsid w:val="00302022"/>
    <w:rsid w:val="0030239F"/>
    <w:rsid w:val="00302AD8"/>
    <w:rsid w:val="0030313D"/>
    <w:rsid w:val="00303873"/>
    <w:rsid w:val="00304706"/>
    <w:rsid w:val="003101BB"/>
    <w:rsid w:val="0031271D"/>
    <w:rsid w:val="00313309"/>
    <w:rsid w:val="00315E70"/>
    <w:rsid w:val="0031691D"/>
    <w:rsid w:val="003178D5"/>
    <w:rsid w:val="003220A5"/>
    <w:rsid w:val="00324BF4"/>
    <w:rsid w:val="0032517C"/>
    <w:rsid w:val="003262C7"/>
    <w:rsid w:val="00327226"/>
    <w:rsid w:val="00327298"/>
    <w:rsid w:val="00327CFC"/>
    <w:rsid w:val="0033113F"/>
    <w:rsid w:val="00331C1C"/>
    <w:rsid w:val="00331DAA"/>
    <w:rsid w:val="0033457B"/>
    <w:rsid w:val="00334DFE"/>
    <w:rsid w:val="0033782C"/>
    <w:rsid w:val="00337AE1"/>
    <w:rsid w:val="00340C61"/>
    <w:rsid w:val="00341EB0"/>
    <w:rsid w:val="003452D8"/>
    <w:rsid w:val="00345DB2"/>
    <w:rsid w:val="003463F0"/>
    <w:rsid w:val="00346CB2"/>
    <w:rsid w:val="00347053"/>
    <w:rsid w:val="003473CA"/>
    <w:rsid w:val="00352FBB"/>
    <w:rsid w:val="00354036"/>
    <w:rsid w:val="00354318"/>
    <w:rsid w:val="00354489"/>
    <w:rsid w:val="003545BA"/>
    <w:rsid w:val="003568BE"/>
    <w:rsid w:val="003571EA"/>
    <w:rsid w:val="00357C36"/>
    <w:rsid w:val="00360DD8"/>
    <w:rsid w:val="0036113A"/>
    <w:rsid w:val="00362336"/>
    <w:rsid w:val="00363444"/>
    <w:rsid w:val="00363713"/>
    <w:rsid w:val="00363A67"/>
    <w:rsid w:val="00364643"/>
    <w:rsid w:val="0036686F"/>
    <w:rsid w:val="0036729A"/>
    <w:rsid w:val="0036752C"/>
    <w:rsid w:val="003709E2"/>
    <w:rsid w:val="00370ADD"/>
    <w:rsid w:val="003728E8"/>
    <w:rsid w:val="00372D95"/>
    <w:rsid w:val="00373322"/>
    <w:rsid w:val="00375F0A"/>
    <w:rsid w:val="00375F0F"/>
    <w:rsid w:val="003778BB"/>
    <w:rsid w:val="00380B3C"/>
    <w:rsid w:val="00381ADE"/>
    <w:rsid w:val="0038709B"/>
    <w:rsid w:val="00387457"/>
    <w:rsid w:val="00387C7B"/>
    <w:rsid w:val="00390A66"/>
    <w:rsid w:val="00391211"/>
    <w:rsid w:val="00391BC9"/>
    <w:rsid w:val="00392211"/>
    <w:rsid w:val="0039645B"/>
    <w:rsid w:val="003969B0"/>
    <w:rsid w:val="00397035"/>
    <w:rsid w:val="00397B78"/>
    <w:rsid w:val="003A1648"/>
    <w:rsid w:val="003A1DB1"/>
    <w:rsid w:val="003A1F9B"/>
    <w:rsid w:val="003A2BE2"/>
    <w:rsid w:val="003A39CA"/>
    <w:rsid w:val="003A3E33"/>
    <w:rsid w:val="003A4B9F"/>
    <w:rsid w:val="003A4CC8"/>
    <w:rsid w:val="003A51A1"/>
    <w:rsid w:val="003A575B"/>
    <w:rsid w:val="003A7212"/>
    <w:rsid w:val="003B0784"/>
    <w:rsid w:val="003B1EF9"/>
    <w:rsid w:val="003B4703"/>
    <w:rsid w:val="003B4A7A"/>
    <w:rsid w:val="003B4E07"/>
    <w:rsid w:val="003B517D"/>
    <w:rsid w:val="003B5F0F"/>
    <w:rsid w:val="003C557F"/>
    <w:rsid w:val="003C6BD8"/>
    <w:rsid w:val="003C7DB1"/>
    <w:rsid w:val="003D003B"/>
    <w:rsid w:val="003D5AC4"/>
    <w:rsid w:val="003E018E"/>
    <w:rsid w:val="003E08CF"/>
    <w:rsid w:val="003E1398"/>
    <w:rsid w:val="003E14EA"/>
    <w:rsid w:val="003E2905"/>
    <w:rsid w:val="003E2E0F"/>
    <w:rsid w:val="003E41F6"/>
    <w:rsid w:val="003E4EAF"/>
    <w:rsid w:val="003E5A83"/>
    <w:rsid w:val="003F06DD"/>
    <w:rsid w:val="003F0EEA"/>
    <w:rsid w:val="003F2335"/>
    <w:rsid w:val="003F241E"/>
    <w:rsid w:val="003F25DC"/>
    <w:rsid w:val="003F2EEF"/>
    <w:rsid w:val="003F3690"/>
    <w:rsid w:val="003F3CF6"/>
    <w:rsid w:val="003F559C"/>
    <w:rsid w:val="003F7A9C"/>
    <w:rsid w:val="003F7CFD"/>
    <w:rsid w:val="00401342"/>
    <w:rsid w:val="00401D7E"/>
    <w:rsid w:val="00401E4D"/>
    <w:rsid w:val="00402B92"/>
    <w:rsid w:val="00405E1D"/>
    <w:rsid w:val="004069A7"/>
    <w:rsid w:val="004101D2"/>
    <w:rsid w:val="00412EF3"/>
    <w:rsid w:val="004130CA"/>
    <w:rsid w:val="00413797"/>
    <w:rsid w:val="00414A81"/>
    <w:rsid w:val="0042169E"/>
    <w:rsid w:val="00423238"/>
    <w:rsid w:val="00423C8E"/>
    <w:rsid w:val="00426555"/>
    <w:rsid w:val="004268A8"/>
    <w:rsid w:val="00426DA1"/>
    <w:rsid w:val="0042704D"/>
    <w:rsid w:val="0042763A"/>
    <w:rsid w:val="00427DB7"/>
    <w:rsid w:val="00430201"/>
    <w:rsid w:val="004319FD"/>
    <w:rsid w:val="004322C2"/>
    <w:rsid w:val="004339E9"/>
    <w:rsid w:val="004344F7"/>
    <w:rsid w:val="00435473"/>
    <w:rsid w:val="004360C1"/>
    <w:rsid w:val="00440A13"/>
    <w:rsid w:val="00441590"/>
    <w:rsid w:val="00443BDA"/>
    <w:rsid w:val="004450B4"/>
    <w:rsid w:val="00445154"/>
    <w:rsid w:val="00445FE0"/>
    <w:rsid w:val="00446622"/>
    <w:rsid w:val="00450E5C"/>
    <w:rsid w:val="004513D5"/>
    <w:rsid w:val="00451D33"/>
    <w:rsid w:val="00451D51"/>
    <w:rsid w:val="004533AF"/>
    <w:rsid w:val="004550CA"/>
    <w:rsid w:val="00455988"/>
    <w:rsid w:val="004562B7"/>
    <w:rsid w:val="00456F5F"/>
    <w:rsid w:val="00460535"/>
    <w:rsid w:val="00460B89"/>
    <w:rsid w:val="00461950"/>
    <w:rsid w:val="0046272B"/>
    <w:rsid w:val="004629E0"/>
    <w:rsid w:val="00462B1C"/>
    <w:rsid w:val="00463444"/>
    <w:rsid w:val="004642EE"/>
    <w:rsid w:val="00464C3A"/>
    <w:rsid w:val="004665BA"/>
    <w:rsid w:val="00467073"/>
    <w:rsid w:val="00467403"/>
    <w:rsid w:val="00467D06"/>
    <w:rsid w:val="00467FBD"/>
    <w:rsid w:val="0047083F"/>
    <w:rsid w:val="004737C3"/>
    <w:rsid w:val="00474944"/>
    <w:rsid w:val="00474DE4"/>
    <w:rsid w:val="004759DA"/>
    <w:rsid w:val="00476516"/>
    <w:rsid w:val="004776F8"/>
    <w:rsid w:val="0048269C"/>
    <w:rsid w:val="004844F3"/>
    <w:rsid w:val="00485EC8"/>
    <w:rsid w:val="0048615E"/>
    <w:rsid w:val="0048643C"/>
    <w:rsid w:val="00490C69"/>
    <w:rsid w:val="00493EA2"/>
    <w:rsid w:val="00494CF6"/>
    <w:rsid w:val="004976A7"/>
    <w:rsid w:val="004A341E"/>
    <w:rsid w:val="004A4D03"/>
    <w:rsid w:val="004A60D8"/>
    <w:rsid w:val="004A614C"/>
    <w:rsid w:val="004A726F"/>
    <w:rsid w:val="004A7E37"/>
    <w:rsid w:val="004B07EC"/>
    <w:rsid w:val="004B44DE"/>
    <w:rsid w:val="004B4ADF"/>
    <w:rsid w:val="004B5885"/>
    <w:rsid w:val="004B6239"/>
    <w:rsid w:val="004B7E53"/>
    <w:rsid w:val="004C15D0"/>
    <w:rsid w:val="004C1F1B"/>
    <w:rsid w:val="004C4DE8"/>
    <w:rsid w:val="004C5751"/>
    <w:rsid w:val="004C7F04"/>
    <w:rsid w:val="004D0F15"/>
    <w:rsid w:val="004D391D"/>
    <w:rsid w:val="004D3B03"/>
    <w:rsid w:val="004D4E25"/>
    <w:rsid w:val="004D697D"/>
    <w:rsid w:val="004D7D27"/>
    <w:rsid w:val="004D7DFA"/>
    <w:rsid w:val="004E1D17"/>
    <w:rsid w:val="004E361C"/>
    <w:rsid w:val="004E3AB1"/>
    <w:rsid w:val="004E6528"/>
    <w:rsid w:val="004E7CC7"/>
    <w:rsid w:val="004F0F1F"/>
    <w:rsid w:val="004F2EA9"/>
    <w:rsid w:val="004F497D"/>
    <w:rsid w:val="004F5E1A"/>
    <w:rsid w:val="004F64C3"/>
    <w:rsid w:val="004F70C7"/>
    <w:rsid w:val="004F7108"/>
    <w:rsid w:val="00502C05"/>
    <w:rsid w:val="00503BE4"/>
    <w:rsid w:val="00504A4B"/>
    <w:rsid w:val="00505F6D"/>
    <w:rsid w:val="00506799"/>
    <w:rsid w:val="00507DBC"/>
    <w:rsid w:val="00512A12"/>
    <w:rsid w:val="005142D4"/>
    <w:rsid w:val="00516C04"/>
    <w:rsid w:val="00517131"/>
    <w:rsid w:val="00520E5F"/>
    <w:rsid w:val="00520F29"/>
    <w:rsid w:val="00522315"/>
    <w:rsid w:val="00522936"/>
    <w:rsid w:val="005231A5"/>
    <w:rsid w:val="00524A03"/>
    <w:rsid w:val="0052623E"/>
    <w:rsid w:val="00527553"/>
    <w:rsid w:val="005307AE"/>
    <w:rsid w:val="00530D76"/>
    <w:rsid w:val="00531D89"/>
    <w:rsid w:val="005320EA"/>
    <w:rsid w:val="005326E1"/>
    <w:rsid w:val="00532C50"/>
    <w:rsid w:val="00534496"/>
    <w:rsid w:val="00534C40"/>
    <w:rsid w:val="005355F2"/>
    <w:rsid w:val="00537B21"/>
    <w:rsid w:val="00537DDF"/>
    <w:rsid w:val="005401FC"/>
    <w:rsid w:val="00541BE3"/>
    <w:rsid w:val="00542C3F"/>
    <w:rsid w:val="005442D4"/>
    <w:rsid w:val="005444C0"/>
    <w:rsid w:val="00546377"/>
    <w:rsid w:val="00546B07"/>
    <w:rsid w:val="005470BD"/>
    <w:rsid w:val="005520E2"/>
    <w:rsid w:val="00553CDF"/>
    <w:rsid w:val="00553EFA"/>
    <w:rsid w:val="005545B8"/>
    <w:rsid w:val="00554A67"/>
    <w:rsid w:val="00557811"/>
    <w:rsid w:val="005610DF"/>
    <w:rsid w:val="0056354B"/>
    <w:rsid w:val="005673F1"/>
    <w:rsid w:val="00567B9B"/>
    <w:rsid w:val="00567DFC"/>
    <w:rsid w:val="00570274"/>
    <w:rsid w:val="005707EF"/>
    <w:rsid w:val="00570A57"/>
    <w:rsid w:val="005756B7"/>
    <w:rsid w:val="00575E65"/>
    <w:rsid w:val="00575E84"/>
    <w:rsid w:val="00576E82"/>
    <w:rsid w:val="00577A18"/>
    <w:rsid w:val="00577D71"/>
    <w:rsid w:val="0058033A"/>
    <w:rsid w:val="00581C8D"/>
    <w:rsid w:val="0058249A"/>
    <w:rsid w:val="005833C6"/>
    <w:rsid w:val="00585CF5"/>
    <w:rsid w:val="00585E20"/>
    <w:rsid w:val="00587254"/>
    <w:rsid w:val="005916CF"/>
    <w:rsid w:val="00592E16"/>
    <w:rsid w:val="005940A2"/>
    <w:rsid w:val="00594882"/>
    <w:rsid w:val="005949C7"/>
    <w:rsid w:val="00595BC3"/>
    <w:rsid w:val="005A1F61"/>
    <w:rsid w:val="005A4B41"/>
    <w:rsid w:val="005A4ECE"/>
    <w:rsid w:val="005A7AFF"/>
    <w:rsid w:val="005B0B32"/>
    <w:rsid w:val="005B1E78"/>
    <w:rsid w:val="005B24F2"/>
    <w:rsid w:val="005B35BC"/>
    <w:rsid w:val="005B3917"/>
    <w:rsid w:val="005B55D7"/>
    <w:rsid w:val="005B579B"/>
    <w:rsid w:val="005B6280"/>
    <w:rsid w:val="005C0099"/>
    <w:rsid w:val="005C01C3"/>
    <w:rsid w:val="005C0C9E"/>
    <w:rsid w:val="005C229F"/>
    <w:rsid w:val="005C23B3"/>
    <w:rsid w:val="005C25B9"/>
    <w:rsid w:val="005C2F60"/>
    <w:rsid w:val="005C2FE4"/>
    <w:rsid w:val="005C357E"/>
    <w:rsid w:val="005C4E31"/>
    <w:rsid w:val="005C525B"/>
    <w:rsid w:val="005D05FE"/>
    <w:rsid w:val="005D2E2A"/>
    <w:rsid w:val="005D39DA"/>
    <w:rsid w:val="005D4072"/>
    <w:rsid w:val="005D73EA"/>
    <w:rsid w:val="005D76FE"/>
    <w:rsid w:val="005E034E"/>
    <w:rsid w:val="005E0F1B"/>
    <w:rsid w:val="005E33F6"/>
    <w:rsid w:val="005E51FD"/>
    <w:rsid w:val="005E57A3"/>
    <w:rsid w:val="005E6D42"/>
    <w:rsid w:val="005E7FD2"/>
    <w:rsid w:val="005F114C"/>
    <w:rsid w:val="005F122F"/>
    <w:rsid w:val="005F25F1"/>
    <w:rsid w:val="005F4F69"/>
    <w:rsid w:val="005F6774"/>
    <w:rsid w:val="005F71E7"/>
    <w:rsid w:val="006015B1"/>
    <w:rsid w:val="00601FE6"/>
    <w:rsid w:val="00602F99"/>
    <w:rsid w:val="00606563"/>
    <w:rsid w:val="00606776"/>
    <w:rsid w:val="00606B55"/>
    <w:rsid w:val="00611776"/>
    <w:rsid w:val="00613F72"/>
    <w:rsid w:val="0061473A"/>
    <w:rsid w:val="00617916"/>
    <w:rsid w:val="00617C82"/>
    <w:rsid w:val="00621C78"/>
    <w:rsid w:val="00623A5A"/>
    <w:rsid w:val="006240F8"/>
    <w:rsid w:val="00624154"/>
    <w:rsid w:val="006244EB"/>
    <w:rsid w:val="00624A3A"/>
    <w:rsid w:val="006253F8"/>
    <w:rsid w:val="00625EEE"/>
    <w:rsid w:val="00626F39"/>
    <w:rsid w:val="00627514"/>
    <w:rsid w:val="00632123"/>
    <w:rsid w:val="0063358F"/>
    <w:rsid w:val="006340F8"/>
    <w:rsid w:val="0063411F"/>
    <w:rsid w:val="00635540"/>
    <w:rsid w:val="00636180"/>
    <w:rsid w:val="00636B13"/>
    <w:rsid w:val="00636B3B"/>
    <w:rsid w:val="00641DD0"/>
    <w:rsid w:val="0064231D"/>
    <w:rsid w:val="00642919"/>
    <w:rsid w:val="00642CD5"/>
    <w:rsid w:val="00643237"/>
    <w:rsid w:val="00643DD4"/>
    <w:rsid w:val="006452E0"/>
    <w:rsid w:val="00650047"/>
    <w:rsid w:val="00654515"/>
    <w:rsid w:val="006545CC"/>
    <w:rsid w:val="00655150"/>
    <w:rsid w:val="006605E7"/>
    <w:rsid w:val="006618E4"/>
    <w:rsid w:val="00661B81"/>
    <w:rsid w:val="00662186"/>
    <w:rsid w:val="006672F5"/>
    <w:rsid w:val="00667355"/>
    <w:rsid w:val="00670770"/>
    <w:rsid w:val="00673751"/>
    <w:rsid w:val="00673DFF"/>
    <w:rsid w:val="006747BA"/>
    <w:rsid w:val="00676508"/>
    <w:rsid w:val="00681679"/>
    <w:rsid w:val="006870DA"/>
    <w:rsid w:val="00687E66"/>
    <w:rsid w:val="00692BE7"/>
    <w:rsid w:val="00693D18"/>
    <w:rsid w:val="00694585"/>
    <w:rsid w:val="0069521B"/>
    <w:rsid w:val="006953D1"/>
    <w:rsid w:val="006A0A09"/>
    <w:rsid w:val="006A13F0"/>
    <w:rsid w:val="006A1F88"/>
    <w:rsid w:val="006A250B"/>
    <w:rsid w:val="006A742B"/>
    <w:rsid w:val="006B0A8B"/>
    <w:rsid w:val="006B3402"/>
    <w:rsid w:val="006B5A4B"/>
    <w:rsid w:val="006C42AA"/>
    <w:rsid w:val="006C782C"/>
    <w:rsid w:val="006D1F57"/>
    <w:rsid w:val="006D2A41"/>
    <w:rsid w:val="006D2B83"/>
    <w:rsid w:val="006D3483"/>
    <w:rsid w:val="006D3796"/>
    <w:rsid w:val="006D5531"/>
    <w:rsid w:val="006D5B60"/>
    <w:rsid w:val="006D5C6D"/>
    <w:rsid w:val="006E3AEF"/>
    <w:rsid w:val="006E440E"/>
    <w:rsid w:val="006E607C"/>
    <w:rsid w:val="006E7CDD"/>
    <w:rsid w:val="006F18C3"/>
    <w:rsid w:val="006F25C5"/>
    <w:rsid w:val="006F2AAB"/>
    <w:rsid w:val="006F6D26"/>
    <w:rsid w:val="00700EB5"/>
    <w:rsid w:val="0070151A"/>
    <w:rsid w:val="00701A9A"/>
    <w:rsid w:val="00701B79"/>
    <w:rsid w:val="00701B85"/>
    <w:rsid w:val="007024D1"/>
    <w:rsid w:val="0070435B"/>
    <w:rsid w:val="007062FC"/>
    <w:rsid w:val="00707CA9"/>
    <w:rsid w:val="00707D75"/>
    <w:rsid w:val="00707E0F"/>
    <w:rsid w:val="00712532"/>
    <w:rsid w:val="00713703"/>
    <w:rsid w:val="00713C3F"/>
    <w:rsid w:val="0071470E"/>
    <w:rsid w:val="00717053"/>
    <w:rsid w:val="007179C8"/>
    <w:rsid w:val="00717A67"/>
    <w:rsid w:val="0072005D"/>
    <w:rsid w:val="00722ABB"/>
    <w:rsid w:val="00722DCB"/>
    <w:rsid w:val="00723DF0"/>
    <w:rsid w:val="00724671"/>
    <w:rsid w:val="0072508C"/>
    <w:rsid w:val="00730C76"/>
    <w:rsid w:val="00731503"/>
    <w:rsid w:val="00733853"/>
    <w:rsid w:val="007345F2"/>
    <w:rsid w:val="00735858"/>
    <w:rsid w:val="00735EA5"/>
    <w:rsid w:val="007363C2"/>
    <w:rsid w:val="00736966"/>
    <w:rsid w:val="00741924"/>
    <w:rsid w:val="00744CE0"/>
    <w:rsid w:val="00744EC4"/>
    <w:rsid w:val="007454BE"/>
    <w:rsid w:val="00745CEE"/>
    <w:rsid w:val="007464F7"/>
    <w:rsid w:val="00747196"/>
    <w:rsid w:val="00747531"/>
    <w:rsid w:val="00747C77"/>
    <w:rsid w:val="00750B73"/>
    <w:rsid w:val="00751911"/>
    <w:rsid w:val="00752469"/>
    <w:rsid w:val="00753F40"/>
    <w:rsid w:val="00754CE4"/>
    <w:rsid w:val="00755953"/>
    <w:rsid w:val="00755B9A"/>
    <w:rsid w:val="007609F4"/>
    <w:rsid w:val="0076216D"/>
    <w:rsid w:val="00762EB9"/>
    <w:rsid w:val="00764DF7"/>
    <w:rsid w:val="00766939"/>
    <w:rsid w:val="0077167B"/>
    <w:rsid w:val="00771E2C"/>
    <w:rsid w:val="00772552"/>
    <w:rsid w:val="0077292C"/>
    <w:rsid w:val="00773B0C"/>
    <w:rsid w:val="0077699A"/>
    <w:rsid w:val="00780D74"/>
    <w:rsid w:val="00782FB6"/>
    <w:rsid w:val="00783444"/>
    <w:rsid w:val="00784136"/>
    <w:rsid w:val="0078663F"/>
    <w:rsid w:val="00790070"/>
    <w:rsid w:val="0079031B"/>
    <w:rsid w:val="00790369"/>
    <w:rsid w:val="007906B0"/>
    <w:rsid w:val="00791C81"/>
    <w:rsid w:val="00795291"/>
    <w:rsid w:val="007A0E07"/>
    <w:rsid w:val="007A3FBA"/>
    <w:rsid w:val="007A4E43"/>
    <w:rsid w:val="007A5D95"/>
    <w:rsid w:val="007A5ED7"/>
    <w:rsid w:val="007A6E78"/>
    <w:rsid w:val="007B0CAB"/>
    <w:rsid w:val="007B1A35"/>
    <w:rsid w:val="007B2F70"/>
    <w:rsid w:val="007B4289"/>
    <w:rsid w:val="007C2326"/>
    <w:rsid w:val="007C2B15"/>
    <w:rsid w:val="007C4799"/>
    <w:rsid w:val="007C4F09"/>
    <w:rsid w:val="007C512E"/>
    <w:rsid w:val="007C5DAC"/>
    <w:rsid w:val="007C6E1F"/>
    <w:rsid w:val="007C753D"/>
    <w:rsid w:val="007C764D"/>
    <w:rsid w:val="007C786B"/>
    <w:rsid w:val="007D01BA"/>
    <w:rsid w:val="007D0990"/>
    <w:rsid w:val="007D240D"/>
    <w:rsid w:val="007D2661"/>
    <w:rsid w:val="007D3B50"/>
    <w:rsid w:val="007D3FFF"/>
    <w:rsid w:val="007D50E2"/>
    <w:rsid w:val="007D5432"/>
    <w:rsid w:val="007D5B1E"/>
    <w:rsid w:val="007E3D9D"/>
    <w:rsid w:val="007E6CE3"/>
    <w:rsid w:val="007E76DB"/>
    <w:rsid w:val="007F1CF2"/>
    <w:rsid w:val="007F2C82"/>
    <w:rsid w:val="007F32CD"/>
    <w:rsid w:val="007F4FD1"/>
    <w:rsid w:val="007F529C"/>
    <w:rsid w:val="007F6430"/>
    <w:rsid w:val="00801052"/>
    <w:rsid w:val="00801534"/>
    <w:rsid w:val="00802819"/>
    <w:rsid w:val="00806794"/>
    <w:rsid w:val="00807ED5"/>
    <w:rsid w:val="008114AF"/>
    <w:rsid w:val="00811502"/>
    <w:rsid w:val="00812103"/>
    <w:rsid w:val="00813187"/>
    <w:rsid w:val="00813DEF"/>
    <w:rsid w:val="008146BE"/>
    <w:rsid w:val="008147C6"/>
    <w:rsid w:val="00814B0F"/>
    <w:rsid w:val="008172ED"/>
    <w:rsid w:val="00821467"/>
    <w:rsid w:val="00822832"/>
    <w:rsid w:val="00823B04"/>
    <w:rsid w:val="00835613"/>
    <w:rsid w:val="00837E36"/>
    <w:rsid w:val="00840A03"/>
    <w:rsid w:val="0084145B"/>
    <w:rsid w:val="00841B54"/>
    <w:rsid w:val="00843315"/>
    <w:rsid w:val="00843AE3"/>
    <w:rsid w:val="008449BB"/>
    <w:rsid w:val="00844FBD"/>
    <w:rsid w:val="00845F48"/>
    <w:rsid w:val="00846FD9"/>
    <w:rsid w:val="00847473"/>
    <w:rsid w:val="00852977"/>
    <w:rsid w:val="008530E5"/>
    <w:rsid w:val="00853391"/>
    <w:rsid w:val="00853436"/>
    <w:rsid w:val="00854985"/>
    <w:rsid w:val="0085541C"/>
    <w:rsid w:val="0085792A"/>
    <w:rsid w:val="00861BF9"/>
    <w:rsid w:val="0086388F"/>
    <w:rsid w:val="00865FBF"/>
    <w:rsid w:val="008666CF"/>
    <w:rsid w:val="008670C1"/>
    <w:rsid w:val="00870567"/>
    <w:rsid w:val="00871A30"/>
    <w:rsid w:val="008720F6"/>
    <w:rsid w:val="00873360"/>
    <w:rsid w:val="00873578"/>
    <w:rsid w:val="0087435E"/>
    <w:rsid w:val="0087447A"/>
    <w:rsid w:val="008746E3"/>
    <w:rsid w:val="0087497A"/>
    <w:rsid w:val="0087773B"/>
    <w:rsid w:val="0088125B"/>
    <w:rsid w:val="00881FD3"/>
    <w:rsid w:val="00882E2C"/>
    <w:rsid w:val="008839A0"/>
    <w:rsid w:val="00883B28"/>
    <w:rsid w:val="008926A2"/>
    <w:rsid w:val="00892BC9"/>
    <w:rsid w:val="00893568"/>
    <w:rsid w:val="0089460C"/>
    <w:rsid w:val="00897170"/>
    <w:rsid w:val="0089763F"/>
    <w:rsid w:val="008A0903"/>
    <w:rsid w:val="008A1137"/>
    <w:rsid w:val="008A150F"/>
    <w:rsid w:val="008A5333"/>
    <w:rsid w:val="008A5576"/>
    <w:rsid w:val="008B1CFE"/>
    <w:rsid w:val="008B3FF8"/>
    <w:rsid w:val="008B570F"/>
    <w:rsid w:val="008B7C51"/>
    <w:rsid w:val="008C0754"/>
    <w:rsid w:val="008C0847"/>
    <w:rsid w:val="008C2E57"/>
    <w:rsid w:val="008C3DA3"/>
    <w:rsid w:val="008C4420"/>
    <w:rsid w:val="008C50B6"/>
    <w:rsid w:val="008C5362"/>
    <w:rsid w:val="008C658F"/>
    <w:rsid w:val="008C69D7"/>
    <w:rsid w:val="008C6BF3"/>
    <w:rsid w:val="008C77DE"/>
    <w:rsid w:val="008D0A76"/>
    <w:rsid w:val="008D0F17"/>
    <w:rsid w:val="008D1E6C"/>
    <w:rsid w:val="008D3641"/>
    <w:rsid w:val="008D3AAA"/>
    <w:rsid w:val="008D3B91"/>
    <w:rsid w:val="008D3E34"/>
    <w:rsid w:val="008D4174"/>
    <w:rsid w:val="008D4CEC"/>
    <w:rsid w:val="008D5718"/>
    <w:rsid w:val="008D76C1"/>
    <w:rsid w:val="008D7722"/>
    <w:rsid w:val="008E0766"/>
    <w:rsid w:val="008E2C79"/>
    <w:rsid w:val="008E3273"/>
    <w:rsid w:val="008E375F"/>
    <w:rsid w:val="008E4F43"/>
    <w:rsid w:val="008E59EA"/>
    <w:rsid w:val="008F055E"/>
    <w:rsid w:val="008F074E"/>
    <w:rsid w:val="008F09E5"/>
    <w:rsid w:val="008F3055"/>
    <w:rsid w:val="008F3801"/>
    <w:rsid w:val="008F4231"/>
    <w:rsid w:val="008F4546"/>
    <w:rsid w:val="008F4BD5"/>
    <w:rsid w:val="008F652E"/>
    <w:rsid w:val="00900867"/>
    <w:rsid w:val="009008DD"/>
    <w:rsid w:val="00900C1E"/>
    <w:rsid w:val="00901757"/>
    <w:rsid w:val="00901A98"/>
    <w:rsid w:val="00901EB2"/>
    <w:rsid w:val="00904074"/>
    <w:rsid w:val="00906B16"/>
    <w:rsid w:val="00906CE8"/>
    <w:rsid w:val="00907FDB"/>
    <w:rsid w:val="0091062B"/>
    <w:rsid w:val="00910CAF"/>
    <w:rsid w:val="00912A79"/>
    <w:rsid w:val="00913E60"/>
    <w:rsid w:val="009149DD"/>
    <w:rsid w:val="00915618"/>
    <w:rsid w:val="00916AE8"/>
    <w:rsid w:val="009179B5"/>
    <w:rsid w:val="0092119D"/>
    <w:rsid w:val="00921CEB"/>
    <w:rsid w:val="009223EA"/>
    <w:rsid w:val="0092267D"/>
    <w:rsid w:val="00923050"/>
    <w:rsid w:val="0092477A"/>
    <w:rsid w:val="009274DA"/>
    <w:rsid w:val="0093215B"/>
    <w:rsid w:val="00932327"/>
    <w:rsid w:val="0093336A"/>
    <w:rsid w:val="00935B35"/>
    <w:rsid w:val="00937892"/>
    <w:rsid w:val="00940B49"/>
    <w:rsid w:val="009412E7"/>
    <w:rsid w:val="00943921"/>
    <w:rsid w:val="00944626"/>
    <w:rsid w:val="0094498F"/>
    <w:rsid w:val="0094591B"/>
    <w:rsid w:val="00945CD6"/>
    <w:rsid w:val="009473EE"/>
    <w:rsid w:val="009505FD"/>
    <w:rsid w:val="00951969"/>
    <w:rsid w:val="00953382"/>
    <w:rsid w:val="00955383"/>
    <w:rsid w:val="00961C2B"/>
    <w:rsid w:val="00962E9F"/>
    <w:rsid w:val="00964747"/>
    <w:rsid w:val="00965D5D"/>
    <w:rsid w:val="00967C37"/>
    <w:rsid w:val="0097153E"/>
    <w:rsid w:val="00973CD0"/>
    <w:rsid w:val="00974B1C"/>
    <w:rsid w:val="009757A2"/>
    <w:rsid w:val="009766F9"/>
    <w:rsid w:val="0097672A"/>
    <w:rsid w:val="009812EE"/>
    <w:rsid w:val="00982376"/>
    <w:rsid w:val="00982BBD"/>
    <w:rsid w:val="00983F1E"/>
    <w:rsid w:val="00987015"/>
    <w:rsid w:val="009919F9"/>
    <w:rsid w:val="0099266C"/>
    <w:rsid w:val="00994F90"/>
    <w:rsid w:val="00996A9A"/>
    <w:rsid w:val="009A1A9F"/>
    <w:rsid w:val="009A2236"/>
    <w:rsid w:val="009A2D09"/>
    <w:rsid w:val="009A3B95"/>
    <w:rsid w:val="009A5064"/>
    <w:rsid w:val="009A69FE"/>
    <w:rsid w:val="009A7D89"/>
    <w:rsid w:val="009B3B89"/>
    <w:rsid w:val="009B56CD"/>
    <w:rsid w:val="009B68D5"/>
    <w:rsid w:val="009B69E7"/>
    <w:rsid w:val="009B7A4B"/>
    <w:rsid w:val="009C0EE5"/>
    <w:rsid w:val="009C196A"/>
    <w:rsid w:val="009C48A8"/>
    <w:rsid w:val="009C60D2"/>
    <w:rsid w:val="009C6556"/>
    <w:rsid w:val="009D0992"/>
    <w:rsid w:val="009D1CB9"/>
    <w:rsid w:val="009D1F94"/>
    <w:rsid w:val="009D20B4"/>
    <w:rsid w:val="009D21BD"/>
    <w:rsid w:val="009D46F4"/>
    <w:rsid w:val="009D5310"/>
    <w:rsid w:val="009E05EF"/>
    <w:rsid w:val="009E2786"/>
    <w:rsid w:val="009E361D"/>
    <w:rsid w:val="009E58F4"/>
    <w:rsid w:val="009E5E9A"/>
    <w:rsid w:val="009E7DE3"/>
    <w:rsid w:val="009F1AE2"/>
    <w:rsid w:val="009F5A1D"/>
    <w:rsid w:val="00A031FE"/>
    <w:rsid w:val="00A0372F"/>
    <w:rsid w:val="00A03F69"/>
    <w:rsid w:val="00A052E4"/>
    <w:rsid w:val="00A05EBC"/>
    <w:rsid w:val="00A05ECF"/>
    <w:rsid w:val="00A05FBF"/>
    <w:rsid w:val="00A06B1D"/>
    <w:rsid w:val="00A10CC2"/>
    <w:rsid w:val="00A11862"/>
    <w:rsid w:val="00A13AD9"/>
    <w:rsid w:val="00A156E5"/>
    <w:rsid w:val="00A1608D"/>
    <w:rsid w:val="00A171D9"/>
    <w:rsid w:val="00A204C3"/>
    <w:rsid w:val="00A208B0"/>
    <w:rsid w:val="00A2322E"/>
    <w:rsid w:val="00A23724"/>
    <w:rsid w:val="00A23CEE"/>
    <w:rsid w:val="00A24291"/>
    <w:rsid w:val="00A25117"/>
    <w:rsid w:val="00A254D4"/>
    <w:rsid w:val="00A25797"/>
    <w:rsid w:val="00A2651C"/>
    <w:rsid w:val="00A27676"/>
    <w:rsid w:val="00A278F5"/>
    <w:rsid w:val="00A3111E"/>
    <w:rsid w:val="00A32A11"/>
    <w:rsid w:val="00A32C63"/>
    <w:rsid w:val="00A33B12"/>
    <w:rsid w:val="00A3402D"/>
    <w:rsid w:val="00A34683"/>
    <w:rsid w:val="00A3581B"/>
    <w:rsid w:val="00A406D8"/>
    <w:rsid w:val="00A440C6"/>
    <w:rsid w:val="00A44EEE"/>
    <w:rsid w:val="00A45424"/>
    <w:rsid w:val="00A476BF"/>
    <w:rsid w:val="00A47BFC"/>
    <w:rsid w:val="00A505C9"/>
    <w:rsid w:val="00A50BEC"/>
    <w:rsid w:val="00A5295C"/>
    <w:rsid w:val="00A52A8F"/>
    <w:rsid w:val="00A622B1"/>
    <w:rsid w:val="00A66DBC"/>
    <w:rsid w:val="00A7271F"/>
    <w:rsid w:val="00A72A55"/>
    <w:rsid w:val="00A734E3"/>
    <w:rsid w:val="00A738FD"/>
    <w:rsid w:val="00A740B6"/>
    <w:rsid w:val="00A74BE7"/>
    <w:rsid w:val="00A775CA"/>
    <w:rsid w:val="00A81672"/>
    <w:rsid w:val="00A81A08"/>
    <w:rsid w:val="00A81EFC"/>
    <w:rsid w:val="00A822C2"/>
    <w:rsid w:val="00A85AC9"/>
    <w:rsid w:val="00A85EB6"/>
    <w:rsid w:val="00A85F8D"/>
    <w:rsid w:val="00A86274"/>
    <w:rsid w:val="00A86969"/>
    <w:rsid w:val="00A87581"/>
    <w:rsid w:val="00A878CB"/>
    <w:rsid w:val="00A90964"/>
    <w:rsid w:val="00A91A36"/>
    <w:rsid w:val="00A93EB3"/>
    <w:rsid w:val="00A94BFC"/>
    <w:rsid w:val="00A95697"/>
    <w:rsid w:val="00A9582B"/>
    <w:rsid w:val="00A95AEE"/>
    <w:rsid w:val="00A95C0C"/>
    <w:rsid w:val="00A969A0"/>
    <w:rsid w:val="00A96BFA"/>
    <w:rsid w:val="00A97EF0"/>
    <w:rsid w:val="00AA090D"/>
    <w:rsid w:val="00AA258D"/>
    <w:rsid w:val="00AA5600"/>
    <w:rsid w:val="00AA60F2"/>
    <w:rsid w:val="00AA7B9F"/>
    <w:rsid w:val="00AB190A"/>
    <w:rsid w:val="00AB1C44"/>
    <w:rsid w:val="00AB1C85"/>
    <w:rsid w:val="00AB3CB8"/>
    <w:rsid w:val="00AB4C0A"/>
    <w:rsid w:val="00AB5911"/>
    <w:rsid w:val="00AC4B02"/>
    <w:rsid w:val="00AC7E47"/>
    <w:rsid w:val="00AD11D5"/>
    <w:rsid w:val="00AD15FF"/>
    <w:rsid w:val="00AD1D7A"/>
    <w:rsid w:val="00AD2FC6"/>
    <w:rsid w:val="00AD39B9"/>
    <w:rsid w:val="00AD4BB2"/>
    <w:rsid w:val="00AD50C9"/>
    <w:rsid w:val="00AD6973"/>
    <w:rsid w:val="00AD751E"/>
    <w:rsid w:val="00AE2343"/>
    <w:rsid w:val="00AE3E70"/>
    <w:rsid w:val="00AE4B09"/>
    <w:rsid w:val="00AE575D"/>
    <w:rsid w:val="00AE72C1"/>
    <w:rsid w:val="00AF0342"/>
    <w:rsid w:val="00AF150A"/>
    <w:rsid w:val="00AF17E7"/>
    <w:rsid w:val="00AF4A37"/>
    <w:rsid w:val="00AF66B4"/>
    <w:rsid w:val="00AF6B9E"/>
    <w:rsid w:val="00B0078F"/>
    <w:rsid w:val="00B013DE"/>
    <w:rsid w:val="00B02E5D"/>
    <w:rsid w:val="00B02F60"/>
    <w:rsid w:val="00B03F9E"/>
    <w:rsid w:val="00B06316"/>
    <w:rsid w:val="00B065F5"/>
    <w:rsid w:val="00B10E39"/>
    <w:rsid w:val="00B12C04"/>
    <w:rsid w:val="00B13B94"/>
    <w:rsid w:val="00B1421E"/>
    <w:rsid w:val="00B146DF"/>
    <w:rsid w:val="00B15544"/>
    <w:rsid w:val="00B166DE"/>
    <w:rsid w:val="00B21B75"/>
    <w:rsid w:val="00B21F72"/>
    <w:rsid w:val="00B22FBE"/>
    <w:rsid w:val="00B23802"/>
    <w:rsid w:val="00B23D5C"/>
    <w:rsid w:val="00B2644C"/>
    <w:rsid w:val="00B2704E"/>
    <w:rsid w:val="00B30FAA"/>
    <w:rsid w:val="00B31D37"/>
    <w:rsid w:val="00B3242A"/>
    <w:rsid w:val="00B32F0F"/>
    <w:rsid w:val="00B34CE9"/>
    <w:rsid w:val="00B35F7D"/>
    <w:rsid w:val="00B36416"/>
    <w:rsid w:val="00B3691B"/>
    <w:rsid w:val="00B37F3C"/>
    <w:rsid w:val="00B408CD"/>
    <w:rsid w:val="00B40D7A"/>
    <w:rsid w:val="00B41029"/>
    <w:rsid w:val="00B41C2B"/>
    <w:rsid w:val="00B4288C"/>
    <w:rsid w:val="00B4354F"/>
    <w:rsid w:val="00B4407E"/>
    <w:rsid w:val="00B44282"/>
    <w:rsid w:val="00B44340"/>
    <w:rsid w:val="00B44CBD"/>
    <w:rsid w:val="00B477B3"/>
    <w:rsid w:val="00B50E62"/>
    <w:rsid w:val="00B52852"/>
    <w:rsid w:val="00B5388F"/>
    <w:rsid w:val="00B5564A"/>
    <w:rsid w:val="00B56CB1"/>
    <w:rsid w:val="00B60EF3"/>
    <w:rsid w:val="00B621D7"/>
    <w:rsid w:val="00B64BDA"/>
    <w:rsid w:val="00B65182"/>
    <w:rsid w:val="00B67281"/>
    <w:rsid w:val="00B70A8A"/>
    <w:rsid w:val="00B72AC7"/>
    <w:rsid w:val="00B72FE8"/>
    <w:rsid w:val="00B7322F"/>
    <w:rsid w:val="00B7342F"/>
    <w:rsid w:val="00B7358B"/>
    <w:rsid w:val="00B73811"/>
    <w:rsid w:val="00B73CA3"/>
    <w:rsid w:val="00B75597"/>
    <w:rsid w:val="00B75A1F"/>
    <w:rsid w:val="00B76BA1"/>
    <w:rsid w:val="00B8110D"/>
    <w:rsid w:val="00B8697D"/>
    <w:rsid w:val="00B8735E"/>
    <w:rsid w:val="00B90107"/>
    <w:rsid w:val="00B90AA5"/>
    <w:rsid w:val="00B913D3"/>
    <w:rsid w:val="00B923D7"/>
    <w:rsid w:val="00B92F2F"/>
    <w:rsid w:val="00B9344D"/>
    <w:rsid w:val="00B93726"/>
    <w:rsid w:val="00B93A6A"/>
    <w:rsid w:val="00B94744"/>
    <w:rsid w:val="00B96D23"/>
    <w:rsid w:val="00B96FDC"/>
    <w:rsid w:val="00B97B9B"/>
    <w:rsid w:val="00BA0530"/>
    <w:rsid w:val="00BA0EB7"/>
    <w:rsid w:val="00BA4E7D"/>
    <w:rsid w:val="00BA539D"/>
    <w:rsid w:val="00BA666C"/>
    <w:rsid w:val="00BA6673"/>
    <w:rsid w:val="00BA759D"/>
    <w:rsid w:val="00BB2720"/>
    <w:rsid w:val="00BB3B0C"/>
    <w:rsid w:val="00BB512C"/>
    <w:rsid w:val="00BB55DB"/>
    <w:rsid w:val="00BB6954"/>
    <w:rsid w:val="00BB7278"/>
    <w:rsid w:val="00BB74A7"/>
    <w:rsid w:val="00BC21BB"/>
    <w:rsid w:val="00BC2FFB"/>
    <w:rsid w:val="00BC3EED"/>
    <w:rsid w:val="00BC4174"/>
    <w:rsid w:val="00BC5D27"/>
    <w:rsid w:val="00BC5EE4"/>
    <w:rsid w:val="00BC7484"/>
    <w:rsid w:val="00BC77A2"/>
    <w:rsid w:val="00BD015E"/>
    <w:rsid w:val="00BD200A"/>
    <w:rsid w:val="00BD22DD"/>
    <w:rsid w:val="00BD2D83"/>
    <w:rsid w:val="00BD3BE9"/>
    <w:rsid w:val="00BD488B"/>
    <w:rsid w:val="00BD6F21"/>
    <w:rsid w:val="00BE0B89"/>
    <w:rsid w:val="00BE14ED"/>
    <w:rsid w:val="00BE2154"/>
    <w:rsid w:val="00BE2300"/>
    <w:rsid w:val="00BE303F"/>
    <w:rsid w:val="00BE444F"/>
    <w:rsid w:val="00BE4625"/>
    <w:rsid w:val="00BF0997"/>
    <w:rsid w:val="00BF0AF5"/>
    <w:rsid w:val="00BF2343"/>
    <w:rsid w:val="00BF2D57"/>
    <w:rsid w:val="00BF4D6F"/>
    <w:rsid w:val="00BF4ED2"/>
    <w:rsid w:val="00BF5D85"/>
    <w:rsid w:val="00BF6902"/>
    <w:rsid w:val="00BF6B2A"/>
    <w:rsid w:val="00BF7381"/>
    <w:rsid w:val="00C016EA"/>
    <w:rsid w:val="00C035F7"/>
    <w:rsid w:val="00C05961"/>
    <w:rsid w:val="00C06610"/>
    <w:rsid w:val="00C0723A"/>
    <w:rsid w:val="00C1011E"/>
    <w:rsid w:val="00C12FA4"/>
    <w:rsid w:val="00C13DB4"/>
    <w:rsid w:val="00C141E6"/>
    <w:rsid w:val="00C1445F"/>
    <w:rsid w:val="00C17272"/>
    <w:rsid w:val="00C17A4D"/>
    <w:rsid w:val="00C20248"/>
    <w:rsid w:val="00C2060F"/>
    <w:rsid w:val="00C20C2F"/>
    <w:rsid w:val="00C214EF"/>
    <w:rsid w:val="00C23D0E"/>
    <w:rsid w:val="00C240BE"/>
    <w:rsid w:val="00C31CC4"/>
    <w:rsid w:val="00C34794"/>
    <w:rsid w:val="00C375C1"/>
    <w:rsid w:val="00C40125"/>
    <w:rsid w:val="00C409DB"/>
    <w:rsid w:val="00C44CF4"/>
    <w:rsid w:val="00C51FF0"/>
    <w:rsid w:val="00C521F7"/>
    <w:rsid w:val="00C5395F"/>
    <w:rsid w:val="00C55713"/>
    <w:rsid w:val="00C55934"/>
    <w:rsid w:val="00C55C49"/>
    <w:rsid w:val="00C601E3"/>
    <w:rsid w:val="00C60E14"/>
    <w:rsid w:val="00C62058"/>
    <w:rsid w:val="00C63309"/>
    <w:rsid w:val="00C64FEC"/>
    <w:rsid w:val="00C650FA"/>
    <w:rsid w:val="00C664AD"/>
    <w:rsid w:val="00C66A23"/>
    <w:rsid w:val="00C67CA9"/>
    <w:rsid w:val="00C71311"/>
    <w:rsid w:val="00C718AB"/>
    <w:rsid w:val="00C726F5"/>
    <w:rsid w:val="00C72E58"/>
    <w:rsid w:val="00C733F4"/>
    <w:rsid w:val="00C750DF"/>
    <w:rsid w:val="00C7543C"/>
    <w:rsid w:val="00C76F54"/>
    <w:rsid w:val="00C77DDD"/>
    <w:rsid w:val="00C82AAC"/>
    <w:rsid w:val="00C879AF"/>
    <w:rsid w:val="00C87D55"/>
    <w:rsid w:val="00C91857"/>
    <w:rsid w:val="00C92109"/>
    <w:rsid w:val="00C948AF"/>
    <w:rsid w:val="00C949F7"/>
    <w:rsid w:val="00C960A7"/>
    <w:rsid w:val="00C966EC"/>
    <w:rsid w:val="00C96A79"/>
    <w:rsid w:val="00C9756B"/>
    <w:rsid w:val="00CA1E84"/>
    <w:rsid w:val="00CA1F51"/>
    <w:rsid w:val="00CA7973"/>
    <w:rsid w:val="00CA7C75"/>
    <w:rsid w:val="00CB1152"/>
    <w:rsid w:val="00CB1358"/>
    <w:rsid w:val="00CB3F6B"/>
    <w:rsid w:val="00CB60A3"/>
    <w:rsid w:val="00CB6E99"/>
    <w:rsid w:val="00CC0387"/>
    <w:rsid w:val="00CC0608"/>
    <w:rsid w:val="00CC0A10"/>
    <w:rsid w:val="00CC420D"/>
    <w:rsid w:val="00CC4A6A"/>
    <w:rsid w:val="00CC4B5B"/>
    <w:rsid w:val="00CC606C"/>
    <w:rsid w:val="00CC6996"/>
    <w:rsid w:val="00CC7A9D"/>
    <w:rsid w:val="00CD06E8"/>
    <w:rsid w:val="00CD10B4"/>
    <w:rsid w:val="00CD15D7"/>
    <w:rsid w:val="00CD43AD"/>
    <w:rsid w:val="00CD6B9E"/>
    <w:rsid w:val="00CE2945"/>
    <w:rsid w:val="00CE52AF"/>
    <w:rsid w:val="00CE7FA2"/>
    <w:rsid w:val="00CF0139"/>
    <w:rsid w:val="00CF50A6"/>
    <w:rsid w:val="00CF7498"/>
    <w:rsid w:val="00CF7851"/>
    <w:rsid w:val="00CF7BB1"/>
    <w:rsid w:val="00D0034D"/>
    <w:rsid w:val="00D01195"/>
    <w:rsid w:val="00D01741"/>
    <w:rsid w:val="00D01D4E"/>
    <w:rsid w:val="00D01E38"/>
    <w:rsid w:val="00D02507"/>
    <w:rsid w:val="00D02622"/>
    <w:rsid w:val="00D02F25"/>
    <w:rsid w:val="00D02FAB"/>
    <w:rsid w:val="00D04F05"/>
    <w:rsid w:val="00D07B0D"/>
    <w:rsid w:val="00D11B19"/>
    <w:rsid w:val="00D12D67"/>
    <w:rsid w:val="00D160E9"/>
    <w:rsid w:val="00D161EC"/>
    <w:rsid w:val="00D17B21"/>
    <w:rsid w:val="00D2099A"/>
    <w:rsid w:val="00D20B73"/>
    <w:rsid w:val="00D20E80"/>
    <w:rsid w:val="00D233A9"/>
    <w:rsid w:val="00D234B2"/>
    <w:rsid w:val="00D23F5E"/>
    <w:rsid w:val="00D25D19"/>
    <w:rsid w:val="00D30075"/>
    <w:rsid w:val="00D3147D"/>
    <w:rsid w:val="00D31C61"/>
    <w:rsid w:val="00D36678"/>
    <w:rsid w:val="00D3703B"/>
    <w:rsid w:val="00D374F1"/>
    <w:rsid w:val="00D40C98"/>
    <w:rsid w:val="00D43AA3"/>
    <w:rsid w:val="00D43BE0"/>
    <w:rsid w:val="00D44247"/>
    <w:rsid w:val="00D455AF"/>
    <w:rsid w:val="00D456BD"/>
    <w:rsid w:val="00D46EFF"/>
    <w:rsid w:val="00D4757E"/>
    <w:rsid w:val="00D50189"/>
    <w:rsid w:val="00D512CD"/>
    <w:rsid w:val="00D51A99"/>
    <w:rsid w:val="00D542FA"/>
    <w:rsid w:val="00D54FDA"/>
    <w:rsid w:val="00D55D31"/>
    <w:rsid w:val="00D56D7F"/>
    <w:rsid w:val="00D57575"/>
    <w:rsid w:val="00D575AE"/>
    <w:rsid w:val="00D57D15"/>
    <w:rsid w:val="00D623AD"/>
    <w:rsid w:val="00D645F4"/>
    <w:rsid w:val="00D64F0F"/>
    <w:rsid w:val="00D7090E"/>
    <w:rsid w:val="00D7095C"/>
    <w:rsid w:val="00D726D3"/>
    <w:rsid w:val="00D72752"/>
    <w:rsid w:val="00D7353F"/>
    <w:rsid w:val="00D74219"/>
    <w:rsid w:val="00D74985"/>
    <w:rsid w:val="00D7598F"/>
    <w:rsid w:val="00D76F66"/>
    <w:rsid w:val="00D81C5E"/>
    <w:rsid w:val="00D81C67"/>
    <w:rsid w:val="00D8412A"/>
    <w:rsid w:val="00D8458C"/>
    <w:rsid w:val="00D904A9"/>
    <w:rsid w:val="00D91303"/>
    <w:rsid w:val="00D92C21"/>
    <w:rsid w:val="00D960AD"/>
    <w:rsid w:val="00D97CE0"/>
    <w:rsid w:val="00DA2EFE"/>
    <w:rsid w:val="00DA33AC"/>
    <w:rsid w:val="00DA3D51"/>
    <w:rsid w:val="00DA4BBB"/>
    <w:rsid w:val="00DA5769"/>
    <w:rsid w:val="00DA7091"/>
    <w:rsid w:val="00DB06CF"/>
    <w:rsid w:val="00DB324E"/>
    <w:rsid w:val="00DB334A"/>
    <w:rsid w:val="00DB44AC"/>
    <w:rsid w:val="00DB5889"/>
    <w:rsid w:val="00DC2070"/>
    <w:rsid w:val="00DC4B1A"/>
    <w:rsid w:val="00DC5C28"/>
    <w:rsid w:val="00DC771A"/>
    <w:rsid w:val="00DD0D1D"/>
    <w:rsid w:val="00DD1809"/>
    <w:rsid w:val="00DD1A3B"/>
    <w:rsid w:val="00DD1E97"/>
    <w:rsid w:val="00DD4F88"/>
    <w:rsid w:val="00DD7406"/>
    <w:rsid w:val="00DE04D3"/>
    <w:rsid w:val="00DE3B44"/>
    <w:rsid w:val="00DE5BB7"/>
    <w:rsid w:val="00DE5D99"/>
    <w:rsid w:val="00DE7BC2"/>
    <w:rsid w:val="00DF0A21"/>
    <w:rsid w:val="00DF0D02"/>
    <w:rsid w:val="00DF1C76"/>
    <w:rsid w:val="00DF2D0D"/>
    <w:rsid w:val="00DF457B"/>
    <w:rsid w:val="00DF4C02"/>
    <w:rsid w:val="00DF4DCC"/>
    <w:rsid w:val="00DF73D3"/>
    <w:rsid w:val="00DF793C"/>
    <w:rsid w:val="00DF79B0"/>
    <w:rsid w:val="00E008D3"/>
    <w:rsid w:val="00E015E1"/>
    <w:rsid w:val="00E03FB9"/>
    <w:rsid w:val="00E072FE"/>
    <w:rsid w:val="00E1151B"/>
    <w:rsid w:val="00E1494C"/>
    <w:rsid w:val="00E149F0"/>
    <w:rsid w:val="00E16406"/>
    <w:rsid w:val="00E172B4"/>
    <w:rsid w:val="00E206C8"/>
    <w:rsid w:val="00E23283"/>
    <w:rsid w:val="00E232C5"/>
    <w:rsid w:val="00E2799F"/>
    <w:rsid w:val="00E30050"/>
    <w:rsid w:val="00E35636"/>
    <w:rsid w:val="00E36FA0"/>
    <w:rsid w:val="00E41C18"/>
    <w:rsid w:val="00E42772"/>
    <w:rsid w:val="00E466F5"/>
    <w:rsid w:val="00E46EE5"/>
    <w:rsid w:val="00E47641"/>
    <w:rsid w:val="00E4792B"/>
    <w:rsid w:val="00E5272F"/>
    <w:rsid w:val="00E541BD"/>
    <w:rsid w:val="00E54E80"/>
    <w:rsid w:val="00E56164"/>
    <w:rsid w:val="00E57706"/>
    <w:rsid w:val="00E60D97"/>
    <w:rsid w:val="00E62BA1"/>
    <w:rsid w:val="00E63E9B"/>
    <w:rsid w:val="00E66CB2"/>
    <w:rsid w:val="00E7021A"/>
    <w:rsid w:val="00E70621"/>
    <w:rsid w:val="00E71414"/>
    <w:rsid w:val="00E71ECF"/>
    <w:rsid w:val="00E730C9"/>
    <w:rsid w:val="00E77123"/>
    <w:rsid w:val="00E7760B"/>
    <w:rsid w:val="00E8048E"/>
    <w:rsid w:val="00E80F63"/>
    <w:rsid w:val="00E8335E"/>
    <w:rsid w:val="00E84994"/>
    <w:rsid w:val="00E86BB3"/>
    <w:rsid w:val="00E87341"/>
    <w:rsid w:val="00E909E4"/>
    <w:rsid w:val="00E90DCC"/>
    <w:rsid w:val="00E92674"/>
    <w:rsid w:val="00E93039"/>
    <w:rsid w:val="00E93B74"/>
    <w:rsid w:val="00E94397"/>
    <w:rsid w:val="00E953BB"/>
    <w:rsid w:val="00E95ED8"/>
    <w:rsid w:val="00E96674"/>
    <w:rsid w:val="00E9796F"/>
    <w:rsid w:val="00EA2429"/>
    <w:rsid w:val="00EA4130"/>
    <w:rsid w:val="00EA5B03"/>
    <w:rsid w:val="00EA609B"/>
    <w:rsid w:val="00EB0910"/>
    <w:rsid w:val="00EB3D45"/>
    <w:rsid w:val="00EB440E"/>
    <w:rsid w:val="00EB4B61"/>
    <w:rsid w:val="00EB508C"/>
    <w:rsid w:val="00EC03C1"/>
    <w:rsid w:val="00EC0D5E"/>
    <w:rsid w:val="00EC14F3"/>
    <w:rsid w:val="00EC17BD"/>
    <w:rsid w:val="00EC2626"/>
    <w:rsid w:val="00EC3139"/>
    <w:rsid w:val="00EC44FB"/>
    <w:rsid w:val="00EC4D8E"/>
    <w:rsid w:val="00EC5952"/>
    <w:rsid w:val="00EC5A5C"/>
    <w:rsid w:val="00EC78C8"/>
    <w:rsid w:val="00ED01FB"/>
    <w:rsid w:val="00ED0D55"/>
    <w:rsid w:val="00ED1BE8"/>
    <w:rsid w:val="00ED1EFA"/>
    <w:rsid w:val="00ED2770"/>
    <w:rsid w:val="00ED3429"/>
    <w:rsid w:val="00ED48FC"/>
    <w:rsid w:val="00ED4E01"/>
    <w:rsid w:val="00EE039D"/>
    <w:rsid w:val="00EE2EF0"/>
    <w:rsid w:val="00EE44B4"/>
    <w:rsid w:val="00EF036A"/>
    <w:rsid w:val="00EF054C"/>
    <w:rsid w:val="00EF0880"/>
    <w:rsid w:val="00EF27DB"/>
    <w:rsid w:val="00F000BA"/>
    <w:rsid w:val="00F00954"/>
    <w:rsid w:val="00F01224"/>
    <w:rsid w:val="00F01E80"/>
    <w:rsid w:val="00F03C45"/>
    <w:rsid w:val="00F0454B"/>
    <w:rsid w:val="00F05CD8"/>
    <w:rsid w:val="00F1181F"/>
    <w:rsid w:val="00F119C3"/>
    <w:rsid w:val="00F14ECB"/>
    <w:rsid w:val="00F21867"/>
    <w:rsid w:val="00F23854"/>
    <w:rsid w:val="00F2416B"/>
    <w:rsid w:val="00F255BD"/>
    <w:rsid w:val="00F30BAB"/>
    <w:rsid w:val="00F30D4A"/>
    <w:rsid w:val="00F34899"/>
    <w:rsid w:val="00F34C61"/>
    <w:rsid w:val="00F36A8F"/>
    <w:rsid w:val="00F4010A"/>
    <w:rsid w:val="00F404F5"/>
    <w:rsid w:val="00F40536"/>
    <w:rsid w:val="00F43F51"/>
    <w:rsid w:val="00F44FC9"/>
    <w:rsid w:val="00F460AE"/>
    <w:rsid w:val="00F4731E"/>
    <w:rsid w:val="00F47BE7"/>
    <w:rsid w:val="00F503A4"/>
    <w:rsid w:val="00F51422"/>
    <w:rsid w:val="00F522F6"/>
    <w:rsid w:val="00F52543"/>
    <w:rsid w:val="00F529B7"/>
    <w:rsid w:val="00F52BA3"/>
    <w:rsid w:val="00F54923"/>
    <w:rsid w:val="00F54DDF"/>
    <w:rsid w:val="00F56229"/>
    <w:rsid w:val="00F57B55"/>
    <w:rsid w:val="00F57D71"/>
    <w:rsid w:val="00F6033E"/>
    <w:rsid w:val="00F61B59"/>
    <w:rsid w:val="00F61FEB"/>
    <w:rsid w:val="00F62B8C"/>
    <w:rsid w:val="00F62CCD"/>
    <w:rsid w:val="00F64A45"/>
    <w:rsid w:val="00F64A69"/>
    <w:rsid w:val="00F64E4B"/>
    <w:rsid w:val="00F65552"/>
    <w:rsid w:val="00F66E56"/>
    <w:rsid w:val="00F700B4"/>
    <w:rsid w:val="00F703F1"/>
    <w:rsid w:val="00F72B44"/>
    <w:rsid w:val="00F73936"/>
    <w:rsid w:val="00F73A6B"/>
    <w:rsid w:val="00F742EA"/>
    <w:rsid w:val="00F761CC"/>
    <w:rsid w:val="00F827F3"/>
    <w:rsid w:val="00F846C3"/>
    <w:rsid w:val="00F84D38"/>
    <w:rsid w:val="00F84E82"/>
    <w:rsid w:val="00F91D93"/>
    <w:rsid w:val="00F940C4"/>
    <w:rsid w:val="00F94BC8"/>
    <w:rsid w:val="00F951CC"/>
    <w:rsid w:val="00F95781"/>
    <w:rsid w:val="00F95E8F"/>
    <w:rsid w:val="00F96EE6"/>
    <w:rsid w:val="00F97AD7"/>
    <w:rsid w:val="00FA0B29"/>
    <w:rsid w:val="00FA30D5"/>
    <w:rsid w:val="00FA3373"/>
    <w:rsid w:val="00FA4B5A"/>
    <w:rsid w:val="00FA7D16"/>
    <w:rsid w:val="00FB0628"/>
    <w:rsid w:val="00FB0B01"/>
    <w:rsid w:val="00FB2BD3"/>
    <w:rsid w:val="00FB469F"/>
    <w:rsid w:val="00FB47C9"/>
    <w:rsid w:val="00FB4DA7"/>
    <w:rsid w:val="00FB6802"/>
    <w:rsid w:val="00FC00F9"/>
    <w:rsid w:val="00FC227B"/>
    <w:rsid w:val="00FC373D"/>
    <w:rsid w:val="00FC670C"/>
    <w:rsid w:val="00FD0A30"/>
    <w:rsid w:val="00FD14BF"/>
    <w:rsid w:val="00FD1B03"/>
    <w:rsid w:val="00FD1D75"/>
    <w:rsid w:val="00FD3575"/>
    <w:rsid w:val="00FD48F4"/>
    <w:rsid w:val="00FD4ABD"/>
    <w:rsid w:val="00FD5811"/>
    <w:rsid w:val="00FD7AEB"/>
    <w:rsid w:val="00FE0689"/>
    <w:rsid w:val="00FE15FC"/>
    <w:rsid w:val="00FE1848"/>
    <w:rsid w:val="00FE202B"/>
    <w:rsid w:val="00FE2783"/>
    <w:rsid w:val="00FE38C8"/>
    <w:rsid w:val="00FE3C8B"/>
    <w:rsid w:val="00FE4261"/>
    <w:rsid w:val="00FE49D3"/>
    <w:rsid w:val="00FE66DF"/>
    <w:rsid w:val="00FF1199"/>
    <w:rsid w:val="00FF1B6B"/>
    <w:rsid w:val="00FF21EF"/>
    <w:rsid w:val="00FF28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903"/>
    <w:pPr>
      <w:spacing w:line="240" w:lineRule="auto"/>
      <w:ind w:left="720"/>
      <w:contextualSpacing/>
    </w:pPr>
    <w:rPr>
      <w:rFonts w:eastAsiaTheme="minorEastAsia"/>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Guam Community College</Company>
  <LinksUpToDate>false</LinksUpToDate>
  <CharactersWithSpaces>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M. Garcia</dc:creator>
  <cp:keywords/>
  <dc:description/>
  <cp:lastModifiedBy>Ava M. Garcia</cp:lastModifiedBy>
  <cp:revision>2</cp:revision>
  <dcterms:created xsi:type="dcterms:W3CDTF">2012-04-10T05:34:00Z</dcterms:created>
  <dcterms:modified xsi:type="dcterms:W3CDTF">2012-04-10T05:34:00Z</dcterms:modified>
</cp:coreProperties>
</file>