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AA62B5" w:rsidRPr="000B19E1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Pr="00FC7DB9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8955C4">
              <w:rPr>
                <w:b/>
                <w:spacing w:val="100"/>
                <w:sz w:val="24"/>
                <w:szCs w:val="24"/>
              </w:rPr>
              <w:t>-A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250E3" w:rsidP="000250E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develop a marketing plan which helps to enhance GCC’s brand identity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0658F9" w:rsidRDefault="000B19E1" w:rsidP="000658F9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0658F9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DF1226" w:rsidRDefault="000250E3" w:rsidP="00010082">
            <w:r w:rsidRPr="00DF1226">
              <w:rPr>
                <w:rFonts w:ascii="Calibri" w:hAnsi="Calibri"/>
                <w:color w:val="000000"/>
              </w:rPr>
              <w:t>Conduct Baseline consumer and business research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3A11A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Jayne Flores, </w:t>
            </w:r>
            <w:r w:rsidR="000250E3" w:rsidRPr="00DF1226">
              <w:rPr>
                <w:rFonts w:ascii="Calibri" w:hAnsi="Calibri"/>
                <w:color w:val="000000"/>
              </w:rPr>
              <w:t>Assistant Director, Communications &amp; Promotions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F0778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2011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F12180" w:rsidP="003A11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0250E3" w:rsidP="00E00418">
            <w:pPr>
              <w:rPr>
                <w:rFonts w:ascii="Calibri" w:hAnsi="Calibri"/>
                <w:color w:val="000000"/>
              </w:rPr>
            </w:pPr>
            <w:r w:rsidRPr="00DF1226">
              <w:rPr>
                <w:rFonts w:ascii="Calibri" w:hAnsi="Calibri"/>
                <w:color w:val="000000"/>
              </w:rPr>
              <w:t>Electronic survey assessing quality of training and performance apprentices and GCC graduates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5A4111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30%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DF1226" w:rsidRDefault="00DF1226" w:rsidP="00E00418">
            <w:pPr>
              <w:rPr>
                <w:rFonts w:ascii="Calibri" w:hAnsi="Calibri"/>
                <w:color w:val="000000"/>
              </w:rPr>
            </w:pPr>
            <w:r w:rsidRPr="00DF1226">
              <w:rPr>
                <w:rFonts w:ascii="Calibri" w:eastAsia="Times New Roman" w:hAnsi="Calibri" w:cs="Times New Roman"/>
              </w:rPr>
              <w:t>Use survey results to develop business testimonials about quality of GCC graduates performance in the workforce.</w:t>
            </w:r>
            <w:r w:rsidR="005A4111">
              <w:rPr>
                <w:rFonts w:ascii="Calibri" w:eastAsia="Times New Roman" w:hAnsi="Calibri" w:cs="Times New Roman"/>
              </w:rPr>
              <w:t xml:space="preserve"> Also conduct survey of students at 2012 student conference to assess satisfaction with GCC and effectiveness of GCC media ads.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DF1226" w:rsidRDefault="00A013AA" w:rsidP="000D592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>Electronic survey not possible at this time; however interviewed 10 apprenticeship businesses to obtain testimonials about quality of GCC  apprentice</w:t>
            </w:r>
            <w:r w:rsidR="00764B60">
              <w:rPr>
                <w:rFonts w:ascii="Calibri" w:eastAsia="Times New Roman" w:hAnsi="Calibri" w:cs="Times New Roman"/>
              </w:rPr>
              <w:t>s’ performance in the workplace and u</w:t>
            </w:r>
            <w:r>
              <w:rPr>
                <w:rFonts w:ascii="Calibri" w:eastAsia="Times New Roman" w:hAnsi="Calibri" w:cs="Times New Roman"/>
              </w:rPr>
              <w:t>sed these testimonials in the 2010-2011 annual report.</w:t>
            </w:r>
            <w:r w:rsidR="00764B60">
              <w:rPr>
                <w:rFonts w:ascii="Calibri" w:eastAsia="Times New Roman" w:hAnsi="Calibri" w:cs="Times New Roman"/>
              </w:rPr>
              <w:t xml:space="preserve"> </w:t>
            </w:r>
            <w:r w:rsidR="00DE1472">
              <w:rPr>
                <w:rFonts w:ascii="Calibri" w:eastAsia="Times New Roman" w:hAnsi="Calibri" w:cs="Times New Roman"/>
              </w:rPr>
              <w:t xml:space="preserve">Used </w:t>
            </w:r>
            <w:r w:rsidR="000D592A">
              <w:rPr>
                <w:rFonts w:ascii="Calibri" w:eastAsia="Times New Roman" w:hAnsi="Calibri" w:cs="Times New Roman"/>
              </w:rPr>
              <w:t>results of Guam</w:t>
            </w:r>
            <w:r w:rsidR="00DE1472">
              <w:rPr>
                <w:rFonts w:ascii="Calibri" w:eastAsia="Times New Roman" w:hAnsi="Calibri" w:cs="Times New Roman"/>
              </w:rPr>
              <w:t xml:space="preserve"> Employer</w:t>
            </w:r>
            <w:r w:rsidR="000D592A">
              <w:rPr>
                <w:rFonts w:ascii="Calibri" w:eastAsia="Times New Roman" w:hAnsi="Calibri" w:cs="Times New Roman"/>
              </w:rPr>
              <w:t>s Survey Report 2011 conducted by Continuing Education to focus ads on what employers need, and how GCC programs can help potential employees meet those needs.</w:t>
            </w:r>
          </w:p>
        </w:tc>
      </w:tr>
      <w:tr w:rsidR="00181451" w:rsidRPr="000B19E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432B2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432B2">
            <w:pPr>
              <w:rPr>
                <w:rFonts w:ascii="Calibri" w:hAnsi="Calibri"/>
                <w:color w:val="000000"/>
              </w:rPr>
            </w:pPr>
          </w:p>
        </w:tc>
      </w:tr>
      <w:tr w:rsidR="000658F9" w:rsidRPr="000B19E1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58F9" w:rsidRPr="000658F9" w:rsidRDefault="000658F9" w:rsidP="008432B2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658F9" w:rsidRPr="00954885" w:rsidRDefault="000658F9" w:rsidP="00E00418">
            <w:r w:rsidRPr="00954885">
              <w:rPr>
                <w:rFonts w:ascii="Calibri" w:eastAsia="Times New Roman" w:hAnsi="Calibri" w:cs="Times New Roman"/>
              </w:rPr>
              <w:t>Design a branding campaign</w:t>
            </w:r>
          </w:p>
        </w:tc>
      </w:tr>
      <w:tr w:rsidR="0095488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54885" w:rsidRPr="001D23CF" w:rsidRDefault="00954885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54885" w:rsidRPr="00954885" w:rsidRDefault="00954885" w:rsidP="008432B2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hAnsi="Calibri"/>
                <w:color w:val="000000"/>
              </w:rPr>
              <w:t>Assistant Director, Communications &amp; Promotions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F0778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December 2011</w:t>
            </w:r>
            <w:r w:rsidR="003A11AE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F0778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F07786" w:rsidRDefault="00954885" w:rsidP="00AA62B5">
            <w:pPr>
              <w:rPr>
                <w:rFonts w:ascii="Calibri" w:eastAsia="Times New Roman" w:hAnsi="Calibri" w:cs="Times New Roman"/>
              </w:rPr>
            </w:pPr>
            <w:r w:rsidRPr="00954885">
              <w:rPr>
                <w:rFonts w:ascii="Calibri" w:eastAsia="Times New Roman" w:hAnsi="Calibri" w:cs="Times New Roman"/>
              </w:rPr>
              <w:t>Develop</w:t>
            </w:r>
            <w:r w:rsidR="00F12180">
              <w:rPr>
                <w:rFonts w:ascii="Calibri" w:eastAsia="Times New Roman" w:hAnsi="Calibri" w:cs="Times New Roman"/>
              </w:rPr>
              <w:t>e</w:t>
            </w:r>
            <w:r w:rsidR="00F07786">
              <w:rPr>
                <w:rFonts w:ascii="Calibri" w:eastAsia="Times New Roman" w:hAnsi="Calibri" w:cs="Times New Roman"/>
              </w:rPr>
              <w:t>d</w:t>
            </w:r>
            <w:r w:rsidRPr="00954885">
              <w:rPr>
                <w:rFonts w:ascii="Calibri" w:eastAsia="Times New Roman" w:hAnsi="Calibri" w:cs="Times New Roman"/>
              </w:rPr>
              <w:t xml:space="preserve"> unique branding campaign </w:t>
            </w:r>
            <w:r w:rsidR="00F07786">
              <w:rPr>
                <w:rFonts w:ascii="Calibri" w:eastAsia="Times New Roman" w:hAnsi="Calibri" w:cs="Times New Roman"/>
              </w:rPr>
              <w:t xml:space="preserve">with music and slogan </w:t>
            </w:r>
            <w:r w:rsidRPr="00954885">
              <w:rPr>
                <w:rFonts w:ascii="Calibri" w:eastAsia="Times New Roman" w:hAnsi="Calibri" w:cs="Times New Roman"/>
              </w:rPr>
              <w:t>to include all print and electronic media ads and all print materials emanating from GCC.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F12180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100% - </w:t>
            </w:r>
            <w:r w:rsidR="00861503">
              <w:rPr>
                <w:rFonts w:ascii="Calibri" w:hAnsi="Calibri"/>
                <w:color w:val="000000"/>
              </w:rPr>
              <w:t>Branding campaign using student, graduate, and apprentice testimonials in radio ads, print ads, and annual report is ongoing.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847248" w:rsidRPr="00954885" w:rsidRDefault="00954885" w:rsidP="00F12180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eastAsia="Times New Roman" w:hAnsi="Calibri" w:cs="Times New Roman"/>
              </w:rPr>
              <w:t xml:space="preserve">Use enrollment statistics, </w:t>
            </w:r>
            <w:r w:rsidR="00F12180">
              <w:rPr>
                <w:rFonts w:ascii="Calibri" w:eastAsia="Times New Roman" w:hAnsi="Calibri" w:cs="Times New Roman"/>
              </w:rPr>
              <w:t xml:space="preserve">surveys and attendance at </w:t>
            </w:r>
            <w:r w:rsidRPr="00954885">
              <w:rPr>
                <w:rFonts w:ascii="Calibri" w:eastAsia="Times New Roman" w:hAnsi="Calibri" w:cs="Times New Roman"/>
              </w:rPr>
              <w:t>GCC events, and Facebook inquiries to assess effectiveness of branding campaign.</w:t>
            </w:r>
          </w:p>
        </w:tc>
      </w:tr>
      <w:tr w:rsidR="0084724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47248" w:rsidRPr="001D23CF" w:rsidRDefault="0084724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847248" w:rsidRPr="00954885" w:rsidRDefault="00954885" w:rsidP="00E00418">
            <w:pPr>
              <w:rPr>
                <w:rFonts w:ascii="Calibri" w:hAnsi="Calibri"/>
                <w:color w:val="000000"/>
              </w:rPr>
            </w:pPr>
            <w:r w:rsidRPr="00954885">
              <w:rPr>
                <w:rFonts w:ascii="Calibri" w:eastAsia="Times New Roman" w:hAnsi="Calibri" w:cs="Times New Roman"/>
              </w:rPr>
              <w:t>Branding campaign to differentiate GCC from the University of Guam. If the campaign proves to be “catchy” and effective, will implement for two to three years.</w:t>
            </w:r>
          </w:p>
        </w:tc>
      </w:tr>
      <w:tr w:rsidR="00010082" w:rsidRPr="000B19E1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010082" w:rsidRPr="001D23CF" w:rsidRDefault="00010082" w:rsidP="008432B2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010082" w:rsidRPr="001D23CF" w:rsidRDefault="00010082" w:rsidP="008432B2">
            <w:pPr>
              <w:rPr>
                <w:rFonts w:ascii="Calibri" w:hAnsi="Calibri"/>
                <w:color w:val="000000"/>
              </w:rPr>
            </w:pPr>
          </w:p>
        </w:tc>
      </w:tr>
      <w:tr w:rsidR="000658F9" w:rsidRPr="000B19E1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8F9" w:rsidRPr="000658F9" w:rsidRDefault="000658F9" w:rsidP="008432B2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58F9" w:rsidRPr="00FF68F5" w:rsidRDefault="000658F9" w:rsidP="004749D3">
            <w:r w:rsidRPr="00FF68F5">
              <w:rPr>
                <w:rFonts w:ascii="Calibri" w:eastAsia="Times New Roman" w:hAnsi="Calibri" w:cs="Times New Roman"/>
              </w:rPr>
              <w:t>Incorporate all existing communication devices into the new brand</w:t>
            </w:r>
          </w:p>
        </w:tc>
      </w:tr>
      <w:tr w:rsidR="00FF68F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8F5" w:rsidRPr="001D23CF" w:rsidRDefault="00FF68F5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68F5" w:rsidRPr="00FF68F5" w:rsidRDefault="000D592A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Jayne Flores, </w:t>
            </w:r>
            <w:r w:rsidR="00FF68F5" w:rsidRPr="00FF68F5">
              <w:rPr>
                <w:rFonts w:ascii="Calibri" w:hAnsi="Calibri"/>
                <w:color w:val="000000"/>
              </w:rPr>
              <w:t>Assistant Director, Communications &amp; Promotions</w:t>
            </w:r>
          </w:p>
        </w:tc>
      </w:tr>
      <w:tr w:rsidR="00FF68F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8F5" w:rsidRPr="001D23CF" w:rsidRDefault="00FF68F5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68F5" w:rsidRPr="00FF68F5" w:rsidRDefault="005A4111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2011</w:t>
            </w:r>
          </w:p>
        </w:tc>
      </w:tr>
      <w:tr w:rsidR="00FF68F5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8F5" w:rsidRPr="001D23CF" w:rsidRDefault="00FF68F5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F68F5" w:rsidRPr="00FF68F5" w:rsidRDefault="005A4111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010082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082" w:rsidRPr="001D23CF" w:rsidRDefault="00010082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082" w:rsidRPr="00FF68F5" w:rsidRDefault="00FF68F5" w:rsidP="008432B2">
            <w:pPr>
              <w:rPr>
                <w:rFonts w:ascii="Calibri" w:hAnsi="Calibri"/>
                <w:color w:val="000000"/>
              </w:rPr>
            </w:pPr>
            <w:r w:rsidRPr="00FF68F5">
              <w:rPr>
                <w:rFonts w:ascii="Calibri" w:eastAsia="Times New Roman" w:hAnsi="Calibri" w:cs="Times New Roman"/>
              </w:rPr>
              <w:t>Incorporating branding campaign using GCC colors, music and workforce development theme into media ads and print materials.</w:t>
            </w:r>
          </w:p>
        </w:tc>
      </w:tr>
      <w:tr w:rsidR="00010082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082" w:rsidRPr="001D23CF" w:rsidRDefault="00010082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082" w:rsidRPr="00FF68F5" w:rsidRDefault="000D592A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5A4111">
              <w:rPr>
                <w:rFonts w:ascii="Calibri" w:hAnsi="Calibri"/>
                <w:color w:val="000000"/>
              </w:rPr>
              <w:t>0%</w:t>
            </w:r>
          </w:p>
        </w:tc>
      </w:tr>
      <w:tr w:rsidR="00010082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082" w:rsidRPr="001D23CF" w:rsidRDefault="00010082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082" w:rsidRPr="00FF68F5" w:rsidRDefault="00FF68F5" w:rsidP="008432B2">
            <w:pPr>
              <w:rPr>
                <w:rFonts w:ascii="Calibri" w:hAnsi="Calibri"/>
                <w:color w:val="000000"/>
              </w:rPr>
            </w:pPr>
            <w:r w:rsidRPr="00FF68F5">
              <w:rPr>
                <w:rFonts w:ascii="Calibri" w:eastAsia="Times New Roman" w:hAnsi="Calibri" w:cs="Times New Roman"/>
              </w:rPr>
              <w:t>Use enrollment statistics, attendance at GCC events, and Facebook inquiries to assess effectiveness of branding campaign</w:t>
            </w:r>
          </w:p>
        </w:tc>
      </w:tr>
      <w:tr w:rsidR="00010082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0082" w:rsidRPr="001D23CF" w:rsidRDefault="00010082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10082" w:rsidRPr="00FF68F5" w:rsidRDefault="00FF68F5" w:rsidP="008432B2">
            <w:pPr>
              <w:rPr>
                <w:rFonts w:ascii="Calibri" w:hAnsi="Calibri"/>
                <w:color w:val="000000"/>
              </w:rPr>
            </w:pPr>
            <w:r w:rsidRPr="00FF68F5">
              <w:rPr>
                <w:rFonts w:ascii="Calibri" w:eastAsia="Times New Roman" w:hAnsi="Calibri" w:cs="Times New Roman"/>
              </w:rPr>
              <w:t>If the campaign proves to be “catchy” and effective, will implement for two to three years.</w:t>
            </w:r>
          </w:p>
        </w:tc>
      </w:tr>
    </w:tbl>
    <w:p w:rsidR="0010076B" w:rsidRDefault="0010076B" w:rsidP="004B42E6"/>
    <w:p w:rsidR="0010076B" w:rsidRDefault="0010076B">
      <w: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397"/>
        <w:gridCol w:w="6683"/>
      </w:tblGrid>
      <w:tr w:rsidR="003607EE" w:rsidRPr="000B19E1">
        <w:trPr>
          <w:trHeight w:hRule="exact" w:val="1440"/>
          <w:tblHeader/>
          <w:jc w:val="center"/>
        </w:trPr>
        <w:tc>
          <w:tcPr>
            <w:tcW w:w="3397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8432B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lastRenderedPageBreak/>
              <w:t>TASK</w:t>
            </w:r>
            <w:r w:rsidR="008955C4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AC4788" w:rsidP="00AC4788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to increase enrollment and improve student retention at gcc</w:t>
            </w:r>
          </w:p>
        </w:tc>
      </w:tr>
      <w:tr w:rsidR="003607EE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0658F9" w:rsidRDefault="003607EE" w:rsidP="000658F9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78574D" w:rsidP="0078574D">
            <w:r>
              <w:rPr>
                <w:rFonts w:ascii="Calibri" w:eastAsia="Times New Roman" w:hAnsi="Calibri" w:cs="Times New Roman"/>
              </w:rPr>
              <w:t>Advertisement of f</w:t>
            </w:r>
            <w:r w:rsidR="00AC4788" w:rsidRPr="00AC4788">
              <w:rPr>
                <w:rFonts w:ascii="Calibri" w:eastAsia="Times New Roman" w:hAnsi="Calibri" w:cs="Times New Roman"/>
              </w:rPr>
              <w:t>ederal College Access Challenge Grant Program &amp; Project AIM/TRiO program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AC4788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Jayne Flores, Assistant Director, Communications &amp; Promotions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AC4788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2011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AC4788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3607EE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AC4788" w:rsidP="008432B2">
            <w:pPr>
              <w:rPr>
                <w:rFonts w:ascii="Calibri" w:hAnsi="Calibri"/>
                <w:color w:val="000000"/>
              </w:rPr>
            </w:pPr>
            <w:r w:rsidRPr="00AC4788">
              <w:rPr>
                <w:rFonts w:ascii="Calibri" w:eastAsia="Times New Roman" w:hAnsi="Calibri" w:cs="Times New Roman"/>
                <w:bCs/>
                <w:iCs/>
              </w:rPr>
              <w:t>Work with programs to advertise events and develop poster campaign to put in middle and high schools highlighting programs and degrees at GCC.</w:t>
            </w:r>
          </w:p>
        </w:tc>
      </w:tr>
      <w:tr w:rsidR="003607EE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40%</w:t>
            </w:r>
          </w:p>
        </w:tc>
      </w:tr>
      <w:tr w:rsidR="003607EE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C4788" w:rsidRDefault="00AC4788" w:rsidP="008432B2">
            <w:pPr>
              <w:rPr>
                <w:rFonts w:ascii="Calibri" w:hAnsi="Calibri"/>
                <w:color w:val="000000"/>
              </w:rPr>
            </w:pPr>
            <w:r w:rsidRPr="00AC4788">
              <w:rPr>
                <w:rFonts w:ascii="Calibri" w:eastAsia="Times New Roman" w:hAnsi="Calibri" w:cs="Times New Roman"/>
                <w:bCs/>
                <w:iCs/>
              </w:rPr>
              <w:t>Hire photographer to take pictures of GCC students to use in poster, develop layout design of posters and secure printing. Events advertised in media, within budget constraints</w:t>
            </w:r>
            <w:r w:rsidR="000D592A">
              <w:rPr>
                <w:rFonts w:ascii="Calibri" w:eastAsia="Times New Roman" w:hAnsi="Calibri" w:cs="Times New Roman"/>
                <w:bCs/>
                <w:iCs/>
              </w:rPr>
              <w:t>. Working with CACPG to develop recruitment video and TV/movie theater ads for program.</w:t>
            </w:r>
          </w:p>
        </w:tc>
      </w:tr>
      <w:tr w:rsidR="003607EE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3607EE" w:rsidRPr="00AC4788" w:rsidRDefault="00AC4788" w:rsidP="008432B2">
            <w:pPr>
              <w:rPr>
                <w:rFonts w:ascii="Calibri" w:hAnsi="Calibri"/>
                <w:color w:val="000000"/>
              </w:rPr>
            </w:pPr>
            <w:r w:rsidRPr="00AC4788">
              <w:rPr>
                <w:rFonts w:ascii="Calibri" w:eastAsia="Times New Roman" w:hAnsi="Calibri" w:cs="Times New Roman"/>
              </w:rPr>
              <w:t>Collaboration with federal programs is designed to boost college attendance</w:t>
            </w:r>
            <w:r w:rsidR="000D592A">
              <w:rPr>
                <w:rFonts w:ascii="Calibri" w:eastAsia="Times New Roman" w:hAnsi="Calibri" w:cs="Times New Roman"/>
              </w:rPr>
              <w:t xml:space="preserve"> and GCC “brand,”</w:t>
            </w:r>
            <w:r w:rsidRPr="00AC4788">
              <w:rPr>
                <w:rFonts w:ascii="Calibri" w:eastAsia="Times New Roman" w:hAnsi="Calibri" w:cs="Times New Roman"/>
              </w:rPr>
              <w:t xml:space="preserve"> and allows </w:t>
            </w:r>
            <w:r w:rsidR="00632F8F" w:rsidRPr="00AC4788">
              <w:rPr>
                <w:rFonts w:ascii="Calibri" w:eastAsia="Times New Roman" w:hAnsi="Calibri" w:cs="Times New Roman"/>
              </w:rPr>
              <w:t>advertising</w:t>
            </w:r>
            <w:r w:rsidRPr="00AC4788">
              <w:rPr>
                <w:rFonts w:ascii="Calibri" w:eastAsia="Times New Roman" w:hAnsi="Calibri" w:cs="Times New Roman"/>
              </w:rPr>
              <w:t xml:space="preserve"> dollars to be more effective.</w:t>
            </w:r>
          </w:p>
        </w:tc>
      </w:tr>
      <w:tr w:rsidR="003607EE" w:rsidRPr="000B19E1">
        <w:trPr>
          <w:trHeight w:hRule="exact" w:val="144"/>
          <w:jc w:val="center"/>
        </w:trPr>
        <w:tc>
          <w:tcPr>
            <w:tcW w:w="3397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8432B2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1D23CF" w:rsidRDefault="003607EE" w:rsidP="008432B2">
            <w:pPr>
              <w:rPr>
                <w:rFonts w:ascii="Calibri" w:hAnsi="Calibri"/>
                <w:color w:val="000000"/>
              </w:rPr>
            </w:pPr>
          </w:p>
        </w:tc>
      </w:tr>
      <w:tr w:rsidR="000658F9" w:rsidRPr="000B19E1">
        <w:trPr>
          <w:trHeight w:val="360"/>
          <w:jc w:val="center"/>
        </w:trPr>
        <w:tc>
          <w:tcPr>
            <w:tcW w:w="3397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658F9" w:rsidRPr="000658F9" w:rsidRDefault="000658F9" w:rsidP="008432B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658F9" w:rsidRPr="00603B51" w:rsidRDefault="000658F9" w:rsidP="008432B2">
            <w:r w:rsidRPr="00603B51">
              <w:t>Campus special events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78574D" w:rsidP="00AC478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Jayne Flores, </w:t>
            </w:r>
            <w:r w:rsidR="00AC4788" w:rsidRPr="00603B51">
              <w:rPr>
                <w:rFonts w:ascii="Calibri" w:hAnsi="Calibri"/>
                <w:color w:val="000000"/>
              </w:rPr>
              <w:t>Assistant Director, Communications &amp; Promotions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2011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78574D" w:rsidP="0078574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 Campus Day completed (Feb. 2011, Student Center groundbreaking completed (Dec. 2011).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B248BE" w:rsidP="00040739">
            <w:pPr>
              <w:rPr>
                <w:rFonts w:ascii="Calibri" w:hAnsi="Calibri"/>
                <w:color w:val="000000"/>
              </w:rPr>
            </w:pPr>
            <w:r w:rsidRPr="00603B51">
              <w:rPr>
                <w:rFonts w:ascii="Calibri" w:eastAsia="Times New Roman" w:hAnsi="Calibri" w:cs="Times New Roman"/>
                <w:bCs/>
                <w:iCs/>
              </w:rPr>
              <w:t>Measure</w:t>
            </w:r>
            <w:r w:rsidR="0078574D">
              <w:rPr>
                <w:rFonts w:ascii="Calibri" w:eastAsia="Times New Roman" w:hAnsi="Calibri" w:cs="Times New Roman"/>
                <w:bCs/>
                <w:iCs/>
              </w:rPr>
              <w:t>d</w:t>
            </w:r>
            <w:r w:rsidRPr="00603B51">
              <w:rPr>
                <w:rFonts w:ascii="Calibri" w:eastAsia="Times New Roman" w:hAnsi="Calibri" w:cs="Times New Roman"/>
                <w:bCs/>
                <w:iCs/>
              </w:rPr>
              <w:t xml:space="preserve"> attendance from </w:t>
            </w:r>
            <w:r w:rsidR="0078574D">
              <w:rPr>
                <w:rFonts w:ascii="Calibri" w:eastAsia="Times New Roman" w:hAnsi="Calibri" w:cs="Times New Roman"/>
                <w:bCs/>
                <w:iCs/>
              </w:rPr>
              <w:t>2010 to 2011 Open Campus Day</w:t>
            </w:r>
            <w:r w:rsidR="00040739">
              <w:rPr>
                <w:rFonts w:ascii="Calibri" w:eastAsia="Times New Roman" w:hAnsi="Calibri" w:cs="Times New Roman"/>
                <w:bCs/>
                <w:iCs/>
              </w:rPr>
              <w:t xml:space="preserve">, Open Campus Day </w:t>
            </w:r>
            <w:r w:rsidR="00CF3DB0">
              <w:rPr>
                <w:rFonts w:ascii="Calibri" w:eastAsia="Times New Roman" w:hAnsi="Calibri" w:cs="Times New Roman"/>
                <w:bCs/>
                <w:iCs/>
              </w:rPr>
              <w:t xml:space="preserve">2011 </w:t>
            </w:r>
            <w:r w:rsidR="00040739">
              <w:rPr>
                <w:rFonts w:ascii="Calibri" w:eastAsia="Times New Roman" w:hAnsi="Calibri" w:cs="Times New Roman"/>
                <w:bCs/>
                <w:iCs/>
              </w:rPr>
              <w:t>participant evaluations 73% extremely helpful/</w:t>
            </w:r>
            <w:r w:rsidR="00404364">
              <w:rPr>
                <w:rFonts w:ascii="Calibri" w:eastAsia="Times New Roman" w:hAnsi="Calibri" w:cs="Times New Roman"/>
                <w:bCs/>
                <w:iCs/>
              </w:rPr>
              <w:t>enjoyable</w:t>
            </w:r>
            <w:r w:rsidR="00040739">
              <w:rPr>
                <w:rFonts w:ascii="Calibri" w:eastAsia="Times New Roman" w:hAnsi="Calibri" w:cs="Times New Roman"/>
                <w:bCs/>
                <w:iCs/>
              </w:rPr>
              <w:t xml:space="preserve">, </w:t>
            </w:r>
            <w:r w:rsidR="0078574D">
              <w:rPr>
                <w:rFonts w:ascii="Calibri" w:eastAsia="Times New Roman" w:hAnsi="Calibri" w:cs="Times New Roman"/>
                <w:bCs/>
                <w:iCs/>
              </w:rPr>
              <w:t xml:space="preserve">and </w:t>
            </w:r>
            <w:r w:rsidR="00040739">
              <w:rPr>
                <w:rFonts w:ascii="Calibri" w:eastAsia="Times New Roman" w:hAnsi="Calibri" w:cs="Times New Roman"/>
                <w:bCs/>
                <w:iCs/>
              </w:rPr>
              <w:t>marked attendance at Student Center ribbon cutting</w:t>
            </w:r>
            <w:r w:rsidR="0078574D">
              <w:rPr>
                <w:rFonts w:ascii="Calibri" w:eastAsia="Times New Roman" w:hAnsi="Calibri" w:cs="Times New Roman"/>
                <w:bCs/>
                <w:iCs/>
              </w:rPr>
              <w:t xml:space="preserve"> </w:t>
            </w:r>
            <w:r w:rsidRPr="00603B51">
              <w:rPr>
                <w:rFonts w:ascii="Calibri" w:eastAsia="Times New Roman" w:hAnsi="Calibri" w:cs="Times New Roman"/>
                <w:bCs/>
                <w:iCs/>
              </w:rPr>
              <w:t>to</w:t>
            </w:r>
            <w:r w:rsidR="0078574D">
              <w:rPr>
                <w:rFonts w:ascii="Calibri" w:eastAsia="Times New Roman" w:hAnsi="Calibri" w:cs="Times New Roman"/>
                <w:bCs/>
                <w:iCs/>
              </w:rPr>
              <w:t xml:space="preserve"> assess interest in GCC.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78574D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C4788" w:rsidRPr="00603B51" w:rsidRDefault="00B248BE" w:rsidP="008432B2">
            <w:pPr>
              <w:rPr>
                <w:rFonts w:ascii="Calibri" w:hAnsi="Calibri"/>
                <w:color w:val="000000"/>
              </w:rPr>
            </w:pPr>
            <w:r w:rsidRPr="00603B51">
              <w:rPr>
                <w:rFonts w:ascii="Calibri" w:eastAsia="Times New Roman" w:hAnsi="Calibri" w:cs="Times New Roman"/>
                <w:bCs/>
                <w:iCs/>
              </w:rPr>
              <w:t>Use attendance and event evaluation feedback to improve the next year’s event.</w:t>
            </w:r>
          </w:p>
        </w:tc>
      </w:tr>
      <w:tr w:rsidR="00AC4788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C4788" w:rsidRPr="001D23CF" w:rsidRDefault="00AC4788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AC4788" w:rsidRPr="00603B51" w:rsidRDefault="00B248BE" w:rsidP="00040739">
            <w:pPr>
              <w:rPr>
                <w:rFonts w:ascii="Calibri" w:hAnsi="Calibri"/>
                <w:color w:val="000000"/>
              </w:rPr>
            </w:pPr>
            <w:r w:rsidRPr="00603B51">
              <w:rPr>
                <w:rFonts w:ascii="Calibri" w:eastAsia="Times New Roman" w:hAnsi="Calibri" w:cs="Times New Roman"/>
              </w:rPr>
              <w:t>Open Campus Day 201</w:t>
            </w:r>
            <w:r w:rsidR="0078574D">
              <w:rPr>
                <w:rFonts w:ascii="Calibri" w:eastAsia="Times New Roman" w:hAnsi="Calibri" w:cs="Times New Roman"/>
              </w:rPr>
              <w:t>1 well received – 50 businesse</w:t>
            </w:r>
            <w:r w:rsidR="007F75A0">
              <w:rPr>
                <w:rFonts w:ascii="Calibri" w:eastAsia="Times New Roman" w:hAnsi="Calibri" w:cs="Times New Roman"/>
              </w:rPr>
              <w:t>s represented, approximately 5</w:t>
            </w:r>
            <w:r w:rsidR="0078574D">
              <w:rPr>
                <w:rFonts w:ascii="Calibri" w:eastAsia="Times New Roman" w:hAnsi="Calibri" w:cs="Times New Roman"/>
              </w:rPr>
              <w:t xml:space="preserve">00 people </w:t>
            </w:r>
            <w:r w:rsidR="007F75A0">
              <w:rPr>
                <w:rFonts w:ascii="Calibri" w:eastAsia="Times New Roman" w:hAnsi="Calibri" w:cs="Times New Roman"/>
              </w:rPr>
              <w:t xml:space="preserve">visited campus, based on crowd estimates. </w:t>
            </w:r>
            <w:r w:rsidR="00A42943">
              <w:rPr>
                <w:rFonts w:ascii="Calibri" w:eastAsia="Times New Roman" w:hAnsi="Calibri" w:cs="Times New Roman"/>
              </w:rPr>
              <w:t xml:space="preserve">Over 200 people attended Student Center grand opening. </w:t>
            </w:r>
          </w:p>
        </w:tc>
      </w:tr>
      <w:tr w:rsidR="00AC4788" w:rsidRPr="000B19E1">
        <w:trPr>
          <w:trHeight w:hRule="exact" w:val="144"/>
          <w:jc w:val="center"/>
        </w:trPr>
        <w:tc>
          <w:tcPr>
            <w:tcW w:w="3397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AC4788" w:rsidRPr="001D23CF" w:rsidRDefault="00AC4788" w:rsidP="008432B2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C4788" w:rsidRPr="00603B51" w:rsidRDefault="00AC4788" w:rsidP="008432B2">
            <w:pPr>
              <w:rPr>
                <w:rFonts w:ascii="Calibri" w:hAnsi="Calibri"/>
                <w:color w:val="000000"/>
              </w:rPr>
            </w:pPr>
          </w:p>
        </w:tc>
      </w:tr>
      <w:tr w:rsidR="000658F9" w:rsidRPr="000B19E1">
        <w:trPr>
          <w:trHeight w:val="360"/>
          <w:jc w:val="center"/>
        </w:trPr>
        <w:tc>
          <w:tcPr>
            <w:tcW w:w="3397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8F9" w:rsidRPr="000658F9" w:rsidRDefault="000658F9" w:rsidP="008432B2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0658F9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658F9" w:rsidRPr="00603B51" w:rsidRDefault="000658F9" w:rsidP="008432B2">
            <w:r w:rsidRPr="00603B51">
              <w:t>Advertising campaigns and free media publicity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A42943" w:rsidP="00603B5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Jayne Flores </w:t>
            </w:r>
            <w:r w:rsidR="00603B51" w:rsidRPr="00603B51">
              <w:rPr>
                <w:rFonts w:ascii="Calibri" w:hAnsi="Calibri"/>
                <w:color w:val="000000"/>
              </w:rPr>
              <w:t>Assistant Director, Communications &amp; Promotions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A42943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December 2011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C15C95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</w:t>
            </w:r>
            <w:r w:rsidR="00A42943">
              <w:rPr>
                <w:rFonts w:ascii="Calibri" w:hAnsi="Calibri"/>
                <w:color w:val="000000"/>
              </w:rPr>
              <w:t xml:space="preserve"> for 2011, ongoing for 2012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4C4F39" w:rsidP="00A4294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2.34%</w:t>
            </w:r>
            <w:r w:rsidR="00A42943">
              <w:rPr>
                <w:rFonts w:ascii="Calibri" w:hAnsi="Calibri"/>
                <w:color w:val="000000"/>
              </w:rPr>
              <w:t xml:space="preserve"> percent </w:t>
            </w:r>
            <w:r w:rsidR="00603B51" w:rsidRPr="00603B51">
              <w:rPr>
                <w:rFonts w:ascii="Calibri" w:hAnsi="Calibri"/>
                <w:color w:val="000000"/>
              </w:rPr>
              <w:t xml:space="preserve">Increase in enrollment from </w:t>
            </w:r>
            <w:r w:rsidR="00A42943">
              <w:rPr>
                <w:rFonts w:ascii="Calibri" w:hAnsi="Calibri"/>
                <w:color w:val="000000"/>
              </w:rPr>
              <w:t>Fall 2010 to Fall 2011</w:t>
            </w:r>
            <w:r w:rsidR="000961E6">
              <w:rPr>
                <w:rFonts w:ascii="Calibri" w:hAnsi="Calibri"/>
                <w:color w:val="000000"/>
              </w:rPr>
              <w:t>, number of Google hits</w:t>
            </w:r>
            <w:r w:rsidR="000D156F">
              <w:rPr>
                <w:rFonts w:ascii="Calibri" w:hAnsi="Calibri"/>
                <w:color w:val="000000"/>
              </w:rPr>
              <w:t xml:space="preserve"> from media releases and media mentions of GCC</w:t>
            </w:r>
            <w:r w:rsidR="000961E6">
              <w:rPr>
                <w:rFonts w:ascii="Calibri" w:hAnsi="Calibri"/>
                <w:color w:val="000000"/>
              </w:rPr>
              <w:t xml:space="preserve">: </w:t>
            </w:r>
            <w:r w:rsidR="000D156F">
              <w:rPr>
                <w:rFonts w:ascii="Calibri" w:hAnsi="Calibri"/>
                <w:color w:val="000000"/>
              </w:rPr>
              <w:t xml:space="preserve">528 (approximately </w:t>
            </w:r>
            <w:r w:rsidR="00040739">
              <w:rPr>
                <w:rFonts w:ascii="Calibri" w:hAnsi="Calibri"/>
                <w:color w:val="000000"/>
              </w:rPr>
              <w:t>44 hits about GCC per month).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C15C95" w:rsidP="008432B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75% completed for 2011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603B51" w:rsidP="008432B2">
            <w:pPr>
              <w:rPr>
                <w:rFonts w:ascii="Calibri" w:hAnsi="Calibri"/>
                <w:color w:val="000000"/>
              </w:rPr>
            </w:pPr>
            <w:r w:rsidRPr="00603B51">
              <w:rPr>
                <w:rFonts w:ascii="Calibri" w:eastAsia="Times New Roman" w:hAnsi="Calibri" w:cs="Times New Roman"/>
                <w:bCs/>
                <w:iCs/>
              </w:rPr>
              <w:t xml:space="preserve">Assess effectiveness of ad campaigns on enrollment and positive student perception </w:t>
            </w:r>
            <w:r w:rsidR="00C15C95">
              <w:rPr>
                <w:rFonts w:ascii="Calibri" w:eastAsia="Times New Roman" w:hAnsi="Calibri" w:cs="Times New Roman"/>
                <w:bCs/>
                <w:iCs/>
              </w:rPr>
              <w:t>of GCC through feedback on Face</w:t>
            </w:r>
            <w:r w:rsidRPr="00603B51">
              <w:rPr>
                <w:rFonts w:ascii="Calibri" w:eastAsia="Times New Roman" w:hAnsi="Calibri" w:cs="Times New Roman"/>
                <w:bCs/>
                <w:iCs/>
              </w:rPr>
              <w:t>book and student survey used during enrollment.</w:t>
            </w:r>
          </w:p>
        </w:tc>
      </w:tr>
      <w:tr w:rsidR="00603B51" w:rsidRPr="000B19E1">
        <w:trPr>
          <w:trHeight w:val="360"/>
          <w:jc w:val="center"/>
        </w:trPr>
        <w:tc>
          <w:tcPr>
            <w:tcW w:w="3397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B51" w:rsidRPr="001D23CF" w:rsidRDefault="00603B51" w:rsidP="008432B2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03B51" w:rsidRPr="00603B51" w:rsidRDefault="00C15C95" w:rsidP="00C15C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</w:rPr>
              <w:t xml:space="preserve">Did not develop </w:t>
            </w:r>
            <w:r w:rsidR="00603B51" w:rsidRPr="00603B51">
              <w:rPr>
                <w:rFonts w:ascii="Calibri" w:eastAsia="Times New Roman" w:hAnsi="Calibri" w:cs="Times New Roman"/>
              </w:rPr>
              <w:t>student survey for Fall 2011 enrollment measuring effectiveness of advertisements in getting students to enroll for classes.</w:t>
            </w:r>
            <w:r w:rsidR="004C4F39">
              <w:rPr>
                <w:rFonts w:ascii="Calibri" w:eastAsia="Times New Roman" w:hAnsi="Calibri" w:cs="Times New Roman"/>
              </w:rPr>
              <w:t xml:space="preserve"> Minimal feedback on Facebook; students use mostly for inquiries.</w:t>
            </w:r>
          </w:p>
        </w:tc>
      </w:tr>
    </w:tbl>
    <w:p w:rsidR="00803DB2" w:rsidRDefault="00803DB2" w:rsidP="00360B39"/>
    <w:sectPr w:rsidR="00803DB2" w:rsidSect="001D23C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EA" w:rsidRDefault="008508EA" w:rsidP="0021186E">
      <w:pPr>
        <w:spacing w:after="0" w:line="240" w:lineRule="auto"/>
      </w:pPr>
      <w:r>
        <w:separator/>
      </w:r>
    </w:p>
  </w:endnote>
  <w:endnote w:type="continuationSeparator" w:id="0">
    <w:p w:rsidR="008508EA" w:rsidRDefault="008508EA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EA" w:rsidRDefault="008508EA" w:rsidP="0021186E">
      <w:pPr>
        <w:spacing w:after="0" w:line="240" w:lineRule="auto"/>
      </w:pPr>
      <w:r>
        <w:separator/>
      </w:r>
    </w:p>
  </w:footnote>
  <w:footnote w:type="continuationSeparator" w:id="0">
    <w:p w:rsidR="008508EA" w:rsidRDefault="008508EA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DE1472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DE1472" w:rsidRDefault="00DE1472" w:rsidP="00AC610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3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~ 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Community Interaction</w:t>
              </w:r>
            </w:p>
          </w:tc>
        </w:sdtContent>
      </w:sdt>
      <w:tc>
        <w:tcPr>
          <w:tcW w:w="2545" w:type="dxa"/>
          <w:vAlign w:val="center"/>
        </w:tcPr>
        <w:p w:rsidR="00DE1472" w:rsidRPr="002968E8" w:rsidRDefault="00DE1472" w:rsidP="002968E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As of December 31</w:t>
          </w:r>
          <w:r w:rsidRPr="002968E8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, 2011</w:t>
          </w:r>
        </w:p>
      </w:tc>
    </w:tr>
  </w:tbl>
  <w:p w:rsidR="00DE1472" w:rsidRDefault="00DE1472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F71"/>
    <w:multiLevelType w:val="hybridMultilevel"/>
    <w:tmpl w:val="DECA98D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7BC"/>
    <w:multiLevelType w:val="hybridMultilevel"/>
    <w:tmpl w:val="DECA98D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16964"/>
    <w:multiLevelType w:val="hybridMultilevel"/>
    <w:tmpl w:val="3F1C5E6C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55785"/>
    <w:multiLevelType w:val="hybridMultilevel"/>
    <w:tmpl w:val="6C567C30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52A2E"/>
    <w:multiLevelType w:val="hybridMultilevel"/>
    <w:tmpl w:val="C4347536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TrackMoves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B42E6"/>
    <w:rsid w:val="00010082"/>
    <w:rsid w:val="00013764"/>
    <w:rsid w:val="0001510D"/>
    <w:rsid w:val="000250E3"/>
    <w:rsid w:val="00040739"/>
    <w:rsid w:val="00043E49"/>
    <w:rsid w:val="00044B9F"/>
    <w:rsid w:val="00055FA9"/>
    <w:rsid w:val="000653D7"/>
    <w:rsid w:val="000658F9"/>
    <w:rsid w:val="00080B8D"/>
    <w:rsid w:val="00087AD8"/>
    <w:rsid w:val="000961E6"/>
    <w:rsid w:val="000B19E1"/>
    <w:rsid w:val="000B45C2"/>
    <w:rsid w:val="000C2296"/>
    <w:rsid w:val="000D156F"/>
    <w:rsid w:val="000D592A"/>
    <w:rsid w:val="000D6442"/>
    <w:rsid w:val="000E03A4"/>
    <w:rsid w:val="0010076B"/>
    <w:rsid w:val="001060DF"/>
    <w:rsid w:val="00115CA4"/>
    <w:rsid w:val="00143EB1"/>
    <w:rsid w:val="00144762"/>
    <w:rsid w:val="00150783"/>
    <w:rsid w:val="00181451"/>
    <w:rsid w:val="001D23CF"/>
    <w:rsid w:val="001D26FE"/>
    <w:rsid w:val="001E7B40"/>
    <w:rsid w:val="001F1106"/>
    <w:rsid w:val="001F5E02"/>
    <w:rsid w:val="001F5E42"/>
    <w:rsid w:val="0021186E"/>
    <w:rsid w:val="00215CEC"/>
    <w:rsid w:val="0022230F"/>
    <w:rsid w:val="0023143A"/>
    <w:rsid w:val="00235B28"/>
    <w:rsid w:val="00253C50"/>
    <w:rsid w:val="0026096F"/>
    <w:rsid w:val="00281F60"/>
    <w:rsid w:val="00282FFD"/>
    <w:rsid w:val="002968E8"/>
    <w:rsid w:val="00296AE5"/>
    <w:rsid w:val="002A5071"/>
    <w:rsid w:val="002A5E15"/>
    <w:rsid w:val="002B2BB3"/>
    <w:rsid w:val="002B65B9"/>
    <w:rsid w:val="002C0175"/>
    <w:rsid w:val="002C1EE3"/>
    <w:rsid w:val="002C4803"/>
    <w:rsid w:val="002D1144"/>
    <w:rsid w:val="002D2BD9"/>
    <w:rsid w:val="002D6CAC"/>
    <w:rsid w:val="002E5E7C"/>
    <w:rsid w:val="003016EA"/>
    <w:rsid w:val="003074FA"/>
    <w:rsid w:val="00321E6F"/>
    <w:rsid w:val="00336E3B"/>
    <w:rsid w:val="00342810"/>
    <w:rsid w:val="00351D6D"/>
    <w:rsid w:val="00352137"/>
    <w:rsid w:val="003607EE"/>
    <w:rsid w:val="00360A15"/>
    <w:rsid w:val="00360B39"/>
    <w:rsid w:val="00392260"/>
    <w:rsid w:val="003956D9"/>
    <w:rsid w:val="00397ED4"/>
    <w:rsid w:val="003A11AE"/>
    <w:rsid w:val="003A4CF5"/>
    <w:rsid w:val="003B004E"/>
    <w:rsid w:val="003B46EF"/>
    <w:rsid w:val="003D6155"/>
    <w:rsid w:val="003E68FD"/>
    <w:rsid w:val="003E7321"/>
    <w:rsid w:val="003F61A4"/>
    <w:rsid w:val="003F6983"/>
    <w:rsid w:val="00400E9F"/>
    <w:rsid w:val="00404364"/>
    <w:rsid w:val="004048BC"/>
    <w:rsid w:val="004127BA"/>
    <w:rsid w:val="00426F5F"/>
    <w:rsid w:val="004318E7"/>
    <w:rsid w:val="004713B3"/>
    <w:rsid w:val="004749D3"/>
    <w:rsid w:val="00474B83"/>
    <w:rsid w:val="00496D6F"/>
    <w:rsid w:val="004A5E56"/>
    <w:rsid w:val="004B3096"/>
    <w:rsid w:val="004B42E6"/>
    <w:rsid w:val="004B7465"/>
    <w:rsid w:val="004C0F6C"/>
    <w:rsid w:val="004C4F39"/>
    <w:rsid w:val="004E4F71"/>
    <w:rsid w:val="00514418"/>
    <w:rsid w:val="00516475"/>
    <w:rsid w:val="00543ACD"/>
    <w:rsid w:val="005555AB"/>
    <w:rsid w:val="00570A4C"/>
    <w:rsid w:val="005822B4"/>
    <w:rsid w:val="00585382"/>
    <w:rsid w:val="005868E6"/>
    <w:rsid w:val="00590407"/>
    <w:rsid w:val="005962EC"/>
    <w:rsid w:val="005A2343"/>
    <w:rsid w:val="005A2702"/>
    <w:rsid w:val="005A3631"/>
    <w:rsid w:val="005A4111"/>
    <w:rsid w:val="005B2CBD"/>
    <w:rsid w:val="005B3A08"/>
    <w:rsid w:val="005D7D13"/>
    <w:rsid w:val="005F7F8E"/>
    <w:rsid w:val="00603B51"/>
    <w:rsid w:val="00603C48"/>
    <w:rsid w:val="00611E9A"/>
    <w:rsid w:val="00630FDD"/>
    <w:rsid w:val="00632F8F"/>
    <w:rsid w:val="00672418"/>
    <w:rsid w:val="00672E11"/>
    <w:rsid w:val="00675F95"/>
    <w:rsid w:val="00676AF5"/>
    <w:rsid w:val="00684ADE"/>
    <w:rsid w:val="00692639"/>
    <w:rsid w:val="006B2F08"/>
    <w:rsid w:val="006C239F"/>
    <w:rsid w:val="006E2673"/>
    <w:rsid w:val="006F5D6B"/>
    <w:rsid w:val="006F73E8"/>
    <w:rsid w:val="007000D8"/>
    <w:rsid w:val="00710C09"/>
    <w:rsid w:val="00722BDF"/>
    <w:rsid w:val="00733C01"/>
    <w:rsid w:val="00741BF6"/>
    <w:rsid w:val="00742662"/>
    <w:rsid w:val="00764B60"/>
    <w:rsid w:val="00764FA7"/>
    <w:rsid w:val="00766D27"/>
    <w:rsid w:val="0078574D"/>
    <w:rsid w:val="007C6391"/>
    <w:rsid w:val="007D3477"/>
    <w:rsid w:val="007E4928"/>
    <w:rsid w:val="007F2DBB"/>
    <w:rsid w:val="007F75A0"/>
    <w:rsid w:val="007F75CF"/>
    <w:rsid w:val="00803DB2"/>
    <w:rsid w:val="008054D9"/>
    <w:rsid w:val="008119D0"/>
    <w:rsid w:val="0082209F"/>
    <w:rsid w:val="00822E63"/>
    <w:rsid w:val="00827161"/>
    <w:rsid w:val="00832695"/>
    <w:rsid w:val="008432B2"/>
    <w:rsid w:val="00843DD2"/>
    <w:rsid w:val="00847248"/>
    <w:rsid w:val="00850429"/>
    <w:rsid w:val="008508EA"/>
    <w:rsid w:val="0086069E"/>
    <w:rsid w:val="00861363"/>
    <w:rsid w:val="00861503"/>
    <w:rsid w:val="00875EED"/>
    <w:rsid w:val="00880E32"/>
    <w:rsid w:val="008955C4"/>
    <w:rsid w:val="008D511A"/>
    <w:rsid w:val="0092414E"/>
    <w:rsid w:val="00947D1C"/>
    <w:rsid w:val="009532E5"/>
    <w:rsid w:val="00954885"/>
    <w:rsid w:val="0097298B"/>
    <w:rsid w:val="00991CFB"/>
    <w:rsid w:val="00997EF4"/>
    <w:rsid w:val="009A4931"/>
    <w:rsid w:val="009C027C"/>
    <w:rsid w:val="009C7D48"/>
    <w:rsid w:val="009D011E"/>
    <w:rsid w:val="009D0725"/>
    <w:rsid w:val="009D3AE9"/>
    <w:rsid w:val="009F1A68"/>
    <w:rsid w:val="00A00084"/>
    <w:rsid w:val="00A0008F"/>
    <w:rsid w:val="00A013AA"/>
    <w:rsid w:val="00A12B07"/>
    <w:rsid w:val="00A20EAC"/>
    <w:rsid w:val="00A234A2"/>
    <w:rsid w:val="00A34549"/>
    <w:rsid w:val="00A42630"/>
    <w:rsid w:val="00A42943"/>
    <w:rsid w:val="00A55806"/>
    <w:rsid w:val="00A571B7"/>
    <w:rsid w:val="00A57BEF"/>
    <w:rsid w:val="00AA12FF"/>
    <w:rsid w:val="00AA303B"/>
    <w:rsid w:val="00AA62B5"/>
    <w:rsid w:val="00AB679F"/>
    <w:rsid w:val="00AC4788"/>
    <w:rsid w:val="00AC610B"/>
    <w:rsid w:val="00AD5438"/>
    <w:rsid w:val="00AE33DC"/>
    <w:rsid w:val="00AE7EBD"/>
    <w:rsid w:val="00B05E90"/>
    <w:rsid w:val="00B0632E"/>
    <w:rsid w:val="00B13DA2"/>
    <w:rsid w:val="00B15527"/>
    <w:rsid w:val="00B248BE"/>
    <w:rsid w:val="00B30257"/>
    <w:rsid w:val="00B62A15"/>
    <w:rsid w:val="00B77574"/>
    <w:rsid w:val="00B80533"/>
    <w:rsid w:val="00B90C91"/>
    <w:rsid w:val="00B96215"/>
    <w:rsid w:val="00BB53EC"/>
    <w:rsid w:val="00BD3938"/>
    <w:rsid w:val="00BE06B0"/>
    <w:rsid w:val="00BF1580"/>
    <w:rsid w:val="00C00BB0"/>
    <w:rsid w:val="00C15C95"/>
    <w:rsid w:val="00C301EE"/>
    <w:rsid w:val="00C33038"/>
    <w:rsid w:val="00C43189"/>
    <w:rsid w:val="00C86CB4"/>
    <w:rsid w:val="00C92AF5"/>
    <w:rsid w:val="00C947E7"/>
    <w:rsid w:val="00CA32A6"/>
    <w:rsid w:val="00CB175B"/>
    <w:rsid w:val="00CC23AA"/>
    <w:rsid w:val="00CD0750"/>
    <w:rsid w:val="00CD087E"/>
    <w:rsid w:val="00CF2D2D"/>
    <w:rsid w:val="00CF3DB0"/>
    <w:rsid w:val="00D00CC8"/>
    <w:rsid w:val="00D01566"/>
    <w:rsid w:val="00D07E5D"/>
    <w:rsid w:val="00D1545A"/>
    <w:rsid w:val="00D23ACB"/>
    <w:rsid w:val="00D24E94"/>
    <w:rsid w:val="00D278D3"/>
    <w:rsid w:val="00D301BC"/>
    <w:rsid w:val="00D322E3"/>
    <w:rsid w:val="00D33C42"/>
    <w:rsid w:val="00D35498"/>
    <w:rsid w:val="00D355B1"/>
    <w:rsid w:val="00D35697"/>
    <w:rsid w:val="00D35DA9"/>
    <w:rsid w:val="00D5435F"/>
    <w:rsid w:val="00D8311C"/>
    <w:rsid w:val="00D9244A"/>
    <w:rsid w:val="00D94B6E"/>
    <w:rsid w:val="00DC035B"/>
    <w:rsid w:val="00DD0A96"/>
    <w:rsid w:val="00DD6B10"/>
    <w:rsid w:val="00DE1472"/>
    <w:rsid w:val="00DF1226"/>
    <w:rsid w:val="00DF5746"/>
    <w:rsid w:val="00E00418"/>
    <w:rsid w:val="00E01184"/>
    <w:rsid w:val="00E01C88"/>
    <w:rsid w:val="00E03F5A"/>
    <w:rsid w:val="00E20574"/>
    <w:rsid w:val="00E3157A"/>
    <w:rsid w:val="00E54CB5"/>
    <w:rsid w:val="00E57F7E"/>
    <w:rsid w:val="00E64628"/>
    <w:rsid w:val="00E85364"/>
    <w:rsid w:val="00EC7788"/>
    <w:rsid w:val="00EF6FBB"/>
    <w:rsid w:val="00EF7EBA"/>
    <w:rsid w:val="00F07786"/>
    <w:rsid w:val="00F12180"/>
    <w:rsid w:val="00F152E2"/>
    <w:rsid w:val="00F4022D"/>
    <w:rsid w:val="00F44DE8"/>
    <w:rsid w:val="00F60BBD"/>
    <w:rsid w:val="00F81696"/>
    <w:rsid w:val="00F82E76"/>
    <w:rsid w:val="00F8763D"/>
    <w:rsid w:val="00FB47F5"/>
    <w:rsid w:val="00FC211A"/>
    <w:rsid w:val="00FC499A"/>
    <w:rsid w:val="00FC6569"/>
    <w:rsid w:val="00FC7DB9"/>
    <w:rsid w:val="00FD14A7"/>
    <w:rsid w:val="00FD6305"/>
    <w:rsid w:val="00FE2A31"/>
    <w:rsid w:val="00FF2C30"/>
    <w:rsid w:val="00FF357B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semiHidden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oNotTrackMoves/>
  <w:defaultTabStop w:val="720"/>
  <w:characterSpacingControl w:val="doNotCompress"/>
  <w:compat>
    <w:useFELayout/>
  </w:compat>
  <w:rsids>
    <w:rsidRoot w:val="00395025"/>
    <w:rsid w:val="000F2AF2"/>
    <w:rsid w:val="001F1F4D"/>
    <w:rsid w:val="002615B0"/>
    <w:rsid w:val="00395025"/>
    <w:rsid w:val="003A2FDB"/>
    <w:rsid w:val="00493968"/>
    <w:rsid w:val="007638A2"/>
    <w:rsid w:val="00840B53"/>
    <w:rsid w:val="0088176B"/>
    <w:rsid w:val="009B19C6"/>
    <w:rsid w:val="00B56F39"/>
    <w:rsid w:val="00BC222C"/>
    <w:rsid w:val="00C96517"/>
    <w:rsid w:val="00D84E10"/>
    <w:rsid w:val="00EA45CF"/>
    <w:rsid w:val="00F2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Goal#2 ~ Educational Excellence</vt:lpstr>
    </vt:vector>
  </TitlesOfParts>
  <Company>Guam Community College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Goal#3~ Community Interaction</dc:title>
  <dc:subject/>
  <dc:creator>Doris</dc:creator>
  <cp:keywords/>
  <dc:description/>
  <cp:lastModifiedBy>User</cp:lastModifiedBy>
  <cp:revision>4</cp:revision>
  <cp:lastPrinted>2012-03-07T06:07:00Z</cp:lastPrinted>
  <dcterms:created xsi:type="dcterms:W3CDTF">2012-03-15T05:25:00Z</dcterms:created>
  <dcterms:modified xsi:type="dcterms:W3CDTF">2012-03-15T07:21:00Z</dcterms:modified>
</cp:coreProperties>
</file>