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32"/>
        <w:gridCol w:w="6868"/>
      </w:tblGrid>
      <w:tr w:rsidR="001A478B" w:rsidRPr="000B19E1" w:rsidTr="001A478B">
        <w:trPr>
          <w:trHeight w:val="1080"/>
          <w:tblHeader/>
          <w:jc w:val="center"/>
        </w:trPr>
        <w:tc>
          <w:tcPr>
            <w:tcW w:w="3240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A478B" w:rsidRPr="00FC7DB9" w:rsidRDefault="001A478B" w:rsidP="00171B0A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Financial/Resource Allocation Master Plan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A478B" w:rsidRPr="00722BDF" w:rsidRDefault="001A478B" w:rsidP="00CD1DF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uPdate the college’s existing institut</w:t>
            </w:r>
            <w:r w:rsidR="00CD1DFC">
              <w:rPr>
                <w:caps/>
                <w:sz w:val="24"/>
                <w:szCs w:val="24"/>
              </w:rPr>
              <w:t>ional financial/resource alloca</w:t>
            </w:r>
            <w:r>
              <w:rPr>
                <w:caps/>
                <w:sz w:val="24"/>
                <w:szCs w:val="24"/>
              </w:rPr>
              <w:t>t</w:t>
            </w:r>
            <w:r w:rsidR="00CD1DFC">
              <w:rPr>
                <w:caps/>
                <w:sz w:val="24"/>
                <w:szCs w:val="24"/>
              </w:rPr>
              <w:t>i</w:t>
            </w:r>
            <w:r>
              <w:rPr>
                <w:caps/>
                <w:sz w:val="24"/>
                <w:szCs w:val="24"/>
              </w:rPr>
              <w:t>on master plan to align with the college’s new instit</w:t>
            </w:r>
            <w:r w:rsidR="0005712A">
              <w:rPr>
                <w:caps/>
                <w:sz w:val="24"/>
                <w:szCs w:val="24"/>
              </w:rPr>
              <w:t>u</w:t>
            </w:r>
            <w:r>
              <w:rPr>
                <w:caps/>
                <w:sz w:val="24"/>
                <w:szCs w:val="24"/>
              </w:rPr>
              <w:t>tional strategic master</w:t>
            </w:r>
            <w:r w:rsidR="00CD1DFC">
              <w:rPr>
                <w:caps/>
                <w:sz w:val="24"/>
                <w:szCs w:val="24"/>
              </w:rPr>
              <w:t xml:space="preserve"> plan </w:t>
            </w:r>
            <w:r>
              <w:rPr>
                <w:caps/>
                <w:sz w:val="24"/>
                <w:szCs w:val="24"/>
              </w:rPr>
              <w:t>vision, mission, and goals.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19E1" w:rsidRPr="00BB7463" w:rsidRDefault="000B19E1" w:rsidP="00BB7463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BB7463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19E1" w:rsidRPr="00AA1FDD" w:rsidRDefault="00AB0BAB" w:rsidP="00AB0BAB">
            <w:pPr>
              <w:ind w:right="-115"/>
              <w:rPr>
                <w:rFonts w:cs="Times New Roman"/>
              </w:rPr>
            </w:pPr>
            <w:r>
              <w:rPr>
                <w:rFonts w:cs="Times New Roman"/>
              </w:rPr>
              <w:t>Link assessments to</w:t>
            </w:r>
            <w:r w:rsidR="0005712A">
              <w:rPr>
                <w:rFonts w:cs="Times New Roman"/>
              </w:rPr>
              <w:t xml:space="preserve"> departmental and</w:t>
            </w:r>
            <w:r>
              <w:rPr>
                <w:rFonts w:cs="Times New Roman"/>
              </w:rPr>
              <w:t xml:space="preserve"> i</w:t>
            </w:r>
            <w:r w:rsidR="005F2F98">
              <w:rPr>
                <w:rFonts w:cs="Times New Roman"/>
              </w:rPr>
              <w:t xml:space="preserve">nstitutional plans that are carefully crafted and executed </w:t>
            </w:r>
            <w:r>
              <w:rPr>
                <w:rFonts w:cs="Times New Roman"/>
              </w:rPr>
              <w:t xml:space="preserve">to </w:t>
            </w:r>
            <w:r w:rsidR="005F2F98">
              <w:rPr>
                <w:rFonts w:cs="Times New Roman"/>
              </w:rPr>
              <w:t>support the maximum use of the available resources and increases administrative efficiency throughout the College’s operations.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3C09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</w:p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Responsible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E2BAA" w:rsidRPr="00E62F16" w:rsidRDefault="00E068C0" w:rsidP="00E068C0">
            <w:pPr>
              <w:ind w:right="-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RPF</w:t>
            </w:r>
            <w:r w:rsidR="0005712A">
              <w:rPr>
                <w:rFonts w:ascii="Calibri" w:hAnsi="Calibri"/>
              </w:rPr>
              <w:t>, AIER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5F2F98" w:rsidP="00CD1DFC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2015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084C5D" w:rsidP="00CD1DFC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5F2F98" w:rsidP="00245A1E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 identification of key initiatives to refine and potentially automate the </w:t>
            </w:r>
            <w:r w:rsidR="00245A1E">
              <w:rPr>
                <w:rFonts w:ascii="Calibri" w:hAnsi="Calibri"/>
                <w:color w:val="000000"/>
              </w:rPr>
              <w:t>paper-driven</w:t>
            </w:r>
            <w:r>
              <w:rPr>
                <w:rFonts w:ascii="Calibri" w:hAnsi="Calibri"/>
                <w:color w:val="000000"/>
              </w:rPr>
              <w:t xml:space="preserve"> and manual processes in place presents opportunities for additional or refined goal updates in current plans.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554D5B" w:rsidP="00CD1DFC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E068C0">
              <w:rPr>
                <w:rFonts w:ascii="Calibri" w:hAnsi="Calibri"/>
                <w:color w:val="000000"/>
              </w:rPr>
              <w:t>0%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5F2F98" w:rsidP="00CD1DFC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automation of the curriculum approval process</w:t>
            </w:r>
            <w:r w:rsidR="0005712A">
              <w:rPr>
                <w:rFonts w:ascii="Calibri" w:hAnsi="Calibri"/>
                <w:color w:val="000000"/>
              </w:rPr>
              <w:t xml:space="preserve"> via </w:t>
            </w:r>
            <w:proofErr w:type="spellStart"/>
            <w:r w:rsidR="0005712A">
              <w:rPr>
                <w:rFonts w:ascii="Calibri" w:hAnsi="Calibri"/>
                <w:color w:val="000000"/>
              </w:rPr>
              <w:t>A</w:t>
            </w:r>
            <w:r w:rsidR="00602EEA">
              <w:rPr>
                <w:rFonts w:ascii="Calibri" w:hAnsi="Calibri"/>
                <w:color w:val="000000"/>
              </w:rPr>
              <w:t>calog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may be assessed for effectiveness starting in the Fall 2014 semester as a result of the implementation of the annual curriculum review cycle. </w:t>
            </w:r>
          </w:p>
        </w:tc>
      </w:tr>
      <w:tr w:rsidR="00AA62B5" w:rsidRPr="000B19E1" w:rsidTr="001A478B">
        <w:trPr>
          <w:trHeight w:val="360"/>
          <w:jc w:val="center"/>
        </w:trPr>
        <w:tc>
          <w:tcPr>
            <w:tcW w:w="3240" w:type="dxa"/>
            <w:tcBorders>
              <w:top w:val="dotted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C05575" w:rsidP="00CD1DFC">
            <w:pPr>
              <w:ind w:right="-11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revisit of standard operating procedures and primarily paper-driven processes may present opportunities for improvement in student support services and administrative services at the College.</w:t>
            </w:r>
          </w:p>
        </w:tc>
      </w:tr>
    </w:tbl>
    <w:p w:rsidR="00B70B62" w:rsidRDefault="00B70B62" w:rsidP="00AB0BAB">
      <w:pPr>
        <w:spacing w:after="0"/>
      </w:pPr>
    </w:p>
    <w:tbl>
      <w:tblPr>
        <w:tblStyle w:val="TableGrid"/>
        <w:tblW w:w="10800" w:type="dxa"/>
        <w:jc w:val="center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60"/>
        <w:gridCol w:w="6840"/>
      </w:tblGrid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BB7463" w:rsidRDefault="00B70B62" w:rsidP="003E0E7F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840" w:type="dxa"/>
            <w:vAlign w:val="center"/>
          </w:tcPr>
          <w:p w:rsidR="00B70B62" w:rsidRPr="001D23CF" w:rsidRDefault="00AB0BAB" w:rsidP="00AB0BAB">
            <w:r>
              <w:t>Revisit t</w:t>
            </w:r>
            <w:r w:rsidR="00546D01">
              <w:t>he College’s Information Technology Strategic Plan</w:t>
            </w:r>
            <w:r>
              <w:t>,</w:t>
            </w:r>
            <w:r w:rsidR="00546D01">
              <w:t xml:space="preserve"> a component of the Institutional Strategic Master Plan </w:t>
            </w:r>
            <w:r>
              <w:t xml:space="preserve">and its </w:t>
            </w:r>
            <w:r w:rsidR="00546D01">
              <w:t>priorities</w:t>
            </w:r>
            <w:r>
              <w:t>.</w:t>
            </w:r>
          </w:p>
        </w:tc>
      </w:tr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840" w:type="dxa"/>
            <w:vAlign w:val="center"/>
          </w:tcPr>
          <w:p w:rsidR="00B70B62" w:rsidRPr="001D23CF" w:rsidRDefault="00546D01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CTC, MIS</w:t>
            </w:r>
          </w:p>
        </w:tc>
      </w:tr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40" w:type="dxa"/>
            <w:vAlign w:val="center"/>
          </w:tcPr>
          <w:p w:rsidR="00B70B62" w:rsidRPr="001D23CF" w:rsidRDefault="00546D01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40" w:type="dxa"/>
            <w:vAlign w:val="center"/>
          </w:tcPr>
          <w:p w:rsidR="00B70B62" w:rsidRPr="001D23CF" w:rsidRDefault="00546D01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70B62" w:rsidRPr="00010082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40" w:type="dxa"/>
            <w:vAlign w:val="center"/>
          </w:tcPr>
          <w:p w:rsidR="00B70B62" w:rsidRPr="00010082" w:rsidRDefault="00546D01" w:rsidP="005F7B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College Technology Committee </w:t>
            </w:r>
            <w:r w:rsidR="005F7B07">
              <w:rPr>
                <w:rFonts w:ascii="Calibri" w:hAnsi="Calibri"/>
                <w:color w:val="000000"/>
              </w:rPr>
              <w:t>and MIS present</w:t>
            </w:r>
            <w:r>
              <w:rPr>
                <w:rFonts w:ascii="Calibri" w:hAnsi="Calibri"/>
                <w:color w:val="000000"/>
              </w:rPr>
              <w:t xml:space="preserve"> the budget priorities for use of the Technology Fe</w:t>
            </w:r>
            <w:r w:rsidR="005F7B07">
              <w:rPr>
                <w:rFonts w:ascii="Calibri" w:hAnsi="Calibri"/>
                <w:color w:val="000000"/>
              </w:rPr>
              <w:t>e every academic year.</w:t>
            </w:r>
          </w:p>
        </w:tc>
      </w:tr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40" w:type="dxa"/>
            <w:vAlign w:val="center"/>
          </w:tcPr>
          <w:p w:rsidR="00B70B62" w:rsidRPr="001D23CF" w:rsidRDefault="005F7B07" w:rsidP="005F7B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B70B62" w:rsidRPr="00010082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40" w:type="dxa"/>
            <w:vAlign w:val="center"/>
          </w:tcPr>
          <w:p w:rsidR="00B70B62" w:rsidRPr="00010082" w:rsidRDefault="00453EE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</w:rPr>
              <w:t>TracDat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assessment management system can incorporate the priorities and goals found in the ITSP. Further exploration of the usefulness of this data should be done by AIER/CCA/CTC.</w:t>
            </w:r>
          </w:p>
        </w:tc>
      </w:tr>
      <w:tr w:rsidR="00B70B62" w:rsidRPr="001D23CF" w:rsidTr="00CD1DFC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40" w:type="dxa"/>
            <w:vAlign w:val="center"/>
          </w:tcPr>
          <w:p w:rsidR="00B70B62" w:rsidRPr="001D23CF" w:rsidRDefault="00453EE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CTC has recently approved as a regular budget line item the campus projectors due to the removal of 3M from the local projector market. Currently, projectors are repaired and the CTC has agreed on the long-term requirement to include projectors as part of the College’s IT inventory with a replacement cycle. The ITSP update should include this.</w:t>
            </w:r>
          </w:p>
        </w:tc>
      </w:tr>
    </w:tbl>
    <w:p w:rsidR="00CD1DFC" w:rsidRDefault="00CD1DFC"/>
    <w:tbl>
      <w:tblPr>
        <w:tblStyle w:val="TableGrid"/>
        <w:tblW w:w="10800" w:type="dxa"/>
        <w:tblInd w:w="-7" w:type="dxa"/>
        <w:tblLook w:val="04A0"/>
      </w:tblPr>
      <w:tblGrid>
        <w:gridCol w:w="3935"/>
        <w:gridCol w:w="115"/>
        <w:gridCol w:w="6750"/>
      </w:tblGrid>
      <w:tr w:rsidR="007A2B53" w:rsidRPr="00722BDF" w:rsidTr="00EA42B8">
        <w:trPr>
          <w:trHeight w:val="1080"/>
        </w:trPr>
        <w:tc>
          <w:tcPr>
            <w:tcW w:w="4050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7A2B53" w:rsidRPr="00FC7DB9" w:rsidRDefault="007A2B53" w:rsidP="00D94068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lastRenderedPageBreak/>
              <w:t xml:space="preserve">Institutional Assessment system and program review </w:t>
            </w:r>
          </w:p>
        </w:tc>
        <w:tc>
          <w:tcPr>
            <w:tcW w:w="6750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7A2B53" w:rsidRPr="00722BDF" w:rsidRDefault="007A2B53" w:rsidP="00D94068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UTILIZE THE INSTITUTION’S ASSESSMENT SYSTEM AND PROGRAM REVIEW TO EVALUATE THE EFFECTIVENESS OF THE cOLLEGE’S RESOURCES ALLOCATION PROCESS.</w:t>
            </w:r>
          </w:p>
        </w:tc>
      </w:tr>
      <w:tr w:rsidR="00B70B62" w:rsidRPr="001D23CF" w:rsidTr="005D0CC5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683"/>
          <w:tblHeader/>
          <w:jc w:val="center"/>
        </w:trPr>
        <w:tc>
          <w:tcPr>
            <w:tcW w:w="3935" w:type="dxa"/>
            <w:vAlign w:val="center"/>
          </w:tcPr>
          <w:p w:rsidR="00B70B62" w:rsidRPr="00BB7463" w:rsidRDefault="00B70B62" w:rsidP="00F53DB9">
            <w:pPr>
              <w:pStyle w:val="ListParagraph"/>
              <w:numPr>
                <w:ilvl w:val="0"/>
                <w:numId w:val="5"/>
              </w:numPr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F53DB9" w:rsidP="003E0E7F">
            <w:r>
              <w:t>Assess the effectiveness of the College’s resource allocation process utilizing the institution’s assessment system and program review.</w:t>
            </w:r>
          </w:p>
        </w:tc>
      </w:tr>
      <w:tr w:rsidR="00B70B62" w:rsidRPr="001D23CF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CD6E02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RPF, AIER, CCA</w:t>
            </w:r>
          </w:p>
        </w:tc>
      </w:tr>
      <w:tr w:rsidR="00B70B62" w:rsidRPr="001D23CF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CD6E02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2015</w:t>
            </w:r>
          </w:p>
        </w:tc>
      </w:tr>
      <w:tr w:rsidR="00B70B62" w:rsidRPr="001D23CF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CD6E02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70B62" w:rsidRPr="00010082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010082" w:rsidRDefault="00B0362F" w:rsidP="00150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</w:t>
            </w:r>
            <w:r w:rsidR="00EA42B8">
              <w:rPr>
                <w:rFonts w:ascii="Calibri" w:hAnsi="Calibri"/>
                <w:color w:val="000000"/>
              </w:rPr>
              <w:t>GCC Data Driven Dedicated Planning (</w:t>
            </w:r>
            <w:r>
              <w:rPr>
                <w:rFonts w:ascii="Calibri" w:hAnsi="Calibri"/>
                <w:color w:val="000000"/>
              </w:rPr>
              <w:t>3DP</w:t>
            </w:r>
            <w:r w:rsidR="00EA42B8">
              <w:rPr>
                <w:rFonts w:ascii="Calibri" w:hAnsi="Calibri"/>
                <w:color w:val="000000"/>
              </w:rPr>
              <w:t>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500DA">
              <w:rPr>
                <w:rFonts w:ascii="Calibri" w:hAnsi="Calibri"/>
                <w:color w:val="000000"/>
              </w:rPr>
              <w:t xml:space="preserve">framework </w:t>
            </w:r>
            <w:r>
              <w:rPr>
                <w:rFonts w:ascii="Calibri" w:hAnsi="Calibri"/>
                <w:color w:val="000000"/>
              </w:rPr>
              <w:t>and the discussion of specific examples of the 3DP process in play is an important representation of the College’s resource allocation model.</w:t>
            </w:r>
          </w:p>
        </w:tc>
      </w:tr>
      <w:tr w:rsidR="00B70B62" w:rsidRPr="001D23CF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CD6E02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F53DB9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B70B62" w:rsidRPr="00010082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010082" w:rsidRDefault="00324A05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budget and assessment training should expressly utilize the 3DP process diagram and include specific examples of the process in play.</w:t>
            </w:r>
          </w:p>
        </w:tc>
      </w:tr>
      <w:tr w:rsidR="00B70B62" w:rsidRPr="001D23CF" w:rsidTr="00CD6E02">
        <w:tblPrEx>
          <w:jc w:val="center"/>
          <w:tblBorders>
            <w:top w:val="double" w:sz="2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tted" w:sz="4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3935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65" w:type="dxa"/>
            <w:gridSpan w:val="2"/>
            <w:vAlign w:val="center"/>
          </w:tcPr>
          <w:p w:rsidR="00B70B62" w:rsidRPr="001D23CF" w:rsidRDefault="00324A05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Fall 2014 Assessment Leadership Summit session on Budget and Your Assessment contained the 3DP diagram with a detailed explanation to department chairpersons, administrators, faculty, and staff of the link between assessment and resource allocation and the continuous cycle of assessment for improvement.</w:t>
            </w:r>
          </w:p>
        </w:tc>
      </w:tr>
    </w:tbl>
    <w:p w:rsidR="00A320D8" w:rsidRDefault="00A320D8" w:rsidP="00974B57">
      <w:pPr>
        <w:spacing w:after="0"/>
      </w:pPr>
    </w:p>
    <w:p w:rsidR="0090073F" w:rsidRDefault="0090073F" w:rsidP="005B2F9E"/>
    <w:sectPr w:rsidR="0090073F" w:rsidSect="00B70B6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5F" w:rsidRDefault="002A255F" w:rsidP="0021186E">
      <w:pPr>
        <w:spacing w:after="0" w:line="240" w:lineRule="auto"/>
      </w:pPr>
      <w:r>
        <w:separator/>
      </w:r>
    </w:p>
  </w:endnote>
  <w:endnote w:type="continuationSeparator" w:id="0">
    <w:p w:rsidR="002A255F" w:rsidRDefault="002A255F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5F" w:rsidRDefault="002A255F" w:rsidP="0021186E">
      <w:pPr>
        <w:spacing w:after="0" w:line="240" w:lineRule="auto"/>
      </w:pPr>
      <w:r>
        <w:separator/>
      </w:r>
    </w:p>
  </w:footnote>
  <w:footnote w:type="continuationSeparator" w:id="0">
    <w:p w:rsidR="002A255F" w:rsidRDefault="002A255F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B70B62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2982296E2C214DD9BCFA8340DB931D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B70B62" w:rsidRDefault="00B70B62" w:rsidP="00AE487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14-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              Goal#</w:t>
              </w:r>
              <w:r w:rsidR="00AE4879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3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AE4879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Improvement and Accountability</w:t>
              </w:r>
            </w:p>
          </w:tc>
        </w:sdtContent>
      </w:sdt>
      <w:tc>
        <w:tcPr>
          <w:tcW w:w="2545" w:type="dxa"/>
          <w:vMerge w:val="restart"/>
          <w:vAlign w:val="center"/>
        </w:tcPr>
        <w:p w:rsidR="00B70B62" w:rsidRPr="002968E8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As of October 2014</w:t>
          </w:r>
        </w:p>
      </w:tc>
    </w:tr>
    <w:tr w:rsidR="00B70B62">
      <w:trPr>
        <w:trHeight w:val="288"/>
      </w:trPr>
      <w:tc>
        <w:tcPr>
          <w:tcW w:w="8485" w:type="dxa"/>
        </w:tcPr>
        <w:p w:rsidR="00B70B62" w:rsidRPr="002968E8" w:rsidRDefault="00AE4879" w:rsidP="00AE4879">
          <w:pPr>
            <w:pStyle w:val="Header"/>
            <w:jc w:val="right"/>
            <w:rPr>
              <w:rFonts w:asciiTheme="majorHAnsi" w:eastAsiaTheme="majorEastAsia" w:hAnsiTheme="majorHAnsi" w:cstheme="majorBidi"/>
              <w:smallCaps/>
              <w:spacing w:val="20"/>
              <w:sz w:val="32"/>
              <w:szCs w:val="32"/>
            </w:rPr>
          </w:pPr>
          <w:r>
            <w:rPr>
              <w:b/>
              <w:sz w:val="24"/>
              <w:szCs w:val="24"/>
            </w:rPr>
            <w:t>Enhance the existing integrated planning, review, and evaluation processes that provide for the allocation of resources based on assessment results and college-wide priorities in order to boost improvement and accountability</w:t>
          </w:r>
          <w:r w:rsidR="00B70B62" w:rsidRPr="00613339">
            <w:rPr>
              <w:b/>
              <w:sz w:val="24"/>
              <w:szCs w:val="24"/>
            </w:rPr>
            <w:t>.</w:t>
          </w:r>
        </w:p>
      </w:tc>
      <w:tc>
        <w:tcPr>
          <w:tcW w:w="2545" w:type="dxa"/>
          <w:vMerge/>
          <w:vAlign w:val="center"/>
        </w:tcPr>
        <w:p w:rsidR="00B70B62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21186E" w:rsidRDefault="0021186E" w:rsidP="00602EEA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3AE"/>
    <w:multiLevelType w:val="hybridMultilevel"/>
    <w:tmpl w:val="77627306"/>
    <w:lvl w:ilvl="0" w:tplc="0AD84C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4FC4"/>
    <w:multiLevelType w:val="hybridMultilevel"/>
    <w:tmpl w:val="6940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F4DE3"/>
    <w:multiLevelType w:val="hybridMultilevel"/>
    <w:tmpl w:val="EE3619FA"/>
    <w:lvl w:ilvl="0" w:tplc="8E500C1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AF5425A"/>
    <w:multiLevelType w:val="hybridMultilevel"/>
    <w:tmpl w:val="3B90615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3D4"/>
    <w:multiLevelType w:val="hybridMultilevel"/>
    <w:tmpl w:val="2A30F9A6"/>
    <w:lvl w:ilvl="0" w:tplc="1E9475A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42E6"/>
    <w:rsid w:val="00003771"/>
    <w:rsid w:val="00006EF1"/>
    <w:rsid w:val="00010082"/>
    <w:rsid w:val="00012F81"/>
    <w:rsid w:val="00013764"/>
    <w:rsid w:val="0001510D"/>
    <w:rsid w:val="00043E49"/>
    <w:rsid w:val="000442F8"/>
    <w:rsid w:val="00044B9F"/>
    <w:rsid w:val="00050EDE"/>
    <w:rsid w:val="00055FA9"/>
    <w:rsid w:val="0005712A"/>
    <w:rsid w:val="000653D7"/>
    <w:rsid w:val="00080B8D"/>
    <w:rsid w:val="00084C5D"/>
    <w:rsid w:val="00087AD8"/>
    <w:rsid w:val="000A2DFB"/>
    <w:rsid w:val="000B19E1"/>
    <w:rsid w:val="000B45C2"/>
    <w:rsid w:val="000B7ACD"/>
    <w:rsid w:val="000C2296"/>
    <w:rsid w:val="000D6442"/>
    <w:rsid w:val="001060DF"/>
    <w:rsid w:val="00113D42"/>
    <w:rsid w:val="001158F0"/>
    <w:rsid w:val="00144762"/>
    <w:rsid w:val="001500DA"/>
    <w:rsid w:val="00151819"/>
    <w:rsid w:val="0015191B"/>
    <w:rsid w:val="00177635"/>
    <w:rsid w:val="00181451"/>
    <w:rsid w:val="001837B2"/>
    <w:rsid w:val="00194A12"/>
    <w:rsid w:val="001A13F7"/>
    <w:rsid w:val="001A2702"/>
    <w:rsid w:val="001A478B"/>
    <w:rsid w:val="001B11CC"/>
    <w:rsid w:val="001B732D"/>
    <w:rsid w:val="001D0707"/>
    <w:rsid w:val="001D0BE2"/>
    <w:rsid w:val="001D16CF"/>
    <w:rsid w:val="001D23CF"/>
    <w:rsid w:val="001D26FE"/>
    <w:rsid w:val="001D397C"/>
    <w:rsid w:val="001D6EB4"/>
    <w:rsid w:val="001E0496"/>
    <w:rsid w:val="001E7B40"/>
    <w:rsid w:val="001F1106"/>
    <w:rsid w:val="001F34FB"/>
    <w:rsid w:val="001F5E02"/>
    <w:rsid w:val="001F5E42"/>
    <w:rsid w:val="00205395"/>
    <w:rsid w:val="0021186E"/>
    <w:rsid w:val="00213125"/>
    <w:rsid w:val="00215CEC"/>
    <w:rsid w:val="0023143A"/>
    <w:rsid w:val="002325F9"/>
    <w:rsid w:val="00235B28"/>
    <w:rsid w:val="00245A1E"/>
    <w:rsid w:val="00253C50"/>
    <w:rsid w:val="002578F0"/>
    <w:rsid w:val="0026096F"/>
    <w:rsid w:val="00281F60"/>
    <w:rsid w:val="00282FFD"/>
    <w:rsid w:val="00290694"/>
    <w:rsid w:val="00293C9C"/>
    <w:rsid w:val="002968E8"/>
    <w:rsid w:val="00296AE5"/>
    <w:rsid w:val="00297DD0"/>
    <w:rsid w:val="002A0C47"/>
    <w:rsid w:val="002A255F"/>
    <w:rsid w:val="002A5071"/>
    <w:rsid w:val="002A5E15"/>
    <w:rsid w:val="002B2BB3"/>
    <w:rsid w:val="002B38C8"/>
    <w:rsid w:val="002B65B9"/>
    <w:rsid w:val="002C0175"/>
    <w:rsid w:val="002C1EE3"/>
    <w:rsid w:val="002C4803"/>
    <w:rsid w:val="002D1144"/>
    <w:rsid w:val="002D2BD9"/>
    <w:rsid w:val="002D6CAC"/>
    <w:rsid w:val="002E5E7C"/>
    <w:rsid w:val="002E6CCA"/>
    <w:rsid w:val="00305CAB"/>
    <w:rsid w:val="003074FA"/>
    <w:rsid w:val="00321790"/>
    <w:rsid w:val="00324A05"/>
    <w:rsid w:val="003343EC"/>
    <w:rsid w:val="00336994"/>
    <w:rsid w:val="00336E3B"/>
    <w:rsid w:val="00337523"/>
    <w:rsid w:val="00340083"/>
    <w:rsid w:val="00342810"/>
    <w:rsid w:val="00351D6D"/>
    <w:rsid w:val="00352137"/>
    <w:rsid w:val="00357C06"/>
    <w:rsid w:val="003607EE"/>
    <w:rsid w:val="00360A15"/>
    <w:rsid w:val="0037277F"/>
    <w:rsid w:val="00377136"/>
    <w:rsid w:val="003777B0"/>
    <w:rsid w:val="00383174"/>
    <w:rsid w:val="00387AD9"/>
    <w:rsid w:val="003912AC"/>
    <w:rsid w:val="00392260"/>
    <w:rsid w:val="003956D9"/>
    <w:rsid w:val="003A49A1"/>
    <w:rsid w:val="003A4CF5"/>
    <w:rsid w:val="003B004E"/>
    <w:rsid w:val="003B3986"/>
    <w:rsid w:val="003B46EF"/>
    <w:rsid w:val="003C1BD0"/>
    <w:rsid w:val="003D3AAF"/>
    <w:rsid w:val="003D5EAB"/>
    <w:rsid w:val="003D6155"/>
    <w:rsid w:val="003E68FD"/>
    <w:rsid w:val="003E7321"/>
    <w:rsid w:val="003F1249"/>
    <w:rsid w:val="003F1FC4"/>
    <w:rsid w:val="003F61A4"/>
    <w:rsid w:val="003F6983"/>
    <w:rsid w:val="00400E9F"/>
    <w:rsid w:val="00402A83"/>
    <w:rsid w:val="004048BC"/>
    <w:rsid w:val="0041037E"/>
    <w:rsid w:val="004127BA"/>
    <w:rsid w:val="0041602E"/>
    <w:rsid w:val="00426F5F"/>
    <w:rsid w:val="004440AE"/>
    <w:rsid w:val="00453EE0"/>
    <w:rsid w:val="004553A5"/>
    <w:rsid w:val="00462FB9"/>
    <w:rsid w:val="004635B4"/>
    <w:rsid w:val="0046681A"/>
    <w:rsid w:val="004713B3"/>
    <w:rsid w:val="004749D3"/>
    <w:rsid w:val="00482A79"/>
    <w:rsid w:val="00484C03"/>
    <w:rsid w:val="00494854"/>
    <w:rsid w:val="00496D6F"/>
    <w:rsid w:val="004A28CE"/>
    <w:rsid w:val="004A5E56"/>
    <w:rsid w:val="004A70BF"/>
    <w:rsid w:val="004A74B6"/>
    <w:rsid w:val="004B42E6"/>
    <w:rsid w:val="004B5498"/>
    <w:rsid w:val="004B7465"/>
    <w:rsid w:val="004C0F6C"/>
    <w:rsid w:val="004E2BAA"/>
    <w:rsid w:val="004E4F71"/>
    <w:rsid w:val="004F5A8A"/>
    <w:rsid w:val="0050598E"/>
    <w:rsid w:val="00514418"/>
    <w:rsid w:val="00516475"/>
    <w:rsid w:val="005164C4"/>
    <w:rsid w:val="00536A17"/>
    <w:rsid w:val="00543ACD"/>
    <w:rsid w:val="00543EBA"/>
    <w:rsid w:val="005459AB"/>
    <w:rsid w:val="00546D01"/>
    <w:rsid w:val="00554D5B"/>
    <w:rsid w:val="005555AB"/>
    <w:rsid w:val="00563505"/>
    <w:rsid w:val="00566590"/>
    <w:rsid w:val="005679C8"/>
    <w:rsid w:val="00570A4C"/>
    <w:rsid w:val="00574C29"/>
    <w:rsid w:val="00576E29"/>
    <w:rsid w:val="00577DED"/>
    <w:rsid w:val="005868E6"/>
    <w:rsid w:val="00590407"/>
    <w:rsid w:val="005962EC"/>
    <w:rsid w:val="005A110A"/>
    <w:rsid w:val="005A2343"/>
    <w:rsid w:val="005A2702"/>
    <w:rsid w:val="005A3631"/>
    <w:rsid w:val="005A3F66"/>
    <w:rsid w:val="005A7EB7"/>
    <w:rsid w:val="005B2CBD"/>
    <w:rsid w:val="005B2F9E"/>
    <w:rsid w:val="005B3A08"/>
    <w:rsid w:val="005C030C"/>
    <w:rsid w:val="005C0F44"/>
    <w:rsid w:val="005D0CC5"/>
    <w:rsid w:val="005D49BF"/>
    <w:rsid w:val="005D7D13"/>
    <w:rsid w:val="005E2531"/>
    <w:rsid w:val="005F2F98"/>
    <w:rsid w:val="005F3EDB"/>
    <w:rsid w:val="005F7B07"/>
    <w:rsid w:val="006005A4"/>
    <w:rsid w:val="00602EEA"/>
    <w:rsid w:val="006039FE"/>
    <w:rsid w:val="00603C48"/>
    <w:rsid w:val="00611E9A"/>
    <w:rsid w:val="00612B11"/>
    <w:rsid w:val="00613339"/>
    <w:rsid w:val="00624C33"/>
    <w:rsid w:val="00630FDD"/>
    <w:rsid w:val="0063469F"/>
    <w:rsid w:val="00635E58"/>
    <w:rsid w:val="00637DAE"/>
    <w:rsid w:val="00647FDD"/>
    <w:rsid w:val="0065609B"/>
    <w:rsid w:val="00670D23"/>
    <w:rsid w:val="00670E4F"/>
    <w:rsid w:val="00672E11"/>
    <w:rsid w:val="00676AF5"/>
    <w:rsid w:val="006840D0"/>
    <w:rsid w:val="00692639"/>
    <w:rsid w:val="00694358"/>
    <w:rsid w:val="006A74D1"/>
    <w:rsid w:val="006B156B"/>
    <w:rsid w:val="006B2F08"/>
    <w:rsid w:val="006B466E"/>
    <w:rsid w:val="006C239F"/>
    <w:rsid w:val="006D07BD"/>
    <w:rsid w:val="006E01B7"/>
    <w:rsid w:val="006E0971"/>
    <w:rsid w:val="006E2673"/>
    <w:rsid w:val="006F3BF1"/>
    <w:rsid w:val="006F4E06"/>
    <w:rsid w:val="006F5D6B"/>
    <w:rsid w:val="006F697E"/>
    <w:rsid w:val="006F73E8"/>
    <w:rsid w:val="007000D8"/>
    <w:rsid w:val="00702BAB"/>
    <w:rsid w:val="00710C09"/>
    <w:rsid w:val="0071160C"/>
    <w:rsid w:val="007134FB"/>
    <w:rsid w:val="00721526"/>
    <w:rsid w:val="00722BDF"/>
    <w:rsid w:val="00732B0A"/>
    <w:rsid w:val="00733C01"/>
    <w:rsid w:val="00741BF6"/>
    <w:rsid w:val="00742662"/>
    <w:rsid w:val="00763789"/>
    <w:rsid w:val="00764FA7"/>
    <w:rsid w:val="00766D27"/>
    <w:rsid w:val="0078327F"/>
    <w:rsid w:val="00783D4E"/>
    <w:rsid w:val="007A2B53"/>
    <w:rsid w:val="007B1F6E"/>
    <w:rsid w:val="007C6391"/>
    <w:rsid w:val="007C6B76"/>
    <w:rsid w:val="007D3477"/>
    <w:rsid w:val="007D47BD"/>
    <w:rsid w:val="007D7EF2"/>
    <w:rsid w:val="007E3EAF"/>
    <w:rsid w:val="007E4928"/>
    <w:rsid w:val="007E50C9"/>
    <w:rsid w:val="007F2DBB"/>
    <w:rsid w:val="007F44DB"/>
    <w:rsid w:val="007F75CF"/>
    <w:rsid w:val="007F7C39"/>
    <w:rsid w:val="008054D9"/>
    <w:rsid w:val="00807BAD"/>
    <w:rsid w:val="008119D0"/>
    <w:rsid w:val="008144F6"/>
    <w:rsid w:val="00817DBB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63BA8"/>
    <w:rsid w:val="008706F3"/>
    <w:rsid w:val="00875EED"/>
    <w:rsid w:val="00877A4A"/>
    <w:rsid w:val="00880E32"/>
    <w:rsid w:val="008902C0"/>
    <w:rsid w:val="008A0EDE"/>
    <w:rsid w:val="008C3D31"/>
    <w:rsid w:val="008D26DD"/>
    <w:rsid w:val="0090073F"/>
    <w:rsid w:val="00903A1A"/>
    <w:rsid w:val="00922150"/>
    <w:rsid w:val="0092414E"/>
    <w:rsid w:val="00941AD3"/>
    <w:rsid w:val="00947D1C"/>
    <w:rsid w:val="009532E5"/>
    <w:rsid w:val="009638DF"/>
    <w:rsid w:val="0096698F"/>
    <w:rsid w:val="0097298B"/>
    <w:rsid w:val="00974B57"/>
    <w:rsid w:val="00974C33"/>
    <w:rsid w:val="00976287"/>
    <w:rsid w:val="00981AA7"/>
    <w:rsid w:val="00984BF4"/>
    <w:rsid w:val="00991CFB"/>
    <w:rsid w:val="00997EF4"/>
    <w:rsid w:val="009A4931"/>
    <w:rsid w:val="009C027C"/>
    <w:rsid w:val="009C083E"/>
    <w:rsid w:val="009C7314"/>
    <w:rsid w:val="009D011E"/>
    <w:rsid w:val="009D0170"/>
    <w:rsid w:val="009D0725"/>
    <w:rsid w:val="009D3AE9"/>
    <w:rsid w:val="009D549D"/>
    <w:rsid w:val="009E2B94"/>
    <w:rsid w:val="009E52EC"/>
    <w:rsid w:val="009E7F01"/>
    <w:rsid w:val="009F1A68"/>
    <w:rsid w:val="00A00084"/>
    <w:rsid w:val="00A0008F"/>
    <w:rsid w:val="00A050F1"/>
    <w:rsid w:val="00A12B07"/>
    <w:rsid w:val="00A14ACB"/>
    <w:rsid w:val="00A15C8C"/>
    <w:rsid w:val="00A1613E"/>
    <w:rsid w:val="00A20EAC"/>
    <w:rsid w:val="00A234A2"/>
    <w:rsid w:val="00A30996"/>
    <w:rsid w:val="00A320D8"/>
    <w:rsid w:val="00A32111"/>
    <w:rsid w:val="00A34549"/>
    <w:rsid w:val="00A42630"/>
    <w:rsid w:val="00A45E64"/>
    <w:rsid w:val="00A46490"/>
    <w:rsid w:val="00A55806"/>
    <w:rsid w:val="00A571B7"/>
    <w:rsid w:val="00A57BEF"/>
    <w:rsid w:val="00A70D17"/>
    <w:rsid w:val="00A816B3"/>
    <w:rsid w:val="00A91097"/>
    <w:rsid w:val="00AA12FF"/>
    <w:rsid w:val="00AA1FDD"/>
    <w:rsid w:val="00AA303B"/>
    <w:rsid w:val="00AA62B5"/>
    <w:rsid w:val="00AA6331"/>
    <w:rsid w:val="00AB0BAB"/>
    <w:rsid w:val="00AB42B5"/>
    <w:rsid w:val="00AB679F"/>
    <w:rsid w:val="00AE3265"/>
    <w:rsid w:val="00AE33DC"/>
    <w:rsid w:val="00AE4879"/>
    <w:rsid w:val="00AE6836"/>
    <w:rsid w:val="00AE7D47"/>
    <w:rsid w:val="00AE7EBD"/>
    <w:rsid w:val="00AF4821"/>
    <w:rsid w:val="00B0362F"/>
    <w:rsid w:val="00B0632E"/>
    <w:rsid w:val="00B13DA2"/>
    <w:rsid w:val="00B14639"/>
    <w:rsid w:val="00B14C45"/>
    <w:rsid w:val="00B15527"/>
    <w:rsid w:val="00B27AB4"/>
    <w:rsid w:val="00B30257"/>
    <w:rsid w:val="00B31DF3"/>
    <w:rsid w:val="00B3584A"/>
    <w:rsid w:val="00B37563"/>
    <w:rsid w:val="00B41680"/>
    <w:rsid w:val="00B43FA6"/>
    <w:rsid w:val="00B609FD"/>
    <w:rsid w:val="00B62A15"/>
    <w:rsid w:val="00B70B62"/>
    <w:rsid w:val="00B70E62"/>
    <w:rsid w:val="00B73EC8"/>
    <w:rsid w:val="00B80533"/>
    <w:rsid w:val="00B857B4"/>
    <w:rsid w:val="00B90C91"/>
    <w:rsid w:val="00B92256"/>
    <w:rsid w:val="00B96215"/>
    <w:rsid w:val="00BA13A0"/>
    <w:rsid w:val="00BA72B6"/>
    <w:rsid w:val="00BB53EC"/>
    <w:rsid w:val="00BB7463"/>
    <w:rsid w:val="00BC04A9"/>
    <w:rsid w:val="00BC0D52"/>
    <w:rsid w:val="00BD3938"/>
    <w:rsid w:val="00BD4D2F"/>
    <w:rsid w:val="00BD5D39"/>
    <w:rsid w:val="00BE06B0"/>
    <w:rsid w:val="00BE2220"/>
    <w:rsid w:val="00BF0B5D"/>
    <w:rsid w:val="00BF0C09"/>
    <w:rsid w:val="00BF6808"/>
    <w:rsid w:val="00C00BB0"/>
    <w:rsid w:val="00C05575"/>
    <w:rsid w:val="00C11EF3"/>
    <w:rsid w:val="00C20C2C"/>
    <w:rsid w:val="00C301EE"/>
    <w:rsid w:val="00C33038"/>
    <w:rsid w:val="00C36B6C"/>
    <w:rsid w:val="00C43189"/>
    <w:rsid w:val="00C54C6A"/>
    <w:rsid w:val="00C70BF5"/>
    <w:rsid w:val="00C8093C"/>
    <w:rsid w:val="00C85A3E"/>
    <w:rsid w:val="00C92AF5"/>
    <w:rsid w:val="00CA32A6"/>
    <w:rsid w:val="00CB175B"/>
    <w:rsid w:val="00CC23AA"/>
    <w:rsid w:val="00CC39C1"/>
    <w:rsid w:val="00CC6BBF"/>
    <w:rsid w:val="00CD0750"/>
    <w:rsid w:val="00CD087E"/>
    <w:rsid w:val="00CD1DFC"/>
    <w:rsid w:val="00CD1F26"/>
    <w:rsid w:val="00CD24A6"/>
    <w:rsid w:val="00CD6E02"/>
    <w:rsid w:val="00CE71C8"/>
    <w:rsid w:val="00CE78B7"/>
    <w:rsid w:val="00CF2D2D"/>
    <w:rsid w:val="00D00CC8"/>
    <w:rsid w:val="00D0123D"/>
    <w:rsid w:val="00D01566"/>
    <w:rsid w:val="00D069F2"/>
    <w:rsid w:val="00D07E5D"/>
    <w:rsid w:val="00D144D7"/>
    <w:rsid w:val="00D1545A"/>
    <w:rsid w:val="00D24E94"/>
    <w:rsid w:val="00D278D3"/>
    <w:rsid w:val="00D279B4"/>
    <w:rsid w:val="00D322E3"/>
    <w:rsid w:val="00D33C42"/>
    <w:rsid w:val="00D35498"/>
    <w:rsid w:val="00D355B1"/>
    <w:rsid w:val="00D35697"/>
    <w:rsid w:val="00D35DA9"/>
    <w:rsid w:val="00D5435F"/>
    <w:rsid w:val="00D546E5"/>
    <w:rsid w:val="00D56A75"/>
    <w:rsid w:val="00D748E8"/>
    <w:rsid w:val="00D76A7C"/>
    <w:rsid w:val="00D8311C"/>
    <w:rsid w:val="00D9244A"/>
    <w:rsid w:val="00D94B6E"/>
    <w:rsid w:val="00DB4AB4"/>
    <w:rsid w:val="00DC035B"/>
    <w:rsid w:val="00DC06BB"/>
    <w:rsid w:val="00DC0DB8"/>
    <w:rsid w:val="00DD0A96"/>
    <w:rsid w:val="00DD6B10"/>
    <w:rsid w:val="00DE3142"/>
    <w:rsid w:val="00DF45C2"/>
    <w:rsid w:val="00DF5746"/>
    <w:rsid w:val="00DF6B0A"/>
    <w:rsid w:val="00E00418"/>
    <w:rsid w:val="00E01184"/>
    <w:rsid w:val="00E01C88"/>
    <w:rsid w:val="00E03F5A"/>
    <w:rsid w:val="00E068C0"/>
    <w:rsid w:val="00E20574"/>
    <w:rsid w:val="00E22E45"/>
    <w:rsid w:val="00E3157A"/>
    <w:rsid w:val="00E36868"/>
    <w:rsid w:val="00E54CB5"/>
    <w:rsid w:val="00E54D57"/>
    <w:rsid w:val="00E54FEC"/>
    <w:rsid w:val="00E561FC"/>
    <w:rsid w:val="00E62F16"/>
    <w:rsid w:val="00E64628"/>
    <w:rsid w:val="00E761B0"/>
    <w:rsid w:val="00E80D83"/>
    <w:rsid w:val="00E816FD"/>
    <w:rsid w:val="00E85364"/>
    <w:rsid w:val="00E93C09"/>
    <w:rsid w:val="00E96015"/>
    <w:rsid w:val="00EA42B8"/>
    <w:rsid w:val="00EA45CF"/>
    <w:rsid w:val="00EC7788"/>
    <w:rsid w:val="00ED7DB9"/>
    <w:rsid w:val="00EE1E5E"/>
    <w:rsid w:val="00EE62F5"/>
    <w:rsid w:val="00EF6FBB"/>
    <w:rsid w:val="00EF7EBA"/>
    <w:rsid w:val="00F052BE"/>
    <w:rsid w:val="00F152E2"/>
    <w:rsid w:val="00F16578"/>
    <w:rsid w:val="00F27B15"/>
    <w:rsid w:val="00F30F1B"/>
    <w:rsid w:val="00F4022D"/>
    <w:rsid w:val="00F44C8E"/>
    <w:rsid w:val="00F44DE8"/>
    <w:rsid w:val="00F475EE"/>
    <w:rsid w:val="00F50CAC"/>
    <w:rsid w:val="00F53DB9"/>
    <w:rsid w:val="00F60BBD"/>
    <w:rsid w:val="00F81696"/>
    <w:rsid w:val="00F825EC"/>
    <w:rsid w:val="00F82E76"/>
    <w:rsid w:val="00F83B67"/>
    <w:rsid w:val="00F8763D"/>
    <w:rsid w:val="00F95E46"/>
    <w:rsid w:val="00FB47F5"/>
    <w:rsid w:val="00FC2E3B"/>
    <w:rsid w:val="00FC499A"/>
    <w:rsid w:val="00FC6569"/>
    <w:rsid w:val="00FC7C55"/>
    <w:rsid w:val="00FC7DB9"/>
    <w:rsid w:val="00FD14A7"/>
    <w:rsid w:val="00FD6305"/>
    <w:rsid w:val="00FE2A31"/>
    <w:rsid w:val="00FE4C2F"/>
    <w:rsid w:val="00FE5263"/>
    <w:rsid w:val="00FF2C30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82296E2C214DD9BCFA8340DB93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26B6-3238-4117-9917-CB76C016D6A8}"/>
      </w:docPartPr>
      <w:docPartBody>
        <w:p w:rsidR="00F92736" w:rsidRDefault="007676AE" w:rsidP="007676AE">
          <w:pPr>
            <w:pStyle w:val="2982296E2C214DD9BCFA8340DB931D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55437"/>
    <w:rsid w:val="00057F16"/>
    <w:rsid w:val="00073ECE"/>
    <w:rsid w:val="001704D1"/>
    <w:rsid w:val="00177FED"/>
    <w:rsid w:val="001B6DB4"/>
    <w:rsid w:val="001F115C"/>
    <w:rsid w:val="00205441"/>
    <w:rsid w:val="002769E9"/>
    <w:rsid w:val="002E7228"/>
    <w:rsid w:val="002F7334"/>
    <w:rsid w:val="00324E80"/>
    <w:rsid w:val="003468F5"/>
    <w:rsid w:val="00375AD3"/>
    <w:rsid w:val="00395025"/>
    <w:rsid w:val="00434652"/>
    <w:rsid w:val="004634A5"/>
    <w:rsid w:val="0057323E"/>
    <w:rsid w:val="00575102"/>
    <w:rsid w:val="00591932"/>
    <w:rsid w:val="005E3E2A"/>
    <w:rsid w:val="006955D2"/>
    <w:rsid w:val="006965F3"/>
    <w:rsid w:val="006C5A80"/>
    <w:rsid w:val="006C5D64"/>
    <w:rsid w:val="007638A2"/>
    <w:rsid w:val="007676AE"/>
    <w:rsid w:val="007B7FD3"/>
    <w:rsid w:val="00840B53"/>
    <w:rsid w:val="00844B56"/>
    <w:rsid w:val="008617D7"/>
    <w:rsid w:val="008C598E"/>
    <w:rsid w:val="009B1129"/>
    <w:rsid w:val="009F2D8E"/>
    <w:rsid w:val="00A350B7"/>
    <w:rsid w:val="00A60FF5"/>
    <w:rsid w:val="00A72438"/>
    <w:rsid w:val="00B508C3"/>
    <w:rsid w:val="00BC6E20"/>
    <w:rsid w:val="00C96517"/>
    <w:rsid w:val="00CA5B25"/>
    <w:rsid w:val="00CB7C3E"/>
    <w:rsid w:val="00D205BB"/>
    <w:rsid w:val="00D6531A"/>
    <w:rsid w:val="00DA7FAF"/>
    <w:rsid w:val="00DE19D2"/>
    <w:rsid w:val="00E9442A"/>
    <w:rsid w:val="00ED1598"/>
    <w:rsid w:val="00F07C77"/>
    <w:rsid w:val="00F237AD"/>
    <w:rsid w:val="00F57FBF"/>
    <w:rsid w:val="00F603CE"/>
    <w:rsid w:val="00F72FF6"/>
    <w:rsid w:val="00F92736"/>
    <w:rsid w:val="00FE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  <w:style w:type="paragraph" w:customStyle="1" w:styleId="2982296E2C214DD9BCFA8340DB931DA0">
    <w:name w:val="2982296E2C214DD9BCFA8340DB931DA0"/>
    <w:rsid w:val="007676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3C55F-A2B7-4A8B-824E-C2EFEAE0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2014-2020               Goal#3 ~ Improvement and Accountability</vt:lpstr>
    </vt:vector>
  </TitlesOfParts>
  <Company>Guam Community College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2014-2020               Goal#3 ~ Improvement and Accountability</dc:title>
  <dc:creator>Doris</dc:creator>
  <cp:lastModifiedBy>Assessment</cp:lastModifiedBy>
  <cp:revision>35</cp:revision>
  <cp:lastPrinted>2012-11-14T08:10:00Z</cp:lastPrinted>
  <dcterms:created xsi:type="dcterms:W3CDTF">2014-10-01T05:39:00Z</dcterms:created>
  <dcterms:modified xsi:type="dcterms:W3CDTF">2014-11-07T02:58:00Z</dcterms:modified>
</cp:coreProperties>
</file>