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7BE1F35" w14:textId="5D0712EF" w:rsidR="00F22282" w:rsidRPr="00C768DF" w:rsidDel="00C768DF" w:rsidRDefault="005842E3" w:rsidP="00F22282">
      <w:pPr>
        <w:jc w:val="center"/>
        <w:rPr>
          <w:del w:id="0" w:author="User" w:date="2017-10-10T09:34:00Z"/>
          <w:rFonts w:ascii="Times New Roman" w:hAnsi="Times New Roman"/>
          <w:sz w:val="28"/>
          <w:szCs w:val="28"/>
          <w:u w:val="single"/>
          <w:rPrChange w:id="1" w:author="User" w:date="2017-10-10T09:39:00Z">
            <w:rPr>
              <w:del w:id="2" w:author="User" w:date="2017-10-10T09:34:00Z"/>
            </w:rPr>
          </w:rPrChange>
        </w:rPr>
      </w:pPr>
      <w:del w:id="3" w:author="User" w:date="2017-10-10T09:34:00Z">
        <w:r w:rsidRPr="00C768DF" w:rsidDel="00C768DF">
          <w:rPr>
            <w:rFonts w:ascii="Times New Roman" w:hAnsi="Times New Roman"/>
            <w:noProof/>
            <w:sz w:val="28"/>
            <w:szCs w:val="28"/>
            <w:u w:val="single"/>
            <w:lang w:eastAsia="en-US"/>
            <w:rPrChange w:id="4" w:author="User" w:date="2017-10-10T09:39:00Z">
              <w:rPr>
                <w:noProof/>
                <w:lang w:eastAsia="en-US"/>
              </w:rPr>
            </w:rPrChange>
          </w:rPr>
          <w:drawing>
            <wp:inline distT="0" distB="0" distL="0" distR="0" wp14:anchorId="32629C10" wp14:editId="0C09EB35">
              <wp:extent cx="2082800" cy="1181100"/>
              <wp:effectExtent l="0" t="0" r="0" b="0"/>
              <wp:docPr id="3" name="Picture 1" descr="Description: Macintosh HD:Users:rensom109:Desktop:PNG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rensom109:Desktop:PNG 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1181100"/>
                      </a:xfrm>
                      <a:prstGeom prst="rect">
                        <a:avLst/>
                      </a:prstGeom>
                      <a:noFill/>
                      <a:ln>
                        <a:noFill/>
                      </a:ln>
                    </pic:spPr>
                  </pic:pic>
                </a:graphicData>
              </a:graphic>
            </wp:inline>
          </w:drawing>
        </w:r>
      </w:del>
    </w:p>
    <w:p w14:paraId="43C00EFE" w14:textId="44D7DD42" w:rsidR="00F22282" w:rsidRPr="00C768DF" w:rsidDel="00C768DF" w:rsidRDefault="00F22282" w:rsidP="00F22282">
      <w:pPr>
        <w:jc w:val="center"/>
        <w:rPr>
          <w:del w:id="5" w:author="User" w:date="2017-10-10T09:34:00Z"/>
          <w:rFonts w:ascii="Times New Roman" w:hAnsi="Times New Roman"/>
          <w:sz w:val="28"/>
          <w:szCs w:val="28"/>
          <w:u w:val="single"/>
          <w:rPrChange w:id="6" w:author="User" w:date="2017-10-10T09:39:00Z">
            <w:rPr>
              <w:del w:id="7" w:author="User" w:date="2017-10-10T09:34:00Z"/>
            </w:rPr>
          </w:rPrChange>
        </w:rPr>
      </w:pPr>
    </w:p>
    <w:p w14:paraId="3A0BFED7" w14:textId="28501714" w:rsidR="00F22282" w:rsidRPr="00C768DF" w:rsidDel="00C768DF" w:rsidRDefault="00F22282" w:rsidP="00F22282">
      <w:pPr>
        <w:jc w:val="center"/>
        <w:rPr>
          <w:del w:id="8" w:author="User" w:date="2017-10-10T09:34:00Z"/>
          <w:rFonts w:ascii="Times New Roman" w:hAnsi="Times New Roman"/>
          <w:sz w:val="28"/>
          <w:szCs w:val="28"/>
          <w:u w:val="single"/>
          <w:rPrChange w:id="9" w:author="User" w:date="2017-10-10T09:39:00Z">
            <w:rPr>
              <w:del w:id="10" w:author="User" w:date="2017-10-10T09:34:00Z"/>
            </w:rPr>
          </w:rPrChange>
        </w:rPr>
      </w:pPr>
    </w:p>
    <w:p w14:paraId="793C4C67" w14:textId="23921589" w:rsidR="00F22282" w:rsidRPr="00C768DF" w:rsidDel="00C768DF" w:rsidRDefault="00F22282" w:rsidP="00F22282">
      <w:pPr>
        <w:jc w:val="center"/>
        <w:rPr>
          <w:del w:id="11" w:author="User" w:date="2017-10-10T09:34:00Z"/>
          <w:rFonts w:ascii="Times New Roman" w:hAnsi="Times New Roman"/>
          <w:sz w:val="28"/>
          <w:szCs w:val="28"/>
          <w:u w:val="single"/>
          <w:rPrChange w:id="12" w:author="User" w:date="2017-10-10T09:39:00Z">
            <w:rPr>
              <w:del w:id="13" w:author="User" w:date="2017-10-10T09:34:00Z"/>
            </w:rPr>
          </w:rPrChange>
        </w:rPr>
      </w:pPr>
    </w:p>
    <w:p w14:paraId="194C0481" w14:textId="3650F63F" w:rsidR="00F22282" w:rsidRPr="00C768DF" w:rsidDel="00C768DF" w:rsidRDefault="00F22282" w:rsidP="00F22282">
      <w:pPr>
        <w:rPr>
          <w:del w:id="14" w:author="User" w:date="2017-10-10T09:34:00Z"/>
          <w:rFonts w:ascii="Times New Roman" w:hAnsi="Times New Roman"/>
          <w:sz w:val="28"/>
          <w:szCs w:val="28"/>
          <w:u w:val="single"/>
          <w:rPrChange w:id="15" w:author="User" w:date="2017-10-10T09:39:00Z">
            <w:rPr>
              <w:del w:id="16" w:author="User" w:date="2017-10-10T09:34:00Z"/>
            </w:rPr>
          </w:rPrChange>
        </w:rPr>
      </w:pPr>
    </w:p>
    <w:p w14:paraId="145590B9" w14:textId="5B03A1AE" w:rsidR="00F22282" w:rsidRPr="00C768DF" w:rsidDel="00C768DF" w:rsidRDefault="00F22282" w:rsidP="00F22282">
      <w:pPr>
        <w:jc w:val="center"/>
        <w:rPr>
          <w:del w:id="17" w:author="User" w:date="2017-10-10T09:34:00Z"/>
          <w:rFonts w:ascii="Times New Roman" w:hAnsi="Times New Roman"/>
          <w:sz w:val="28"/>
          <w:szCs w:val="28"/>
          <w:u w:val="single"/>
          <w:rPrChange w:id="18" w:author="User" w:date="2017-10-10T09:39:00Z">
            <w:rPr>
              <w:del w:id="19" w:author="User" w:date="2017-10-10T09:34:00Z"/>
            </w:rPr>
          </w:rPrChange>
        </w:rPr>
      </w:pPr>
    </w:p>
    <w:p w14:paraId="319DC41A" w14:textId="355E8566" w:rsidR="00F22282" w:rsidRPr="00C768DF" w:rsidDel="00C768DF" w:rsidRDefault="00F22282" w:rsidP="00F22282">
      <w:pPr>
        <w:rPr>
          <w:del w:id="20" w:author="User" w:date="2017-10-10T09:34:00Z"/>
          <w:rFonts w:ascii="Times New Roman" w:hAnsi="Times New Roman"/>
          <w:sz w:val="28"/>
          <w:szCs w:val="28"/>
          <w:u w:val="single"/>
          <w:rPrChange w:id="21" w:author="User" w:date="2017-10-10T09:39:00Z">
            <w:rPr>
              <w:del w:id="22" w:author="User" w:date="2017-10-10T09:34:00Z"/>
            </w:rPr>
          </w:rPrChange>
        </w:rPr>
      </w:pPr>
    </w:p>
    <w:p w14:paraId="0C78EA72" w14:textId="06307732" w:rsidR="00F22282" w:rsidRPr="00C768DF" w:rsidDel="00C768DF" w:rsidRDefault="00F22282" w:rsidP="00F22282">
      <w:pPr>
        <w:jc w:val="center"/>
        <w:rPr>
          <w:del w:id="23" w:author="User" w:date="2017-10-10T09:34:00Z"/>
          <w:rFonts w:ascii="Times New Roman" w:hAnsi="Times New Roman"/>
          <w:sz w:val="28"/>
          <w:szCs w:val="28"/>
          <w:u w:val="single"/>
          <w:rPrChange w:id="24" w:author="User" w:date="2017-10-10T09:39:00Z">
            <w:rPr>
              <w:del w:id="25" w:author="User" w:date="2017-10-10T09:34:00Z"/>
            </w:rPr>
          </w:rPrChange>
        </w:rPr>
      </w:pPr>
    </w:p>
    <w:p w14:paraId="15C6D874" w14:textId="0C59642D" w:rsidR="00F22282" w:rsidRPr="00C768DF" w:rsidDel="00C768DF" w:rsidRDefault="00F22282" w:rsidP="00F22282">
      <w:pPr>
        <w:jc w:val="center"/>
        <w:rPr>
          <w:del w:id="26" w:author="User" w:date="2017-10-10T09:34:00Z"/>
          <w:rFonts w:ascii="Times New Roman" w:hAnsi="Times New Roman"/>
          <w:sz w:val="28"/>
          <w:szCs w:val="28"/>
          <w:u w:val="single"/>
          <w:rPrChange w:id="27" w:author="User" w:date="2017-10-10T09:39:00Z">
            <w:rPr>
              <w:del w:id="28" w:author="User" w:date="2017-10-10T09:34:00Z"/>
            </w:rPr>
          </w:rPrChange>
        </w:rPr>
      </w:pPr>
    </w:p>
    <w:p w14:paraId="086AA718" w14:textId="374913E4" w:rsidR="00F22282" w:rsidRPr="00C768DF" w:rsidDel="00C768DF" w:rsidRDefault="000561D3" w:rsidP="00F22282">
      <w:pPr>
        <w:jc w:val="center"/>
        <w:rPr>
          <w:del w:id="29" w:author="User" w:date="2017-10-10T09:34:00Z"/>
          <w:rFonts w:ascii="Times New Roman" w:hAnsi="Times New Roman"/>
          <w:b/>
          <w:sz w:val="28"/>
          <w:szCs w:val="28"/>
          <w:u w:val="single"/>
          <w:rPrChange w:id="30" w:author="User" w:date="2017-10-10T09:39:00Z">
            <w:rPr>
              <w:del w:id="31" w:author="User" w:date="2017-10-10T09:34:00Z"/>
              <w:rFonts w:ascii="Times New Roman" w:hAnsi="Times New Roman"/>
              <w:b/>
              <w:sz w:val="28"/>
              <w:szCs w:val="28"/>
            </w:rPr>
          </w:rPrChange>
        </w:rPr>
      </w:pPr>
      <w:del w:id="32" w:author="User" w:date="2017-10-10T09:34:00Z">
        <w:r w:rsidRPr="00C768DF" w:rsidDel="00C768DF">
          <w:rPr>
            <w:rFonts w:ascii="Times New Roman" w:hAnsi="Times New Roman"/>
            <w:b/>
            <w:sz w:val="28"/>
            <w:szCs w:val="28"/>
            <w:u w:val="single"/>
            <w:rPrChange w:id="33" w:author="User" w:date="2017-10-10T09:39:00Z">
              <w:rPr>
                <w:rFonts w:ascii="Times New Roman" w:hAnsi="Times New Roman"/>
                <w:b/>
                <w:sz w:val="28"/>
                <w:szCs w:val="28"/>
              </w:rPr>
            </w:rPrChange>
          </w:rPr>
          <w:delText xml:space="preserve">2017 </w:delText>
        </w:r>
        <w:r w:rsidR="00F22282" w:rsidRPr="00C768DF" w:rsidDel="00C768DF">
          <w:rPr>
            <w:rFonts w:ascii="Times New Roman" w:hAnsi="Times New Roman"/>
            <w:b/>
            <w:sz w:val="28"/>
            <w:szCs w:val="28"/>
            <w:u w:val="single"/>
            <w:rPrChange w:id="34" w:author="User" w:date="2017-10-10T09:39:00Z">
              <w:rPr>
                <w:rFonts w:ascii="Times New Roman" w:hAnsi="Times New Roman"/>
                <w:b/>
                <w:sz w:val="28"/>
                <w:szCs w:val="28"/>
              </w:rPr>
            </w:rPrChange>
          </w:rPr>
          <w:delText>INSTITUTIONAL SELF EVALUATION REPORT (ISER)</w:delText>
        </w:r>
      </w:del>
    </w:p>
    <w:p w14:paraId="7E990C19" w14:textId="098CEBE5" w:rsidR="00F22282" w:rsidRPr="00C768DF" w:rsidDel="00C768DF" w:rsidRDefault="00F22282" w:rsidP="00F22282">
      <w:pPr>
        <w:jc w:val="center"/>
        <w:rPr>
          <w:del w:id="35" w:author="User" w:date="2017-10-10T09:34:00Z"/>
          <w:rFonts w:ascii="Times New Roman" w:hAnsi="Times New Roman"/>
          <w:b/>
          <w:sz w:val="28"/>
          <w:szCs w:val="28"/>
          <w:u w:val="single"/>
          <w:rPrChange w:id="36" w:author="User" w:date="2017-10-10T09:39:00Z">
            <w:rPr>
              <w:del w:id="37" w:author="User" w:date="2017-10-10T09:34:00Z"/>
              <w:rFonts w:ascii="Times New Roman" w:hAnsi="Times New Roman"/>
              <w:b/>
              <w:sz w:val="28"/>
              <w:szCs w:val="28"/>
            </w:rPr>
          </w:rPrChange>
        </w:rPr>
      </w:pPr>
    </w:p>
    <w:p w14:paraId="507206C1" w14:textId="55DF12CE" w:rsidR="00F22282" w:rsidRPr="00C768DF" w:rsidDel="00C768DF" w:rsidRDefault="00F22282" w:rsidP="00F22282">
      <w:pPr>
        <w:jc w:val="center"/>
        <w:rPr>
          <w:del w:id="38" w:author="User" w:date="2017-10-10T09:34:00Z"/>
          <w:rFonts w:ascii="Times New Roman" w:hAnsi="Times New Roman"/>
          <w:b/>
          <w:sz w:val="28"/>
          <w:szCs w:val="28"/>
          <w:u w:val="single"/>
          <w:rPrChange w:id="39" w:author="User" w:date="2017-10-10T09:39:00Z">
            <w:rPr>
              <w:del w:id="40" w:author="User" w:date="2017-10-10T09:34:00Z"/>
              <w:rFonts w:ascii="Times New Roman" w:hAnsi="Times New Roman"/>
              <w:b/>
              <w:sz w:val="28"/>
              <w:szCs w:val="28"/>
            </w:rPr>
          </w:rPrChange>
        </w:rPr>
      </w:pPr>
      <w:del w:id="41" w:author="User" w:date="2017-10-10T09:34:00Z">
        <w:r w:rsidRPr="00C768DF" w:rsidDel="00C768DF">
          <w:rPr>
            <w:rFonts w:ascii="Times New Roman" w:hAnsi="Times New Roman"/>
            <w:b/>
            <w:sz w:val="28"/>
            <w:szCs w:val="28"/>
            <w:u w:val="single"/>
            <w:rPrChange w:id="42" w:author="User" w:date="2017-10-10T09:39:00Z">
              <w:rPr>
                <w:rFonts w:ascii="Times New Roman" w:hAnsi="Times New Roman"/>
                <w:b/>
                <w:sz w:val="28"/>
                <w:szCs w:val="28"/>
              </w:rPr>
            </w:rPrChange>
          </w:rPr>
          <w:delText>IN SUPPORT OF</w:delText>
        </w:r>
      </w:del>
    </w:p>
    <w:p w14:paraId="4179F4B4" w14:textId="69E15E8C" w:rsidR="00F22282" w:rsidRPr="00C768DF" w:rsidDel="00C768DF" w:rsidRDefault="00F22282" w:rsidP="00F22282">
      <w:pPr>
        <w:jc w:val="center"/>
        <w:rPr>
          <w:del w:id="43" w:author="User" w:date="2017-10-10T09:34:00Z"/>
          <w:rFonts w:ascii="Times New Roman" w:hAnsi="Times New Roman"/>
          <w:b/>
          <w:sz w:val="28"/>
          <w:szCs w:val="28"/>
          <w:u w:val="single"/>
          <w:rPrChange w:id="44" w:author="User" w:date="2017-10-10T09:39:00Z">
            <w:rPr>
              <w:del w:id="45" w:author="User" w:date="2017-10-10T09:34:00Z"/>
              <w:rFonts w:ascii="Times New Roman" w:hAnsi="Times New Roman"/>
              <w:b/>
              <w:sz w:val="28"/>
              <w:szCs w:val="28"/>
            </w:rPr>
          </w:rPrChange>
        </w:rPr>
      </w:pPr>
    </w:p>
    <w:p w14:paraId="7EAD6804" w14:textId="05F5086A" w:rsidR="00F22282" w:rsidRPr="00C768DF" w:rsidDel="00C768DF" w:rsidRDefault="00F22282" w:rsidP="00F22282">
      <w:pPr>
        <w:jc w:val="center"/>
        <w:rPr>
          <w:del w:id="46" w:author="User" w:date="2017-10-10T09:34:00Z"/>
          <w:rFonts w:ascii="Times New Roman" w:hAnsi="Times New Roman"/>
          <w:b/>
          <w:sz w:val="28"/>
          <w:szCs w:val="28"/>
          <w:u w:val="single"/>
          <w:rPrChange w:id="47" w:author="User" w:date="2017-10-10T09:39:00Z">
            <w:rPr>
              <w:del w:id="48" w:author="User" w:date="2017-10-10T09:34:00Z"/>
              <w:rFonts w:ascii="Times New Roman" w:hAnsi="Times New Roman"/>
              <w:b/>
              <w:sz w:val="28"/>
              <w:szCs w:val="28"/>
            </w:rPr>
          </w:rPrChange>
        </w:rPr>
      </w:pPr>
    </w:p>
    <w:p w14:paraId="5D7C5E5B" w14:textId="24507F09" w:rsidR="00F22282" w:rsidRPr="00C768DF" w:rsidDel="00C768DF" w:rsidRDefault="00F22282" w:rsidP="00F22282">
      <w:pPr>
        <w:jc w:val="center"/>
        <w:rPr>
          <w:del w:id="49" w:author="User" w:date="2017-10-10T09:34:00Z"/>
          <w:rFonts w:ascii="Times New Roman" w:hAnsi="Times New Roman"/>
          <w:b/>
          <w:sz w:val="28"/>
          <w:szCs w:val="28"/>
          <w:u w:val="single"/>
          <w:rPrChange w:id="50" w:author="User" w:date="2017-10-10T09:39:00Z">
            <w:rPr>
              <w:del w:id="51" w:author="User" w:date="2017-10-10T09:34:00Z"/>
              <w:rFonts w:ascii="Times New Roman" w:hAnsi="Times New Roman"/>
              <w:b/>
              <w:sz w:val="28"/>
              <w:szCs w:val="28"/>
            </w:rPr>
          </w:rPrChange>
        </w:rPr>
      </w:pPr>
    </w:p>
    <w:p w14:paraId="073CC179" w14:textId="38E84E34" w:rsidR="00F22282" w:rsidRPr="00C768DF" w:rsidDel="00C768DF" w:rsidRDefault="00F22282" w:rsidP="00F22282">
      <w:pPr>
        <w:jc w:val="center"/>
        <w:rPr>
          <w:del w:id="52" w:author="User" w:date="2017-10-10T09:34:00Z"/>
          <w:rFonts w:ascii="Times New Roman" w:hAnsi="Times New Roman"/>
          <w:b/>
          <w:sz w:val="28"/>
          <w:szCs w:val="28"/>
          <w:u w:val="single"/>
          <w:rPrChange w:id="53" w:author="User" w:date="2017-10-10T09:39:00Z">
            <w:rPr>
              <w:del w:id="54" w:author="User" w:date="2017-10-10T09:34:00Z"/>
              <w:rFonts w:ascii="Times New Roman" w:hAnsi="Times New Roman"/>
              <w:b/>
              <w:sz w:val="28"/>
              <w:szCs w:val="28"/>
            </w:rPr>
          </w:rPrChange>
        </w:rPr>
      </w:pPr>
      <w:del w:id="55" w:author="User" w:date="2017-10-10T09:34:00Z">
        <w:r w:rsidRPr="00C768DF" w:rsidDel="00C768DF">
          <w:rPr>
            <w:rFonts w:ascii="Times New Roman" w:hAnsi="Times New Roman"/>
            <w:b/>
            <w:sz w:val="28"/>
            <w:szCs w:val="28"/>
            <w:u w:val="single"/>
            <w:rPrChange w:id="56" w:author="User" w:date="2017-10-10T09:39:00Z">
              <w:rPr>
                <w:rFonts w:ascii="Times New Roman" w:hAnsi="Times New Roman"/>
                <w:b/>
                <w:sz w:val="28"/>
                <w:szCs w:val="28"/>
              </w:rPr>
            </w:rPrChange>
          </w:rPr>
          <w:delText>RE-AFFIRMATION OF ACCREDITATION</w:delText>
        </w:r>
      </w:del>
    </w:p>
    <w:p w14:paraId="40D6EE76" w14:textId="430CF45C" w:rsidR="00F22282" w:rsidRPr="00C768DF" w:rsidDel="00C768DF" w:rsidRDefault="00F22282" w:rsidP="00F22282">
      <w:pPr>
        <w:jc w:val="center"/>
        <w:rPr>
          <w:del w:id="57" w:author="User" w:date="2017-10-10T09:34:00Z"/>
          <w:rFonts w:ascii="Times New Roman" w:hAnsi="Times New Roman"/>
          <w:b/>
          <w:sz w:val="28"/>
          <w:szCs w:val="28"/>
          <w:u w:val="single"/>
          <w:rPrChange w:id="58" w:author="User" w:date="2017-10-10T09:39:00Z">
            <w:rPr>
              <w:del w:id="59" w:author="User" w:date="2017-10-10T09:34:00Z"/>
              <w:rFonts w:ascii="Times New Roman" w:hAnsi="Times New Roman"/>
              <w:b/>
              <w:sz w:val="28"/>
              <w:szCs w:val="28"/>
            </w:rPr>
          </w:rPrChange>
        </w:rPr>
      </w:pPr>
    </w:p>
    <w:p w14:paraId="108704DB" w14:textId="63075499" w:rsidR="00F22282" w:rsidRPr="00C768DF" w:rsidDel="00C768DF" w:rsidRDefault="00F22282" w:rsidP="00F22282">
      <w:pPr>
        <w:jc w:val="center"/>
        <w:rPr>
          <w:del w:id="60" w:author="User" w:date="2017-10-10T09:34:00Z"/>
          <w:rFonts w:ascii="Times New Roman" w:hAnsi="Times New Roman"/>
          <w:sz w:val="28"/>
          <w:szCs w:val="28"/>
          <w:u w:val="single"/>
          <w:rPrChange w:id="61" w:author="User" w:date="2017-10-10T09:39:00Z">
            <w:rPr>
              <w:del w:id="62" w:author="User" w:date="2017-10-10T09:34:00Z"/>
              <w:rFonts w:ascii="Times New Roman" w:hAnsi="Times New Roman"/>
            </w:rPr>
          </w:rPrChange>
        </w:rPr>
      </w:pPr>
    </w:p>
    <w:p w14:paraId="26D1ECD3" w14:textId="2B454FFE" w:rsidR="00F22282" w:rsidRPr="00C768DF" w:rsidDel="00C768DF" w:rsidRDefault="00F22282" w:rsidP="00F22282">
      <w:pPr>
        <w:jc w:val="center"/>
        <w:rPr>
          <w:del w:id="63" w:author="User" w:date="2017-10-10T09:34:00Z"/>
          <w:rFonts w:ascii="Times New Roman" w:hAnsi="Times New Roman"/>
          <w:sz w:val="28"/>
          <w:szCs w:val="28"/>
          <w:u w:val="single"/>
          <w:rPrChange w:id="64" w:author="User" w:date="2017-10-10T09:39:00Z">
            <w:rPr>
              <w:del w:id="65" w:author="User" w:date="2017-10-10T09:34:00Z"/>
              <w:rFonts w:ascii="Times New Roman" w:hAnsi="Times New Roman"/>
            </w:rPr>
          </w:rPrChange>
        </w:rPr>
      </w:pPr>
    </w:p>
    <w:p w14:paraId="5E771505" w14:textId="1D1A9805" w:rsidR="00F22282" w:rsidRPr="00C768DF" w:rsidDel="00C768DF" w:rsidRDefault="00F22282" w:rsidP="00F22282">
      <w:pPr>
        <w:jc w:val="center"/>
        <w:rPr>
          <w:del w:id="66" w:author="User" w:date="2017-10-10T09:34:00Z"/>
          <w:rFonts w:ascii="Times New Roman" w:hAnsi="Times New Roman"/>
          <w:sz w:val="28"/>
          <w:szCs w:val="28"/>
          <w:u w:val="single"/>
          <w:rPrChange w:id="67" w:author="User" w:date="2017-10-10T09:39:00Z">
            <w:rPr>
              <w:del w:id="68" w:author="User" w:date="2017-10-10T09:34:00Z"/>
              <w:rFonts w:ascii="Times New Roman" w:hAnsi="Times New Roman"/>
            </w:rPr>
          </w:rPrChange>
        </w:rPr>
      </w:pPr>
    </w:p>
    <w:p w14:paraId="196E4DC4" w14:textId="2046BC01" w:rsidR="00F22282" w:rsidRPr="00C768DF" w:rsidDel="00C768DF" w:rsidRDefault="00F22282" w:rsidP="00F22282">
      <w:pPr>
        <w:jc w:val="center"/>
        <w:rPr>
          <w:del w:id="69" w:author="User" w:date="2017-10-10T09:34:00Z"/>
          <w:rFonts w:ascii="Times New Roman" w:hAnsi="Times New Roman"/>
          <w:sz w:val="28"/>
          <w:szCs w:val="28"/>
          <w:u w:val="single"/>
          <w:rPrChange w:id="70" w:author="User" w:date="2017-10-10T09:39:00Z">
            <w:rPr>
              <w:del w:id="71" w:author="User" w:date="2017-10-10T09:34:00Z"/>
              <w:rFonts w:ascii="Times New Roman" w:hAnsi="Times New Roman"/>
            </w:rPr>
          </w:rPrChange>
        </w:rPr>
      </w:pPr>
    </w:p>
    <w:p w14:paraId="37AA0FBA" w14:textId="2D12A761" w:rsidR="0066672E" w:rsidRPr="00C768DF" w:rsidDel="00C768DF" w:rsidRDefault="000561D3" w:rsidP="00F22282">
      <w:pPr>
        <w:jc w:val="center"/>
        <w:rPr>
          <w:del w:id="72" w:author="User" w:date="2017-10-10T09:34:00Z"/>
          <w:rFonts w:ascii="Times New Roman" w:hAnsi="Times New Roman"/>
          <w:sz w:val="28"/>
          <w:szCs w:val="28"/>
          <w:u w:val="single"/>
          <w:rPrChange w:id="73" w:author="User" w:date="2017-10-10T09:39:00Z">
            <w:rPr>
              <w:del w:id="74" w:author="User" w:date="2017-10-10T09:34:00Z"/>
              <w:rFonts w:ascii="Times New Roman" w:hAnsi="Times New Roman"/>
            </w:rPr>
          </w:rPrChange>
        </w:rPr>
      </w:pPr>
      <w:del w:id="75" w:author="User" w:date="2017-10-10T09:34:00Z">
        <w:r w:rsidRPr="00C768DF" w:rsidDel="00C768DF">
          <w:rPr>
            <w:rFonts w:ascii="Times New Roman" w:hAnsi="Times New Roman"/>
            <w:sz w:val="28"/>
            <w:szCs w:val="28"/>
            <w:u w:val="single"/>
            <w:rPrChange w:id="76" w:author="User" w:date="2017-10-10T09:39:00Z">
              <w:rPr>
                <w:rFonts w:ascii="Times New Roman" w:hAnsi="Times New Roman"/>
              </w:rPr>
            </w:rPrChange>
          </w:rPr>
          <w:delText>Submitted by</w:delText>
        </w:r>
      </w:del>
    </w:p>
    <w:p w14:paraId="122A1CE7" w14:textId="3FAC0948" w:rsidR="0066672E" w:rsidRPr="00C768DF" w:rsidDel="00C768DF" w:rsidRDefault="0066672E" w:rsidP="00F22282">
      <w:pPr>
        <w:jc w:val="center"/>
        <w:rPr>
          <w:del w:id="77" w:author="User" w:date="2017-10-10T09:34:00Z"/>
          <w:rFonts w:ascii="Times New Roman" w:hAnsi="Times New Roman"/>
          <w:sz w:val="28"/>
          <w:szCs w:val="28"/>
          <w:u w:val="single"/>
          <w:rPrChange w:id="78" w:author="User" w:date="2017-10-10T09:39:00Z">
            <w:rPr>
              <w:del w:id="79" w:author="User" w:date="2017-10-10T09:34:00Z"/>
              <w:rFonts w:ascii="Times New Roman" w:hAnsi="Times New Roman"/>
            </w:rPr>
          </w:rPrChange>
        </w:rPr>
      </w:pPr>
    </w:p>
    <w:p w14:paraId="74A38495" w14:textId="2DA1E593" w:rsidR="0066672E" w:rsidRPr="00C768DF" w:rsidDel="00C768DF" w:rsidRDefault="0066672E" w:rsidP="00F22282">
      <w:pPr>
        <w:jc w:val="center"/>
        <w:rPr>
          <w:del w:id="80" w:author="User" w:date="2017-10-10T09:34:00Z"/>
          <w:rFonts w:ascii="Times New Roman" w:hAnsi="Times New Roman"/>
          <w:sz w:val="28"/>
          <w:szCs w:val="28"/>
          <w:u w:val="single"/>
          <w:rPrChange w:id="81" w:author="User" w:date="2017-10-10T09:39:00Z">
            <w:rPr>
              <w:del w:id="82" w:author="User" w:date="2017-10-10T09:34:00Z"/>
              <w:rFonts w:ascii="Times New Roman" w:hAnsi="Times New Roman"/>
            </w:rPr>
          </w:rPrChange>
        </w:rPr>
      </w:pPr>
      <w:del w:id="83" w:author="User" w:date="2017-10-10T09:34:00Z">
        <w:r w:rsidRPr="00C768DF" w:rsidDel="00C768DF">
          <w:rPr>
            <w:rFonts w:ascii="Times New Roman" w:hAnsi="Times New Roman"/>
            <w:sz w:val="28"/>
            <w:szCs w:val="28"/>
            <w:u w:val="single"/>
            <w:rPrChange w:id="84" w:author="User" w:date="2017-10-10T09:39:00Z">
              <w:rPr>
                <w:rFonts w:ascii="Times New Roman" w:hAnsi="Times New Roman"/>
              </w:rPr>
            </w:rPrChange>
          </w:rPr>
          <w:delText>GUAM COMMUNITY COLLEGE</w:delText>
        </w:r>
      </w:del>
    </w:p>
    <w:p w14:paraId="402250F3" w14:textId="59C00169" w:rsidR="0066672E" w:rsidRPr="00C768DF" w:rsidDel="00C768DF" w:rsidRDefault="0066672E" w:rsidP="00F22282">
      <w:pPr>
        <w:jc w:val="center"/>
        <w:rPr>
          <w:del w:id="85" w:author="User" w:date="2017-10-10T09:34:00Z"/>
          <w:rFonts w:ascii="Times New Roman" w:hAnsi="Times New Roman"/>
          <w:sz w:val="28"/>
          <w:szCs w:val="28"/>
          <w:u w:val="single"/>
          <w:rPrChange w:id="86" w:author="User" w:date="2017-10-10T09:39:00Z">
            <w:rPr>
              <w:del w:id="87" w:author="User" w:date="2017-10-10T09:34:00Z"/>
              <w:rFonts w:ascii="Times New Roman" w:hAnsi="Times New Roman"/>
            </w:rPr>
          </w:rPrChange>
        </w:rPr>
      </w:pPr>
      <w:del w:id="88" w:author="User" w:date="2017-10-10T09:34:00Z">
        <w:r w:rsidRPr="00C768DF" w:rsidDel="00C768DF">
          <w:rPr>
            <w:rFonts w:ascii="Times New Roman" w:hAnsi="Times New Roman"/>
            <w:sz w:val="28"/>
            <w:szCs w:val="28"/>
            <w:u w:val="single"/>
            <w:rPrChange w:id="89" w:author="User" w:date="2017-10-10T09:39:00Z">
              <w:rPr>
                <w:rFonts w:ascii="Times New Roman" w:hAnsi="Times New Roman"/>
              </w:rPr>
            </w:rPrChange>
          </w:rPr>
          <w:delText>1 Sesame Street</w:delText>
        </w:r>
      </w:del>
    </w:p>
    <w:p w14:paraId="7F8847D3" w14:textId="257A45F8" w:rsidR="0066672E" w:rsidRPr="00C768DF" w:rsidDel="00C768DF" w:rsidRDefault="0066672E" w:rsidP="00F22282">
      <w:pPr>
        <w:jc w:val="center"/>
        <w:rPr>
          <w:del w:id="90" w:author="User" w:date="2017-10-10T09:34:00Z"/>
          <w:rFonts w:ascii="Times New Roman" w:hAnsi="Times New Roman"/>
          <w:sz w:val="28"/>
          <w:szCs w:val="28"/>
          <w:u w:val="single"/>
          <w:rPrChange w:id="91" w:author="User" w:date="2017-10-10T09:39:00Z">
            <w:rPr>
              <w:del w:id="92" w:author="User" w:date="2017-10-10T09:34:00Z"/>
              <w:rFonts w:ascii="Times New Roman" w:hAnsi="Times New Roman"/>
            </w:rPr>
          </w:rPrChange>
        </w:rPr>
      </w:pPr>
      <w:del w:id="93" w:author="User" w:date="2017-10-10T09:34:00Z">
        <w:r w:rsidRPr="00C768DF" w:rsidDel="00C768DF">
          <w:rPr>
            <w:rFonts w:ascii="Times New Roman" w:hAnsi="Times New Roman"/>
            <w:sz w:val="28"/>
            <w:szCs w:val="28"/>
            <w:u w:val="single"/>
            <w:rPrChange w:id="94" w:author="User" w:date="2017-10-10T09:39:00Z">
              <w:rPr>
                <w:rFonts w:ascii="Times New Roman" w:hAnsi="Times New Roman"/>
              </w:rPr>
            </w:rPrChange>
          </w:rPr>
          <w:delText>Mangilao, Guam 96923</w:delText>
        </w:r>
      </w:del>
    </w:p>
    <w:p w14:paraId="2A3869C8" w14:textId="5EDB0BF1" w:rsidR="0066672E" w:rsidRPr="00C768DF" w:rsidDel="00C768DF" w:rsidRDefault="0066672E" w:rsidP="00F22282">
      <w:pPr>
        <w:jc w:val="center"/>
        <w:rPr>
          <w:del w:id="95" w:author="User" w:date="2017-10-10T09:34:00Z"/>
          <w:rFonts w:ascii="Times New Roman" w:hAnsi="Times New Roman"/>
          <w:sz w:val="28"/>
          <w:szCs w:val="28"/>
          <w:u w:val="single"/>
          <w:rPrChange w:id="96" w:author="User" w:date="2017-10-10T09:39:00Z">
            <w:rPr>
              <w:del w:id="97" w:author="User" w:date="2017-10-10T09:34:00Z"/>
              <w:rFonts w:ascii="Times New Roman" w:hAnsi="Times New Roman"/>
            </w:rPr>
          </w:rPrChange>
        </w:rPr>
      </w:pPr>
    </w:p>
    <w:p w14:paraId="513EE882" w14:textId="1465F605" w:rsidR="0066672E" w:rsidRPr="00C768DF" w:rsidDel="00C768DF" w:rsidRDefault="0066672E" w:rsidP="00F22282">
      <w:pPr>
        <w:jc w:val="center"/>
        <w:rPr>
          <w:del w:id="98" w:author="User" w:date="2017-10-10T09:34:00Z"/>
          <w:rFonts w:ascii="Times New Roman" w:hAnsi="Times New Roman"/>
          <w:sz w:val="28"/>
          <w:szCs w:val="28"/>
          <w:u w:val="single"/>
          <w:rPrChange w:id="99" w:author="User" w:date="2017-10-10T09:39:00Z">
            <w:rPr>
              <w:del w:id="100" w:author="User" w:date="2017-10-10T09:34:00Z"/>
              <w:rFonts w:ascii="Times New Roman" w:hAnsi="Times New Roman"/>
            </w:rPr>
          </w:rPrChange>
        </w:rPr>
      </w:pPr>
    </w:p>
    <w:p w14:paraId="756AAEAC" w14:textId="4206C3F0" w:rsidR="0066672E" w:rsidRPr="00C768DF" w:rsidDel="00C768DF" w:rsidRDefault="000561D3" w:rsidP="00F22282">
      <w:pPr>
        <w:jc w:val="center"/>
        <w:rPr>
          <w:del w:id="101" w:author="User" w:date="2017-10-10T09:34:00Z"/>
          <w:rFonts w:ascii="Times New Roman" w:hAnsi="Times New Roman"/>
          <w:sz w:val="28"/>
          <w:szCs w:val="28"/>
          <w:u w:val="single"/>
          <w:rPrChange w:id="102" w:author="User" w:date="2017-10-10T09:39:00Z">
            <w:rPr>
              <w:del w:id="103" w:author="User" w:date="2017-10-10T09:34:00Z"/>
              <w:rFonts w:ascii="Times New Roman" w:hAnsi="Times New Roman"/>
            </w:rPr>
          </w:rPrChange>
        </w:rPr>
      </w:pPr>
      <w:del w:id="104" w:author="User" w:date="2017-10-10T09:34:00Z">
        <w:r w:rsidRPr="00C768DF" w:rsidDel="00C768DF">
          <w:rPr>
            <w:rFonts w:ascii="Times New Roman" w:hAnsi="Times New Roman"/>
            <w:sz w:val="28"/>
            <w:szCs w:val="28"/>
            <w:u w:val="single"/>
            <w:rPrChange w:id="105" w:author="User" w:date="2017-10-10T09:39:00Z">
              <w:rPr>
                <w:rFonts w:ascii="Times New Roman" w:hAnsi="Times New Roman"/>
              </w:rPr>
            </w:rPrChange>
          </w:rPr>
          <w:delText>Submitted to</w:delText>
        </w:r>
      </w:del>
    </w:p>
    <w:p w14:paraId="18BBE875" w14:textId="18979A8B" w:rsidR="0066672E" w:rsidRPr="00C768DF" w:rsidDel="00C768DF" w:rsidRDefault="0066672E" w:rsidP="00F22282">
      <w:pPr>
        <w:jc w:val="center"/>
        <w:rPr>
          <w:del w:id="106" w:author="User" w:date="2017-10-10T09:34:00Z"/>
          <w:rFonts w:ascii="Times New Roman" w:hAnsi="Times New Roman"/>
          <w:sz w:val="28"/>
          <w:szCs w:val="28"/>
          <w:u w:val="single"/>
          <w:rPrChange w:id="107" w:author="User" w:date="2017-10-10T09:39:00Z">
            <w:rPr>
              <w:del w:id="108" w:author="User" w:date="2017-10-10T09:34:00Z"/>
              <w:rFonts w:ascii="Times New Roman" w:hAnsi="Times New Roman"/>
            </w:rPr>
          </w:rPrChange>
        </w:rPr>
      </w:pPr>
    </w:p>
    <w:p w14:paraId="7BD1A099" w14:textId="12AB310E" w:rsidR="0066672E" w:rsidRPr="00C768DF" w:rsidDel="00C768DF" w:rsidRDefault="0066672E" w:rsidP="00F22282">
      <w:pPr>
        <w:jc w:val="center"/>
        <w:rPr>
          <w:del w:id="109" w:author="User" w:date="2017-10-10T09:34:00Z"/>
          <w:rFonts w:ascii="Times New Roman" w:hAnsi="Times New Roman"/>
          <w:sz w:val="28"/>
          <w:szCs w:val="28"/>
          <w:u w:val="single"/>
          <w:rPrChange w:id="110" w:author="User" w:date="2017-10-10T09:39:00Z">
            <w:rPr>
              <w:del w:id="111" w:author="User" w:date="2017-10-10T09:34:00Z"/>
              <w:rFonts w:ascii="Times New Roman" w:hAnsi="Times New Roman"/>
            </w:rPr>
          </w:rPrChange>
        </w:rPr>
      </w:pPr>
      <w:del w:id="112" w:author="User" w:date="2017-10-10T09:34:00Z">
        <w:r w:rsidRPr="00C768DF" w:rsidDel="00C768DF">
          <w:rPr>
            <w:rFonts w:ascii="Times New Roman" w:hAnsi="Times New Roman"/>
            <w:sz w:val="28"/>
            <w:szCs w:val="28"/>
            <w:u w:val="single"/>
            <w:rPrChange w:id="113" w:author="User" w:date="2017-10-10T09:39:00Z">
              <w:rPr>
                <w:rFonts w:ascii="Times New Roman" w:hAnsi="Times New Roman"/>
              </w:rPr>
            </w:rPrChange>
          </w:rPr>
          <w:delText>Accrediting Commission for Junior and Community Colleges</w:delText>
        </w:r>
      </w:del>
    </w:p>
    <w:p w14:paraId="340B1474" w14:textId="3C07DEFE" w:rsidR="0066672E" w:rsidRPr="00C768DF" w:rsidDel="00C768DF" w:rsidRDefault="0066672E" w:rsidP="00F22282">
      <w:pPr>
        <w:jc w:val="center"/>
        <w:rPr>
          <w:del w:id="114" w:author="User" w:date="2017-10-10T09:34:00Z"/>
          <w:rFonts w:ascii="Times New Roman" w:hAnsi="Times New Roman"/>
          <w:sz w:val="28"/>
          <w:szCs w:val="28"/>
          <w:u w:val="single"/>
          <w:rPrChange w:id="115" w:author="User" w:date="2017-10-10T09:39:00Z">
            <w:rPr>
              <w:del w:id="116" w:author="User" w:date="2017-10-10T09:34:00Z"/>
              <w:rFonts w:ascii="Times New Roman" w:hAnsi="Times New Roman"/>
            </w:rPr>
          </w:rPrChange>
        </w:rPr>
      </w:pPr>
      <w:del w:id="117" w:author="User" w:date="2017-10-10T09:34:00Z">
        <w:r w:rsidRPr="00C768DF" w:rsidDel="00C768DF">
          <w:rPr>
            <w:rFonts w:ascii="Times New Roman" w:hAnsi="Times New Roman"/>
            <w:sz w:val="28"/>
            <w:szCs w:val="28"/>
            <w:u w:val="single"/>
            <w:rPrChange w:id="118" w:author="User" w:date="2017-10-10T09:39:00Z">
              <w:rPr>
                <w:rFonts w:ascii="Times New Roman" w:hAnsi="Times New Roman"/>
              </w:rPr>
            </w:rPrChange>
          </w:rPr>
          <w:delText>Western Association of Schools and Colleges</w:delText>
        </w:r>
      </w:del>
    </w:p>
    <w:p w14:paraId="281C7E2F" w14:textId="15029C54" w:rsidR="0066672E" w:rsidRPr="00C768DF" w:rsidDel="00C768DF" w:rsidRDefault="0066672E" w:rsidP="00F22282">
      <w:pPr>
        <w:jc w:val="center"/>
        <w:rPr>
          <w:del w:id="119" w:author="User" w:date="2017-10-10T09:34:00Z"/>
          <w:rFonts w:ascii="Times New Roman" w:hAnsi="Times New Roman"/>
          <w:sz w:val="28"/>
          <w:szCs w:val="28"/>
          <w:u w:val="single"/>
          <w:rPrChange w:id="120" w:author="User" w:date="2017-10-10T09:39:00Z">
            <w:rPr>
              <w:del w:id="121" w:author="User" w:date="2017-10-10T09:34:00Z"/>
              <w:rFonts w:ascii="Times New Roman" w:hAnsi="Times New Roman"/>
            </w:rPr>
          </w:rPrChange>
        </w:rPr>
      </w:pPr>
    </w:p>
    <w:p w14:paraId="682194F5" w14:textId="20340521" w:rsidR="0066672E" w:rsidRPr="00C768DF" w:rsidDel="00C768DF" w:rsidRDefault="0066672E" w:rsidP="00F22282">
      <w:pPr>
        <w:jc w:val="center"/>
        <w:rPr>
          <w:del w:id="122" w:author="User" w:date="2017-10-10T09:34:00Z"/>
          <w:rFonts w:ascii="Times New Roman" w:hAnsi="Times New Roman"/>
          <w:sz w:val="28"/>
          <w:szCs w:val="28"/>
          <w:u w:val="single"/>
          <w:rPrChange w:id="123" w:author="User" w:date="2017-10-10T09:39:00Z">
            <w:rPr>
              <w:del w:id="124" w:author="User" w:date="2017-10-10T09:34:00Z"/>
              <w:rFonts w:ascii="Times New Roman" w:hAnsi="Times New Roman"/>
            </w:rPr>
          </w:rPrChange>
        </w:rPr>
      </w:pPr>
    </w:p>
    <w:p w14:paraId="6B5C6A92" w14:textId="06B588D3" w:rsidR="0066672E" w:rsidRPr="00C768DF" w:rsidDel="00C768DF" w:rsidRDefault="0066672E" w:rsidP="00F22282">
      <w:pPr>
        <w:jc w:val="center"/>
        <w:rPr>
          <w:del w:id="125" w:author="User" w:date="2017-10-10T09:34:00Z"/>
          <w:rFonts w:ascii="Times New Roman" w:hAnsi="Times New Roman"/>
          <w:sz w:val="28"/>
          <w:szCs w:val="28"/>
          <w:u w:val="single"/>
          <w:rPrChange w:id="126" w:author="User" w:date="2017-10-10T09:39:00Z">
            <w:rPr>
              <w:del w:id="127" w:author="User" w:date="2017-10-10T09:34:00Z"/>
              <w:rFonts w:ascii="Times New Roman" w:hAnsi="Times New Roman"/>
            </w:rPr>
          </w:rPrChange>
        </w:rPr>
      </w:pPr>
    </w:p>
    <w:p w14:paraId="53714EA3" w14:textId="7D4EC537" w:rsidR="0066672E" w:rsidRPr="00C768DF" w:rsidDel="00C768DF" w:rsidRDefault="0066672E" w:rsidP="00F22282">
      <w:pPr>
        <w:jc w:val="center"/>
        <w:rPr>
          <w:del w:id="128" w:author="User" w:date="2017-10-10T09:34:00Z"/>
          <w:rFonts w:ascii="Times New Roman" w:hAnsi="Times New Roman"/>
          <w:sz w:val="28"/>
          <w:szCs w:val="28"/>
          <w:u w:val="single"/>
          <w:rPrChange w:id="129" w:author="User" w:date="2017-10-10T09:39:00Z">
            <w:rPr>
              <w:del w:id="130" w:author="User" w:date="2017-10-10T09:34:00Z"/>
              <w:rFonts w:ascii="Times New Roman" w:hAnsi="Times New Roman"/>
            </w:rPr>
          </w:rPrChange>
        </w:rPr>
      </w:pPr>
    </w:p>
    <w:p w14:paraId="3CE296C3" w14:textId="51F0C285" w:rsidR="0066672E" w:rsidRPr="00C768DF" w:rsidDel="00C768DF" w:rsidRDefault="0066672E" w:rsidP="00F22282">
      <w:pPr>
        <w:jc w:val="center"/>
        <w:rPr>
          <w:del w:id="131" w:author="User" w:date="2017-10-10T09:34:00Z"/>
          <w:rFonts w:ascii="Times New Roman" w:hAnsi="Times New Roman"/>
          <w:sz w:val="28"/>
          <w:szCs w:val="28"/>
          <w:u w:val="single"/>
          <w:rPrChange w:id="132" w:author="User" w:date="2017-10-10T09:39:00Z">
            <w:rPr>
              <w:del w:id="133" w:author="User" w:date="2017-10-10T09:34:00Z"/>
              <w:rFonts w:ascii="Times New Roman" w:hAnsi="Times New Roman"/>
            </w:rPr>
          </w:rPrChange>
        </w:rPr>
      </w:pPr>
    </w:p>
    <w:p w14:paraId="5BBE7E9F" w14:textId="38A6E108" w:rsidR="0066672E" w:rsidRPr="00C768DF" w:rsidDel="00C768DF" w:rsidRDefault="00E900AB" w:rsidP="00F22282">
      <w:pPr>
        <w:jc w:val="center"/>
        <w:rPr>
          <w:del w:id="134" w:author="User" w:date="2017-10-10T09:34:00Z"/>
          <w:rFonts w:ascii="Times New Roman" w:hAnsi="Times New Roman"/>
          <w:sz w:val="28"/>
          <w:szCs w:val="28"/>
          <w:u w:val="single"/>
          <w:rPrChange w:id="135" w:author="User" w:date="2017-10-10T09:39:00Z">
            <w:rPr>
              <w:del w:id="136" w:author="User" w:date="2017-10-10T09:34:00Z"/>
              <w:rFonts w:ascii="Times New Roman" w:hAnsi="Times New Roman"/>
            </w:rPr>
          </w:rPrChange>
        </w:rPr>
      </w:pPr>
      <w:del w:id="137" w:author="User" w:date="2017-10-10T09:34:00Z">
        <w:r w:rsidRPr="00C768DF" w:rsidDel="00C768DF">
          <w:rPr>
            <w:rFonts w:ascii="Times New Roman" w:hAnsi="Times New Roman"/>
            <w:sz w:val="28"/>
            <w:szCs w:val="28"/>
            <w:u w:val="single"/>
            <w:rPrChange w:id="138" w:author="User" w:date="2017-10-10T09:39:00Z">
              <w:rPr>
                <w:rFonts w:ascii="Times New Roman" w:hAnsi="Times New Roman"/>
              </w:rPr>
            </w:rPrChange>
          </w:rPr>
          <w:delText xml:space="preserve">______________ </w:delText>
        </w:r>
        <w:r w:rsidR="0066672E" w:rsidRPr="00C768DF" w:rsidDel="00C768DF">
          <w:rPr>
            <w:rFonts w:ascii="Times New Roman" w:hAnsi="Times New Roman"/>
            <w:sz w:val="28"/>
            <w:szCs w:val="28"/>
            <w:u w:val="single"/>
            <w:rPrChange w:id="139" w:author="User" w:date="2017-10-10T09:39:00Z">
              <w:rPr>
                <w:rFonts w:ascii="Times New Roman" w:hAnsi="Times New Roman"/>
              </w:rPr>
            </w:rPrChange>
          </w:rPr>
          <w:delText>2017</w:delText>
        </w:r>
      </w:del>
    </w:p>
    <w:p w14:paraId="360C740D" w14:textId="7513D01C" w:rsidR="00472AA0" w:rsidRPr="00C768DF" w:rsidDel="00C768DF" w:rsidRDefault="00472AA0" w:rsidP="00F22282">
      <w:pPr>
        <w:jc w:val="center"/>
        <w:rPr>
          <w:del w:id="140" w:author="User" w:date="2017-10-10T09:34:00Z"/>
          <w:rFonts w:ascii="Times New Roman" w:hAnsi="Times New Roman"/>
          <w:sz w:val="28"/>
          <w:szCs w:val="28"/>
          <w:u w:val="single"/>
          <w:rPrChange w:id="141" w:author="User" w:date="2017-10-10T09:39:00Z">
            <w:rPr>
              <w:del w:id="142" w:author="User" w:date="2017-10-10T09:34:00Z"/>
              <w:rFonts w:ascii="Times New Roman" w:hAnsi="Times New Roman"/>
            </w:rPr>
          </w:rPrChange>
        </w:rPr>
      </w:pPr>
    </w:p>
    <w:p w14:paraId="16CCEBD8" w14:textId="3C321F9F" w:rsidR="00F22282" w:rsidRPr="00C768DF" w:rsidDel="00C768DF" w:rsidRDefault="000561D3" w:rsidP="00F22282">
      <w:pPr>
        <w:jc w:val="center"/>
        <w:rPr>
          <w:del w:id="143" w:author="User" w:date="2017-10-10T09:34:00Z"/>
          <w:rFonts w:ascii="Times New Roman" w:hAnsi="Times New Roman"/>
          <w:b/>
          <w:sz w:val="28"/>
          <w:szCs w:val="28"/>
          <w:u w:val="single"/>
          <w:rPrChange w:id="144" w:author="User" w:date="2017-10-10T09:39:00Z">
            <w:rPr>
              <w:del w:id="145" w:author="User" w:date="2017-10-10T09:34:00Z"/>
              <w:rFonts w:ascii="Times New Roman" w:hAnsi="Times New Roman"/>
              <w:b/>
              <w:sz w:val="28"/>
              <w:szCs w:val="28"/>
            </w:rPr>
          </w:rPrChange>
        </w:rPr>
      </w:pPr>
      <w:del w:id="146" w:author="User" w:date="2017-10-10T09:34:00Z">
        <w:r w:rsidRPr="00C768DF" w:rsidDel="00C768DF">
          <w:rPr>
            <w:rFonts w:ascii="Times New Roman" w:hAnsi="Times New Roman"/>
            <w:b/>
            <w:sz w:val="28"/>
            <w:szCs w:val="28"/>
            <w:u w:val="single"/>
            <w:rPrChange w:id="147" w:author="User" w:date="2017-10-10T09:39:00Z">
              <w:rPr>
                <w:rFonts w:ascii="Times New Roman" w:hAnsi="Times New Roman"/>
                <w:b/>
                <w:sz w:val="28"/>
                <w:szCs w:val="28"/>
              </w:rPr>
            </w:rPrChange>
          </w:rPr>
          <w:delText>Certification of the 2017 Comprehensive Institutional Evaluation Report</w:delText>
        </w:r>
      </w:del>
    </w:p>
    <w:p w14:paraId="4E807E22" w14:textId="69F3E56F" w:rsidR="000561D3" w:rsidRPr="00C768DF" w:rsidDel="00C768DF" w:rsidRDefault="000561D3" w:rsidP="00F22282">
      <w:pPr>
        <w:jc w:val="center"/>
        <w:rPr>
          <w:del w:id="148" w:author="User" w:date="2017-10-10T09:34:00Z"/>
          <w:rFonts w:ascii="Times New Roman" w:hAnsi="Times New Roman"/>
          <w:sz w:val="28"/>
          <w:szCs w:val="28"/>
          <w:u w:val="single"/>
          <w:rPrChange w:id="149" w:author="User" w:date="2017-10-10T09:39:00Z">
            <w:rPr>
              <w:del w:id="150" w:author="User" w:date="2017-10-10T09:34:00Z"/>
              <w:rFonts w:ascii="Times New Roman" w:hAnsi="Times New Roman"/>
            </w:rPr>
          </w:rPrChange>
        </w:rPr>
      </w:pPr>
    </w:p>
    <w:p w14:paraId="3273AED3" w14:textId="1C5F1AB4" w:rsidR="0066672E" w:rsidRPr="00C768DF" w:rsidDel="00C768DF" w:rsidRDefault="0066672E" w:rsidP="0066672E">
      <w:pPr>
        <w:rPr>
          <w:del w:id="151" w:author="User" w:date="2017-10-10T09:34:00Z"/>
          <w:rFonts w:ascii="Times New Roman" w:hAnsi="Times New Roman"/>
          <w:sz w:val="28"/>
          <w:szCs w:val="28"/>
          <w:u w:val="single"/>
          <w:rPrChange w:id="152" w:author="User" w:date="2017-10-10T09:39:00Z">
            <w:rPr>
              <w:del w:id="153" w:author="User" w:date="2017-10-10T09:34:00Z"/>
              <w:rFonts w:ascii="Times New Roman" w:hAnsi="Times New Roman"/>
            </w:rPr>
          </w:rPrChange>
        </w:rPr>
      </w:pPr>
      <w:del w:id="154" w:author="User" w:date="2017-10-10T09:34:00Z">
        <w:r w:rsidRPr="00C768DF" w:rsidDel="00C768DF">
          <w:rPr>
            <w:rFonts w:ascii="Times New Roman" w:hAnsi="Times New Roman"/>
            <w:sz w:val="28"/>
            <w:szCs w:val="28"/>
            <w:u w:val="single"/>
            <w:rPrChange w:id="155" w:author="User" w:date="2017-10-10T09:39:00Z">
              <w:rPr>
                <w:rFonts w:ascii="Times New Roman" w:hAnsi="Times New Roman"/>
              </w:rPr>
            </w:rPrChange>
          </w:rPr>
          <w:delText xml:space="preserve">To: </w:delText>
        </w:r>
        <w:r w:rsidR="000561D3" w:rsidRPr="00C768DF" w:rsidDel="00C768DF">
          <w:rPr>
            <w:rFonts w:ascii="Times New Roman" w:hAnsi="Times New Roman"/>
            <w:sz w:val="28"/>
            <w:szCs w:val="28"/>
            <w:u w:val="single"/>
            <w:rPrChange w:id="156"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157"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158" w:author="User" w:date="2017-10-10T09:39:00Z">
              <w:rPr>
                <w:rFonts w:ascii="Times New Roman" w:hAnsi="Times New Roman"/>
              </w:rPr>
            </w:rPrChange>
          </w:rPr>
          <w:tab/>
        </w:r>
        <w:r w:rsidRPr="00C768DF" w:rsidDel="00C768DF">
          <w:rPr>
            <w:rFonts w:ascii="Times New Roman" w:hAnsi="Times New Roman"/>
            <w:sz w:val="28"/>
            <w:szCs w:val="28"/>
            <w:u w:val="single"/>
            <w:rPrChange w:id="159" w:author="User" w:date="2017-10-10T09:39:00Z">
              <w:rPr>
                <w:rFonts w:ascii="Times New Roman" w:hAnsi="Times New Roman"/>
              </w:rPr>
            </w:rPrChange>
          </w:rPr>
          <w:delText xml:space="preserve">Accrediting Commission for Community and Junior Colleges, Western </w:delText>
        </w:r>
        <w:r w:rsidR="0093314D" w:rsidRPr="00C768DF" w:rsidDel="00C768DF">
          <w:rPr>
            <w:rFonts w:ascii="Times New Roman" w:hAnsi="Times New Roman"/>
            <w:sz w:val="28"/>
            <w:szCs w:val="28"/>
            <w:u w:val="single"/>
            <w:rPrChange w:id="160" w:author="User" w:date="2017-10-10T09:39:00Z">
              <w:rPr>
                <w:rFonts w:ascii="Times New Roman" w:hAnsi="Times New Roman"/>
              </w:rPr>
            </w:rPrChange>
          </w:rPr>
          <w:tab/>
        </w:r>
        <w:r w:rsidR="0093314D" w:rsidRPr="00C768DF" w:rsidDel="00C768DF">
          <w:rPr>
            <w:rFonts w:ascii="Times New Roman" w:hAnsi="Times New Roman"/>
            <w:sz w:val="28"/>
            <w:szCs w:val="28"/>
            <w:u w:val="single"/>
            <w:rPrChange w:id="161" w:author="User" w:date="2017-10-10T09:39:00Z">
              <w:rPr>
                <w:rFonts w:ascii="Times New Roman" w:hAnsi="Times New Roman"/>
              </w:rPr>
            </w:rPrChange>
          </w:rPr>
          <w:tab/>
        </w:r>
        <w:r w:rsidR="0093314D" w:rsidRPr="00C768DF" w:rsidDel="00C768DF">
          <w:rPr>
            <w:rFonts w:ascii="Times New Roman" w:hAnsi="Times New Roman"/>
            <w:sz w:val="28"/>
            <w:szCs w:val="28"/>
            <w:u w:val="single"/>
            <w:rPrChange w:id="162" w:author="User" w:date="2017-10-10T09:39:00Z">
              <w:rPr>
                <w:rFonts w:ascii="Times New Roman" w:hAnsi="Times New Roman"/>
              </w:rPr>
            </w:rPrChange>
          </w:rPr>
          <w:tab/>
        </w:r>
        <w:r w:rsidRPr="00C768DF" w:rsidDel="00C768DF">
          <w:rPr>
            <w:rFonts w:ascii="Times New Roman" w:hAnsi="Times New Roman"/>
            <w:sz w:val="28"/>
            <w:szCs w:val="28"/>
            <w:u w:val="single"/>
            <w:rPrChange w:id="163" w:author="User" w:date="2017-10-10T09:39:00Z">
              <w:rPr>
                <w:rFonts w:ascii="Times New Roman" w:hAnsi="Times New Roman"/>
              </w:rPr>
            </w:rPrChange>
          </w:rPr>
          <w:delText xml:space="preserve">Association of Schools and Colleges </w:delText>
        </w:r>
      </w:del>
    </w:p>
    <w:p w14:paraId="1B06B1A4" w14:textId="07901CC6" w:rsidR="0066672E" w:rsidRPr="00C768DF" w:rsidDel="00C768DF" w:rsidRDefault="0066672E" w:rsidP="0066672E">
      <w:pPr>
        <w:rPr>
          <w:del w:id="164" w:author="User" w:date="2017-10-10T09:34:00Z"/>
          <w:rFonts w:ascii="Times New Roman" w:hAnsi="Times New Roman"/>
          <w:sz w:val="28"/>
          <w:szCs w:val="28"/>
          <w:u w:val="single"/>
          <w:rPrChange w:id="165" w:author="User" w:date="2017-10-10T09:39:00Z">
            <w:rPr>
              <w:del w:id="166" w:author="User" w:date="2017-10-10T09:34:00Z"/>
              <w:rFonts w:ascii="Times New Roman" w:hAnsi="Times New Roman"/>
            </w:rPr>
          </w:rPrChange>
        </w:rPr>
      </w:pPr>
    </w:p>
    <w:p w14:paraId="6AD9A403" w14:textId="3EAC7FF1" w:rsidR="0066672E" w:rsidRPr="00C768DF" w:rsidDel="00C768DF" w:rsidRDefault="0066672E" w:rsidP="0066672E">
      <w:pPr>
        <w:rPr>
          <w:del w:id="167" w:author="User" w:date="2017-10-10T09:34:00Z"/>
          <w:rFonts w:ascii="Times New Roman" w:hAnsi="Times New Roman"/>
          <w:sz w:val="28"/>
          <w:szCs w:val="28"/>
          <w:u w:val="single"/>
          <w:rPrChange w:id="168" w:author="User" w:date="2017-10-10T09:39:00Z">
            <w:rPr>
              <w:del w:id="169" w:author="User" w:date="2017-10-10T09:34:00Z"/>
              <w:rFonts w:ascii="Times New Roman" w:hAnsi="Times New Roman"/>
            </w:rPr>
          </w:rPrChange>
        </w:rPr>
      </w:pPr>
    </w:p>
    <w:p w14:paraId="3A75F336" w14:textId="2A91459C" w:rsidR="00FE3CA5" w:rsidRPr="00C768DF" w:rsidDel="00C768DF" w:rsidRDefault="0066672E" w:rsidP="0066672E">
      <w:pPr>
        <w:rPr>
          <w:del w:id="170" w:author="User" w:date="2017-10-10T09:34:00Z"/>
          <w:rFonts w:ascii="Times New Roman" w:hAnsi="Times New Roman"/>
          <w:sz w:val="28"/>
          <w:szCs w:val="28"/>
          <w:u w:val="single"/>
          <w:rPrChange w:id="171" w:author="User" w:date="2017-10-10T09:39:00Z">
            <w:rPr>
              <w:del w:id="172" w:author="User" w:date="2017-10-10T09:34:00Z"/>
              <w:rFonts w:ascii="Times New Roman" w:hAnsi="Times New Roman"/>
            </w:rPr>
          </w:rPrChange>
        </w:rPr>
      </w:pPr>
      <w:del w:id="173" w:author="User" w:date="2017-10-10T09:34:00Z">
        <w:r w:rsidRPr="00C768DF" w:rsidDel="00C768DF">
          <w:rPr>
            <w:rFonts w:ascii="Times New Roman" w:hAnsi="Times New Roman"/>
            <w:sz w:val="28"/>
            <w:szCs w:val="28"/>
            <w:u w:val="single"/>
            <w:rPrChange w:id="174" w:author="User" w:date="2017-10-10T09:39:00Z">
              <w:rPr>
                <w:rFonts w:ascii="Times New Roman" w:hAnsi="Times New Roman"/>
              </w:rPr>
            </w:rPrChange>
          </w:rPr>
          <w:delText xml:space="preserve">From: </w:delText>
        </w:r>
        <w:r w:rsidR="00FE3CA5" w:rsidRPr="00C768DF" w:rsidDel="00C768DF">
          <w:rPr>
            <w:rFonts w:ascii="Times New Roman" w:hAnsi="Times New Roman"/>
            <w:sz w:val="28"/>
            <w:szCs w:val="28"/>
            <w:u w:val="single"/>
            <w:rPrChange w:id="175" w:author="User" w:date="2017-10-10T09:39:00Z">
              <w:rPr>
                <w:rFonts w:ascii="Times New Roman" w:hAnsi="Times New Roman"/>
              </w:rPr>
            </w:rPrChange>
          </w:rPr>
          <w:delText xml:space="preserve"> </w:delText>
        </w:r>
        <w:r w:rsidR="00FE3CA5" w:rsidRPr="00C768DF" w:rsidDel="00C768DF">
          <w:rPr>
            <w:rFonts w:ascii="Times New Roman" w:hAnsi="Times New Roman"/>
            <w:sz w:val="28"/>
            <w:szCs w:val="28"/>
            <w:u w:val="single"/>
            <w:rPrChange w:id="176" w:author="User" w:date="2017-10-10T09:39:00Z">
              <w:rPr>
                <w:rFonts w:ascii="Times New Roman" w:hAnsi="Times New Roman"/>
              </w:rPr>
            </w:rPrChange>
          </w:rPr>
          <w:tab/>
        </w:r>
        <w:r w:rsidR="00FE3CA5" w:rsidRPr="00C768DF" w:rsidDel="00C768DF">
          <w:rPr>
            <w:rFonts w:ascii="Times New Roman" w:hAnsi="Times New Roman"/>
            <w:sz w:val="28"/>
            <w:szCs w:val="28"/>
            <w:u w:val="single"/>
            <w:rPrChange w:id="177" w:author="User" w:date="2017-10-10T09:39:00Z">
              <w:rPr>
                <w:rFonts w:ascii="Times New Roman" w:hAnsi="Times New Roman"/>
              </w:rPr>
            </w:rPrChange>
          </w:rPr>
          <w:tab/>
        </w:r>
        <w:r w:rsidR="00FE3CA5" w:rsidRPr="00C768DF" w:rsidDel="00C768DF">
          <w:rPr>
            <w:rFonts w:ascii="Times New Roman" w:hAnsi="Times New Roman"/>
            <w:sz w:val="28"/>
            <w:szCs w:val="28"/>
            <w:u w:val="single"/>
            <w:rPrChange w:id="178" w:author="User" w:date="2017-10-10T09:39:00Z">
              <w:rPr>
                <w:rFonts w:ascii="Times New Roman" w:hAnsi="Times New Roman"/>
              </w:rPr>
            </w:rPrChange>
          </w:rPr>
          <w:tab/>
          <w:delText>Dr. Mary A. Y. Okada</w:delText>
        </w:r>
      </w:del>
    </w:p>
    <w:p w14:paraId="5A003CA7" w14:textId="7D0B6799" w:rsidR="00FE3CA5" w:rsidRPr="00C768DF" w:rsidDel="00C768DF" w:rsidRDefault="00FE3CA5" w:rsidP="0066672E">
      <w:pPr>
        <w:rPr>
          <w:del w:id="179" w:author="User" w:date="2017-10-10T09:34:00Z"/>
          <w:rFonts w:ascii="Times New Roman" w:hAnsi="Times New Roman"/>
          <w:sz w:val="28"/>
          <w:szCs w:val="28"/>
          <w:u w:val="single"/>
          <w:rPrChange w:id="180" w:author="User" w:date="2017-10-10T09:39:00Z">
            <w:rPr>
              <w:del w:id="181" w:author="User" w:date="2017-10-10T09:34:00Z"/>
              <w:rFonts w:ascii="Times New Roman" w:hAnsi="Times New Roman"/>
            </w:rPr>
          </w:rPrChange>
        </w:rPr>
      </w:pPr>
      <w:del w:id="182" w:author="User" w:date="2017-10-10T09:34:00Z">
        <w:r w:rsidRPr="00C768DF" w:rsidDel="00C768DF">
          <w:rPr>
            <w:rFonts w:ascii="Times New Roman" w:hAnsi="Times New Roman"/>
            <w:sz w:val="28"/>
            <w:szCs w:val="28"/>
            <w:u w:val="single"/>
            <w:rPrChange w:id="183" w:author="User" w:date="2017-10-10T09:39:00Z">
              <w:rPr>
                <w:rFonts w:ascii="Times New Roman" w:hAnsi="Times New Roman"/>
              </w:rPr>
            </w:rPrChange>
          </w:rPr>
          <w:tab/>
        </w:r>
        <w:r w:rsidRPr="00C768DF" w:rsidDel="00C768DF">
          <w:rPr>
            <w:rFonts w:ascii="Times New Roman" w:hAnsi="Times New Roman"/>
            <w:sz w:val="28"/>
            <w:szCs w:val="28"/>
            <w:u w:val="single"/>
            <w:rPrChange w:id="184" w:author="User" w:date="2017-10-10T09:39:00Z">
              <w:rPr>
                <w:rFonts w:ascii="Times New Roman" w:hAnsi="Times New Roman"/>
              </w:rPr>
            </w:rPrChange>
          </w:rPr>
          <w:tab/>
        </w:r>
        <w:r w:rsidRPr="00C768DF" w:rsidDel="00C768DF">
          <w:rPr>
            <w:rFonts w:ascii="Times New Roman" w:hAnsi="Times New Roman"/>
            <w:sz w:val="28"/>
            <w:szCs w:val="28"/>
            <w:u w:val="single"/>
            <w:rPrChange w:id="185" w:author="User" w:date="2017-10-10T09:39:00Z">
              <w:rPr>
                <w:rFonts w:ascii="Times New Roman" w:hAnsi="Times New Roman"/>
              </w:rPr>
            </w:rPrChange>
          </w:rPr>
          <w:tab/>
          <w:delText>President and CEO</w:delText>
        </w:r>
      </w:del>
    </w:p>
    <w:p w14:paraId="5623AAEF" w14:textId="3CBE5BB4" w:rsidR="00FE3CA5" w:rsidRPr="00C768DF" w:rsidDel="00C768DF" w:rsidRDefault="00FE3CA5" w:rsidP="0066672E">
      <w:pPr>
        <w:rPr>
          <w:del w:id="186" w:author="User" w:date="2017-10-10T09:34:00Z"/>
          <w:rFonts w:ascii="Times New Roman" w:hAnsi="Times New Roman"/>
          <w:sz w:val="28"/>
          <w:szCs w:val="28"/>
          <w:u w:val="single"/>
          <w:rPrChange w:id="187" w:author="User" w:date="2017-10-10T09:39:00Z">
            <w:rPr>
              <w:del w:id="188" w:author="User" w:date="2017-10-10T09:34:00Z"/>
              <w:rFonts w:ascii="Times New Roman" w:hAnsi="Times New Roman"/>
            </w:rPr>
          </w:rPrChange>
        </w:rPr>
      </w:pPr>
      <w:del w:id="189" w:author="User" w:date="2017-10-10T09:34:00Z">
        <w:r w:rsidRPr="00C768DF" w:rsidDel="00C768DF">
          <w:rPr>
            <w:rFonts w:ascii="Times New Roman" w:hAnsi="Times New Roman"/>
            <w:sz w:val="28"/>
            <w:szCs w:val="28"/>
            <w:u w:val="single"/>
            <w:rPrChange w:id="190" w:author="User" w:date="2017-10-10T09:39:00Z">
              <w:rPr>
                <w:rFonts w:ascii="Times New Roman" w:hAnsi="Times New Roman"/>
              </w:rPr>
            </w:rPrChange>
          </w:rPr>
          <w:tab/>
        </w:r>
        <w:r w:rsidRPr="00C768DF" w:rsidDel="00C768DF">
          <w:rPr>
            <w:rFonts w:ascii="Times New Roman" w:hAnsi="Times New Roman"/>
            <w:sz w:val="28"/>
            <w:szCs w:val="28"/>
            <w:u w:val="single"/>
            <w:rPrChange w:id="191" w:author="User" w:date="2017-10-10T09:39:00Z">
              <w:rPr>
                <w:rFonts w:ascii="Times New Roman" w:hAnsi="Times New Roman"/>
              </w:rPr>
            </w:rPrChange>
          </w:rPr>
          <w:tab/>
        </w:r>
        <w:r w:rsidRPr="00C768DF" w:rsidDel="00C768DF">
          <w:rPr>
            <w:rFonts w:ascii="Times New Roman" w:hAnsi="Times New Roman"/>
            <w:sz w:val="28"/>
            <w:szCs w:val="28"/>
            <w:u w:val="single"/>
            <w:rPrChange w:id="192" w:author="User" w:date="2017-10-10T09:39:00Z">
              <w:rPr>
                <w:rFonts w:ascii="Times New Roman" w:hAnsi="Times New Roman"/>
              </w:rPr>
            </w:rPrChange>
          </w:rPr>
          <w:tab/>
          <w:delText>Guam Community College</w:delText>
        </w:r>
      </w:del>
    </w:p>
    <w:p w14:paraId="31616B9E" w14:textId="6DD0D9C3" w:rsidR="00FE3CA5" w:rsidRPr="00C768DF" w:rsidDel="00C768DF" w:rsidRDefault="00FE3CA5" w:rsidP="0066672E">
      <w:pPr>
        <w:rPr>
          <w:del w:id="193" w:author="User" w:date="2017-10-10T09:34:00Z"/>
          <w:rFonts w:ascii="Times New Roman" w:hAnsi="Times New Roman"/>
          <w:sz w:val="28"/>
          <w:szCs w:val="28"/>
          <w:u w:val="single"/>
          <w:rPrChange w:id="194" w:author="User" w:date="2017-10-10T09:39:00Z">
            <w:rPr>
              <w:del w:id="195" w:author="User" w:date="2017-10-10T09:34:00Z"/>
              <w:rFonts w:ascii="Times New Roman" w:hAnsi="Times New Roman"/>
            </w:rPr>
          </w:rPrChange>
        </w:rPr>
      </w:pPr>
    </w:p>
    <w:p w14:paraId="016A493F" w14:textId="003EF1B9" w:rsidR="00FE3CA5" w:rsidRPr="00C768DF" w:rsidDel="00C768DF" w:rsidRDefault="00FE3CA5" w:rsidP="0066672E">
      <w:pPr>
        <w:rPr>
          <w:del w:id="196" w:author="User" w:date="2017-10-10T09:34:00Z"/>
          <w:rFonts w:ascii="Times New Roman" w:hAnsi="Times New Roman"/>
          <w:sz w:val="28"/>
          <w:szCs w:val="28"/>
          <w:u w:val="single"/>
          <w:rPrChange w:id="197" w:author="User" w:date="2017-10-10T09:39:00Z">
            <w:rPr>
              <w:del w:id="198" w:author="User" w:date="2017-10-10T09:34:00Z"/>
              <w:rFonts w:ascii="Times New Roman" w:hAnsi="Times New Roman"/>
            </w:rPr>
          </w:rPrChange>
        </w:rPr>
      </w:pPr>
    </w:p>
    <w:p w14:paraId="658895E1" w14:textId="769C7EED" w:rsidR="000561D3" w:rsidRPr="00C768DF" w:rsidDel="00C768DF" w:rsidRDefault="0066672E" w:rsidP="0066672E">
      <w:pPr>
        <w:rPr>
          <w:del w:id="199" w:author="User" w:date="2017-10-10T09:34:00Z"/>
          <w:rFonts w:ascii="Times New Roman" w:hAnsi="Times New Roman"/>
          <w:sz w:val="28"/>
          <w:szCs w:val="28"/>
          <w:u w:val="single"/>
          <w:rPrChange w:id="200" w:author="User" w:date="2017-10-10T09:39:00Z">
            <w:rPr>
              <w:del w:id="201" w:author="User" w:date="2017-10-10T09:34:00Z"/>
              <w:rFonts w:ascii="Times New Roman" w:hAnsi="Times New Roman"/>
            </w:rPr>
          </w:rPrChange>
        </w:rPr>
      </w:pPr>
      <w:del w:id="202" w:author="User" w:date="2017-10-10T09:34:00Z">
        <w:r w:rsidRPr="00C768DF" w:rsidDel="00C768DF">
          <w:rPr>
            <w:rFonts w:ascii="Times New Roman" w:hAnsi="Times New Roman"/>
            <w:sz w:val="28"/>
            <w:szCs w:val="28"/>
            <w:u w:val="single"/>
            <w:rPrChange w:id="203" w:author="User" w:date="2017-10-10T09:39:00Z">
              <w:rPr>
                <w:rFonts w:ascii="Times New Roman" w:hAnsi="Times New Roman"/>
              </w:rPr>
            </w:rPrChange>
          </w:rPr>
          <w:delText xml:space="preserve">This Institutional Self Evaluation Report </w:delText>
        </w:r>
        <w:r w:rsidR="00FE3CA5" w:rsidRPr="00C768DF" w:rsidDel="00C768DF">
          <w:rPr>
            <w:rFonts w:ascii="Times New Roman" w:hAnsi="Times New Roman"/>
            <w:sz w:val="28"/>
            <w:szCs w:val="28"/>
            <w:u w:val="single"/>
            <w:rPrChange w:id="204" w:author="User" w:date="2017-10-10T09:39:00Z">
              <w:rPr>
                <w:rFonts w:ascii="Times New Roman" w:hAnsi="Times New Roman"/>
              </w:rPr>
            </w:rPrChange>
          </w:rPr>
          <w:delText xml:space="preserve">(ISER) </w:delText>
        </w:r>
        <w:r w:rsidRPr="00C768DF" w:rsidDel="00C768DF">
          <w:rPr>
            <w:rFonts w:ascii="Times New Roman" w:hAnsi="Times New Roman"/>
            <w:sz w:val="28"/>
            <w:szCs w:val="28"/>
            <w:u w:val="single"/>
            <w:rPrChange w:id="205" w:author="User" w:date="2017-10-10T09:39:00Z">
              <w:rPr>
                <w:rFonts w:ascii="Times New Roman" w:hAnsi="Times New Roman"/>
              </w:rPr>
            </w:rPrChange>
          </w:rPr>
          <w:delText xml:space="preserve">is submitted </w:delText>
        </w:r>
        <w:r w:rsidR="00962D9E" w:rsidRPr="00C768DF" w:rsidDel="00C768DF">
          <w:rPr>
            <w:rFonts w:ascii="Times New Roman" w:hAnsi="Times New Roman"/>
            <w:sz w:val="28"/>
            <w:szCs w:val="28"/>
            <w:u w:val="single"/>
            <w:rPrChange w:id="206" w:author="User" w:date="2017-10-10T09:39:00Z">
              <w:rPr>
                <w:rFonts w:ascii="Times New Roman" w:hAnsi="Times New Roman"/>
              </w:rPr>
            </w:rPrChange>
          </w:rPr>
          <w:delText xml:space="preserve">to the ACCJC for the purpose of </w:delText>
        </w:r>
        <w:r w:rsidRPr="00C768DF" w:rsidDel="00C768DF">
          <w:rPr>
            <w:rFonts w:ascii="Times New Roman" w:hAnsi="Times New Roman"/>
            <w:sz w:val="28"/>
            <w:szCs w:val="28"/>
            <w:u w:val="single"/>
            <w:rPrChange w:id="207" w:author="User" w:date="2017-10-10T09:39:00Z">
              <w:rPr>
                <w:rFonts w:ascii="Times New Roman" w:hAnsi="Times New Roman"/>
              </w:rPr>
            </w:rPrChange>
          </w:rPr>
          <w:delText xml:space="preserve">assisting in the determination of the institution’s accreditation status. </w:delText>
        </w:r>
      </w:del>
    </w:p>
    <w:p w14:paraId="43EAC815" w14:textId="6CBE4295" w:rsidR="000561D3" w:rsidRPr="00C768DF" w:rsidDel="00C768DF" w:rsidRDefault="000561D3" w:rsidP="0066672E">
      <w:pPr>
        <w:rPr>
          <w:del w:id="208" w:author="User" w:date="2017-10-10T09:34:00Z"/>
          <w:rFonts w:ascii="Times New Roman" w:hAnsi="Times New Roman"/>
          <w:sz w:val="28"/>
          <w:szCs w:val="28"/>
          <w:u w:val="single"/>
          <w:rPrChange w:id="209" w:author="User" w:date="2017-10-10T09:39:00Z">
            <w:rPr>
              <w:del w:id="210" w:author="User" w:date="2017-10-10T09:34:00Z"/>
              <w:rFonts w:ascii="Times New Roman" w:hAnsi="Times New Roman"/>
            </w:rPr>
          </w:rPrChange>
        </w:rPr>
      </w:pPr>
    </w:p>
    <w:p w14:paraId="210AAFCA" w14:textId="49AB79D6" w:rsidR="00FE3CA5" w:rsidRPr="00C768DF" w:rsidDel="00C768DF" w:rsidRDefault="0066672E" w:rsidP="0066672E">
      <w:pPr>
        <w:rPr>
          <w:del w:id="211" w:author="User" w:date="2017-10-10T09:34:00Z"/>
          <w:rFonts w:ascii="Times New Roman" w:hAnsi="Times New Roman"/>
          <w:sz w:val="28"/>
          <w:szCs w:val="28"/>
          <w:u w:val="single"/>
          <w:rPrChange w:id="212" w:author="User" w:date="2017-10-10T09:39:00Z">
            <w:rPr>
              <w:del w:id="213" w:author="User" w:date="2017-10-10T09:34:00Z"/>
              <w:rFonts w:ascii="Times New Roman" w:hAnsi="Times New Roman"/>
            </w:rPr>
          </w:rPrChange>
        </w:rPr>
      </w:pPr>
      <w:del w:id="214" w:author="User" w:date="2017-10-10T09:34:00Z">
        <w:r w:rsidRPr="00C768DF" w:rsidDel="00C768DF">
          <w:rPr>
            <w:rFonts w:ascii="Times New Roman" w:hAnsi="Times New Roman"/>
            <w:sz w:val="28"/>
            <w:szCs w:val="28"/>
            <w:u w:val="single"/>
            <w:rPrChange w:id="215" w:author="User" w:date="2017-10-10T09:39:00Z">
              <w:rPr>
                <w:rFonts w:ascii="Times New Roman" w:hAnsi="Times New Roman"/>
              </w:rPr>
            </w:rPrChange>
          </w:rPr>
          <w:delText xml:space="preserve">I certify there was effective participation by the campus community, and I believe the Self Evaluation Report accurately reflects the nature and substance of this institution. </w:delText>
        </w:r>
      </w:del>
    </w:p>
    <w:p w14:paraId="320689E9" w14:textId="526DD86A" w:rsidR="00FE3CA5" w:rsidRPr="00C768DF" w:rsidDel="00C768DF" w:rsidRDefault="00FE3CA5" w:rsidP="0066672E">
      <w:pPr>
        <w:rPr>
          <w:del w:id="216" w:author="User" w:date="2017-10-10T09:34:00Z"/>
          <w:rFonts w:ascii="Times New Roman" w:hAnsi="Times New Roman"/>
          <w:sz w:val="28"/>
          <w:szCs w:val="28"/>
          <w:u w:val="single"/>
          <w:rPrChange w:id="217" w:author="User" w:date="2017-10-10T09:39:00Z">
            <w:rPr>
              <w:del w:id="218" w:author="User" w:date="2017-10-10T09:34:00Z"/>
              <w:rFonts w:ascii="Times New Roman" w:hAnsi="Times New Roman"/>
            </w:rPr>
          </w:rPrChange>
        </w:rPr>
      </w:pPr>
    </w:p>
    <w:p w14:paraId="3FE58BF5" w14:textId="7917E068" w:rsidR="00FE3CA5" w:rsidRPr="00C768DF" w:rsidDel="00C768DF" w:rsidRDefault="00FE3CA5" w:rsidP="0066672E">
      <w:pPr>
        <w:rPr>
          <w:del w:id="219" w:author="User" w:date="2017-10-10T09:34:00Z"/>
          <w:rFonts w:ascii="Times New Roman" w:hAnsi="Times New Roman"/>
          <w:sz w:val="28"/>
          <w:szCs w:val="28"/>
          <w:u w:val="single"/>
          <w:rPrChange w:id="220" w:author="User" w:date="2017-10-10T09:39:00Z">
            <w:rPr>
              <w:del w:id="221" w:author="User" w:date="2017-10-10T09:34:00Z"/>
              <w:rFonts w:ascii="Times New Roman" w:hAnsi="Times New Roman"/>
            </w:rPr>
          </w:rPrChange>
        </w:rPr>
      </w:pPr>
      <w:del w:id="222" w:author="User" w:date="2017-10-10T09:34:00Z">
        <w:r w:rsidRPr="00C768DF" w:rsidDel="00C768DF">
          <w:rPr>
            <w:rFonts w:ascii="Times New Roman" w:hAnsi="Times New Roman"/>
            <w:sz w:val="28"/>
            <w:szCs w:val="28"/>
            <w:u w:val="single"/>
            <w:rPrChange w:id="223" w:author="User" w:date="2017-10-10T09:39:00Z">
              <w:rPr>
                <w:rFonts w:ascii="Times New Roman" w:hAnsi="Times New Roman"/>
              </w:rPr>
            </w:rPrChange>
          </w:rPr>
          <w:delText>Signatures:</w:delText>
        </w:r>
      </w:del>
    </w:p>
    <w:p w14:paraId="64370773" w14:textId="2408E820" w:rsidR="000561D3" w:rsidRPr="00C768DF" w:rsidDel="00C768DF" w:rsidRDefault="000561D3" w:rsidP="000561D3">
      <w:pPr>
        <w:pBdr>
          <w:bottom w:val="single" w:sz="12" w:space="1" w:color="auto"/>
        </w:pBdr>
        <w:rPr>
          <w:del w:id="224" w:author="User" w:date="2017-10-10T09:34:00Z"/>
          <w:rFonts w:ascii="Times New Roman" w:hAnsi="Times New Roman"/>
          <w:sz w:val="28"/>
          <w:szCs w:val="28"/>
          <w:u w:val="single"/>
          <w:rPrChange w:id="225" w:author="User" w:date="2017-10-10T09:39:00Z">
            <w:rPr>
              <w:del w:id="226" w:author="User" w:date="2017-10-10T09:34:00Z"/>
              <w:rFonts w:ascii="Times New Roman" w:hAnsi="Times New Roman"/>
            </w:rPr>
          </w:rPrChange>
        </w:rPr>
      </w:pPr>
    </w:p>
    <w:p w14:paraId="2E25B1A0" w14:textId="04BDCE4C" w:rsidR="000561D3" w:rsidRPr="00C768DF" w:rsidDel="00C768DF" w:rsidRDefault="000561D3" w:rsidP="000561D3">
      <w:pPr>
        <w:pBdr>
          <w:bottom w:val="single" w:sz="12" w:space="1" w:color="auto"/>
        </w:pBdr>
        <w:rPr>
          <w:del w:id="227" w:author="User" w:date="2017-10-10T09:34:00Z"/>
          <w:rFonts w:ascii="Times New Roman" w:hAnsi="Times New Roman"/>
          <w:sz w:val="28"/>
          <w:szCs w:val="28"/>
          <w:u w:val="single"/>
          <w:rPrChange w:id="228" w:author="User" w:date="2017-10-10T09:39:00Z">
            <w:rPr>
              <w:del w:id="229" w:author="User" w:date="2017-10-10T09:34:00Z"/>
              <w:rFonts w:ascii="Times New Roman" w:hAnsi="Times New Roman"/>
            </w:rPr>
          </w:rPrChange>
        </w:rPr>
      </w:pPr>
    </w:p>
    <w:p w14:paraId="771C21B6" w14:textId="009FF5B5" w:rsidR="000561D3" w:rsidRPr="00C768DF" w:rsidDel="00C768DF" w:rsidRDefault="000561D3" w:rsidP="000561D3">
      <w:pPr>
        <w:pBdr>
          <w:bottom w:val="single" w:sz="12" w:space="1" w:color="auto"/>
        </w:pBdr>
        <w:rPr>
          <w:del w:id="230" w:author="User" w:date="2017-10-10T09:34:00Z"/>
          <w:rFonts w:ascii="Times New Roman" w:hAnsi="Times New Roman"/>
          <w:sz w:val="28"/>
          <w:szCs w:val="28"/>
          <w:u w:val="single"/>
          <w:rPrChange w:id="231" w:author="User" w:date="2017-10-10T09:39:00Z">
            <w:rPr>
              <w:del w:id="232" w:author="User" w:date="2017-10-10T09:34:00Z"/>
              <w:rFonts w:ascii="Times New Roman" w:hAnsi="Times New Roman"/>
            </w:rPr>
          </w:rPrChange>
        </w:rPr>
      </w:pPr>
    </w:p>
    <w:p w14:paraId="0D46341D" w14:textId="36F01FDA" w:rsidR="000561D3" w:rsidRPr="00C768DF" w:rsidDel="00C768DF" w:rsidRDefault="00EC6E88" w:rsidP="000561D3">
      <w:pPr>
        <w:rPr>
          <w:del w:id="233" w:author="User" w:date="2017-10-10T09:34:00Z"/>
          <w:rFonts w:ascii="Times New Roman" w:hAnsi="Times New Roman"/>
          <w:sz w:val="28"/>
          <w:szCs w:val="28"/>
          <w:u w:val="single"/>
          <w:rPrChange w:id="234" w:author="User" w:date="2017-10-10T09:39:00Z">
            <w:rPr>
              <w:del w:id="235" w:author="User" w:date="2017-10-10T09:34:00Z"/>
              <w:rFonts w:ascii="Times New Roman" w:hAnsi="Times New Roman"/>
            </w:rPr>
          </w:rPrChange>
        </w:rPr>
      </w:pPr>
      <w:del w:id="236" w:author="User" w:date="2017-10-10T09:34:00Z">
        <w:r w:rsidRPr="00C768DF" w:rsidDel="00C768DF">
          <w:rPr>
            <w:rFonts w:ascii="Times New Roman" w:hAnsi="Times New Roman"/>
            <w:sz w:val="28"/>
            <w:szCs w:val="28"/>
            <w:u w:val="single"/>
            <w:rPrChange w:id="237" w:author="User" w:date="2017-10-10T09:39:00Z">
              <w:rPr>
                <w:rFonts w:ascii="Times New Roman" w:hAnsi="Times New Roman"/>
              </w:rPr>
            </w:rPrChange>
          </w:rPr>
          <w:delText xml:space="preserve">Mr. </w:delText>
        </w:r>
        <w:r w:rsidR="000561D3" w:rsidRPr="00C768DF" w:rsidDel="00C768DF">
          <w:rPr>
            <w:rFonts w:ascii="Times New Roman" w:hAnsi="Times New Roman"/>
            <w:sz w:val="28"/>
            <w:szCs w:val="28"/>
            <w:u w:val="single"/>
            <w:rPrChange w:id="238" w:author="User" w:date="2017-10-10T09:39:00Z">
              <w:rPr>
                <w:rFonts w:ascii="Times New Roman" w:hAnsi="Times New Roman"/>
              </w:rPr>
            </w:rPrChange>
          </w:rPr>
          <w:delText>Frank P. Arriola</w:delText>
        </w:r>
        <w:r w:rsidR="000561D3" w:rsidRPr="00C768DF" w:rsidDel="00C768DF">
          <w:rPr>
            <w:rFonts w:ascii="Times New Roman" w:hAnsi="Times New Roman"/>
            <w:sz w:val="28"/>
            <w:szCs w:val="28"/>
            <w:u w:val="single"/>
            <w:rPrChange w:id="239"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40"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41"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42"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43"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44"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45"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46" w:author="User" w:date="2017-10-10T09:39:00Z">
              <w:rPr>
                <w:rFonts w:ascii="Times New Roman" w:hAnsi="Times New Roman"/>
              </w:rPr>
            </w:rPrChange>
          </w:rPr>
          <w:tab/>
          <w:delText>Date</w:delText>
        </w:r>
      </w:del>
    </w:p>
    <w:p w14:paraId="5949ECB6" w14:textId="43A496C4" w:rsidR="000561D3" w:rsidRPr="00C768DF" w:rsidDel="00C768DF" w:rsidRDefault="000561D3" w:rsidP="000561D3">
      <w:pPr>
        <w:rPr>
          <w:del w:id="247" w:author="User" w:date="2017-10-10T09:34:00Z"/>
          <w:rFonts w:ascii="Times New Roman" w:hAnsi="Times New Roman"/>
          <w:sz w:val="28"/>
          <w:szCs w:val="28"/>
          <w:u w:val="single"/>
          <w:rPrChange w:id="248" w:author="User" w:date="2017-10-10T09:39:00Z">
            <w:rPr>
              <w:del w:id="249" w:author="User" w:date="2017-10-10T09:34:00Z"/>
              <w:rFonts w:ascii="Times New Roman" w:hAnsi="Times New Roman"/>
            </w:rPr>
          </w:rPrChange>
        </w:rPr>
      </w:pPr>
      <w:del w:id="250" w:author="User" w:date="2017-10-10T09:34:00Z">
        <w:r w:rsidRPr="00C768DF" w:rsidDel="00C768DF">
          <w:rPr>
            <w:rFonts w:ascii="Times New Roman" w:hAnsi="Times New Roman"/>
            <w:sz w:val="28"/>
            <w:szCs w:val="28"/>
            <w:u w:val="single"/>
            <w:rPrChange w:id="251" w:author="User" w:date="2017-10-10T09:39:00Z">
              <w:rPr>
                <w:rFonts w:ascii="Times New Roman" w:hAnsi="Times New Roman"/>
              </w:rPr>
            </w:rPrChange>
          </w:rPr>
          <w:delText xml:space="preserve">Chairperson, GCC Board of Trustees  </w:delText>
        </w:r>
      </w:del>
    </w:p>
    <w:p w14:paraId="040AFA75" w14:textId="1C38AD3B" w:rsidR="00FE3CA5" w:rsidRPr="00C768DF" w:rsidDel="00C768DF" w:rsidRDefault="00FE3CA5" w:rsidP="0066672E">
      <w:pPr>
        <w:pBdr>
          <w:bottom w:val="single" w:sz="12" w:space="1" w:color="auto"/>
        </w:pBdr>
        <w:rPr>
          <w:del w:id="252" w:author="User" w:date="2017-10-10T09:34:00Z"/>
          <w:rFonts w:ascii="Times New Roman" w:hAnsi="Times New Roman"/>
          <w:sz w:val="28"/>
          <w:szCs w:val="28"/>
          <w:u w:val="single"/>
          <w:rPrChange w:id="253" w:author="User" w:date="2017-10-10T09:39:00Z">
            <w:rPr>
              <w:del w:id="254" w:author="User" w:date="2017-10-10T09:34:00Z"/>
              <w:rFonts w:ascii="Times New Roman" w:hAnsi="Times New Roman"/>
            </w:rPr>
          </w:rPrChange>
        </w:rPr>
      </w:pPr>
    </w:p>
    <w:p w14:paraId="3437030B" w14:textId="455A639C" w:rsidR="000561D3" w:rsidRPr="00C768DF" w:rsidDel="00C768DF" w:rsidRDefault="000561D3" w:rsidP="0066672E">
      <w:pPr>
        <w:pBdr>
          <w:bottom w:val="single" w:sz="12" w:space="1" w:color="auto"/>
        </w:pBdr>
        <w:rPr>
          <w:del w:id="255" w:author="User" w:date="2017-10-10T09:34:00Z"/>
          <w:rFonts w:ascii="Times New Roman" w:hAnsi="Times New Roman"/>
          <w:sz w:val="28"/>
          <w:szCs w:val="28"/>
          <w:u w:val="single"/>
          <w:rPrChange w:id="256" w:author="User" w:date="2017-10-10T09:39:00Z">
            <w:rPr>
              <w:del w:id="257" w:author="User" w:date="2017-10-10T09:34:00Z"/>
              <w:rFonts w:ascii="Times New Roman" w:hAnsi="Times New Roman"/>
            </w:rPr>
          </w:rPrChange>
        </w:rPr>
      </w:pPr>
    </w:p>
    <w:p w14:paraId="3D7C7ABD" w14:textId="06D8F658" w:rsidR="00FE3CA5" w:rsidRPr="00C768DF" w:rsidDel="00C768DF" w:rsidRDefault="00FE3CA5" w:rsidP="0066672E">
      <w:pPr>
        <w:rPr>
          <w:del w:id="258" w:author="User" w:date="2017-10-10T09:34:00Z"/>
          <w:rFonts w:ascii="Times New Roman" w:hAnsi="Times New Roman"/>
          <w:sz w:val="28"/>
          <w:szCs w:val="28"/>
          <w:u w:val="single"/>
          <w:rPrChange w:id="259" w:author="User" w:date="2017-10-10T09:39:00Z">
            <w:rPr>
              <w:del w:id="260" w:author="User" w:date="2017-10-10T09:34:00Z"/>
              <w:rFonts w:ascii="Times New Roman" w:hAnsi="Times New Roman"/>
            </w:rPr>
          </w:rPrChange>
        </w:rPr>
      </w:pPr>
      <w:del w:id="261" w:author="User" w:date="2017-10-10T09:34:00Z">
        <w:r w:rsidRPr="00C768DF" w:rsidDel="00C768DF">
          <w:rPr>
            <w:rFonts w:ascii="Times New Roman" w:hAnsi="Times New Roman"/>
            <w:sz w:val="28"/>
            <w:szCs w:val="28"/>
            <w:u w:val="single"/>
            <w:rPrChange w:id="262" w:author="User" w:date="2017-10-10T09:39:00Z">
              <w:rPr>
                <w:rFonts w:ascii="Times New Roman" w:hAnsi="Times New Roman"/>
              </w:rPr>
            </w:rPrChange>
          </w:rPr>
          <w:delText>Dr. Mary A. Y. Okada</w:delText>
        </w:r>
        <w:r w:rsidR="000561D3" w:rsidRPr="00C768DF" w:rsidDel="00C768DF">
          <w:rPr>
            <w:rFonts w:ascii="Times New Roman" w:hAnsi="Times New Roman"/>
            <w:sz w:val="28"/>
            <w:szCs w:val="28"/>
            <w:u w:val="single"/>
            <w:rPrChange w:id="263"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64"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65"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66"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67"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68"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69" w:author="User" w:date="2017-10-10T09:39:00Z">
              <w:rPr>
                <w:rFonts w:ascii="Times New Roman" w:hAnsi="Times New Roman"/>
              </w:rPr>
            </w:rPrChange>
          </w:rPr>
          <w:tab/>
          <w:delText>Date</w:delText>
        </w:r>
      </w:del>
    </w:p>
    <w:p w14:paraId="6B7D71E9" w14:textId="632E8416" w:rsidR="00FE3CA5" w:rsidRPr="00C768DF" w:rsidDel="00C768DF" w:rsidRDefault="00FE3CA5" w:rsidP="0066672E">
      <w:pPr>
        <w:rPr>
          <w:del w:id="270" w:author="User" w:date="2017-10-10T09:34:00Z"/>
          <w:rFonts w:ascii="Times New Roman" w:hAnsi="Times New Roman"/>
          <w:sz w:val="28"/>
          <w:szCs w:val="28"/>
          <w:u w:val="single"/>
          <w:rPrChange w:id="271" w:author="User" w:date="2017-10-10T09:39:00Z">
            <w:rPr>
              <w:del w:id="272" w:author="User" w:date="2017-10-10T09:34:00Z"/>
              <w:rFonts w:ascii="Times New Roman" w:hAnsi="Times New Roman"/>
            </w:rPr>
          </w:rPrChange>
        </w:rPr>
      </w:pPr>
      <w:del w:id="273" w:author="User" w:date="2017-10-10T09:34:00Z">
        <w:r w:rsidRPr="00C768DF" w:rsidDel="00C768DF">
          <w:rPr>
            <w:rFonts w:ascii="Times New Roman" w:hAnsi="Times New Roman"/>
            <w:sz w:val="28"/>
            <w:szCs w:val="28"/>
            <w:u w:val="single"/>
            <w:rPrChange w:id="274" w:author="User" w:date="2017-10-10T09:39:00Z">
              <w:rPr>
                <w:rFonts w:ascii="Times New Roman" w:hAnsi="Times New Roman"/>
              </w:rPr>
            </w:rPrChange>
          </w:rPr>
          <w:delText xml:space="preserve">Chief Executive Officer and President </w:delText>
        </w:r>
      </w:del>
    </w:p>
    <w:p w14:paraId="4687DBE6" w14:textId="0A8E1963" w:rsidR="00FE3CA5" w:rsidRPr="00C768DF" w:rsidDel="00C768DF" w:rsidRDefault="00FE3CA5" w:rsidP="0066672E">
      <w:pPr>
        <w:rPr>
          <w:del w:id="275" w:author="User" w:date="2017-10-10T09:34:00Z"/>
          <w:rFonts w:ascii="Times New Roman" w:hAnsi="Times New Roman"/>
          <w:sz w:val="28"/>
          <w:szCs w:val="28"/>
          <w:u w:val="single"/>
          <w:rPrChange w:id="276" w:author="User" w:date="2017-10-10T09:39:00Z">
            <w:rPr>
              <w:del w:id="277" w:author="User" w:date="2017-10-10T09:34:00Z"/>
              <w:rFonts w:ascii="Times New Roman" w:hAnsi="Times New Roman"/>
            </w:rPr>
          </w:rPrChange>
        </w:rPr>
      </w:pPr>
    </w:p>
    <w:p w14:paraId="650BE1E4" w14:textId="087092D5" w:rsidR="00FE3CA5" w:rsidRPr="00C768DF" w:rsidDel="00C768DF" w:rsidRDefault="00FE3CA5" w:rsidP="0066672E">
      <w:pPr>
        <w:pBdr>
          <w:bottom w:val="single" w:sz="12" w:space="1" w:color="auto"/>
        </w:pBdr>
        <w:rPr>
          <w:del w:id="278" w:author="User" w:date="2017-10-10T09:34:00Z"/>
          <w:rFonts w:ascii="Times New Roman" w:hAnsi="Times New Roman"/>
          <w:sz w:val="28"/>
          <w:szCs w:val="28"/>
          <w:u w:val="single"/>
          <w:rPrChange w:id="279" w:author="User" w:date="2017-10-10T09:39:00Z">
            <w:rPr>
              <w:del w:id="280" w:author="User" w:date="2017-10-10T09:34:00Z"/>
              <w:rFonts w:ascii="Times New Roman" w:hAnsi="Times New Roman"/>
            </w:rPr>
          </w:rPrChange>
        </w:rPr>
      </w:pPr>
    </w:p>
    <w:p w14:paraId="13E5D1C8" w14:textId="60170C60" w:rsidR="00FE3CA5" w:rsidRPr="00C768DF" w:rsidDel="00C768DF" w:rsidRDefault="00FE3CA5" w:rsidP="00FE3CA5">
      <w:pPr>
        <w:rPr>
          <w:del w:id="281" w:author="User" w:date="2017-10-10T09:34:00Z"/>
          <w:rFonts w:ascii="Times New Roman" w:hAnsi="Times New Roman"/>
          <w:sz w:val="28"/>
          <w:szCs w:val="28"/>
          <w:u w:val="single"/>
          <w:rPrChange w:id="282" w:author="User" w:date="2017-10-10T09:39:00Z">
            <w:rPr>
              <w:del w:id="283" w:author="User" w:date="2017-10-10T09:34:00Z"/>
              <w:rFonts w:ascii="Times New Roman" w:hAnsi="Times New Roman"/>
            </w:rPr>
          </w:rPrChange>
        </w:rPr>
      </w:pPr>
      <w:del w:id="284" w:author="User" w:date="2017-10-10T09:34:00Z">
        <w:r w:rsidRPr="00C768DF" w:rsidDel="00C768DF">
          <w:rPr>
            <w:rFonts w:ascii="Times New Roman" w:hAnsi="Times New Roman"/>
            <w:sz w:val="28"/>
            <w:szCs w:val="28"/>
            <w:u w:val="single"/>
            <w:rPrChange w:id="285" w:author="User" w:date="2017-10-10T09:39:00Z">
              <w:rPr>
                <w:rFonts w:ascii="Times New Roman" w:hAnsi="Times New Roman"/>
              </w:rPr>
            </w:rPrChange>
          </w:rPr>
          <w:delText>Dr. R. Ray D. Somera</w:delText>
        </w:r>
        <w:r w:rsidR="000561D3" w:rsidRPr="00C768DF" w:rsidDel="00C768DF">
          <w:rPr>
            <w:rFonts w:ascii="Times New Roman" w:hAnsi="Times New Roman"/>
            <w:sz w:val="28"/>
            <w:szCs w:val="28"/>
            <w:u w:val="single"/>
            <w:rPrChange w:id="286"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87"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88"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89"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90"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91"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92" w:author="User" w:date="2017-10-10T09:39:00Z">
              <w:rPr>
                <w:rFonts w:ascii="Times New Roman" w:hAnsi="Times New Roman"/>
              </w:rPr>
            </w:rPrChange>
          </w:rPr>
          <w:tab/>
        </w:r>
        <w:r w:rsidR="000561D3" w:rsidRPr="00C768DF" w:rsidDel="00C768DF">
          <w:rPr>
            <w:rFonts w:ascii="Times New Roman" w:hAnsi="Times New Roman"/>
            <w:sz w:val="28"/>
            <w:szCs w:val="28"/>
            <w:u w:val="single"/>
            <w:rPrChange w:id="293" w:author="User" w:date="2017-10-10T09:39:00Z">
              <w:rPr>
                <w:rFonts w:ascii="Times New Roman" w:hAnsi="Times New Roman"/>
              </w:rPr>
            </w:rPrChange>
          </w:rPr>
          <w:tab/>
          <w:delText>Date</w:delText>
        </w:r>
      </w:del>
    </w:p>
    <w:p w14:paraId="72AD92FC" w14:textId="2B17388B" w:rsidR="00FE3CA5" w:rsidRPr="00C768DF" w:rsidDel="00C768DF" w:rsidRDefault="00FE3CA5" w:rsidP="00FE3CA5">
      <w:pPr>
        <w:rPr>
          <w:del w:id="294" w:author="User" w:date="2017-10-10T09:34:00Z"/>
          <w:rFonts w:ascii="Times New Roman" w:hAnsi="Times New Roman"/>
          <w:sz w:val="28"/>
          <w:szCs w:val="28"/>
          <w:u w:val="single"/>
          <w:rPrChange w:id="295" w:author="User" w:date="2017-10-10T09:39:00Z">
            <w:rPr>
              <w:del w:id="296" w:author="User" w:date="2017-10-10T09:34:00Z"/>
              <w:rFonts w:ascii="Times New Roman" w:hAnsi="Times New Roman"/>
            </w:rPr>
          </w:rPrChange>
        </w:rPr>
      </w:pPr>
      <w:del w:id="297" w:author="User" w:date="2017-10-10T09:34:00Z">
        <w:r w:rsidRPr="00C768DF" w:rsidDel="00C768DF">
          <w:rPr>
            <w:rFonts w:ascii="Times New Roman" w:hAnsi="Times New Roman"/>
            <w:sz w:val="28"/>
            <w:szCs w:val="28"/>
            <w:u w:val="single"/>
            <w:rPrChange w:id="298" w:author="User" w:date="2017-10-10T09:39:00Z">
              <w:rPr>
                <w:rFonts w:ascii="Times New Roman" w:hAnsi="Times New Roman"/>
              </w:rPr>
            </w:rPrChange>
          </w:rPr>
          <w:delText>Accreditation Liaison Officer (ALO) and Vice</w:delText>
        </w:r>
        <w:r w:rsidR="000561D3" w:rsidRPr="00C768DF" w:rsidDel="00C768DF">
          <w:rPr>
            <w:rFonts w:ascii="Times New Roman" w:hAnsi="Times New Roman"/>
            <w:sz w:val="28"/>
            <w:szCs w:val="28"/>
            <w:u w:val="single"/>
            <w:rPrChange w:id="299" w:author="User" w:date="2017-10-10T09:39:00Z">
              <w:rPr>
                <w:rFonts w:ascii="Times New Roman" w:hAnsi="Times New Roman"/>
              </w:rPr>
            </w:rPrChange>
          </w:rPr>
          <w:delText xml:space="preserve"> President for Academic Affairs</w:delText>
        </w:r>
      </w:del>
    </w:p>
    <w:p w14:paraId="07ECC9A2" w14:textId="34E0E897" w:rsidR="00FE3CA5" w:rsidRPr="00C768DF" w:rsidDel="00C768DF" w:rsidRDefault="00FE3CA5" w:rsidP="00FE3CA5">
      <w:pPr>
        <w:rPr>
          <w:del w:id="300" w:author="User" w:date="2017-10-10T09:34:00Z"/>
          <w:rFonts w:ascii="Times New Roman" w:hAnsi="Times New Roman"/>
          <w:sz w:val="28"/>
          <w:szCs w:val="28"/>
          <w:u w:val="single"/>
          <w:rPrChange w:id="301" w:author="User" w:date="2017-10-10T09:39:00Z">
            <w:rPr>
              <w:del w:id="302" w:author="User" w:date="2017-10-10T09:34:00Z"/>
              <w:rFonts w:ascii="Times New Roman" w:hAnsi="Times New Roman"/>
            </w:rPr>
          </w:rPrChange>
        </w:rPr>
      </w:pPr>
    </w:p>
    <w:p w14:paraId="21FFF789" w14:textId="3347B642" w:rsidR="00FE3CA5" w:rsidRPr="00C768DF" w:rsidDel="00C768DF" w:rsidRDefault="00FE3CA5" w:rsidP="00FE3CA5">
      <w:pPr>
        <w:pBdr>
          <w:bottom w:val="single" w:sz="12" w:space="1" w:color="auto"/>
        </w:pBdr>
        <w:rPr>
          <w:del w:id="303" w:author="User" w:date="2017-10-10T09:34:00Z"/>
          <w:rFonts w:ascii="Times New Roman" w:hAnsi="Times New Roman"/>
          <w:sz w:val="28"/>
          <w:szCs w:val="28"/>
          <w:u w:val="single"/>
          <w:rPrChange w:id="304" w:author="User" w:date="2017-10-10T09:39:00Z">
            <w:rPr>
              <w:del w:id="305" w:author="User" w:date="2017-10-10T09:34:00Z"/>
              <w:rFonts w:ascii="Times New Roman" w:hAnsi="Times New Roman"/>
            </w:rPr>
          </w:rPrChange>
        </w:rPr>
      </w:pPr>
    </w:p>
    <w:p w14:paraId="73C818A2" w14:textId="1E728954" w:rsidR="00FE3CA5" w:rsidRPr="00C768DF" w:rsidDel="00C768DF" w:rsidRDefault="000F574F" w:rsidP="00FE3CA5">
      <w:pPr>
        <w:rPr>
          <w:del w:id="306" w:author="User" w:date="2017-10-10T09:34:00Z"/>
          <w:rFonts w:ascii="Times New Roman" w:hAnsi="Times New Roman"/>
          <w:sz w:val="28"/>
          <w:szCs w:val="28"/>
          <w:u w:val="single"/>
          <w:rPrChange w:id="307" w:author="User" w:date="2017-10-10T09:39:00Z">
            <w:rPr>
              <w:del w:id="308" w:author="User" w:date="2017-10-10T09:34:00Z"/>
              <w:rFonts w:ascii="Times New Roman" w:hAnsi="Times New Roman"/>
            </w:rPr>
          </w:rPrChange>
        </w:rPr>
      </w:pPr>
      <w:del w:id="309" w:author="User" w:date="2017-10-10T09:34:00Z">
        <w:r w:rsidRPr="00C768DF" w:rsidDel="00C768DF">
          <w:rPr>
            <w:rFonts w:ascii="Times New Roman" w:hAnsi="Times New Roman"/>
            <w:sz w:val="28"/>
            <w:szCs w:val="28"/>
            <w:u w:val="single"/>
            <w:rPrChange w:id="310" w:author="User" w:date="2017-10-10T09:39:00Z">
              <w:rPr>
                <w:rFonts w:ascii="Times New Roman" w:hAnsi="Times New Roman"/>
              </w:rPr>
            </w:rPrChange>
          </w:rPr>
          <w:delText>(Name)</w:delText>
        </w:r>
        <w:r w:rsidR="005513E7" w:rsidRPr="00C768DF" w:rsidDel="00C768DF">
          <w:rPr>
            <w:rFonts w:ascii="Times New Roman" w:hAnsi="Times New Roman"/>
            <w:sz w:val="28"/>
            <w:szCs w:val="28"/>
            <w:u w:val="single"/>
            <w:rPrChange w:id="311"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12"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13"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14"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15"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16"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17" w:author="User" w:date="2017-10-10T09:39:00Z">
              <w:rPr>
                <w:rFonts w:ascii="Times New Roman" w:hAnsi="Times New Roman"/>
              </w:rPr>
            </w:rPrChange>
          </w:rPr>
          <w:tab/>
        </w:r>
        <w:r w:rsidRPr="00C768DF" w:rsidDel="00C768DF">
          <w:rPr>
            <w:rFonts w:ascii="Times New Roman" w:hAnsi="Times New Roman"/>
            <w:sz w:val="28"/>
            <w:szCs w:val="28"/>
            <w:u w:val="single"/>
            <w:rPrChange w:id="318" w:author="User" w:date="2017-10-10T09:39:00Z">
              <w:rPr>
                <w:rFonts w:ascii="Times New Roman" w:hAnsi="Times New Roman"/>
              </w:rPr>
            </w:rPrChange>
          </w:rPr>
          <w:tab/>
        </w:r>
        <w:r w:rsidRPr="00C768DF" w:rsidDel="00C768DF">
          <w:rPr>
            <w:rFonts w:ascii="Times New Roman" w:hAnsi="Times New Roman"/>
            <w:sz w:val="28"/>
            <w:szCs w:val="28"/>
            <w:u w:val="single"/>
            <w:rPrChange w:id="319"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20" w:author="User" w:date="2017-10-10T09:39:00Z">
              <w:rPr>
                <w:rFonts w:ascii="Times New Roman" w:hAnsi="Times New Roman"/>
              </w:rPr>
            </w:rPrChange>
          </w:rPr>
          <w:delText>Date</w:delText>
        </w:r>
      </w:del>
    </w:p>
    <w:p w14:paraId="5E660532" w14:textId="62BDF2C5" w:rsidR="00FE3CA5" w:rsidRPr="00C768DF" w:rsidDel="00C768DF" w:rsidRDefault="00FE3CA5" w:rsidP="00FE3CA5">
      <w:pPr>
        <w:rPr>
          <w:del w:id="321" w:author="User" w:date="2017-10-10T09:34:00Z"/>
          <w:rFonts w:ascii="Times New Roman" w:hAnsi="Times New Roman"/>
          <w:sz w:val="28"/>
          <w:szCs w:val="28"/>
          <w:u w:val="single"/>
          <w:rPrChange w:id="322" w:author="User" w:date="2017-10-10T09:39:00Z">
            <w:rPr>
              <w:del w:id="323" w:author="User" w:date="2017-10-10T09:34:00Z"/>
              <w:rFonts w:ascii="Times New Roman" w:hAnsi="Times New Roman"/>
            </w:rPr>
          </w:rPrChange>
        </w:rPr>
      </w:pPr>
      <w:del w:id="324" w:author="User" w:date="2017-10-10T09:34:00Z">
        <w:r w:rsidRPr="00C768DF" w:rsidDel="00C768DF">
          <w:rPr>
            <w:rFonts w:ascii="Times New Roman" w:hAnsi="Times New Roman"/>
            <w:sz w:val="28"/>
            <w:szCs w:val="28"/>
            <w:u w:val="single"/>
            <w:rPrChange w:id="325" w:author="User" w:date="2017-10-10T09:39:00Z">
              <w:rPr>
                <w:rFonts w:ascii="Times New Roman" w:hAnsi="Times New Roman"/>
              </w:rPr>
            </w:rPrChange>
          </w:rPr>
          <w:delText xml:space="preserve">President,  GCC Faculty Senate </w:delText>
        </w:r>
      </w:del>
    </w:p>
    <w:p w14:paraId="0AE2433B" w14:textId="2C1763EE" w:rsidR="00FE3CA5" w:rsidRPr="00C768DF" w:rsidDel="00C768DF" w:rsidRDefault="00FE3CA5" w:rsidP="00FE3CA5">
      <w:pPr>
        <w:rPr>
          <w:del w:id="326" w:author="User" w:date="2017-10-10T09:34:00Z"/>
          <w:rFonts w:ascii="Times New Roman" w:hAnsi="Times New Roman"/>
          <w:sz w:val="28"/>
          <w:szCs w:val="28"/>
          <w:u w:val="single"/>
          <w:rPrChange w:id="327" w:author="User" w:date="2017-10-10T09:39:00Z">
            <w:rPr>
              <w:del w:id="328" w:author="User" w:date="2017-10-10T09:34:00Z"/>
              <w:rFonts w:ascii="Times New Roman" w:hAnsi="Times New Roman"/>
            </w:rPr>
          </w:rPrChange>
        </w:rPr>
      </w:pPr>
    </w:p>
    <w:p w14:paraId="2539EFC6" w14:textId="18617EAD" w:rsidR="00FE3CA5" w:rsidRPr="00C768DF" w:rsidDel="00C768DF" w:rsidRDefault="00FE3CA5" w:rsidP="00FE3CA5">
      <w:pPr>
        <w:pBdr>
          <w:bottom w:val="single" w:sz="12" w:space="1" w:color="auto"/>
        </w:pBdr>
        <w:rPr>
          <w:del w:id="329" w:author="User" w:date="2017-10-10T09:34:00Z"/>
          <w:rFonts w:ascii="Times New Roman" w:hAnsi="Times New Roman"/>
          <w:sz w:val="28"/>
          <w:szCs w:val="28"/>
          <w:u w:val="single"/>
          <w:rPrChange w:id="330" w:author="User" w:date="2017-10-10T09:39:00Z">
            <w:rPr>
              <w:del w:id="331" w:author="User" w:date="2017-10-10T09:34:00Z"/>
              <w:rFonts w:ascii="Times New Roman" w:hAnsi="Times New Roman"/>
            </w:rPr>
          </w:rPrChange>
        </w:rPr>
      </w:pPr>
    </w:p>
    <w:p w14:paraId="3AB04164" w14:textId="4949E561" w:rsidR="00FE3CA5" w:rsidRPr="00C768DF" w:rsidDel="00C768DF" w:rsidRDefault="000F574F" w:rsidP="00FE3CA5">
      <w:pPr>
        <w:rPr>
          <w:del w:id="332" w:author="User" w:date="2017-10-10T09:34:00Z"/>
          <w:rFonts w:ascii="Times New Roman" w:hAnsi="Times New Roman"/>
          <w:sz w:val="28"/>
          <w:szCs w:val="28"/>
          <w:u w:val="single"/>
          <w:rPrChange w:id="333" w:author="User" w:date="2017-10-10T09:39:00Z">
            <w:rPr>
              <w:del w:id="334" w:author="User" w:date="2017-10-10T09:34:00Z"/>
              <w:rFonts w:ascii="Times New Roman" w:hAnsi="Times New Roman"/>
            </w:rPr>
          </w:rPrChange>
        </w:rPr>
      </w:pPr>
      <w:del w:id="335" w:author="User" w:date="2017-10-10T09:34:00Z">
        <w:r w:rsidRPr="00C768DF" w:rsidDel="00C768DF">
          <w:rPr>
            <w:rFonts w:ascii="Times New Roman" w:hAnsi="Times New Roman"/>
            <w:sz w:val="28"/>
            <w:szCs w:val="28"/>
            <w:u w:val="single"/>
            <w:rPrChange w:id="336" w:author="User" w:date="2017-10-10T09:39:00Z">
              <w:rPr>
                <w:rFonts w:ascii="Times New Roman" w:hAnsi="Times New Roman"/>
              </w:rPr>
            </w:rPrChange>
          </w:rPr>
          <w:delText>(Name)</w:delText>
        </w:r>
        <w:r w:rsidRPr="00C768DF" w:rsidDel="00C768DF">
          <w:rPr>
            <w:rFonts w:ascii="Times New Roman" w:hAnsi="Times New Roman"/>
            <w:sz w:val="28"/>
            <w:szCs w:val="28"/>
            <w:u w:val="single"/>
            <w:rPrChange w:id="337" w:author="User" w:date="2017-10-10T09:39:00Z">
              <w:rPr>
                <w:rFonts w:ascii="Times New Roman" w:hAnsi="Times New Roman"/>
              </w:rPr>
            </w:rPrChange>
          </w:rPr>
          <w:tab/>
        </w:r>
        <w:r w:rsidRPr="00C768DF" w:rsidDel="00C768DF">
          <w:rPr>
            <w:rFonts w:ascii="Times New Roman" w:hAnsi="Times New Roman"/>
            <w:sz w:val="28"/>
            <w:szCs w:val="28"/>
            <w:u w:val="single"/>
            <w:rPrChange w:id="338"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39"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40"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41"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42"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43"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44"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45" w:author="User" w:date="2017-10-10T09:39:00Z">
              <w:rPr>
                <w:rFonts w:ascii="Times New Roman" w:hAnsi="Times New Roman"/>
              </w:rPr>
            </w:rPrChange>
          </w:rPr>
          <w:tab/>
          <w:delText>Date</w:delText>
        </w:r>
      </w:del>
    </w:p>
    <w:p w14:paraId="16C97797" w14:textId="78043DDC" w:rsidR="00FE3CA5" w:rsidRPr="00C768DF" w:rsidDel="00C768DF" w:rsidRDefault="00FE3CA5" w:rsidP="00FE3CA5">
      <w:pPr>
        <w:rPr>
          <w:del w:id="346" w:author="User" w:date="2017-10-10T09:34:00Z"/>
          <w:rFonts w:ascii="Times New Roman" w:hAnsi="Times New Roman"/>
          <w:sz w:val="28"/>
          <w:szCs w:val="28"/>
          <w:u w:val="single"/>
          <w:rPrChange w:id="347" w:author="User" w:date="2017-10-10T09:39:00Z">
            <w:rPr>
              <w:del w:id="348" w:author="User" w:date="2017-10-10T09:34:00Z"/>
              <w:rFonts w:ascii="Times New Roman" w:hAnsi="Times New Roman"/>
            </w:rPr>
          </w:rPrChange>
        </w:rPr>
      </w:pPr>
      <w:del w:id="349" w:author="User" w:date="2017-10-10T09:34:00Z">
        <w:r w:rsidRPr="00C768DF" w:rsidDel="00C768DF">
          <w:rPr>
            <w:rFonts w:ascii="Times New Roman" w:hAnsi="Times New Roman"/>
            <w:sz w:val="28"/>
            <w:szCs w:val="28"/>
            <w:u w:val="single"/>
            <w:rPrChange w:id="350" w:author="User" w:date="2017-10-10T09:39:00Z">
              <w:rPr>
                <w:rFonts w:ascii="Times New Roman" w:hAnsi="Times New Roman"/>
              </w:rPr>
            </w:rPrChange>
          </w:rPr>
          <w:delText xml:space="preserve">President, GCC Staff Senate </w:delText>
        </w:r>
      </w:del>
    </w:p>
    <w:p w14:paraId="49FDA2AA" w14:textId="55C60A1F" w:rsidR="00FE3CA5" w:rsidRPr="00C768DF" w:rsidDel="00C768DF" w:rsidRDefault="00FE3CA5" w:rsidP="00FE3CA5">
      <w:pPr>
        <w:rPr>
          <w:del w:id="351" w:author="User" w:date="2017-10-10T09:34:00Z"/>
          <w:rFonts w:ascii="Times New Roman" w:hAnsi="Times New Roman"/>
          <w:sz w:val="28"/>
          <w:szCs w:val="28"/>
          <w:u w:val="single"/>
          <w:rPrChange w:id="352" w:author="User" w:date="2017-10-10T09:39:00Z">
            <w:rPr>
              <w:del w:id="353" w:author="User" w:date="2017-10-10T09:34:00Z"/>
              <w:rFonts w:ascii="Times New Roman" w:hAnsi="Times New Roman"/>
            </w:rPr>
          </w:rPrChange>
        </w:rPr>
      </w:pPr>
    </w:p>
    <w:p w14:paraId="22562030" w14:textId="297F2200" w:rsidR="00FE3CA5" w:rsidRPr="00C768DF" w:rsidDel="00C768DF" w:rsidRDefault="00FE3CA5" w:rsidP="00FE3CA5">
      <w:pPr>
        <w:pBdr>
          <w:bottom w:val="single" w:sz="12" w:space="1" w:color="auto"/>
        </w:pBdr>
        <w:rPr>
          <w:del w:id="354" w:author="User" w:date="2017-10-10T09:34:00Z"/>
          <w:rFonts w:ascii="Times New Roman" w:hAnsi="Times New Roman"/>
          <w:sz w:val="28"/>
          <w:szCs w:val="28"/>
          <w:u w:val="single"/>
          <w:rPrChange w:id="355" w:author="User" w:date="2017-10-10T09:39:00Z">
            <w:rPr>
              <w:del w:id="356" w:author="User" w:date="2017-10-10T09:34:00Z"/>
              <w:rFonts w:ascii="Times New Roman" w:hAnsi="Times New Roman"/>
            </w:rPr>
          </w:rPrChange>
        </w:rPr>
      </w:pPr>
    </w:p>
    <w:p w14:paraId="5D1D8F67" w14:textId="1F86F38B" w:rsidR="00FE3CA5" w:rsidRPr="00C768DF" w:rsidDel="00C768DF" w:rsidRDefault="000F574F" w:rsidP="00FE3CA5">
      <w:pPr>
        <w:rPr>
          <w:del w:id="357" w:author="User" w:date="2017-10-10T09:34:00Z"/>
          <w:rFonts w:ascii="Times New Roman" w:hAnsi="Times New Roman"/>
          <w:sz w:val="28"/>
          <w:szCs w:val="28"/>
          <w:u w:val="single"/>
          <w:rPrChange w:id="358" w:author="User" w:date="2017-10-10T09:39:00Z">
            <w:rPr>
              <w:del w:id="359" w:author="User" w:date="2017-10-10T09:34:00Z"/>
              <w:rFonts w:ascii="Times New Roman" w:hAnsi="Times New Roman"/>
            </w:rPr>
          </w:rPrChange>
        </w:rPr>
      </w:pPr>
      <w:del w:id="360" w:author="User" w:date="2017-10-10T09:34:00Z">
        <w:r w:rsidRPr="00C768DF" w:rsidDel="00C768DF">
          <w:rPr>
            <w:rFonts w:ascii="Times New Roman" w:hAnsi="Times New Roman"/>
            <w:sz w:val="28"/>
            <w:szCs w:val="28"/>
            <w:u w:val="single"/>
            <w:rPrChange w:id="361" w:author="User" w:date="2017-10-10T09:39:00Z">
              <w:rPr>
                <w:rFonts w:ascii="Times New Roman" w:hAnsi="Times New Roman"/>
              </w:rPr>
            </w:rPrChange>
          </w:rPr>
          <w:delText>(Name)</w:delText>
        </w:r>
        <w:r w:rsidRPr="00C768DF" w:rsidDel="00C768DF">
          <w:rPr>
            <w:rFonts w:ascii="Times New Roman" w:hAnsi="Times New Roman"/>
            <w:sz w:val="28"/>
            <w:szCs w:val="28"/>
            <w:u w:val="single"/>
            <w:rPrChange w:id="362"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63"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64"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65"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66"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67"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68"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69" w:author="User" w:date="2017-10-10T09:39:00Z">
              <w:rPr>
                <w:rFonts w:ascii="Times New Roman" w:hAnsi="Times New Roman"/>
              </w:rPr>
            </w:rPrChange>
          </w:rPr>
          <w:tab/>
        </w:r>
        <w:r w:rsidR="005513E7" w:rsidRPr="00C768DF" w:rsidDel="00C768DF">
          <w:rPr>
            <w:rFonts w:ascii="Times New Roman" w:hAnsi="Times New Roman"/>
            <w:sz w:val="28"/>
            <w:szCs w:val="28"/>
            <w:u w:val="single"/>
            <w:rPrChange w:id="370" w:author="User" w:date="2017-10-10T09:39:00Z">
              <w:rPr>
                <w:rFonts w:ascii="Times New Roman" w:hAnsi="Times New Roman"/>
              </w:rPr>
            </w:rPrChange>
          </w:rPr>
          <w:tab/>
          <w:delText>Date</w:delText>
        </w:r>
      </w:del>
    </w:p>
    <w:p w14:paraId="52134493" w14:textId="22D3D4F4" w:rsidR="00FE3CA5" w:rsidRPr="00C768DF" w:rsidDel="00C768DF" w:rsidRDefault="00FE3CA5" w:rsidP="00FE3CA5">
      <w:pPr>
        <w:rPr>
          <w:del w:id="371" w:author="User" w:date="2017-10-10T09:34:00Z"/>
          <w:rFonts w:ascii="Times New Roman" w:hAnsi="Times New Roman"/>
          <w:sz w:val="28"/>
          <w:szCs w:val="28"/>
          <w:u w:val="single"/>
          <w:rPrChange w:id="372" w:author="User" w:date="2017-10-10T09:39:00Z">
            <w:rPr>
              <w:del w:id="373" w:author="User" w:date="2017-10-10T09:34:00Z"/>
              <w:rFonts w:ascii="Times New Roman" w:hAnsi="Times New Roman"/>
            </w:rPr>
          </w:rPrChange>
        </w:rPr>
      </w:pPr>
      <w:del w:id="374" w:author="User" w:date="2017-10-10T09:34:00Z">
        <w:r w:rsidRPr="00C768DF" w:rsidDel="00C768DF">
          <w:rPr>
            <w:rFonts w:ascii="Times New Roman" w:hAnsi="Times New Roman"/>
            <w:sz w:val="28"/>
            <w:szCs w:val="28"/>
            <w:u w:val="single"/>
            <w:rPrChange w:id="375" w:author="User" w:date="2017-10-10T09:39:00Z">
              <w:rPr>
                <w:rFonts w:ascii="Times New Roman" w:hAnsi="Times New Roman"/>
              </w:rPr>
            </w:rPrChange>
          </w:rPr>
          <w:delText xml:space="preserve">President, Council on Postsecondary Students Association (COPSA)  </w:delText>
        </w:r>
      </w:del>
    </w:p>
    <w:p w14:paraId="483A934B" w14:textId="339D65A4" w:rsidR="00FE3CA5" w:rsidRPr="00C768DF" w:rsidDel="00C768DF" w:rsidRDefault="00FE3CA5" w:rsidP="00FE3CA5">
      <w:pPr>
        <w:rPr>
          <w:del w:id="376" w:author="User" w:date="2017-10-10T09:34:00Z"/>
          <w:rFonts w:ascii="Times New Roman" w:hAnsi="Times New Roman"/>
          <w:sz w:val="28"/>
          <w:szCs w:val="28"/>
          <w:u w:val="single"/>
          <w:rPrChange w:id="377" w:author="User" w:date="2017-10-10T09:39:00Z">
            <w:rPr>
              <w:del w:id="378" w:author="User" w:date="2017-10-10T09:34:00Z"/>
              <w:rFonts w:ascii="Times New Roman" w:hAnsi="Times New Roman"/>
            </w:rPr>
          </w:rPrChange>
        </w:rPr>
      </w:pPr>
    </w:p>
    <w:p w14:paraId="0A318090" w14:textId="3851059E" w:rsidR="009631EE" w:rsidRPr="00C768DF" w:rsidDel="00C768DF" w:rsidRDefault="009631EE" w:rsidP="005513E7">
      <w:pPr>
        <w:jc w:val="center"/>
        <w:rPr>
          <w:del w:id="379" w:author="User" w:date="2017-10-10T09:34:00Z"/>
          <w:rFonts w:ascii="Times New Roman" w:hAnsi="Times New Roman"/>
          <w:b/>
          <w:sz w:val="28"/>
          <w:szCs w:val="28"/>
          <w:u w:val="single"/>
          <w:rPrChange w:id="380" w:author="User" w:date="2017-10-10T09:39:00Z">
            <w:rPr>
              <w:del w:id="381" w:author="User" w:date="2017-10-10T09:34:00Z"/>
              <w:rFonts w:ascii="Times New Roman" w:hAnsi="Times New Roman"/>
              <w:b/>
              <w:sz w:val="28"/>
              <w:szCs w:val="28"/>
            </w:rPr>
          </w:rPrChange>
        </w:rPr>
      </w:pPr>
    </w:p>
    <w:p w14:paraId="281DBF66" w14:textId="24C48414" w:rsidR="0093314D" w:rsidRPr="00C768DF" w:rsidDel="00C768DF" w:rsidRDefault="005513E7" w:rsidP="0093314D">
      <w:pPr>
        <w:tabs>
          <w:tab w:val="left" w:pos="7596"/>
        </w:tabs>
        <w:jc w:val="center"/>
        <w:rPr>
          <w:del w:id="382" w:author="User" w:date="2017-10-10T09:34:00Z"/>
          <w:rFonts w:ascii="Times New Roman" w:hAnsi="Times New Roman"/>
          <w:b/>
          <w:sz w:val="28"/>
          <w:szCs w:val="28"/>
          <w:u w:val="single"/>
          <w:rPrChange w:id="383" w:author="User" w:date="2017-10-10T09:39:00Z">
            <w:rPr>
              <w:del w:id="384" w:author="User" w:date="2017-10-10T09:34:00Z"/>
              <w:rFonts w:ascii="Times New Roman" w:hAnsi="Times New Roman"/>
              <w:b/>
              <w:sz w:val="28"/>
              <w:szCs w:val="28"/>
            </w:rPr>
          </w:rPrChange>
        </w:rPr>
      </w:pPr>
      <w:del w:id="385" w:author="User" w:date="2017-10-10T09:34:00Z">
        <w:r w:rsidRPr="00C768DF" w:rsidDel="00C768DF">
          <w:rPr>
            <w:rFonts w:ascii="Times New Roman" w:hAnsi="Times New Roman"/>
            <w:b/>
            <w:sz w:val="28"/>
            <w:szCs w:val="28"/>
            <w:u w:val="single"/>
            <w:rPrChange w:id="386" w:author="User" w:date="2017-10-10T09:39:00Z">
              <w:rPr>
                <w:rFonts w:ascii="Times New Roman" w:hAnsi="Times New Roman"/>
                <w:b/>
                <w:sz w:val="28"/>
                <w:szCs w:val="28"/>
              </w:rPr>
            </w:rPrChange>
          </w:rPr>
          <w:delText>Table of Contents</w:delText>
        </w:r>
      </w:del>
    </w:p>
    <w:p w14:paraId="1844708B" w14:textId="36B4B9EB" w:rsidR="00E900AB" w:rsidRPr="00C768DF" w:rsidDel="00C768DF" w:rsidRDefault="00E900AB" w:rsidP="0093314D">
      <w:pPr>
        <w:tabs>
          <w:tab w:val="left" w:pos="7596"/>
        </w:tabs>
        <w:jc w:val="center"/>
        <w:rPr>
          <w:del w:id="387" w:author="User" w:date="2017-10-10T09:34:00Z"/>
          <w:rFonts w:ascii="Times New Roman" w:hAnsi="Times New Roman"/>
          <w:b/>
          <w:sz w:val="28"/>
          <w:szCs w:val="28"/>
          <w:u w:val="single"/>
          <w:rPrChange w:id="388" w:author="User" w:date="2017-10-10T09:39:00Z">
            <w:rPr>
              <w:del w:id="389" w:author="User" w:date="2017-10-10T09:34:00Z"/>
              <w:rFonts w:ascii="Times New Roman" w:hAnsi="Times New Roman"/>
              <w:b/>
              <w:sz w:val="28"/>
              <w:szCs w:val="28"/>
            </w:rPr>
          </w:rPrChange>
        </w:rPr>
      </w:pPr>
      <w:del w:id="390" w:author="User" w:date="2017-10-10T09:34:00Z">
        <w:r w:rsidRPr="00C768DF" w:rsidDel="00C768DF">
          <w:rPr>
            <w:rFonts w:ascii="Times New Roman" w:hAnsi="Times New Roman"/>
            <w:b/>
            <w:sz w:val="28"/>
            <w:szCs w:val="28"/>
            <w:u w:val="single"/>
            <w:rPrChange w:id="391" w:author="User" w:date="2017-10-10T09:39:00Z">
              <w:rPr>
                <w:rFonts w:ascii="Times New Roman" w:hAnsi="Times New Roman"/>
                <w:b/>
                <w:sz w:val="28"/>
                <w:szCs w:val="28"/>
              </w:rPr>
            </w:rPrChange>
          </w:rPr>
          <w:delText>2-3 pages</w:delText>
        </w:r>
      </w:del>
    </w:p>
    <w:p w14:paraId="149E38B9" w14:textId="4E4D3008" w:rsidR="00FE3CA5" w:rsidRPr="00C768DF" w:rsidDel="00C768DF" w:rsidRDefault="00FE3CA5" w:rsidP="005513E7">
      <w:pPr>
        <w:jc w:val="center"/>
        <w:rPr>
          <w:del w:id="392" w:author="User" w:date="2017-10-10T09:34:00Z"/>
          <w:rFonts w:ascii="Times New Roman" w:hAnsi="Times New Roman"/>
          <w:b/>
          <w:sz w:val="28"/>
          <w:szCs w:val="28"/>
          <w:u w:val="single"/>
          <w:rPrChange w:id="393" w:author="User" w:date="2017-10-10T09:39:00Z">
            <w:rPr>
              <w:del w:id="394" w:author="User" w:date="2017-10-10T09:34:00Z"/>
              <w:rFonts w:ascii="Times New Roman" w:hAnsi="Times New Roman"/>
              <w:b/>
              <w:sz w:val="28"/>
              <w:szCs w:val="28"/>
            </w:rPr>
          </w:rPrChange>
        </w:rPr>
      </w:pPr>
    </w:p>
    <w:p w14:paraId="14F2DBD7" w14:textId="02387D93" w:rsidR="00472AA0" w:rsidRPr="00C768DF" w:rsidDel="00C768DF" w:rsidRDefault="00472AA0" w:rsidP="005513E7">
      <w:pPr>
        <w:jc w:val="center"/>
        <w:rPr>
          <w:del w:id="395" w:author="User" w:date="2017-10-10T09:34:00Z"/>
          <w:rFonts w:ascii="Times New Roman" w:hAnsi="Times New Roman"/>
          <w:sz w:val="28"/>
          <w:szCs w:val="28"/>
          <w:u w:val="single"/>
          <w:rPrChange w:id="396" w:author="User" w:date="2017-10-10T09:39:00Z">
            <w:rPr>
              <w:del w:id="397" w:author="User" w:date="2017-10-10T09:34:00Z"/>
              <w:rFonts w:ascii="Times New Roman" w:hAnsi="Times New Roman"/>
            </w:rPr>
          </w:rPrChange>
        </w:rPr>
      </w:pPr>
    </w:p>
    <w:p w14:paraId="43E87749" w14:textId="4C361BA3" w:rsidR="00472AA0" w:rsidRPr="00C768DF" w:rsidDel="00C768DF" w:rsidRDefault="00472AA0" w:rsidP="005513E7">
      <w:pPr>
        <w:jc w:val="center"/>
        <w:rPr>
          <w:del w:id="398" w:author="User" w:date="2017-10-10T09:34:00Z"/>
          <w:rFonts w:ascii="Times New Roman" w:hAnsi="Times New Roman"/>
          <w:sz w:val="28"/>
          <w:szCs w:val="28"/>
          <w:u w:val="single"/>
          <w:rPrChange w:id="399" w:author="User" w:date="2017-10-10T09:39:00Z">
            <w:rPr>
              <w:del w:id="400" w:author="User" w:date="2017-10-10T09:34:00Z"/>
              <w:rFonts w:ascii="Times New Roman" w:hAnsi="Times New Roman"/>
            </w:rPr>
          </w:rPrChange>
        </w:rPr>
      </w:pPr>
    </w:p>
    <w:p w14:paraId="4834FD7E" w14:textId="52CF0EA3" w:rsidR="00FE3CA5" w:rsidRPr="00C768DF" w:rsidDel="00C768DF" w:rsidRDefault="00FE3CA5" w:rsidP="00FE3CA5">
      <w:pPr>
        <w:rPr>
          <w:del w:id="401" w:author="User" w:date="2017-10-10T09:34:00Z"/>
          <w:rFonts w:ascii="Times New Roman" w:hAnsi="Times New Roman"/>
          <w:sz w:val="28"/>
          <w:szCs w:val="28"/>
          <w:u w:val="single"/>
          <w:rPrChange w:id="402" w:author="User" w:date="2017-10-10T09:39:00Z">
            <w:rPr>
              <w:del w:id="403" w:author="User" w:date="2017-10-10T09:34:00Z"/>
              <w:rFonts w:ascii="Times New Roman" w:hAnsi="Times New Roman"/>
            </w:rPr>
          </w:rPrChange>
        </w:rPr>
      </w:pPr>
    </w:p>
    <w:p w14:paraId="33ED99AD" w14:textId="6C716C90" w:rsidR="00FE3CA5" w:rsidRPr="00C768DF" w:rsidDel="00C768DF" w:rsidRDefault="00FE3CA5" w:rsidP="00FE3CA5">
      <w:pPr>
        <w:rPr>
          <w:del w:id="404" w:author="User" w:date="2017-10-10T09:34:00Z"/>
          <w:rFonts w:ascii="Times New Roman" w:hAnsi="Times New Roman"/>
          <w:sz w:val="28"/>
          <w:szCs w:val="28"/>
          <w:u w:val="single"/>
          <w:rPrChange w:id="405" w:author="User" w:date="2017-10-10T09:39:00Z">
            <w:rPr>
              <w:del w:id="406" w:author="User" w:date="2017-10-10T09:34:00Z"/>
              <w:rFonts w:ascii="Times New Roman" w:hAnsi="Times New Roman"/>
            </w:rPr>
          </w:rPrChange>
        </w:rPr>
      </w:pPr>
    </w:p>
    <w:p w14:paraId="3D2D3F97" w14:textId="565EB8FC" w:rsidR="00FE3CA5" w:rsidRPr="00C768DF" w:rsidDel="00C768DF" w:rsidRDefault="00FE3CA5" w:rsidP="00FE3CA5">
      <w:pPr>
        <w:rPr>
          <w:del w:id="407" w:author="User" w:date="2017-10-10T09:34:00Z"/>
          <w:rFonts w:ascii="Times New Roman" w:hAnsi="Times New Roman"/>
          <w:sz w:val="28"/>
          <w:szCs w:val="28"/>
          <w:u w:val="single"/>
          <w:rPrChange w:id="408" w:author="User" w:date="2017-10-10T09:39:00Z">
            <w:rPr>
              <w:del w:id="409" w:author="User" w:date="2017-10-10T09:34:00Z"/>
              <w:rFonts w:ascii="Times New Roman" w:hAnsi="Times New Roman"/>
            </w:rPr>
          </w:rPrChange>
        </w:rPr>
      </w:pPr>
    </w:p>
    <w:p w14:paraId="0BED511C" w14:textId="0AEB9250" w:rsidR="00FE3CA5" w:rsidRPr="00C768DF" w:rsidDel="00C768DF" w:rsidRDefault="00FE3CA5" w:rsidP="00FE3CA5">
      <w:pPr>
        <w:rPr>
          <w:del w:id="410" w:author="User" w:date="2017-10-10T09:34:00Z"/>
          <w:rFonts w:ascii="Times New Roman" w:hAnsi="Times New Roman"/>
          <w:sz w:val="28"/>
          <w:szCs w:val="28"/>
          <w:u w:val="single"/>
          <w:rPrChange w:id="411" w:author="User" w:date="2017-10-10T09:39:00Z">
            <w:rPr>
              <w:del w:id="412" w:author="User" w:date="2017-10-10T09:34:00Z"/>
              <w:rFonts w:ascii="Times New Roman" w:hAnsi="Times New Roman"/>
            </w:rPr>
          </w:rPrChange>
        </w:rPr>
      </w:pPr>
    </w:p>
    <w:p w14:paraId="2A4D5D10" w14:textId="0A58B6B8" w:rsidR="00FE3CA5" w:rsidRPr="00C768DF" w:rsidDel="00C768DF" w:rsidRDefault="00FE3CA5" w:rsidP="00FE3CA5">
      <w:pPr>
        <w:jc w:val="center"/>
        <w:rPr>
          <w:del w:id="413" w:author="User" w:date="2017-10-10T09:34:00Z"/>
          <w:rFonts w:ascii="Times New Roman" w:hAnsi="Times New Roman"/>
          <w:sz w:val="28"/>
          <w:szCs w:val="28"/>
          <w:u w:val="single"/>
          <w:rPrChange w:id="414" w:author="User" w:date="2017-10-10T09:39:00Z">
            <w:rPr>
              <w:del w:id="415" w:author="User" w:date="2017-10-10T09:34:00Z"/>
              <w:rFonts w:ascii="Times New Roman" w:hAnsi="Times New Roman"/>
            </w:rPr>
          </w:rPrChange>
        </w:rPr>
      </w:pPr>
    </w:p>
    <w:p w14:paraId="74F809FF" w14:textId="08667867" w:rsidR="00F22282" w:rsidRPr="00C768DF" w:rsidDel="00C768DF" w:rsidRDefault="00F22282" w:rsidP="00FE3CA5">
      <w:pPr>
        <w:rPr>
          <w:del w:id="416" w:author="User" w:date="2017-10-10T09:34:00Z"/>
          <w:rFonts w:ascii="Times New Roman" w:hAnsi="Times New Roman"/>
          <w:sz w:val="28"/>
          <w:szCs w:val="28"/>
          <w:u w:val="single"/>
          <w:rPrChange w:id="417" w:author="User" w:date="2017-10-10T09:39:00Z">
            <w:rPr>
              <w:del w:id="418" w:author="User" w:date="2017-10-10T09:34:00Z"/>
              <w:rFonts w:ascii="Times New Roman" w:hAnsi="Times New Roman"/>
            </w:rPr>
          </w:rPrChange>
        </w:rPr>
      </w:pPr>
    </w:p>
    <w:p w14:paraId="6AA47E02" w14:textId="5E25CCCD" w:rsidR="00F22282" w:rsidRPr="00C768DF" w:rsidDel="00C768DF" w:rsidRDefault="00F22282" w:rsidP="00F22282">
      <w:pPr>
        <w:jc w:val="center"/>
        <w:rPr>
          <w:del w:id="419" w:author="User" w:date="2017-10-10T09:34:00Z"/>
          <w:rFonts w:ascii="Times New Roman" w:hAnsi="Times New Roman"/>
          <w:sz w:val="28"/>
          <w:szCs w:val="28"/>
          <w:u w:val="single"/>
          <w:rPrChange w:id="420" w:author="User" w:date="2017-10-10T09:39:00Z">
            <w:rPr>
              <w:del w:id="421" w:author="User" w:date="2017-10-10T09:34:00Z"/>
              <w:rFonts w:ascii="Times New Roman" w:hAnsi="Times New Roman"/>
            </w:rPr>
          </w:rPrChange>
        </w:rPr>
      </w:pPr>
    </w:p>
    <w:p w14:paraId="43831507" w14:textId="6B2EB5F4" w:rsidR="00F22282" w:rsidRPr="00C768DF" w:rsidDel="00C768DF" w:rsidRDefault="00F22282" w:rsidP="00F22282">
      <w:pPr>
        <w:jc w:val="center"/>
        <w:rPr>
          <w:del w:id="422" w:author="User" w:date="2017-10-10T09:34:00Z"/>
          <w:rFonts w:ascii="Times New Roman" w:hAnsi="Times New Roman"/>
          <w:sz w:val="28"/>
          <w:szCs w:val="28"/>
          <w:u w:val="single"/>
          <w:rPrChange w:id="423" w:author="User" w:date="2017-10-10T09:39:00Z">
            <w:rPr>
              <w:del w:id="424" w:author="User" w:date="2017-10-10T09:34:00Z"/>
              <w:rFonts w:ascii="Times New Roman" w:hAnsi="Times New Roman"/>
            </w:rPr>
          </w:rPrChange>
        </w:rPr>
      </w:pPr>
    </w:p>
    <w:p w14:paraId="16CA8284" w14:textId="7A07378A" w:rsidR="00F22282" w:rsidRPr="00C768DF" w:rsidDel="00C768DF" w:rsidRDefault="00F22282" w:rsidP="00F22282">
      <w:pPr>
        <w:jc w:val="center"/>
        <w:rPr>
          <w:del w:id="425" w:author="User" w:date="2017-10-10T09:34:00Z"/>
          <w:rFonts w:ascii="Times New Roman" w:hAnsi="Times New Roman"/>
          <w:sz w:val="28"/>
          <w:szCs w:val="28"/>
          <w:u w:val="single"/>
          <w:rPrChange w:id="426" w:author="User" w:date="2017-10-10T09:39:00Z">
            <w:rPr>
              <w:del w:id="427" w:author="User" w:date="2017-10-10T09:34:00Z"/>
              <w:rFonts w:ascii="Times New Roman" w:hAnsi="Times New Roman"/>
            </w:rPr>
          </w:rPrChange>
        </w:rPr>
      </w:pPr>
    </w:p>
    <w:p w14:paraId="71FDB4AD" w14:textId="01EAAA8A" w:rsidR="00F22282" w:rsidRPr="00C768DF" w:rsidDel="00C768DF" w:rsidRDefault="00F22282" w:rsidP="00F22282">
      <w:pPr>
        <w:jc w:val="center"/>
        <w:rPr>
          <w:del w:id="428" w:author="User" w:date="2017-10-10T09:34:00Z"/>
          <w:rFonts w:ascii="Times New Roman" w:hAnsi="Times New Roman"/>
          <w:sz w:val="28"/>
          <w:szCs w:val="28"/>
          <w:u w:val="single"/>
          <w:rPrChange w:id="429" w:author="User" w:date="2017-10-10T09:39:00Z">
            <w:rPr>
              <w:del w:id="430" w:author="User" w:date="2017-10-10T09:34:00Z"/>
              <w:rFonts w:ascii="Times New Roman" w:hAnsi="Times New Roman"/>
            </w:rPr>
          </w:rPrChange>
        </w:rPr>
      </w:pPr>
    </w:p>
    <w:p w14:paraId="2D094FED" w14:textId="229D17EC" w:rsidR="00F22282" w:rsidRPr="00C768DF" w:rsidDel="00C768DF" w:rsidRDefault="00F22282" w:rsidP="00F22282">
      <w:pPr>
        <w:jc w:val="center"/>
        <w:rPr>
          <w:del w:id="431" w:author="User" w:date="2017-10-10T09:34:00Z"/>
          <w:rFonts w:ascii="Times New Roman" w:hAnsi="Times New Roman"/>
          <w:sz w:val="28"/>
          <w:szCs w:val="28"/>
          <w:u w:val="single"/>
          <w:rPrChange w:id="432" w:author="User" w:date="2017-10-10T09:39:00Z">
            <w:rPr>
              <w:del w:id="433" w:author="User" w:date="2017-10-10T09:34:00Z"/>
              <w:rFonts w:ascii="Times New Roman" w:hAnsi="Times New Roman"/>
            </w:rPr>
          </w:rPrChange>
        </w:rPr>
      </w:pPr>
    </w:p>
    <w:p w14:paraId="594C1355" w14:textId="7FAB7D84" w:rsidR="00F22282" w:rsidRPr="00C768DF" w:rsidDel="00C768DF" w:rsidRDefault="00F22282" w:rsidP="00F22282">
      <w:pPr>
        <w:jc w:val="center"/>
        <w:rPr>
          <w:del w:id="434" w:author="User" w:date="2017-10-10T09:34:00Z"/>
          <w:rFonts w:ascii="Times New Roman" w:hAnsi="Times New Roman"/>
          <w:sz w:val="28"/>
          <w:szCs w:val="28"/>
          <w:u w:val="single"/>
          <w:rPrChange w:id="435" w:author="User" w:date="2017-10-10T09:39:00Z">
            <w:rPr>
              <w:del w:id="436" w:author="User" w:date="2017-10-10T09:34:00Z"/>
              <w:rFonts w:ascii="Times New Roman" w:hAnsi="Times New Roman"/>
            </w:rPr>
          </w:rPrChange>
        </w:rPr>
      </w:pPr>
    </w:p>
    <w:p w14:paraId="568E94B8" w14:textId="70FB3E6A" w:rsidR="00F22282" w:rsidRPr="00C768DF" w:rsidDel="00C768DF" w:rsidRDefault="00F22282" w:rsidP="00F22282">
      <w:pPr>
        <w:jc w:val="center"/>
        <w:rPr>
          <w:del w:id="437" w:author="User" w:date="2017-10-10T09:34:00Z"/>
          <w:rFonts w:ascii="Times New Roman" w:hAnsi="Times New Roman"/>
          <w:sz w:val="28"/>
          <w:szCs w:val="28"/>
          <w:u w:val="single"/>
          <w:rPrChange w:id="438" w:author="User" w:date="2017-10-10T09:39:00Z">
            <w:rPr>
              <w:del w:id="439" w:author="User" w:date="2017-10-10T09:34:00Z"/>
              <w:rFonts w:ascii="Times New Roman" w:hAnsi="Times New Roman"/>
            </w:rPr>
          </w:rPrChange>
        </w:rPr>
      </w:pPr>
    </w:p>
    <w:p w14:paraId="36EC45D0" w14:textId="7196664F" w:rsidR="00F22282" w:rsidRPr="00C768DF" w:rsidDel="00C768DF" w:rsidRDefault="00F22282" w:rsidP="00F22282">
      <w:pPr>
        <w:jc w:val="center"/>
        <w:rPr>
          <w:del w:id="440" w:author="User" w:date="2017-10-10T09:34:00Z"/>
          <w:rFonts w:ascii="Times New Roman" w:hAnsi="Times New Roman"/>
          <w:sz w:val="28"/>
          <w:szCs w:val="28"/>
          <w:u w:val="single"/>
          <w:rPrChange w:id="441" w:author="User" w:date="2017-10-10T09:39:00Z">
            <w:rPr>
              <w:del w:id="442" w:author="User" w:date="2017-10-10T09:34:00Z"/>
              <w:rFonts w:ascii="Times New Roman" w:hAnsi="Times New Roman"/>
            </w:rPr>
          </w:rPrChange>
        </w:rPr>
      </w:pPr>
    </w:p>
    <w:p w14:paraId="213F16C7" w14:textId="31DFE401" w:rsidR="00F22282" w:rsidRPr="00C768DF" w:rsidDel="00C768DF" w:rsidRDefault="00F22282" w:rsidP="00F22282">
      <w:pPr>
        <w:rPr>
          <w:del w:id="443" w:author="User" w:date="2017-10-10T09:34:00Z"/>
          <w:rFonts w:ascii="Times New Roman" w:hAnsi="Times New Roman"/>
          <w:sz w:val="28"/>
          <w:szCs w:val="28"/>
          <w:u w:val="single"/>
          <w:rPrChange w:id="444" w:author="User" w:date="2017-10-10T09:39:00Z">
            <w:rPr>
              <w:del w:id="445" w:author="User" w:date="2017-10-10T09:34:00Z"/>
              <w:rFonts w:ascii="Times New Roman" w:hAnsi="Times New Roman"/>
            </w:rPr>
          </w:rPrChange>
        </w:rPr>
      </w:pPr>
    </w:p>
    <w:p w14:paraId="0C599E72" w14:textId="753AC537" w:rsidR="00472AA0" w:rsidRPr="00C768DF" w:rsidDel="00C768DF" w:rsidRDefault="00472AA0" w:rsidP="00F22282">
      <w:pPr>
        <w:rPr>
          <w:del w:id="446" w:author="User" w:date="2017-10-10T09:34:00Z"/>
          <w:rFonts w:ascii="Times New Roman" w:hAnsi="Times New Roman"/>
          <w:sz w:val="28"/>
          <w:szCs w:val="28"/>
          <w:u w:val="single"/>
          <w:rPrChange w:id="447" w:author="User" w:date="2017-10-10T09:39:00Z">
            <w:rPr>
              <w:del w:id="448" w:author="User" w:date="2017-10-10T09:34:00Z"/>
              <w:rFonts w:ascii="Times New Roman" w:hAnsi="Times New Roman"/>
            </w:rPr>
          </w:rPrChange>
        </w:rPr>
      </w:pPr>
    </w:p>
    <w:p w14:paraId="65204032" w14:textId="6AACBA6D" w:rsidR="00472AA0" w:rsidRPr="00C768DF" w:rsidDel="00C768DF" w:rsidRDefault="00472AA0" w:rsidP="00F22282">
      <w:pPr>
        <w:rPr>
          <w:del w:id="449" w:author="User" w:date="2017-10-10T09:34:00Z"/>
          <w:rFonts w:ascii="Times New Roman" w:hAnsi="Times New Roman"/>
          <w:sz w:val="28"/>
          <w:szCs w:val="28"/>
          <w:u w:val="single"/>
          <w:rPrChange w:id="450" w:author="User" w:date="2017-10-10T09:39:00Z">
            <w:rPr>
              <w:del w:id="451" w:author="User" w:date="2017-10-10T09:34:00Z"/>
              <w:rFonts w:ascii="Times New Roman" w:hAnsi="Times New Roman"/>
            </w:rPr>
          </w:rPrChange>
        </w:rPr>
      </w:pPr>
    </w:p>
    <w:p w14:paraId="214BB4A1" w14:textId="7F78D3B7" w:rsidR="00472AA0" w:rsidRPr="00C768DF" w:rsidDel="00C768DF" w:rsidRDefault="00472AA0" w:rsidP="00F22282">
      <w:pPr>
        <w:rPr>
          <w:del w:id="452" w:author="User" w:date="2017-10-10T09:34:00Z"/>
          <w:rFonts w:ascii="Times New Roman" w:hAnsi="Times New Roman"/>
          <w:sz w:val="28"/>
          <w:szCs w:val="28"/>
          <w:u w:val="single"/>
          <w:rPrChange w:id="453" w:author="User" w:date="2017-10-10T09:39:00Z">
            <w:rPr>
              <w:del w:id="454" w:author="User" w:date="2017-10-10T09:34:00Z"/>
              <w:rFonts w:ascii="Times New Roman" w:hAnsi="Times New Roman"/>
            </w:rPr>
          </w:rPrChange>
        </w:rPr>
      </w:pPr>
    </w:p>
    <w:p w14:paraId="705D3EA1" w14:textId="595F17CD" w:rsidR="00472AA0" w:rsidRPr="00C768DF" w:rsidDel="00C768DF" w:rsidRDefault="00472AA0" w:rsidP="00F22282">
      <w:pPr>
        <w:rPr>
          <w:del w:id="455" w:author="User" w:date="2017-10-10T09:34:00Z"/>
          <w:rFonts w:ascii="Times New Roman" w:hAnsi="Times New Roman"/>
          <w:sz w:val="28"/>
          <w:szCs w:val="28"/>
          <w:u w:val="single"/>
          <w:rPrChange w:id="456" w:author="User" w:date="2017-10-10T09:39:00Z">
            <w:rPr>
              <w:del w:id="457" w:author="User" w:date="2017-10-10T09:34:00Z"/>
              <w:rFonts w:ascii="Times New Roman" w:hAnsi="Times New Roman"/>
            </w:rPr>
          </w:rPrChange>
        </w:rPr>
      </w:pPr>
    </w:p>
    <w:p w14:paraId="4438A4E4" w14:textId="30210B49" w:rsidR="00472AA0" w:rsidRPr="00C768DF" w:rsidDel="00C768DF" w:rsidRDefault="00472AA0" w:rsidP="00F22282">
      <w:pPr>
        <w:rPr>
          <w:del w:id="458" w:author="User" w:date="2017-10-10T09:34:00Z"/>
          <w:rFonts w:ascii="Times New Roman" w:hAnsi="Times New Roman"/>
          <w:sz w:val="28"/>
          <w:szCs w:val="28"/>
          <w:u w:val="single"/>
          <w:rPrChange w:id="459" w:author="User" w:date="2017-10-10T09:39:00Z">
            <w:rPr>
              <w:del w:id="460" w:author="User" w:date="2017-10-10T09:34:00Z"/>
              <w:rFonts w:ascii="Times New Roman" w:hAnsi="Times New Roman"/>
            </w:rPr>
          </w:rPrChange>
        </w:rPr>
      </w:pPr>
    </w:p>
    <w:p w14:paraId="4C1AA927" w14:textId="7EBAB400" w:rsidR="00472AA0" w:rsidRPr="00C768DF" w:rsidDel="00C768DF" w:rsidRDefault="00472AA0" w:rsidP="00F22282">
      <w:pPr>
        <w:rPr>
          <w:del w:id="461" w:author="User" w:date="2017-10-10T09:34:00Z"/>
          <w:rFonts w:ascii="Times New Roman" w:hAnsi="Times New Roman"/>
          <w:sz w:val="28"/>
          <w:szCs w:val="28"/>
          <w:u w:val="single"/>
          <w:rPrChange w:id="462" w:author="User" w:date="2017-10-10T09:39:00Z">
            <w:rPr>
              <w:del w:id="463" w:author="User" w:date="2017-10-10T09:34:00Z"/>
              <w:rFonts w:ascii="Times New Roman" w:hAnsi="Times New Roman"/>
            </w:rPr>
          </w:rPrChange>
        </w:rPr>
      </w:pPr>
    </w:p>
    <w:p w14:paraId="35D80D58" w14:textId="5B9864F3" w:rsidR="00472AA0" w:rsidRPr="00C768DF" w:rsidDel="00C768DF" w:rsidRDefault="00472AA0" w:rsidP="00F22282">
      <w:pPr>
        <w:rPr>
          <w:del w:id="464" w:author="User" w:date="2017-10-10T09:34:00Z"/>
          <w:rFonts w:ascii="Times New Roman" w:hAnsi="Times New Roman"/>
          <w:sz w:val="28"/>
          <w:szCs w:val="28"/>
          <w:u w:val="single"/>
          <w:rPrChange w:id="465" w:author="User" w:date="2017-10-10T09:39:00Z">
            <w:rPr>
              <w:del w:id="466" w:author="User" w:date="2017-10-10T09:34:00Z"/>
              <w:rFonts w:ascii="Times New Roman" w:hAnsi="Times New Roman"/>
            </w:rPr>
          </w:rPrChange>
        </w:rPr>
      </w:pPr>
    </w:p>
    <w:p w14:paraId="3C84AA15" w14:textId="0065AF59" w:rsidR="00472AA0" w:rsidRPr="00C768DF" w:rsidDel="00C768DF" w:rsidRDefault="00472AA0" w:rsidP="00F22282">
      <w:pPr>
        <w:rPr>
          <w:del w:id="467" w:author="User" w:date="2017-10-10T09:34:00Z"/>
          <w:rFonts w:ascii="Times New Roman" w:hAnsi="Times New Roman"/>
          <w:sz w:val="28"/>
          <w:szCs w:val="28"/>
          <w:u w:val="single"/>
          <w:rPrChange w:id="468" w:author="User" w:date="2017-10-10T09:39:00Z">
            <w:rPr>
              <w:del w:id="469" w:author="User" w:date="2017-10-10T09:34:00Z"/>
              <w:rFonts w:ascii="Times New Roman" w:hAnsi="Times New Roman"/>
            </w:rPr>
          </w:rPrChange>
        </w:rPr>
      </w:pPr>
    </w:p>
    <w:p w14:paraId="487DBB8C" w14:textId="5804A07A" w:rsidR="00472AA0" w:rsidRPr="00C768DF" w:rsidDel="00C768DF" w:rsidRDefault="00472AA0" w:rsidP="00F22282">
      <w:pPr>
        <w:rPr>
          <w:del w:id="470" w:author="User" w:date="2017-10-10T09:34:00Z"/>
          <w:rFonts w:ascii="Times New Roman" w:hAnsi="Times New Roman"/>
          <w:sz w:val="28"/>
          <w:szCs w:val="28"/>
          <w:u w:val="single"/>
          <w:rPrChange w:id="471" w:author="User" w:date="2017-10-10T09:39:00Z">
            <w:rPr>
              <w:del w:id="472" w:author="User" w:date="2017-10-10T09:34:00Z"/>
              <w:rFonts w:ascii="Times New Roman" w:hAnsi="Times New Roman"/>
            </w:rPr>
          </w:rPrChange>
        </w:rPr>
      </w:pPr>
    </w:p>
    <w:p w14:paraId="1A90D47C" w14:textId="448D5C89" w:rsidR="00472AA0" w:rsidRPr="00C768DF" w:rsidDel="00C768DF" w:rsidRDefault="00472AA0" w:rsidP="00F22282">
      <w:pPr>
        <w:rPr>
          <w:del w:id="473" w:author="User" w:date="2017-10-10T09:34:00Z"/>
          <w:rFonts w:ascii="Times New Roman" w:hAnsi="Times New Roman"/>
          <w:sz w:val="28"/>
          <w:szCs w:val="28"/>
          <w:u w:val="single"/>
          <w:rPrChange w:id="474" w:author="User" w:date="2017-10-10T09:39:00Z">
            <w:rPr>
              <w:del w:id="475" w:author="User" w:date="2017-10-10T09:34:00Z"/>
              <w:rFonts w:ascii="Times New Roman" w:hAnsi="Times New Roman"/>
            </w:rPr>
          </w:rPrChange>
        </w:rPr>
      </w:pPr>
    </w:p>
    <w:p w14:paraId="41345EBB" w14:textId="7E23D16D" w:rsidR="00472AA0" w:rsidRPr="00C768DF" w:rsidDel="00C768DF" w:rsidRDefault="00472AA0" w:rsidP="00F22282">
      <w:pPr>
        <w:rPr>
          <w:del w:id="476" w:author="User" w:date="2017-10-10T09:34:00Z"/>
          <w:rFonts w:ascii="Times New Roman" w:hAnsi="Times New Roman"/>
          <w:sz w:val="28"/>
          <w:szCs w:val="28"/>
          <w:u w:val="single"/>
          <w:rPrChange w:id="477" w:author="User" w:date="2017-10-10T09:39:00Z">
            <w:rPr>
              <w:del w:id="478" w:author="User" w:date="2017-10-10T09:34:00Z"/>
              <w:rFonts w:ascii="Times New Roman" w:hAnsi="Times New Roman"/>
            </w:rPr>
          </w:rPrChange>
        </w:rPr>
      </w:pPr>
    </w:p>
    <w:p w14:paraId="112302EE" w14:textId="3F2644C0" w:rsidR="00472AA0" w:rsidRPr="00C768DF" w:rsidDel="00C768DF" w:rsidRDefault="00472AA0" w:rsidP="00F22282">
      <w:pPr>
        <w:rPr>
          <w:del w:id="479" w:author="User" w:date="2017-10-10T09:34:00Z"/>
          <w:rFonts w:ascii="Times New Roman" w:hAnsi="Times New Roman"/>
          <w:sz w:val="28"/>
          <w:szCs w:val="28"/>
          <w:u w:val="single"/>
          <w:rPrChange w:id="480" w:author="User" w:date="2017-10-10T09:39:00Z">
            <w:rPr>
              <w:del w:id="481" w:author="User" w:date="2017-10-10T09:34:00Z"/>
              <w:rFonts w:ascii="Times New Roman" w:hAnsi="Times New Roman"/>
            </w:rPr>
          </w:rPrChange>
        </w:rPr>
      </w:pPr>
    </w:p>
    <w:p w14:paraId="07341385" w14:textId="3A2840DC" w:rsidR="00472AA0" w:rsidRPr="00C768DF" w:rsidDel="00C768DF" w:rsidRDefault="00472AA0" w:rsidP="00F22282">
      <w:pPr>
        <w:rPr>
          <w:del w:id="482" w:author="User" w:date="2017-10-10T09:34:00Z"/>
          <w:rFonts w:ascii="Times New Roman" w:hAnsi="Times New Roman"/>
          <w:sz w:val="28"/>
          <w:szCs w:val="28"/>
          <w:u w:val="single"/>
          <w:rPrChange w:id="483" w:author="User" w:date="2017-10-10T09:39:00Z">
            <w:rPr>
              <w:del w:id="484" w:author="User" w:date="2017-10-10T09:34:00Z"/>
              <w:rFonts w:ascii="Times New Roman" w:hAnsi="Times New Roman"/>
            </w:rPr>
          </w:rPrChange>
        </w:rPr>
      </w:pPr>
    </w:p>
    <w:p w14:paraId="73DD8B7D" w14:textId="354CF9DC" w:rsidR="00472AA0" w:rsidRPr="00C768DF" w:rsidDel="00C768DF" w:rsidRDefault="00472AA0" w:rsidP="00F22282">
      <w:pPr>
        <w:rPr>
          <w:del w:id="485" w:author="User" w:date="2017-10-10T09:34:00Z"/>
          <w:rFonts w:ascii="Times New Roman" w:hAnsi="Times New Roman"/>
          <w:sz w:val="28"/>
          <w:szCs w:val="28"/>
          <w:u w:val="single"/>
          <w:rPrChange w:id="486" w:author="User" w:date="2017-10-10T09:39:00Z">
            <w:rPr>
              <w:del w:id="487" w:author="User" w:date="2017-10-10T09:34:00Z"/>
              <w:rFonts w:ascii="Times New Roman" w:hAnsi="Times New Roman"/>
            </w:rPr>
          </w:rPrChange>
        </w:rPr>
      </w:pPr>
    </w:p>
    <w:p w14:paraId="153D20C4" w14:textId="651A40C4" w:rsidR="00472AA0" w:rsidRPr="00C768DF" w:rsidDel="00C768DF" w:rsidRDefault="00472AA0" w:rsidP="00F22282">
      <w:pPr>
        <w:rPr>
          <w:del w:id="488" w:author="User" w:date="2017-10-10T09:34:00Z"/>
          <w:rFonts w:ascii="Times New Roman" w:hAnsi="Times New Roman"/>
          <w:sz w:val="28"/>
          <w:szCs w:val="28"/>
          <w:u w:val="single"/>
          <w:rPrChange w:id="489" w:author="User" w:date="2017-10-10T09:39:00Z">
            <w:rPr>
              <w:del w:id="490" w:author="User" w:date="2017-10-10T09:34:00Z"/>
              <w:rFonts w:ascii="Times New Roman" w:hAnsi="Times New Roman"/>
            </w:rPr>
          </w:rPrChange>
        </w:rPr>
      </w:pPr>
    </w:p>
    <w:p w14:paraId="651EB779" w14:textId="3B3382DC" w:rsidR="00472AA0" w:rsidRPr="00C768DF" w:rsidDel="00C768DF" w:rsidRDefault="00472AA0" w:rsidP="00F22282">
      <w:pPr>
        <w:rPr>
          <w:del w:id="491" w:author="User" w:date="2017-10-10T09:34:00Z"/>
          <w:rFonts w:ascii="Times New Roman" w:hAnsi="Times New Roman"/>
          <w:sz w:val="28"/>
          <w:szCs w:val="28"/>
          <w:u w:val="single"/>
          <w:rPrChange w:id="492" w:author="User" w:date="2017-10-10T09:39:00Z">
            <w:rPr>
              <w:del w:id="493" w:author="User" w:date="2017-10-10T09:34:00Z"/>
              <w:rFonts w:ascii="Times New Roman" w:hAnsi="Times New Roman"/>
            </w:rPr>
          </w:rPrChange>
        </w:rPr>
      </w:pPr>
    </w:p>
    <w:p w14:paraId="6671869B" w14:textId="422FFBBA" w:rsidR="00472AA0" w:rsidRPr="00C768DF" w:rsidDel="00C768DF" w:rsidRDefault="00472AA0" w:rsidP="00F22282">
      <w:pPr>
        <w:rPr>
          <w:del w:id="494" w:author="User" w:date="2017-10-10T09:34:00Z"/>
          <w:rFonts w:ascii="Times New Roman" w:hAnsi="Times New Roman"/>
          <w:sz w:val="28"/>
          <w:szCs w:val="28"/>
          <w:u w:val="single"/>
          <w:rPrChange w:id="495" w:author="User" w:date="2017-10-10T09:39:00Z">
            <w:rPr>
              <w:del w:id="496" w:author="User" w:date="2017-10-10T09:34:00Z"/>
              <w:rFonts w:ascii="Times New Roman" w:hAnsi="Times New Roman"/>
            </w:rPr>
          </w:rPrChange>
        </w:rPr>
      </w:pPr>
    </w:p>
    <w:p w14:paraId="2C45C67F" w14:textId="45D8E530" w:rsidR="00472AA0" w:rsidRPr="00C768DF" w:rsidDel="00C768DF" w:rsidRDefault="00472AA0" w:rsidP="00F22282">
      <w:pPr>
        <w:rPr>
          <w:del w:id="497" w:author="User" w:date="2017-10-10T09:34:00Z"/>
          <w:rFonts w:ascii="Times New Roman" w:hAnsi="Times New Roman"/>
          <w:sz w:val="28"/>
          <w:szCs w:val="28"/>
          <w:u w:val="single"/>
          <w:rPrChange w:id="498" w:author="User" w:date="2017-10-10T09:39:00Z">
            <w:rPr>
              <w:del w:id="499" w:author="User" w:date="2017-10-10T09:34:00Z"/>
              <w:rFonts w:ascii="Times New Roman" w:hAnsi="Times New Roman"/>
            </w:rPr>
          </w:rPrChange>
        </w:rPr>
      </w:pPr>
    </w:p>
    <w:p w14:paraId="0BDCB5FB" w14:textId="2CDD3B61" w:rsidR="00472AA0" w:rsidRPr="00C768DF" w:rsidDel="00C768DF" w:rsidRDefault="00472AA0" w:rsidP="00F22282">
      <w:pPr>
        <w:rPr>
          <w:del w:id="500" w:author="User" w:date="2017-10-10T09:34:00Z"/>
          <w:rFonts w:ascii="Times New Roman" w:hAnsi="Times New Roman"/>
          <w:sz w:val="28"/>
          <w:szCs w:val="28"/>
          <w:u w:val="single"/>
          <w:rPrChange w:id="501" w:author="User" w:date="2017-10-10T09:39:00Z">
            <w:rPr>
              <w:del w:id="502" w:author="User" w:date="2017-10-10T09:34:00Z"/>
              <w:rFonts w:ascii="Times New Roman" w:hAnsi="Times New Roman"/>
            </w:rPr>
          </w:rPrChange>
        </w:rPr>
      </w:pPr>
    </w:p>
    <w:p w14:paraId="2D3E085F" w14:textId="3E3BC304" w:rsidR="00472AA0" w:rsidRPr="00C768DF" w:rsidDel="00C768DF" w:rsidRDefault="00472AA0" w:rsidP="00F22282">
      <w:pPr>
        <w:rPr>
          <w:del w:id="503" w:author="User" w:date="2017-10-10T09:34:00Z"/>
          <w:rFonts w:ascii="Times New Roman" w:hAnsi="Times New Roman"/>
          <w:sz w:val="28"/>
          <w:szCs w:val="28"/>
          <w:u w:val="single"/>
          <w:rPrChange w:id="504" w:author="User" w:date="2017-10-10T09:39:00Z">
            <w:rPr>
              <w:del w:id="505" w:author="User" w:date="2017-10-10T09:34:00Z"/>
              <w:rFonts w:ascii="Times New Roman" w:hAnsi="Times New Roman"/>
            </w:rPr>
          </w:rPrChange>
        </w:rPr>
      </w:pPr>
    </w:p>
    <w:p w14:paraId="3FD3E21A" w14:textId="15B554EF" w:rsidR="00472AA0" w:rsidRPr="00C768DF" w:rsidDel="00C768DF" w:rsidRDefault="00472AA0" w:rsidP="00F22282">
      <w:pPr>
        <w:rPr>
          <w:del w:id="506" w:author="User" w:date="2017-10-10T09:34:00Z"/>
          <w:rFonts w:ascii="Times New Roman" w:hAnsi="Times New Roman"/>
          <w:sz w:val="28"/>
          <w:szCs w:val="28"/>
          <w:u w:val="single"/>
          <w:rPrChange w:id="507" w:author="User" w:date="2017-10-10T09:39:00Z">
            <w:rPr>
              <w:del w:id="508" w:author="User" w:date="2017-10-10T09:34:00Z"/>
              <w:rFonts w:ascii="Times New Roman" w:hAnsi="Times New Roman"/>
            </w:rPr>
          </w:rPrChange>
        </w:rPr>
      </w:pPr>
    </w:p>
    <w:p w14:paraId="3E95E520" w14:textId="68881E8D" w:rsidR="00472AA0" w:rsidRPr="00C768DF" w:rsidDel="00C768DF" w:rsidRDefault="00472AA0" w:rsidP="00F22282">
      <w:pPr>
        <w:rPr>
          <w:del w:id="509" w:author="User" w:date="2017-10-10T09:34:00Z"/>
          <w:rFonts w:ascii="Times New Roman" w:hAnsi="Times New Roman"/>
          <w:sz w:val="28"/>
          <w:szCs w:val="28"/>
          <w:u w:val="single"/>
          <w:rPrChange w:id="510" w:author="User" w:date="2017-10-10T09:39:00Z">
            <w:rPr>
              <w:del w:id="511" w:author="User" w:date="2017-10-10T09:34:00Z"/>
              <w:rFonts w:ascii="Times New Roman" w:hAnsi="Times New Roman"/>
            </w:rPr>
          </w:rPrChange>
        </w:rPr>
      </w:pPr>
    </w:p>
    <w:p w14:paraId="1783C2C3" w14:textId="4908FD3C" w:rsidR="00472AA0" w:rsidRPr="00C768DF" w:rsidDel="00C768DF" w:rsidRDefault="00472AA0" w:rsidP="00F22282">
      <w:pPr>
        <w:rPr>
          <w:del w:id="512" w:author="User" w:date="2017-10-10T09:34:00Z"/>
          <w:rFonts w:ascii="Times New Roman" w:hAnsi="Times New Roman"/>
          <w:sz w:val="28"/>
          <w:szCs w:val="28"/>
          <w:u w:val="single"/>
          <w:rPrChange w:id="513" w:author="User" w:date="2017-10-10T09:39:00Z">
            <w:rPr>
              <w:del w:id="514" w:author="User" w:date="2017-10-10T09:34:00Z"/>
              <w:rFonts w:ascii="Times New Roman" w:hAnsi="Times New Roman"/>
            </w:rPr>
          </w:rPrChange>
        </w:rPr>
      </w:pPr>
    </w:p>
    <w:p w14:paraId="34D366EB" w14:textId="78E7C3DB" w:rsidR="00472AA0" w:rsidRPr="00C768DF" w:rsidDel="00C768DF" w:rsidRDefault="00472AA0" w:rsidP="00F22282">
      <w:pPr>
        <w:rPr>
          <w:del w:id="515" w:author="User" w:date="2017-10-10T09:34:00Z"/>
          <w:rFonts w:ascii="Times New Roman" w:hAnsi="Times New Roman"/>
          <w:sz w:val="28"/>
          <w:szCs w:val="28"/>
          <w:u w:val="single"/>
          <w:rPrChange w:id="516" w:author="User" w:date="2017-10-10T09:39:00Z">
            <w:rPr>
              <w:del w:id="517" w:author="User" w:date="2017-10-10T09:34:00Z"/>
              <w:rFonts w:ascii="Times New Roman" w:hAnsi="Times New Roman"/>
            </w:rPr>
          </w:rPrChange>
        </w:rPr>
      </w:pPr>
    </w:p>
    <w:p w14:paraId="2D200211" w14:textId="6E519953" w:rsidR="00472AA0" w:rsidRPr="00C768DF" w:rsidDel="00C768DF" w:rsidRDefault="00472AA0" w:rsidP="00F22282">
      <w:pPr>
        <w:rPr>
          <w:del w:id="518" w:author="User" w:date="2017-10-10T09:34:00Z"/>
          <w:rFonts w:ascii="Times New Roman" w:hAnsi="Times New Roman"/>
          <w:sz w:val="28"/>
          <w:szCs w:val="28"/>
          <w:u w:val="single"/>
          <w:rPrChange w:id="519" w:author="User" w:date="2017-10-10T09:39:00Z">
            <w:rPr>
              <w:del w:id="520" w:author="User" w:date="2017-10-10T09:34:00Z"/>
              <w:rFonts w:ascii="Times New Roman" w:hAnsi="Times New Roman"/>
            </w:rPr>
          </w:rPrChange>
        </w:rPr>
      </w:pPr>
    </w:p>
    <w:p w14:paraId="3FFBFE99" w14:textId="4B73ED3A" w:rsidR="009631EE" w:rsidRPr="00C768DF" w:rsidDel="00C768DF" w:rsidRDefault="009631EE" w:rsidP="00F22282">
      <w:pPr>
        <w:rPr>
          <w:del w:id="521" w:author="User" w:date="2017-10-10T09:34:00Z"/>
          <w:rFonts w:ascii="Times New Roman" w:hAnsi="Times New Roman"/>
          <w:b/>
          <w:sz w:val="28"/>
          <w:szCs w:val="28"/>
          <w:u w:val="single"/>
          <w:rPrChange w:id="522" w:author="User" w:date="2017-10-10T09:39:00Z">
            <w:rPr>
              <w:del w:id="523" w:author="User" w:date="2017-10-10T09:34:00Z"/>
              <w:rFonts w:ascii="Times New Roman" w:hAnsi="Times New Roman"/>
              <w:b/>
              <w:sz w:val="28"/>
              <w:szCs w:val="28"/>
            </w:rPr>
          </w:rPrChange>
        </w:rPr>
      </w:pPr>
    </w:p>
    <w:p w14:paraId="416304CE" w14:textId="69EAF6FA" w:rsidR="00472AA0" w:rsidRPr="00C768DF" w:rsidDel="00C768DF" w:rsidRDefault="00472AA0" w:rsidP="00F22282">
      <w:pPr>
        <w:rPr>
          <w:del w:id="524" w:author="User" w:date="2017-10-10T09:34:00Z"/>
          <w:rFonts w:ascii="Times New Roman" w:hAnsi="Times New Roman"/>
          <w:b/>
          <w:sz w:val="28"/>
          <w:szCs w:val="28"/>
          <w:u w:val="single"/>
          <w:rPrChange w:id="525" w:author="User" w:date="2017-10-10T09:39:00Z">
            <w:rPr>
              <w:del w:id="526" w:author="User" w:date="2017-10-10T09:34:00Z"/>
              <w:rFonts w:ascii="Times New Roman" w:hAnsi="Times New Roman"/>
              <w:b/>
              <w:sz w:val="28"/>
              <w:szCs w:val="28"/>
            </w:rPr>
          </w:rPrChange>
        </w:rPr>
      </w:pPr>
      <w:del w:id="527" w:author="User" w:date="2017-10-10T09:34:00Z">
        <w:r w:rsidRPr="00C768DF" w:rsidDel="00C768DF">
          <w:rPr>
            <w:rFonts w:ascii="Times New Roman" w:hAnsi="Times New Roman"/>
            <w:b/>
            <w:sz w:val="28"/>
            <w:szCs w:val="28"/>
            <w:u w:val="single"/>
            <w:rPrChange w:id="528" w:author="User" w:date="2017-10-10T09:39:00Z">
              <w:rPr>
                <w:rFonts w:ascii="Times New Roman" w:hAnsi="Times New Roman"/>
                <w:b/>
                <w:sz w:val="28"/>
                <w:szCs w:val="28"/>
              </w:rPr>
            </w:rPrChange>
          </w:rPr>
          <w:delText>Introduction</w:delText>
        </w:r>
        <w:r w:rsidR="00521906" w:rsidRPr="00C768DF" w:rsidDel="00C768DF">
          <w:rPr>
            <w:rFonts w:ascii="Times New Roman" w:hAnsi="Times New Roman"/>
            <w:b/>
            <w:sz w:val="28"/>
            <w:szCs w:val="28"/>
            <w:u w:val="single"/>
            <w:rPrChange w:id="529"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530"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531"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532"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533"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534"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535"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536" w:author="User" w:date="2017-10-10T09:39:00Z">
              <w:rPr>
                <w:rFonts w:ascii="Times New Roman" w:hAnsi="Times New Roman"/>
                <w:b/>
                <w:sz w:val="28"/>
                <w:szCs w:val="28"/>
              </w:rPr>
            </w:rPrChange>
          </w:rPr>
          <w:tab/>
          <w:delText>10-12 pages</w:delText>
        </w:r>
      </w:del>
    </w:p>
    <w:p w14:paraId="0EBC28C8" w14:textId="7611B660" w:rsidR="00472AA0" w:rsidRPr="00C768DF" w:rsidDel="00C768DF" w:rsidRDefault="00472AA0" w:rsidP="00F22282">
      <w:pPr>
        <w:rPr>
          <w:del w:id="537" w:author="User" w:date="2017-10-10T09:34:00Z"/>
          <w:rFonts w:ascii="Times New Roman" w:hAnsi="Times New Roman"/>
          <w:sz w:val="28"/>
          <w:szCs w:val="28"/>
          <w:u w:val="single"/>
          <w:rPrChange w:id="538" w:author="User" w:date="2017-10-10T09:39:00Z">
            <w:rPr>
              <w:del w:id="539" w:author="User" w:date="2017-10-10T09:34:00Z"/>
              <w:rFonts w:ascii="Times New Roman" w:hAnsi="Times New Roman"/>
            </w:rPr>
          </w:rPrChange>
        </w:rPr>
      </w:pPr>
    </w:p>
    <w:p w14:paraId="6375413E" w14:textId="208E6DC0" w:rsidR="00472AA0" w:rsidRPr="00C768DF" w:rsidDel="00C768DF" w:rsidRDefault="00472AA0" w:rsidP="00F22282">
      <w:pPr>
        <w:rPr>
          <w:del w:id="540" w:author="User" w:date="2017-10-10T09:34:00Z"/>
          <w:rFonts w:ascii="Times New Roman" w:hAnsi="Times New Roman"/>
          <w:sz w:val="28"/>
          <w:szCs w:val="28"/>
          <w:u w:val="single"/>
          <w:rPrChange w:id="541" w:author="User" w:date="2017-10-10T09:39:00Z">
            <w:rPr>
              <w:del w:id="542" w:author="User" w:date="2017-10-10T09:34:00Z"/>
              <w:rFonts w:ascii="Times New Roman" w:hAnsi="Times New Roman"/>
            </w:rPr>
          </w:rPrChange>
        </w:rPr>
      </w:pPr>
    </w:p>
    <w:p w14:paraId="18B604B1" w14:textId="29FBD1A9" w:rsidR="008E6006" w:rsidRPr="00C768DF" w:rsidDel="00C768DF" w:rsidRDefault="008E6006" w:rsidP="008E6006">
      <w:pPr>
        <w:rPr>
          <w:del w:id="543" w:author="User" w:date="2017-10-10T09:34:00Z"/>
          <w:rFonts w:ascii="Times New Roman" w:hAnsi="Times New Roman"/>
          <w:sz w:val="28"/>
          <w:szCs w:val="28"/>
          <w:u w:val="single"/>
          <w:rPrChange w:id="544" w:author="User" w:date="2017-10-10T09:39:00Z">
            <w:rPr>
              <w:del w:id="545" w:author="User" w:date="2017-10-10T09:34:00Z"/>
            </w:rPr>
          </w:rPrChange>
        </w:rPr>
      </w:pPr>
      <w:del w:id="546" w:author="User" w:date="2017-10-10T09:34:00Z">
        <w:r w:rsidRPr="00C768DF" w:rsidDel="00C768DF">
          <w:rPr>
            <w:rFonts w:ascii="Times New Roman" w:hAnsi="Times New Roman"/>
            <w:b/>
            <w:sz w:val="28"/>
            <w:szCs w:val="28"/>
            <w:u w:val="single"/>
            <w:rPrChange w:id="547" w:author="User" w:date="2017-10-10T09:39:00Z">
              <w:rPr>
                <w:b/>
              </w:rPr>
            </w:rPrChange>
          </w:rPr>
          <w:delText>Context</w:delText>
        </w:r>
      </w:del>
    </w:p>
    <w:p w14:paraId="19DEC0A9" w14:textId="12C149EA" w:rsidR="008E6006" w:rsidRPr="00C768DF" w:rsidDel="00C768DF" w:rsidRDefault="008E6006" w:rsidP="008E6006">
      <w:pPr>
        <w:rPr>
          <w:del w:id="548" w:author="User" w:date="2017-10-10T09:34:00Z"/>
          <w:rFonts w:ascii="Times New Roman" w:hAnsi="Times New Roman"/>
          <w:sz w:val="28"/>
          <w:szCs w:val="28"/>
          <w:u w:val="single"/>
          <w:rPrChange w:id="549" w:author="User" w:date="2017-10-10T09:39:00Z">
            <w:rPr>
              <w:del w:id="550" w:author="User" w:date="2017-10-10T09:34:00Z"/>
            </w:rPr>
          </w:rPrChange>
        </w:rPr>
      </w:pPr>
      <w:del w:id="551" w:author="User" w:date="2017-10-10T09:34:00Z">
        <w:r w:rsidRPr="00C768DF" w:rsidDel="00C768DF">
          <w:rPr>
            <w:rFonts w:ascii="Times New Roman" w:hAnsi="Times New Roman"/>
            <w:sz w:val="28"/>
            <w:szCs w:val="28"/>
            <w:u w:val="single"/>
            <w:rPrChange w:id="552" w:author="User" w:date="2017-10-10T09:39:00Z">
              <w:rPr/>
            </w:rPrChange>
          </w:rPr>
          <w:delText>The island’s native inhabitants, known as Chamorros, were first encountered by Ferdinand Magellan of Spain in 1521. The United States gained control of Guam after the Spanish-American War in 1898. Forty-two years later, on December 8, 1941, Japan attacked the island, making the Chamorro people prisoners of war. United States military forces reclaimed Guam in 1944. The Chamorro people were encouraged to learn English, technologies (e.g. telephone and radio) and skills were brought into the island, and trade and commerce ensued. Residents began seeking education, military, and job opportunities in the United States. Six years later, in 1950, federal jurisdiction of Guam was transferred from the U.S. Navy to the Department of the Interior upon President Truman’s signing of the Organic Act of Guam.</w:delText>
        </w:r>
      </w:del>
    </w:p>
    <w:p w14:paraId="29FE3522" w14:textId="1C3D50FB" w:rsidR="008E6006" w:rsidRPr="00C768DF" w:rsidDel="00C768DF" w:rsidRDefault="008E6006" w:rsidP="008E6006">
      <w:pPr>
        <w:rPr>
          <w:del w:id="553" w:author="User" w:date="2017-10-10T09:34:00Z"/>
          <w:rFonts w:ascii="Times New Roman" w:hAnsi="Times New Roman"/>
          <w:sz w:val="28"/>
          <w:szCs w:val="28"/>
          <w:u w:val="single"/>
          <w:rPrChange w:id="554" w:author="User" w:date="2017-10-10T09:39:00Z">
            <w:rPr>
              <w:del w:id="555" w:author="User" w:date="2017-10-10T09:34:00Z"/>
            </w:rPr>
          </w:rPrChange>
        </w:rPr>
      </w:pPr>
    </w:p>
    <w:p w14:paraId="1191DC61" w14:textId="7B4531B3" w:rsidR="008E6006" w:rsidRPr="00C768DF" w:rsidDel="00C768DF" w:rsidRDefault="008E6006" w:rsidP="008E6006">
      <w:pPr>
        <w:rPr>
          <w:del w:id="556" w:author="User" w:date="2017-10-10T09:34:00Z"/>
          <w:rFonts w:ascii="Times New Roman" w:hAnsi="Times New Roman"/>
          <w:sz w:val="28"/>
          <w:szCs w:val="28"/>
          <w:u w:val="single"/>
          <w:rPrChange w:id="557" w:author="User" w:date="2017-10-10T09:39:00Z">
            <w:rPr>
              <w:del w:id="558" w:author="User" w:date="2017-10-10T09:34:00Z"/>
            </w:rPr>
          </w:rPrChange>
        </w:rPr>
      </w:pPr>
      <w:del w:id="559" w:author="User" w:date="2017-10-10T09:34:00Z">
        <w:r w:rsidRPr="00C768DF" w:rsidDel="00C768DF">
          <w:rPr>
            <w:rFonts w:ascii="Times New Roman" w:hAnsi="Times New Roman"/>
            <w:sz w:val="28"/>
            <w:szCs w:val="28"/>
            <w:u w:val="single"/>
            <w:rPrChange w:id="560" w:author="User" w:date="2017-10-10T09:39:00Z">
              <w:rPr/>
            </w:rPrChange>
          </w:rPr>
          <w:delText xml:space="preserve">To this day, Guam is an unincorporated United States territory located in Micronesia, a region of small islands and atolls in the western Pacific Ocean. The island is located 1,500 miles south of Tokyo and 932 miles above the equator. Guam is nearly 9,000 miles west of Washington D.C., or 15 hours ahead of Eastern Standard Time “where America’s day begins.” The island’s coastline is 77 miles, encompassing a land area of 209 miles, which is less than half the size of Los Angeles. This small island rises 37,820 feet above the world’s deepest channel, the Mariana’s Trench. The island experiences a tropical climate that is warm and humid year-round. </w:delText>
        </w:r>
      </w:del>
    </w:p>
    <w:p w14:paraId="23C02592" w14:textId="3B8435C9" w:rsidR="008E6006" w:rsidRPr="00C768DF" w:rsidDel="00C768DF" w:rsidRDefault="008E6006" w:rsidP="008E6006">
      <w:pPr>
        <w:rPr>
          <w:del w:id="561" w:author="User" w:date="2017-10-10T09:34:00Z"/>
          <w:rFonts w:ascii="Times New Roman" w:hAnsi="Times New Roman"/>
          <w:sz w:val="28"/>
          <w:szCs w:val="28"/>
          <w:u w:val="single"/>
          <w:rPrChange w:id="562" w:author="User" w:date="2017-10-10T09:39:00Z">
            <w:rPr>
              <w:del w:id="563" w:author="User" w:date="2017-10-10T09:34:00Z"/>
            </w:rPr>
          </w:rPrChange>
        </w:rPr>
      </w:pPr>
      <w:del w:id="564" w:author="User" w:date="2017-10-10T09:34:00Z">
        <w:r w:rsidRPr="00C768DF" w:rsidDel="00C768DF">
          <w:rPr>
            <w:rFonts w:ascii="Times New Roman" w:hAnsi="Times New Roman"/>
            <w:noProof/>
            <w:sz w:val="28"/>
            <w:szCs w:val="28"/>
            <w:u w:val="single"/>
            <w:lang w:eastAsia="en-US"/>
            <w:rPrChange w:id="565" w:author="User" w:date="2017-10-10T09:39:00Z">
              <w:rPr>
                <w:noProof/>
                <w:lang w:eastAsia="en-US"/>
              </w:rPr>
            </w:rPrChange>
          </w:rPr>
          <w:drawing>
            <wp:anchor distT="0" distB="0" distL="114300" distR="114300" simplePos="0" relativeHeight="251659264" behindDoc="0" locked="0" layoutInCell="1" allowOverlap="1" wp14:anchorId="5DA01401" wp14:editId="612C5223">
              <wp:simplePos x="914400" y="4165600"/>
              <wp:positionH relativeFrom="margin">
                <wp:align>center</wp:align>
              </wp:positionH>
              <wp:positionV relativeFrom="margin">
                <wp:align>bottom</wp:align>
              </wp:positionV>
              <wp:extent cx="4572000" cy="45510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am on the Glob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4551045"/>
                      </a:xfrm>
                      <a:prstGeom prst="rect">
                        <a:avLst/>
                      </a:prstGeom>
                    </pic:spPr>
                  </pic:pic>
                </a:graphicData>
              </a:graphic>
              <wp14:sizeRelH relativeFrom="page">
                <wp14:pctWidth>0</wp14:pctWidth>
              </wp14:sizeRelH>
              <wp14:sizeRelV relativeFrom="page">
                <wp14:pctHeight>0</wp14:pctHeight>
              </wp14:sizeRelV>
            </wp:anchor>
          </w:drawing>
        </w:r>
      </w:del>
    </w:p>
    <w:p w14:paraId="1D6E0B96" w14:textId="61322279" w:rsidR="008E6006" w:rsidRPr="00C768DF" w:rsidDel="00C768DF" w:rsidRDefault="008E6006" w:rsidP="008E6006">
      <w:pPr>
        <w:rPr>
          <w:del w:id="566" w:author="User" w:date="2017-10-10T09:34:00Z"/>
          <w:rFonts w:ascii="Times New Roman" w:hAnsi="Times New Roman"/>
          <w:b/>
          <w:sz w:val="28"/>
          <w:szCs w:val="28"/>
          <w:u w:val="single"/>
          <w:rPrChange w:id="567" w:author="User" w:date="2017-10-10T09:39:00Z">
            <w:rPr>
              <w:del w:id="568" w:author="User" w:date="2017-10-10T09:34:00Z"/>
              <w:b/>
            </w:rPr>
          </w:rPrChange>
        </w:rPr>
      </w:pPr>
      <w:del w:id="569" w:author="User" w:date="2017-10-10T09:34:00Z">
        <w:r w:rsidRPr="00C768DF" w:rsidDel="00C768DF">
          <w:rPr>
            <w:rFonts w:ascii="Times New Roman" w:hAnsi="Times New Roman"/>
            <w:b/>
            <w:sz w:val="28"/>
            <w:szCs w:val="28"/>
            <w:u w:val="single"/>
            <w:rPrChange w:id="570" w:author="User" w:date="2017-10-10T09:39:00Z">
              <w:rPr>
                <w:b/>
              </w:rPr>
            </w:rPrChange>
          </w:rPr>
          <w:br w:type="page"/>
        </w:r>
      </w:del>
    </w:p>
    <w:p w14:paraId="21BF4027" w14:textId="13C33DD7" w:rsidR="008E6006" w:rsidRPr="00C768DF" w:rsidDel="00C768DF" w:rsidRDefault="008E6006" w:rsidP="008E6006">
      <w:pPr>
        <w:rPr>
          <w:del w:id="571" w:author="User" w:date="2017-10-10T09:34:00Z"/>
          <w:rFonts w:ascii="Times New Roman" w:hAnsi="Times New Roman"/>
          <w:sz w:val="28"/>
          <w:szCs w:val="28"/>
          <w:u w:val="single"/>
          <w:rPrChange w:id="572" w:author="User" w:date="2017-10-10T09:39:00Z">
            <w:rPr>
              <w:del w:id="573" w:author="User" w:date="2017-10-10T09:34:00Z"/>
            </w:rPr>
          </w:rPrChange>
        </w:rPr>
      </w:pPr>
      <w:del w:id="574" w:author="User" w:date="2017-10-10T09:34:00Z">
        <w:r w:rsidRPr="00C768DF" w:rsidDel="00C768DF">
          <w:rPr>
            <w:rFonts w:ascii="Times New Roman" w:hAnsi="Times New Roman"/>
            <w:b/>
            <w:sz w:val="28"/>
            <w:szCs w:val="28"/>
            <w:u w:val="single"/>
            <w:rPrChange w:id="575" w:author="User" w:date="2017-10-10T09:39:00Z">
              <w:rPr>
                <w:b/>
              </w:rPr>
            </w:rPrChange>
          </w:rPr>
          <w:delText>Island Demography</w:delText>
        </w:r>
      </w:del>
    </w:p>
    <w:p w14:paraId="410CD6A9" w14:textId="1A32714E" w:rsidR="008E6006" w:rsidRPr="00C768DF" w:rsidDel="00C768DF" w:rsidRDefault="008E6006" w:rsidP="008E6006">
      <w:pPr>
        <w:rPr>
          <w:del w:id="576" w:author="User" w:date="2017-10-10T09:34:00Z"/>
          <w:rFonts w:ascii="Times New Roman" w:hAnsi="Times New Roman"/>
          <w:sz w:val="28"/>
          <w:szCs w:val="28"/>
          <w:u w:val="single"/>
          <w:rPrChange w:id="577" w:author="User" w:date="2017-10-10T09:39:00Z">
            <w:rPr>
              <w:del w:id="578" w:author="User" w:date="2017-10-10T09:34:00Z"/>
            </w:rPr>
          </w:rPrChange>
        </w:rPr>
      </w:pPr>
      <w:del w:id="579" w:author="User" w:date="2017-10-10T09:34:00Z">
        <w:r w:rsidRPr="00C768DF" w:rsidDel="00C768DF">
          <w:rPr>
            <w:rFonts w:ascii="Times New Roman" w:hAnsi="Times New Roman"/>
            <w:sz w:val="28"/>
            <w:szCs w:val="28"/>
            <w:u w:val="single"/>
            <w:rPrChange w:id="580" w:author="User" w:date="2017-10-10T09:39:00Z">
              <w:rPr/>
            </w:rPrChange>
          </w:rPr>
          <w:delText xml:space="preserve">The island’s demography has remained relatively the same since the 2000 Census. Similar to the United States, Guam is considered a melting pot, but its demographic profile consists mostly of Pacific Islanders unlike America. The Compact of Free Association allows free emigration of residents from the Federated States of Micronesia, the Republic of the Marshall Islands, and the Republic of Palau into the United States, however, most travel to Guam because of the island’s proximity. Of the 159,358 residents, nearly half are of Native Hawaiian or Other Pacific Islander descent while a third are of Asian descent. Three of every four Pacific Islanders identify as Chamorro while two of every three Asians identify as Filipino. The Chuukeese and White ethnic groups each represent 7 percent of the total population. The island expects a continued buildup in military members and their families from Okinawa, Japan, following a decision by the U.S. Department of Defense. </w:delText>
        </w:r>
      </w:del>
    </w:p>
    <w:p w14:paraId="6A2B582B" w14:textId="1C317190" w:rsidR="008E6006" w:rsidRPr="00C768DF" w:rsidDel="00C768DF" w:rsidRDefault="008E6006" w:rsidP="008E6006">
      <w:pPr>
        <w:rPr>
          <w:del w:id="581" w:author="User" w:date="2017-10-10T09:34:00Z"/>
          <w:rFonts w:ascii="Times New Roman" w:hAnsi="Times New Roman"/>
          <w:sz w:val="28"/>
          <w:szCs w:val="28"/>
          <w:u w:val="single"/>
          <w:rPrChange w:id="582" w:author="User" w:date="2017-10-10T09:39:00Z">
            <w:rPr>
              <w:del w:id="583" w:author="User" w:date="2017-10-10T09:34:00Z"/>
            </w:rPr>
          </w:rPrChange>
        </w:rPr>
      </w:pPr>
    </w:p>
    <w:p w14:paraId="2493D79B" w14:textId="5FB211B0" w:rsidR="008E6006" w:rsidRPr="00C768DF" w:rsidDel="00C768DF" w:rsidRDefault="008E6006" w:rsidP="008E6006">
      <w:pPr>
        <w:rPr>
          <w:del w:id="584" w:author="User" w:date="2017-10-10T09:34:00Z"/>
          <w:rFonts w:ascii="Times New Roman" w:hAnsi="Times New Roman"/>
          <w:i/>
          <w:sz w:val="28"/>
          <w:szCs w:val="28"/>
          <w:u w:val="single"/>
          <w:rPrChange w:id="585" w:author="User" w:date="2017-10-10T09:39:00Z">
            <w:rPr>
              <w:del w:id="586" w:author="User" w:date="2017-10-10T09:34:00Z"/>
              <w:i/>
            </w:rPr>
          </w:rPrChange>
        </w:rPr>
      </w:pPr>
      <w:del w:id="587" w:author="User" w:date="2017-10-10T09:34:00Z">
        <w:r w:rsidRPr="00C768DF" w:rsidDel="00C768DF">
          <w:rPr>
            <w:rFonts w:ascii="Times New Roman" w:hAnsi="Times New Roman"/>
            <w:i/>
            <w:sz w:val="28"/>
            <w:szCs w:val="28"/>
            <w:u w:val="single"/>
            <w:rPrChange w:id="588" w:author="User" w:date="2017-10-10T09:39:00Z">
              <w:rPr>
                <w:i/>
              </w:rPr>
            </w:rPrChange>
          </w:rPr>
          <w:delText>Educational Attainment among Individuals 25 years and older</w:delText>
        </w:r>
      </w:del>
    </w:p>
    <w:p w14:paraId="56C3105A" w14:textId="30C75F77" w:rsidR="008E6006" w:rsidRPr="00C768DF" w:rsidDel="00C768DF" w:rsidRDefault="008E6006" w:rsidP="008E6006">
      <w:pPr>
        <w:rPr>
          <w:del w:id="589" w:author="User" w:date="2017-10-10T09:34:00Z"/>
          <w:rFonts w:ascii="Times New Roman" w:hAnsi="Times New Roman"/>
          <w:sz w:val="28"/>
          <w:szCs w:val="28"/>
          <w:u w:val="single"/>
          <w:rPrChange w:id="590" w:author="User" w:date="2017-10-10T09:39:00Z">
            <w:rPr>
              <w:del w:id="591" w:author="User" w:date="2017-10-10T09:34:00Z"/>
            </w:rPr>
          </w:rPrChange>
        </w:rPr>
      </w:pPr>
      <w:del w:id="592" w:author="User" w:date="2017-10-10T09:34:00Z">
        <w:r w:rsidRPr="00C768DF" w:rsidDel="00C768DF">
          <w:rPr>
            <w:rFonts w:ascii="Times New Roman" w:hAnsi="Times New Roman"/>
            <w:sz w:val="28"/>
            <w:szCs w:val="28"/>
            <w:u w:val="single"/>
            <w:rPrChange w:id="593" w:author="User" w:date="2017-10-10T09:39:00Z">
              <w:rPr/>
            </w:rPrChange>
          </w:rPr>
          <w:delText>Thirty percent of the island’s population graduated from high school (including equivalency), similar to the 33 percent of Native Hawaiians or other Pacific Islanders (“Pacific Islanders”) in the United States; however, this percentage is different from over 80 percent of the United States who have attained this same level of education. One in five individuals on Guam received some college education (without a degree); this is different from 35 percent of Pacific Islanders in the United States and 60 percent of the United States population who have attained this same level of education. Twenty percent of the island’s population attained a Bachelor’s degree or higher, which is equal to the percentage of Pacific Islanders in the United States attaining this same level of education.</w:delText>
        </w:r>
      </w:del>
    </w:p>
    <w:p w14:paraId="1BE248EF" w14:textId="6BA62D46" w:rsidR="008E6006" w:rsidRPr="00C768DF" w:rsidDel="00C768DF" w:rsidRDefault="008E6006" w:rsidP="008E6006">
      <w:pPr>
        <w:rPr>
          <w:del w:id="594" w:author="User" w:date="2017-10-10T09:34:00Z"/>
          <w:rFonts w:ascii="Times New Roman" w:hAnsi="Times New Roman"/>
          <w:sz w:val="28"/>
          <w:szCs w:val="28"/>
          <w:u w:val="single"/>
          <w:rPrChange w:id="595" w:author="User" w:date="2017-10-10T09:39:00Z">
            <w:rPr>
              <w:del w:id="596" w:author="User" w:date="2017-10-10T09:34:00Z"/>
            </w:rPr>
          </w:rPrChange>
        </w:rPr>
      </w:pPr>
    </w:p>
    <w:p w14:paraId="14572BA2" w14:textId="321CAE28" w:rsidR="008E6006" w:rsidRPr="00C768DF" w:rsidDel="00C768DF" w:rsidRDefault="008E6006" w:rsidP="008E6006">
      <w:pPr>
        <w:rPr>
          <w:del w:id="597" w:author="User" w:date="2017-10-10T09:34:00Z"/>
          <w:rFonts w:ascii="Times New Roman" w:hAnsi="Times New Roman"/>
          <w:sz w:val="28"/>
          <w:szCs w:val="28"/>
          <w:u w:val="single"/>
          <w:rPrChange w:id="598" w:author="User" w:date="2017-10-10T09:39:00Z">
            <w:rPr>
              <w:del w:id="599" w:author="User" w:date="2017-10-10T09:34:00Z"/>
            </w:rPr>
          </w:rPrChange>
        </w:rPr>
      </w:pPr>
      <w:del w:id="600" w:author="User" w:date="2017-10-10T09:34:00Z">
        <w:r w:rsidRPr="00C768DF" w:rsidDel="00C768DF">
          <w:rPr>
            <w:rFonts w:ascii="Times New Roman" w:hAnsi="Times New Roman"/>
            <w:i/>
            <w:sz w:val="28"/>
            <w:szCs w:val="28"/>
            <w:u w:val="single"/>
            <w:rPrChange w:id="601" w:author="User" w:date="2017-10-10T09:39:00Z">
              <w:rPr>
                <w:i/>
              </w:rPr>
            </w:rPrChange>
          </w:rPr>
          <w:delText>Civilian Population Employed among Individuals 16 years and older</w:delText>
        </w:r>
      </w:del>
    </w:p>
    <w:p w14:paraId="6F319EA5" w14:textId="2FE7219E" w:rsidR="008E6006" w:rsidRPr="00C768DF" w:rsidDel="00C768DF" w:rsidRDefault="008E6006" w:rsidP="008E6006">
      <w:pPr>
        <w:rPr>
          <w:del w:id="602" w:author="User" w:date="2017-10-10T09:34:00Z"/>
          <w:rFonts w:ascii="Times New Roman" w:hAnsi="Times New Roman"/>
          <w:sz w:val="28"/>
          <w:szCs w:val="28"/>
          <w:u w:val="single"/>
          <w:rPrChange w:id="603" w:author="User" w:date="2017-10-10T09:39:00Z">
            <w:rPr>
              <w:del w:id="604" w:author="User" w:date="2017-10-10T09:34:00Z"/>
            </w:rPr>
          </w:rPrChange>
        </w:rPr>
      </w:pPr>
      <w:del w:id="605" w:author="User" w:date="2017-10-10T09:34:00Z">
        <w:r w:rsidRPr="00C768DF" w:rsidDel="00C768DF">
          <w:rPr>
            <w:rFonts w:ascii="Times New Roman" w:hAnsi="Times New Roman"/>
            <w:sz w:val="28"/>
            <w:szCs w:val="28"/>
            <w:u w:val="single"/>
            <w:rPrChange w:id="606" w:author="User" w:date="2017-10-10T09:39:00Z">
              <w:rPr/>
            </w:rPrChange>
          </w:rPr>
          <w:delText xml:space="preserve">The 9.3 percent of unemployed individuals 16 years and above on Guam is slightly higher than the 8.8 percent of unemployed Pacific Islanders in the United States. Service occupations and management, business, science, and arts occupations are common among the civilian labor force on Guam and Pacific Islanders in the United States.  Of the civilian labor force, 15 percent on Guam versus 22 percent of Pacific Islanders in the United States work in educational services, health care, and social assistance industries. A larger portion of the Guam civilian labor force (17 percent) than Pacific Islanders in the United States (14 percent) work in the arts, entertainment, and recreation, and accommodation and food services industry, which may be due to the island’s tourist-driven economy. </w:delText>
        </w:r>
      </w:del>
    </w:p>
    <w:p w14:paraId="5314AE19" w14:textId="51017EFE" w:rsidR="008E6006" w:rsidRPr="00C768DF" w:rsidDel="00C768DF" w:rsidRDefault="008E6006" w:rsidP="008E6006">
      <w:pPr>
        <w:rPr>
          <w:del w:id="607" w:author="User" w:date="2017-10-10T09:34:00Z"/>
          <w:rFonts w:ascii="Times New Roman" w:hAnsi="Times New Roman"/>
          <w:sz w:val="28"/>
          <w:szCs w:val="28"/>
          <w:u w:val="single"/>
          <w:rPrChange w:id="608" w:author="User" w:date="2017-10-10T09:39:00Z">
            <w:rPr>
              <w:del w:id="609" w:author="User" w:date="2017-10-10T09:34:00Z"/>
              <w:rFonts w:ascii="Times New Roman" w:hAnsi="Times New Roman"/>
            </w:rPr>
          </w:rPrChange>
        </w:rPr>
      </w:pPr>
    </w:p>
    <w:p w14:paraId="21FE1419" w14:textId="41E8756C" w:rsidR="008E6006" w:rsidRPr="00C768DF" w:rsidDel="00C768DF" w:rsidRDefault="008E6006" w:rsidP="008E6006">
      <w:pPr>
        <w:rPr>
          <w:del w:id="610" w:author="User" w:date="2017-10-10T09:34:00Z"/>
          <w:rFonts w:ascii="Times New Roman" w:hAnsi="Times New Roman"/>
          <w:b/>
          <w:sz w:val="28"/>
          <w:szCs w:val="28"/>
          <w:u w:val="single"/>
          <w:rPrChange w:id="611" w:author="User" w:date="2017-10-10T09:39:00Z">
            <w:rPr>
              <w:del w:id="612" w:author="User" w:date="2017-10-10T09:34:00Z"/>
              <w:b/>
            </w:rPr>
          </w:rPrChange>
        </w:rPr>
      </w:pPr>
      <w:del w:id="613" w:author="User" w:date="2017-10-10T09:34:00Z">
        <w:r w:rsidRPr="00C768DF" w:rsidDel="00C768DF">
          <w:rPr>
            <w:rFonts w:ascii="Times New Roman" w:hAnsi="Times New Roman"/>
            <w:b/>
            <w:sz w:val="28"/>
            <w:szCs w:val="28"/>
            <w:u w:val="single"/>
            <w:rPrChange w:id="614" w:author="User" w:date="2017-10-10T09:39:00Z">
              <w:rPr>
                <w:b/>
              </w:rPr>
            </w:rPrChange>
          </w:rPr>
          <w:delText>Overview of Guam Community College</w:delText>
        </w:r>
      </w:del>
    </w:p>
    <w:p w14:paraId="4FC5F2BC" w14:textId="0DED8A9A" w:rsidR="008E6006" w:rsidRPr="00C768DF" w:rsidDel="00C768DF" w:rsidRDefault="008E6006" w:rsidP="008E6006">
      <w:pPr>
        <w:rPr>
          <w:del w:id="615" w:author="User" w:date="2017-10-10T09:34:00Z"/>
          <w:rFonts w:ascii="Times New Roman" w:hAnsi="Times New Roman"/>
          <w:b/>
          <w:sz w:val="28"/>
          <w:szCs w:val="28"/>
          <w:u w:val="single"/>
          <w:rPrChange w:id="616" w:author="User" w:date="2017-10-10T09:39:00Z">
            <w:rPr>
              <w:del w:id="617" w:author="User" w:date="2017-10-10T09:34:00Z"/>
              <w:b/>
            </w:rPr>
          </w:rPrChange>
        </w:rPr>
      </w:pPr>
    </w:p>
    <w:p w14:paraId="623A742C" w14:textId="0B5FE208" w:rsidR="008E6006" w:rsidRPr="00C768DF" w:rsidDel="00C768DF" w:rsidRDefault="008E6006" w:rsidP="008E6006">
      <w:pPr>
        <w:rPr>
          <w:del w:id="618" w:author="User" w:date="2017-10-10T09:34:00Z"/>
          <w:rFonts w:ascii="Times New Roman" w:hAnsi="Times New Roman"/>
          <w:b/>
          <w:sz w:val="28"/>
          <w:szCs w:val="28"/>
          <w:u w:val="single"/>
          <w:rPrChange w:id="619" w:author="User" w:date="2017-10-10T09:39:00Z">
            <w:rPr>
              <w:del w:id="620" w:author="User" w:date="2017-10-10T09:34:00Z"/>
              <w:b/>
            </w:rPr>
          </w:rPrChange>
        </w:rPr>
      </w:pPr>
      <w:del w:id="621" w:author="User" w:date="2017-10-10T09:34:00Z">
        <w:r w:rsidRPr="00C768DF" w:rsidDel="00C768DF">
          <w:rPr>
            <w:rFonts w:ascii="Times New Roman" w:hAnsi="Times New Roman"/>
            <w:b/>
            <w:sz w:val="28"/>
            <w:szCs w:val="28"/>
            <w:u w:val="single"/>
            <w:rPrChange w:id="622" w:author="User" w:date="2017-10-10T09:39:00Z">
              <w:rPr>
                <w:b/>
              </w:rPr>
            </w:rPrChange>
          </w:rPr>
          <w:delText>Vision</w:delText>
        </w:r>
      </w:del>
    </w:p>
    <w:p w14:paraId="7787A628" w14:textId="5A609117" w:rsidR="008E6006" w:rsidRPr="00C768DF" w:rsidDel="00C768DF" w:rsidRDefault="008E6006" w:rsidP="008E6006">
      <w:pPr>
        <w:rPr>
          <w:del w:id="623" w:author="User" w:date="2017-10-10T09:34:00Z"/>
          <w:rFonts w:ascii="Times New Roman" w:hAnsi="Times New Roman"/>
          <w:sz w:val="28"/>
          <w:szCs w:val="28"/>
          <w:u w:val="single"/>
          <w:rPrChange w:id="624" w:author="User" w:date="2017-10-10T09:39:00Z">
            <w:rPr>
              <w:del w:id="625" w:author="User" w:date="2017-10-10T09:34:00Z"/>
            </w:rPr>
          </w:rPrChange>
        </w:rPr>
      </w:pPr>
      <w:del w:id="626" w:author="User" w:date="2017-10-10T09:34:00Z">
        <w:r w:rsidRPr="00C768DF" w:rsidDel="00C768DF">
          <w:rPr>
            <w:rFonts w:ascii="Times New Roman" w:hAnsi="Times New Roman"/>
            <w:sz w:val="28"/>
            <w:szCs w:val="28"/>
            <w:u w:val="single"/>
            <w:rPrChange w:id="627" w:author="User" w:date="2017-10-10T09:39:00Z">
              <w:rPr/>
            </w:rPrChange>
          </w:rPr>
          <w:delText>Guam Community College will be the premier educational institution for providing globally recognized educational and workforce development programs.</w:delText>
        </w:r>
      </w:del>
    </w:p>
    <w:p w14:paraId="77FDE4AB" w14:textId="45AAF4EC" w:rsidR="008E6006" w:rsidRPr="00C768DF" w:rsidDel="00C768DF" w:rsidRDefault="008E6006" w:rsidP="008E6006">
      <w:pPr>
        <w:rPr>
          <w:del w:id="628" w:author="User" w:date="2017-10-10T09:34:00Z"/>
          <w:rFonts w:ascii="Times New Roman" w:hAnsi="Times New Roman"/>
          <w:sz w:val="28"/>
          <w:szCs w:val="28"/>
          <w:u w:val="single"/>
          <w:rPrChange w:id="629" w:author="User" w:date="2017-10-10T09:39:00Z">
            <w:rPr>
              <w:del w:id="630" w:author="User" w:date="2017-10-10T09:34:00Z"/>
            </w:rPr>
          </w:rPrChange>
        </w:rPr>
      </w:pPr>
    </w:p>
    <w:p w14:paraId="2B55CE9D" w14:textId="456B4E05" w:rsidR="008E6006" w:rsidRPr="00C768DF" w:rsidDel="00C768DF" w:rsidRDefault="008E6006" w:rsidP="008E6006">
      <w:pPr>
        <w:rPr>
          <w:del w:id="631" w:author="User" w:date="2017-10-10T09:34:00Z"/>
          <w:rFonts w:ascii="Times New Roman" w:hAnsi="Times New Roman"/>
          <w:sz w:val="28"/>
          <w:szCs w:val="28"/>
          <w:u w:val="single"/>
          <w:rPrChange w:id="632" w:author="User" w:date="2017-10-10T09:39:00Z">
            <w:rPr>
              <w:del w:id="633" w:author="User" w:date="2017-10-10T09:34:00Z"/>
            </w:rPr>
          </w:rPrChange>
        </w:rPr>
      </w:pPr>
      <w:del w:id="634" w:author="User" w:date="2017-10-10T09:34:00Z">
        <w:r w:rsidRPr="00C768DF" w:rsidDel="00C768DF">
          <w:rPr>
            <w:rFonts w:ascii="Times New Roman" w:hAnsi="Times New Roman"/>
            <w:sz w:val="28"/>
            <w:szCs w:val="28"/>
            <w:u w:val="single"/>
            <w:rPrChange w:id="635" w:author="User" w:date="2017-10-10T09:39:00Z">
              <w:rPr/>
            </w:rPrChange>
          </w:rPr>
          <w:delText>Vision in sight, Guam Community College remains committed to fulfill its mission as a leader in career and technical workforce development, providing the highest quality, student-centered education and job training for Micronesia. The College identified six core values to guide its path to fulfilling its mission.</w:delText>
        </w:r>
      </w:del>
    </w:p>
    <w:p w14:paraId="15E4141C" w14:textId="385F8BE4" w:rsidR="008E6006" w:rsidRPr="00C768DF" w:rsidDel="00C768DF" w:rsidRDefault="008E6006" w:rsidP="008E6006">
      <w:pPr>
        <w:pStyle w:val="ListParagraph"/>
        <w:numPr>
          <w:ilvl w:val="0"/>
          <w:numId w:val="35"/>
        </w:numPr>
        <w:spacing w:after="160" w:line="259" w:lineRule="auto"/>
        <w:rPr>
          <w:del w:id="636" w:author="User" w:date="2017-10-10T09:34:00Z"/>
          <w:rFonts w:ascii="Times New Roman" w:hAnsi="Times New Roman"/>
          <w:sz w:val="28"/>
          <w:szCs w:val="28"/>
          <w:u w:val="single"/>
          <w:rPrChange w:id="637" w:author="User" w:date="2017-10-10T09:39:00Z">
            <w:rPr>
              <w:del w:id="638" w:author="User" w:date="2017-10-10T09:34:00Z"/>
            </w:rPr>
          </w:rPrChange>
        </w:rPr>
      </w:pPr>
      <w:del w:id="639" w:author="User" w:date="2017-10-10T09:34:00Z">
        <w:r w:rsidRPr="00C768DF" w:rsidDel="00C768DF">
          <w:rPr>
            <w:rFonts w:ascii="Times New Roman" w:hAnsi="Times New Roman"/>
            <w:i/>
            <w:sz w:val="28"/>
            <w:szCs w:val="28"/>
            <w:u w:val="single"/>
            <w:rPrChange w:id="640" w:author="User" w:date="2017-10-10T09:39:00Z">
              <w:rPr>
                <w:i/>
              </w:rPr>
            </w:rPrChange>
          </w:rPr>
          <w:delText>Diversity</w:delText>
        </w:r>
        <w:r w:rsidRPr="00C768DF" w:rsidDel="00C768DF">
          <w:rPr>
            <w:rFonts w:ascii="Times New Roman" w:hAnsi="Times New Roman"/>
            <w:sz w:val="28"/>
            <w:szCs w:val="28"/>
            <w:u w:val="single"/>
            <w:rPrChange w:id="641" w:author="User" w:date="2017-10-10T09:39:00Z">
              <w:rPr/>
            </w:rPrChange>
          </w:rPr>
          <w:delText xml:space="preserve">. We value an engaged, inclusive culture that embraces diverse points of view and collaboration to accomplish the College’s common goals. </w:delText>
        </w:r>
      </w:del>
    </w:p>
    <w:p w14:paraId="69E43D0D" w14:textId="338F24FF" w:rsidR="008E6006" w:rsidRPr="00C768DF" w:rsidDel="00C768DF" w:rsidRDefault="008E6006" w:rsidP="008E6006">
      <w:pPr>
        <w:pStyle w:val="ListParagraph"/>
        <w:numPr>
          <w:ilvl w:val="0"/>
          <w:numId w:val="35"/>
        </w:numPr>
        <w:spacing w:after="160" w:line="259" w:lineRule="auto"/>
        <w:rPr>
          <w:del w:id="642" w:author="User" w:date="2017-10-10T09:34:00Z"/>
          <w:rFonts w:ascii="Times New Roman" w:hAnsi="Times New Roman"/>
          <w:sz w:val="28"/>
          <w:szCs w:val="28"/>
          <w:u w:val="single"/>
          <w:rPrChange w:id="643" w:author="User" w:date="2017-10-10T09:39:00Z">
            <w:rPr>
              <w:del w:id="644" w:author="User" w:date="2017-10-10T09:34:00Z"/>
            </w:rPr>
          </w:rPrChange>
        </w:rPr>
      </w:pPr>
      <w:del w:id="645" w:author="User" w:date="2017-10-10T09:34:00Z">
        <w:r w:rsidRPr="00C768DF" w:rsidDel="00C768DF">
          <w:rPr>
            <w:rFonts w:ascii="Times New Roman" w:hAnsi="Times New Roman"/>
            <w:i/>
            <w:sz w:val="28"/>
            <w:szCs w:val="28"/>
            <w:u w:val="single"/>
            <w:rPrChange w:id="646" w:author="User" w:date="2017-10-10T09:39:00Z">
              <w:rPr>
                <w:i/>
              </w:rPr>
            </w:rPrChange>
          </w:rPr>
          <w:delText>Accountability</w:delText>
        </w:r>
        <w:r w:rsidRPr="00C768DF" w:rsidDel="00C768DF">
          <w:rPr>
            <w:rFonts w:ascii="Times New Roman" w:hAnsi="Times New Roman"/>
            <w:sz w:val="28"/>
            <w:szCs w:val="28"/>
            <w:u w:val="single"/>
            <w:rPrChange w:id="647" w:author="User" w:date="2017-10-10T09:39:00Z">
              <w:rPr/>
            </w:rPrChange>
          </w:rPr>
          <w:delText>. We value a culture of Institutional and individual responsibility, transparency, and continuous assessment and improvement.</w:delText>
        </w:r>
      </w:del>
    </w:p>
    <w:p w14:paraId="7407157A" w14:textId="27671152" w:rsidR="008E6006" w:rsidRPr="00C768DF" w:rsidDel="00C768DF" w:rsidRDefault="008E6006" w:rsidP="008E6006">
      <w:pPr>
        <w:pStyle w:val="ListParagraph"/>
        <w:numPr>
          <w:ilvl w:val="0"/>
          <w:numId w:val="35"/>
        </w:numPr>
        <w:spacing w:after="160" w:line="259" w:lineRule="auto"/>
        <w:rPr>
          <w:del w:id="648" w:author="User" w:date="2017-10-10T09:34:00Z"/>
          <w:rFonts w:ascii="Times New Roman" w:hAnsi="Times New Roman"/>
          <w:sz w:val="28"/>
          <w:szCs w:val="28"/>
          <w:u w:val="single"/>
          <w:rPrChange w:id="649" w:author="User" w:date="2017-10-10T09:39:00Z">
            <w:rPr>
              <w:del w:id="650" w:author="User" w:date="2017-10-10T09:34:00Z"/>
            </w:rPr>
          </w:rPrChange>
        </w:rPr>
      </w:pPr>
      <w:del w:id="651" w:author="User" w:date="2017-10-10T09:34:00Z">
        <w:r w:rsidRPr="00C768DF" w:rsidDel="00C768DF">
          <w:rPr>
            <w:rFonts w:ascii="Times New Roman" w:hAnsi="Times New Roman"/>
            <w:i/>
            <w:sz w:val="28"/>
            <w:szCs w:val="28"/>
            <w:u w:val="single"/>
            <w:rPrChange w:id="652" w:author="User" w:date="2017-10-10T09:39:00Z">
              <w:rPr>
                <w:i/>
              </w:rPr>
            </w:rPrChange>
          </w:rPr>
          <w:delText>Service</w:delText>
        </w:r>
        <w:r w:rsidRPr="00C768DF" w:rsidDel="00C768DF">
          <w:rPr>
            <w:rFonts w:ascii="Times New Roman" w:hAnsi="Times New Roman"/>
            <w:sz w:val="28"/>
            <w:szCs w:val="28"/>
            <w:u w:val="single"/>
            <w:rPrChange w:id="653" w:author="User" w:date="2017-10-10T09:39:00Z">
              <w:rPr/>
            </w:rPrChange>
          </w:rPr>
          <w:delText>. We support and recognize service at all levels of the College. We strive to contribute to the benefit of the College, students, community, and our neighboring islands within Micronesia.</w:delText>
        </w:r>
      </w:del>
    </w:p>
    <w:p w14:paraId="4ECFEFE4" w14:textId="1BFA9318" w:rsidR="008E6006" w:rsidRPr="00C768DF" w:rsidDel="00C768DF" w:rsidRDefault="008E6006" w:rsidP="008E6006">
      <w:pPr>
        <w:pStyle w:val="ListParagraph"/>
        <w:numPr>
          <w:ilvl w:val="0"/>
          <w:numId w:val="35"/>
        </w:numPr>
        <w:spacing w:after="160" w:line="259" w:lineRule="auto"/>
        <w:rPr>
          <w:del w:id="654" w:author="User" w:date="2017-10-10T09:34:00Z"/>
          <w:rFonts w:ascii="Times New Roman" w:hAnsi="Times New Roman"/>
          <w:sz w:val="28"/>
          <w:szCs w:val="28"/>
          <w:u w:val="single"/>
          <w:rPrChange w:id="655" w:author="User" w:date="2017-10-10T09:39:00Z">
            <w:rPr>
              <w:del w:id="656" w:author="User" w:date="2017-10-10T09:34:00Z"/>
            </w:rPr>
          </w:rPrChange>
        </w:rPr>
      </w:pPr>
      <w:del w:id="657" w:author="User" w:date="2017-10-10T09:34:00Z">
        <w:r w:rsidRPr="00C768DF" w:rsidDel="00C768DF">
          <w:rPr>
            <w:rFonts w:ascii="Times New Roman" w:hAnsi="Times New Roman"/>
            <w:i/>
            <w:sz w:val="28"/>
            <w:szCs w:val="28"/>
            <w:u w:val="single"/>
            <w:rPrChange w:id="658" w:author="User" w:date="2017-10-10T09:39:00Z">
              <w:rPr>
                <w:i/>
              </w:rPr>
            </w:rPrChange>
          </w:rPr>
          <w:delText>Integrity</w:delText>
        </w:r>
        <w:r w:rsidRPr="00C768DF" w:rsidDel="00C768DF">
          <w:rPr>
            <w:rFonts w:ascii="Times New Roman" w:hAnsi="Times New Roman"/>
            <w:sz w:val="28"/>
            <w:szCs w:val="28"/>
            <w:u w:val="single"/>
            <w:rPrChange w:id="659" w:author="User" w:date="2017-10-10T09:39:00Z">
              <w:rPr/>
            </w:rPrChange>
          </w:rPr>
          <w:delText>. We hold high standards of character and integrity as the foundation upon which the College is created.</w:delText>
        </w:r>
      </w:del>
    </w:p>
    <w:p w14:paraId="1A32E05D" w14:textId="64A47D58" w:rsidR="008E6006" w:rsidRPr="00C768DF" w:rsidDel="00C768DF" w:rsidRDefault="008E6006" w:rsidP="008E6006">
      <w:pPr>
        <w:pStyle w:val="ListParagraph"/>
        <w:numPr>
          <w:ilvl w:val="0"/>
          <w:numId w:val="35"/>
        </w:numPr>
        <w:spacing w:after="160" w:line="259" w:lineRule="auto"/>
        <w:rPr>
          <w:del w:id="660" w:author="User" w:date="2017-10-10T09:34:00Z"/>
          <w:rFonts w:ascii="Times New Roman" w:hAnsi="Times New Roman"/>
          <w:sz w:val="28"/>
          <w:szCs w:val="28"/>
          <w:u w:val="single"/>
          <w:rPrChange w:id="661" w:author="User" w:date="2017-10-10T09:39:00Z">
            <w:rPr>
              <w:del w:id="662" w:author="User" w:date="2017-10-10T09:34:00Z"/>
            </w:rPr>
          </w:rPrChange>
        </w:rPr>
      </w:pPr>
      <w:del w:id="663" w:author="User" w:date="2017-10-10T09:34:00Z">
        <w:r w:rsidRPr="00C768DF" w:rsidDel="00C768DF">
          <w:rPr>
            <w:rFonts w:ascii="Times New Roman" w:hAnsi="Times New Roman"/>
            <w:i/>
            <w:sz w:val="28"/>
            <w:szCs w:val="28"/>
            <w:u w:val="single"/>
            <w:rPrChange w:id="664" w:author="User" w:date="2017-10-10T09:39:00Z">
              <w:rPr>
                <w:i/>
              </w:rPr>
            </w:rPrChange>
          </w:rPr>
          <w:delText>Learning-Centered</w:delText>
        </w:r>
        <w:r w:rsidRPr="00C768DF" w:rsidDel="00C768DF">
          <w:rPr>
            <w:rFonts w:ascii="Times New Roman" w:hAnsi="Times New Roman"/>
            <w:sz w:val="28"/>
            <w:szCs w:val="28"/>
            <w:u w:val="single"/>
            <w:rPrChange w:id="665" w:author="User" w:date="2017-10-10T09:39:00Z">
              <w:rPr/>
            </w:rPrChange>
          </w:rPr>
          <w:delText>. We foster intellectual flexibility, knowledge, and skills be integrating teaching, assessment, and learning to promote continuous improvement of our programs and services to support our scholarly community.</w:delText>
        </w:r>
      </w:del>
    </w:p>
    <w:p w14:paraId="2CD5FDCB" w14:textId="46FC7D17" w:rsidR="008E6006" w:rsidRPr="00C768DF" w:rsidDel="00C768DF" w:rsidRDefault="008E6006" w:rsidP="008E6006">
      <w:pPr>
        <w:pStyle w:val="ListParagraph"/>
        <w:numPr>
          <w:ilvl w:val="0"/>
          <w:numId w:val="35"/>
        </w:numPr>
        <w:spacing w:after="160" w:line="259" w:lineRule="auto"/>
        <w:rPr>
          <w:del w:id="666" w:author="User" w:date="2017-10-10T09:34:00Z"/>
          <w:rFonts w:ascii="Times New Roman" w:hAnsi="Times New Roman"/>
          <w:sz w:val="28"/>
          <w:szCs w:val="28"/>
          <w:u w:val="single"/>
          <w:rPrChange w:id="667" w:author="User" w:date="2017-10-10T09:39:00Z">
            <w:rPr>
              <w:del w:id="668" w:author="User" w:date="2017-10-10T09:34:00Z"/>
            </w:rPr>
          </w:rPrChange>
        </w:rPr>
      </w:pPr>
      <w:del w:id="669" w:author="User" w:date="2017-10-10T09:34:00Z">
        <w:r w:rsidRPr="00C768DF" w:rsidDel="00C768DF">
          <w:rPr>
            <w:rFonts w:ascii="Times New Roman" w:hAnsi="Times New Roman"/>
            <w:i/>
            <w:sz w:val="28"/>
            <w:szCs w:val="28"/>
            <w:u w:val="single"/>
            <w:rPrChange w:id="670" w:author="User" w:date="2017-10-10T09:39:00Z">
              <w:rPr>
                <w:i/>
              </w:rPr>
            </w:rPrChange>
          </w:rPr>
          <w:delText>Student-Focused</w:delText>
        </w:r>
        <w:r w:rsidRPr="00C768DF" w:rsidDel="00C768DF">
          <w:rPr>
            <w:rFonts w:ascii="Times New Roman" w:hAnsi="Times New Roman"/>
            <w:sz w:val="28"/>
            <w:szCs w:val="28"/>
            <w:u w:val="single"/>
            <w:rPrChange w:id="671" w:author="User" w:date="2017-10-10T09:39:00Z">
              <w:rPr/>
            </w:rPrChange>
          </w:rPr>
          <w:delText xml:space="preserve">. We are committed to education, inquiry, and service in order to meet our students ever growing and changing needs. We promote lifelong learning, civic and social responsibility, leadership, and career growth. </w:delText>
        </w:r>
      </w:del>
    </w:p>
    <w:p w14:paraId="28761C74" w14:textId="5F57BE2F" w:rsidR="008E6006" w:rsidRPr="00C768DF" w:rsidDel="00C768DF" w:rsidRDefault="008E6006" w:rsidP="008E6006">
      <w:pPr>
        <w:rPr>
          <w:del w:id="672" w:author="User" w:date="2017-10-10T09:34:00Z"/>
          <w:rFonts w:ascii="Times New Roman" w:hAnsi="Times New Roman"/>
          <w:sz w:val="28"/>
          <w:szCs w:val="28"/>
          <w:u w:val="single"/>
          <w:rPrChange w:id="673" w:author="User" w:date="2017-10-10T09:39:00Z">
            <w:rPr>
              <w:del w:id="674" w:author="User" w:date="2017-10-10T09:34:00Z"/>
              <w:rFonts w:cstheme="minorHAnsi"/>
            </w:rPr>
          </w:rPrChange>
        </w:rPr>
      </w:pPr>
    </w:p>
    <w:p w14:paraId="562E6176" w14:textId="746E6DE8" w:rsidR="008E6006" w:rsidRPr="00C768DF" w:rsidDel="00C768DF" w:rsidRDefault="008E6006" w:rsidP="008E6006">
      <w:pPr>
        <w:rPr>
          <w:del w:id="675" w:author="User" w:date="2017-10-10T09:34:00Z"/>
          <w:rFonts w:ascii="Times New Roman" w:hAnsi="Times New Roman"/>
          <w:sz w:val="28"/>
          <w:szCs w:val="28"/>
          <w:u w:val="single"/>
          <w:rPrChange w:id="676" w:author="User" w:date="2017-10-10T09:39:00Z">
            <w:rPr>
              <w:del w:id="677" w:author="User" w:date="2017-10-10T09:34:00Z"/>
              <w:rFonts w:cstheme="minorHAnsi"/>
            </w:rPr>
          </w:rPrChange>
        </w:rPr>
      </w:pPr>
      <w:del w:id="678" w:author="User" w:date="2017-10-10T09:34:00Z">
        <w:r w:rsidRPr="00C768DF" w:rsidDel="00C768DF">
          <w:rPr>
            <w:rFonts w:ascii="Times New Roman" w:hAnsi="Times New Roman"/>
            <w:sz w:val="28"/>
            <w:szCs w:val="28"/>
            <w:u w:val="single"/>
            <w:rPrChange w:id="679" w:author="User" w:date="2017-10-10T09:39:00Z">
              <w:rPr>
                <w:rFonts w:cstheme="minorHAnsi"/>
              </w:rPr>
            </w:rPrChange>
          </w:rPr>
          <w:delText xml:space="preserve">Guam Community College recognizes its need to participate in self-evaluation and self-regulation to fulfill its student-centered mission. Since 1979, GCC continues to be accredited by the Accrediting Commission for Community and Junior Colleges, Western Association of Schools and Colleges. </w:delText>
        </w:r>
        <w:r w:rsidRPr="00C768DF" w:rsidDel="00C768DF">
          <w:rPr>
            <w:rFonts w:ascii="Times New Roman" w:hAnsi="Times New Roman"/>
            <w:sz w:val="28"/>
            <w:szCs w:val="28"/>
            <w:u w:val="single"/>
            <w:rPrChange w:id="680" w:author="User" w:date="2017-10-10T09:39:00Z">
              <w:rPr>
                <w:rFonts w:cstheme="minorHAnsi"/>
              </w:rPr>
            </w:rPrChange>
          </w:rPr>
          <w:br w:type="page"/>
        </w:r>
      </w:del>
    </w:p>
    <w:p w14:paraId="4C5DC51B" w14:textId="548AC924" w:rsidR="008E6006" w:rsidRPr="00C768DF" w:rsidDel="00C768DF" w:rsidRDefault="008E6006" w:rsidP="008E6006">
      <w:pPr>
        <w:rPr>
          <w:del w:id="681" w:author="User" w:date="2017-10-10T09:34:00Z"/>
          <w:rFonts w:ascii="Times New Roman" w:hAnsi="Times New Roman"/>
          <w:b/>
          <w:sz w:val="28"/>
          <w:szCs w:val="28"/>
          <w:u w:val="single"/>
          <w:rPrChange w:id="682" w:author="User" w:date="2017-10-10T09:39:00Z">
            <w:rPr>
              <w:del w:id="683" w:author="User" w:date="2017-10-10T09:34:00Z"/>
              <w:rFonts w:cstheme="minorHAnsi"/>
              <w:b/>
            </w:rPr>
          </w:rPrChange>
        </w:rPr>
      </w:pPr>
      <w:del w:id="684" w:author="User" w:date="2017-10-10T09:34:00Z">
        <w:r w:rsidRPr="00C768DF" w:rsidDel="00C768DF">
          <w:rPr>
            <w:rFonts w:ascii="Times New Roman" w:hAnsi="Times New Roman"/>
            <w:b/>
            <w:sz w:val="28"/>
            <w:szCs w:val="28"/>
            <w:u w:val="single"/>
            <w:rPrChange w:id="685" w:author="User" w:date="2017-10-10T09:39:00Z">
              <w:rPr>
                <w:rFonts w:cstheme="minorHAnsi"/>
                <w:b/>
              </w:rPr>
            </w:rPrChange>
          </w:rPr>
          <w:delText>History of Guam Community College</w:delText>
        </w:r>
      </w:del>
    </w:p>
    <w:p w14:paraId="5B67D48A" w14:textId="6B534C88" w:rsidR="008E6006" w:rsidRPr="00C768DF" w:rsidDel="00C768DF" w:rsidRDefault="008E6006" w:rsidP="008E6006">
      <w:pPr>
        <w:rPr>
          <w:del w:id="686" w:author="User" w:date="2017-10-10T09:34:00Z"/>
          <w:rFonts w:ascii="Times New Roman" w:hAnsi="Times New Roman"/>
          <w:sz w:val="28"/>
          <w:szCs w:val="28"/>
          <w:u w:val="single"/>
          <w:rPrChange w:id="687" w:author="User" w:date="2017-10-10T09:39:00Z">
            <w:rPr>
              <w:del w:id="688" w:author="User" w:date="2017-10-10T09:34:00Z"/>
              <w:rFonts w:cstheme="minorHAnsi"/>
            </w:rPr>
          </w:rPrChange>
        </w:rPr>
      </w:pPr>
    </w:p>
    <w:p w14:paraId="445F8376" w14:textId="2F7A1388" w:rsidR="008E6006" w:rsidRPr="00C768DF" w:rsidDel="00C768DF" w:rsidRDefault="008E6006" w:rsidP="008E6006">
      <w:pPr>
        <w:rPr>
          <w:del w:id="689" w:author="User" w:date="2017-10-10T09:34:00Z"/>
          <w:rFonts w:ascii="Times New Roman" w:hAnsi="Times New Roman"/>
          <w:sz w:val="28"/>
          <w:szCs w:val="28"/>
          <w:u w:val="single"/>
          <w:rPrChange w:id="690" w:author="User" w:date="2017-10-10T09:39:00Z">
            <w:rPr>
              <w:del w:id="691" w:author="User" w:date="2017-10-10T09:34:00Z"/>
            </w:rPr>
          </w:rPrChange>
        </w:rPr>
      </w:pPr>
      <w:del w:id="692" w:author="User" w:date="2017-10-10T09:34:00Z">
        <w:r w:rsidRPr="00C768DF" w:rsidDel="00C768DF">
          <w:rPr>
            <w:rFonts w:ascii="Times New Roman" w:hAnsi="Times New Roman"/>
            <w:sz w:val="28"/>
            <w:szCs w:val="28"/>
            <w:u w:val="single"/>
            <w:rPrChange w:id="693" w:author="User" w:date="2017-10-10T09:39:00Z">
              <w:rPr/>
            </w:rPrChange>
          </w:rPr>
          <w:delText xml:space="preserve">Guam Community College was established in 1977 through the Government of Guam Public Law 14-77, commonly cited as the Community College Act of 1977. The purpose of the College was to strengthen secondary and postsecondary education programs within the territory through extension programs in skill training. The seven members of Guam Community College Board of Trustees oversee the College. Six members are appointed by the Governor, which includes one trustee to represent business, industry, and employer organizations; one trustee to represent organized labor organizations; and four trustees to represent the general public. The seventh member is a student appointed by peers enrolled within the Institution. Additionally, the Trustees select advisors from the community to support decisions by the Board that assist the College in fulfilling its purpose. </w:delText>
        </w:r>
      </w:del>
    </w:p>
    <w:p w14:paraId="39519BB5" w14:textId="794C0D1D" w:rsidR="008E6006" w:rsidRPr="00C768DF" w:rsidDel="00C768DF" w:rsidRDefault="008E6006" w:rsidP="008E6006">
      <w:pPr>
        <w:rPr>
          <w:del w:id="694" w:author="User" w:date="2017-10-10T09:34:00Z"/>
          <w:rFonts w:ascii="Times New Roman" w:hAnsi="Times New Roman"/>
          <w:sz w:val="28"/>
          <w:szCs w:val="28"/>
          <w:u w:val="single"/>
          <w:rPrChange w:id="695" w:author="User" w:date="2017-10-10T09:39:00Z">
            <w:rPr>
              <w:del w:id="696" w:author="User" w:date="2017-10-10T09:34:00Z"/>
            </w:rPr>
          </w:rPrChange>
        </w:rPr>
      </w:pPr>
    </w:p>
    <w:p w14:paraId="1F4319DD" w14:textId="4D41350B" w:rsidR="008E6006" w:rsidRPr="00C768DF" w:rsidDel="00C768DF" w:rsidRDefault="008E6006" w:rsidP="008E6006">
      <w:pPr>
        <w:rPr>
          <w:del w:id="697" w:author="User" w:date="2017-10-10T09:34:00Z"/>
          <w:rFonts w:ascii="Times New Roman" w:hAnsi="Times New Roman"/>
          <w:sz w:val="28"/>
          <w:szCs w:val="28"/>
          <w:u w:val="single"/>
          <w:rPrChange w:id="698" w:author="User" w:date="2017-10-10T09:39:00Z">
            <w:rPr>
              <w:del w:id="699" w:author="User" w:date="2017-10-10T09:34:00Z"/>
            </w:rPr>
          </w:rPrChange>
        </w:rPr>
      </w:pPr>
      <w:del w:id="700" w:author="User" w:date="2017-10-10T09:34:00Z">
        <w:r w:rsidRPr="00C768DF" w:rsidDel="00C768DF">
          <w:rPr>
            <w:rFonts w:ascii="Times New Roman" w:hAnsi="Times New Roman"/>
            <w:sz w:val="28"/>
            <w:szCs w:val="28"/>
            <w:u w:val="single"/>
            <w:rPrChange w:id="701" w:author="User" w:date="2017-10-10T09:39:00Z">
              <w:rPr/>
            </w:rPrChange>
          </w:rPr>
          <w:delText>Guam Community College (GCC) is a multi-faceted public career and technical education institution that prepares students for employment opportunities in career and technical fields, or for transfer to four-year institutions of higher education. GCC is the only community college on the island, and continues to enjoy an excellent reputation for quality career and technical education programs. The College offers affordable tuition – that has remained unchanged since Fall 2011 – for resident, non-resident, and foreign students. In addition to Federal Student Aid, the GCC Foundation and a variety of community donors offer scholarships to financially support students.</w:delText>
        </w:r>
      </w:del>
    </w:p>
    <w:p w14:paraId="6C43FE83" w14:textId="305D3B49" w:rsidR="008E6006" w:rsidRPr="00C768DF" w:rsidDel="00C768DF" w:rsidRDefault="008E6006" w:rsidP="008E6006">
      <w:pPr>
        <w:rPr>
          <w:del w:id="702" w:author="User" w:date="2017-10-10T09:34:00Z"/>
          <w:rFonts w:ascii="Times New Roman" w:hAnsi="Times New Roman"/>
          <w:sz w:val="28"/>
          <w:szCs w:val="28"/>
          <w:u w:val="single"/>
          <w:rPrChange w:id="703" w:author="User" w:date="2017-10-10T09:39:00Z">
            <w:rPr>
              <w:del w:id="704" w:author="User" w:date="2017-10-10T09:34:00Z"/>
            </w:rPr>
          </w:rPrChange>
        </w:rPr>
      </w:pPr>
      <w:del w:id="705" w:author="User" w:date="2017-10-10T09:34:00Z">
        <w:r w:rsidRPr="00C768DF" w:rsidDel="00C768DF">
          <w:rPr>
            <w:rFonts w:ascii="Times New Roman" w:hAnsi="Times New Roman"/>
            <w:sz w:val="28"/>
            <w:szCs w:val="28"/>
            <w:u w:val="single"/>
            <w:rPrChange w:id="706" w:author="User" w:date="2017-10-10T09:39:00Z">
              <w:rPr/>
            </w:rPrChange>
          </w:rPr>
          <w:delText>The College offers a breadth of services to support the needs of students throughout their educational experience. Students may register and pay for classes, apply for financial aid services, seek assistance from guidance counselors and advisors, and request for accommodative services at Building 2000, Student Services and Administration. On campus, students may purchase school supplies and textbooks from the Bookstore and veteran students may gather together at the Veteran’s Lounge in Building F, Foundation Building. Students may photocopy and print, search the EBSCO database, and utilize the open computer lab and study rooms in the Building 4000, Learning Resource Center. In Building 1000, students may access a variety of technology labs, such as the CAT-5/fiber optics lab, Cisco Systems lab, graphics/web/video labs, and video/photography labs.</w:delText>
        </w:r>
      </w:del>
    </w:p>
    <w:p w14:paraId="184922B6" w14:textId="03B81D6A" w:rsidR="008E6006" w:rsidRPr="00C768DF" w:rsidDel="00C768DF" w:rsidRDefault="008E6006" w:rsidP="008E6006">
      <w:pPr>
        <w:rPr>
          <w:del w:id="707" w:author="User" w:date="2017-10-10T09:34:00Z"/>
          <w:rFonts w:ascii="Times New Roman" w:hAnsi="Times New Roman"/>
          <w:sz w:val="28"/>
          <w:szCs w:val="28"/>
          <w:u w:val="single"/>
          <w:rPrChange w:id="708" w:author="User" w:date="2017-10-10T09:39:00Z">
            <w:rPr>
              <w:del w:id="709" w:author="User" w:date="2017-10-10T09:34:00Z"/>
            </w:rPr>
          </w:rPrChange>
        </w:rPr>
      </w:pPr>
    </w:p>
    <w:p w14:paraId="48C54CED" w14:textId="1E395EC4" w:rsidR="008E6006" w:rsidRPr="00C768DF" w:rsidDel="00C768DF" w:rsidRDefault="008E6006" w:rsidP="008E6006">
      <w:pPr>
        <w:rPr>
          <w:del w:id="710" w:author="User" w:date="2017-10-10T09:34:00Z"/>
          <w:rFonts w:ascii="Times New Roman" w:hAnsi="Times New Roman"/>
          <w:color w:val="FF0000"/>
          <w:sz w:val="28"/>
          <w:szCs w:val="28"/>
          <w:u w:val="single"/>
          <w:rPrChange w:id="711" w:author="User" w:date="2017-10-10T09:39:00Z">
            <w:rPr>
              <w:del w:id="712" w:author="User" w:date="2017-10-10T09:34:00Z"/>
              <w:color w:val="FF0000"/>
            </w:rPr>
          </w:rPrChange>
        </w:rPr>
      </w:pPr>
      <w:del w:id="713" w:author="User" w:date="2017-10-10T09:34:00Z">
        <w:r w:rsidRPr="00C768DF" w:rsidDel="00C768DF">
          <w:rPr>
            <w:rFonts w:ascii="Times New Roman" w:hAnsi="Times New Roman"/>
            <w:color w:val="FF0000"/>
            <w:sz w:val="28"/>
            <w:szCs w:val="28"/>
            <w:u w:val="single"/>
            <w:rPrChange w:id="714" w:author="User" w:date="2017-10-10T09:39:00Z">
              <w:rPr>
                <w:color w:val="FF0000"/>
              </w:rPr>
            </w:rPrChange>
          </w:rPr>
          <w:delText>Today, GCC serves its constituents in an exemplary way. This year, the College received the MagPro award as the best government agency within the Government of Guam, indicating that it ___________________.</w:delText>
        </w:r>
      </w:del>
    </w:p>
    <w:p w14:paraId="5424EB66" w14:textId="19F55A2D" w:rsidR="008E6006" w:rsidRPr="00C768DF" w:rsidDel="00C768DF" w:rsidRDefault="008E6006" w:rsidP="008E6006">
      <w:pPr>
        <w:rPr>
          <w:del w:id="715" w:author="User" w:date="2017-10-10T09:34:00Z"/>
          <w:rFonts w:ascii="Times New Roman" w:hAnsi="Times New Roman"/>
          <w:color w:val="FF0000"/>
          <w:sz w:val="28"/>
          <w:szCs w:val="28"/>
          <w:u w:val="single"/>
          <w:rPrChange w:id="716" w:author="User" w:date="2017-10-10T09:39:00Z">
            <w:rPr>
              <w:del w:id="717" w:author="User" w:date="2017-10-10T09:34:00Z"/>
              <w:color w:val="FF0000"/>
            </w:rPr>
          </w:rPrChange>
        </w:rPr>
      </w:pPr>
    </w:p>
    <w:p w14:paraId="4C16BB86" w14:textId="7EFB689D" w:rsidR="008E6006" w:rsidRPr="00C768DF" w:rsidDel="00C768DF" w:rsidRDefault="008E6006" w:rsidP="008E6006">
      <w:pPr>
        <w:rPr>
          <w:del w:id="718" w:author="User" w:date="2017-10-10T09:34:00Z"/>
          <w:rFonts w:ascii="Times New Roman" w:hAnsi="Times New Roman"/>
          <w:color w:val="FF0000"/>
          <w:sz w:val="28"/>
          <w:szCs w:val="28"/>
          <w:u w:val="single"/>
          <w:rPrChange w:id="719" w:author="User" w:date="2017-10-10T09:39:00Z">
            <w:rPr>
              <w:del w:id="720" w:author="User" w:date="2017-10-10T09:34:00Z"/>
              <w:color w:val="FF0000"/>
            </w:rPr>
          </w:rPrChange>
        </w:rPr>
      </w:pPr>
      <w:del w:id="721" w:author="User" w:date="2017-10-10T09:34:00Z">
        <w:r w:rsidRPr="00C768DF" w:rsidDel="00C768DF">
          <w:rPr>
            <w:rFonts w:ascii="Times New Roman" w:hAnsi="Times New Roman"/>
            <w:color w:val="FF0000"/>
            <w:sz w:val="28"/>
            <w:szCs w:val="28"/>
            <w:u w:val="single"/>
            <w:rPrChange w:id="722" w:author="User" w:date="2017-10-10T09:39:00Z">
              <w:rPr>
                <w:color w:val="FF0000"/>
              </w:rPr>
            </w:rPrChange>
          </w:rPr>
          <w:delText>GCC’s vitality is also exemplified by the new Agreement struck between its Board of Trustees and the GCC Faculty Union. This Agreement defines roles and functions of employees, in ways that are truly student-centered.</w:delText>
        </w:r>
      </w:del>
    </w:p>
    <w:p w14:paraId="4C870405" w14:textId="0DE951A3" w:rsidR="000F378E" w:rsidRPr="00C768DF" w:rsidDel="00C768DF" w:rsidRDefault="000F378E" w:rsidP="00F22282">
      <w:pPr>
        <w:rPr>
          <w:del w:id="723" w:author="User" w:date="2017-10-10T09:34:00Z"/>
          <w:rFonts w:ascii="Times New Roman" w:hAnsi="Times New Roman"/>
          <w:sz w:val="28"/>
          <w:szCs w:val="28"/>
          <w:u w:val="single"/>
          <w:rPrChange w:id="724" w:author="User" w:date="2017-10-10T09:39:00Z">
            <w:rPr>
              <w:del w:id="725" w:author="User" w:date="2017-10-10T09:34:00Z"/>
              <w:rFonts w:ascii="Times New Roman" w:hAnsi="Times New Roman"/>
            </w:rPr>
          </w:rPrChange>
        </w:rPr>
      </w:pPr>
    </w:p>
    <w:p w14:paraId="466E26CB" w14:textId="19D6E925" w:rsidR="008E6006" w:rsidRPr="00C768DF" w:rsidDel="00C768DF" w:rsidRDefault="008E6006" w:rsidP="008E6006">
      <w:pPr>
        <w:rPr>
          <w:del w:id="726" w:author="User" w:date="2017-10-10T09:34:00Z"/>
          <w:rFonts w:ascii="Times New Roman" w:hAnsi="Times New Roman"/>
          <w:b/>
          <w:sz w:val="28"/>
          <w:szCs w:val="28"/>
          <w:u w:val="single"/>
          <w:rPrChange w:id="727" w:author="User" w:date="2017-10-10T09:39:00Z">
            <w:rPr>
              <w:del w:id="728" w:author="User" w:date="2017-10-10T09:34:00Z"/>
              <w:b/>
            </w:rPr>
          </w:rPrChange>
        </w:rPr>
      </w:pPr>
      <w:del w:id="729" w:author="User" w:date="2017-10-10T09:34:00Z">
        <w:r w:rsidRPr="00C768DF" w:rsidDel="00C768DF">
          <w:rPr>
            <w:rFonts w:ascii="Times New Roman" w:hAnsi="Times New Roman"/>
            <w:b/>
            <w:sz w:val="28"/>
            <w:szCs w:val="28"/>
            <w:u w:val="single"/>
            <w:rPrChange w:id="730" w:author="User" w:date="2017-10-10T09:39:00Z">
              <w:rPr>
                <w:b/>
              </w:rPr>
            </w:rPrChange>
          </w:rPr>
          <w:br w:type="page"/>
        </w:r>
      </w:del>
    </w:p>
    <w:p w14:paraId="0AD3019B" w14:textId="006A50DB" w:rsidR="008E6006" w:rsidRPr="00C768DF" w:rsidDel="00C768DF" w:rsidRDefault="008E6006" w:rsidP="008E6006">
      <w:pPr>
        <w:rPr>
          <w:del w:id="731" w:author="User" w:date="2017-10-10T09:34:00Z"/>
          <w:rFonts w:ascii="Times New Roman" w:hAnsi="Times New Roman"/>
          <w:b/>
          <w:sz w:val="28"/>
          <w:szCs w:val="28"/>
          <w:u w:val="single"/>
          <w:rPrChange w:id="732" w:author="User" w:date="2017-10-10T09:39:00Z">
            <w:rPr>
              <w:del w:id="733" w:author="User" w:date="2017-10-10T09:34:00Z"/>
              <w:b/>
            </w:rPr>
          </w:rPrChange>
        </w:rPr>
      </w:pPr>
      <w:del w:id="734" w:author="User" w:date="2017-10-10T09:34:00Z">
        <w:r w:rsidRPr="00C768DF" w:rsidDel="00C768DF">
          <w:rPr>
            <w:rFonts w:ascii="Times New Roman" w:hAnsi="Times New Roman"/>
            <w:b/>
            <w:sz w:val="28"/>
            <w:szCs w:val="28"/>
            <w:u w:val="single"/>
            <w:rPrChange w:id="735" w:author="User" w:date="2017-10-10T09:39:00Z">
              <w:rPr>
                <w:b/>
              </w:rPr>
            </w:rPrChange>
          </w:rPr>
          <w:delText>Major Developments</w:delText>
        </w:r>
      </w:del>
    </w:p>
    <w:p w14:paraId="0ACF45F9" w14:textId="09AC9D21" w:rsidR="008E6006" w:rsidRPr="00C768DF" w:rsidDel="00C768DF" w:rsidRDefault="008E6006" w:rsidP="008E6006">
      <w:pPr>
        <w:rPr>
          <w:del w:id="736" w:author="User" w:date="2017-10-10T09:34:00Z"/>
          <w:rFonts w:ascii="Times New Roman" w:hAnsi="Times New Roman"/>
          <w:b/>
          <w:sz w:val="28"/>
          <w:szCs w:val="28"/>
          <w:u w:val="single"/>
          <w:rPrChange w:id="737" w:author="User" w:date="2017-10-10T09:39:00Z">
            <w:rPr>
              <w:del w:id="738" w:author="User" w:date="2017-10-10T09:34:00Z"/>
              <w:b/>
            </w:rPr>
          </w:rPrChange>
        </w:rPr>
      </w:pPr>
    </w:p>
    <w:p w14:paraId="5BF15233" w14:textId="03513EDD" w:rsidR="008E6006" w:rsidRPr="00C768DF" w:rsidDel="00C768DF" w:rsidRDefault="008E6006" w:rsidP="008E6006">
      <w:pPr>
        <w:rPr>
          <w:del w:id="739" w:author="User" w:date="2017-10-10T09:34:00Z"/>
          <w:rFonts w:ascii="Times New Roman" w:hAnsi="Times New Roman"/>
          <w:sz w:val="28"/>
          <w:szCs w:val="28"/>
          <w:u w:val="single"/>
          <w:rPrChange w:id="740" w:author="User" w:date="2017-10-10T09:39:00Z">
            <w:rPr>
              <w:del w:id="741" w:author="User" w:date="2017-10-10T09:34:00Z"/>
            </w:rPr>
          </w:rPrChange>
        </w:rPr>
      </w:pPr>
      <w:del w:id="742" w:author="User" w:date="2017-10-10T09:34:00Z">
        <w:r w:rsidRPr="00C768DF" w:rsidDel="00C768DF">
          <w:rPr>
            <w:rFonts w:ascii="Times New Roman" w:hAnsi="Times New Roman"/>
            <w:sz w:val="28"/>
            <w:szCs w:val="28"/>
            <w:u w:val="single"/>
            <w:rPrChange w:id="743" w:author="User" w:date="2017-10-10T09:39:00Z">
              <w:rPr/>
            </w:rPrChange>
          </w:rPr>
          <w:delText>The first program-to-program articulation agreement between the Guam Community College and the University of Guam was signed in October 2012. The agreement allows GCC students who earned an Associate of Arts in Liberal Studies to transfer their degree entirely to the University in pursuit of a Bachelor of Arts degree in Interdisciplinary Arts and Sciences. The agreement helps support a subset of GCC students whose educational goal is to earn a Bachelors after completing their Associates degree.</w:delText>
        </w:r>
      </w:del>
    </w:p>
    <w:p w14:paraId="53EB65E3" w14:textId="184A590E" w:rsidR="008E6006" w:rsidRPr="00C768DF" w:rsidDel="00C768DF" w:rsidRDefault="008E6006" w:rsidP="008E6006">
      <w:pPr>
        <w:rPr>
          <w:del w:id="744" w:author="User" w:date="2017-10-10T09:34:00Z"/>
          <w:rFonts w:ascii="Times New Roman" w:hAnsi="Times New Roman"/>
          <w:sz w:val="28"/>
          <w:szCs w:val="28"/>
          <w:u w:val="single"/>
          <w:rPrChange w:id="745" w:author="User" w:date="2017-10-10T09:39:00Z">
            <w:rPr>
              <w:del w:id="746" w:author="User" w:date="2017-10-10T09:34:00Z"/>
            </w:rPr>
          </w:rPrChange>
        </w:rPr>
      </w:pPr>
      <w:del w:id="747" w:author="User" w:date="2017-10-10T09:34:00Z">
        <w:r w:rsidRPr="00C768DF" w:rsidDel="00C768DF">
          <w:rPr>
            <w:rFonts w:ascii="Times New Roman" w:hAnsi="Times New Roman"/>
            <w:sz w:val="28"/>
            <w:szCs w:val="28"/>
            <w:u w:val="single"/>
            <w:rPrChange w:id="748" w:author="User" w:date="2017-10-10T09:39:00Z">
              <w:rPr/>
            </w:rPrChange>
          </w:rPr>
          <w:delText xml:space="preserve">In partnership with the Guam Contractor’s Association, the Guam Chamber of Commerce, and the Mayor’s Council of Guam, Guam Community College launched its first of 19 Community Access Points (CAPS) in January 2013. Residents were afforded the opportunity to develop essential job skills through the online KeyTrain program, then earn a National Career Readiness Certificate (NCRC). The NCRC helps students to succeed in their careers, and in this way, mutually benefits employers by providing skilled workers. </w:delText>
        </w:r>
      </w:del>
    </w:p>
    <w:p w14:paraId="4CBC256B" w14:textId="774723F5" w:rsidR="008E6006" w:rsidRPr="00C768DF" w:rsidDel="00C768DF" w:rsidRDefault="008E6006" w:rsidP="008E6006">
      <w:pPr>
        <w:rPr>
          <w:del w:id="749" w:author="User" w:date="2017-10-10T09:34:00Z"/>
          <w:rFonts w:ascii="Times New Roman" w:hAnsi="Times New Roman"/>
          <w:sz w:val="28"/>
          <w:szCs w:val="28"/>
          <w:u w:val="single"/>
          <w:rPrChange w:id="750" w:author="User" w:date="2017-10-10T09:39:00Z">
            <w:rPr>
              <w:del w:id="751" w:author="User" w:date="2017-10-10T09:34:00Z"/>
            </w:rPr>
          </w:rPrChange>
        </w:rPr>
      </w:pPr>
    </w:p>
    <w:p w14:paraId="08B09CDF" w14:textId="61A4E133" w:rsidR="008E6006" w:rsidRPr="00C768DF" w:rsidDel="00C768DF" w:rsidRDefault="008E6006" w:rsidP="008E6006">
      <w:pPr>
        <w:rPr>
          <w:del w:id="752" w:author="User" w:date="2017-10-10T09:34:00Z"/>
          <w:rFonts w:ascii="Times New Roman" w:hAnsi="Times New Roman"/>
          <w:sz w:val="28"/>
          <w:szCs w:val="28"/>
          <w:u w:val="single"/>
          <w:rPrChange w:id="753" w:author="User" w:date="2017-10-10T09:39:00Z">
            <w:rPr>
              <w:del w:id="754" w:author="User" w:date="2017-10-10T09:34:00Z"/>
            </w:rPr>
          </w:rPrChange>
        </w:rPr>
      </w:pPr>
      <w:del w:id="755" w:author="User" w:date="2017-10-10T09:34:00Z">
        <w:r w:rsidRPr="00C768DF" w:rsidDel="00C768DF">
          <w:rPr>
            <w:rFonts w:ascii="Times New Roman" w:hAnsi="Times New Roman"/>
            <w:sz w:val="28"/>
            <w:szCs w:val="28"/>
            <w:u w:val="single"/>
            <w:rPrChange w:id="756" w:author="User" w:date="2017-10-10T09:39:00Z">
              <w:rPr/>
            </w:rPrChange>
          </w:rPr>
          <w:delText>Following a two-year process, GCC’s Culinary Arts program earned a three-year grant of accreditation by the American Culinary Federation on August 14, 2015. Students who graduate from this program may be nationally-recognized as Certified Culinarians, which means they can start careers at higher positions. One year later, the Culinary Arts program received Recognition of Quality Culinary Education from the World Association of Chefs Societies in November 2016. To highlight, Simon Sanchez High School’s ProStart team won back-to-back national championships at the 12</w:delText>
        </w:r>
        <w:r w:rsidRPr="00C768DF" w:rsidDel="00C768DF">
          <w:rPr>
            <w:rFonts w:ascii="Times New Roman" w:hAnsi="Times New Roman"/>
            <w:sz w:val="28"/>
            <w:szCs w:val="28"/>
            <w:u w:val="single"/>
            <w:vertAlign w:val="superscript"/>
            <w:rPrChange w:id="757" w:author="User" w:date="2017-10-10T09:39:00Z">
              <w:rPr>
                <w:vertAlign w:val="superscript"/>
              </w:rPr>
            </w:rPrChange>
          </w:rPr>
          <w:delText>th</w:delText>
        </w:r>
        <w:r w:rsidRPr="00C768DF" w:rsidDel="00C768DF">
          <w:rPr>
            <w:rFonts w:ascii="Times New Roman" w:hAnsi="Times New Roman"/>
            <w:sz w:val="28"/>
            <w:szCs w:val="28"/>
            <w:u w:val="single"/>
            <w:rPrChange w:id="758" w:author="User" w:date="2017-10-10T09:39:00Z">
              <w:rPr/>
            </w:rPrChange>
          </w:rPr>
          <w:delText xml:space="preserve"> and 13</w:delText>
        </w:r>
        <w:r w:rsidRPr="00C768DF" w:rsidDel="00C768DF">
          <w:rPr>
            <w:rFonts w:ascii="Times New Roman" w:hAnsi="Times New Roman"/>
            <w:sz w:val="28"/>
            <w:szCs w:val="28"/>
            <w:u w:val="single"/>
            <w:vertAlign w:val="superscript"/>
            <w:rPrChange w:id="759" w:author="User" w:date="2017-10-10T09:39:00Z">
              <w:rPr>
                <w:vertAlign w:val="superscript"/>
              </w:rPr>
            </w:rPrChange>
          </w:rPr>
          <w:delText>th</w:delText>
        </w:r>
        <w:r w:rsidRPr="00C768DF" w:rsidDel="00C768DF">
          <w:rPr>
            <w:rFonts w:ascii="Times New Roman" w:hAnsi="Times New Roman"/>
            <w:sz w:val="28"/>
            <w:szCs w:val="28"/>
            <w:u w:val="single"/>
            <w:rPrChange w:id="760" w:author="User" w:date="2017-10-10T09:39:00Z">
              <w:rPr/>
            </w:rPrChange>
          </w:rPr>
          <w:delText xml:space="preserve"> Annual National ProStart Invitational Culinary Competition. </w:delText>
        </w:r>
      </w:del>
    </w:p>
    <w:p w14:paraId="68F44A0B" w14:textId="0D60579E" w:rsidR="008E6006" w:rsidRPr="00C768DF" w:rsidDel="00C768DF" w:rsidRDefault="008E6006" w:rsidP="008E6006">
      <w:pPr>
        <w:rPr>
          <w:del w:id="761" w:author="User" w:date="2017-10-10T09:34:00Z"/>
          <w:rFonts w:ascii="Times New Roman" w:hAnsi="Times New Roman"/>
          <w:sz w:val="28"/>
          <w:szCs w:val="28"/>
          <w:u w:val="single"/>
          <w:rPrChange w:id="762" w:author="User" w:date="2017-10-10T09:39:00Z">
            <w:rPr>
              <w:del w:id="763" w:author="User" w:date="2017-10-10T09:34:00Z"/>
            </w:rPr>
          </w:rPrChange>
        </w:rPr>
      </w:pPr>
    </w:p>
    <w:p w14:paraId="7A7EBD99" w14:textId="6C3F95FF" w:rsidR="008E6006" w:rsidRPr="00C768DF" w:rsidDel="00C768DF" w:rsidRDefault="008E6006" w:rsidP="008E6006">
      <w:pPr>
        <w:rPr>
          <w:del w:id="764" w:author="User" w:date="2017-10-10T09:34:00Z"/>
          <w:rFonts w:ascii="Times New Roman" w:hAnsi="Times New Roman"/>
          <w:sz w:val="28"/>
          <w:szCs w:val="28"/>
          <w:u w:val="single"/>
          <w:rPrChange w:id="765" w:author="User" w:date="2017-10-10T09:39:00Z">
            <w:rPr>
              <w:del w:id="766" w:author="User" w:date="2017-10-10T09:34:00Z"/>
              <w:rFonts w:ascii="Times New Roman" w:hAnsi="Times New Roman"/>
            </w:rPr>
          </w:rPrChange>
        </w:rPr>
      </w:pPr>
      <w:del w:id="767" w:author="User" w:date="2017-10-10T09:34:00Z">
        <w:r w:rsidRPr="00C768DF" w:rsidDel="00C768DF">
          <w:rPr>
            <w:rFonts w:ascii="Times New Roman" w:hAnsi="Times New Roman"/>
            <w:sz w:val="28"/>
            <w:szCs w:val="28"/>
            <w:u w:val="single"/>
            <w:rPrChange w:id="768" w:author="User" w:date="2017-10-10T09:39:00Z">
              <w:rPr/>
            </w:rPrChange>
          </w:rPr>
          <w:delText xml:space="preserve">Guam Community College continues to expand and improve educational facilities to help students to achieve their educational goals. A 12,000 square-foot building, the GCC Foundation Center opened its doors to students in November 2012. The Foundation Center is dedicated to Adult Education programs, and includes the College Bookstore, a Veterans Lounge, and a café. Two years later, the College’s third Leadership in Energy and Environmental Design (LEED)-certified building reopened in December 2014. Building E is a two-story, 22,6000 square-foot building with ten classrooms, a study room, and exercise room. In September 2016, groundbreaking for the College’s fourth LEED-certified building occurred. Another two-story structure, Building 100 is planned to house the Criminal Justice program. </w:delText>
        </w:r>
      </w:del>
    </w:p>
    <w:p w14:paraId="73388B11" w14:textId="5E6A3E36" w:rsidR="008E6006" w:rsidRPr="00C768DF" w:rsidDel="00C768DF" w:rsidRDefault="008E6006" w:rsidP="008E6006">
      <w:pPr>
        <w:rPr>
          <w:del w:id="769" w:author="User" w:date="2017-10-10T09:34:00Z"/>
          <w:rFonts w:ascii="Times New Roman" w:hAnsi="Times New Roman"/>
          <w:sz w:val="28"/>
          <w:szCs w:val="28"/>
          <w:u w:val="single"/>
          <w:rPrChange w:id="770" w:author="User" w:date="2017-10-10T09:39:00Z">
            <w:rPr>
              <w:del w:id="771" w:author="User" w:date="2017-10-10T09:34:00Z"/>
              <w:rFonts w:ascii="Times New Roman" w:hAnsi="Times New Roman"/>
            </w:rPr>
          </w:rPrChange>
        </w:rPr>
      </w:pPr>
    </w:p>
    <w:p w14:paraId="6B3C8553" w14:textId="6487A8F2" w:rsidR="008E6006" w:rsidRPr="00C768DF" w:rsidDel="00C768DF" w:rsidRDefault="008E6006" w:rsidP="008E6006">
      <w:pPr>
        <w:rPr>
          <w:del w:id="772" w:author="User" w:date="2017-10-10T09:34:00Z"/>
          <w:rFonts w:ascii="Times New Roman" w:hAnsi="Times New Roman"/>
          <w:sz w:val="28"/>
          <w:szCs w:val="28"/>
          <w:u w:val="single"/>
          <w:rPrChange w:id="773" w:author="User" w:date="2017-10-10T09:39:00Z">
            <w:rPr>
              <w:del w:id="774" w:author="User" w:date="2017-10-10T09:34:00Z"/>
            </w:rPr>
          </w:rPrChange>
        </w:rPr>
      </w:pPr>
      <w:del w:id="775" w:author="User" w:date="2017-10-10T09:34:00Z">
        <w:r w:rsidRPr="00C768DF" w:rsidDel="00C768DF">
          <w:rPr>
            <w:rFonts w:ascii="Times New Roman" w:hAnsi="Times New Roman"/>
            <w:b/>
            <w:sz w:val="28"/>
            <w:szCs w:val="28"/>
            <w:u w:val="single"/>
            <w:rPrChange w:id="776" w:author="User" w:date="2017-10-10T09:39:00Z">
              <w:rPr>
                <w:b/>
              </w:rPr>
            </w:rPrChange>
          </w:rPr>
          <w:delText>Students Served</w:delText>
        </w:r>
      </w:del>
    </w:p>
    <w:p w14:paraId="0BD3ACFA" w14:textId="354A1E3B" w:rsidR="008E6006" w:rsidRPr="00C768DF" w:rsidDel="00C768DF" w:rsidRDefault="008E6006" w:rsidP="008E6006">
      <w:pPr>
        <w:rPr>
          <w:del w:id="777" w:author="User" w:date="2017-10-10T09:34:00Z"/>
          <w:rFonts w:ascii="Times New Roman" w:hAnsi="Times New Roman"/>
          <w:i/>
          <w:sz w:val="28"/>
          <w:szCs w:val="28"/>
          <w:u w:val="single"/>
          <w:rPrChange w:id="778" w:author="User" w:date="2017-10-10T09:39:00Z">
            <w:rPr>
              <w:del w:id="779" w:author="User" w:date="2017-10-10T09:34:00Z"/>
              <w:i/>
            </w:rPr>
          </w:rPrChange>
        </w:rPr>
      </w:pPr>
      <w:del w:id="780" w:author="User" w:date="2017-10-10T09:34:00Z">
        <w:r w:rsidRPr="00C768DF" w:rsidDel="00C768DF">
          <w:rPr>
            <w:rFonts w:ascii="Times New Roman" w:hAnsi="Times New Roman"/>
            <w:i/>
            <w:sz w:val="28"/>
            <w:szCs w:val="28"/>
            <w:u w:val="single"/>
            <w:rPrChange w:id="781" w:author="User" w:date="2017-10-10T09:39:00Z">
              <w:rPr>
                <w:i/>
              </w:rPr>
            </w:rPrChange>
          </w:rPr>
          <w:delText>Postsecondary Students</w:delText>
        </w:r>
      </w:del>
    </w:p>
    <w:p w14:paraId="529FB4FB" w14:textId="5ABD18B4" w:rsidR="008E6006" w:rsidRPr="00C768DF" w:rsidDel="00C768DF" w:rsidRDefault="008E6006" w:rsidP="008E6006">
      <w:pPr>
        <w:rPr>
          <w:del w:id="782" w:author="User" w:date="2017-10-10T09:34:00Z"/>
          <w:rFonts w:ascii="Times New Roman" w:hAnsi="Times New Roman"/>
          <w:sz w:val="28"/>
          <w:szCs w:val="28"/>
          <w:u w:val="single"/>
          <w:rPrChange w:id="783" w:author="User" w:date="2017-10-10T09:39:00Z">
            <w:rPr>
              <w:del w:id="784" w:author="User" w:date="2017-10-10T09:34:00Z"/>
            </w:rPr>
          </w:rPrChange>
        </w:rPr>
      </w:pPr>
      <w:del w:id="785" w:author="User" w:date="2017-10-10T09:34:00Z">
        <w:r w:rsidRPr="00C768DF" w:rsidDel="00C768DF">
          <w:rPr>
            <w:rFonts w:ascii="Times New Roman" w:hAnsi="Times New Roman"/>
            <w:sz w:val="28"/>
            <w:szCs w:val="28"/>
            <w:u w:val="single"/>
            <w:rPrChange w:id="786" w:author="User" w:date="2017-10-10T09:39:00Z">
              <w:rPr/>
            </w:rPrChange>
          </w:rPr>
          <w:delText xml:space="preserve">Guam Community College offers 23 associate degrees and 17 certificates, preparing students for entry-level employment in career in technical fields. GCC offers pre-collegiate math and English courses to introduce students to fundamental knowledge needed to succeed in college-level courses. Although most courses are taught on-campus, the College also delivers quality education through online courses, hybrid courses, and web-enhanced courses that allow students to work on their own time. Students may also participate in public or private apprenticeships, approved by the U.S. Department of Labor. Upon successful completion of on-site job training and educational, an apprentice earns a journey worker certificate. </w:delText>
        </w:r>
      </w:del>
    </w:p>
    <w:p w14:paraId="7EC96F78" w14:textId="23699C04" w:rsidR="008E6006" w:rsidRPr="00C768DF" w:rsidDel="00C768DF" w:rsidRDefault="008E6006" w:rsidP="008E6006">
      <w:pPr>
        <w:rPr>
          <w:del w:id="787" w:author="User" w:date="2017-10-10T09:34:00Z"/>
          <w:rFonts w:ascii="Times New Roman" w:hAnsi="Times New Roman"/>
          <w:sz w:val="28"/>
          <w:szCs w:val="28"/>
          <w:u w:val="single"/>
          <w:rPrChange w:id="788" w:author="User" w:date="2017-10-10T09:39:00Z">
            <w:rPr>
              <w:del w:id="789" w:author="User" w:date="2017-10-10T09:34:00Z"/>
            </w:rPr>
          </w:rPrChange>
        </w:rPr>
      </w:pPr>
    </w:p>
    <w:p w14:paraId="53EEE9EF" w14:textId="151F14B6" w:rsidR="008E6006" w:rsidRPr="00C768DF" w:rsidDel="00C768DF" w:rsidRDefault="008E6006" w:rsidP="008E6006">
      <w:pPr>
        <w:rPr>
          <w:del w:id="790" w:author="User" w:date="2017-10-10T09:34:00Z"/>
          <w:rFonts w:ascii="Times New Roman" w:hAnsi="Times New Roman"/>
          <w:i/>
          <w:sz w:val="28"/>
          <w:szCs w:val="28"/>
          <w:u w:val="single"/>
          <w:rPrChange w:id="791" w:author="User" w:date="2017-10-10T09:39:00Z">
            <w:rPr>
              <w:del w:id="792" w:author="User" w:date="2017-10-10T09:34:00Z"/>
              <w:i/>
            </w:rPr>
          </w:rPrChange>
        </w:rPr>
      </w:pPr>
      <w:del w:id="793" w:author="User" w:date="2017-10-10T09:34:00Z">
        <w:r w:rsidRPr="00C768DF" w:rsidDel="00C768DF">
          <w:rPr>
            <w:rFonts w:ascii="Times New Roman" w:hAnsi="Times New Roman"/>
            <w:i/>
            <w:sz w:val="28"/>
            <w:szCs w:val="28"/>
            <w:u w:val="single"/>
            <w:rPrChange w:id="794" w:author="User" w:date="2017-10-10T09:39:00Z">
              <w:rPr>
                <w:i/>
              </w:rPr>
            </w:rPrChange>
          </w:rPr>
          <w:delText>Secondary Students</w:delText>
        </w:r>
      </w:del>
    </w:p>
    <w:p w14:paraId="0F914D1E" w14:textId="1EB12F3F" w:rsidR="008E6006" w:rsidRPr="00C768DF" w:rsidDel="00C768DF" w:rsidRDefault="008E6006" w:rsidP="008E6006">
      <w:pPr>
        <w:rPr>
          <w:del w:id="795" w:author="User" w:date="2017-10-10T09:34:00Z"/>
          <w:rFonts w:ascii="Times New Roman" w:hAnsi="Times New Roman"/>
          <w:sz w:val="28"/>
          <w:szCs w:val="28"/>
          <w:u w:val="single"/>
          <w:rPrChange w:id="796" w:author="User" w:date="2017-10-10T09:39:00Z">
            <w:rPr>
              <w:del w:id="797" w:author="User" w:date="2017-10-10T09:34:00Z"/>
            </w:rPr>
          </w:rPrChange>
        </w:rPr>
      </w:pPr>
      <w:del w:id="798" w:author="User" w:date="2017-10-10T09:34:00Z">
        <w:r w:rsidRPr="00C768DF" w:rsidDel="00C768DF">
          <w:rPr>
            <w:rFonts w:ascii="Times New Roman" w:hAnsi="Times New Roman"/>
            <w:sz w:val="28"/>
            <w:szCs w:val="28"/>
            <w:u w:val="single"/>
            <w:rPrChange w:id="799" w:author="User" w:date="2017-10-10T09:39:00Z">
              <w:rPr/>
            </w:rPrChange>
          </w:rPr>
          <w:delText>Career and Technical Education (CTE) programs are currently offered at six Guam public high schools. College faculty teach CTE courses, exposing students to various careers and equipping them with the technical skills they need to begin a career. CTE secondary programs include: Automotive, Construction Trades, Early Childhood Education, Electronics Technology, Health Careers and Secondary Science, Marketing, Tourism, and Visual Communications. In addition to high school credit, eligible students can receive a Certificate of Completion from GCC, or a Certificate of Mastery through the Work Experience Program. Along with CTE programs, students may be eligible to college credit through the Dual Credit Articulated Program of Study program. Similarly, students from partnering high schools can enroll in GCC’s Dual Enrollment Accelerated Programs of Study, which allows them to receive both high school and college credit simultaneously.</w:delText>
        </w:r>
      </w:del>
    </w:p>
    <w:p w14:paraId="6FCC4117" w14:textId="0E6E42FB" w:rsidR="008E6006" w:rsidRPr="00C768DF" w:rsidDel="00C768DF" w:rsidRDefault="008E6006" w:rsidP="008E6006">
      <w:pPr>
        <w:rPr>
          <w:del w:id="800" w:author="User" w:date="2017-10-10T09:34:00Z"/>
          <w:rFonts w:ascii="Times New Roman" w:hAnsi="Times New Roman"/>
          <w:sz w:val="28"/>
          <w:szCs w:val="28"/>
          <w:u w:val="single"/>
          <w:rPrChange w:id="801" w:author="User" w:date="2017-10-10T09:39:00Z">
            <w:rPr>
              <w:del w:id="802" w:author="User" w:date="2017-10-10T09:34:00Z"/>
            </w:rPr>
          </w:rPrChange>
        </w:rPr>
      </w:pPr>
    </w:p>
    <w:p w14:paraId="544842D3" w14:textId="3E30E479" w:rsidR="008E6006" w:rsidRPr="00C768DF" w:rsidDel="00C768DF" w:rsidRDefault="008E6006" w:rsidP="008E6006">
      <w:pPr>
        <w:rPr>
          <w:del w:id="803" w:author="User" w:date="2017-10-10T09:34:00Z"/>
          <w:rFonts w:ascii="Times New Roman" w:hAnsi="Times New Roman"/>
          <w:sz w:val="28"/>
          <w:szCs w:val="28"/>
          <w:u w:val="single"/>
          <w:rPrChange w:id="804" w:author="User" w:date="2017-10-10T09:39:00Z">
            <w:rPr>
              <w:del w:id="805" w:author="User" w:date="2017-10-10T09:34:00Z"/>
            </w:rPr>
          </w:rPrChange>
        </w:rPr>
      </w:pPr>
      <w:del w:id="806" w:author="User" w:date="2017-10-10T09:34:00Z">
        <w:r w:rsidRPr="00C768DF" w:rsidDel="00C768DF">
          <w:rPr>
            <w:rFonts w:ascii="Times New Roman" w:hAnsi="Times New Roman"/>
            <w:sz w:val="28"/>
            <w:szCs w:val="28"/>
            <w:u w:val="single"/>
            <w:rPrChange w:id="807" w:author="User" w:date="2017-10-10T09:39:00Z">
              <w:rPr/>
            </w:rPrChange>
          </w:rPr>
          <w:delText xml:space="preserve">Continuing Education and Workforce Development offers the WorkKeys Assessment Program at Guam public high schools. Secondary students can earn a National Career Readiness Certificate, which shows an individual’s level of workplace skills that are critical to job success. GCC Reach for College program is another available resource for both public and private secondary schools. Reach for College offers free tutoring services, college preparing and admissions workshops, financial aid assistance workshops, student leadership professional development, career goal and assessment counseling services, and summer and winter bridge programs to eligible students. </w:delText>
        </w:r>
      </w:del>
    </w:p>
    <w:p w14:paraId="438AFF3A" w14:textId="74B9C228" w:rsidR="008E6006" w:rsidRPr="00C768DF" w:rsidDel="00C768DF" w:rsidRDefault="008E6006" w:rsidP="00F22282">
      <w:pPr>
        <w:rPr>
          <w:del w:id="808" w:author="User" w:date="2017-10-10T09:34:00Z"/>
          <w:rFonts w:ascii="Times New Roman" w:hAnsi="Times New Roman"/>
          <w:sz w:val="28"/>
          <w:szCs w:val="28"/>
          <w:u w:val="single"/>
          <w:rPrChange w:id="809" w:author="User" w:date="2017-10-10T09:39:00Z">
            <w:rPr>
              <w:del w:id="810" w:author="User" w:date="2017-10-10T09:34:00Z"/>
              <w:rFonts w:ascii="Times New Roman" w:hAnsi="Times New Roman"/>
            </w:rPr>
          </w:rPrChange>
        </w:rPr>
      </w:pPr>
    </w:p>
    <w:p w14:paraId="04B45E72" w14:textId="494707F2" w:rsidR="008E6006" w:rsidRPr="00C768DF" w:rsidDel="00C768DF" w:rsidRDefault="008E6006" w:rsidP="008E6006">
      <w:pPr>
        <w:rPr>
          <w:del w:id="811" w:author="User" w:date="2017-10-10T09:34:00Z"/>
          <w:rFonts w:ascii="Times New Roman" w:hAnsi="Times New Roman"/>
          <w:sz w:val="28"/>
          <w:szCs w:val="28"/>
          <w:u w:val="single"/>
          <w:rPrChange w:id="812" w:author="User" w:date="2017-10-10T09:39:00Z">
            <w:rPr>
              <w:del w:id="813" w:author="User" w:date="2017-10-10T09:34:00Z"/>
            </w:rPr>
          </w:rPrChange>
        </w:rPr>
      </w:pPr>
      <w:del w:id="814" w:author="User" w:date="2017-10-10T09:34:00Z">
        <w:r w:rsidRPr="00C768DF" w:rsidDel="00C768DF">
          <w:rPr>
            <w:rFonts w:ascii="Times New Roman" w:hAnsi="Times New Roman"/>
            <w:i/>
            <w:sz w:val="28"/>
            <w:szCs w:val="28"/>
            <w:u w:val="single"/>
            <w:rPrChange w:id="815" w:author="User" w:date="2017-10-10T09:39:00Z">
              <w:rPr>
                <w:i/>
              </w:rPr>
            </w:rPrChange>
          </w:rPr>
          <w:delText>Other Community Members</w:delText>
        </w:r>
      </w:del>
    </w:p>
    <w:p w14:paraId="1697F5A3" w14:textId="2300F6CE" w:rsidR="008E6006" w:rsidRPr="00C768DF" w:rsidDel="00C768DF" w:rsidRDefault="008E6006" w:rsidP="008E6006">
      <w:pPr>
        <w:rPr>
          <w:del w:id="816" w:author="User" w:date="2017-10-10T09:34:00Z"/>
          <w:rFonts w:ascii="Times New Roman" w:hAnsi="Times New Roman"/>
          <w:sz w:val="28"/>
          <w:szCs w:val="28"/>
          <w:u w:val="single"/>
          <w:rPrChange w:id="817" w:author="User" w:date="2017-10-10T09:39:00Z">
            <w:rPr>
              <w:del w:id="818" w:author="User" w:date="2017-10-10T09:34:00Z"/>
            </w:rPr>
          </w:rPrChange>
        </w:rPr>
      </w:pPr>
      <w:del w:id="819" w:author="User" w:date="2017-10-10T09:34:00Z">
        <w:r w:rsidRPr="00C768DF" w:rsidDel="00C768DF">
          <w:rPr>
            <w:rFonts w:ascii="Times New Roman" w:hAnsi="Times New Roman"/>
            <w:sz w:val="28"/>
            <w:szCs w:val="28"/>
            <w:u w:val="single"/>
            <w:rPrChange w:id="820" w:author="User" w:date="2017-10-10T09:39:00Z">
              <w:rPr/>
            </w:rPrChange>
          </w:rPr>
          <w:delText>Guam Community College serves other community members apart from traditional secondary and postsecondary students. The College offers Adult Basic Education, the Adult High School Diploma program, English as a Second Language, and High School Equivalency testing. Additionally, Continuing Education and Workforce Development offers online certificates and courses (i.e. “Skills for the 21</w:delText>
        </w:r>
        <w:r w:rsidRPr="00C768DF" w:rsidDel="00C768DF">
          <w:rPr>
            <w:rFonts w:ascii="Times New Roman" w:hAnsi="Times New Roman"/>
            <w:sz w:val="28"/>
            <w:szCs w:val="28"/>
            <w:u w:val="single"/>
            <w:vertAlign w:val="superscript"/>
            <w:rPrChange w:id="821" w:author="User" w:date="2017-10-10T09:39:00Z">
              <w:rPr>
                <w:vertAlign w:val="superscript"/>
              </w:rPr>
            </w:rPrChange>
          </w:rPr>
          <w:delText>st</w:delText>
        </w:r>
        <w:r w:rsidRPr="00C768DF" w:rsidDel="00C768DF">
          <w:rPr>
            <w:rFonts w:ascii="Times New Roman" w:hAnsi="Times New Roman"/>
            <w:sz w:val="28"/>
            <w:szCs w:val="28"/>
            <w:u w:val="single"/>
            <w:rPrChange w:id="822" w:author="User" w:date="2017-10-10T09:39:00Z">
              <w:rPr/>
            </w:rPrChange>
          </w:rPr>
          <w:delText xml:space="preserve"> Century”) and professional development courses (e.g. Procurement Basic Training and Basic Project Management) to meet the demands of the current workforce. In partnership with the Department of Public Health and Social Services Environmental Health Division, GCC offers individuals and agencies the necessary health certificate to work in food and/or drinking establishments. </w:delText>
        </w:r>
      </w:del>
    </w:p>
    <w:p w14:paraId="5EB726DC" w14:textId="2A549B99" w:rsidR="008E6006" w:rsidRPr="00C768DF" w:rsidDel="00C768DF" w:rsidRDefault="008E6006" w:rsidP="008E6006">
      <w:pPr>
        <w:rPr>
          <w:del w:id="823" w:author="User" w:date="2017-10-10T09:34:00Z"/>
          <w:rFonts w:ascii="Times New Roman" w:hAnsi="Times New Roman"/>
          <w:b/>
          <w:sz w:val="28"/>
          <w:szCs w:val="28"/>
          <w:u w:val="single"/>
          <w:rPrChange w:id="824" w:author="User" w:date="2017-10-10T09:39:00Z">
            <w:rPr>
              <w:del w:id="825" w:author="User" w:date="2017-10-10T09:34:00Z"/>
              <w:b/>
            </w:rPr>
          </w:rPrChange>
        </w:rPr>
      </w:pPr>
      <w:del w:id="826" w:author="User" w:date="2017-10-10T09:34:00Z">
        <w:r w:rsidRPr="00C768DF" w:rsidDel="00C768DF">
          <w:rPr>
            <w:rFonts w:ascii="Times New Roman" w:hAnsi="Times New Roman"/>
            <w:noProof/>
            <w:sz w:val="28"/>
            <w:szCs w:val="28"/>
            <w:u w:val="single"/>
            <w:lang w:eastAsia="en-US"/>
            <w:rPrChange w:id="827" w:author="User" w:date="2017-10-10T09:39:00Z">
              <w:rPr>
                <w:noProof/>
                <w:lang w:eastAsia="en-US"/>
              </w:rPr>
            </w:rPrChange>
          </w:rPr>
          <w:drawing>
            <wp:inline distT="0" distB="0" distL="0" distR="0" wp14:anchorId="6C5081BA" wp14:editId="678DA3F8">
              <wp:extent cx="5943600" cy="3200400"/>
              <wp:effectExtent l="0" t="0" r="0" b="0"/>
              <wp:docPr id="40" name="Chart 4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D59E7AF-C1A1-4BEC-A1C0-39E78F655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768DF" w:rsidDel="00C768DF">
          <w:rPr>
            <w:rFonts w:ascii="Times New Roman" w:hAnsi="Times New Roman"/>
            <w:b/>
            <w:sz w:val="28"/>
            <w:szCs w:val="28"/>
            <w:u w:val="single"/>
            <w:rPrChange w:id="828" w:author="User" w:date="2017-10-10T09:39:00Z">
              <w:rPr>
                <w:b/>
              </w:rPr>
            </w:rPrChange>
          </w:rPr>
          <w:br w:type="page"/>
        </w:r>
      </w:del>
    </w:p>
    <w:p w14:paraId="335AAC0D" w14:textId="1E21434E" w:rsidR="008E6006" w:rsidRPr="00C768DF" w:rsidDel="00C768DF" w:rsidRDefault="008E6006" w:rsidP="008E6006">
      <w:pPr>
        <w:rPr>
          <w:del w:id="829" w:author="User" w:date="2017-10-10T09:34:00Z"/>
          <w:rFonts w:ascii="Times New Roman" w:hAnsi="Times New Roman"/>
          <w:b/>
          <w:sz w:val="28"/>
          <w:szCs w:val="28"/>
          <w:u w:val="single"/>
          <w:rPrChange w:id="830" w:author="User" w:date="2017-10-10T09:39:00Z">
            <w:rPr>
              <w:del w:id="831" w:author="User" w:date="2017-10-10T09:34:00Z"/>
              <w:b/>
            </w:rPr>
          </w:rPrChange>
        </w:rPr>
      </w:pPr>
      <w:del w:id="832" w:author="User" w:date="2017-10-10T09:34:00Z">
        <w:r w:rsidRPr="00C768DF" w:rsidDel="00C768DF">
          <w:rPr>
            <w:rFonts w:ascii="Times New Roman" w:hAnsi="Times New Roman"/>
            <w:b/>
            <w:sz w:val="28"/>
            <w:szCs w:val="28"/>
            <w:u w:val="single"/>
            <w:rPrChange w:id="833" w:author="User" w:date="2017-10-10T09:39:00Z">
              <w:rPr>
                <w:b/>
              </w:rPr>
            </w:rPrChange>
          </w:rPr>
          <w:delText>Fact Book Data</w:delText>
        </w:r>
      </w:del>
    </w:p>
    <w:p w14:paraId="3887384E" w14:textId="48FD64D1" w:rsidR="008E6006" w:rsidRPr="00C768DF" w:rsidDel="00C768DF" w:rsidRDefault="008E6006" w:rsidP="008E6006">
      <w:pPr>
        <w:rPr>
          <w:del w:id="834" w:author="User" w:date="2017-10-10T09:34:00Z"/>
          <w:rFonts w:ascii="Times New Roman" w:hAnsi="Times New Roman"/>
          <w:sz w:val="28"/>
          <w:szCs w:val="28"/>
          <w:u w:val="single"/>
          <w:rPrChange w:id="835" w:author="User" w:date="2017-10-10T09:39:00Z">
            <w:rPr>
              <w:del w:id="836" w:author="User" w:date="2017-10-10T09:34:00Z"/>
            </w:rPr>
          </w:rPrChange>
        </w:rPr>
      </w:pPr>
      <w:del w:id="837" w:author="User" w:date="2017-10-10T09:34:00Z">
        <w:r w:rsidRPr="00C768DF" w:rsidDel="00C768DF">
          <w:rPr>
            <w:rFonts w:ascii="Times New Roman" w:hAnsi="Times New Roman"/>
            <w:i/>
            <w:sz w:val="28"/>
            <w:szCs w:val="28"/>
            <w:u w:val="single"/>
            <w:rPrChange w:id="838" w:author="User" w:date="2017-10-10T09:39:00Z">
              <w:rPr>
                <w:i/>
              </w:rPr>
            </w:rPrChange>
          </w:rPr>
          <w:delText>Postsecondary Student Enrollment Trends</w:delText>
        </w:r>
      </w:del>
    </w:p>
    <w:p w14:paraId="3687CA0D" w14:textId="28064753" w:rsidR="008E6006" w:rsidRPr="00C768DF" w:rsidDel="00C768DF" w:rsidRDefault="008E6006" w:rsidP="008E6006">
      <w:pPr>
        <w:pStyle w:val="ListParagraph"/>
        <w:numPr>
          <w:ilvl w:val="0"/>
          <w:numId w:val="36"/>
        </w:numPr>
        <w:spacing w:after="160" w:line="259" w:lineRule="auto"/>
        <w:rPr>
          <w:del w:id="839" w:author="User" w:date="2017-10-10T09:34:00Z"/>
          <w:rFonts w:ascii="Times New Roman" w:hAnsi="Times New Roman"/>
          <w:sz w:val="28"/>
          <w:szCs w:val="28"/>
          <w:u w:val="single"/>
          <w:rPrChange w:id="840" w:author="User" w:date="2017-10-10T09:39:00Z">
            <w:rPr>
              <w:del w:id="841" w:author="User" w:date="2017-10-10T09:34:00Z"/>
            </w:rPr>
          </w:rPrChange>
        </w:rPr>
      </w:pPr>
      <w:del w:id="842" w:author="User" w:date="2017-10-10T09:34:00Z">
        <w:r w:rsidRPr="00C768DF" w:rsidDel="00C768DF">
          <w:rPr>
            <w:rFonts w:ascii="Times New Roman" w:hAnsi="Times New Roman"/>
            <w:sz w:val="28"/>
            <w:szCs w:val="28"/>
            <w:u w:val="single"/>
            <w:rPrChange w:id="843" w:author="User" w:date="2017-10-10T09:39:00Z">
              <w:rPr/>
            </w:rPrChange>
          </w:rPr>
          <w:delText>In comparison to Fall 2007, the Fall 2016 postsecondary student population is 42% greater. The student population rose 51% between Fall 2007 (n=1810) and Fall 2013 (n=2727). Enrollment slightly decreased by 11% between Fall 2013 and Fall 2016 (n=2428).</w:delText>
        </w:r>
      </w:del>
    </w:p>
    <w:p w14:paraId="125F13AA" w14:textId="13EB014A" w:rsidR="008E6006" w:rsidRPr="00C768DF" w:rsidDel="00C768DF" w:rsidRDefault="008E6006" w:rsidP="008E6006">
      <w:pPr>
        <w:pStyle w:val="ListParagraph"/>
        <w:rPr>
          <w:del w:id="844" w:author="User" w:date="2017-10-10T09:34:00Z"/>
          <w:rFonts w:ascii="Times New Roman" w:hAnsi="Times New Roman"/>
          <w:sz w:val="28"/>
          <w:szCs w:val="28"/>
          <w:u w:val="single"/>
          <w:rPrChange w:id="845" w:author="User" w:date="2017-10-10T09:39:00Z">
            <w:rPr>
              <w:del w:id="846" w:author="User" w:date="2017-10-10T09:34:00Z"/>
            </w:rPr>
          </w:rPrChange>
        </w:rPr>
      </w:pPr>
    </w:p>
    <w:p w14:paraId="64822A69" w14:textId="341EAF3C" w:rsidR="008E6006" w:rsidRPr="00C768DF" w:rsidDel="00C768DF" w:rsidRDefault="008E6006" w:rsidP="008E6006">
      <w:pPr>
        <w:pStyle w:val="ListParagraph"/>
        <w:numPr>
          <w:ilvl w:val="0"/>
          <w:numId w:val="36"/>
        </w:numPr>
        <w:spacing w:after="160" w:line="259" w:lineRule="auto"/>
        <w:rPr>
          <w:del w:id="847" w:author="User" w:date="2017-10-10T09:34:00Z"/>
          <w:rFonts w:ascii="Times New Roman" w:hAnsi="Times New Roman"/>
          <w:sz w:val="28"/>
          <w:szCs w:val="28"/>
          <w:u w:val="single"/>
          <w:rPrChange w:id="848" w:author="User" w:date="2017-10-10T09:39:00Z">
            <w:rPr>
              <w:del w:id="849" w:author="User" w:date="2017-10-10T09:34:00Z"/>
            </w:rPr>
          </w:rPrChange>
        </w:rPr>
      </w:pPr>
      <w:del w:id="850" w:author="User" w:date="2017-10-10T09:34:00Z">
        <w:r w:rsidRPr="00C768DF" w:rsidDel="00C768DF">
          <w:rPr>
            <w:rFonts w:ascii="Times New Roman" w:hAnsi="Times New Roman"/>
            <w:sz w:val="28"/>
            <w:szCs w:val="28"/>
            <w:u w:val="single"/>
            <w:rPrChange w:id="851" w:author="User" w:date="2017-10-10T09:39:00Z">
              <w:rPr/>
            </w:rPrChange>
          </w:rPr>
          <w:delText>Enrollment jumped 21% from 1835 students in Fall 2008 to 2220 students by the following Fall semester in 2009, which is greatest increase between two consecutive Fall enrollments.</w:delText>
        </w:r>
      </w:del>
    </w:p>
    <w:p w14:paraId="70A1ED30" w14:textId="4F36F729" w:rsidR="008E6006" w:rsidRPr="00C768DF" w:rsidDel="00C768DF" w:rsidRDefault="008E6006" w:rsidP="008E6006">
      <w:pPr>
        <w:jc w:val="center"/>
        <w:rPr>
          <w:del w:id="852" w:author="User" w:date="2017-10-10T09:34:00Z"/>
          <w:rFonts w:ascii="Times New Roman" w:hAnsi="Times New Roman"/>
          <w:sz w:val="28"/>
          <w:szCs w:val="28"/>
          <w:u w:val="single"/>
          <w:rPrChange w:id="853" w:author="User" w:date="2017-10-10T09:39:00Z">
            <w:rPr>
              <w:del w:id="854" w:author="User" w:date="2017-10-10T09:34:00Z"/>
            </w:rPr>
          </w:rPrChange>
        </w:rPr>
      </w:pPr>
      <w:del w:id="855" w:author="User" w:date="2017-10-10T09:34:00Z">
        <w:r w:rsidRPr="00C768DF" w:rsidDel="00C768DF">
          <w:rPr>
            <w:rFonts w:ascii="Times New Roman" w:hAnsi="Times New Roman"/>
            <w:noProof/>
            <w:sz w:val="28"/>
            <w:szCs w:val="28"/>
            <w:u w:val="single"/>
            <w:lang w:eastAsia="en-US"/>
            <w:rPrChange w:id="856" w:author="User" w:date="2017-10-10T09:39:00Z">
              <w:rPr>
                <w:noProof/>
                <w:lang w:eastAsia="en-US"/>
              </w:rPr>
            </w:rPrChange>
          </w:rPr>
          <w:drawing>
            <wp:inline distT="0" distB="0" distL="0" distR="0" wp14:anchorId="3FD85469" wp14:editId="692B0886">
              <wp:extent cx="4846320" cy="2286000"/>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FDC9483-1861-4C0A-AEF7-6C0B82785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del>
    </w:p>
    <w:p w14:paraId="0F152B9F" w14:textId="5E51FA4A" w:rsidR="008E6006" w:rsidRPr="00C768DF" w:rsidDel="00C768DF" w:rsidRDefault="008E6006" w:rsidP="008E6006">
      <w:pPr>
        <w:pStyle w:val="ListParagraph"/>
        <w:rPr>
          <w:del w:id="857" w:author="User" w:date="2017-10-10T09:34:00Z"/>
          <w:rFonts w:ascii="Times New Roman" w:hAnsi="Times New Roman"/>
          <w:sz w:val="28"/>
          <w:szCs w:val="28"/>
          <w:u w:val="single"/>
          <w:rPrChange w:id="858" w:author="User" w:date="2017-10-10T09:39:00Z">
            <w:rPr>
              <w:del w:id="859" w:author="User" w:date="2017-10-10T09:34:00Z"/>
            </w:rPr>
          </w:rPrChange>
        </w:rPr>
      </w:pPr>
    </w:p>
    <w:p w14:paraId="3A373CDE" w14:textId="1E2CF98F" w:rsidR="008E6006" w:rsidRPr="00C768DF" w:rsidDel="00C768DF" w:rsidRDefault="008E6006" w:rsidP="008E6006">
      <w:pPr>
        <w:pStyle w:val="ListParagraph"/>
        <w:numPr>
          <w:ilvl w:val="0"/>
          <w:numId w:val="36"/>
        </w:numPr>
        <w:spacing w:after="160" w:line="259" w:lineRule="auto"/>
        <w:rPr>
          <w:del w:id="860" w:author="User" w:date="2017-10-10T09:34:00Z"/>
          <w:rFonts w:ascii="Times New Roman" w:hAnsi="Times New Roman"/>
          <w:sz w:val="28"/>
          <w:szCs w:val="28"/>
          <w:u w:val="single"/>
          <w:rPrChange w:id="861" w:author="User" w:date="2017-10-10T09:39:00Z">
            <w:rPr>
              <w:del w:id="862" w:author="User" w:date="2017-10-10T09:34:00Z"/>
            </w:rPr>
          </w:rPrChange>
        </w:rPr>
      </w:pPr>
      <w:del w:id="863" w:author="User" w:date="2017-10-10T09:34:00Z">
        <w:r w:rsidRPr="00C768DF" w:rsidDel="00C768DF">
          <w:rPr>
            <w:rFonts w:ascii="Times New Roman" w:hAnsi="Times New Roman"/>
            <w:sz w:val="28"/>
            <w:szCs w:val="28"/>
            <w:u w:val="single"/>
            <w:rPrChange w:id="864" w:author="User" w:date="2017-10-10T09:39:00Z">
              <w:rPr/>
            </w:rPrChange>
          </w:rPr>
          <w:delText>Between Fall 2007 and 2010, a third of postsecondary students were below age 21. In recent years (Fall 2011 – 2016), the percent of students age 20 and under is, on average, 40%.</w:delText>
        </w:r>
      </w:del>
    </w:p>
    <w:p w14:paraId="7426DCC6" w14:textId="3E6E9680" w:rsidR="008E6006" w:rsidRPr="00C768DF" w:rsidDel="00C768DF" w:rsidRDefault="008E6006" w:rsidP="008E6006">
      <w:pPr>
        <w:pStyle w:val="ListParagraph"/>
        <w:rPr>
          <w:del w:id="865" w:author="User" w:date="2017-10-10T09:34:00Z"/>
          <w:rFonts w:ascii="Times New Roman" w:hAnsi="Times New Roman"/>
          <w:sz w:val="28"/>
          <w:szCs w:val="28"/>
          <w:u w:val="single"/>
          <w:rPrChange w:id="866" w:author="User" w:date="2017-10-10T09:39:00Z">
            <w:rPr>
              <w:del w:id="867" w:author="User" w:date="2017-10-10T09:34:00Z"/>
            </w:rPr>
          </w:rPrChange>
        </w:rPr>
      </w:pPr>
    </w:p>
    <w:p w14:paraId="11F086C0" w14:textId="0EFEA3EF" w:rsidR="008E6006" w:rsidRPr="00C768DF" w:rsidDel="00C768DF" w:rsidRDefault="008E6006" w:rsidP="008E6006">
      <w:pPr>
        <w:pStyle w:val="ListParagraph"/>
        <w:numPr>
          <w:ilvl w:val="0"/>
          <w:numId w:val="36"/>
        </w:numPr>
        <w:spacing w:line="259" w:lineRule="auto"/>
        <w:rPr>
          <w:del w:id="868" w:author="User" w:date="2017-10-10T09:34:00Z"/>
          <w:rFonts w:ascii="Times New Roman" w:hAnsi="Times New Roman"/>
          <w:sz w:val="28"/>
          <w:szCs w:val="28"/>
          <w:u w:val="single"/>
          <w:rPrChange w:id="869" w:author="User" w:date="2017-10-10T09:39:00Z">
            <w:rPr>
              <w:del w:id="870" w:author="User" w:date="2017-10-10T09:34:00Z"/>
            </w:rPr>
          </w:rPrChange>
        </w:rPr>
      </w:pPr>
      <w:del w:id="871" w:author="User" w:date="2017-10-10T09:34:00Z">
        <w:r w:rsidRPr="00C768DF" w:rsidDel="00C768DF">
          <w:rPr>
            <w:rFonts w:ascii="Times New Roman" w:hAnsi="Times New Roman"/>
            <w:sz w:val="28"/>
            <w:szCs w:val="28"/>
            <w:u w:val="single"/>
            <w:rPrChange w:id="872" w:author="User" w:date="2017-10-10T09:39:00Z">
              <w:rPr/>
            </w:rPrChange>
          </w:rPr>
          <w:delText>The College has served gradually less postsecondary students above the age of 32. On average, the percentage of students 32 years or older old was 23% between Fall 2007 and 2010 while 15% between Fall 2011 and 2016.</w:delText>
        </w:r>
      </w:del>
    </w:p>
    <w:p w14:paraId="536E401A" w14:textId="1BF056D9" w:rsidR="008E6006" w:rsidRPr="00C768DF" w:rsidDel="00C768DF" w:rsidRDefault="008E6006" w:rsidP="008E6006">
      <w:pPr>
        <w:jc w:val="center"/>
        <w:rPr>
          <w:del w:id="873" w:author="User" w:date="2017-10-10T09:34:00Z"/>
          <w:rFonts w:ascii="Times New Roman" w:hAnsi="Times New Roman"/>
          <w:sz w:val="28"/>
          <w:szCs w:val="28"/>
          <w:u w:val="single"/>
          <w:rPrChange w:id="874" w:author="User" w:date="2017-10-10T09:39:00Z">
            <w:rPr>
              <w:del w:id="875" w:author="User" w:date="2017-10-10T09:34:00Z"/>
            </w:rPr>
          </w:rPrChange>
        </w:rPr>
      </w:pPr>
      <w:del w:id="876" w:author="User" w:date="2017-10-10T09:34:00Z">
        <w:r w:rsidRPr="00C768DF" w:rsidDel="00C768DF">
          <w:rPr>
            <w:rFonts w:ascii="Times New Roman" w:hAnsi="Times New Roman"/>
            <w:noProof/>
            <w:sz w:val="28"/>
            <w:szCs w:val="28"/>
            <w:u w:val="single"/>
            <w:lang w:eastAsia="en-US"/>
            <w:rPrChange w:id="877" w:author="User" w:date="2017-10-10T09:39:00Z">
              <w:rPr>
                <w:noProof/>
                <w:lang w:eastAsia="en-US"/>
              </w:rPr>
            </w:rPrChange>
          </w:rPr>
          <mc:AlternateContent>
            <mc:Choice Requires="wps">
              <w:drawing>
                <wp:anchor distT="45720" distB="45720" distL="114300" distR="114300" simplePos="0" relativeHeight="251662336" behindDoc="0" locked="0" layoutInCell="1" allowOverlap="1" wp14:anchorId="32F2E85A" wp14:editId="2BC89F36">
                  <wp:simplePos x="0" y="0"/>
                  <wp:positionH relativeFrom="column">
                    <wp:posOffset>4000500</wp:posOffset>
                  </wp:positionH>
                  <wp:positionV relativeFrom="paragraph">
                    <wp:posOffset>1114425</wp:posOffset>
                  </wp:positionV>
                  <wp:extent cx="1371600" cy="23431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4315"/>
                          </a:xfrm>
                          <a:prstGeom prst="rect">
                            <a:avLst/>
                          </a:prstGeom>
                          <a:noFill/>
                          <a:ln w="9525">
                            <a:noFill/>
                            <a:miter lim="800000"/>
                            <a:headEnd/>
                            <a:tailEnd/>
                          </a:ln>
                        </wps:spPr>
                        <wps:txbx>
                          <w:txbxContent>
                            <w:p w14:paraId="393548FE" w14:textId="77777777" w:rsidR="00026D6D" w:rsidRPr="00F0590E" w:rsidRDefault="00026D6D" w:rsidP="008E6006">
                              <w:pPr>
                                <w:rPr>
                                  <w:sz w:val="18"/>
                                  <w:szCs w:val="20"/>
                                </w:rPr>
                              </w:pPr>
                              <w:r w:rsidRPr="00F0590E">
                                <w:rPr>
                                  <w:sz w:val="18"/>
                                  <w:szCs w:val="20"/>
                                </w:rPr>
                                <w:t>32 years and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F2E85A" id="_x0000_t202" coordsize="21600,21600" o:spt="202" path="m,l,21600r21600,l21600,xe">
                  <v:stroke joinstyle="miter"/>
                  <v:path gradientshapeok="t" o:connecttype="rect"/>
                </v:shapetype>
                <v:shape id="Text Box 2" o:spid="_x0000_s1026" type="#_x0000_t202" style="position:absolute;left:0;text-align:left;margin-left:315pt;margin-top:87.75pt;width:108pt;height:18.4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8LCwIAAPMDAAAOAAAAZHJzL2Uyb0RvYy54bWysU9tu2zAMfR+wfxD0vviSpBcjTtG1yzCg&#10;uwDtPkCR5ViYJGqSEjv7+lFymhrrWzE/CKJJHvIcUqubQStyEM5LMDUtZjklwnBopNnV9OfT5sMV&#10;JT4w0zAFRtT0KDy9Wb9/t+ptJUroQDXCEQQxvuptTbsQbJVlnndCMz8DKww6W3CaBTTdLmsc6xFd&#10;q6zM84usB9dYB1x4j3/vRyddJ/y2FTx8b1svAlE1xd5COl06t/HM1itW7RyzneSnNtgbutBMGix6&#10;hrpngZG9k6+gtOQOPLRhxkFn0LaSi8QB2RT5P2weO2ZF4oLieHuWyf8/WP7t8MMR2eDsSkoM0zij&#10;JzEE8hEGUkZ5eusrjHq0GBcG/I2hiaq3D8B/eWLgrmNmJ26dg74TrMH2ipiZTVJHHB9Btv1XaLAM&#10;2wdIQEPrdNQO1SCIjmM6nkcTW+Gx5PyyuMjRxdFXzhfzYplKsOo52zofPgvQJF5q6nD0CZ0dHnyI&#10;3bDqOSQWM7CRSqXxK0P6ml4vy2VKmHi0DLidSuqaXuXxG/clkvxkmpQcmFTjHQsoc2IdiY6Uw7Ad&#10;MDBKsYXmiPwdjFuIrwYvHbg/lPS4gTX1v/fMCUrUF4MaXheLRVzZZCyWlyUaburZTj3McISqaaBk&#10;vN6FtOaRq7e3qPVGJhleOjn1ipuV1Dm9gri6UztFvbzV9V8AAAD//wMAUEsDBBQABgAIAAAAIQAz&#10;Qvzu3wAAAAsBAAAPAAAAZHJzL2Rvd25yZXYueG1sTI/BTsMwEETvSPyDtUjcqN3QplWIU1WoLUdK&#10;iTi7sUki4rVlu2n4e5YTHHdmNPum3Ex2YKMJsXcoYT4TwAw2TvfYSqjf9w9rYDEp1GpwaCR8mwib&#10;6vamVIV2V3wz4ym1jEowFkpCl5IvOI9NZ6yKM+cNkvfpglWJztByHdSVyu3AMyFyblWP9KFT3jx3&#10;pvk6XawEn/xh9RJej9vdfhT1x6HO+nYn5f3dtH0ClsyU/sLwi0/oUBHT2V1QRzZIyB8FbUlkrJZL&#10;YJRYL3JSzhKyebYAXpX8/4bqBwAA//8DAFBLAQItABQABgAIAAAAIQC2gziS/gAAAOEBAAATAAAA&#10;AAAAAAAAAAAAAAAAAABbQ29udGVudF9UeXBlc10ueG1sUEsBAi0AFAAGAAgAAAAhADj9If/WAAAA&#10;lAEAAAsAAAAAAAAAAAAAAAAALwEAAF9yZWxzLy5yZWxzUEsBAi0AFAAGAAgAAAAhAHiu/wsLAgAA&#10;8wMAAA4AAAAAAAAAAAAAAAAALgIAAGRycy9lMm9Eb2MueG1sUEsBAi0AFAAGAAgAAAAhADNC/O7f&#10;AAAACwEAAA8AAAAAAAAAAAAAAAAAZQQAAGRycy9kb3ducmV2LnhtbFBLBQYAAAAABAAEAPMAAABx&#10;BQAAAAA=&#10;" filled="f" stroked="f">
                  <v:textbox style="mso-fit-shape-to-text:t">
                    <w:txbxContent>
                      <w:p w14:paraId="393548FE" w14:textId="77777777" w:rsidR="00026D6D" w:rsidRPr="00F0590E" w:rsidRDefault="00026D6D" w:rsidP="008E6006">
                        <w:pPr>
                          <w:rPr>
                            <w:sz w:val="18"/>
                            <w:szCs w:val="20"/>
                          </w:rPr>
                        </w:pPr>
                        <w:r w:rsidRPr="00F0590E">
                          <w:rPr>
                            <w:sz w:val="18"/>
                            <w:szCs w:val="20"/>
                          </w:rPr>
                          <w:t>32 years and above</w:t>
                        </w:r>
                      </w:p>
                    </w:txbxContent>
                  </v:textbox>
                </v:shape>
              </w:pict>
            </mc:Fallback>
          </mc:AlternateContent>
        </w:r>
        <w:r w:rsidRPr="00C768DF" w:rsidDel="00C768DF">
          <w:rPr>
            <w:rFonts w:ascii="Times New Roman" w:hAnsi="Times New Roman"/>
            <w:noProof/>
            <w:sz w:val="28"/>
            <w:szCs w:val="28"/>
            <w:u w:val="single"/>
            <w:lang w:eastAsia="en-US"/>
            <w:rPrChange w:id="878" w:author="User" w:date="2017-10-10T09:39:00Z">
              <w:rPr>
                <w:noProof/>
                <w:lang w:eastAsia="en-US"/>
              </w:rPr>
            </w:rPrChange>
          </w:rPr>
          <mc:AlternateContent>
            <mc:Choice Requires="wps">
              <w:drawing>
                <wp:anchor distT="45720" distB="45720" distL="114300" distR="114300" simplePos="0" relativeHeight="251661312" behindDoc="0" locked="0" layoutInCell="1" allowOverlap="1" wp14:anchorId="4A909E47" wp14:editId="2914E475">
                  <wp:simplePos x="0" y="0"/>
                  <wp:positionH relativeFrom="column">
                    <wp:posOffset>4229100</wp:posOffset>
                  </wp:positionH>
                  <wp:positionV relativeFrom="paragraph">
                    <wp:posOffset>219075</wp:posOffset>
                  </wp:positionV>
                  <wp:extent cx="1187450" cy="2343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34315"/>
                          </a:xfrm>
                          <a:prstGeom prst="rect">
                            <a:avLst/>
                          </a:prstGeom>
                          <a:noFill/>
                          <a:ln w="9525">
                            <a:noFill/>
                            <a:miter lim="800000"/>
                            <a:headEnd/>
                            <a:tailEnd/>
                          </a:ln>
                        </wps:spPr>
                        <wps:txbx>
                          <w:txbxContent>
                            <w:p w14:paraId="02DCA4A3" w14:textId="77777777" w:rsidR="00026D6D" w:rsidRPr="00F0590E" w:rsidRDefault="00026D6D" w:rsidP="008E6006">
                              <w:pPr>
                                <w:rPr>
                                  <w:sz w:val="18"/>
                                  <w:szCs w:val="20"/>
                                </w:rPr>
                              </w:pPr>
                              <w:r w:rsidRPr="00F0590E">
                                <w:rPr>
                                  <w:sz w:val="18"/>
                                  <w:szCs w:val="20"/>
                                </w:rPr>
                                <w:t>Below 21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09E47" id="_x0000_s1027" type="#_x0000_t202" style="position:absolute;left:0;text-align:left;margin-left:333pt;margin-top:17.25pt;width:93.5pt;height:1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jaDwIAAPsDAAAOAAAAZHJzL2Uyb0RvYy54bWysU9tu2zAMfR+wfxD0vjh2kyU1ohRduwwD&#10;ugvQ7gMUWY6FSaImKbGzry8lp2mwvQ3zgyCa5CHPIbW6GYwmB+mDAstoOZlSIq2ARtkdoz+eNu+W&#10;lITIbcM1WMnoUQZ6s377ZtW7WlbQgW6kJwhiQ907RrsYXV0UQXTS8DABJy06W/CGRzT9rmg87xHd&#10;6KKaTt8XPfjGeRAyBPx7PzrpOuO3rRTxW9sGGYlmFHuL+fT53KazWK94vfPcdUqc2uD/0IXhymLR&#10;M9Q9j5zsvfoLyijhIUAbJwJMAW2rhMwckE05/YPNY8edzFxQnODOMoX/Byu+Hr57ohpGq3JBieUG&#10;h/Qkh0g+wECqpE/vQo1hjw4D44C/cc6Za3APIH4GYuGu43Ynb72HvpO8wf7KlFlcpI44IYFs+y/Q&#10;YBm+j5CBhtabJB7KQRAd53Q8zya1IlLJcrmYzdEl0Fddza7KeS7B65ds50P8JMGQdGHU4+wzOj88&#10;hJi64fVLSCpmYaO0zvPXlvSMXs+reU648BgVcT21Mowup+kbFyaR/GibnBy50uMdC2h7Yp2IjpTj&#10;sB2ywFmSpMgWmiPK4GHcRnw9eOnA/6akx01kNPzacy8p0Z8tSnldzmZpdbMxmy8qNPylZ3vp4VYg&#10;FKORkvF6F/O6J8rB3aLkG5XVeO3k1DJuWBbp9BrSCl/aOer1za6fAQAA//8DAFBLAwQUAAYACAAA&#10;ACEA+s0NAd8AAAAJAQAADwAAAGRycy9kb3ducmV2LnhtbEyPzU7DMBCE70i8g7VIvVGnf2kVsqkq&#10;1JYjUCLObmySiHhtxW6avj3LCY6zM5r9Jt+OthOD6UPrCGE2TUAYqpxuqUYoPw6PGxAhKtKqc2QQ&#10;bibAtri/y1Wm3ZXezXCKteASCplCaGL0mZShaoxVYeq8Ifa+XG9VZNnXUvfqyuW2k/MkSaVVLfGH&#10;Rnnz3Jjq+3SxCD764/qlf33b7Q9DUn4ey3lb7xEnD+PuCUQ0Y/wLwy8+o0PBTGd3IR1Eh5CmKW+J&#10;CIvlCgQHNqsFH84I69kSZJHL/wuKHwAAAP//AwBQSwECLQAUAAYACAAAACEAtoM4kv4AAADhAQAA&#10;EwAAAAAAAAAAAAAAAAAAAAAAW0NvbnRlbnRfVHlwZXNdLnhtbFBLAQItABQABgAIAAAAIQA4/SH/&#10;1gAAAJQBAAALAAAAAAAAAAAAAAAAAC8BAABfcmVscy8ucmVsc1BLAQItABQABgAIAAAAIQCTnyja&#10;DwIAAPsDAAAOAAAAAAAAAAAAAAAAAC4CAABkcnMvZTJvRG9jLnhtbFBLAQItABQABgAIAAAAIQD6&#10;zQ0B3wAAAAkBAAAPAAAAAAAAAAAAAAAAAGkEAABkcnMvZG93bnJldi54bWxQSwUGAAAAAAQABADz&#10;AAAAdQUAAAAA&#10;" filled="f" stroked="f">
                  <v:textbox style="mso-fit-shape-to-text:t">
                    <w:txbxContent>
                      <w:p w14:paraId="02DCA4A3" w14:textId="77777777" w:rsidR="00026D6D" w:rsidRPr="00F0590E" w:rsidRDefault="00026D6D" w:rsidP="008E6006">
                        <w:pPr>
                          <w:rPr>
                            <w:sz w:val="18"/>
                            <w:szCs w:val="20"/>
                          </w:rPr>
                        </w:pPr>
                        <w:r w:rsidRPr="00F0590E">
                          <w:rPr>
                            <w:sz w:val="18"/>
                            <w:szCs w:val="20"/>
                          </w:rPr>
                          <w:t>Below 21 years</w:t>
                        </w:r>
                      </w:p>
                    </w:txbxContent>
                  </v:textbox>
                </v:shape>
              </w:pict>
            </mc:Fallback>
          </mc:AlternateContent>
        </w:r>
        <w:r w:rsidRPr="00C768DF" w:rsidDel="00C768DF">
          <w:rPr>
            <w:rFonts w:ascii="Times New Roman" w:hAnsi="Times New Roman"/>
            <w:noProof/>
            <w:sz w:val="28"/>
            <w:szCs w:val="28"/>
            <w:u w:val="single"/>
            <w:lang w:eastAsia="en-US"/>
            <w:rPrChange w:id="879" w:author="User" w:date="2017-10-10T09:39:00Z">
              <w:rPr>
                <w:noProof/>
                <w:lang w:eastAsia="en-US"/>
              </w:rPr>
            </w:rPrChange>
          </w:rPr>
          <w:drawing>
            <wp:inline distT="0" distB="0" distL="0" distR="0" wp14:anchorId="218D2E1A" wp14:editId="402E6DDE">
              <wp:extent cx="4846320" cy="2286000"/>
              <wp:effectExtent l="0" t="0" r="0" b="0"/>
              <wp:docPr id="30" name="Chart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FDC9483-1861-4C0A-AEF7-6C0B82785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del>
    </w:p>
    <w:p w14:paraId="479E02CE" w14:textId="146E22B8" w:rsidR="008E6006" w:rsidRPr="00C768DF" w:rsidDel="00C768DF" w:rsidRDefault="008E6006" w:rsidP="008E6006">
      <w:pPr>
        <w:pStyle w:val="ListParagraph"/>
        <w:numPr>
          <w:ilvl w:val="0"/>
          <w:numId w:val="36"/>
        </w:numPr>
        <w:spacing w:after="160" w:line="259" w:lineRule="auto"/>
        <w:rPr>
          <w:del w:id="880" w:author="User" w:date="2017-10-10T09:34:00Z"/>
          <w:rFonts w:ascii="Times New Roman" w:hAnsi="Times New Roman"/>
          <w:sz w:val="28"/>
          <w:szCs w:val="28"/>
          <w:u w:val="single"/>
          <w:rPrChange w:id="881" w:author="User" w:date="2017-10-10T09:39:00Z">
            <w:rPr>
              <w:del w:id="882" w:author="User" w:date="2017-10-10T09:34:00Z"/>
            </w:rPr>
          </w:rPrChange>
        </w:rPr>
      </w:pPr>
      <w:del w:id="883" w:author="User" w:date="2017-10-10T09:34:00Z">
        <w:r w:rsidRPr="00C768DF" w:rsidDel="00C768DF">
          <w:rPr>
            <w:rFonts w:ascii="Times New Roman" w:hAnsi="Times New Roman"/>
            <w:sz w:val="28"/>
            <w:szCs w:val="28"/>
            <w:u w:val="single"/>
            <w:rPrChange w:id="884" w:author="User" w:date="2017-10-10T09:39:00Z">
              <w:rPr/>
            </w:rPrChange>
          </w:rPr>
          <w:delText>The ratio of female to male students at the College has remained relatively constant from Fall 2007 to 2016, although majority of the student population continues to be female.</w:delText>
        </w:r>
      </w:del>
    </w:p>
    <w:p w14:paraId="13DE7F1E" w14:textId="547D45B6" w:rsidR="008E6006" w:rsidRPr="00C768DF" w:rsidDel="00C768DF" w:rsidRDefault="008E6006" w:rsidP="008E6006">
      <w:pPr>
        <w:jc w:val="center"/>
        <w:rPr>
          <w:del w:id="885" w:author="User" w:date="2017-10-10T09:34:00Z"/>
          <w:rFonts w:ascii="Times New Roman" w:hAnsi="Times New Roman"/>
          <w:sz w:val="28"/>
          <w:szCs w:val="28"/>
          <w:u w:val="single"/>
          <w:rPrChange w:id="886" w:author="User" w:date="2017-10-10T09:39:00Z">
            <w:rPr>
              <w:del w:id="887" w:author="User" w:date="2017-10-10T09:34:00Z"/>
            </w:rPr>
          </w:rPrChange>
        </w:rPr>
      </w:pPr>
      <w:del w:id="888" w:author="User" w:date="2017-10-10T09:34:00Z">
        <w:r w:rsidRPr="00C768DF" w:rsidDel="00C768DF">
          <w:rPr>
            <w:rFonts w:ascii="Times New Roman" w:hAnsi="Times New Roman"/>
            <w:noProof/>
            <w:sz w:val="28"/>
            <w:szCs w:val="28"/>
            <w:u w:val="single"/>
            <w:lang w:eastAsia="en-US"/>
            <w:rPrChange w:id="889" w:author="User" w:date="2017-10-10T09:39:00Z">
              <w:rPr>
                <w:noProof/>
                <w:lang w:eastAsia="en-US"/>
              </w:rPr>
            </w:rPrChange>
          </w:rPr>
          <mc:AlternateContent>
            <mc:Choice Requires="wps">
              <w:drawing>
                <wp:anchor distT="45720" distB="45720" distL="114300" distR="114300" simplePos="0" relativeHeight="251664384" behindDoc="0" locked="0" layoutInCell="1" allowOverlap="1" wp14:anchorId="5039AFFE" wp14:editId="50219504">
                  <wp:simplePos x="0" y="0"/>
                  <wp:positionH relativeFrom="column">
                    <wp:posOffset>3911600</wp:posOffset>
                  </wp:positionH>
                  <wp:positionV relativeFrom="paragraph">
                    <wp:posOffset>666115</wp:posOffset>
                  </wp:positionV>
                  <wp:extent cx="1028700" cy="23431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7895746A" w14:textId="77777777" w:rsidR="00026D6D" w:rsidRPr="00F0590E" w:rsidRDefault="00026D6D" w:rsidP="008E6006">
                              <w:pPr>
                                <w:jc w:val="right"/>
                                <w:rPr>
                                  <w:sz w:val="18"/>
                                  <w:szCs w:val="20"/>
                                </w:rPr>
                              </w:pPr>
                              <w:r>
                                <w:rPr>
                                  <w:sz w:val="18"/>
                                  <w:szCs w:val="20"/>
                                </w:rPr>
                                <w:t>Males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9AFFE" id="_x0000_s1028" type="#_x0000_t202" style="position:absolute;left:0;text-align:left;margin-left:308pt;margin-top:52.45pt;width:81pt;height:18.4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YHDQIAAPoDAAAOAAAAZHJzL2Uyb0RvYy54bWysU9tu2zAMfR+wfxD0vthxkzU14hRduwwD&#10;ugvQ7gMYWY6FSaImKbW7rx8lp1mwvQ3zgyCa5CHPIbW+Ho1mT9IHhbbh81nJmbQCW2X3Df/2uH2z&#10;4ixEsC1otLLhzzLw683rV+vB1bLCHnUrPSMQG+rBNbyP0dVFEUQvDYQZOmnJ2aE3EMn0+6L1MBC6&#10;0UVVlm+LAX3rPAoZAv29m5x8k/G7Tor4peuCjEw3nHqL+fT53KWz2Kyh3ntwvRLHNuAfujCgLBU9&#10;Qd1BBHbw6i8oo4THgF2cCTQFdp0SMnMgNvPyDzYPPTiZuZA4wZ1kCv8PVnx++uqZaml2C84sGJrR&#10;oxwje4cjq5I8gws1RT04iosj/abQTDW4exTfA7N424PdyxvvcegltNTePGUWZ6kTTkggu+ETtlQG&#10;DhEz0Nh5k7QjNRih05ieT6NJrYhUsqxWlyW5BPmqi8XFfJlLQP2S7XyIHyQali4N9zT6jA5P9yGm&#10;bqB+CUnFLG6V1nn82rKh4VfLapkTzjxGRdpOrUzDV2X6pn1JJN/bNidHUHq6UwFtj6wT0YlyHHdj&#10;1vck5g7bZ5LB47SM9Hjo0qP/ydlAi9jw8OMAXnKmP1qS8mq+WKTNzcZieVmR4c89u3MPWEFQDY+c&#10;TdfbmLc9UQ7uhiTfqqxGms3UybFlWrAs0vExpA0+t3PU7ye7+QUAAP//AwBQSwMEFAAGAAgAAAAh&#10;AP0P5OvfAAAACwEAAA8AAABkcnMvZG93bnJldi54bWxMj8FOwzAQRO9I/IO1SNyok6pKQhqnqlBb&#10;jkCJOLuxm0TEa8t20/D3LCd63JnR7JtqM5uRTdqHwaKAdJEA09haNWAnoPncPxXAQpSo5GhRC/jR&#10;ATb1/V0lS2Wv+KGnY+wYlWAopYA+RldyHtpeGxkW1mkk72y9kZFO33Hl5ZXKzciXSZJxIwekD710&#10;+qXX7ffxYgS46A75q3973+72U9J8HZrl0O2EeHyYt2tgUc/xPwx/+IQONTGd7AVVYKOALM1oSyQj&#10;WT0Do0SeF6ScSFmlBfC64rcb6l8AAAD//wMAUEsBAi0AFAAGAAgAAAAhALaDOJL+AAAA4QEAABMA&#10;AAAAAAAAAAAAAAAAAAAAAFtDb250ZW50X1R5cGVzXS54bWxQSwECLQAUAAYACAAAACEAOP0h/9YA&#10;AACUAQAACwAAAAAAAAAAAAAAAAAvAQAAX3JlbHMvLnJlbHNQSwECLQAUAAYACAAAACEAgCCmBw0C&#10;AAD6AwAADgAAAAAAAAAAAAAAAAAuAgAAZHJzL2Uyb0RvYy54bWxQSwECLQAUAAYACAAAACEA/Q/k&#10;698AAAALAQAADwAAAAAAAAAAAAAAAABnBAAAZHJzL2Rvd25yZXYueG1sUEsFBgAAAAAEAAQA8wAA&#10;AHMFAAAAAA==&#10;" filled="f" stroked="f">
                  <v:textbox style="mso-fit-shape-to-text:t">
                    <w:txbxContent>
                      <w:p w14:paraId="7895746A" w14:textId="77777777" w:rsidR="00026D6D" w:rsidRPr="00F0590E" w:rsidRDefault="00026D6D" w:rsidP="008E6006">
                        <w:pPr>
                          <w:jc w:val="right"/>
                          <w:rPr>
                            <w:sz w:val="18"/>
                            <w:szCs w:val="20"/>
                          </w:rPr>
                        </w:pPr>
                        <w:r>
                          <w:rPr>
                            <w:sz w:val="18"/>
                            <w:szCs w:val="20"/>
                          </w:rPr>
                          <w:t>Males</w:t>
                        </w:r>
                      </w:p>
                    </w:txbxContent>
                  </v:textbox>
                </v:shape>
              </w:pict>
            </mc:Fallback>
          </mc:AlternateContent>
        </w:r>
        <w:r w:rsidRPr="00C768DF" w:rsidDel="00C768DF">
          <w:rPr>
            <w:rFonts w:ascii="Times New Roman" w:hAnsi="Times New Roman"/>
            <w:noProof/>
            <w:sz w:val="28"/>
            <w:szCs w:val="28"/>
            <w:u w:val="single"/>
            <w:lang w:eastAsia="en-US"/>
            <w:rPrChange w:id="890" w:author="User" w:date="2017-10-10T09:39:00Z">
              <w:rPr>
                <w:noProof/>
                <w:lang w:eastAsia="en-US"/>
              </w:rPr>
            </w:rPrChange>
          </w:rPr>
          <mc:AlternateContent>
            <mc:Choice Requires="wps">
              <w:drawing>
                <wp:anchor distT="45720" distB="45720" distL="114300" distR="114300" simplePos="0" relativeHeight="251663360" behindDoc="0" locked="0" layoutInCell="1" allowOverlap="1" wp14:anchorId="335E89F4" wp14:editId="4CDF24C4">
                  <wp:simplePos x="0" y="0"/>
                  <wp:positionH relativeFrom="column">
                    <wp:posOffset>3886200</wp:posOffset>
                  </wp:positionH>
                  <wp:positionV relativeFrom="paragraph">
                    <wp:posOffset>94615</wp:posOffset>
                  </wp:positionV>
                  <wp:extent cx="1028700" cy="23431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4D8D4D1B" w14:textId="77777777" w:rsidR="00026D6D" w:rsidRPr="00F0590E" w:rsidRDefault="00026D6D" w:rsidP="008E6006">
                              <w:pPr>
                                <w:jc w:val="right"/>
                                <w:rPr>
                                  <w:sz w:val="18"/>
                                  <w:szCs w:val="20"/>
                                </w:rPr>
                              </w:pPr>
                              <w:r>
                                <w:rPr>
                                  <w:sz w:val="18"/>
                                  <w:szCs w:val="20"/>
                                </w:rPr>
                                <w:t>Females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E89F4" id="_x0000_s1029" type="#_x0000_t202" style="position:absolute;left:0;text-align:left;margin-left:306pt;margin-top:7.45pt;width:81pt;height:18.4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wyDgIAAPoDAAAOAAAAZHJzL2Uyb0RvYy54bWysU9tu2zAMfR+wfxD0vthxkjU14hRduwwD&#10;ugvQ7gNkWY6FSaImKbGzrx8lJ5mxvQ3zgyCa5CHPIbW5G7QiR+G8BFPR+SynRBgOjTT7in572b1Z&#10;U+IDMw1TYERFT8LTu+3rV5velqKADlQjHEEQ48veVrQLwZZZ5nknNPMzsMKgswWnWUDT7bPGsR7R&#10;tcqKPH+b9eAa64AL7/Hv4+ik24TftoKHL23rRSCqothbSKdLZx3PbLth5d4x20l+boP9QxeaSYNF&#10;r1CPLDBycPIvKC25Aw9tmHHQGbSt5CJxQDbz/A82zx2zInFBcby9yuT/Hyz/fPzqiGxwdgtKDNM4&#10;oxcxBPIOBlJEeXrrS4x6thgXBvyNoYmqt0/Av3ti4KFjZi/unYO+E6zB9uYxM5ukjjg+gtT9J2iw&#10;DDsESEBD63TUDtUgiI5jOl1HE1vhsWRerG9ydHH0FYvlYr5KJVh5ybbOhw8CNImXijocfUJnxycf&#10;YjesvITEYgZ2Uqk0fmVIX9HbVbFKCROPlgG3U0ld0XUev3FfIsn3pknJgUk13rGAMmfWkehIOQz1&#10;kPRdXMSsoTmhDA7GZcTHg5cO3E9KelzEivofB+YEJeqjQSlv58tl3NxkLFc3BRpu6qmnHmY4QlU0&#10;UDJeH0La9kjZ23uUfCeTGnE2YyfnlnHBkkjnxxA3eGqnqN9PdvsLAAD//wMAUEsDBBQABgAIAAAA&#10;IQC1UQSF3gAAAAkBAAAPAAAAZHJzL2Rvd25yZXYueG1sTI/BTsMwEETvSPyDtUjcqJOoNCXEqSrU&#10;liNQIs5uvCQR8dqK3TT8PcsJjjszmn1TbmY7iAnH0DtSkC4SEEiNMz21Cur3/d0aRIiajB4coYJv&#10;DLCprq9KXRh3oTecjrEVXEKh0Aq6GH0hZWg6tDosnEdi79ONVkc+x1aaUV+43A4yS5KVtLon/tBp&#10;j08dNl/Hs1Xgoz/kz+PL63a3n5L641BnfbtT6vZm3j6CiDjHvzD84jM6VMx0cmcyQQwKVmnGWyIb&#10;ywcQHMjzJQsnBffpGmRVyv8Lqh8AAAD//wMAUEsBAi0AFAAGAAgAAAAhALaDOJL+AAAA4QEAABMA&#10;AAAAAAAAAAAAAAAAAAAAAFtDb250ZW50X1R5cGVzXS54bWxQSwECLQAUAAYACAAAACEAOP0h/9YA&#10;AACUAQAACwAAAAAAAAAAAAAAAAAvAQAAX3JlbHMvLnJlbHNQSwECLQAUAAYACAAAACEAylocMg4C&#10;AAD6AwAADgAAAAAAAAAAAAAAAAAuAgAAZHJzL2Uyb0RvYy54bWxQSwECLQAUAAYACAAAACEAtVEE&#10;hd4AAAAJAQAADwAAAAAAAAAAAAAAAABoBAAAZHJzL2Rvd25yZXYueG1sUEsFBgAAAAAEAAQA8wAA&#10;AHMFAAAAAA==&#10;" filled="f" stroked="f">
                  <v:textbox style="mso-fit-shape-to-text:t">
                    <w:txbxContent>
                      <w:p w14:paraId="4D8D4D1B" w14:textId="77777777" w:rsidR="00026D6D" w:rsidRPr="00F0590E" w:rsidRDefault="00026D6D" w:rsidP="008E6006">
                        <w:pPr>
                          <w:jc w:val="right"/>
                          <w:rPr>
                            <w:sz w:val="18"/>
                            <w:szCs w:val="20"/>
                          </w:rPr>
                        </w:pPr>
                        <w:r>
                          <w:rPr>
                            <w:sz w:val="18"/>
                            <w:szCs w:val="20"/>
                          </w:rPr>
                          <w:t>Females</w:t>
                        </w:r>
                      </w:p>
                    </w:txbxContent>
                  </v:textbox>
                </v:shape>
              </w:pict>
            </mc:Fallback>
          </mc:AlternateContent>
        </w:r>
        <w:r w:rsidRPr="00C768DF" w:rsidDel="00C768DF">
          <w:rPr>
            <w:rFonts w:ascii="Times New Roman" w:hAnsi="Times New Roman"/>
            <w:noProof/>
            <w:sz w:val="28"/>
            <w:szCs w:val="28"/>
            <w:u w:val="single"/>
            <w:lang w:eastAsia="en-US"/>
            <w:rPrChange w:id="891" w:author="User" w:date="2017-10-10T09:39:00Z">
              <w:rPr>
                <w:noProof/>
                <w:lang w:eastAsia="en-US"/>
              </w:rPr>
            </w:rPrChange>
          </w:rPr>
          <w:drawing>
            <wp:inline distT="0" distB="0" distL="0" distR="0" wp14:anchorId="279245DA" wp14:editId="318E7D16">
              <wp:extent cx="4572000" cy="2011680"/>
              <wp:effectExtent l="0" t="0" r="0" b="0"/>
              <wp:docPr id="31" name="Chart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FDC9483-1861-4C0A-AEF7-6C0B82785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del>
    </w:p>
    <w:p w14:paraId="59BF530D" w14:textId="2B25A42D" w:rsidR="008E6006" w:rsidRPr="00C768DF" w:rsidDel="00C768DF" w:rsidRDefault="008E6006" w:rsidP="008E6006">
      <w:pPr>
        <w:pStyle w:val="ListParagraph"/>
        <w:numPr>
          <w:ilvl w:val="0"/>
          <w:numId w:val="36"/>
        </w:numPr>
        <w:spacing w:after="160" w:line="259" w:lineRule="auto"/>
        <w:rPr>
          <w:del w:id="892" w:author="User" w:date="2017-10-10T09:34:00Z"/>
          <w:rFonts w:ascii="Times New Roman" w:hAnsi="Times New Roman"/>
          <w:sz w:val="28"/>
          <w:szCs w:val="28"/>
          <w:u w:val="single"/>
          <w:rPrChange w:id="893" w:author="User" w:date="2017-10-10T09:39:00Z">
            <w:rPr>
              <w:del w:id="894" w:author="User" w:date="2017-10-10T09:34:00Z"/>
            </w:rPr>
          </w:rPrChange>
        </w:rPr>
      </w:pPr>
      <w:del w:id="895" w:author="User" w:date="2017-10-10T09:34:00Z">
        <w:r w:rsidRPr="00C768DF" w:rsidDel="00C768DF">
          <w:rPr>
            <w:rFonts w:ascii="Times New Roman" w:hAnsi="Times New Roman"/>
            <w:sz w:val="28"/>
            <w:szCs w:val="28"/>
            <w:u w:val="single"/>
            <w:rPrChange w:id="896" w:author="User" w:date="2017-10-10T09:39:00Z">
              <w:rPr/>
            </w:rPrChange>
          </w:rPr>
          <w:delText>Between Fall 2007 and Fall 2016, the percentage of part-time postsecondary students decreased from 62% (1115 of 1810 students) to 57% (1390 of 2428 students, whereas full-time students increased from 38% (695 of 1810 students) to 43% (1038 of 2428 students).</w:delText>
        </w:r>
        <w:r w:rsidRPr="00C768DF" w:rsidDel="00C768DF">
          <w:rPr>
            <w:rFonts w:ascii="Times New Roman" w:hAnsi="Times New Roman"/>
            <w:noProof/>
            <w:sz w:val="28"/>
            <w:szCs w:val="28"/>
            <w:u w:val="single"/>
            <w:rPrChange w:id="897" w:author="User" w:date="2017-10-10T09:39:00Z">
              <w:rPr>
                <w:noProof/>
              </w:rPr>
            </w:rPrChange>
          </w:rPr>
          <w:delText xml:space="preserve"> </w:delText>
        </w:r>
      </w:del>
    </w:p>
    <w:p w14:paraId="1BE1F98F" w14:textId="275D1C02" w:rsidR="008E6006" w:rsidRPr="00C768DF" w:rsidDel="00C768DF" w:rsidRDefault="008E6006" w:rsidP="008E6006">
      <w:pPr>
        <w:jc w:val="center"/>
        <w:rPr>
          <w:del w:id="898" w:author="User" w:date="2017-10-10T09:34:00Z"/>
          <w:rFonts w:ascii="Times New Roman" w:hAnsi="Times New Roman"/>
          <w:sz w:val="28"/>
          <w:szCs w:val="28"/>
          <w:u w:val="single"/>
          <w:rPrChange w:id="899" w:author="User" w:date="2017-10-10T09:39:00Z">
            <w:rPr>
              <w:del w:id="900" w:author="User" w:date="2017-10-10T09:34:00Z"/>
            </w:rPr>
          </w:rPrChange>
        </w:rPr>
      </w:pPr>
      <w:del w:id="901" w:author="User" w:date="2017-10-10T09:34:00Z">
        <w:r w:rsidRPr="00C768DF" w:rsidDel="00C768DF">
          <w:rPr>
            <w:rFonts w:ascii="Times New Roman" w:hAnsi="Times New Roman"/>
            <w:noProof/>
            <w:sz w:val="28"/>
            <w:szCs w:val="28"/>
            <w:u w:val="single"/>
            <w:lang w:eastAsia="en-US"/>
            <w:rPrChange w:id="902" w:author="User" w:date="2017-10-10T09:39:00Z">
              <w:rPr>
                <w:noProof/>
                <w:lang w:eastAsia="en-US"/>
              </w:rPr>
            </w:rPrChange>
          </w:rPr>
          <mc:AlternateContent>
            <mc:Choice Requires="wps">
              <w:drawing>
                <wp:anchor distT="45720" distB="45720" distL="114300" distR="114300" simplePos="0" relativeHeight="251666432" behindDoc="0" locked="0" layoutInCell="1" allowOverlap="1" wp14:anchorId="42617402" wp14:editId="2FAC415A">
                  <wp:simplePos x="0" y="0"/>
                  <wp:positionH relativeFrom="column">
                    <wp:posOffset>4000500</wp:posOffset>
                  </wp:positionH>
                  <wp:positionV relativeFrom="paragraph">
                    <wp:posOffset>1078230</wp:posOffset>
                  </wp:positionV>
                  <wp:extent cx="1028700" cy="23431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1C226BB1" w14:textId="77777777" w:rsidR="00026D6D" w:rsidRPr="00F0590E" w:rsidRDefault="00026D6D" w:rsidP="008E6006">
                              <w:pPr>
                                <w:jc w:val="right"/>
                                <w:rPr>
                                  <w:sz w:val="18"/>
                                  <w:szCs w:val="20"/>
                                </w:rPr>
                              </w:pPr>
                              <w:r>
                                <w:rPr>
                                  <w:sz w:val="18"/>
                                  <w:szCs w:val="20"/>
                                </w:rPr>
                                <w:t>Full-time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17402" id="_x0000_s1030" type="#_x0000_t202" style="position:absolute;left:0;text-align:left;margin-left:315pt;margin-top:84.9pt;width:81pt;height:18.4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fKDgIAAPoDAAAOAAAAZHJzL2Uyb0RvYy54bWysU9tu2zAMfR+wfxD0vvhSp02NOEXXLsOA&#10;7gK0+wBFlmNhkqhJSuzs60vJSRZsb8P8IIgmechzSC3vRq3IXjgvwTS0mOWUCMOhlWbb0O8v63cL&#10;SnxgpmUKjGjoQXh6t3r7ZjnYWpTQg2qFIwhifD3YhvYh2DrLPO+FZn4GVhh0duA0C2i6bdY6NiC6&#10;VlmZ59fZAK61DrjwHv8+Tk66SvhdJ3j42nVeBKIair2FdLp0buKZrZas3jpme8mPbbB/6EIzabDo&#10;GeqRBUZ2Tv4FpSV34KELMw46g66TXCQOyKbI/2Dz3DMrEhcUx9uzTP7/wfIv+2+OyBZnd02JYRpn&#10;9CLGQN7DSMooz2B9jVHPFuPCiL8xNFH19gn4D08MPPTMbMW9czD0grXYXhEzs4vUCcdHkM3wGVos&#10;w3YBEtDYOR21QzUIouOYDufRxFZ4LJmXi5scXRx95VV1VcxTCVafsq3z4aMATeKloQ5Hn9DZ/smH&#10;2A2rTyGxmIG1VCqNXxkyNPR2Xs5TwoVHy4DbqaRu6CKP37QvkeQH06bkwKSa7lhAmSPrSHSiHMbN&#10;mPStTmJuoD2gDA6mZcTHg5ce3C9KBlzEhvqfO+YEJeqTQSlvi6qKm5uMan5TouEuPZtLDzMcoRoa&#10;KJmuDyFte6Ts7T1KvpZJjTibqZNjy7hgSaTjY4gbfGmnqN9PdvUKAAD//wMAUEsDBBQABgAIAAAA&#10;IQCwg7Px3gAAAAsBAAAPAAAAZHJzL2Rvd25yZXYueG1sTI/NTsMwEITvSLyDtUjcqE2QEhriVBVq&#10;yxFaIs5uvE2ixj+y3TS8PcsJjjszmp2vWs1mZBOGODgr4XEhgKFtnR5sJ6H53D48A4tJWa1GZ1HC&#10;N0ZY1bc3lSq1u9o9TofUMSqxsVQS+pR8yXlsezQqLpxHS97JBaMSnaHjOqgrlZuRZ0Lk3KjB0ode&#10;eXztsT0fLkaCT35XvIX3j/VmO4nma9dkQ7eR8v5uXr8ASzinvzD8zqfpUNOmo7tYHdkoIX8SxJLI&#10;yJfEQIlimZFylJCJvABeV/w/Q/0DAAD//wMAUEsBAi0AFAAGAAgAAAAhALaDOJL+AAAA4QEAABMA&#10;AAAAAAAAAAAAAAAAAAAAAFtDb250ZW50X1R5cGVzXS54bWxQSwECLQAUAAYACAAAACEAOP0h/9YA&#10;AACUAQAACwAAAAAAAAAAAAAAAAAvAQAAX3JlbHMvLnJlbHNQSwECLQAUAAYACAAAACEAUsc3yg4C&#10;AAD6AwAADgAAAAAAAAAAAAAAAAAuAgAAZHJzL2Uyb0RvYy54bWxQSwECLQAUAAYACAAAACEAsIOz&#10;8d4AAAALAQAADwAAAAAAAAAAAAAAAABoBAAAZHJzL2Rvd25yZXYueG1sUEsFBgAAAAAEAAQA8wAA&#10;AHMFAAAAAA==&#10;" filled="f" stroked="f">
                  <v:textbox style="mso-fit-shape-to-text:t">
                    <w:txbxContent>
                      <w:p w14:paraId="1C226BB1" w14:textId="77777777" w:rsidR="00026D6D" w:rsidRPr="00F0590E" w:rsidRDefault="00026D6D" w:rsidP="008E6006">
                        <w:pPr>
                          <w:jc w:val="right"/>
                          <w:rPr>
                            <w:sz w:val="18"/>
                            <w:szCs w:val="20"/>
                          </w:rPr>
                        </w:pPr>
                        <w:r>
                          <w:rPr>
                            <w:sz w:val="18"/>
                            <w:szCs w:val="20"/>
                          </w:rPr>
                          <w:t>Full-time</w:t>
                        </w:r>
                      </w:p>
                    </w:txbxContent>
                  </v:textbox>
                </v:shape>
              </w:pict>
            </mc:Fallback>
          </mc:AlternateContent>
        </w:r>
        <w:r w:rsidRPr="00C768DF" w:rsidDel="00C768DF">
          <w:rPr>
            <w:rFonts w:ascii="Times New Roman" w:hAnsi="Times New Roman"/>
            <w:noProof/>
            <w:sz w:val="28"/>
            <w:szCs w:val="28"/>
            <w:u w:val="single"/>
            <w:lang w:eastAsia="en-US"/>
            <w:rPrChange w:id="903" w:author="User" w:date="2017-10-10T09:39:00Z">
              <w:rPr>
                <w:noProof/>
                <w:lang w:eastAsia="en-US"/>
              </w:rPr>
            </w:rPrChange>
          </w:rPr>
          <mc:AlternateContent>
            <mc:Choice Requires="wps">
              <w:drawing>
                <wp:anchor distT="45720" distB="45720" distL="114300" distR="114300" simplePos="0" relativeHeight="251665408" behindDoc="0" locked="0" layoutInCell="1" allowOverlap="1" wp14:anchorId="7E53DE40" wp14:editId="7282452B">
                  <wp:simplePos x="0" y="0"/>
                  <wp:positionH relativeFrom="column">
                    <wp:posOffset>4000500</wp:posOffset>
                  </wp:positionH>
                  <wp:positionV relativeFrom="paragraph">
                    <wp:posOffset>-2540</wp:posOffset>
                  </wp:positionV>
                  <wp:extent cx="1028700" cy="2343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2466081B" w14:textId="77777777" w:rsidR="00026D6D" w:rsidRPr="00F0590E" w:rsidRDefault="00026D6D" w:rsidP="008E6006">
                              <w:pPr>
                                <w:jc w:val="right"/>
                                <w:rPr>
                                  <w:sz w:val="18"/>
                                  <w:szCs w:val="20"/>
                                </w:rPr>
                              </w:pPr>
                              <w:r>
                                <w:rPr>
                                  <w:sz w:val="18"/>
                                  <w:szCs w:val="20"/>
                                </w:rPr>
                                <w:t>Part-time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3DE40" id="_x0000_s1031" type="#_x0000_t202" style="position:absolute;left:0;text-align:left;margin-left:315pt;margin-top:-.2pt;width:81pt;height:18.4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YODQIAAPoDAAAOAAAAZHJzL2Uyb0RvYy54bWysU8tu2zAQvBfoPxC815IVu3EEy0Ga1EWB&#10;9AEk/YA1RVlESS5LMpHSr8+SchyjvRXVQSC5u7Mzw+X6cjSaPUofFNqGz2clZ9IKbJXdN/zH/fbd&#10;irMQwbag0cqGP8nALzdv36wHV8sKe9St9IxAbKgH1/A+RlcXRRC9NBBm6KSlYIfeQKSt3xeth4HQ&#10;jS6qsnxfDOhb51HIEOj0ZgryTcbvOinit64LMjLdcOIW89/n/y79i80a6r0H1ytxoAH/wMKAstT0&#10;CHUDEdiDV39BGSU8BuziTKApsOuUkFkDqZmXf6i568HJrIXMCe5oU/h/sOLr43fPVEt3t+TMgqE7&#10;updjZB9wZFWyZ3Chpqw7R3lxpGNKzVKDu0XxMzCL1z3YvbzyHodeQkv05qmyOCmdcEIC2Q1fsKU2&#10;8BAxA42dN8k7coMROl3T0/FqEhWRWpbV6rykkKBYdbY4I7qpBdQv1c6H+EmiYWnRcE9Xn9Hh8TbE&#10;KfUlJTWzuFVa0znU2rKh4RfLapkLTiJGRZpOrUzDV2X6pnlJIj/aNhdHUHpaExdtD6qT0ElyHHdj&#10;9jfzTY7ssH0iGzxOw0iPhxY9+t+cDTSIDQ+/HsBLzvRnS1ZezBeLNLl5s1ieV7Txp5HdaQSsIKiG&#10;R86m5XXM0550BndFlm9VduOVyYEyDVj28/AY0gSf7nPW65PdPAMAAP//AwBQSwMEFAAGAAgAAAAh&#10;AGXB+ZrdAAAACAEAAA8AAABkcnMvZG93bnJldi54bWxMj81OwzAQhO9IvIO1SNxamxTSEuJUFWrL&#10;EWgjzm68JBHxj2w3DW/PcoLjaEYz35TryQxsxBB7ZyXczQUwtI3TvW0l1MfdbAUsJmW1GpxFCd8Y&#10;YV1dX5Wq0O5i33E8pJZRiY2FktCl5AvOY9OhUXHuPFryPl0wKpEMLddBXajcDDwTIudG9ZYWOuXx&#10;ucPm63A2Enzy++VLeH3bbHejqD/2dda3Wylvb6bNE7CEU/oLwy8+oUNFTCd3tjqyQUK+EPQlSZjd&#10;AyN/+ZiRPklY5A/Aq5L/P1D9AAAA//8DAFBLAQItABQABgAIAAAAIQC2gziS/gAAAOEBAAATAAAA&#10;AAAAAAAAAAAAAAAAAABbQ29udGVudF9UeXBlc10ueG1sUEsBAi0AFAAGAAgAAAAhADj9If/WAAAA&#10;lAEAAAsAAAAAAAAAAAAAAAAALwEAAF9yZWxzLy5yZWxzUEsBAi0AFAAGAAgAAAAhAKMANg4NAgAA&#10;+gMAAA4AAAAAAAAAAAAAAAAALgIAAGRycy9lMm9Eb2MueG1sUEsBAi0AFAAGAAgAAAAhAGXB+Zrd&#10;AAAACAEAAA8AAAAAAAAAAAAAAAAAZwQAAGRycy9kb3ducmV2LnhtbFBLBQYAAAAABAAEAPMAAABx&#10;BQAAAAA=&#10;" filled="f" stroked="f">
                  <v:textbox style="mso-fit-shape-to-text:t">
                    <w:txbxContent>
                      <w:p w14:paraId="2466081B" w14:textId="77777777" w:rsidR="00026D6D" w:rsidRPr="00F0590E" w:rsidRDefault="00026D6D" w:rsidP="008E6006">
                        <w:pPr>
                          <w:jc w:val="right"/>
                          <w:rPr>
                            <w:sz w:val="18"/>
                            <w:szCs w:val="20"/>
                          </w:rPr>
                        </w:pPr>
                        <w:r>
                          <w:rPr>
                            <w:sz w:val="18"/>
                            <w:szCs w:val="20"/>
                          </w:rPr>
                          <w:t>Part-time</w:t>
                        </w:r>
                      </w:p>
                    </w:txbxContent>
                  </v:textbox>
                </v:shape>
              </w:pict>
            </mc:Fallback>
          </mc:AlternateContent>
        </w:r>
        <w:r w:rsidRPr="00C768DF" w:rsidDel="00C768DF">
          <w:rPr>
            <w:rFonts w:ascii="Times New Roman" w:hAnsi="Times New Roman"/>
            <w:noProof/>
            <w:sz w:val="28"/>
            <w:szCs w:val="28"/>
            <w:u w:val="single"/>
            <w:lang w:eastAsia="en-US"/>
            <w:rPrChange w:id="904" w:author="User" w:date="2017-10-10T09:39:00Z">
              <w:rPr>
                <w:noProof/>
                <w:lang w:eastAsia="en-US"/>
              </w:rPr>
            </w:rPrChange>
          </w:rPr>
          <w:drawing>
            <wp:inline distT="0" distB="0" distL="0" distR="0" wp14:anchorId="0AA46FA5" wp14:editId="615BCB81">
              <wp:extent cx="4572000" cy="2011680"/>
              <wp:effectExtent l="0" t="0" r="0" b="0"/>
              <wp:docPr id="32" name="Chart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FDC9483-1861-4C0A-AEF7-6C0B82785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del>
    </w:p>
    <w:p w14:paraId="472FA2A3" w14:textId="23C85CF1" w:rsidR="008E6006" w:rsidRPr="00C768DF" w:rsidDel="00C768DF" w:rsidRDefault="008E6006" w:rsidP="008E6006">
      <w:pPr>
        <w:pStyle w:val="ListParagraph"/>
        <w:numPr>
          <w:ilvl w:val="0"/>
          <w:numId w:val="36"/>
        </w:numPr>
        <w:spacing w:after="160" w:line="259" w:lineRule="auto"/>
        <w:rPr>
          <w:del w:id="905" w:author="User" w:date="2017-10-10T09:34:00Z"/>
          <w:rFonts w:ascii="Times New Roman" w:hAnsi="Times New Roman"/>
          <w:sz w:val="28"/>
          <w:szCs w:val="28"/>
          <w:u w:val="single"/>
          <w:rPrChange w:id="906" w:author="User" w:date="2017-10-10T09:39:00Z">
            <w:rPr>
              <w:del w:id="907" w:author="User" w:date="2017-10-10T09:34:00Z"/>
            </w:rPr>
          </w:rPrChange>
        </w:rPr>
      </w:pPr>
      <w:del w:id="908" w:author="User" w:date="2017-10-10T09:34:00Z">
        <w:r w:rsidRPr="00C768DF" w:rsidDel="00C768DF">
          <w:rPr>
            <w:rFonts w:ascii="Times New Roman" w:hAnsi="Times New Roman"/>
            <w:sz w:val="28"/>
            <w:szCs w:val="28"/>
            <w:u w:val="single"/>
            <w:rPrChange w:id="909" w:author="User" w:date="2017-10-10T09:39:00Z">
              <w:rPr/>
            </w:rPrChange>
          </w:rPr>
          <w:delText>The number of Veteran students attending the College has increased tremendously over the past several years. In Fall 2016, 237 veteran students receive quality education at GCC compared to 12 students five years prior in Fall 2011.</w:delText>
        </w:r>
      </w:del>
    </w:p>
    <w:p w14:paraId="097F3031" w14:textId="58A25022" w:rsidR="008E6006" w:rsidRPr="00C768DF" w:rsidDel="00C768DF" w:rsidRDefault="008E6006" w:rsidP="008E6006">
      <w:pPr>
        <w:pStyle w:val="ListParagraph"/>
        <w:rPr>
          <w:del w:id="910" w:author="User" w:date="2017-10-10T09:34:00Z"/>
          <w:rFonts w:ascii="Times New Roman" w:hAnsi="Times New Roman"/>
          <w:sz w:val="28"/>
          <w:szCs w:val="28"/>
          <w:u w:val="single"/>
          <w:rPrChange w:id="911" w:author="User" w:date="2017-10-10T09:39:00Z">
            <w:rPr>
              <w:del w:id="912" w:author="User" w:date="2017-10-10T09:34:00Z"/>
            </w:rPr>
          </w:rPrChange>
        </w:rPr>
      </w:pPr>
    </w:p>
    <w:p w14:paraId="6F688DA2" w14:textId="302F26DC" w:rsidR="008E6006" w:rsidRPr="00C768DF" w:rsidDel="00C768DF" w:rsidRDefault="008E6006" w:rsidP="008E6006">
      <w:pPr>
        <w:pStyle w:val="ListParagraph"/>
        <w:jc w:val="center"/>
        <w:rPr>
          <w:del w:id="913" w:author="User" w:date="2017-10-10T09:34:00Z"/>
          <w:rFonts w:ascii="Times New Roman" w:hAnsi="Times New Roman"/>
          <w:sz w:val="28"/>
          <w:szCs w:val="28"/>
          <w:u w:val="single"/>
          <w:rPrChange w:id="914" w:author="User" w:date="2017-10-10T09:39:00Z">
            <w:rPr>
              <w:del w:id="915" w:author="User" w:date="2017-10-10T09:34:00Z"/>
            </w:rPr>
          </w:rPrChange>
        </w:rPr>
      </w:pPr>
      <w:del w:id="916" w:author="User" w:date="2017-10-10T09:34:00Z">
        <w:r w:rsidRPr="00C768DF" w:rsidDel="00C768DF">
          <w:rPr>
            <w:rFonts w:ascii="Times New Roman" w:hAnsi="Times New Roman"/>
            <w:noProof/>
            <w:sz w:val="28"/>
            <w:szCs w:val="28"/>
            <w:u w:val="single"/>
            <w:lang w:eastAsia="en-US"/>
            <w:rPrChange w:id="917" w:author="User" w:date="2017-10-10T09:39:00Z">
              <w:rPr>
                <w:rFonts w:ascii="Times New Roman" w:hAnsi="Times New Roman"/>
                <w:noProof/>
                <w:sz w:val="20"/>
                <w:szCs w:val="20"/>
                <w:lang w:eastAsia="en-US"/>
              </w:rPr>
            </w:rPrChange>
          </w:rPr>
          <w:drawing>
            <wp:inline distT="0" distB="0" distL="0" distR="0" wp14:anchorId="199B0768" wp14:editId="6B77D7B4">
              <wp:extent cx="4572000" cy="2011680"/>
              <wp:effectExtent l="0" t="0" r="0" b="0"/>
              <wp:docPr id="33" name="Chart 3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2FC8BEF-611E-42F1-98E7-3CFE0749C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del>
    </w:p>
    <w:p w14:paraId="190E64C8" w14:textId="750FF652" w:rsidR="008E6006" w:rsidRPr="00C768DF" w:rsidDel="00C768DF" w:rsidRDefault="008E6006" w:rsidP="008E6006">
      <w:pPr>
        <w:rPr>
          <w:del w:id="918" w:author="User" w:date="2017-10-10T09:34:00Z"/>
          <w:rFonts w:ascii="Times New Roman" w:hAnsi="Times New Roman"/>
          <w:sz w:val="28"/>
          <w:szCs w:val="28"/>
          <w:u w:val="single"/>
          <w:rPrChange w:id="919" w:author="User" w:date="2017-10-10T09:39:00Z">
            <w:rPr>
              <w:del w:id="920" w:author="User" w:date="2017-10-10T09:34:00Z"/>
            </w:rPr>
          </w:rPrChange>
        </w:rPr>
      </w:pPr>
      <w:del w:id="921" w:author="User" w:date="2017-10-10T09:34:00Z">
        <w:r w:rsidRPr="00C768DF" w:rsidDel="00C768DF">
          <w:rPr>
            <w:rFonts w:ascii="Times New Roman" w:hAnsi="Times New Roman"/>
            <w:i/>
            <w:sz w:val="28"/>
            <w:szCs w:val="28"/>
            <w:u w:val="single"/>
            <w:rPrChange w:id="922" w:author="User" w:date="2017-10-10T09:39:00Z">
              <w:rPr>
                <w:i/>
              </w:rPr>
            </w:rPrChange>
          </w:rPr>
          <w:delText>Postsecondary Demographic Trends</w:delText>
        </w:r>
      </w:del>
    </w:p>
    <w:p w14:paraId="583D19E8" w14:textId="6F367A43" w:rsidR="008E6006" w:rsidRPr="00C768DF" w:rsidDel="00C768DF" w:rsidRDefault="008E6006" w:rsidP="008E6006">
      <w:pPr>
        <w:pStyle w:val="ListParagraph"/>
        <w:numPr>
          <w:ilvl w:val="0"/>
          <w:numId w:val="37"/>
        </w:numPr>
        <w:spacing w:after="160" w:line="259" w:lineRule="auto"/>
        <w:rPr>
          <w:del w:id="923" w:author="User" w:date="2017-10-10T09:34:00Z"/>
          <w:rFonts w:ascii="Times New Roman" w:hAnsi="Times New Roman"/>
          <w:sz w:val="28"/>
          <w:szCs w:val="28"/>
          <w:u w:val="single"/>
          <w:rPrChange w:id="924" w:author="User" w:date="2017-10-10T09:39:00Z">
            <w:rPr>
              <w:del w:id="925" w:author="User" w:date="2017-10-10T09:34:00Z"/>
            </w:rPr>
          </w:rPrChange>
        </w:rPr>
      </w:pPr>
      <w:del w:id="926" w:author="User" w:date="2017-10-10T09:34:00Z">
        <w:r w:rsidRPr="00C768DF" w:rsidDel="00C768DF">
          <w:rPr>
            <w:rFonts w:ascii="Times New Roman" w:hAnsi="Times New Roman"/>
            <w:sz w:val="28"/>
            <w:szCs w:val="28"/>
            <w:u w:val="single"/>
            <w:rPrChange w:id="927" w:author="User" w:date="2017-10-10T09:39:00Z">
              <w:rPr/>
            </w:rPrChange>
          </w:rPr>
          <w:delText xml:space="preserve">Over the past ten years, the two largest subpopulations of students by ethnicity are Chamorro and Filipino. </w:delText>
        </w:r>
      </w:del>
    </w:p>
    <w:p w14:paraId="3B17BD89" w14:textId="04A591E3" w:rsidR="008E6006" w:rsidRPr="00C768DF" w:rsidDel="00C768DF" w:rsidRDefault="008E6006" w:rsidP="008E6006">
      <w:pPr>
        <w:jc w:val="center"/>
        <w:rPr>
          <w:del w:id="928" w:author="User" w:date="2017-10-10T09:34:00Z"/>
          <w:rFonts w:ascii="Times New Roman" w:hAnsi="Times New Roman"/>
          <w:sz w:val="28"/>
          <w:szCs w:val="28"/>
          <w:u w:val="single"/>
          <w:rPrChange w:id="929" w:author="User" w:date="2017-10-10T09:39:00Z">
            <w:rPr>
              <w:del w:id="930" w:author="User" w:date="2017-10-10T09:34:00Z"/>
            </w:rPr>
          </w:rPrChange>
        </w:rPr>
      </w:pPr>
      <w:del w:id="931" w:author="User" w:date="2017-10-10T09:34:00Z">
        <w:r w:rsidRPr="00C768DF" w:rsidDel="00C768DF">
          <w:rPr>
            <w:rFonts w:ascii="Times New Roman" w:hAnsi="Times New Roman"/>
            <w:noProof/>
            <w:sz w:val="28"/>
            <w:szCs w:val="28"/>
            <w:u w:val="single"/>
            <w:lang w:eastAsia="en-US"/>
            <w:rPrChange w:id="932" w:author="User" w:date="2017-10-10T09:39:00Z">
              <w:rPr>
                <w:noProof/>
                <w:lang w:eastAsia="en-US"/>
              </w:rPr>
            </w:rPrChange>
          </w:rPr>
          <w:drawing>
            <wp:inline distT="0" distB="0" distL="0" distR="0" wp14:anchorId="6F9AF3B2" wp14:editId="2683F5AB">
              <wp:extent cx="4297680" cy="2011680"/>
              <wp:effectExtent l="0" t="0" r="0" b="0"/>
              <wp:docPr id="2240" name="Chart 2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del>
    </w:p>
    <w:p w14:paraId="18CF0BF6" w14:textId="36DDD670" w:rsidR="008E6006" w:rsidRPr="00C768DF" w:rsidDel="00C768DF" w:rsidRDefault="008E6006" w:rsidP="008E6006">
      <w:pPr>
        <w:pStyle w:val="ListParagraph"/>
        <w:numPr>
          <w:ilvl w:val="0"/>
          <w:numId w:val="37"/>
        </w:numPr>
        <w:spacing w:after="160" w:line="259" w:lineRule="auto"/>
        <w:rPr>
          <w:del w:id="933" w:author="User" w:date="2017-10-10T09:34:00Z"/>
          <w:rFonts w:ascii="Times New Roman" w:hAnsi="Times New Roman"/>
          <w:sz w:val="28"/>
          <w:szCs w:val="28"/>
          <w:u w:val="single"/>
          <w:rPrChange w:id="934" w:author="User" w:date="2017-10-10T09:39:00Z">
            <w:rPr>
              <w:del w:id="935" w:author="User" w:date="2017-10-10T09:34:00Z"/>
            </w:rPr>
          </w:rPrChange>
        </w:rPr>
      </w:pPr>
      <w:del w:id="936" w:author="User" w:date="2017-10-10T09:34:00Z">
        <w:r w:rsidRPr="00C768DF" w:rsidDel="00C768DF">
          <w:rPr>
            <w:rFonts w:ascii="Times New Roman" w:hAnsi="Times New Roman"/>
            <w:sz w:val="28"/>
            <w:szCs w:val="28"/>
            <w:u w:val="single"/>
            <w:rPrChange w:id="937" w:author="User" w:date="2017-10-10T09:39:00Z">
              <w:rPr/>
            </w:rPrChange>
          </w:rPr>
          <w:delText xml:space="preserve">The number of Filipino students has almost doubled between Fall 2007 (n=525) and Fall 2016 (n=975) whereas the number of Chamorro students enrolled at the College has moderately increased over the past ten years. </w:delText>
        </w:r>
      </w:del>
    </w:p>
    <w:p w14:paraId="5A0A9204" w14:textId="6B0FFBE6" w:rsidR="008E6006" w:rsidRPr="00C768DF" w:rsidDel="00C768DF" w:rsidRDefault="008E6006" w:rsidP="008E6006">
      <w:pPr>
        <w:jc w:val="center"/>
        <w:rPr>
          <w:del w:id="938" w:author="User" w:date="2017-10-10T09:34:00Z"/>
          <w:rFonts w:ascii="Times New Roman" w:hAnsi="Times New Roman"/>
          <w:sz w:val="28"/>
          <w:szCs w:val="28"/>
          <w:u w:val="single"/>
          <w:rPrChange w:id="939" w:author="User" w:date="2017-10-10T09:39:00Z">
            <w:rPr>
              <w:del w:id="940" w:author="User" w:date="2017-10-10T09:34:00Z"/>
            </w:rPr>
          </w:rPrChange>
        </w:rPr>
      </w:pPr>
      <w:del w:id="941" w:author="User" w:date="2017-10-10T09:34:00Z">
        <w:r w:rsidRPr="00C768DF" w:rsidDel="00C768DF">
          <w:rPr>
            <w:rFonts w:ascii="Times New Roman" w:hAnsi="Times New Roman"/>
            <w:noProof/>
            <w:sz w:val="28"/>
            <w:szCs w:val="28"/>
            <w:u w:val="single"/>
            <w:lang w:eastAsia="en-US"/>
            <w:rPrChange w:id="942" w:author="User" w:date="2017-10-10T09:39:00Z">
              <w:rPr>
                <w:noProof/>
                <w:lang w:eastAsia="en-US"/>
              </w:rPr>
            </w:rPrChange>
          </w:rPr>
          <mc:AlternateContent>
            <mc:Choice Requires="wps">
              <w:drawing>
                <wp:anchor distT="45720" distB="45720" distL="114300" distR="114300" simplePos="0" relativeHeight="251668480" behindDoc="0" locked="0" layoutInCell="1" allowOverlap="1" wp14:anchorId="2F745A4B" wp14:editId="1DB8B96D">
                  <wp:simplePos x="0" y="0"/>
                  <wp:positionH relativeFrom="column">
                    <wp:posOffset>4000500</wp:posOffset>
                  </wp:positionH>
                  <wp:positionV relativeFrom="paragraph">
                    <wp:posOffset>563880</wp:posOffset>
                  </wp:positionV>
                  <wp:extent cx="1028700" cy="2343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51CCB0AB" w14:textId="77777777" w:rsidR="00026D6D" w:rsidRPr="00F0590E" w:rsidRDefault="00026D6D" w:rsidP="008E6006">
                              <w:pPr>
                                <w:jc w:val="right"/>
                                <w:rPr>
                                  <w:sz w:val="18"/>
                                  <w:szCs w:val="20"/>
                                </w:rPr>
                              </w:pPr>
                              <w:r>
                                <w:rPr>
                                  <w:sz w:val="18"/>
                                  <w:szCs w:val="20"/>
                                </w:rPr>
                                <w:t>Filipino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45A4B" id="_x0000_s1032" type="#_x0000_t202" style="position:absolute;left:0;text-align:left;margin-left:315pt;margin-top:44.4pt;width:81pt;height:18.4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OhDgIAAPoDAAAOAAAAZHJzL2Uyb0RvYy54bWysU9tu2zAMfR+wfxD0vthxkzY14hRduwwD&#10;ugvQ7gNkWY6FSaImKbGzry8lJ5mxvQ3zgyCa5CHPIbW+G7QiB+G8BFPR+SynRBgOjTS7in5/2b5b&#10;UeIDMw1TYERFj8LTu83bN+velqKADlQjHEEQ48veVrQLwZZZ5nknNPMzsMKgswWnWUDT7bLGsR7R&#10;tcqKPL/OenCNdcCF9/j3cXTSTcJvW8HD17b1IhBVUewtpNOls45ntlmzcueY7SQ/tcH+oQvNpMGi&#10;F6hHFhjZO/kXlJbcgYc2zDjoDNpWcpE4IJt5/geb545ZkbigON5eZPL/D5Z/OXxzRDY4O5yUYRpn&#10;9CKGQN7DQIooT299iVHPFuPCgL8xNFH19gn4D08MPHTM7MS9c9B3gjXY3jxmZpPUEcdHkLr/DA2W&#10;YfsACWhonY7aoRoE0XFMx8toYis8lsyL1U2OLo6+4mpxNV+mEqw8Z1vnw0cBmsRLRR2OPqGzw5MP&#10;sRtWnkNiMQNbqVQavzKkr+jtslimhIlHy4DbqaSu6CqP37gvkeQH06TkwKQa71hAmRPrSHSkHIZ6&#10;SPpen8WsoTmiDA7GZcTHg5cO3C9KelzEivqfe+YEJeqTQSlv54tF3NxkLJY3BRpu6qmnHmY4QlU0&#10;UDJeH0La9kjZ23uUfCuTGnE2YyenlnHBkkinxxA3eGqnqN9PdvMKAAD//wMAUEsDBBQABgAIAAAA&#10;IQBxxEZO3gAAAAoBAAAPAAAAZHJzL2Rvd25yZXYueG1sTI/BTsMwDIbvSLxDZCRuLKGIteuaThPa&#10;xhEYFeesCW1F40RJ1pW3x5zgaPvT7++vNrMd2WRCHBxKuF8IYAZbpwfsJDTv+7sCWEwKtRodGgnf&#10;JsKmvr6qVKndBd/MdEwdoxCMpZLQp+RLzmPbG6viwnmDdPt0wapEY+i4DupC4XbkmRBLbtWA9KFX&#10;3jz1pv06nq0En/whfw4vr9vdfhLNx6HJhm4n5e3NvF0DS2ZOfzD86pM61OR0cmfUkY0Slg+CuiQJ&#10;RUEVCMhXGS1ORGaPOfC64v8r1D8AAAD//wMAUEsBAi0AFAAGAAgAAAAhALaDOJL+AAAA4QEAABMA&#10;AAAAAAAAAAAAAAAAAAAAAFtDb250ZW50X1R5cGVzXS54bWxQSwECLQAUAAYACAAAACEAOP0h/9YA&#10;AACUAQAACwAAAAAAAAAAAAAAAAAvAQAAX3JlbHMvLnJlbHNQSwECLQAUAAYACAAAACEAxjNDoQ4C&#10;AAD6AwAADgAAAAAAAAAAAAAAAAAuAgAAZHJzL2Uyb0RvYy54bWxQSwECLQAUAAYACAAAACEAccRG&#10;Tt4AAAAKAQAADwAAAAAAAAAAAAAAAABoBAAAZHJzL2Rvd25yZXYueG1sUEsFBgAAAAAEAAQA8wAA&#10;AHMFAAAAAA==&#10;" filled="f" stroked="f">
                  <v:textbox style="mso-fit-shape-to-text:t">
                    <w:txbxContent>
                      <w:p w14:paraId="51CCB0AB" w14:textId="77777777" w:rsidR="00026D6D" w:rsidRPr="00F0590E" w:rsidRDefault="00026D6D" w:rsidP="008E6006">
                        <w:pPr>
                          <w:jc w:val="right"/>
                          <w:rPr>
                            <w:sz w:val="18"/>
                            <w:szCs w:val="20"/>
                          </w:rPr>
                        </w:pPr>
                        <w:r>
                          <w:rPr>
                            <w:sz w:val="18"/>
                            <w:szCs w:val="20"/>
                          </w:rPr>
                          <w:t>Filipino</w:t>
                        </w:r>
                      </w:p>
                    </w:txbxContent>
                  </v:textbox>
                </v:shape>
              </w:pict>
            </mc:Fallback>
          </mc:AlternateContent>
        </w:r>
        <w:r w:rsidRPr="00C768DF" w:rsidDel="00C768DF">
          <w:rPr>
            <w:rFonts w:ascii="Times New Roman" w:hAnsi="Times New Roman"/>
            <w:noProof/>
            <w:sz w:val="28"/>
            <w:szCs w:val="28"/>
            <w:u w:val="single"/>
            <w:lang w:eastAsia="en-US"/>
            <w:rPrChange w:id="943" w:author="User" w:date="2017-10-10T09:39:00Z">
              <w:rPr>
                <w:noProof/>
                <w:lang w:eastAsia="en-US"/>
              </w:rPr>
            </w:rPrChange>
          </w:rPr>
          <mc:AlternateContent>
            <mc:Choice Requires="wps">
              <w:drawing>
                <wp:anchor distT="45720" distB="45720" distL="114300" distR="114300" simplePos="0" relativeHeight="251667456" behindDoc="0" locked="0" layoutInCell="1" allowOverlap="1" wp14:anchorId="52AE5DB1" wp14:editId="064D3A01">
                  <wp:simplePos x="0" y="0"/>
                  <wp:positionH relativeFrom="column">
                    <wp:posOffset>4000500</wp:posOffset>
                  </wp:positionH>
                  <wp:positionV relativeFrom="paragraph">
                    <wp:posOffset>48260</wp:posOffset>
                  </wp:positionV>
                  <wp:extent cx="1028700" cy="23431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5429E6A9" w14:textId="77777777" w:rsidR="00026D6D" w:rsidRPr="00F0590E" w:rsidRDefault="00026D6D" w:rsidP="008E6006">
                              <w:pPr>
                                <w:jc w:val="right"/>
                                <w:rPr>
                                  <w:sz w:val="18"/>
                                  <w:szCs w:val="20"/>
                                </w:rPr>
                              </w:pPr>
                              <w:r>
                                <w:rPr>
                                  <w:sz w:val="18"/>
                                  <w:szCs w:val="20"/>
                                </w:rPr>
                                <w:t>Chamorro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E5DB1" id="_x0000_s1033" type="#_x0000_t202" style="position:absolute;left:0;text-align:left;margin-left:315pt;margin-top:3.8pt;width:81pt;height:18.4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sDgIAAPoDAAAOAAAAZHJzL2Uyb0RvYy54bWysU9tu2zAMfR+wfxD0vvjSZEmNOEXXLsOA&#10;7gK0+wBZlmNhkqhJSuzs60fJSRZsb8P8IIgmechzSK3vRq3IQTgvwdS0mOWUCMOhlWZX028v2zcr&#10;SnxgpmUKjKjpUXh6t3n9aj3YSpTQg2qFIwhifDXYmvYh2CrLPO+FZn4GVhh0duA0C2i6XdY6NiC6&#10;VlmZ52+zAVxrHXDhPf59nJx0k/C7TvDwpeu8CETVFHsL6XTpbOKZbdas2jlme8lPbbB/6EIzabDo&#10;BeqRBUb2Tv4FpSV34KELMw46g66TXCQOyKbI/2Dz3DMrEhcUx9uLTP7/wfLPh6+OyBZnt6TEMI0z&#10;ehFjIO9gJGWUZ7C+wqhni3FhxN8Ymqh6+wT8uycGHnpmduLeORh6wVpsr4iZ2VXqhOMjSDN8ghbL&#10;sH2ABDR2TkftUA2C6Dim42U0sRUeS+blapmji6OvvJnfFItUglXnbOt8+CBAk3ipqcPRJ3R2ePIh&#10;dsOqc0gsZmArlUrjV4YMNb1dlIuUcOXRMuB2KqlrusrjN+1LJPnetCk5MKmmOxZQ5sQ6Ep0oh7EZ&#10;k77Ls5gNtEeUwcG0jPh48NKD+0nJgItYU/9jz5ygRH00KOVtMZ/HzU3GfLEs0XDXnubawwxHqJoG&#10;SqbrQ0jbHil7e4+Sb2VSI85m6uTUMi5YEun0GOIGX9sp6veT3fwCAAD//wMAUEsDBBQABgAIAAAA&#10;IQBmR0us3QAAAAgBAAAPAAAAZHJzL2Rvd25yZXYueG1sTI/NTsMwEITvSLyDtUjcqE0oCYQ4VYXa&#10;ciyUiLMbL0lE/CPbTcPbs5zgOJrRzDfVajYjmzDEwVkJtwsBDG3r9GA7Cc379uYBWEzKajU6ixK+&#10;McKqvryoVKnd2b7hdEgdoxIbSyWhT8mXnMe2R6Piwnm05H26YFQiGTqugzpTuRl5JkTOjRosLfTK&#10;43OP7dfhZCT45HfFS9i/rjfbSTQfuyYbuo2U11fz+glYwjn9heEXn9ChJqajO1kd2SghvxP0JUko&#10;cmDkF48Z6aOE5fIeeF3x/wfqHwAAAP//AwBQSwECLQAUAAYACAAAACEAtoM4kv4AAADhAQAAEwAA&#10;AAAAAAAAAAAAAAAAAAAAW0NvbnRlbnRfVHlwZXNdLnhtbFBLAQItABQABgAIAAAAIQA4/SH/1gAA&#10;AJQBAAALAAAAAAAAAAAAAAAAAC8BAABfcmVscy8ucmVsc1BLAQItABQABgAIAAAAIQC7NP+sDgIA&#10;APoDAAAOAAAAAAAAAAAAAAAAAC4CAABkcnMvZTJvRG9jLnhtbFBLAQItABQABgAIAAAAIQBmR0us&#10;3QAAAAgBAAAPAAAAAAAAAAAAAAAAAGgEAABkcnMvZG93bnJldi54bWxQSwUGAAAAAAQABADzAAAA&#10;cgUAAAAA&#10;" filled="f" stroked="f">
                  <v:textbox style="mso-fit-shape-to-text:t">
                    <w:txbxContent>
                      <w:p w14:paraId="5429E6A9" w14:textId="77777777" w:rsidR="00026D6D" w:rsidRPr="00F0590E" w:rsidRDefault="00026D6D" w:rsidP="008E6006">
                        <w:pPr>
                          <w:jc w:val="right"/>
                          <w:rPr>
                            <w:sz w:val="18"/>
                            <w:szCs w:val="20"/>
                          </w:rPr>
                        </w:pPr>
                        <w:r>
                          <w:rPr>
                            <w:sz w:val="18"/>
                            <w:szCs w:val="20"/>
                          </w:rPr>
                          <w:t>Chamorro</w:t>
                        </w:r>
                      </w:p>
                    </w:txbxContent>
                  </v:textbox>
                </v:shape>
              </w:pict>
            </mc:Fallback>
          </mc:AlternateContent>
        </w:r>
        <w:r w:rsidRPr="00C768DF" w:rsidDel="00C768DF">
          <w:rPr>
            <w:rFonts w:ascii="Times New Roman" w:hAnsi="Times New Roman"/>
            <w:noProof/>
            <w:sz w:val="28"/>
            <w:szCs w:val="28"/>
            <w:u w:val="single"/>
            <w:lang w:eastAsia="en-US"/>
            <w:rPrChange w:id="944" w:author="User" w:date="2017-10-10T09:39:00Z">
              <w:rPr>
                <w:noProof/>
                <w:lang w:eastAsia="en-US"/>
              </w:rPr>
            </w:rPrChange>
          </w:rPr>
          <w:drawing>
            <wp:inline distT="0" distB="0" distL="0" distR="0" wp14:anchorId="5BB6DEA6" wp14:editId="11887F8B">
              <wp:extent cx="4572000" cy="1828800"/>
              <wp:effectExtent l="0" t="0" r="0" b="0"/>
              <wp:docPr id="34" name="Chart 3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1FDA037-3A17-461A-BEE8-C4AF0DD9D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del>
    </w:p>
    <w:p w14:paraId="62907F63" w14:textId="188522BB" w:rsidR="008E6006" w:rsidRPr="00C768DF" w:rsidDel="00C768DF" w:rsidRDefault="008E6006" w:rsidP="008E6006">
      <w:pPr>
        <w:pStyle w:val="ListParagraph"/>
        <w:rPr>
          <w:del w:id="945" w:author="User" w:date="2017-10-10T09:34:00Z"/>
          <w:rFonts w:ascii="Times New Roman" w:hAnsi="Times New Roman"/>
          <w:sz w:val="28"/>
          <w:szCs w:val="28"/>
          <w:u w:val="single"/>
          <w:rPrChange w:id="946" w:author="User" w:date="2017-10-10T09:39:00Z">
            <w:rPr>
              <w:del w:id="947" w:author="User" w:date="2017-10-10T09:34:00Z"/>
            </w:rPr>
          </w:rPrChange>
        </w:rPr>
      </w:pPr>
    </w:p>
    <w:p w14:paraId="5C73F44C" w14:textId="38483B78" w:rsidR="008E6006" w:rsidRPr="00C768DF" w:rsidDel="00C768DF" w:rsidRDefault="008E6006" w:rsidP="008E6006">
      <w:pPr>
        <w:pStyle w:val="ListParagraph"/>
        <w:numPr>
          <w:ilvl w:val="0"/>
          <w:numId w:val="37"/>
        </w:numPr>
        <w:spacing w:after="160" w:line="259" w:lineRule="auto"/>
        <w:rPr>
          <w:del w:id="948" w:author="User" w:date="2017-10-10T09:34:00Z"/>
          <w:rFonts w:ascii="Times New Roman" w:hAnsi="Times New Roman"/>
          <w:sz w:val="28"/>
          <w:szCs w:val="28"/>
          <w:u w:val="single"/>
          <w:rPrChange w:id="949" w:author="User" w:date="2017-10-10T09:39:00Z">
            <w:rPr>
              <w:del w:id="950" w:author="User" w:date="2017-10-10T09:34:00Z"/>
            </w:rPr>
          </w:rPrChange>
        </w:rPr>
      </w:pPr>
      <w:del w:id="951" w:author="User" w:date="2017-10-10T09:34:00Z">
        <w:r w:rsidRPr="00C768DF" w:rsidDel="00C768DF">
          <w:rPr>
            <w:rFonts w:ascii="Times New Roman" w:hAnsi="Times New Roman"/>
            <w:sz w:val="28"/>
            <w:szCs w:val="28"/>
            <w:u w:val="single"/>
            <w:rPrChange w:id="952" w:author="User" w:date="2017-10-10T09:39:00Z">
              <w:rPr/>
            </w:rPrChange>
          </w:rPr>
          <w:delText>The number of Palauan students slightly increased from Fall 2007 (n=40) to Fall 2013 (n=58), then decreased down to its original count in Fall 2007 by Fall 2016 (n=38). A similar pattern is observed among the Chuukese and White, Non-Hispanic sub-populations of students.</w:delText>
        </w:r>
      </w:del>
    </w:p>
    <w:p w14:paraId="676FE0B2" w14:textId="33F61822" w:rsidR="008E6006" w:rsidRPr="00C768DF" w:rsidDel="00C768DF" w:rsidRDefault="008E6006" w:rsidP="008E6006">
      <w:pPr>
        <w:jc w:val="center"/>
        <w:rPr>
          <w:del w:id="953" w:author="User" w:date="2017-10-10T09:34:00Z"/>
          <w:rFonts w:ascii="Times New Roman" w:hAnsi="Times New Roman"/>
          <w:sz w:val="28"/>
          <w:szCs w:val="28"/>
          <w:u w:val="single"/>
          <w:rPrChange w:id="954" w:author="User" w:date="2017-10-10T09:39:00Z">
            <w:rPr>
              <w:del w:id="955" w:author="User" w:date="2017-10-10T09:34:00Z"/>
            </w:rPr>
          </w:rPrChange>
        </w:rPr>
      </w:pPr>
      <w:del w:id="956" w:author="User" w:date="2017-10-10T09:34:00Z">
        <w:r w:rsidRPr="00C768DF" w:rsidDel="00C768DF">
          <w:rPr>
            <w:rFonts w:ascii="Times New Roman" w:hAnsi="Times New Roman"/>
            <w:noProof/>
            <w:sz w:val="28"/>
            <w:szCs w:val="28"/>
            <w:u w:val="single"/>
            <w:lang w:eastAsia="en-US"/>
            <w:rPrChange w:id="957" w:author="User" w:date="2017-10-10T09:39:00Z">
              <w:rPr>
                <w:noProof/>
                <w:lang w:eastAsia="en-US"/>
              </w:rPr>
            </w:rPrChange>
          </w:rPr>
          <mc:AlternateContent>
            <mc:Choice Requires="wps">
              <w:drawing>
                <wp:anchor distT="45720" distB="45720" distL="114300" distR="114300" simplePos="0" relativeHeight="251671552" behindDoc="0" locked="0" layoutInCell="1" allowOverlap="1" wp14:anchorId="3C91A6ED" wp14:editId="3ABDAB1D">
                  <wp:simplePos x="0" y="0"/>
                  <wp:positionH relativeFrom="column">
                    <wp:posOffset>914400</wp:posOffset>
                  </wp:positionH>
                  <wp:positionV relativeFrom="paragraph">
                    <wp:posOffset>1318260</wp:posOffset>
                  </wp:positionV>
                  <wp:extent cx="1028700" cy="23431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42F66035" w14:textId="77777777" w:rsidR="00026D6D" w:rsidRPr="00F0590E" w:rsidRDefault="00026D6D" w:rsidP="008E6006">
                              <w:pPr>
                                <w:rPr>
                                  <w:sz w:val="18"/>
                                  <w:szCs w:val="20"/>
                                </w:rPr>
                              </w:pPr>
                              <w:r>
                                <w:rPr>
                                  <w:sz w:val="18"/>
                                  <w:szCs w:val="20"/>
                                </w:rPr>
                                <w:t>Palauan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1A6ED" id="_x0000_s1034" type="#_x0000_t202" style="position:absolute;left:0;text-align:left;margin-left:1in;margin-top:103.8pt;width:81pt;height:18.4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8aDwIAAPoDAAAOAAAAZHJzL2Uyb0RvYy54bWysU9tu2zAMfR+wfxD0vvjSZE2NKEXXLsOA&#10;7gK0+wBFlmNhkqhJSuzu60fJSRZsb8P8IIgmechzSK1uR6PJQfqgwDJazUpKpBXQKrtj9Nvz5s2S&#10;khC5bbkGKxl9kYHerl+/Wg2ukTX0oFvpCYLY0AyO0T5G1xRFEL00PMzASYvODrzhEU2/K1rPB0Q3&#10;uqjL8m0xgG+dByFDwL8Pk5OuM37XSRG/dF2QkWhGsbeYT5/PbTqL9Yo3O89dr8SxDf4PXRiuLBY9&#10;Qz3wyMneq7+gjBIeAnRxJsAU0HVKyMwB2VTlH2yeeu5k5oLiBHeWKfw/WPH58NUT1TJaV5RYbnBG&#10;z3KM5B2MpE7yDC40GPXkMC6O+BvHnKkG9wjieyAW7ntud/LOexh6yVtsr0qZxUXqhBMSyHb4BC2W&#10;4fsIGWjsvEnaoRoE0XFML+fRpFZEKlnWy+sSXQJ99dX8qlrkErw5ZTsf4gcJhqQLox5Hn9H54THE&#10;1A1vTiGpmIWN0jqPX1syMHqzqBc54cJjVMTt1MowuizTN+1LIvnetjk5cqWnOxbQ9sg6EZ0ox3E7&#10;Zn2XJzG30L6gDB6mZcTHg5ce/E9KBlxERsOPPfeSEv3RopQ31XyeNjcb88V1jYa/9GwvPdwKhGI0&#10;UjJd72Pe9kQ5uDuUfKOyGmk2UyfHlnHBskjHx5A2+NLOUb+f7PoXAAAA//8DAFBLAwQUAAYACAAA&#10;ACEACQET894AAAALAQAADwAAAGRycy9kb3ducmV2LnhtbEyPwU7DMBBE70j8g7VIvVGbNKQoxKkq&#10;1JYjUCLObmySiHht2W4a/p7lBMeZHc2+qTazHdlkQhwcSrhbCmAGW6cH7CQ07/vbB2AxKdRqdGgk&#10;fJsIm/r6qlKldhd8M9MxdYxKMJZKQp+SLzmPbW+sikvnDdLt0wWrEsnQcR3UhcrtyDMhCm7VgPSh&#10;V9489ab9Op6tBJ/8Yf0cXl63u/0kmo9Dkw3dTsrFzbx9BJbMnP7C8ItP6FAT08mdUUc2ks5z2pIk&#10;ZGJdAKPEShTknMjJ83vgdcX/b6h/AAAA//8DAFBLAQItABQABgAIAAAAIQC2gziS/gAAAOEBAAAT&#10;AAAAAAAAAAAAAAAAAAAAAABbQ29udGVudF9UeXBlc10ueG1sUEsBAi0AFAAGAAgAAAAhADj9If/W&#10;AAAAlAEAAAsAAAAAAAAAAAAAAAAALwEAAF9yZWxzLy5yZWxzUEsBAi0AFAAGAAgAAAAhAJZgXxoP&#10;AgAA+gMAAA4AAAAAAAAAAAAAAAAALgIAAGRycy9lMm9Eb2MueG1sUEsBAi0AFAAGAAgAAAAhAAkB&#10;E/PeAAAACwEAAA8AAAAAAAAAAAAAAAAAaQQAAGRycy9kb3ducmV2LnhtbFBLBQYAAAAABAAEAPMA&#10;AAB0BQAAAAA=&#10;" filled="f" stroked="f">
                  <v:textbox style="mso-fit-shape-to-text:t">
                    <w:txbxContent>
                      <w:p w14:paraId="42F66035" w14:textId="77777777" w:rsidR="00026D6D" w:rsidRPr="00F0590E" w:rsidRDefault="00026D6D" w:rsidP="008E6006">
                        <w:pPr>
                          <w:rPr>
                            <w:sz w:val="18"/>
                            <w:szCs w:val="20"/>
                          </w:rPr>
                        </w:pPr>
                        <w:r>
                          <w:rPr>
                            <w:sz w:val="18"/>
                            <w:szCs w:val="20"/>
                          </w:rPr>
                          <w:t>Palauan</w:t>
                        </w:r>
                      </w:p>
                    </w:txbxContent>
                  </v:textbox>
                </v:shape>
              </w:pict>
            </mc:Fallback>
          </mc:AlternateContent>
        </w:r>
        <w:r w:rsidRPr="00C768DF" w:rsidDel="00C768DF">
          <w:rPr>
            <w:rFonts w:ascii="Times New Roman" w:hAnsi="Times New Roman"/>
            <w:noProof/>
            <w:sz w:val="28"/>
            <w:szCs w:val="28"/>
            <w:u w:val="single"/>
            <w:lang w:eastAsia="en-US"/>
            <w:rPrChange w:id="958" w:author="User" w:date="2017-10-10T09:39:00Z">
              <w:rPr>
                <w:noProof/>
                <w:lang w:eastAsia="en-US"/>
              </w:rPr>
            </w:rPrChange>
          </w:rPr>
          <mc:AlternateContent>
            <mc:Choice Requires="wps">
              <w:drawing>
                <wp:anchor distT="45720" distB="45720" distL="114300" distR="114300" simplePos="0" relativeHeight="251670528" behindDoc="0" locked="0" layoutInCell="1" allowOverlap="1" wp14:anchorId="195A4949" wp14:editId="37BA2F84">
                  <wp:simplePos x="0" y="0"/>
                  <wp:positionH relativeFrom="column">
                    <wp:posOffset>914400</wp:posOffset>
                  </wp:positionH>
                  <wp:positionV relativeFrom="paragraph">
                    <wp:posOffset>746760</wp:posOffset>
                  </wp:positionV>
                  <wp:extent cx="1028700" cy="23431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1F371339" w14:textId="77777777" w:rsidR="00026D6D" w:rsidRPr="00F0590E" w:rsidRDefault="00026D6D" w:rsidP="008E6006">
                              <w:pPr>
                                <w:rPr>
                                  <w:sz w:val="18"/>
                                  <w:szCs w:val="20"/>
                                </w:rPr>
                              </w:pPr>
                              <w:r>
                                <w:rPr>
                                  <w:sz w:val="18"/>
                                  <w:szCs w:val="20"/>
                                </w:rPr>
                                <w:t>White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A4949" id="_x0000_s1035" type="#_x0000_t202" style="position:absolute;left:0;text-align:left;margin-left:1in;margin-top:58.8pt;width:81pt;height:18.4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LDgIAAPoDAAAOAAAAZHJzL2Uyb0RvYy54bWysU9uO2yAQfa/Uf0C8N3a8STexQlbb3aaq&#10;tL1Iu/0AgnGMCgwFEjv9+g44SaP2raofEHiYM+ecGVZ3g9HkIH1QYBmdTkpKpBXQKLtj9NvL5s2C&#10;khC5bbgGKxk9ykDv1q9frXpXywo60I30BEFsqHvHaBejq4siiE4aHibgpMVgC97wiEe/KxrPe0Q3&#10;uqjK8m3Rg2+cByFDwL+PY5CuM37bShG/tG2QkWhGkVvMq8/rNq3FesXrneeuU+JEg/8DC8OVxaIX&#10;qEceOdl79ReUUcJDgDZOBJgC2lYJmTWgmmn5h5rnjjuZtaA5wV1sCv8PVnw+fPVENYxWaI/lBnv0&#10;IodI3sFAqmRP70KNt54d3osD/sY2Z6nBPYH4HoiFh47bnbz3HvpO8gbpTVNmcZU64oQEsu0/QYNl&#10;+D5CBhpab5J36AZBdORxvLQmURGpZFktbksMCYxVN7Ob6TyX4PU52/kQP0gwJG0Y9dj6jM4PTyEm&#10;Nrw+X0nFLGyU1rn92pKe0eW8mueEq4hREadTK8PookzfOC9J5Hvb5OTIlR73WEDbk+okdJQch+2Q&#10;/V2ezdxCc0QbPIzDiI8HNx34n5T0OIiMhh977iUl+qNFK5fT2SxNbj7M5repT/46sr2OcCsQitFI&#10;ybh9iHnak+Tg7tHyjcpupN6MTE6UccCySafHkCb4+pxv/X6y618AAAD//wMAUEsDBBQABgAIAAAA&#10;IQD2lIQx3QAAAAsBAAAPAAAAZHJzL2Rvd25yZXYueG1sTE/LTsMwELwj8Q/WInGjdkuaVmmcqkJt&#10;OQIl4uzGJomI15btpuHvWU5w23lodqbcTnZgowmxdyhhPhPADDZO99hKqN8PD2tgMSnUanBoJHyb&#10;CNvq9qZUhXZXfDPjKbWMQjAWSkKXki84j01nrIoz5w2S9umCVYlgaLkO6krhduALIXJuVY/0oVPe&#10;PHWm+TpdrASf/HH1HF5ed/vDKOqPY73o272U93fTbgMsmSn9meG3PlWHijqd3QV1ZAPhLKMtiY75&#10;KgdGjkeRE3MmZpktgVcl/7+h+gEAAP//AwBQSwECLQAUAAYACAAAACEAtoM4kv4AAADhAQAAEwAA&#10;AAAAAAAAAAAAAAAAAAAAW0NvbnRlbnRfVHlwZXNdLnhtbFBLAQItABQABgAIAAAAIQA4/SH/1gAA&#10;AJQBAAALAAAAAAAAAAAAAAAAAC8BAABfcmVscy8ucmVsc1BLAQItABQABgAIAAAAIQCa+jtLDgIA&#10;APoDAAAOAAAAAAAAAAAAAAAAAC4CAABkcnMvZTJvRG9jLnhtbFBLAQItABQABgAIAAAAIQD2lIQx&#10;3QAAAAsBAAAPAAAAAAAAAAAAAAAAAGgEAABkcnMvZG93bnJldi54bWxQSwUGAAAAAAQABADzAAAA&#10;cgUAAAAA&#10;" filled="f" stroked="f">
                  <v:textbox style="mso-fit-shape-to-text:t">
                    <w:txbxContent>
                      <w:p w14:paraId="1F371339" w14:textId="77777777" w:rsidR="00026D6D" w:rsidRPr="00F0590E" w:rsidRDefault="00026D6D" w:rsidP="008E6006">
                        <w:pPr>
                          <w:rPr>
                            <w:sz w:val="18"/>
                            <w:szCs w:val="20"/>
                          </w:rPr>
                        </w:pPr>
                        <w:r>
                          <w:rPr>
                            <w:sz w:val="18"/>
                            <w:szCs w:val="20"/>
                          </w:rPr>
                          <w:t>White</w:t>
                        </w:r>
                      </w:p>
                    </w:txbxContent>
                  </v:textbox>
                </v:shape>
              </w:pict>
            </mc:Fallback>
          </mc:AlternateContent>
        </w:r>
        <w:r w:rsidRPr="00C768DF" w:rsidDel="00C768DF">
          <w:rPr>
            <w:rFonts w:ascii="Times New Roman" w:hAnsi="Times New Roman"/>
            <w:noProof/>
            <w:sz w:val="28"/>
            <w:szCs w:val="28"/>
            <w:u w:val="single"/>
            <w:lang w:eastAsia="en-US"/>
            <w:rPrChange w:id="959" w:author="User" w:date="2017-10-10T09:39:00Z">
              <w:rPr>
                <w:noProof/>
                <w:lang w:eastAsia="en-US"/>
              </w:rPr>
            </w:rPrChange>
          </w:rPr>
          <mc:AlternateContent>
            <mc:Choice Requires="wps">
              <w:drawing>
                <wp:anchor distT="45720" distB="45720" distL="114300" distR="114300" simplePos="0" relativeHeight="251669504" behindDoc="0" locked="0" layoutInCell="1" allowOverlap="1" wp14:anchorId="7CBDA50E" wp14:editId="1271FC94">
                  <wp:simplePos x="0" y="0"/>
                  <wp:positionH relativeFrom="column">
                    <wp:posOffset>914400</wp:posOffset>
                  </wp:positionH>
                  <wp:positionV relativeFrom="paragraph">
                    <wp:posOffset>178435</wp:posOffset>
                  </wp:positionV>
                  <wp:extent cx="1028700" cy="23431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72248F28" w14:textId="77777777" w:rsidR="00026D6D" w:rsidRPr="00F0590E" w:rsidRDefault="00026D6D" w:rsidP="008E6006">
                              <w:pPr>
                                <w:rPr>
                                  <w:sz w:val="18"/>
                                  <w:szCs w:val="20"/>
                                </w:rPr>
                              </w:pPr>
                              <w:r>
                                <w:rPr>
                                  <w:sz w:val="18"/>
                                  <w:szCs w:val="20"/>
                                </w:rPr>
                                <w:t>Chuukeese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DA50E" id="_x0000_s1036" type="#_x0000_t202" style="position:absolute;left:0;text-align:left;margin-left:1in;margin-top:14.05pt;width:81pt;height:18.4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QEDQIAAPsDAAAOAAAAZHJzL2Uyb0RvYy54bWysU9tu2zAMfR+wfxD0vthxkzUx4hRduwwD&#10;ugvQ7gNkWY6FSaImKbGzry8lp6mxvQ3zgyCa5CHPIbW5GbQiR+G8BFPR+SynRBgOjTT7iv542r1b&#10;UeIDMw1TYERFT8LTm+3bN5velqKADlQjHEEQ48veVrQLwZZZ5nknNPMzsMKgswWnWUDT7bPGsR7R&#10;tcqKPH+f9eAa64AL7/Hv/eik24TftoKHb23rRSCqothbSKdLZx3PbLth5d4x20l+boP9QxeaSYNF&#10;L1D3LDBycPIvKC25Aw9tmHHQGbSt5CJxQDbz/A82jx2zInFBcby9yOT/Hyz/evzuiGxwdmtKDNM4&#10;oycxBPIBBlJEeXrrS4x6tBgXBvyNoYmqtw/Af3pi4K5jZi9unYO+E6zB9uYxM5ukjjg+gtT9F2iw&#10;DDsESEBD63TUDtUgiI5jOl1GE1vhsWRerK5zdHH0FVeLq/kylWDlS7Z1PnwSoEm8VNTh6BM6Oz74&#10;ELth5UtILGZgJ5VK41eG9BVdL4tlSph4tAy4nUrqiq7y+I37Ekl+NE1KDkyq8Y4FlDmzjkRHymGo&#10;h1HflBwlqaE5oQ4Oxm3E14OXDtxvSnrcxIr6XwfmBCXqs0Et1/PFIq5uMhbL6wINN/XUUw8zHKEq&#10;GigZr3chrXvk7O0tar6TSY7XTs4944Yllc6vIa7w1E5Rr292+wwAAP//AwBQSwMEFAAGAAgAAAAh&#10;AGsoc9fdAAAACQEAAA8AAABkcnMvZG93bnJldi54bWxMj8FOwzAQRO9I/IO1SNyo3VBClcapKtSW&#10;I6VEnN3YTSLitWW7afh7lhMcZ3Y0+6ZcT3ZgowmxdyhhPhPADDZO99hKqD92D0tgMSnUanBoJHyb&#10;COvq9qZUhXZXfDfjMbWMSjAWSkKXki84j01nrIoz5w3S7eyCVYlkaLkO6krlduCZEDm3qkf60Clv&#10;XjrTfB0vVoJPfv/8Gt4Om+1uFPXnvs76divl/d20WQFLZkp/YfjFJ3SoiOnkLqgjG0gvFrQlSciW&#10;c2AUeBQ5GScJ+ZMAXpX8/4LqBwAA//8DAFBLAQItABQABgAIAAAAIQC2gziS/gAAAOEBAAATAAAA&#10;AAAAAAAAAAAAAAAAAABbQ29udGVudF9UeXBlc10ueG1sUEsBAi0AFAAGAAgAAAAhADj9If/WAAAA&#10;lAEAAAsAAAAAAAAAAAAAAAAALwEAAF9yZWxzLy5yZWxzUEsBAi0AFAAGAAgAAAAhAB65VAQNAgAA&#10;+wMAAA4AAAAAAAAAAAAAAAAALgIAAGRycy9lMm9Eb2MueG1sUEsBAi0AFAAGAAgAAAAhAGsoc9fd&#10;AAAACQEAAA8AAAAAAAAAAAAAAAAAZwQAAGRycy9kb3ducmV2LnhtbFBLBQYAAAAABAAEAPMAAABx&#10;BQAAAAA=&#10;" filled="f" stroked="f">
                  <v:textbox style="mso-fit-shape-to-text:t">
                    <w:txbxContent>
                      <w:p w14:paraId="72248F28" w14:textId="77777777" w:rsidR="00026D6D" w:rsidRPr="00F0590E" w:rsidRDefault="00026D6D" w:rsidP="008E6006">
                        <w:pPr>
                          <w:rPr>
                            <w:sz w:val="18"/>
                            <w:szCs w:val="20"/>
                          </w:rPr>
                        </w:pPr>
                        <w:r>
                          <w:rPr>
                            <w:sz w:val="18"/>
                            <w:szCs w:val="20"/>
                          </w:rPr>
                          <w:t>Chuukeese</w:t>
                        </w:r>
                      </w:p>
                    </w:txbxContent>
                  </v:textbox>
                </v:shape>
              </w:pict>
            </mc:Fallback>
          </mc:AlternateContent>
        </w:r>
        <w:r w:rsidRPr="00C768DF" w:rsidDel="00C768DF">
          <w:rPr>
            <w:rFonts w:ascii="Times New Roman" w:hAnsi="Times New Roman"/>
            <w:noProof/>
            <w:sz w:val="28"/>
            <w:szCs w:val="28"/>
            <w:u w:val="single"/>
            <w:lang w:eastAsia="en-US"/>
            <w:rPrChange w:id="960" w:author="User" w:date="2017-10-10T09:39:00Z">
              <w:rPr>
                <w:noProof/>
                <w:lang w:eastAsia="en-US"/>
              </w:rPr>
            </w:rPrChange>
          </w:rPr>
          <w:drawing>
            <wp:inline distT="0" distB="0" distL="0" distR="0" wp14:anchorId="39F38239" wp14:editId="4DD790FC">
              <wp:extent cx="4572000" cy="1828800"/>
              <wp:effectExtent l="0" t="0" r="0" b="0"/>
              <wp:docPr id="35" name="Chart 3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1FDA037-3A17-461A-BEE8-C4AF0DD9D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del>
    </w:p>
    <w:p w14:paraId="4A0C0BBE" w14:textId="466CE049" w:rsidR="008E6006" w:rsidRPr="00C768DF" w:rsidDel="00C768DF" w:rsidRDefault="008E6006" w:rsidP="008E6006">
      <w:pPr>
        <w:rPr>
          <w:del w:id="961" w:author="User" w:date="2017-10-10T09:34:00Z"/>
          <w:rFonts w:ascii="Times New Roman" w:hAnsi="Times New Roman"/>
          <w:sz w:val="28"/>
          <w:szCs w:val="28"/>
          <w:u w:val="single"/>
          <w:rPrChange w:id="962" w:author="User" w:date="2017-10-10T09:39:00Z">
            <w:rPr>
              <w:del w:id="963" w:author="User" w:date="2017-10-10T09:34:00Z"/>
            </w:rPr>
          </w:rPrChange>
        </w:rPr>
      </w:pPr>
      <w:del w:id="964" w:author="User" w:date="2017-10-10T09:34:00Z">
        <w:r w:rsidRPr="00C768DF" w:rsidDel="00C768DF">
          <w:rPr>
            <w:rFonts w:ascii="Times New Roman" w:hAnsi="Times New Roman"/>
            <w:i/>
            <w:sz w:val="28"/>
            <w:szCs w:val="28"/>
            <w:u w:val="single"/>
            <w:rPrChange w:id="965" w:author="User" w:date="2017-10-10T09:39:00Z">
              <w:rPr>
                <w:i/>
              </w:rPr>
            </w:rPrChange>
          </w:rPr>
          <w:delText>Postsecondary Program Trends</w:delText>
        </w:r>
      </w:del>
    </w:p>
    <w:p w14:paraId="4B2B5443" w14:textId="12CF7B83" w:rsidR="008E6006" w:rsidRPr="00C768DF" w:rsidDel="00C768DF" w:rsidRDefault="008E6006" w:rsidP="008E6006">
      <w:pPr>
        <w:pStyle w:val="ListParagraph"/>
        <w:numPr>
          <w:ilvl w:val="0"/>
          <w:numId w:val="36"/>
        </w:numPr>
        <w:spacing w:after="160" w:line="259" w:lineRule="auto"/>
        <w:rPr>
          <w:del w:id="966" w:author="User" w:date="2017-10-10T09:34:00Z"/>
          <w:rFonts w:ascii="Times New Roman" w:hAnsi="Times New Roman"/>
          <w:sz w:val="28"/>
          <w:szCs w:val="28"/>
          <w:u w:val="single"/>
          <w:rPrChange w:id="967" w:author="User" w:date="2017-10-10T09:39:00Z">
            <w:rPr>
              <w:del w:id="968" w:author="User" w:date="2017-10-10T09:34:00Z"/>
            </w:rPr>
          </w:rPrChange>
        </w:rPr>
      </w:pPr>
      <w:del w:id="969" w:author="User" w:date="2017-10-10T09:34:00Z">
        <w:r w:rsidRPr="00C768DF" w:rsidDel="00C768DF">
          <w:rPr>
            <w:rFonts w:ascii="Times New Roman" w:hAnsi="Times New Roman"/>
            <w:sz w:val="28"/>
            <w:szCs w:val="28"/>
            <w:u w:val="single"/>
            <w:rPrChange w:id="970" w:author="User" w:date="2017-10-10T09:39:00Z">
              <w:rPr/>
            </w:rPrChange>
          </w:rPr>
          <w:delText>Student enrollment in Associate degree programs nearly doubled between Fall 2007 and Fall 2016. All three Associate of Arts programs (Culinary Arts, Education, and Liberal Studies) increased at about the same rate year-to-year. The same is true for all but two programs in Associate of Science: (1) Enrollment in Criminal Justice jumped from 68 students in Fall 2007 to 170 students in Fall 2016, and (2) Enrollment in Medical Assisting increased from 113 students in Fall 2007 to 198 students in Fall 2016.</w:delText>
        </w:r>
      </w:del>
    </w:p>
    <w:p w14:paraId="584C58D1" w14:textId="3CC1FF7F" w:rsidR="008E6006" w:rsidRPr="00C768DF" w:rsidDel="00C768DF" w:rsidRDefault="008E6006" w:rsidP="008E6006">
      <w:pPr>
        <w:pStyle w:val="ListParagraph"/>
        <w:rPr>
          <w:del w:id="971" w:author="User" w:date="2017-10-10T09:34:00Z"/>
          <w:rFonts w:ascii="Times New Roman" w:hAnsi="Times New Roman"/>
          <w:sz w:val="28"/>
          <w:szCs w:val="28"/>
          <w:u w:val="single"/>
          <w:rPrChange w:id="972" w:author="User" w:date="2017-10-10T09:39:00Z">
            <w:rPr>
              <w:del w:id="973" w:author="User" w:date="2017-10-10T09:34:00Z"/>
            </w:rPr>
          </w:rPrChange>
        </w:rPr>
      </w:pPr>
    </w:p>
    <w:p w14:paraId="03F838E6" w14:textId="75F87B8F" w:rsidR="008E6006" w:rsidRPr="00C768DF" w:rsidDel="00C768DF" w:rsidRDefault="008E6006" w:rsidP="008E6006">
      <w:pPr>
        <w:pStyle w:val="ListParagraph"/>
        <w:numPr>
          <w:ilvl w:val="0"/>
          <w:numId w:val="36"/>
        </w:numPr>
        <w:spacing w:after="160" w:line="259" w:lineRule="auto"/>
        <w:rPr>
          <w:del w:id="974" w:author="User" w:date="2017-10-10T09:34:00Z"/>
          <w:rFonts w:ascii="Times New Roman" w:hAnsi="Times New Roman"/>
          <w:sz w:val="28"/>
          <w:szCs w:val="28"/>
          <w:u w:val="single"/>
          <w:rPrChange w:id="975" w:author="User" w:date="2017-10-10T09:39:00Z">
            <w:rPr>
              <w:del w:id="976" w:author="User" w:date="2017-10-10T09:34:00Z"/>
            </w:rPr>
          </w:rPrChange>
        </w:rPr>
      </w:pPr>
      <w:del w:id="977" w:author="User" w:date="2017-10-10T09:34:00Z">
        <w:r w:rsidRPr="00C768DF" w:rsidDel="00C768DF">
          <w:rPr>
            <w:rFonts w:ascii="Times New Roman" w:hAnsi="Times New Roman"/>
            <w:sz w:val="28"/>
            <w:szCs w:val="28"/>
            <w:u w:val="single"/>
            <w:rPrChange w:id="978" w:author="User" w:date="2017-10-10T09:39:00Z">
              <w:rPr/>
            </w:rPrChange>
          </w:rPr>
          <w:delText>The most popular Associate of Arts program was Liberal students until Fall 2013, when student enrollment is observed to decrease slightly below Associate of Arts in Education. The top two Associate of Science programs are Criminal Justice and Medical Assisting.</w:delText>
        </w:r>
      </w:del>
    </w:p>
    <w:p w14:paraId="64AB8367" w14:textId="2D2FEB32" w:rsidR="008E6006" w:rsidRPr="00C768DF" w:rsidDel="00C768DF" w:rsidRDefault="008E6006" w:rsidP="008E6006">
      <w:pPr>
        <w:jc w:val="center"/>
        <w:rPr>
          <w:del w:id="979" w:author="User" w:date="2017-10-10T09:34:00Z"/>
          <w:rFonts w:ascii="Times New Roman" w:hAnsi="Times New Roman"/>
          <w:sz w:val="28"/>
          <w:szCs w:val="28"/>
          <w:u w:val="single"/>
          <w:rPrChange w:id="980" w:author="User" w:date="2017-10-10T09:39:00Z">
            <w:rPr>
              <w:del w:id="981" w:author="User" w:date="2017-10-10T09:34:00Z"/>
            </w:rPr>
          </w:rPrChange>
        </w:rPr>
      </w:pPr>
      <w:del w:id="982" w:author="User" w:date="2017-10-10T09:34:00Z">
        <w:r w:rsidRPr="00C768DF" w:rsidDel="00C768DF">
          <w:rPr>
            <w:rFonts w:ascii="Times New Roman" w:hAnsi="Times New Roman"/>
            <w:noProof/>
            <w:sz w:val="28"/>
            <w:szCs w:val="28"/>
            <w:u w:val="single"/>
            <w:lang w:eastAsia="en-US"/>
            <w:rPrChange w:id="983" w:author="User" w:date="2017-10-10T09:39:00Z">
              <w:rPr>
                <w:noProof/>
                <w:lang w:eastAsia="en-US"/>
              </w:rPr>
            </w:rPrChange>
          </w:rPr>
          <mc:AlternateContent>
            <mc:Choice Requires="wps">
              <w:drawing>
                <wp:anchor distT="45720" distB="45720" distL="114300" distR="114300" simplePos="0" relativeHeight="251674624" behindDoc="0" locked="0" layoutInCell="1" allowOverlap="1" wp14:anchorId="61E1E9F0" wp14:editId="32D88696">
                  <wp:simplePos x="0" y="0"/>
                  <wp:positionH relativeFrom="column">
                    <wp:posOffset>2628900</wp:posOffset>
                  </wp:positionH>
                  <wp:positionV relativeFrom="paragraph">
                    <wp:posOffset>1542415</wp:posOffset>
                  </wp:positionV>
                  <wp:extent cx="1257300" cy="23431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4315"/>
                          </a:xfrm>
                          <a:prstGeom prst="rect">
                            <a:avLst/>
                          </a:prstGeom>
                          <a:noFill/>
                          <a:ln w="9525">
                            <a:noFill/>
                            <a:miter lim="800000"/>
                            <a:headEnd/>
                            <a:tailEnd/>
                          </a:ln>
                        </wps:spPr>
                        <wps:txbx>
                          <w:txbxContent>
                            <w:p w14:paraId="0FFD9BAB" w14:textId="77777777" w:rsidR="00026D6D" w:rsidRPr="00F0590E" w:rsidRDefault="00026D6D" w:rsidP="008E6006">
                              <w:pPr>
                                <w:rPr>
                                  <w:sz w:val="18"/>
                                  <w:szCs w:val="20"/>
                                </w:rPr>
                              </w:pPr>
                              <w:r>
                                <w:rPr>
                                  <w:sz w:val="18"/>
                                  <w:szCs w:val="20"/>
                                </w:rPr>
                                <w:t>A.S. Criminal Justice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1E9F0" id="_x0000_s1037" type="#_x0000_t202" style="position:absolute;left:0;text-align:left;margin-left:207pt;margin-top:121.45pt;width:99pt;height:18.4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K8DwIAAPsDAAAOAAAAZHJzL2Uyb0RvYy54bWysU9tu2zAMfR+wfxD0vviSZG2NKEXXLsOA&#10;7gK0+wBFlmNhkqhJSuzu60vJaRpsb8P8IIgmechzSK2uR6PJQfqgwDJazUpKpBXQKrtj9Mfj5t0l&#10;JSFy23INVjL6JAO9Xr99sxpcI2voQbfSEwSxoRkco32MrimKIHppeJiBkxadHXjDI5p+V7SeD4hu&#10;dFGX5ftiAN86D0KGgH/vJiddZ/yukyJ+67ogI9GMYm8xnz6f23QW6xVvdp67XoljG/wfujBcWSx6&#10;grrjkZO9V39BGSU8BOjiTIApoOuUkJkDsqnKP9g89NzJzAXFCe4kU/h/sOLr4bsnqmW0XlBiucEZ&#10;Pcoxkg8wkjrJM7jQYNSDw7g44m8cc6Ya3D2In4FYuO253ckb72HoJW+xvSplFmepE05IINvhC7RY&#10;hu8jZKCx8yZph2oQRMcxPZ1Gk1oRqWS9vJiX6BLoq+eLebXMJXjzku18iJ8kGJIujHocfUbnh/sQ&#10;Uze8eQlJxSxslNZ5/NqSgdGrZb3MCWceoyJup1aG0csyfdO+JJIfbZuTI1d6umMBbY+sE9GJchy3&#10;Y9a3ypokSbbQPqEOHqZtxNeDlx78b0oG3ERGw68995IS/dmillfVYpFWNxuL5UWNhj/3bM893AqE&#10;YjRSMl1vY173xDm4G9R8o7Icr50ce8YNyyodX0Na4XM7R72+2fUzAAAA//8DAFBLAwQUAAYACAAA&#10;ACEA6fUlnN8AAAALAQAADwAAAGRycy9kb3ducmV2LnhtbEyPzU7DMBCE70i8g7VI3KgTK+pPiFNV&#10;qC1HoESc3dgkEfHast00vD3LCY47O5r5ptrOdmSTCXFwKCFfZMAMtk4P2Elo3g8Pa2AxKdRqdGgk&#10;fJsI2/r2plKldld8M9MpdYxCMJZKQp+SLzmPbW+sigvnDdLv0wWrEp2h4zqoK4XbkYssW3KrBqSG&#10;Xnnz1Jv263SxEnzyx9VzeHnd7Q9T1nwcGzF0eynv7+bdI7Bk5vRnhl98QoeamM7ugjqyUUKRF7Ql&#10;SRCF2AAjxzIXpJxJWW3WwOuK/99Q/wAAAP//AwBQSwECLQAUAAYACAAAACEAtoM4kv4AAADhAQAA&#10;EwAAAAAAAAAAAAAAAAAAAAAAW0NvbnRlbnRfVHlwZXNdLnhtbFBLAQItABQABgAIAAAAIQA4/SH/&#10;1gAAAJQBAAALAAAAAAAAAAAAAAAAAC8BAABfcmVscy8ucmVsc1BLAQItABQABgAIAAAAIQADnlK8&#10;DwIAAPsDAAAOAAAAAAAAAAAAAAAAAC4CAABkcnMvZTJvRG9jLnhtbFBLAQItABQABgAIAAAAIQDp&#10;9SWc3wAAAAsBAAAPAAAAAAAAAAAAAAAAAGkEAABkcnMvZG93bnJldi54bWxQSwUGAAAAAAQABADz&#10;AAAAdQUAAAAA&#10;" filled="f" stroked="f">
                  <v:textbox style="mso-fit-shape-to-text:t">
                    <w:txbxContent>
                      <w:p w14:paraId="0FFD9BAB" w14:textId="77777777" w:rsidR="00026D6D" w:rsidRPr="00F0590E" w:rsidRDefault="00026D6D" w:rsidP="008E6006">
                        <w:pPr>
                          <w:rPr>
                            <w:sz w:val="18"/>
                            <w:szCs w:val="20"/>
                          </w:rPr>
                        </w:pPr>
                        <w:r>
                          <w:rPr>
                            <w:sz w:val="18"/>
                            <w:szCs w:val="20"/>
                          </w:rPr>
                          <w:t>A.S. Criminal Justice</w:t>
                        </w:r>
                      </w:p>
                    </w:txbxContent>
                  </v:textbox>
                </v:shape>
              </w:pict>
            </mc:Fallback>
          </mc:AlternateContent>
        </w:r>
        <w:r w:rsidRPr="00C768DF" w:rsidDel="00C768DF">
          <w:rPr>
            <w:rFonts w:ascii="Times New Roman" w:hAnsi="Times New Roman"/>
            <w:noProof/>
            <w:sz w:val="28"/>
            <w:szCs w:val="28"/>
            <w:u w:val="single"/>
            <w:lang w:eastAsia="en-US"/>
            <w:rPrChange w:id="984" w:author="User" w:date="2017-10-10T09:39:00Z">
              <w:rPr>
                <w:noProof/>
                <w:lang w:eastAsia="en-US"/>
              </w:rPr>
            </w:rPrChange>
          </w:rPr>
          <mc:AlternateContent>
            <mc:Choice Requires="wps">
              <w:drawing>
                <wp:anchor distT="45720" distB="45720" distL="114300" distR="114300" simplePos="0" relativeHeight="251675648" behindDoc="0" locked="0" layoutInCell="1" allowOverlap="1" wp14:anchorId="37AFFFA2" wp14:editId="75EECD34">
                  <wp:simplePos x="0" y="0"/>
                  <wp:positionH relativeFrom="column">
                    <wp:posOffset>5029200</wp:posOffset>
                  </wp:positionH>
                  <wp:positionV relativeFrom="paragraph">
                    <wp:posOffset>1644015</wp:posOffset>
                  </wp:positionV>
                  <wp:extent cx="914400" cy="469900"/>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w="9525">
                            <a:noFill/>
                            <a:miter lim="800000"/>
                            <a:headEnd/>
                            <a:tailEnd/>
                          </a:ln>
                        </wps:spPr>
                        <wps:txbx>
                          <w:txbxContent>
                            <w:p w14:paraId="1579EA12" w14:textId="77777777" w:rsidR="00026D6D" w:rsidRPr="00F0590E" w:rsidRDefault="00026D6D" w:rsidP="008E6006">
                              <w:pPr>
                                <w:rPr>
                                  <w:sz w:val="18"/>
                                  <w:szCs w:val="20"/>
                                </w:rPr>
                              </w:pPr>
                              <w:r>
                                <w:rPr>
                                  <w:sz w:val="18"/>
                                  <w:szCs w:val="20"/>
                                </w:rPr>
                                <w:t>A.S. Medical Assisting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FFFA2" id="_x0000_s1038" type="#_x0000_t202" style="position:absolute;left:0;text-align:left;margin-left:396pt;margin-top:129.45pt;width:1in;height:3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dyCAIAAPoDAAAOAAAAZHJzL2Uyb0RvYy54bWysU8Fu2zAMvQ/YPwi6L3aCpGuMOEXXrsOA&#10;rhvQ9gMYWY6FSaImKbGzrx8lp1nQ3YrpIFAi9cj3SK2uBqPZXvqg0NZ8Oik5k1Zgo+y25s9Pdx8u&#10;OQsRbAMaraz5QQZ+tX7/btW7Ss6wQ91IzwjEhqp3Ne9idFVRBNFJA2GCTlpytugNRDr6bdF46And&#10;6GJWlhdFj75xHoUMgW5vRydfZ/y2lSJ+b9sgI9M1p9pi3n3eN2kv1iuoth5cp8SxDHhDFQaUpaQn&#10;qFuIwHZe/QNllPAYsI0TgabAtlVCZg7EZlq+YvPYgZOZC4kT3Emm8P9gxcP+h2eqqflswZkFQz16&#10;kkNkn3BgsyRP70JFUY+O4uJA19TmTDW4exQ/A7N404Hdymvvse8kNFTeNL0szp6OOCGBbPpv2FAa&#10;2EXMQEPrTdKO1GCETm06nFqTShF0uZzO5yV5BLnmF8sl2SkDVC+PnQ/xi0TDklFzT53P4LC/D3EM&#10;fQlJuSzeKa3pHiptWU8JFiTAK49RkYZTK1PzyzKtcVwSx8+2yY8jKD3aVIu2R9KJ58g4Dpshyzs9&#10;ibnB5kAyeByHkT4PGR3635z1NIg1D7924CVn+qslKTNzmtx8mC8+zkgFf+7ZnHvACoKqeeRsNG9i&#10;nvaR2TVJ3qosR+rNWMmxZhqwLOjxM6QJPj/nqL9fdv0HAAD//wMAUEsDBBQABgAIAAAAIQBQmmYF&#10;3wAAAAsBAAAPAAAAZHJzL2Rvd25yZXYueG1sTI/NTsMwEITvSLyDtUjcqE1CSx2yqRCIK6jlR+Lm&#10;xm4SEa+j2G3C27Oc4Dg7o9lvys3se3FyY+wCIVwvFAhHdbAdNQhvr09XaxAxGbKmD+QQvl2ETXV+&#10;VprChom27rRLjeASioVBaFMaCilj3Tpv4iIMjtg7hNGbxHJspB3NxOW+l5lSK+lNR/yhNYN7aF39&#10;tTt6hPfnw+fHjXppHv1ymMKsJHktES8v5vs7EMnN6S8Mv/iMDhUz7cORbBQ9wq3OeEtCyJZrDYIT&#10;Ol/xZY+Q55kGWZXy/4bqBwAA//8DAFBLAQItABQABgAIAAAAIQC2gziS/gAAAOEBAAATAAAAAAAA&#10;AAAAAAAAAAAAAABbQ29udGVudF9UeXBlc10ueG1sUEsBAi0AFAAGAAgAAAAhADj9If/WAAAAlAEA&#10;AAsAAAAAAAAAAAAAAAAALwEAAF9yZWxzLy5yZWxzUEsBAi0AFAAGAAgAAAAhABQeF3IIAgAA+gMA&#10;AA4AAAAAAAAAAAAAAAAALgIAAGRycy9lMm9Eb2MueG1sUEsBAi0AFAAGAAgAAAAhAFCaZgXfAAAA&#10;CwEAAA8AAAAAAAAAAAAAAAAAYgQAAGRycy9kb3ducmV2LnhtbFBLBQYAAAAABAAEAPMAAABuBQAA&#10;AAA=&#10;" filled="f" stroked="f">
                  <v:textbox>
                    <w:txbxContent>
                      <w:p w14:paraId="1579EA12" w14:textId="77777777" w:rsidR="00026D6D" w:rsidRPr="00F0590E" w:rsidRDefault="00026D6D" w:rsidP="008E6006">
                        <w:pPr>
                          <w:rPr>
                            <w:sz w:val="18"/>
                            <w:szCs w:val="20"/>
                          </w:rPr>
                        </w:pPr>
                        <w:r>
                          <w:rPr>
                            <w:sz w:val="18"/>
                            <w:szCs w:val="20"/>
                          </w:rPr>
                          <w:t>A.S. Medical Assisting</w:t>
                        </w:r>
                      </w:p>
                    </w:txbxContent>
                  </v:textbox>
                </v:shape>
              </w:pict>
            </mc:Fallback>
          </mc:AlternateContent>
        </w:r>
        <w:r w:rsidRPr="00C768DF" w:rsidDel="00C768DF">
          <w:rPr>
            <w:rFonts w:ascii="Times New Roman" w:hAnsi="Times New Roman"/>
            <w:noProof/>
            <w:sz w:val="28"/>
            <w:szCs w:val="28"/>
            <w:u w:val="single"/>
            <w:lang w:eastAsia="en-US"/>
            <w:rPrChange w:id="985" w:author="User" w:date="2017-10-10T09:39:00Z">
              <w:rPr>
                <w:noProof/>
                <w:lang w:eastAsia="en-US"/>
              </w:rPr>
            </w:rPrChange>
          </w:rPr>
          <mc:AlternateContent>
            <mc:Choice Requires="wps">
              <w:drawing>
                <wp:anchor distT="45720" distB="45720" distL="114300" distR="114300" simplePos="0" relativeHeight="251672576" behindDoc="0" locked="0" layoutInCell="1" allowOverlap="1" wp14:anchorId="65433E8C" wp14:editId="5FC36809">
                  <wp:simplePos x="0" y="0"/>
                  <wp:positionH relativeFrom="column">
                    <wp:posOffset>914400</wp:posOffset>
                  </wp:positionH>
                  <wp:positionV relativeFrom="paragraph">
                    <wp:posOffset>843915</wp:posOffset>
                  </wp:positionV>
                  <wp:extent cx="1028700" cy="23431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2CFF363B" w14:textId="77777777" w:rsidR="00026D6D" w:rsidRPr="00F0590E" w:rsidRDefault="00026D6D" w:rsidP="008E6006">
                              <w:pPr>
                                <w:rPr>
                                  <w:sz w:val="18"/>
                                  <w:szCs w:val="20"/>
                                </w:rPr>
                              </w:pPr>
                              <w:r>
                                <w:rPr>
                                  <w:sz w:val="18"/>
                                  <w:szCs w:val="20"/>
                                </w:rPr>
                                <w:t>A.A.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33E8C" id="_x0000_s1039" type="#_x0000_t202" style="position:absolute;left:0;text-align:left;margin-left:1in;margin-top:66.45pt;width:81pt;height:18.4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oxDwIAAPsDAAAOAAAAZHJzL2Uyb0RvYy54bWysU9tu2zAMfR+wfxD0vviSZE2NOEXXLsOA&#10;7gK0+wBZlmNhkqhJSuzs60fJSRZsb8P8IIgmechzSK3vRq3IQTgvwdS0mOWUCMOhlWZX028v2zcr&#10;SnxgpmUKjKjpUXh6t3n9aj3YSpTQg2qFIwhifDXYmvYh2CrLPO+FZn4GVhh0duA0C2i6XdY6NiC6&#10;VlmZ52+zAVxrHXDhPf59nJx0k/C7TvDwpeu8CETVFHsL6XTpbOKZbdas2jlme8lPbbB/6EIzabDo&#10;BeqRBUb2Tv4FpSV34KELMw46g66TXCQOyKbI/2Dz3DMrEhcUx9uLTP7/wfLPh6+OyLamZUmJYRpn&#10;9CLGQN7BSMooz2B9hVHPFuPCiL9xzImqt0/Av3ti4KFnZifunYOhF6zF9oqYmV2lTjg+gjTDJ2ix&#10;DNsHSEBj53TUDtUgiI5jOl5GE1vhsWRerm5ydHH0lfPFvFimEqw6Z1vnwwcBmsRLTR2OPqGzw5MP&#10;sRtWnUNiMQNbqVQavzJkqOntslymhCuPlgG3U0ld01Uev2lfIsn3pk3JgUk13bGAMifWkehEOYzN&#10;mPQt5mc1G2iPqIODaRvx9eClB/eTkgE3sab+x545QYn6aFDL22KxiKubjMXypkTDXXuaaw8zHKFq&#10;GiiZrg8hrXvk7O09ar6VSY44nKmTU8+4YUml02uIK3xtp6jfb3bzCwAA//8DAFBLAwQUAAYACAAA&#10;ACEA3VNeaN0AAAALAQAADwAAAGRycy9kb3ducmV2LnhtbExPy07DMBC8I/EP1iJxozZpFdoQp6pQ&#10;W45AiTi7sZtEjdeW7abh71lOcNt5aHamXE92YKMJsXco4XEmgBlsnO6xlVB/7h6WwGJSqNXg0Ej4&#10;NhHW1e1NqQrtrvhhxkNqGYVgLJSELiVfcB6bzlgVZ84bJO3kglWJYGi5DupK4XbgmRA5t6pH+tAp&#10;b14605wPFyvBJ79/eg1v75vtbhT1177O+nYr5f3dtHkGlsyU/szwW5+qQ0Wdju6COrKB8GJBWxId&#10;82wFjBxzkRNzJCZfLYFXJf+/ofoBAAD//wMAUEsBAi0AFAAGAAgAAAAhALaDOJL+AAAA4QEAABMA&#10;AAAAAAAAAAAAAAAAAAAAAFtDb250ZW50X1R5cGVzXS54bWxQSwECLQAUAAYACAAAACEAOP0h/9YA&#10;AACUAQAACwAAAAAAAAAAAAAAAAAvAQAAX3JlbHMvLnJlbHNQSwECLQAUAAYACAAAACEAa+7qMQ8C&#10;AAD7AwAADgAAAAAAAAAAAAAAAAAuAgAAZHJzL2Uyb0RvYy54bWxQSwECLQAUAAYACAAAACEA3VNe&#10;aN0AAAALAQAADwAAAAAAAAAAAAAAAABpBAAAZHJzL2Rvd25yZXYueG1sUEsFBgAAAAAEAAQA8wAA&#10;AHMFAAAAAA==&#10;" filled="f" stroked="f">
                  <v:textbox style="mso-fit-shape-to-text:t">
                    <w:txbxContent>
                      <w:p w14:paraId="2CFF363B" w14:textId="77777777" w:rsidR="00026D6D" w:rsidRPr="00F0590E" w:rsidRDefault="00026D6D" w:rsidP="008E6006">
                        <w:pPr>
                          <w:rPr>
                            <w:sz w:val="18"/>
                            <w:szCs w:val="20"/>
                          </w:rPr>
                        </w:pPr>
                        <w:r>
                          <w:rPr>
                            <w:sz w:val="18"/>
                            <w:szCs w:val="20"/>
                          </w:rPr>
                          <w:t>A.A.</w:t>
                        </w:r>
                      </w:p>
                    </w:txbxContent>
                  </v:textbox>
                </v:shape>
              </w:pict>
            </mc:Fallback>
          </mc:AlternateContent>
        </w:r>
        <w:r w:rsidRPr="00C768DF" w:rsidDel="00C768DF">
          <w:rPr>
            <w:rFonts w:ascii="Times New Roman" w:hAnsi="Times New Roman"/>
            <w:noProof/>
            <w:sz w:val="28"/>
            <w:szCs w:val="28"/>
            <w:u w:val="single"/>
            <w:lang w:eastAsia="en-US"/>
            <w:rPrChange w:id="986" w:author="User" w:date="2017-10-10T09:39:00Z">
              <w:rPr>
                <w:noProof/>
                <w:lang w:eastAsia="en-US"/>
              </w:rPr>
            </w:rPrChange>
          </w:rPr>
          <mc:AlternateContent>
            <mc:Choice Requires="wps">
              <w:drawing>
                <wp:anchor distT="45720" distB="45720" distL="114300" distR="114300" simplePos="0" relativeHeight="251673600" behindDoc="0" locked="0" layoutInCell="1" allowOverlap="1" wp14:anchorId="667AFFAD" wp14:editId="17AF8AF5">
                  <wp:simplePos x="0" y="0"/>
                  <wp:positionH relativeFrom="column">
                    <wp:posOffset>914400</wp:posOffset>
                  </wp:positionH>
                  <wp:positionV relativeFrom="paragraph">
                    <wp:posOffset>1402715</wp:posOffset>
                  </wp:positionV>
                  <wp:extent cx="1028700" cy="23431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30FFEA51" w14:textId="77777777" w:rsidR="00026D6D" w:rsidRPr="00F0590E" w:rsidRDefault="00026D6D" w:rsidP="008E6006">
                              <w:pPr>
                                <w:rPr>
                                  <w:sz w:val="18"/>
                                  <w:szCs w:val="20"/>
                                </w:rPr>
                              </w:pPr>
                              <w:r>
                                <w:rPr>
                                  <w:sz w:val="18"/>
                                  <w:szCs w:val="20"/>
                                </w:rPr>
                                <w: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AFFAD" id="_x0000_s1040" type="#_x0000_t202" style="position:absolute;left:0;text-align:left;margin-left:1in;margin-top:110.45pt;width:81pt;height:18.4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z+EAIAAPsDAAAOAAAAZHJzL2Uyb0RvYy54bWysU9tu2zAMfR+wfxD0vviSZE2NOEXXLsOA&#10;7gK0+wBZlmNhkqhJSuzs60fJSRZsb8P8IIgmechzSK3vRq3IQTgvwdS0mOWUCMOhlWZX028v2zcr&#10;SnxgpmUKjKjpUXh6t3n9aj3YSpTQg2qFIwhifDXYmvYh2CrLPO+FZn4GVhh0duA0C2i6XdY6NiC6&#10;VlmZ52+zAVxrHXDhPf59nJx0k/C7TvDwpeu8CETVFHsL6XTpbOKZbdas2jlme8lPbbB/6EIzabDo&#10;BeqRBUb2Tv4FpSV34KELMw46g66TXCQOyKbI/2Dz3DMrEhcUx9uLTP7/wfLPh6+OyLam5ZwSwzTO&#10;6EWMgbyDkZRRnsH6CqOeLcaFEX/jmBNVb5+Af/fEwEPPzE7cOwdDL1iL7RUxM7tKnXB8BGmGT9Bi&#10;GbYPkIDGzumoHapBEB3HdLyMJrbCY8m8XN3k6OLoK+eLebFMJVh1zrbOhw8CNImXmjocfUJnhycf&#10;YjesOofEYga2Uqk0fmXIUNPbZblMCVceLQNup5K6pqs8ftO+RJLvTZuSA5NqumMBZU6sI9GJchib&#10;MelbLM5qNtAeUQcH0zbi68FLD+4nJQNuYk39jz1zghL10aCWt8ViEVc3GYvlTYmGu/Y01x5mOELV&#10;NFAyXR9CWvfI2dt71HwrkxxxOFMnp55xw5JKp9cQV/jaTlG/3+zmFwAAAP//AwBQSwMEFAAGAAgA&#10;AAAhAL1xlZfeAAAACwEAAA8AAABkcnMvZG93bnJldi54bWxMj8FOwzAQRO9I/IO1SNyoTShtCXGq&#10;CrXlCJSIsxsvSUS8jmw3DX/PcoLjzI5m3xTryfVixBA7TxpuZwoEUu1tR42G6n13swIRkyFrek+o&#10;4RsjrMvLi8Lk1p/pDcdDagSXUMyNhjalIZcy1i06E2d+QOLbpw/OJJahkTaYM5e7XmZKLaQzHfGH&#10;1gz41GL9dTg5DUMa9svn8PK62e5GVX3sq6xrtlpfX02bRxAJp/QXhl98RoeSmY7+RDaKnvV8zluS&#10;hixTDyA4cacW7BzZuV+uQJaF/L+h/AEAAP//AwBQSwECLQAUAAYACAAAACEAtoM4kv4AAADhAQAA&#10;EwAAAAAAAAAAAAAAAAAAAAAAW0NvbnRlbnRfVHlwZXNdLnhtbFBLAQItABQABgAIAAAAIQA4/SH/&#10;1gAAAJQBAAALAAAAAAAAAAAAAAAAAC8BAABfcmVscy8ucmVsc1BLAQItABQABgAIAAAAIQBoFrz+&#10;EAIAAPsDAAAOAAAAAAAAAAAAAAAAAC4CAABkcnMvZTJvRG9jLnhtbFBLAQItABQABgAIAAAAIQC9&#10;cZWX3gAAAAsBAAAPAAAAAAAAAAAAAAAAAGoEAABkcnMvZG93bnJldi54bWxQSwUGAAAAAAQABADz&#10;AAAAdQUAAAAA&#10;" filled="f" stroked="f">
                  <v:textbox style="mso-fit-shape-to-text:t">
                    <w:txbxContent>
                      <w:p w14:paraId="30FFEA51" w14:textId="77777777" w:rsidR="00026D6D" w:rsidRPr="00F0590E" w:rsidRDefault="00026D6D" w:rsidP="008E6006">
                        <w:pPr>
                          <w:rPr>
                            <w:sz w:val="18"/>
                            <w:szCs w:val="20"/>
                          </w:rPr>
                        </w:pPr>
                        <w:r>
                          <w:rPr>
                            <w:sz w:val="18"/>
                            <w:szCs w:val="20"/>
                          </w:rPr>
                          <w:t>A.S.</w:t>
                        </w:r>
                      </w:p>
                    </w:txbxContent>
                  </v:textbox>
                </v:shape>
              </w:pict>
            </mc:Fallback>
          </mc:AlternateContent>
        </w:r>
        <w:r w:rsidRPr="00C768DF" w:rsidDel="00C768DF">
          <w:rPr>
            <w:rFonts w:ascii="Times New Roman" w:hAnsi="Times New Roman"/>
            <w:noProof/>
            <w:sz w:val="28"/>
            <w:szCs w:val="28"/>
            <w:u w:val="single"/>
            <w:lang w:eastAsia="en-US"/>
            <w:rPrChange w:id="987" w:author="User" w:date="2017-10-10T09:39:00Z">
              <w:rPr>
                <w:noProof/>
                <w:lang w:eastAsia="en-US"/>
              </w:rPr>
            </w:rPrChange>
          </w:rPr>
          <w:drawing>
            <wp:inline distT="0" distB="0" distL="0" distR="0" wp14:anchorId="44729D30" wp14:editId="7C051F83">
              <wp:extent cx="4572000" cy="2377440"/>
              <wp:effectExtent l="0" t="0" r="0" b="0"/>
              <wp:docPr id="36" name="Chart 3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8CDF4D7-B6CF-43DE-98AF-6C12A80A6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del>
    </w:p>
    <w:p w14:paraId="22DCFAEF" w14:textId="06C60CC4" w:rsidR="008E6006" w:rsidRPr="00C768DF" w:rsidDel="00C768DF" w:rsidRDefault="008E6006" w:rsidP="008E6006">
      <w:pPr>
        <w:pStyle w:val="ListParagraph"/>
        <w:numPr>
          <w:ilvl w:val="0"/>
          <w:numId w:val="36"/>
        </w:numPr>
        <w:spacing w:after="160" w:line="259" w:lineRule="auto"/>
        <w:rPr>
          <w:del w:id="988" w:author="User" w:date="2017-10-10T09:34:00Z"/>
          <w:rFonts w:ascii="Times New Roman" w:hAnsi="Times New Roman"/>
          <w:sz w:val="28"/>
          <w:szCs w:val="28"/>
          <w:u w:val="single"/>
          <w:rPrChange w:id="989" w:author="User" w:date="2017-10-10T09:39:00Z">
            <w:rPr>
              <w:del w:id="990" w:author="User" w:date="2017-10-10T09:34:00Z"/>
            </w:rPr>
          </w:rPrChange>
        </w:rPr>
      </w:pPr>
      <w:del w:id="991" w:author="User" w:date="2017-10-10T09:34:00Z">
        <w:r w:rsidRPr="00C768DF" w:rsidDel="00C768DF">
          <w:rPr>
            <w:rFonts w:ascii="Times New Roman" w:hAnsi="Times New Roman"/>
            <w:sz w:val="28"/>
            <w:szCs w:val="28"/>
            <w:u w:val="single"/>
            <w:rPrChange w:id="992" w:author="User" w:date="2017-10-10T09:39:00Z">
              <w:rPr/>
            </w:rPrChange>
          </w:rPr>
          <w:delText>Unlike Associate degree programs, the number of students enrolled in Certificate programs decreased from 147 students in Fall 2007 to 124 students in Fall 2016. However, the number of enrolled students rose alongside Associate degree programs until Fall 2012. Nearly one-third of Certificate students were enrolled in the Pre-Nursing program, which was archived in Fall2014.</w:delText>
        </w:r>
      </w:del>
    </w:p>
    <w:p w14:paraId="1293679D" w14:textId="76E47FD6" w:rsidR="008E6006" w:rsidRPr="00C768DF" w:rsidDel="00C768DF" w:rsidRDefault="008E6006" w:rsidP="008E6006">
      <w:pPr>
        <w:pStyle w:val="ListParagraph"/>
        <w:rPr>
          <w:del w:id="993" w:author="User" w:date="2017-10-10T09:34:00Z"/>
          <w:rFonts w:ascii="Times New Roman" w:hAnsi="Times New Roman"/>
          <w:sz w:val="28"/>
          <w:szCs w:val="28"/>
          <w:u w:val="single"/>
          <w:rPrChange w:id="994" w:author="User" w:date="2017-10-10T09:39:00Z">
            <w:rPr>
              <w:del w:id="995" w:author="User" w:date="2017-10-10T09:34:00Z"/>
            </w:rPr>
          </w:rPrChange>
        </w:rPr>
      </w:pPr>
    </w:p>
    <w:p w14:paraId="3BFA9BC5" w14:textId="73CBF34D" w:rsidR="008E6006" w:rsidRPr="00C768DF" w:rsidDel="00C768DF" w:rsidRDefault="008E6006" w:rsidP="008E6006">
      <w:pPr>
        <w:pStyle w:val="ListParagraph"/>
        <w:numPr>
          <w:ilvl w:val="0"/>
          <w:numId w:val="36"/>
        </w:numPr>
        <w:spacing w:after="160" w:line="259" w:lineRule="auto"/>
        <w:rPr>
          <w:del w:id="996" w:author="User" w:date="2017-10-10T09:34:00Z"/>
          <w:rFonts w:ascii="Times New Roman" w:hAnsi="Times New Roman"/>
          <w:sz w:val="28"/>
          <w:szCs w:val="28"/>
          <w:u w:val="single"/>
          <w:rPrChange w:id="997" w:author="User" w:date="2017-10-10T09:39:00Z">
            <w:rPr>
              <w:del w:id="998" w:author="User" w:date="2017-10-10T09:34:00Z"/>
            </w:rPr>
          </w:rPrChange>
        </w:rPr>
      </w:pPr>
      <w:del w:id="999" w:author="User" w:date="2017-10-10T09:34:00Z">
        <w:r w:rsidRPr="00C768DF" w:rsidDel="00C768DF">
          <w:rPr>
            <w:rFonts w:ascii="Times New Roman" w:hAnsi="Times New Roman"/>
            <w:sz w:val="28"/>
            <w:szCs w:val="28"/>
            <w:u w:val="single"/>
            <w:rPrChange w:id="1000" w:author="User" w:date="2017-10-10T09:39:00Z">
              <w:rPr/>
            </w:rPrChange>
          </w:rPr>
          <w:delText xml:space="preserve">The number of students enrolled in the Certificate in Construction Technology has gradually increased from 5 students in Fall 2009 to 32 students in Fall 2016.  </w:delText>
        </w:r>
      </w:del>
    </w:p>
    <w:p w14:paraId="1836B514" w14:textId="5E41797F" w:rsidR="008E6006" w:rsidRPr="00C768DF" w:rsidDel="00C768DF" w:rsidRDefault="008E6006" w:rsidP="008E6006">
      <w:pPr>
        <w:jc w:val="center"/>
        <w:rPr>
          <w:del w:id="1001" w:author="User" w:date="2017-10-10T09:34:00Z"/>
          <w:rFonts w:ascii="Times New Roman" w:hAnsi="Times New Roman"/>
          <w:sz w:val="28"/>
          <w:szCs w:val="28"/>
          <w:u w:val="single"/>
          <w:rPrChange w:id="1002" w:author="User" w:date="2017-10-10T09:39:00Z">
            <w:rPr>
              <w:del w:id="1003" w:author="User" w:date="2017-10-10T09:34:00Z"/>
            </w:rPr>
          </w:rPrChange>
        </w:rPr>
      </w:pPr>
      <w:del w:id="1004" w:author="User" w:date="2017-10-10T09:34:00Z">
        <w:r w:rsidRPr="00C768DF" w:rsidDel="00C768DF">
          <w:rPr>
            <w:rFonts w:ascii="Times New Roman" w:hAnsi="Times New Roman"/>
            <w:noProof/>
            <w:sz w:val="28"/>
            <w:szCs w:val="28"/>
            <w:u w:val="single"/>
            <w:lang w:eastAsia="en-US"/>
            <w:rPrChange w:id="1005" w:author="User" w:date="2017-10-10T09:39:00Z">
              <w:rPr>
                <w:noProof/>
                <w:lang w:eastAsia="en-US"/>
              </w:rPr>
            </w:rPrChange>
          </w:rPr>
          <mc:AlternateContent>
            <mc:Choice Requires="wps">
              <w:drawing>
                <wp:anchor distT="45720" distB="45720" distL="114300" distR="114300" simplePos="0" relativeHeight="251676672" behindDoc="0" locked="0" layoutInCell="1" allowOverlap="1" wp14:anchorId="6B96E610" wp14:editId="1704EF39">
                  <wp:simplePos x="0" y="0"/>
                  <wp:positionH relativeFrom="column">
                    <wp:posOffset>3771900</wp:posOffset>
                  </wp:positionH>
                  <wp:positionV relativeFrom="paragraph">
                    <wp:posOffset>831215</wp:posOffset>
                  </wp:positionV>
                  <wp:extent cx="1257300" cy="23431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4315"/>
                          </a:xfrm>
                          <a:prstGeom prst="rect">
                            <a:avLst/>
                          </a:prstGeom>
                          <a:noFill/>
                          <a:ln w="9525">
                            <a:noFill/>
                            <a:miter lim="800000"/>
                            <a:headEnd/>
                            <a:tailEnd/>
                          </a:ln>
                        </wps:spPr>
                        <wps:txbx>
                          <w:txbxContent>
                            <w:p w14:paraId="22E8F93D" w14:textId="77777777" w:rsidR="00026D6D" w:rsidRPr="00F0590E" w:rsidRDefault="00026D6D" w:rsidP="008E6006">
                              <w:pPr>
                                <w:jc w:val="right"/>
                                <w:rPr>
                                  <w:sz w:val="18"/>
                                  <w:szCs w:val="20"/>
                                </w:rPr>
                              </w:pPr>
                              <w:r>
                                <w:rPr>
                                  <w:sz w:val="18"/>
                                  <w:szCs w:val="20"/>
                                </w:rPr>
                                <w:t>Certificate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6E610" id="_x0000_s1041" type="#_x0000_t202" style="position:absolute;left:0;text-align:left;margin-left:297pt;margin-top:65.45pt;width:99pt;height:18.4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MQDgIAAPsDAAAOAAAAZHJzL2Uyb0RvYy54bWysU9uO2yAQfa/Uf0C8N3acZC9WyGq721SV&#10;thdptx9AMI5RgaFAYqdf3wFns1H3bVU/IPAwZ845MyxvBqPJXvqgwDI6nZSUSCugUXbL6M+n9Ycr&#10;SkLktuEarGT0IAO9Wb1/t+xdLSvoQDfSEwSxoe4do12Mri6KIDppeJiAkxaDLXjDIx79tmg87xHd&#10;6KIqy4uiB984D0KGgH/vxyBdZfy2lSJ+b9sgI9GMIreYV5/XTVqL1ZLXW89dp8SRBn8DC8OVxaIn&#10;qHseOdl59QrKKOEhQBsnAkwBbauEzBpQzbT8R81jx53MWtCc4E42hf8HK77tf3iiGkarC0osN9ij&#10;JzlE8hEGUiV7ehdqvPXo8F4c8De2OUsN7gHEr0As3HXcbuWt99B3kjdIb5oyi7PUESckkE3/FRos&#10;w3cRMtDQepO8QzcIomObDqfWJCoilawWl7MSQwJj1Ww+my5yCV4/Zzsf4mcJhqQNox5bn9H5/iHE&#10;xIbXz1dSMQtrpXVuv7akZ/R6US1ywlnEqIjTqZVh9KpM3zgvSeQn2+TkyJUe91hA26PqJHSUHIfN&#10;kP0dCSdLNtAc0AcP4zTi68FNB/4PJT1OIqPh9457SYn+YtHL6+l8nkY3H+aLywoP/jyyOY9wKxCK&#10;0UjJuL2LedyT5uBu0fO1yna8MDlyxgnLLh1fQxrh83O+9fJmV38BAAD//wMAUEsDBBQABgAIAAAA&#10;IQAhUFp03gAAAAsBAAAPAAAAZHJzL2Rvd25yZXYueG1sTI/NTsMwEITvSLyDtUjcqE2Apglxqgq1&#10;5QiUiLMbL0lE/CPbTcPbs5zguDOj2W+q9WxGNmGIg7MSbhcCGNrW6cF2Epr33c0KWEzKajU6ixK+&#10;McK6vryoVKnd2b7hdEgdoxIbSyWhT8mXnMe2R6Piwnm05H26YFSiM3RcB3WmcjPyTIglN2qw9KFX&#10;Hp96bL8OJyPBJ7/Pn8PL62a7m0TzsW+yodtKeX01bx6BJZzTXxh+8QkdamI6upPVkY0SHop72pLI&#10;uBMFMErkRUbKkZRlvgJeV/z/hvoHAAD//wMAUEsBAi0AFAAGAAgAAAAhALaDOJL+AAAA4QEAABMA&#10;AAAAAAAAAAAAAAAAAAAAAFtDb250ZW50X1R5cGVzXS54bWxQSwECLQAUAAYACAAAACEAOP0h/9YA&#10;AACUAQAACwAAAAAAAAAAAAAAAAAvAQAAX3JlbHMvLnJlbHNQSwECLQAUAAYACAAAACEANaaTEA4C&#10;AAD7AwAADgAAAAAAAAAAAAAAAAAuAgAAZHJzL2Uyb0RvYy54bWxQSwECLQAUAAYACAAAACEAIVBa&#10;dN4AAAALAQAADwAAAAAAAAAAAAAAAABoBAAAZHJzL2Rvd25yZXYueG1sUEsFBgAAAAAEAAQA8wAA&#10;AHMFAAAAAA==&#10;" filled="f" stroked="f">
                  <v:textbox style="mso-fit-shape-to-text:t">
                    <w:txbxContent>
                      <w:p w14:paraId="22E8F93D" w14:textId="77777777" w:rsidR="00026D6D" w:rsidRPr="00F0590E" w:rsidRDefault="00026D6D" w:rsidP="008E6006">
                        <w:pPr>
                          <w:jc w:val="right"/>
                          <w:rPr>
                            <w:sz w:val="18"/>
                            <w:szCs w:val="20"/>
                          </w:rPr>
                        </w:pPr>
                        <w:r>
                          <w:rPr>
                            <w:sz w:val="18"/>
                            <w:szCs w:val="20"/>
                          </w:rPr>
                          <w:t>Certificate</w:t>
                        </w:r>
                      </w:p>
                    </w:txbxContent>
                  </v:textbox>
                </v:shape>
              </w:pict>
            </mc:Fallback>
          </mc:AlternateContent>
        </w:r>
        <w:r w:rsidRPr="00C768DF" w:rsidDel="00C768DF">
          <w:rPr>
            <w:rFonts w:ascii="Times New Roman" w:hAnsi="Times New Roman"/>
            <w:noProof/>
            <w:sz w:val="28"/>
            <w:szCs w:val="28"/>
            <w:u w:val="single"/>
            <w:lang w:eastAsia="en-US"/>
            <w:rPrChange w:id="1006" w:author="User" w:date="2017-10-10T09:39:00Z">
              <w:rPr>
                <w:noProof/>
                <w:lang w:eastAsia="en-US"/>
              </w:rPr>
            </w:rPrChange>
          </w:rPr>
          <mc:AlternateContent>
            <mc:Choice Requires="wps">
              <w:drawing>
                <wp:anchor distT="45720" distB="45720" distL="114300" distR="114300" simplePos="0" relativeHeight="251677696" behindDoc="0" locked="0" layoutInCell="1" allowOverlap="1" wp14:anchorId="335A177A" wp14:editId="22437EE3">
                  <wp:simplePos x="0" y="0"/>
                  <wp:positionH relativeFrom="column">
                    <wp:posOffset>2971800</wp:posOffset>
                  </wp:positionH>
                  <wp:positionV relativeFrom="paragraph">
                    <wp:posOffset>1288415</wp:posOffset>
                  </wp:positionV>
                  <wp:extent cx="2057400" cy="3683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8300"/>
                          </a:xfrm>
                          <a:prstGeom prst="rect">
                            <a:avLst/>
                          </a:prstGeom>
                          <a:noFill/>
                          <a:ln w="9525">
                            <a:noFill/>
                            <a:miter lim="800000"/>
                            <a:headEnd/>
                            <a:tailEnd/>
                          </a:ln>
                        </wps:spPr>
                        <wps:txbx>
                          <w:txbxContent>
                            <w:p w14:paraId="601DB69E" w14:textId="77777777" w:rsidR="00026D6D" w:rsidRPr="00F0590E" w:rsidRDefault="00026D6D" w:rsidP="008E6006">
                              <w:pPr>
                                <w:jc w:val="right"/>
                                <w:rPr>
                                  <w:sz w:val="18"/>
                                  <w:szCs w:val="20"/>
                                </w:rPr>
                              </w:pPr>
                              <w:r>
                                <w:rPr>
                                  <w:sz w:val="18"/>
                                  <w:szCs w:val="20"/>
                                </w:rPr>
                                <w:t>Certificate in Construction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A177A" id="_x0000_s1042" type="#_x0000_t202" style="position:absolute;left:0;text-align:left;margin-left:234pt;margin-top:101.45pt;width:162pt;height:29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ADwIAAPsDAAAOAAAAZHJzL2Uyb0RvYy54bWysU9uO2yAQfa/Uf0C8N3a8ua0VZ7XdbapK&#10;24u02w8gGMeowFAgsdOv3wEnqdW+VeUBDczMYc6ZYX3Xa0WOwnkJpqLTSU6JMBxqafYV/f6yfbei&#10;xAdmaqbAiIqehKd3m7dv1p0tRQEtqFo4giDGl52taBuCLbPM81Zo5idghUFnA06zgEe3z2rHOkTX&#10;KivyfJF14GrrgAvv8fZxcNJNwm8awcPXpvEiEFVRrC2k3aV9F/dss2bl3jHbSn4ug/1DFZpJg49e&#10;oR5ZYOTg5F9QWnIHHpow4aAzaBrJReKAbKb5H2yeW2ZF4oLieHuVyf8/WP7l+M0RWVe0WFJimMYe&#10;vYg+kPfQkyLK01lfYtSzxbjQ4zW2OVH19gn4D08MPLTM7MW9c9C1gtVY3jRmZqPUAcdHkF33GWp8&#10;hh0CJKC+cTpqh2oQRMc2na6tiaVwvCzy+XKWo4uj72axukE7PsHKS7Z1PnwUoEk0Kuqw9QmdHZ98&#10;GEIvIfExA1upFN6zUhnSVfR2XsxTwsijZcDpVFJXdJXHNcxLJPnB1Ck5MKkGG2tR5sw6Eh0oh37X&#10;J32ni4uaO6hPqIODYRrx96DRgvtFSYeTWFH/88CcoER9Mqjl7XQ2i6ObDrP5ssCDG3t2Yw8zHKEq&#10;GigZzIeQxj0S9fYeNd/KJEdszlDJuWacsCTo+TfEER6fU9TvP7t5BQAA//8DAFBLAwQUAAYACAAA&#10;ACEAhT/PyN8AAAALAQAADwAAAGRycy9kb3ducmV2LnhtbEyPwU7DMBBE70j8g7VI3KiNhdImjVNV&#10;qC1HoESc3dhNIuK1Fbtp+HuWExx3djTzptzMbmCTHWPvUcHjQgCz2HjTY6ug/tg/rIDFpNHowaNV&#10;8G0jbKrbm1IXxl/x3U7H1DIKwVhoBV1KoeA8Np11Oi58sEi/sx+dTnSOLTejvlK4G7gUIuNO90gN&#10;nQ72ubPN1/HiFIQUDsuX8fVtu9tPov481LJvd0rd383bNbBk5/Rnhl98QoeKmE7+giayQcFTtqIt&#10;SYEUMgdGjmUuSTmRkokceFXy/xuqHwAAAP//AwBQSwECLQAUAAYACAAAACEAtoM4kv4AAADhAQAA&#10;EwAAAAAAAAAAAAAAAAAAAAAAW0NvbnRlbnRfVHlwZXNdLnhtbFBLAQItABQABgAIAAAAIQA4/SH/&#10;1gAAAJQBAAALAAAAAAAAAAAAAAAAAC8BAABfcmVscy8ucmVsc1BLAQItABQABgAIAAAAIQBX/8zA&#10;DwIAAPsDAAAOAAAAAAAAAAAAAAAAAC4CAABkcnMvZTJvRG9jLnhtbFBLAQItABQABgAIAAAAIQCF&#10;P8/I3wAAAAsBAAAPAAAAAAAAAAAAAAAAAGkEAABkcnMvZG93bnJldi54bWxQSwUGAAAAAAQABADz&#10;AAAAdQUAAAAA&#10;" filled="f" stroked="f">
                  <v:textbox style="mso-fit-shape-to-text:t">
                    <w:txbxContent>
                      <w:p w14:paraId="601DB69E" w14:textId="77777777" w:rsidR="00026D6D" w:rsidRPr="00F0590E" w:rsidRDefault="00026D6D" w:rsidP="008E6006">
                        <w:pPr>
                          <w:jc w:val="right"/>
                          <w:rPr>
                            <w:sz w:val="18"/>
                            <w:szCs w:val="20"/>
                          </w:rPr>
                        </w:pPr>
                        <w:r>
                          <w:rPr>
                            <w:sz w:val="18"/>
                            <w:szCs w:val="20"/>
                          </w:rPr>
                          <w:t>Certificate in Construction Technology</w:t>
                        </w:r>
                      </w:p>
                    </w:txbxContent>
                  </v:textbox>
                </v:shape>
              </w:pict>
            </mc:Fallback>
          </mc:AlternateContent>
        </w:r>
        <w:r w:rsidRPr="00C768DF" w:rsidDel="00C768DF">
          <w:rPr>
            <w:rFonts w:ascii="Times New Roman" w:hAnsi="Times New Roman"/>
            <w:noProof/>
            <w:sz w:val="28"/>
            <w:szCs w:val="28"/>
            <w:u w:val="single"/>
            <w:lang w:eastAsia="en-US"/>
            <w:rPrChange w:id="1007" w:author="User" w:date="2017-10-10T09:39:00Z">
              <w:rPr>
                <w:noProof/>
                <w:lang w:eastAsia="en-US"/>
              </w:rPr>
            </w:rPrChange>
          </w:rPr>
          <w:drawing>
            <wp:inline distT="0" distB="0" distL="0" distR="0" wp14:anchorId="12677C98" wp14:editId="27239A8D">
              <wp:extent cx="4572000" cy="2011680"/>
              <wp:effectExtent l="0" t="0" r="0" b="0"/>
              <wp:docPr id="37" name="Chart 3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8CDF4D7-B6CF-43DE-98AF-6C12A80A6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del>
    </w:p>
    <w:p w14:paraId="05CD71F2" w14:textId="3E94793D" w:rsidR="008E6006" w:rsidRPr="00C768DF" w:rsidDel="00C768DF" w:rsidRDefault="008E6006" w:rsidP="008E6006">
      <w:pPr>
        <w:pStyle w:val="ListParagraph"/>
        <w:rPr>
          <w:del w:id="1008" w:author="User" w:date="2017-10-10T09:34:00Z"/>
          <w:rFonts w:ascii="Times New Roman" w:hAnsi="Times New Roman"/>
          <w:sz w:val="28"/>
          <w:szCs w:val="28"/>
          <w:u w:val="single"/>
          <w:rPrChange w:id="1009" w:author="User" w:date="2017-10-10T09:39:00Z">
            <w:rPr>
              <w:del w:id="1010" w:author="User" w:date="2017-10-10T09:34:00Z"/>
            </w:rPr>
          </w:rPrChange>
        </w:rPr>
      </w:pPr>
    </w:p>
    <w:p w14:paraId="359914CD" w14:textId="4EDB2000" w:rsidR="008E6006" w:rsidRPr="00C768DF" w:rsidDel="00C768DF" w:rsidRDefault="008E6006" w:rsidP="008E6006">
      <w:pPr>
        <w:pStyle w:val="ListParagraph"/>
        <w:numPr>
          <w:ilvl w:val="0"/>
          <w:numId w:val="36"/>
        </w:numPr>
        <w:spacing w:after="160" w:line="259" w:lineRule="auto"/>
        <w:rPr>
          <w:del w:id="1011" w:author="User" w:date="2017-10-10T09:34:00Z"/>
          <w:rFonts w:ascii="Times New Roman" w:hAnsi="Times New Roman"/>
          <w:sz w:val="28"/>
          <w:szCs w:val="28"/>
          <w:u w:val="single"/>
          <w:rPrChange w:id="1012" w:author="User" w:date="2017-10-10T09:39:00Z">
            <w:rPr>
              <w:del w:id="1013" w:author="User" w:date="2017-10-10T09:34:00Z"/>
            </w:rPr>
          </w:rPrChange>
        </w:rPr>
      </w:pPr>
      <w:del w:id="1014" w:author="User" w:date="2017-10-10T09:34:00Z">
        <w:r w:rsidRPr="00C768DF" w:rsidDel="00C768DF">
          <w:rPr>
            <w:rFonts w:ascii="Times New Roman" w:hAnsi="Times New Roman"/>
            <w:sz w:val="28"/>
            <w:szCs w:val="28"/>
            <w:u w:val="single"/>
            <w:rPrChange w:id="1015" w:author="User" w:date="2017-10-10T09:39:00Z">
              <w:rPr/>
            </w:rPrChange>
          </w:rPr>
          <w:delText>The Adult High School Diploma program has grown since Fall 2007 (n=55). The number of adults enrolled in this program in Fall 2016 is 163, almost three times the Fall 2007 enrollment.</w:delText>
        </w:r>
      </w:del>
    </w:p>
    <w:p w14:paraId="4CBFC5AD" w14:textId="47678933" w:rsidR="008E6006" w:rsidRPr="00C768DF" w:rsidDel="00C768DF" w:rsidRDefault="008E6006" w:rsidP="008E6006">
      <w:pPr>
        <w:pStyle w:val="ListParagraph"/>
        <w:rPr>
          <w:del w:id="1016" w:author="User" w:date="2017-10-10T09:34:00Z"/>
          <w:rFonts w:ascii="Times New Roman" w:hAnsi="Times New Roman"/>
          <w:sz w:val="28"/>
          <w:szCs w:val="28"/>
          <w:u w:val="single"/>
          <w:rPrChange w:id="1017" w:author="User" w:date="2017-10-10T09:39:00Z">
            <w:rPr>
              <w:del w:id="1018" w:author="User" w:date="2017-10-10T09:34:00Z"/>
            </w:rPr>
          </w:rPrChange>
        </w:rPr>
      </w:pPr>
    </w:p>
    <w:p w14:paraId="740F6971" w14:textId="33D2BD45" w:rsidR="008E6006" w:rsidRPr="00C768DF" w:rsidDel="00C768DF" w:rsidRDefault="008E6006" w:rsidP="008E6006">
      <w:pPr>
        <w:pStyle w:val="ListParagraph"/>
        <w:numPr>
          <w:ilvl w:val="0"/>
          <w:numId w:val="36"/>
        </w:numPr>
        <w:spacing w:after="160" w:line="259" w:lineRule="auto"/>
        <w:rPr>
          <w:del w:id="1019" w:author="User" w:date="2017-10-10T09:34:00Z"/>
          <w:rFonts w:ascii="Times New Roman" w:hAnsi="Times New Roman"/>
          <w:sz w:val="28"/>
          <w:szCs w:val="28"/>
          <w:u w:val="single"/>
          <w:rPrChange w:id="1020" w:author="User" w:date="2017-10-10T09:39:00Z">
            <w:rPr>
              <w:del w:id="1021" w:author="User" w:date="2017-10-10T09:34:00Z"/>
            </w:rPr>
          </w:rPrChange>
        </w:rPr>
      </w:pPr>
      <w:del w:id="1022" w:author="User" w:date="2017-10-10T09:34:00Z">
        <w:r w:rsidRPr="00C768DF" w:rsidDel="00C768DF">
          <w:rPr>
            <w:rFonts w:ascii="Times New Roman" w:hAnsi="Times New Roman"/>
            <w:sz w:val="28"/>
            <w:szCs w:val="28"/>
            <w:u w:val="single"/>
            <w:rPrChange w:id="1023" w:author="User" w:date="2017-10-10T09:39:00Z">
              <w:rPr/>
            </w:rPrChange>
          </w:rPr>
          <w:delText>The number of students in the Journeyworker Certificate program has remained relatively constant, except for the increase observed alongside the rise in general enrollment.</w:delText>
        </w:r>
      </w:del>
    </w:p>
    <w:p w14:paraId="0E4D0DF6" w14:textId="0113B083" w:rsidR="008E6006" w:rsidRPr="00C768DF" w:rsidDel="00C768DF" w:rsidRDefault="008E6006" w:rsidP="008E6006">
      <w:pPr>
        <w:jc w:val="center"/>
        <w:rPr>
          <w:del w:id="1024" w:author="User" w:date="2017-10-10T09:34:00Z"/>
          <w:rFonts w:ascii="Times New Roman" w:hAnsi="Times New Roman"/>
          <w:sz w:val="28"/>
          <w:szCs w:val="28"/>
          <w:u w:val="single"/>
          <w:rPrChange w:id="1025" w:author="User" w:date="2017-10-10T09:39:00Z">
            <w:rPr>
              <w:del w:id="1026" w:author="User" w:date="2017-10-10T09:34:00Z"/>
            </w:rPr>
          </w:rPrChange>
        </w:rPr>
      </w:pPr>
      <w:del w:id="1027" w:author="User" w:date="2017-10-10T09:34:00Z">
        <w:r w:rsidRPr="00C768DF" w:rsidDel="00C768DF">
          <w:rPr>
            <w:rFonts w:ascii="Times New Roman" w:hAnsi="Times New Roman"/>
            <w:noProof/>
            <w:sz w:val="28"/>
            <w:szCs w:val="28"/>
            <w:u w:val="single"/>
            <w:lang w:eastAsia="en-US"/>
            <w:rPrChange w:id="1028" w:author="User" w:date="2017-10-10T09:39:00Z">
              <w:rPr>
                <w:noProof/>
                <w:lang w:eastAsia="en-US"/>
              </w:rPr>
            </w:rPrChange>
          </w:rPr>
          <mc:AlternateContent>
            <mc:Choice Requires="wps">
              <w:drawing>
                <wp:anchor distT="45720" distB="45720" distL="114300" distR="114300" simplePos="0" relativeHeight="251679744" behindDoc="0" locked="0" layoutInCell="1" allowOverlap="1" wp14:anchorId="1BECEA11" wp14:editId="6ADC55A8">
                  <wp:simplePos x="0" y="0"/>
                  <wp:positionH relativeFrom="column">
                    <wp:posOffset>4000500</wp:posOffset>
                  </wp:positionH>
                  <wp:positionV relativeFrom="paragraph">
                    <wp:posOffset>379730</wp:posOffset>
                  </wp:positionV>
                  <wp:extent cx="1257300" cy="3683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68300"/>
                          </a:xfrm>
                          <a:prstGeom prst="rect">
                            <a:avLst/>
                          </a:prstGeom>
                          <a:noFill/>
                          <a:ln w="9525">
                            <a:noFill/>
                            <a:miter lim="800000"/>
                            <a:headEnd/>
                            <a:tailEnd/>
                          </a:ln>
                        </wps:spPr>
                        <wps:txbx>
                          <w:txbxContent>
                            <w:p w14:paraId="16A3697A" w14:textId="77777777" w:rsidR="00026D6D" w:rsidRPr="00F0590E" w:rsidRDefault="00026D6D" w:rsidP="008E6006">
                              <w:pPr>
                                <w:jc w:val="right"/>
                                <w:rPr>
                                  <w:sz w:val="18"/>
                                  <w:szCs w:val="20"/>
                                </w:rPr>
                              </w:pPr>
                              <w:r>
                                <w:rPr>
                                  <w:sz w:val="18"/>
                                  <w:szCs w:val="20"/>
                                </w:rPr>
                                <w:t>Adult High School Diploma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CEA11" id="_x0000_s1043" type="#_x0000_t202" style="position:absolute;left:0;text-align:left;margin-left:315pt;margin-top:29.9pt;width:99pt;height:29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XsDwIAAPsDAAAOAAAAZHJzL2Uyb0RvYy54bWysU9tu2zAMfR+wfxD0vthxkyYx4hRduwwD&#10;ugvQ7gMUWY6FSaImKbGzry8lJ5mxvQ3zg0GJ5CHPIbW+67UiR+G8BFPR6SSnRBgOtTT7in5/2b5b&#10;UuIDMzVTYERFT8LTu83bN+vOlqKAFlQtHEEQ48vOVrQNwZZZ5nkrNPMTsMKgswGnWcCj22e1Yx2i&#10;a5UVeX6bdeBq64AL7/H2cXDSTcJvGsHD16bxIhBVUewtpL9L/138Z5s1K/eO2VbycxvsH7rQTBos&#10;eoV6ZIGRg5N/QWnJHXhowoSDzqBpJBeJA7KZ5n+weW6ZFYkLiuPtVSb//2D5l+M3R2Rd0WJFiWEa&#10;Z/Qi+kDeQ0+KKE9nfYlRzxbjQo/XOOZE1dsn4D88MfDQMrMX985B1wpWY3vTmJmNUgccH0F23Weo&#10;sQw7BEhAfeN01A7VIIiOYzpdRxNb4bFkMV/c5Oji6Lu5XUY7lmDlJds6Hz4K0CQaFXU4+oTOjk8+&#10;DKGXkFjMwFYqhfesVIZ0FV3Ni3lKGHm0DLidSuqKLvP4DfsSSX4wdUoOTKrBxl6UObOORAfKod/1&#10;Sd/p4qLmDuoT6uBg2EZ8PWi04H5R0uEmVtT/PDAnKFGfDGq5ms5mcXXTYTZfFHhwY89u7GGGI1RF&#10;AyWD+RDSukei3t6j5luZ5IjDGTo594wblgQ9v4a4wuNzivr9ZjevAAAA//8DAFBLAwQUAAYACAAA&#10;ACEAub8KzN4AAAAKAQAADwAAAGRycy9kb3ducmV2LnhtbEyPwU7DMAyG70i8Q2QkbixZEVvpmk4T&#10;2saRMSrOWZO1FY0TJVlX3h5zgqPtT7+/v1xPdmCjCbF3KGE+E8AMNk732EqoP3YPObCYFGo1ODQS&#10;vk2EdXV7U6pCuyu+m/GYWkYhGAsloUvJF5zHpjNWxZnzBul2dsGqRGNouQ7qSuF24JkQC25Vj/Sh&#10;U968dKb5Ol6sBJ/8fvka3g6b7W4U9ee+zvp2K+X93bRZAUtmSn8w/OqTOlTkdHIX1JENEhaPgrok&#10;CU/PVIGAPMtpcSJyvsyBVyX/X6H6AQAA//8DAFBLAQItABQABgAIAAAAIQC2gziS/gAAAOEBAAAT&#10;AAAAAAAAAAAAAAAAAAAAAABbQ29udGVudF9UeXBlc10ueG1sUEsBAi0AFAAGAAgAAAAhADj9If/W&#10;AAAAlAEAAAsAAAAAAAAAAAAAAAAALwEAAF9yZWxzLy5yZWxzUEsBAi0AFAAGAAgAAAAhAKqhlewP&#10;AgAA+wMAAA4AAAAAAAAAAAAAAAAALgIAAGRycy9lMm9Eb2MueG1sUEsBAi0AFAAGAAgAAAAhALm/&#10;CszeAAAACgEAAA8AAAAAAAAAAAAAAAAAaQQAAGRycy9kb3ducmV2LnhtbFBLBQYAAAAABAAEAPMA&#10;AAB0BQAAAAA=&#10;" filled="f" stroked="f">
                  <v:textbox style="mso-fit-shape-to-text:t">
                    <w:txbxContent>
                      <w:p w14:paraId="16A3697A" w14:textId="77777777" w:rsidR="00026D6D" w:rsidRPr="00F0590E" w:rsidRDefault="00026D6D" w:rsidP="008E6006">
                        <w:pPr>
                          <w:jc w:val="right"/>
                          <w:rPr>
                            <w:sz w:val="18"/>
                            <w:szCs w:val="20"/>
                          </w:rPr>
                        </w:pPr>
                        <w:r>
                          <w:rPr>
                            <w:sz w:val="18"/>
                            <w:szCs w:val="20"/>
                          </w:rPr>
                          <w:t>Adult High School Diploma</w:t>
                        </w:r>
                      </w:p>
                    </w:txbxContent>
                  </v:textbox>
                </v:shape>
              </w:pict>
            </mc:Fallback>
          </mc:AlternateContent>
        </w:r>
        <w:r w:rsidRPr="00C768DF" w:rsidDel="00C768DF">
          <w:rPr>
            <w:rFonts w:ascii="Times New Roman" w:hAnsi="Times New Roman"/>
            <w:noProof/>
            <w:sz w:val="28"/>
            <w:szCs w:val="28"/>
            <w:u w:val="single"/>
            <w:lang w:eastAsia="en-US"/>
            <w:rPrChange w:id="1029" w:author="User" w:date="2017-10-10T09:39:00Z">
              <w:rPr>
                <w:noProof/>
                <w:lang w:eastAsia="en-US"/>
              </w:rPr>
            </w:rPrChange>
          </w:rPr>
          <mc:AlternateContent>
            <mc:Choice Requires="wps">
              <w:drawing>
                <wp:anchor distT="45720" distB="45720" distL="114300" distR="114300" simplePos="0" relativeHeight="251678720" behindDoc="0" locked="0" layoutInCell="1" allowOverlap="1" wp14:anchorId="21CEF2D0" wp14:editId="1B45D4E1">
                  <wp:simplePos x="0" y="0"/>
                  <wp:positionH relativeFrom="column">
                    <wp:posOffset>3886200</wp:posOffset>
                  </wp:positionH>
                  <wp:positionV relativeFrom="paragraph">
                    <wp:posOffset>1294130</wp:posOffset>
                  </wp:positionV>
                  <wp:extent cx="1257300" cy="3683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68300"/>
                          </a:xfrm>
                          <a:prstGeom prst="rect">
                            <a:avLst/>
                          </a:prstGeom>
                          <a:noFill/>
                          <a:ln w="9525">
                            <a:noFill/>
                            <a:miter lim="800000"/>
                            <a:headEnd/>
                            <a:tailEnd/>
                          </a:ln>
                        </wps:spPr>
                        <wps:txbx>
                          <w:txbxContent>
                            <w:p w14:paraId="53FC1BB0" w14:textId="77777777" w:rsidR="00026D6D" w:rsidRPr="00F0590E" w:rsidRDefault="00026D6D" w:rsidP="008E6006">
                              <w:pPr>
                                <w:jc w:val="right"/>
                                <w:rPr>
                                  <w:sz w:val="18"/>
                                  <w:szCs w:val="20"/>
                                </w:rPr>
                              </w:pPr>
                              <w:r>
                                <w:rPr>
                                  <w:sz w:val="18"/>
                                  <w:szCs w:val="20"/>
                                </w:rPr>
                                <w:t>JourneyWorker Certificate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EF2D0" id="_x0000_s1044" type="#_x0000_t202" style="position:absolute;left:0;text-align:left;margin-left:306pt;margin-top:101.9pt;width:99pt;height:29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9DgIAAPsDAAAOAAAAZHJzL2Uyb0RvYy54bWysU9tu2zAMfR+wfxD0vthxkzY1ohRduwwD&#10;ugvQ7gMUWY6FSaImKbGzry8lJ1mwvQ3zg0GJ5CHPIbW8G4wme+mDAsvodFJSIq2ARtkto99f1u8W&#10;lITIbcM1WMnoQQZ6t3r7Ztm7WlbQgW6kJwhiQ907RrsYXV0UQXTS8DABJy06W/CGRzz6bdF43iO6&#10;0UVVltdFD75xHoQMAW8fRyddZfy2lSJ+bdsgI9GMYm8x/33+b9K/WC15vfXcdUoc2+D/0IXhymLR&#10;M9Qjj5zsvPoLyijhIUAbJwJMAW2rhMwckM20/IPNc8edzFxQnODOMoX/Byu+7L95ohpGK5yU5QZn&#10;9CKHSN7DQKokT+9CjVHPDuPigNc45kw1uCcQPwKx8NBxu5X33kPfSd5ge9OUWVykjjghgWz6z9Bg&#10;Gb6LkIGG1pukHapBEB3HdDiPJrUiUslqfnNVokug7+p6kexUgtenbOdD/CjBkGQw6nH0GZ3vn0Ic&#10;Q08hqZiFtdIa73mtLekZvZ1X85xw4TEq4nZqZRhdlOkb9yWR/GCbnBy50qONvWh7ZJ2IjpTjsBmy&#10;vtPFSc0NNAfUwcO4jfh60OjA/6Kkx01kNPzccS8p0Z8sank7nc3S6ubDbH5T4cFfejaXHm4FQjEa&#10;KRnNh5jXPREN7h41X6ssRxrO2MmxZ9ywLOjxNaQVvjznqN9vdvUKAAD//wMAUEsDBBQABgAIAAAA&#10;IQCDgc+M3gAAAAsBAAAPAAAAZHJzL2Rvd25yZXYueG1sTI/NTsMwEITvSLyDtZW4UTtBClGIU1Wo&#10;LUegRJzdeEmixj+y3TS8PcsJjjs7mpmv3ixmYjOGODorIVsLYGg7p0fbS2g/9vclsJiU1WpyFiV8&#10;Y4RNc3tTq0q7q33H+Zh6RiE2VkrCkJKvOI/dgEbFtfNo6fflglGJztBzHdSVws3EcyEKbtRoqWFQ&#10;Hp8H7M7Hi5Hgkz88voTXt+1uP4v289DmY7+T8m61bJ+AJVzSnxl+59N0aGjTyV2sjmySUGQ5sSQJ&#10;uXggBnKUmSDlREqRlcCbmv9naH4AAAD//wMAUEsBAi0AFAAGAAgAAAAhALaDOJL+AAAA4QEAABMA&#10;AAAAAAAAAAAAAAAAAAAAAFtDb250ZW50X1R5cGVzXS54bWxQSwECLQAUAAYACAAAACEAOP0h/9YA&#10;AACUAQAACwAAAAAAAAAAAAAAAAAvAQAAX3JlbHMvLnJlbHNQSwECLQAUAAYACAAAACEAPf5y/Q4C&#10;AAD7AwAADgAAAAAAAAAAAAAAAAAuAgAAZHJzL2Uyb0RvYy54bWxQSwECLQAUAAYACAAAACEAg4HP&#10;jN4AAAALAQAADwAAAAAAAAAAAAAAAABoBAAAZHJzL2Rvd25yZXYueG1sUEsFBgAAAAAEAAQA8wAA&#10;AHMFAAAAAA==&#10;" filled="f" stroked="f">
                  <v:textbox style="mso-fit-shape-to-text:t">
                    <w:txbxContent>
                      <w:p w14:paraId="53FC1BB0" w14:textId="77777777" w:rsidR="00026D6D" w:rsidRPr="00F0590E" w:rsidRDefault="00026D6D" w:rsidP="008E6006">
                        <w:pPr>
                          <w:jc w:val="right"/>
                          <w:rPr>
                            <w:sz w:val="18"/>
                            <w:szCs w:val="20"/>
                          </w:rPr>
                        </w:pPr>
                        <w:r>
                          <w:rPr>
                            <w:sz w:val="18"/>
                            <w:szCs w:val="20"/>
                          </w:rPr>
                          <w:t>JourneyWorker Certificate</w:t>
                        </w:r>
                      </w:p>
                    </w:txbxContent>
                  </v:textbox>
                </v:shape>
              </w:pict>
            </mc:Fallback>
          </mc:AlternateContent>
        </w:r>
        <w:r w:rsidRPr="00C768DF" w:rsidDel="00C768DF">
          <w:rPr>
            <w:rFonts w:ascii="Times New Roman" w:hAnsi="Times New Roman"/>
            <w:noProof/>
            <w:sz w:val="28"/>
            <w:szCs w:val="28"/>
            <w:u w:val="single"/>
            <w:lang w:eastAsia="en-US"/>
            <w:rPrChange w:id="1030" w:author="User" w:date="2017-10-10T09:39:00Z">
              <w:rPr>
                <w:noProof/>
                <w:lang w:eastAsia="en-US"/>
              </w:rPr>
            </w:rPrChange>
          </w:rPr>
          <w:drawing>
            <wp:inline distT="0" distB="0" distL="0" distR="0" wp14:anchorId="610481DF" wp14:editId="04F72274">
              <wp:extent cx="4572000" cy="2286000"/>
              <wp:effectExtent l="0" t="0" r="0" b="0"/>
              <wp:docPr id="38" name="Chart 3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3197AD6-3B1A-415C-B7C6-76F729196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del>
    </w:p>
    <w:p w14:paraId="3D1D5E39" w14:textId="5415942A" w:rsidR="008E6006" w:rsidRPr="00C768DF" w:rsidDel="00C768DF" w:rsidRDefault="008E6006" w:rsidP="008E6006">
      <w:pPr>
        <w:rPr>
          <w:del w:id="1031" w:author="User" w:date="2017-10-10T09:34:00Z"/>
          <w:rFonts w:ascii="Times New Roman" w:hAnsi="Times New Roman"/>
          <w:sz w:val="28"/>
          <w:szCs w:val="28"/>
          <w:u w:val="single"/>
          <w:rPrChange w:id="1032" w:author="User" w:date="2017-10-10T09:39:00Z">
            <w:rPr>
              <w:del w:id="1033" w:author="User" w:date="2017-10-10T09:34:00Z"/>
            </w:rPr>
          </w:rPrChange>
        </w:rPr>
      </w:pPr>
    </w:p>
    <w:p w14:paraId="2AB491F7" w14:textId="5AE1F502" w:rsidR="008E6006" w:rsidRPr="00C768DF" w:rsidDel="00C768DF" w:rsidRDefault="008E6006" w:rsidP="008E6006">
      <w:pPr>
        <w:rPr>
          <w:del w:id="1034" w:author="User" w:date="2017-10-10T09:34:00Z"/>
          <w:rFonts w:ascii="Times New Roman" w:hAnsi="Times New Roman"/>
          <w:sz w:val="28"/>
          <w:szCs w:val="28"/>
          <w:u w:val="single"/>
          <w:rPrChange w:id="1035" w:author="User" w:date="2017-10-10T09:39:00Z">
            <w:rPr>
              <w:del w:id="1036" w:author="User" w:date="2017-10-10T09:34:00Z"/>
            </w:rPr>
          </w:rPrChange>
        </w:rPr>
      </w:pPr>
    </w:p>
    <w:p w14:paraId="37ECA34C" w14:textId="5EAECB1E" w:rsidR="000F378E" w:rsidRPr="00C768DF" w:rsidDel="00C768DF" w:rsidRDefault="000F378E" w:rsidP="008E6006">
      <w:pPr>
        <w:rPr>
          <w:del w:id="1037" w:author="User" w:date="2017-10-10T09:34:00Z"/>
          <w:rFonts w:ascii="Times New Roman" w:hAnsi="Times New Roman"/>
          <w:sz w:val="28"/>
          <w:szCs w:val="28"/>
          <w:u w:val="single"/>
          <w:rPrChange w:id="1038" w:author="User" w:date="2017-10-10T09:39:00Z">
            <w:rPr>
              <w:del w:id="1039" w:author="User" w:date="2017-10-10T09:34:00Z"/>
              <w:rFonts w:ascii="Times New Roman" w:hAnsi="Times New Roman"/>
            </w:rPr>
          </w:rPrChange>
        </w:rPr>
      </w:pPr>
      <w:del w:id="1040" w:author="User" w:date="2017-10-10T09:34:00Z">
        <w:r w:rsidRPr="00C768DF" w:rsidDel="00C768DF">
          <w:rPr>
            <w:rFonts w:ascii="Times New Roman" w:hAnsi="Times New Roman"/>
            <w:sz w:val="28"/>
            <w:szCs w:val="28"/>
            <w:u w:val="single"/>
            <w:rPrChange w:id="1041" w:author="User" w:date="2017-10-10T09:39:00Z">
              <w:rPr>
                <w:rFonts w:ascii="Times New Roman" w:hAnsi="Times New Roman"/>
              </w:rPr>
            </w:rPrChange>
          </w:rPr>
          <w:delText xml:space="preserve">             </w:delText>
        </w:r>
      </w:del>
    </w:p>
    <w:p w14:paraId="0C4176ED" w14:textId="72B32153" w:rsidR="00472AA0" w:rsidRPr="00C768DF" w:rsidDel="00C768DF" w:rsidRDefault="00472AA0" w:rsidP="00F22282">
      <w:pPr>
        <w:rPr>
          <w:del w:id="1042" w:author="User" w:date="2017-10-10T09:34:00Z"/>
          <w:rFonts w:ascii="Times New Roman" w:hAnsi="Times New Roman"/>
          <w:sz w:val="28"/>
          <w:szCs w:val="28"/>
          <w:u w:val="single"/>
          <w:rPrChange w:id="1043" w:author="User" w:date="2017-10-10T09:39:00Z">
            <w:rPr>
              <w:del w:id="1044" w:author="User" w:date="2017-10-10T09:34:00Z"/>
              <w:rFonts w:ascii="Times New Roman" w:hAnsi="Times New Roman"/>
            </w:rPr>
          </w:rPrChange>
        </w:rPr>
      </w:pPr>
    </w:p>
    <w:p w14:paraId="28DE8462" w14:textId="2730AB6D" w:rsidR="000F378E" w:rsidRPr="00C768DF" w:rsidDel="00C768DF" w:rsidRDefault="001C1FBD" w:rsidP="00F22282">
      <w:pPr>
        <w:rPr>
          <w:del w:id="1045" w:author="User" w:date="2017-10-10T09:34:00Z"/>
          <w:rFonts w:ascii="Times New Roman" w:hAnsi="Times New Roman"/>
          <w:sz w:val="28"/>
          <w:szCs w:val="28"/>
          <w:u w:val="single"/>
          <w:rPrChange w:id="1046" w:author="User" w:date="2017-10-10T09:39:00Z">
            <w:rPr>
              <w:del w:id="1047" w:author="User" w:date="2017-10-10T09:34:00Z"/>
              <w:rFonts w:ascii="Times New Roman" w:hAnsi="Times New Roman"/>
            </w:rPr>
          </w:rPrChange>
        </w:rPr>
      </w:pPr>
      <w:del w:id="1048" w:author="User" w:date="2017-10-10T09:34:00Z">
        <w:r w:rsidRPr="00C768DF" w:rsidDel="00C768DF">
          <w:rPr>
            <w:rFonts w:ascii="Times New Roman" w:hAnsi="Times New Roman"/>
            <w:sz w:val="28"/>
            <w:szCs w:val="28"/>
            <w:u w:val="single"/>
            <w:rPrChange w:id="1049" w:author="User" w:date="2017-10-10T09:39:00Z">
              <w:rPr>
                <w:rFonts w:ascii="Times New Roman" w:hAnsi="Times New Roman"/>
              </w:rPr>
            </w:rPrChange>
          </w:rPr>
          <w:tab/>
        </w:r>
      </w:del>
    </w:p>
    <w:p w14:paraId="7B896CA7" w14:textId="0E303E04" w:rsidR="001C1FBD" w:rsidRPr="00C768DF" w:rsidDel="00C768DF" w:rsidRDefault="001C1FBD" w:rsidP="00F22282">
      <w:pPr>
        <w:rPr>
          <w:del w:id="1050" w:author="User" w:date="2017-10-10T09:34:00Z"/>
          <w:rFonts w:ascii="Times New Roman" w:hAnsi="Times New Roman"/>
          <w:sz w:val="28"/>
          <w:szCs w:val="28"/>
          <w:u w:val="single"/>
          <w:rPrChange w:id="1051" w:author="User" w:date="2017-10-10T09:39:00Z">
            <w:rPr>
              <w:del w:id="1052" w:author="User" w:date="2017-10-10T09:34:00Z"/>
              <w:rFonts w:ascii="Times New Roman" w:hAnsi="Times New Roman"/>
            </w:rPr>
          </w:rPrChange>
        </w:rPr>
      </w:pPr>
      <w:del w:id="1053" w:author="User" w:date="2017-10-10T09:34:00Z">
        <w:r w:rsidRPr="00C768DF" w:rsidDel="00C768DF">
          <w:rPr>
            <w:rFonts w:ascii="Times New Roman" w:hAnsi="Times New Roman"/>
            <w:sz w:val="28"/>
            <w:szCs w:val="28"/>
            <w:u w:val="single"/>
            <w:rPrChange w:id="1054" w:author="User" w:date="2017-10-10T09:39:00Z">
              <w:rPr>
                <w:rFonts w:ascii="Times New Roman" w:hAnsi="Times New Roman"/>
              </w:rPr>
            </w:rPrChange>
          </w:rPr>
          <w:tab/>
          <w:delText xml:space="preserve"> Institution-Set Standards</w:delText>
        </w:r>
      </w:del>
    </w:p>
    <w:p w14:paraId="621A46B1" w14:textId="6BC7CF68" w:rsidR="000F378E" w:rsidRPr="00C768DF" w:rsidDel="00C768DF" w:rsidRDefault="000F378E" w:rsidP="00F22282">
      <w:pPr>
        <w:rPr>
          <w:del w:id="1055" w:author="User" w:date="2017-10-10T09:34:00Z"/>
          <w:rFonts w:ascii="Times New Roman" w:hAnsi="Times New Roman"/>
          <w:sz w:val="28"/>
          <w:szCs w:val="28"/>
          <w:u w:val="single"/>
          <w:rPrChange w:id="1056" w:author="User" w:date="2017-10-10T09:39:00Z">
            <w:rPr>
              <w:del w:id="1057" w:author="User" w:date="2017-10-10T09:34:00Z"/>
              <w:rFonts w:ascii="Times New Roman" w:hAnsi="Times New Roman"/>
            </w:rPr>
          </w:rPrChange>
        </w:rPr>
      </w:pPr>
    </w:p>
    <w:p w14:paraId="2516D03D" w14:textId="43176EF4" w:rsidR="000F378E" w:rsidRPr="00C768DF" w:rsidDel="00C768DF" w:rsidRDefault="000F378E" w:rsidP="00F22282">
      <w:pPr>
        <w:rPr>
          <w:del w:id="1058" w:author="User" w:date="2017-10-10T09:34:00Z"/>
          <w:rFonts w:ascii="Times New Roman" w:hAnsi="Times New Roman"/>
          <w:sz w:val="28"/>
          <w:szCs w:val="28"/>
          <w:u w:val="single"/>
          <w:rPrChange w:id="1059" w:author="User" w:date="2017-10-10T09:39:00Z">
            <w:rPr>
              <w:del w:id="1060" w:author="User" w:date="2017-10-10T09:34:00Z"/>
              <w:rFonts w:ascii="Times New Roman" w:hAnsi="Times New Roman"/>
            </w:rPr>
          </w:rPrChange>
        </w:rPr>
      </w:pPr>
      <w:del w:id="1061" w:author="User" w:date="2017-10-10T09:34:00Z">
        <w:r w:rsidRPr="00C768DF" w:rsidDel="00C768DF">
          <w:rPr>
            <w:rFonts w:ascii="Times New Roman" w:hAnsi="Times New Roman"/>
            <w:sz w:val="28"/>
            <w:szCs w:val="28"/>
            <w:u w:val="single"/>
            <w:rPrChange w:id="1062" w:author="User" w:date="2017-10-10T09:39:00Z">
              <w:rPr>
                <w:rFonts w:ascii="Times New Roman" w:hAnsi="Times New Roman"/>
              </w:rPr>
            </w:rPrChange>
          </w:rPr>
          <w:delText>Distance Education</w:delText>
        </w:r>
      </w:del>
    </w:p>
    <w:p w14:paraId="773F8920" w14:textId="750870A9" w:rsidR="000F378E" w:rsidRPr="00C768DF" w:rsidDel="00C768DF" w:rsidRDefault="000F378E" w:rsidP="00F22282">
      <w:pPr>
        <w:rPr>
          <w:del w:id="1063" w:author="User" w:date="2017-10-10T09:34:00Z"/>
          <w:rFonts w:ascii="Times New Roman" w:hAnsi="Times New Roman"/>
          <w:sz w:val="28"/>
          <w:szCs w:val="28"/>
          <w:u w:val="single"/>
          <w:rPrChange w:id="1064" w:author="User" w:date="2017-10-10T09:39:00Z">
            <w:rPr>
              <w:del w:id="1065" w:author="User" w:date="2017-10-10T09:34:00Z"/>
              <w:rFonts w:ascii="Times New Roman" w:hAnsi="Times New Roman"/>
            </w:rPr>
          </w:rPrChange>
        </w:rPr>
      </w:pPr>
    </w:p>
    <w:p w14:paraId="5B7C9014" w14:textId="56D174FB" w:rsidR="00472AA0" w:rsidRPr="00C768DF" w:rsidDel="00C768DF" w:rsidRDefault="00472AA0" w:rsidP="00F22282">
      <w:pPr>
        <w:rPr>
          <w:del w:id="1066" w:author="User" w:date="2017-10-10T09:34:00Z"/>
          <w:rFonts w:ascii="Times New Roman" w:hAnsi="Times New Roman"/>
          <w:sz w:val="28"/>
          <w:szCs w:val="28"/>
          <w:u w:val="single"/>
          <w:rPrChange w:id="1067" w:author="User" w:date="2017-10-10T09:39:00Z">
            <w:rPr>
              <w:del w:id="1068" w:author="User" w:date="2017-10-10T09:34:00Z"/>
              <w:rFonts w:ascii="Times New Roman" w:hAnsi="Times New Roman"/>
            </w:rPr>
          </w:rPrChange>
        </w:rPr>
      </w:pPr>
      <w:del w:id="1069" w:author="User" w:date="2017-10-10T09:34:00Z">
        <w:r w:rsidRPr="00C768DF" w:rsidDel="00C768DF">
          <w:rPr>
            <w:rFonts w:ascii="Times New Roman" w:hAnsi="Times New Roman"/>
            <w:sz w:val="28"/>
            <w:szCs w:val="28"/>
            <w:u w:val="single"/>
            <w:rPrChange w:id="1070" w:author="User" w:date="2017-10-10T09:39:00Z">
              <w:rPr>
                <w:rFonts w:ascii="Times New Roman" w:hAnsi="Times New Roman"/>
              </w:rPr>
            </w:rPrChange>
          </w:rPr>
          <w:delText>Accreditation History</w:delText>
        </w:r>
      </w:del>
    </w:p>
    <w:p w14:paraId="54B0280E" w14:textId="3C81A18B" w:rsidR="001A463A" w:rsidRPr="00C768DF" w:rsidDel="00C768DF" w:rsidRDefault="001A463A" w:rsidP="00F22282">
      <w:pPr>
        <w:rPr>
          <w:del w:id="1071" w:author="User" w:date="2017-10-10T09:34:00Z"/>
          <w:rFonts w:ascii="Times New Roman" w:hAnsi="Times New Roman"/>
          <w:sz w:val="28"/>
          <w:szCs w:val="28"/>
          <w:u w:val="single"/>
          <w:rPrChange w:id="1072" w:author="User" w:date="2017-10-10T09:39:00Z">
            <w:rPr>
              <w:del w:id="1073" w:author="User" w:date="2017-10-10T09:34:00Z"/>
              <w:rFonts w:ascii="Times New Roman" w:hAnsi="Times New Roman"/>
            </w:rPr>
          </w:rPrChange>
        </w:rPr>
      </w:pPr>
    </w:p>
    <w:p w14:paraId="04FD844C" w14:textId="541F1B99" w:rsidR="001A463A" w:rsidRPr="00C768DF" w:rsidDel="00C768DF" w:rsidRDefault="001A463A" w:rsidP="00F22282">
      <w:pPr>
        <w:rPr>
          <w:del w:id="1074" w:author="User" w:date="2017-10-10T09:34:00Z"/>
          <w:rFonts w:ascii="Times New Roman" w:hAnsi="Times New Roman"/>
          <w:sz w:val="28"/>
          <w:szCs w:val="28"/>
          <w:u w:val="single"/>
          <w:rPrChange w:id="1075" w:author="User" w:date="2017-10-10T09:39:00Z">
            <w:rPr>
              <w:del w:id="1076" w:author="User" w:date="2017-10-10T09:34:00Z"/>
              <w:rFonts w:ascii="Times New Roman" w:hAnsi="Times New Roman"/>
            </w:rPr>
          </w:rPrChange>
        </w:rPr>
      </w:pPr>
    </w:p>
    <w:p w14:paraId="0CC8F79B" w14:textId="4872AF13" w:rsidR="000F378E" w:rsidRPr="00C768DF" w:rsidDel="00C768DF" w:rsidRDefault="000F378E" w:rsidP="00F22282">
      <w:pPr>
        <w:rPr>
          <w:del w:id="1077" w:author="User" w:date="2017-10-10T09:34:00Z"/>
          <w:rFonts w:ascii="Times New Roman" w:hAnsi="Times New Roman"/>
          <w:sz w:val="28"/>
          <w:szCs w:val="28"/>
          <w:u w:val="single"/>
          <w:rPrChange w:id="1078" w:author="User" w:date="2017-10-10T09:39:00Z">
            <w:rPr>
              <w:del w:id="1079" w:author="User" w:date="2017-10-10T09:34:00Z"/>
              <w:rFonts w:ascii="Times New Roman" w:hAnsi="Times New Roman"/>
            </w:rPr>
          </w:rPrChange>
        </w:rPr>
      </w:pPr>
    </w:p>
    <w:p w14:paraId="14CFBE4B" w14:textId="72B3345B" w:rsidR="009631EE" w:rsidRPr="00C768DF" w:rsidDel="00C768DF" w:rsidRDefault="009631EE" w:rsidP="00F22282">
      <w:pPr>
        <w:rPr>
          <w:del w:id="1080" w:author="User" w:date="2017-10-10T09:34:00Z"/>
          <w:rFonts w:ascii="Times New Roman" w:hAnsi="Times New Roman"/>
          <w:sz w:val="28"/>
          <w:szCs w:val="28"/>
          <w:u w:val="single"/>
          <w:rPrChange w:id="1081" w:author="User" w:date="2017-10-10T09:39:00Z">
            <w:rPr>
              <w:del w:id="1082" w:author="User" w:date="2017-10-10T09:34:00Z"/>
              <w:rFonts w:ascii="Times New Roman" w:hAnsi="Times New Roman"/>
            </w:rPr>
          </w:rPrChange>
        </w:rPr>
      </w:pPr>
    </w:p>
    <w:p w14:paraId="00C3F394" w14:textId="5FEC79B3" w:rsidR="001C1FBD" w:rsidRPr="00C768DF" w:rsidDel="00C768DF" w:rsidRDefault="001C1FBD" w:rsidP="00F22282">
      <w:pPr>
        <w:rPr>
          <w:del w:id="1083" w:author="User" w:date="2017-10-10T09:34:00Z"/>
          <w:rFonts w:ascii="Times New Roman" w:hAnsi="Times New Roman"/>
          <w:sz w:val="28"/>
          <w:szCs w:val="28"/>
          <w:u w:val="single"/>
          <w:rPrChange w:id="1084" w:author="User" w:date="2017-10-10T09:39:00Z">
            <w:rPr>
              <w:del w:id="1085" w:author="User" w:date="2017-10-10T09:34:00Z"/>
              <w:rFonts w:ascii="Times New Roman" w:hAnsi="Times New Roman"/>
            </w:rPr>
          </w:rPrChange>
        </w:rPr>
      </w:pPr>
    </w:p>
    <w:p w14:paraId="78642E4F" w14:textId="274956FE" w:rsidR="000F378E" w:rsidRPr="00C768DF" w:rsidDel="00C768DF" w:rsidRDefault="000F378E" w:rsidP="00F22282">
      <w:pPr>
        <w:rPr>
          <w:del w:id="1086" w:author="User" w:date="2017-10-10T09:34:00Z"/>
          <w:rFonts w:ascii="Times New Roman" w:hAnsi="Times New Roman"/>
          <w:b/>
          <w:sz w:val="28"/>
          <w:szCs w:val="28"/>
          <w:u w:val="single"/>
          <w:rPrChange w:id="1087" w:author="User" w:date="2017-10-10T09:39:00Z">
            <w:rPr>
              <w:del w:id="1088" w:author="User" w:date="2017-10-10T09:34:00Z"/>
              <w:rFonts w:ascii="Times New Roman" w:hAnsi="Times New Roman"/>
              <w:b/>
              <w:sz w:val="28"/>
              <w:szCs w:val="28"/>
            </w:rPr>
          </w:rPrChange>
        </w:rPr>
      </w:pPr>
      <w:del w:id="1089" w:author="User" w:date="2017-10-10T09:34:00Z">
        <w:r w:rsidRPr="00C768DF" w:rsidDel="00C768DF">
          <w:rPr>
            <w:rFonts w:ascii="Times New Roman" w:hAnsi="Times New Roman"/>
            <w:b/>
            <w:sz w:val="28"/>
            <w:szCs w:val="28"/>
            <w:u w:val="single"/>
          </w:rPr>
          <w:delText>Organization of Self Evaluation Process</w:delText>
        </w:r>
        <w:r w:rsidR="00521906" w:rsidRPr="00C768DF" w:rsidDel="00C768DF">
          <w:rPr>
            <w:rFonts w:ascii="Times New Roman" w:hAnsi="Times New Roman"/>
            <w:b/>
            <w:sz w:val="28"/>
            <w:szCs w:val="28"/>
            <w:u w:val="single"/>
            <w:rPrChange w:id="1090"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1091"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1092" w:author="User" w:date="2017-10-10T09:39:00Z">
              <w:rPr>
                <w:rFonts w:ascii="Times New Roman" w:hAnsi="Times New Roman"/>
                <w:b/>
                <w:sz w:val="28"/>
                <w:szCs w:val="28"/>
              </w:rPr>
            </w:rPrChange>
          </w:rPr>
          <w:tab/>
        </w:r>
        <w:r w:rsidR="00521906" w:rsidRPr="00C768DF" w:rsidDel="00C768DF">
          <w:rPr>
            <w:rFonts w:ascii="Times New Roman" w:hAnsi="Times New Roman"/>
            <w:b/>
            <w:sz w:val="28"/>
            <w:szCs w:val="28"/>
            <w:u w:val="single"/>
            <w:rPrChange w:id="1093" w:author="User" w:date="2017-10-10T09:39:00Z">
              <w:rPr>
                <w:rFonts w:ascii="Times New Roman" w:hAnsi="Times New Roman"/>
                <w:b/>
                <w:sz w:val="28"/>
                <w:szCs w:val="28"/>
              </w:rPr>
            </w:rPrChange>
          </w:rPr>
          <w:tab/>
          <w:delText>6-8 pages</w:delText>
        </w:r>
      </w:del>
    </w:p>
    <w:p w14:paraId="365179B9" w14:textId="439B0C04" w:rsidR="000F378E" w:rsidRPr="00C768DF" w:rsidDel="00C768DF" w:rsidRDefault="000F378E" w:rsidP="00F22282">
      <w:pPr>
        <w:rPr>
          <w:del w:id="1094" w:author="User" w:date="2017-10-10T09:34:00Z"/>
          <w:rFonts w:ascii="Times New Roman" w:hAnsi="Times New Roman"/>
          <w:sz w:val="28"/>
          <w:szCs w:val="28"/>
          <w:u w:val="single"/>
          <w:rPrChange w:id="1095" w:author="User" w:date="2017-10-10T09:39:00Z">
            <w:rPr>
              <w:del w:id="1096" w:author="User" w:date="2017-10-10T09:34:00Z"/>
              <w:rFonts w:ascii="Times New Roman" w:hAnsi="Times New Roman"/>
            </w:rPr>
          </w:rPrChange>
        </w:rPr>
      </w:pPr>
    </w:p>
    <w:p w14:paraId="6EB7784F" w14:textId="2E28C2B5" w:rsidR="000F378E" w:rsidRPr="00C768DF" w:rsidDel="00C768DF" w:rsidRDefault="000F378E" w:rsidP="00F22282">
      <w:pPr>
        <w:rPr>
          <w:del w:id="1097" w:author="User" w:date="2017-10-10T09:34:00Z"/>
          <w:rFonts w:ascii="Times New Roman" w:hAnsi="Times New Roman"/>
          <w:sz w:val="28"/>
          <w:szCs w:val="28"/>
          <w:u w:val="single"/>
          <w:rPrChange w:id="1098" w:author="User" w:date="2017-10-10T09:39:00Z">
            <w:rPr>
              <w:del w:id="1099" w:author="User" w:date="2017-10-10T09:34:00Z"/>
              <w:rFonts w:ascii="Times New Roman" w:hAnsi="Times New Roman"/>
            </w:rPr>
          </w:rPrChange>
        </w:rPr>
      </w:pPr>
    </w:p>
    <w:p w14:paraId="0F8F6131" w14:textId="76A93020" w:rsidR="000F378E" w:rsidRPr="00C768DF" w:rsidDel="00C768DF" w:rsidRDefault="000F378E" w:rsidP="00F22282">
      <w:pPr>
        <w:rPr>
          <w:del w:id="1100" w:author="User" w:date="2017-10-10T09:34:00Z"/>
          <w:rFonts w:ascii="Times New Roman" w:hAnsi="Times New Roman"/>
          <w:sz w:val="28"/>
          <w:szCs w:val="28"/>
          <w:u w:val="single"/>
          <w:rPrChange w:id="1101" w:author="User" w:date="2017-10-10T09:39:00Z">
            <w:rPr>
              <w:del w:id="1102" w:author="User" w:date="2017-10-10T09:34:00Z"/>
              <w:rFonts w:ascii="Times New Roman" w:hAnsi="Times New Roman"/>
              <w:u w:val="single"/>
            </w:rPr>
          </w:rPrChange>
        </w:rPr>
      </w:pPr>
      <w:del w:id="1103" w:author="User" w:date="2017-10-10T09:34:00Z">
        <w:r w:rsidRPr="00C768DF" w:rsidDel="00C768DF">
          <w:rPr>
            <w:rFonts w:ascii="Times New Roman" w:hAnsi="Times New Roman"/>
            <w:sz w:val="28"/>
            <w:szCs w:val="28"/>
            <w:u w:val="single"/>
            <w:rPrChange w:id="1104" w:author="User" w:date="2017-10-10T09:39:00Z">
              <w:rPr>
                <w:rFonts w:ascii="Times New Roman" w:hAnsi="Times New Roman"/>
                <w:u w:val="single"/>
              </w:rPr>
            </w:rPrChange>
          </w:rPr>
          <w:delText>Background</w:delText>
        </w:r>
      </w:del>
    </w:p>
    <w:p w14:paraId="0A905D43" w14:textId="53A83E13" w:rsidR="001A463A" w:rsidRPr="00C768DF" w:rsidDel="00C768DF" w:rsidRDefault="001A463A" w:rsidP="00F22282">
      <w:pPr>
        <w:rPr>
          <w:del w:id="1105" w:author="User" w:date="2017-10-10T09:34:00Z"/>
          <w:rFonts w:ascii="Times New Roman" w:hAnsi="Times New Roman"/>
          <w:sz w:val="28"/>
          <w:szCs w:val="28"/>
          <w:u w:val="single"/>
          <w:rPrChange w:id="1106" w:author="User" w:date="2017-10-10T09:39:00Z">
            <w:rPr>
              <w:del w:id="1107" w:author="User" w:date="2017-10-10T09:34:00Z"/>
              <w:rFonts w:ascii="Times New Roman" w:hAnsi="Times New Roman"/>
            </w:rPr>
          </w:rPrChange>
        </w:rPr>
      </w:pPr>
    </w:p>
    <w:p w14:paraId="5F567941" w14:textId="6C8652EA" w:rsidR="001A463A" w:rsidRPr="00C768DF" w:rsidDel="00C768DF" w:rsidRDefault="00BE2B37" w:rsidP="00F22282">
      <w:pPr>
        <w:rPr>
          <w:del w:id="1108" w:author="User" w:date="2017-10-10T09:34:00Z"/>
          <w:rFonts w:ascii="Times New Roman" w:hAnsi="Times New Roman"/>
          <w:sz w:val="28"/>
          <w:szCs w:val="28"/>
          <w:u w:val="single"/>
          <w:rPrChange w:id="1109" w:author="User" w:date="2017-10-10T09:39:00Z">
            <w:rPr>
              <w:del w:id="1110" w:author="User" w:date="2017-10-10T09:34:00Z"/>
              <w:rFonts w:ascii="Times New Roman" w:hAnsi="Times New Roman"/>
              <w:u w:val="single"/>
            </w:rPr>
          </w:rPrChange>
        </w:rPr>
      </w:pPr>
      <w:del w:id="1111" w:author="User" w:date="2017-10-10T09:34:00Z">
        <w:r w:rsidRPr="00C768DF" w:rsidDel="00C768DF">
          <w:rPr>
            <w:rFonts w:ascii="Times New Roman" w:hAnsi="Times New Roman"/>
            <w:sz w:val="28"/>
            <w:szCs w:val="28"/>
            <w:u w:val="single"/>
            <w:rPrChange w:id="1112" w:author="User" w:date="2017-10-10T09:39:00Z">
              <w:rPr>
                <w:rFonts w:ascii="Times New Roman" w:hAnsi="Times New Roman"/>
                <w:u w:val="single"/>
              </w:rPr>
            </w:rPrChange>
          </w:rPr>
          <w:delText>Accreditation Steering Committee Memberships</w:delText>
        </w:r>
      </w:del>
    </w:p>
    <w:p w14:paraId="13768902" w14:textId="7827D6B6" w:rsidR="00BE2B37" w:rsidRPr="00C768DF" w:rsidDel="00C768DF" w:rsidRDefault="00BE2B37" w:rsidP="00F22282">
      <w:pPr>
        <w:rPr>
          <w:del w:id="1113" w:author="User" w:date="2017-10-10T09:34:00Z"/>
          <w:rFonts w:ascii="Times New Roman" w:hAnsi="Times New Roman"/>
          <w:sz w:val="28"/>
          <w:szCs w:val="28"/>
          <w:u w:val="single"/>
          <w:rPrChange w:id="1114" w:author="User" w:date="2017-10-10T09:39:00Z">
            <w:rPr>
              <w:del w:id="1115" w:author="User" w:date="2017-10-10T09:34:00Z"/>
              <w:rFonts w:ascii="Times New Roman" w:hAnsi="Times New Roman"/>
            </w:rPr>
          </w:rPrChange>
        </w:rPr>
      </w:pPr>
    </w:p>
    <w:p w14:paraId="4572D5C3" w14:textId="5CC296C7" w:rsidR="00BE2B37" w:rsidRPr="00C768DF" w:rsidDel="00C768DF" w:rsidRDefault="00BE2B37" w:rsidP="00F22282">
      <w:pPr>
        <w:rPr>
          <w:del w:id="1116" w:author="User" w:date="2017-10-10T09:34:00Z"/>
          <w:rFonts w:ascii="Times New Roman" w:hAnsi="Times New Roman"/>
          <w:sz w:val="28"/>
          <w:szCs w:val="28"/>
          <w:u w:val="single"/>
          <w:rPrChange w:id="1117" w:author="User" w:date="2017-10-10T09:39:00Z">
            <w:rPr>
              <w:del w:id="1118" w:author="User" w:date="2017-10-10T09:34:00Z"/>
              <w:rFonts w:ascii="Times New Roman" w:hAnsi="Times New Roman"/>
            </w:rPr>
          </w:rPrChange>
        </w:rPr>
      </w:pPr>
      <w:del w:id="1119" w:author="User" w:date="2017-10-10T09:34:00Z">
        <w:r w:rsidRPr="00C768DF" w:rsidDel="00C768DF">
          <w:rPr>
            <w:rFonts w:ascii="Times New Roman" w:hAnsi="Times New Roman"/>
            <w:sz w:val="28"/>
            <w:szCs w:val="28"/>
            <w:u w:val="single"/>
            <w:rPrChange w:id="1120" w:author="User" w:date="2017-10-10T09:39:00Z">
              <w:rPr>
                <w:rFonts w:ascii="Times New Roman" w:hAnsi="Times New Roman"/>
              </w:rPr>
            </w:rPrChange>
          </w:rPr>
          <w:tab/>
          <w:delText>Standard I</w:delText>
        </w:r>
      </w:del>
    </w:p>
    <w:p w14:paraId="617F70FB" w14:textId="301F3140" w:rsidR="00BE2B37" w:rsidRPr="00C768DF" w:rsidDel="00C768DF" w:rsidRDefault="00BE2B37" w:rsidP="00F22282">
      <w:pPr>
        <w:rPr>
          <w:del w:id="1121" w:author="User" w:date="2017-10-10T09:34:00Z"/>
          <w:rFonts w:ascii="Times New Roman" w:hAnsi="Times New Roman"/>
          <w:sz w:val="28"/>
          <w:szCs w:val="28"/>
          <w:u w:val="single"/>
          <w:rPrChange w:id="1122" w:author="User" w:date="2017-10-10T09:39:00Z">
            <w:rPr>
              <w:del w:id="1123" w:author="User" w:date="2017-10-10T09:34:00Z"/>
              <w:rFonts w:ascii="Times New Roman" w:hAnsi="Times New Roman"/>
            </w:rPr>
          </w:rPrChange>
        </w:rPr>
      </w:pPr>
    </w:p>
    <w:p w14:paraId="711E3089" w14:textId="25E7072F" w:rsidR="00BE2B37" w:rsidRPr="00C768DF" w:rsidDel="00C768DF" w:rsidRDefault="00BE2B37" w:rsidP="00F22282">
      <w:pPr>
        <w:rPr>
          <w:del w:id="1124" w:author="User" w:date="2017-10-10T09:34:00Z"/>
          <w:rFonts w:ascii="Times New Roman" w:hAnsi="Times New Roman"/>
          <w:sz w:val="28"/>
          <w:szCs w:val="28"/>
          <w:u w:val="single"/>
          <w:rPrChange w:id="1125" w:author="User" w:date="2017-10-10T09:39:00Z">
            <w:rPr>
              <w:del w:id="1126" w:author="User" w:date="2017-10-10T09:34:00Z"/>
              <w:rFonts w:ascii="Times New Roman" w:hAnsi="Times New Roman"/>
            </w:rPr>
          </w:rPrChange>
        </w:rPr>
      </w:pPr>
      <w:del w:id="1127" w:author="User" w:date="2017-10-10T09:34:00Z">
        <w:r w:rsidRPr="00C768DF" w:rsidDel="00C768DF">
          <w:rPr>
            <w:rFonts w:ascii="Times New Roman" w:hAnsi="Times New Roman"/>
            <w:sz w:val="28"/>
            <w:szCs w:val="28"/>
            <w:u w:val="single"/>
            <w:rPrChange w:id="1128" w:author="User" w:date="2017-10-10T09:39:00Z">
              <w:rPr>
                <w:rFonts w:ascii="Times New Roman" w:hAnsi="Times New Roman"/>
              </w:rPr>
            </w:rPrChange>
          </w:rPr>
          <w:tab/>
          <w:delText>Standard II</w:delText>
        </w:r>
      </w:del>
    </w:p>
    <w:p w14:paraId="2E38F26E" w14:textId="2B0B6187" w:rsidR="00BE2B37" w:rsidRPr="00C768DF" w:rsidDel="00C768DF" w:rsidRDefault="00BE2B37" w:rsidP="00F22282">
      <w:pPr>
        <w:rPr>
          <w:del w:id="1129" w:author="User" w:date="2017-10-10T09:34:00Z"/>
          <w:rFonts w:ascii="Times New Roman" w:hAnsi="Times New Roman"/>
          <w:sz w:val="28"/>
          <w:szCs w:val="28"/>
          <w:u w:val="single"/>
          <w:rPrChange w:id="1130" w:author="User" w:date="2017-10-10T09:39:00Z">
            <w:rPr>
              <w:del w:id="1131" w:author="User" w:date="2017-10-10T09:34:00Z"/>
              <w:rFonts w:ascii="Times New Roman" w:hAnsi="Times New Roman"/>
            </w:rPr>
          </w:rPrChange>
        </w:rPr>
      </w:pPr>
    </w:p>
    <w:p w14:paraId="59B926C6" w14:textId="7035C297" w:rsidR="00BE2B37" w:rsidRPr="00C768DF" w:rsidDel="00C768DF" w:rsidRDefault="00BE2B37" w:rsidP="00F22282">
      <w:pPr>
        <w:rPr>
          <w:del w:id="1132" w:author="User" w:date="2017-10-10T09:34:00Z"/>
          <w:rFonts w:ascii="Times New Roman" w:hAnsi="Times New Roman"/>
          <w:sz w:val="28"/>
          <w:szCs w:val="28"/>
          <w:u w:val="single"/>
          <w:rPrChange w:id="1133" w:author="User" w:date="2017-10-10T09:39:00Z">
            <w:rPr>
              <w:del w:id="1134" w:author="User" w:date="2017-10-10T09:34:00Z"/>
              <w:rFonts w:ascii="Times New Roman" w:hAnsi="Times New Roman"/>
            </w:rPr>
          </w:rPrChange>
        </w:rPr>
      </w:pPr>
      <w:del w:id="1135" w:author="User" w:date="2017-10-10T09:34:00Z">
        <w:r w:rsidRPr="00C768DF" w:rsidDel="00C768DF">
          <w:rPr>
            <w:rFonts w:ascii="Times New Roman" w:hAnsi="Times New Roman"/>
            <w:sz w:val="28"/>
            <w:szCs w:val="28"/>
            <w:u w:val="single"/>
            <w:rPrChange w:id="1136" w:author="User" w:date="2017-10-10T09:39:00Z">
              <w:rPr>
                <w:rFonts w:ascii="Times New Roman" w:hAnsi="Times New Roman"/>
              </w:rPr>
            </w:rPrChange>
          </w:rPr>
          <w:tab/>
          <w:delText>Standard III</w:delText>
        </w:r>
      </w:del>
    </w:p>
    <w:p w14:paraId="2F115857" w14:textId="59771450" w:rsidR="00BE2B37" w:rsidRPr="00C768DF" w:rsidDel="00C768DF" w:rsidRDefault="00BE2B37" w:rsidP="00F22282">
      <w:pPr>
        <w:rPr>
          <w:del w:id="1137" w:author="User" w:date="2017-10-10T09:34:00Z"/>
          <w:rFonts w:ascii="Times New Roman" w:hAnsi="Times New Roman"/>
          <w:sz w:val="28"/>
          <w:szCs w:val="28"/>
          <w:u w:val="single"/>
          <w:rPrChange w:id="1138" w:author="User" w:date="2017-10-10T09:39:00Z">
            <w:rPr>
              <w:del w:id="1139" w:author="User" w:date="2017-10-10T09:34:00Z"/>
              <w:rFonts w:ascii="Times New Roman" w:hAnsi="Times New Roman"/>
            </w:rPr>
          </w:rPrChange>
        </w:rPr>
      </w:pPr>
    </w:p>
    <w:p w14:paraId="4776D659" w14:textId="6973B288" w:rsidR="00BE2B37" w:rsidRPr="00C768DF" w:rsidDel="00C768DF" w:rsidRDefault="00BE2B37" w:rsidP="00F22282">
      <w:pPr>
        <w:rPr>
          <w:del w:id="1140" w:author="User" w:date="2017-10-10T09:34:00Z"/>
          <w:rFonts w:ascii="Times New Roman" w:hAnsi="Times New Roman"/>
          <w:sz w:val="28"/>
          <w:szCs w:val="28"/>
          <w:u w:val="single"/>
          <w:rPrChange w:id="1141" w:author="User" w:date="2017-10-10T09:39:00Z">
            <w:rPr>
              <w:del w:id="1142" w:author="User" w:date="2017-10-10T09:34:00Z"/>
              <w:rFonts w:ascii="Times New Roman" w:hAnsi="Times New Roman"/>
            </w:rPr>
          </w:rPrChange>
        </w:rPr>
      </w:pPr>
      <w:del w:id="1143" w:author="User" w:date="2017-10-10T09:34:00Z">
        <w:r w:rsidRPr="00C768DF" w:rsidDel="00C768DF">
          <w:rPr>
            <w:rFonts w:ascii="Times New Roman" w:hAnsi="Times New Roman"/>
            <w:sz w:val="28"/>
            <w:szCs w:val="28"/>
            <w:u w:val="single"/>
            <w:rPrChange w:id="1144" w:author="User" w:date="2017-10-10T09:39:00Z">
              <w:rPr>
                <w:rFonts w:ascii="Times New Roman" w:hAnsi="Times New Roman"/>
              </w:rPr>
            </w:rPrChange>
          </w:rPr>
          <w:tab/>
          <w:delText>Standard IV</w:delText>
        </w:r>
      </w:del>
    </w:p>
    <w:p w14:paraId="3509FEE2" w14:textId="169507F1" w:rsidR="00BE2B37" w:rsidRPr="00C768DF" w:rsidDel="00C768DF" w:rsidRDefault="00BE2B37" w:rsidP="00F22282">
      <w:pPr>
        <w:rPr>
          <w:del w:id="1145" w:author="User" w:date="2017-10-10T09:34:00Z"/>
          <w:rFonts w:ascii="Times New Roman" w:hAnsi="Times New Roman"/>
          <w:sz w:val="28"/>
          <w:szCs w:val="28"/>
          <w:u w:val="single"/>
          <w:rPrChange w:id="1146" w:author="User" w:date="2017-10-10T09:39:00Z">
            <w:rPr>
              <w:del w:id="1147" w:author="User" w:date="2017-10-10T09:34:00Z"/>
              <w:rFonts w:ascii="Times New Roman" w:hAnsi="Times New Roman"/>
            </w:rPr>
          </w:rPrChange>
        </w:rPr>
      </w:pPr>
    </w:p>
    <w:p w14:paraId="5B83E2D1" w14:textId="345691B7" w:rsidR="00BE2B37" w:rsidRPr="00C768DF" w:rsidDel="00C768DF" w:rsidRDefault="00BE2B37" w:rsidP="00F22282">
      <w:pPr>
        <w:rPr>
          <w:del w:id="1148" w:author="User" w:date="2017-10-10T09:34:00Z"/>
          <w:rFonts w:ascii="Times New Roman" w:hAnsi="Times New Roman"/>
          <w:sz w:val="28"/>
          <w:szCs w:val="28"/>
          <w:u w:val="single"/>
          <w:rPrChange w:id="1149" w:author="User" w:date="2017-10-10T09:39:00Z">
            <w:rPr>
              <w:del w:id="1150" w:author="User" w:date="2017-10-10T09:34:00Z"/>
              <w:rFonts w:ascii="Times New Roman" w:hAnsi="Times New Roman"/>
              <w:u w:val="single"/>
            </w:rPr>
          </w:rPrChange>
        </w:rPr>
      </w:pPr>
      <w:del w:id="1151" w:author="User" w:date="2017-10-10T09:34:00Z">
        <w:r w:rsidRPr="00C768DF" w:rsidDel="00C768DF">
          <w:rPr>
            <w:rFonts w:ascii="Times New Roman" w:hAnsi="Times New Roman"/>
            <w:sz w:val="28"/>
            <w:szCs w:val="28"/>
            <w:u w:val="single"/>
            <w:rPrChange w:id="1152" w:author="User" w:date="2017-10-10T09:39:00Z">
              <w:rPr>
                <w:rFonts w:ascii="Times New Roman" w:hAnsi="Times New Roman"/>
                <w:u w:val="single"/>
              </w:rPr>
            </w:rPrChange>
          </w:rPr>
          <w:delText>Organizational Charts</w:delText>
        </w:r>
      </w:del>
    </w:p>
    <w:p w14:paraId="6DA14709" w14:textId="7820FBB5" w:rsidR="00BE2B37" w:rsidRPr="00C768DF" w:rsidDel="00C768DF" w:rsidRDefault="00BE2B37" w:rsidP="00F22282">
      <w:pPr>
        <w:rPr>
          <w:del w:id="1153" w:author="User" w:date="2017-10-10T09:34:00Z"/>
          <w:rFonts w:ascii="Times New Roman" w:hAnsi="Times New Roman"/>
          <w:sz w:val="28"/>
          <w:szCs w:val="28"/>
          <w:u w:val="single"/>
          <w:rPrChange w:id="1154" w:author="User" w:date="2017-10-10T09:39:00Z">
            <w:rPr>
              <w:del w:id="1155" w:author="User" w:date="2017-10-10T09:34:00Z"/>
              <w:rFonts w:ascii="Times New Roman" w:hAnsi="Times New Roman"/>
              <w:u w:val="single"/>
            </w:rPr>
          </w:rPrChange>
        </w:rPr>
      </w:pPr>
    </w:p>
    <w:p w14:paraId="5F2F1FAD" w14:textId="5E537629" w:rsidR="00BE2B37" w:rsidRPr="00C768DF" w:rsidDel="00C768DF" w:rsidRDefault="00BE2B37" w:rsidP="00F22282">
      <w:pPr>
        <w:rPr>
          <w:del w:id="1156" w:author="User" w:date="2017-10-10T09:34:00Z"/>
          <w:rFonts w:ascii="Times New Roman" w:hAnsi="Times New Roman"/>
          <w:sz w:val="28"/>
          <w:szCs w:val="28"/>
          <w:u w:val="single"/>
          <w:rPrChange w:id="1157" w:author="User" w:date="2017-10-10T09:39:00Z">
            <w:rPr>
              <w:del w:id="1158" w:author="User" w:date="2017-10-10T09:34:00Z"/>
              <w:rFonts w:ascii="Times New Roman" w:hAnsi="Times New Roman"/>
            </w:rPr>
          </w:rPrChange>
        </w:rPr>
      </w:pPr>
      <w:del w:id="1159" w:author="User" w:date="2017-10-10T09:34:00Z">
        <w:r w:rsidRPr="00C768DF" w:rsidDel="00C768DF">
          <w:rPr>
            <w:rFonts w:ascii="Times New Roman" w:hAnsi="Times New Roman"/>
            <w:sz w:val="28"/>
            <w:szCs w:val="28"/>
            <w:u w:val="single"/>
            <w:rPrChange w:id="1160" w:author="User" w:date="2017-10-10T09:39:00Z">
              <w:rPr>
                <w:rFonts w:ascii="Times New Roman" w:hAnsi="Times New Roman"/>
              </w:rPr>
            </w:rPrChange>
          </w:rPr>
          <w:tab/>
          <w:delText>President’s Office</w:delText>
        </w:r>
      </w:del>
    </w:p>
    <w:p w14:paraId="2DDF0FFB" w14:textId="42E8E2A7" w:rsidR="00BE2B37" w:rsidRPr="00C768DF" w:rsidDel="00C768DF" w:rsidRDefault="00BE2B37" w:rsidP="00F22282">
      <w:pPr>
        <w:rPr>
          <w:del w:id="1161" w:author="User" w:date="2017-10-10T09:34:00Z"/>
          <w:rFonts w:ascii="Times New Roman" w:hAnsi="Times New Roman"/>
          <w:sz w:val="28"/>
          <w:szCs w:val="28"/>
          <w:u w:val="single"/>
          <w:rPrChange w:id="1162" w:author="User" w:date="2017-10-10T09:39:00Z">
            <w:rPr>
              <w:del w:id="1163" w:author="User" w:date="2017-10-10T09:34:00Z"/>
              <w:rFonts w:ascii="Times New Roman" w:hAnsi="Times New Roman"/>
            </w:rPr>
          </w:rPrChange>
        </w:rPr>
      </w:pPr>
    </w:p>
    <w:p w14:paraId="6174EBBF" w14:textId="2D9F55D9" w:rsidR="00BE2B37" w:rsidRPr="00C768DF" w:rsidDel="00C768DF" w:rsidRDefault="00BE2B37" w:rsidP="00F22282">
      <w:pPr>
        <w:rPr>
          <w:del w:id="1164" w:author="User" w:date="2017-10-10T09:34:00Z"/>
          <w:rFonts w:ascii="Times New Roman" w:hAnsi="Times New Roman"/>
          <w:sz w:val="28"/>
          <w:szCs w:val="28"/>
          <w:u w:val="single"/>
          <w:rPrChange w:id="1165" w:author="User" w:date="2017-10-10T09:39:00Z">
            <w:rPr>
              <w:del w:id="1166" w:author="User" w:date="2017-10-10T09:34:00Z"/>
              <w:rFonts w:ascii="Times New Roman" w:hAnsi="Times New Roman"/>
            </w:rPr>
          </w:rPrChange>
        </w:rPr>
      </w:pPr>
      <w:del w:id="1167" w:author="User" w:date="2017-10-10T09:34:00Z">
        <w:r w:rsidRPr="00C768DF" w:rsidDel="00C768DF">
          <w:rPr>
            <w:rFonts w:ascii="Times New Roman" w:hAnsi="Times New Roman"/>
            <w:sz w:val="28"/>
            <w:szCs w:val="28"/>
            <w:u w:val="single"/>
            <w:rPrChange w:id="1168" w:author="User" w:date="2017-10-10T09:39:00Z">
              <w:rPr>
                <w:rFonts w:ascii="Times New Roman" w:hAnsi="Times New Roman"/>
              </w:rPr>
            </w:rPrChange>
          </w:rPr>
          <w:tab/>
        </w:r>
        <w:r w:rsidRPr="00C768DF" w:rsidDel="00C768DF">
          <w:rPr>
            <w:rFonts w:ascii="Times New Roman" w:hAnsi="Times New Roman"/>
            <w:sz w:val="28"/>
            <w:szCs w:val="28"/>
            <w:u w:val="single"/>
            <w:rPrChange w:id="1169" w:author="User" w:date="2017-10-10T09:39:00Z">
              <w:rPr>
                <w:rFonts w:ascii="Times New Roman" w:hAnsi="Times New Roman"/>
              </w:rPr>
            </w:rPrChange>
          </w:rPr>
          <w:tab/>
          <w:delText>Communications and Promotions</w:delText>
        </w:r>
      </w:del>
    </w:p>
    <w:p w14:paraId="5D84D6E0" w14:textId="54AD2B4A" w:rsidR="00BE2B37" w:rsidRPr="00C768DF" w:rsidDel="00C768DF" w:rsidRDefault="00BE2B37" w:rsidP="00F22282">
      <w:pPr>
        <w:rPr>
          <w:del w:id="1170" w:author="User" w:date="2017-10-10T09:34:00Z"/>
          <w:rFonts w:ascii="Times New Roman" w:hAnsi="Times New Roman"/>
          <w:sz w:val="28"/>
          <w:szCs w:val="28"/>
          <w:u w:val="single"/>
          <w:rPrChange w:id="1171" w:author="User" w:date="2017-10-10T09:39:00Z">
            <w:rPr>
              <w:del w:id="1172" w:author="User" w:date="2017-10-10T09:34:00Z"/>
              <w:rFonts w:ascii="Times New Roman" w:hAnsi="Times New Roman"/>
            </w:rPr>
          </w:rPrChange>
        </w:rPr>
      </w:pPr>
    </w:p>
    <w:p w14:paraId="4C343D12" w14:textId="60FCA2CE" w:rsidR="00BE2B37" w:rsidRPr="00C768DF" w:rsidDel="00C768DF" w:rsidRDefault="000D4D03" w:rsidP="00F22282">
      <w:pPr>
        <w:rPr>
          <w:del w:id="1173" w:author="User" w:date="2017-10-10T09:34:00Z"/>
          <w:rFonts w:ascii="Times New Roman" w:hAnsi="Times New Roman"/>
          <w:sz w:val="28"/>
          <w:szCs w:val="28"/>
          <w:u w:val="single"/>
          <w:rPrChange w:id="1174" w:author="User" w:date="2017-10-10T09:39:00Z">
            <w:rPr>
              <w:del w:id="1175" w:author="User" w:date="2017-10-10T09:34:00Z"/>
              <w:rFonts w:ascii="Times New Roman" w:hAnsi="Times New Roman"/>
            </w:rPr>
          </w:rPrChange>
        </w:rPr>
      </w:pPr>
      <w:del w:id="1176" w:author="User" w:date="2017-10-10T09:34:00Z">
        <w:r w:rsidRPr="00C768DF" w:rsidDel="00C768DF">
          <w:rPr>
            <w:rFonts w:ascii="Times New Roman" w:hAnsi="Times New Roman"/>
            <w:sz w:val="28"/>
            <w:szCs w:val="28"/>
            <w:u w:val="single"/>
            <w:rPrChange w:id="1177" w:author="User" w:date="2017-10-10T09:39:00Z">
              <w:rPr>
                <w:rFonts w:ascii="Times New Roman" w:hAnsi="Times New Roman"/>
              </w:rPr>
            </w:rPrChange>
          </w:rPr>
          <w:tab/>
        </w:r>
        <w:r w:rsidRPr="00C768DF" w:rsidDel="00C768DF">
          <w:rPr>
            <w:rFonts w:ascii="Times New Roman" w:hAnsi="Times New Roman"/>
            <w:sz w:val="28"/>
            <w:szCs w:val="28"/>
            <w:u w:val="single"/>
            <w:rPrChange w:id="1178" w:author="User" w:date="2017-10-10T09:39:00Z">
              <w:rPr>
                <w:rFonts w:ascii="Times New Roman" w:hAnsi="Times New Roman"/>
              </w:rPr>
            </w:rPrChange>
          </w:rPr>
          <w:tab/>
          <w:delText>Development</w:delText>
        </w:r>
        <w:r w:rsidR="00BE2B37" w:rsidRPr="00C768DF" w:rsidDel="00C768DF">
          <w:rPr>
            <w:rFonts w:ascii="Times New Roman" w:hAnsi="Times New Roman"/>
            <w:sz w:val="28"/>
            <w:szCs w:val="28"/>
            <w:u w:val="single"/>
            <w:rPrChange w:id="1179" w:author="User" w:date="2017-10-10T09:39:00Z">
              <w:rPr>
                <w:rFonts w:ascii="Times New Roman" w:hAnsi="Times New Roman"/>
              </w:rPr>
            </w:rPrChange>
          </w:rPr>
          <w:delText xml:space="preserve"> and Alumni Relations</w:delText>
        </w:r>
      </w:del>
    </w:p>
    <w:p w14:paraId="0B17B262" w14:textId="56FEA9C0" w:rsidR="00BE2B37" w:rsidRPr="00C768DF" w:rsidDel="00C768DF" w:rsidRDefault="00BE2B37" w:rsidP="00F22282">
      <w:pPr>
        <w:rPr>
          <w:del w:id="1180" w:author="User" w:date="2017-10-10T09:34:00Z"/>
          <w:rFonts w:ascii="Times New Roman" w:hAnsi="Times New Roman"/>
          <w:sz w:val="28"/>
          <w:szCs w:val="28"/>
          <w:u w:val="single"/>
          <w:rPrChange w:id="1181" w:author="User" w:date="2017-10-10T09:39:00Z">
            <w:rPr>
              <w:del w:id="1182" w:author="User" w:date="2017-10-10T09:34:00Z"/>
              <w:rFonts w:ascii="Times New Roman" w:hAnsi="Times New Roman"/>
            </w:rPr>
          </w:rPrChange>
        </w:rPr>
      </w:pPr>
    </w:p>
    <w:p w14:paraId="27232116" w14:textId="12C9D608" w:rsidR="00BE2B37" w:rsidRPr="00C768DF" w:rsidDel="00C768DF" w:rsidRDefault="00BE2B37" w:rsidP="00F22282">
      <w:pPr>
        <w:rPr>
          <w:del w:id="1183" w:author="User" w:date="2017-10-10T09:34:00Z"/>
          <w:rFonts w:ascii="Times New Roman" w:hAnsi="Times New Roman"/>
          <w:sz w:val="28"/>
          <w:szCs w:val="28"/>
          <w:u w:val="single"/>
          <w:rPrChange w:id="1184" w:author="User" w:date="2017-10-10T09:39:00Z">
            <w:rPr>
              <w:del w:id="1185" w:author="User" w:date="2017-10-10T09:34:00Z"/>
              <w:rFonts w:ascii="Times New Roman" w:hAnsi="Times New Roman"/>
            </w:rPr>
          </w:rPrChange>
        </w:rPr>
      </w:pPr>
      <w:del w:id="1186" w:author="User" w:date="2017-10-10T09:34:00Z">
        <w:r w:rsidRPr="00C768DF" w:rsidDel="00C768DF">
          <w:rPr>
            <w:rFonts w:ascii="Times New Roman" w:hAnsi="Times New Roman"/>
            <w:sz w:val="28"/>
            <w:szCs w:val="28"/>
            <w:u w:val="single"/>
            <w:rPrChange w:id="1187" w:author="User" w:date="2017-10-10T09:39:00Z">
              <w:rPr>
                <w:rFonts w:ascii="Times New Roman" w:hAnsi="Times New Roman"/>
              </w:rPr>
            </w:rPrChange>
          </w:rPr>
          <w:tab/>
        </w:r>
        <w:r w:rsidRPr="00C768DF" w:rsidDel="00C768DF">
          <w:rPr>
            <w:rFonts w:ascii="Times New Roman" w:hAnsi="Times New Roman"/>
            <w:sz w:val="28"/>
            <w:szCs w:val="28"/>
            <w:u w:val="single"/>
            <w:rPrChange w:id="1188" w:author="User" w:date="2017-10-10T09:39:00Z">
              <w:rPr>
                <w:rFonts w:ascii="Times New Roman" w:hAnsi="Times New Roman"/>
              </w:rPr>
            </w:rPrChange>
          </w:rPr>
          <w:tab/>
          <w:delText>Planning and Development</w:delText>
        </w:r>
      </w:del>
    </w:p>
    <w:p w14:paraId="09B90769" w14:textId="6424BF6E" w:rsidR="00BE2B37" w:rsidRPr="00C768DF" w:rsidDel="00C768DF" w:rsidRDefault="00BE2B37" w:rsidP="00F22282">
      <w:pPr>
        <w:rPr>
          <w:del w:id="1189" w:author="User" w:date="2017-10-10T09:34:00Z"/>
          <w:rFonts w:ascii="Times New Roman" w:hAnsi="Times New Roman"/>
          <w:sz w:val="28"/>
          <w:szCs w:val="28"/>
          <w:u w:val="single"/>
          <w:rPrChange w:id="1190" w:author="User" w:date="2017-10-10T09:39:00Z">
            <w:rPr>
              <w:del w:id="1191" w:author="User" w:date="2017-10-10T09:34:00Z"/>
              <w:rFonts w:ascii="Times New Roman" w:hAnsi="Times New Roman"/>
            </w:rPr>
          </w:rPrChange>
        </w:rPr>
      </w:pPr>
    </w:p>
    <w:p w14:paraId="1A5E0663" w14:textId="70D0DD96" w:rsidR="00BE2B37" w:rsidRPr="00C768DF" w:rsidDel="00C768DF" w:rsidRDefault="00BE2B37" w:rsidP="00F22282">
      <w:pPr>
        <w:rPr>
          <w:del w:id="1192" w:author="User" w:date="2017-10-10T09:34:00Z"/>
          <w:rFonts w:ascii="Times New Roman" w:hAnsi="Times New Roman"/>
          <w:sz w:val="28"/>
          <w:szCs w:val="28"/>
          <w:u w:val="single"/>
          <w:rPrChange w:id="1193" w:author="User" w:date="2017-10-10T09:39:00Z">
            <w:rPr>
              <w:del w:id="1194" w:author="User" w:date="2017-10-10T09:34:00Z"/>
              <w:rFonts w:ascii="Times New Roman" w:hAnsi="Times New Roman"/>
            </w:rPr>
          </w:rPrChange>
        </w:rPr>
      </w:pPr>
    </w:p>
    <w:p w14:paraId="2427C322" w14:textId="65251738" w:rsidR="00BE2B37" w:rsidRPr="00C768DF" w:rsidDel="00C768DF" w:rsidRDefault="00BE2B37" w:rsidP="00F22282">
      <w:pPr>
        <w:rPr>
          <w:del w:id="1195" w:author="User" w:date="2017-10-10T09:34:00Z"/>
          <w:rFonts w:ascii="Times New Roman" w:hAnsi="Times New Roman"/>
          <w:sz w:val="28"/>
          <w:szCs w:val="28"/>
          <w:u w:val="single"/>
          <w:rPrChange w:id="1196" w:author="User" w:date="2017-10-10T09:39:00Z">
            <w:rPr>
              <w:del w:id="1197" w:author="User" w:date="2017-10-10T09:34:00Z"/>
              <w:rFonts w:ascii="Times New Roman" w:hAnsi="Times New Roman"/>
            </w:rPr>
          </w:rPrChange>
        </w:rPr>
      </w:pPr>
      <w:del w:id="1198" w:author="User" w:date="2017-10-10T09:34:00Z">
        <w:r w:rsidRPr="00C768DF" w:rsidDel="00C768DF">
          <w:rPr>
            <w:rFonts w:ascii="Times New Roman" w:hAnsi="Times New Roman"/>
            <w:sz w:val="28"/>
            <w:szCs w:val="28"/>
            <w:u w:val="single"/>
            <w:rPrChange w:id="1199" w:author="User" w:date="2017-10-10T09:39:00Z">
              <w:rPr>
                <w:rFonts w:ascii="Times New Roman" w:hAnsi="Times New Roman"/>
              </w:rPr>
            </w:rPrChange>
          </w:rPr>
          <w:tab/>
          <w:delText>Office of the Vice President for Academic Affairs</w:delText>
        </w:r>
      </w:del>
    </w:p>
    <w:p w14:paraId="2475A78D" w14:textId="5AF8B308" w:rsidR="00BE2B37" w:rsidRPr="00C768DF" w:rsidDel="00C768DF" w:rsidRDefault="00BE2B37" w:rsidP="00F22282">
      <w:pPr>
        <w:rPr>
          <w:del w:id="1200" w:author="User" w:date="2017-10-10T09:34:00Z"/>
          <w:rFonts w:ascii="Times New Roman" w:hAnsi="Times New Roman"/>
          <w:sz w:val="28"/>
          <w:szCs w:val="28"/>
          <w:u w:val="single"/>
          <w:rPrChange w:id="1201" w:author="User" w:date="2017-10-10T09:39:00Z">
            <w:rPr>
              <w:del w:id="1202" w:author="User" w:date="2017-10-10T09:34:00Z"/>
              <w:rFonts w:ascii="Times New Roman" w:hAnsi="Times New Roman"/>
            </w:rPr>
          </w:rPrChange>
        </w:rPr>
      </w:pPr>
    </w:p>
    <w:p w14:paraId="50A9888A" w14:textId="1E123A0F" w:rsidR="00BE2B37" w:rsidRPr="00C768DF" w:rsidDel="00C768DF" w:rsidRDefault="00BE2B37" w:rsidP="00F22282">
      <w:pPr>
        <w:rPr>
          <w:del w:id="1203" w:author="User" w:date="2017-10-10T09:34:00Z"/>
          <w:rFonts w:ascii="Times New Roman" w:hAnsi="Times New Roman"/>
          <w:sz w:val="28"/>
          <w:szCs w:val="28"/>
          <w:u w:val="single"/>
          <w:rPrChange w:id="1204" w:author="User" w:date="2017-10-10T09:39:00Z">
            <w:rPr>
              <w:del w:id="1205" w:author="User" w:date="2017-10-10T09:34:00Z"/>
              <w:rFonts w:ascii="Times New Roman" w:hAnsi="Times New Roman"/>
            </w:rPr>
          </w:rPrChange>
        </w:rPr>
      </w:pPr>
      <w:del w:id="1206" w:author="User" w:date="2017-10-10T09:34:00Z">
        <w:r w:rsidRPr="00C768DF" w:rsidDel="00C768DF">
          <w:rPr>
            <w:rFonts w:ascii="Times New Roman" w:hAnsi="Times New Roman"/>
            <w:sz w:val="28"/>
            <w:szCs w:val="28"/>
            <w:u w:val="single"/>
            <w:rPrChange w:id="1207" w:author="User" w:date="2017-10-10T09:39:00Z">
              <w:rPr>
                <w:rFonts w:ascii="Times New Roman" w:hAnsi="Times New Roman"/>
              </w:rPr>
            </w:rPrChange>
          </w:rPr>
          <w:tab/>
        </w:r>
        <w:r w:rsidRPr="00C768DF" w:rsidDel="00C768DF">
          <w:rPr>
            <w:rFonts w:ascii="Times New Roman" w:hAnsi="Times New Roman"/>
            <w:sz w:val="28"/>
            <w:szCs w:val="28"/>
            <w:u w:val="single"/>
            <w:rPrChange w:id="1208" w:author="User" w:date="2017-10-10T09:39:00Z">
              <w:rPr>
                <w:rFonts w:ascii="Times New Roman" w:hAnsi="Times New Roman"/>
              </w:rPr>
            </w:rPrChange>
          </w:rPr>
          <w:tab/>
          <w:delText>School of Trades and Professional Services</w:delText>
        </w:r>
      </w:del>
    </w:p>
    <w:p w14:paraId="12E7F871" w14:textId="3C4A0779" w:rsidR="00BE2B37" w:rsidRPr="00C768DF" w:rsidDel="00C768DF" w:rsidRDefault="00BE2B37" w:rsidP="00F22282">
      <w:pPr>
        <w:rPr>
          <w:del w:id="1209" w:author="User" w:date="2017-10-10T09:34:00Z"/>
          <w:rFonts w:ascii="Times New Roman" w:hAnsi="Times New Roman"/>
          <w:sz w:val="28"/>
          <w:szCs w:val="28"/>
          <w:u w:val="single"/>
          <w:rPrChange w:id="1210" w:author="User" w:date="2017-10-10T09:39:00Z">
            <w:rPr>
              <w:del w:id="1211" w:author="User" w:date="2017-10-10T09:34:00Z"/>
              <w:rFonts w:ascii="Times New Roman" w:hAnsi="Times New Roman"/>
            </w:rPr>
          </w:rPrChange>
        </w:rPr>
      </w:pPr>
    </w:p>
    <w:p w14:paraId="6832C683" w14:textId="72F22332" w:rsidR="00BE2B37" w:rsidRPr="00C768DF" w:rsidDel="00C768DF" w:rsidRDefault="00BE2B37" w:rsidP="00F22282">
      <w:pPr>
        <w:rPr>
          <w:del w:id="1212" w:author="User" w:date="2017-10-10T09:34:00Z"/>
          <w:rFonts w:ascii="Times New Roman" w:hAnsi="Times New Roman"/>
          <w:sz w:val="28"/>
          <w:szCs w:val="28"/>
          <w:u w:val="single"/>
          <w:rPrChange w:id="1213" w:author="User" w:date="2017-10-10T09:39:00Z">
            <w:rPr>
              <w:del w:id="1214" w:author="User" w:date="2017-10-10T09:34:00Z"/>
              <w:rFonts w:ascii="Times New Roman" w:hAnsi="Times New Roman"/>
            </w:rPr>
          </w:rPrChange>
        </w:rPr>
      </w:pPr>
      <w:del w:id="1215" w:author="User" w:date="2017-10-10T09:34:00Z">
        <w:r w:rsidRPr="00C768DF" w:rsidDel="00C768DF">
          <w:rPr>
            <w:rFonts w:ascii="Times New Roman" w:hAnsi="Times New Roman"/>
            <w:sz w:val="28"/>
            <w:szCs w:val="28"/>
            <w:u w:val="single"/>
            <w:rPrChange w:id="1216" w:author="User" w:date="2017-10-10T09:39:00Z">
              <w:rPr>
                <w:rFonts w:ascii="Times New Roman" w:hAnsi="Times New Roman"/>
              </w:rPr>
            </w:rPrChange>
          </w:rPr>
          <w:tab/>
        </w:r>
        <w:r w:rsidRPr="00C768DF" w:rsidDel="00C768DF">
          <w:rPr>
            <w:rFonts w:ascii="Times New Roman" w:hAnsi="Times New Roman"/>
            <w:sz w:val="28"/>
            <w:szCs w:val="28"/>
            <w:u w:val="single"/>
            <w:rPrChange w:id="1217" w:author="User" w:date="2017-10-10T09:39:00Z">
              <w:rPr>
                <w:rFonts w:ascii="Times New Roman" w:hAnsi="Times New Roman"/>
              </w:rPr>
            </w:rPrChange>
          </w:rPr>
          <w:tab/>
          <w:delText>School of Technology and Student Services</w:delText>
        </w:r>
      </w:del>
    </w:p>
    <w:p w14:paraId="7EF68A05" w14:textId="4E3D299A" w:rsidR="00BE2B37" w:rsidRPr="00C768DF" w:rsidDel="00C768DF" w:rsidRDefault="00BE2B37" w:rsidP="00F22282">
      <w:pPr>
        <w:rPr>
          <w:del w:id="1218" w:author="User" w:date="2017-10-10T09:34:00Z"/>
          <w:rFonts w:ascii="Times New Roman" w:hAnsi="Times New Roman"/>
          <w:sz w:val="28"/>
          <w:szCs w:val="28"/>
          <w:u w:val="single"/>
          <w:rPrChange w:id="1219" w:author="User" w:date="2017-10-10T09:39:00Z">
            <w:rPr>
              <w:del w:id="1220" w:author="User" w:date="2017-10-10T09:34:00Z"/>
              <w:rFonts w:ascii="Times New Roman" w:hAnsi="Times New Roman"/>
            </w:rPr>
          </w:rPrChange>
        </w:rPr>
      </w:pPr>
    </w:p>
    <w:p w14:paraId="5319DA60" w14:textId="7A42A895" w:rsidR="00BE2B37" w:rsidRPr="00C768DF" w:rsidDel="00C768DF" w:rsidRDefault="00BE2B37" w:rsidP="00F22282">
      <w:pPr>
        <w:rPr>
          <w:del w:id="1221" w:author="User" w:date="2017-10-10T09:34:00Z"/>
          <w:rFonts w:ascii="Times New Roman" w:hAnsi="Times New Roman"/>
          <w:sz w:val="28"/>
          <w:szCs w:val="28"/>
          <w:u w:val="single"/>
          <w:rPrChange w:id="1222" w:author="User" w:date="2017-10-10T09:39:00Z">
            <w:rPr>
              <w:del w:id="1223" w:author="User" w:date="2017-10-10T09:34:00Z"/>
              <w:rFonts w:ascii="Times New Roman" w:hAnsi="Times New Roman"/>
            </w:rPr>
          </w:rPrChange>
        </w:rPr>
      </w:pPr>
      <w:del w:id="1224" w:author="User" w:date="2017-10-10T09:34:00Z">
        <w:r w:rsidRPr="00C768DF" w:rsidDel="00C768DF">
          <w:rPr>
            <w:rFonts w:ascii="Times New Roman" w:hAnsi="Times New Roman"/>
            <w:sz w:val="28"/>
            <w:szCs w:val="28"/>
            <w:u w:val="single"/>
            <w:rPrChange w:id="1225" w:author="User" w:date="2017-10-10T09:39:00Z">
              <w:rPr>
                <w:rFonts w:ascii="Times New Roman" w:hAnsi="Times New Roman"/>
              </w:rPr>
            </w:rPrChange>
          </w:rPr>
          <w:tab/>
        </w:r>
        <w:r w:rsidRPr="00C768DF" w:rsidDel="00C768DF">
          <w:rPr>
            <w:rFonts w:ascii="Times New Roman" w:hAnsi="Times New Roman"/>
            <w:sz w:val="28"/>
            <w:szCs w:val="28"/>
            <w:u w:val="single"/>
            <w:rPrChange w:id="1226" w:author="User" w:date="2017-10-10T09:39:00Z">
              <w:rPr>
                <w:rFonts w:ascii="Times New Roman" w:hAnsi="Times New Roman"/>
              </w:rPr>
            </w:rPrChange>
          </w:rPr>
          <w:tab/>
          <w:delText>School of Career and College Readiness</w:delText>
        </w:r>
      </w:del>
    </w:p>
    <w:p w14:paraId="21DB78C2" w14:textId="6A4A5A61" w:rsidR="00BE2B37" w:rsidRPr="00C768DF" w:rsidDel="00C768DF" w:rsidRDefault="00BE2B37" w:rsidP="00F22282">
      <w:pPr>
        <w:rPr>
          <w:del w:id="1227" w:author="User" w:date="2017-10-10T09:34:00Z"/>
          <w:rFonts w:ascii="Times New Roman" w:hAnsi="Times New Roman"/>
          <w:sz w:val="28"/>
          <w:szCs w:val="28"/>
          <w:u w:val="single"/>
          <w:rPrChange w:id="1228" w:author="User" w:date="2017-10-10T09:39:00Z">
            <w:rPr>
              <w:del w:id="1229" w:author="User" w:date="2017-10-10T09:34:00Z"/>
              <w:rFonts w:ascii="Times New Roman" w:hAnsi="Times New Roman"/>
            </w:rPr>
          </w:rPrChange>
        </w:rPr>
      </w:pPr>
    </w:p>
    <w:p w14:paraId="7BB462D2" w14:textId="09A8EB54" w:rsidR="00BE2B37" w:rsidRPr="00C768DF" w:rsidDel="00C768DF" w:rsidRDefault="00BE2B37" w:rsidP="00F22282">
      <w:pPr>
        <w:rPr>
          <w:del w:id="1230" w:author="User" w:date="2017-10-10T09:34:00Z"/>
          <w:rFonts w:ascii="Times New Roman" w:hAnsi="Times New Roman"/>
          <w:sz w:val="28"/>
          <w:szCs w:val="28"/>
          <w:u w:val="single"/>
          <w:rPrChange w:id="1231" w:author="User" w:date="2017-10-10T09:39:00Z">
            <w:rPr>
              <w:del w:id="1232" w:author="User" w:date="2017-10-10T09:34:00Z"/>
              <w:rFonts w:ascii="Times New Roman" w:hAnsi="Times New Roman"/>
            </w:rPr>
          </w:rPrChange>
        </w:rPr>
      </w:pPr>
      <w:del w:id="1233" w:author="User" w:date="2017-10-10T09:34:00Z">
        <w:r w:rsidRPr="00C768DF" w:rsidDel="00C768DF">
          <w:rPr>
            <w:rFonts w:ascii="Times New Roman" w:hAnsi="Times New Roman"/>
            <w:sz w:val="28"/>
            <w:szCs w:val="28"/>
            <w:u w:val="single"/>
            <w:rPrChange w:id="1234" w:author="User" w:date="2017-10-10T09:39:00Z">
              <w:rPr>
                <w:rFonts w:ascii="Times New Roman" w:hAnsi="Times New Roman"/>
              </w:rPr>
            </w:rPrChange>
          </w:rPr>
          <w:tab/>
        </w:r>
        <w:r w:rsidRPr="00C768DF" w:rsidDel="00C768DF">
          <w:rPr>
            <w:rFonts w:ascii="Times New Roman" w:hAnsi="Times New Roman"/>
            <w:sz w:val="28"/>
            <w:szCs w:val="28"/>
            <w:u w:val="single"/>
            <w:rPrChange w:id="1235" w:author="User" w:date="2017-10-10T09:39:00Z">
              <w:rPr>
                <w:rFonts w:ascii="Times New Roman" w:hAnsi="Times New Roman"/>
              </w:rPr>
            </w:rPrChange>
          </w:rPr>
          <w:tab/>
          <w:delText>Assessment, Institutional Effectiveness and Research</w:delText>
        </w:r>
      </w:del>
    </w:p>
    <w:p w14:paraId="524002E8" w14:textId="3058B5E1" w:rsidR="00BE2B37" w:rsidRPr="00C768DF" w:rsidDel="00C768DF" w:rsidRDefault="00BE2B37" w:rsidP="00F22282">
      <w:pPr>
        <w:rPr>
          <w:del w:id="1236" w:author="User" w:date="2017-10-10T09:34:00Z"/>
          <w:rFonts w:ascii="Times New Roman" w:hAnsi="Times New Roman"/>
          <w:sz w:val="28"/>
          <w:szCs w:val="28"/>
          <w:u w:val="single"/>
          <w:rPrChange w:id="1237" w:author="User" w:date="2017-10-10T09:39:00Z">
            <w:rPr>
              <w:del w:id="1238" w:author="User" w:date="2017-10-10T09:34:00Z"/>
              <w:rFonts w:ascii="Times New Roman" w:hAnsi="Times New Roman"/>
            </w:rPr>
          </w:rPrChange>
        </w:rPr>
      </w:pPr>
    </w:p>
    <w:p w14:paraId="7CBC586B" w14:textId="6305E77F" w:rsidR="00BE2B37" w:rsidRPr="00C768DF" w:rsidDel="00C768DF" w:rsidRDefault="00BE2B37" w:rsidP="00F22282">
      <w:pPr>
        <w:rPr>
          <w:del w:id="1239" w:author="User" w:date="2017-10-10T09:34:00Z"/>
          <w:rFonts w:ascii="Times New Roman" w:hAnsi="Times New Roman"/>
          <w:sz w:val="28"/>
          <w:szCs w:val="28"/>
          <w:u w:val="single"/>
          <w:rPrChange w:id="1240" w:author="User" w:date="2017-10-10T09:39:00Z">
            <w:rPr>
              <w:del w:id="1241" w:author="User" w:date="2017-10-10T09:34:00Z"/>
              <w:rFonts w:ascii="Times New Roman" w:hAnsi="Times New Roman"/>
            </w:rPr>
          </w:rPrChange>
        </w:rPr>
      </w:pPr>
      <w:del w:id="1242" w:author="User" w:date="2017-10-10T09:34:00Z">
        <w:r w:rsidRPr="00C768DF" w:rsidDel="00C768DF">
          <w:rPr>
            <w:rFonts w:ascii="Times New Roman" w:hAnsi="Times New Roman"/>
            <w:sz w:val="28"/>
            <w:szCs w:val="28"/>
            <w:u w:val="single"/>
            <w:rPrChange w:id="1243" w:author="User" w:date="2017-10-10T09:39:00Z">
              <w:rPr>
                <w:rFonts w:ascii="Times New Roman" w:hAnsi="Times New Roman"/>
              </w:rPr>
            </w:rPrChange>
          </w:rPr>
          <w:tab/>
        </w:r>
        <w:r w:rsidRPr="00C768DF" w:rsidDel="00C768DF">
          <w:rPr>
            <w:rFonts w:ascii="Times New Roman" w:hAnsi="Times New Roman"/>
            <w:sz w:val="28"/>
            <w:szCs w:val="28"/>
            <w:u w:val="single"/>
            <w:rPrChange w:id="1244" w:author="User" w:date="2017-10-10T09:39:00Z">
              <w:rPr>
                <w:rFonts w:ascii="Times New Roman" w:hAnsi="Times New Roman"/>
              </w:rPr>
            </w:rPrChange>
          </w:rPr>
          <w:tab/>
          <w:delText>Admissions and Registration</w:delText>
        </w:r>
      </w:del>
    </w:p>
    <w:p w14:paraId="6098EE6A" w14:textId="748EDB6F" w:rsidR="00BE2B37" w:rsidRPr="00C768DF" w:rsidDel="00C768DF" w:rsidRDefault="00BE2B37" w:rsidP="00F22282">
      <w:pPr>
        <w:rPr>
          <w:del w:id="1245" w:author="User" w:date="2017-10-10T09:34:00Z"/>
          <w:rFonts w:ascii="Times New Roman" w:hAnsi="Times New Roman"/>
          <w:sz w:val="28"/>
          <w:szCs w:val="28"/>
          <w:u w:val="single"/>
          <w:rPrChange w:id="1246" w:author="User" w:date="2017-10-10T09:39:00Z">
            <w:rPr>
              <w:del w:id="1247" w:author="User" w:date="2017-10-10T09:34:00Z"/>
              <w:rFonts w:ascii="Times New Roman" w:hAnsi="Times New Roman"/>
            </w:rPr>
          </w:rPrChange>
        </w:rPr>
      </w:pPr>
    </w:p>
    <w:p w14:paraId="65FF47ED" w14:textId="3AE3E423" w:rsidR="00BE2B37" w:rsidRPr="00C768DF" w:rsidDel="00C768DF" w:rsidRDefault="00BE2B37" w:rsidP="00F22282">
      <w:pPr>
        <w:rPr>
          <w:del w:id="1248" w:author="User" w:date="2017-10-10T09:34:00Z"/>
          <w:rFonts w:ascii="Times New Roman" w:hAnsi="Times New Roman"/>
          <w:sz w:val="28"/>
          <w:szCs w:val="28"/>
          <w:u w:val="single"/>
          <w:rPrChange w:id="1249" w:author="User" w:date="2017-10-10T09:39:00Z">
            <w:rPr>
              <w:del w:id="1250" w:author="User" w:date="2017-10-10T09:34:00Z"/>
              <w:rFonts w:ascii="Times New Roman" w:hAnsi="Times New Roman"/>
            </w:rPr>
          </w:rPrChange>
        </w:rPr>
      </w:pPr>
      <w:del w:id="1251" w:author="User" w:date="2017-10-10T09:34:00Z">
        <w:r w:rsidRPr="00C768DF" w:rsidDel="00C768DF">
          <w:rPr>
            <w:rFonts w:ascii="Times New Roman" w:hAnsi="Times New Roman"/>
            <w:sz w:val="28"/>
            <w:szCs w:val="28"/>
            <w:u w:val="single"/>
            <w:rPrChange w:id="1252" w:author="User" w:date="2017-10-10T09:39:00Z">
              <w:rPr>
                <w:rFonts w:ascii="Times New Roman" w:hAnsi="Times New Roman"/>
              </w:rPr>
            </w:rPrChange>
          </w:rPr>
          <w:tab/>
        </w:r>
        <w:r w:rsidRPr="00C768DF" w:rsidDel="00C768DF">
          <w:rPr>
            <w:rFonts w:ascii="Times New Roman" w:hAnsi="Times New Roman"/>
            <w:sz w:val="28"/>
            <w:szCs w:val="28"/>
            <w:u w:val="single"/>
            <w:rPrChange w:id="1253" w:author="User" w:date="2017-10-10T09:39:00Z">
              <w:rPr>
                <w:rFonts w:ascii="Times New Roman" w:hAnsi="Times New Roman"/>
              </w:rPr>
            </w:rPrChange>
          </w:rPr>
          <w:tab/>
          <w:delText>Continuing Education and Workforce Development</w:delText>
        </w:r>
      </w:del>
    </w:p>
    <w:p w14:paraId="0D772CC3" w14:textId="53B3E37D" w:rsidR="00BE2B37" w:rsidRPr="00C768DF" w:rsidDel="00C768DF" w:rsidRDefault="00BE2B37" w:rsidP="00F22282">
      <w:pPr>
        <w:rPr>
          <w:del w:id="1254" w:author="User" w:date="2017-10-10T09:34:00Z"/>
          <w:rFonts w:ascii="Times New Roman" w:hAnsi="Times New Roman"/>
          <w:sz w:val="28"/>
          <w:szCs w:val="28"/>
          <w:u w:val="single"/>
          <w:rPrChange w:id="1255" w:author="User" w:date="2017-10-10T09:39:00Z">
            <w:rPr>
              <w:del w:id="1256" w:author="User" w:date="2017-10-10T09:34:00Z"/>
              <w:rFonts w:ascii="Times New Roman" w:hAnsi="Times New Roman"/>
            </w:rPr>
          </w:rPrChange>
        </w:rPr>
      </w:pPr>
    </w:p>
    <w:p w14:paraId="2FFCEA44" w14:textId="1B77E1D7" w:rsidR="00BE2B37" w:rsidRPr="00C768DF" w:rsidDel="00C768DF" w:rsidRDefault="00BE2B37" w:rsidP="00F22282">
      <w:pPr>
        <w:rPr>
          <w:del w:id="1257" w:author="User" w:date="2017-10-10T09:34:00Z"/>
          <w:rFonts w:ascii="Times New Roman" w:hAnsi="Times New Roman"/>
          <w:sz w:val="28"/>
          <w:szCs w:val="28"/>
          <w:u w:val="single"/>
          <w:rPrChange w:id="1258" w:author="User" w:date="2017-10-10T09:39:00Z">
            <w:rPr>
              <w:del w:id="1259" w:author="User" w:date="2017-10-10T09:34:00Z"/>
              <w:rFonts w:ascii="Times New Roman" w:hAnsi="Times New Roman"/>
            </w:rPr>
          </w:rPrChange>
        </w:rPr>
      </w:pPr>
      <w:del w:id="1260" w:author="User" w:date="2017-10-10T09:34:00Z">
        <w:r w:rsidRPr="00C768DF" w:rsidDel="00C768DF">
          <w:rPr>
            <w:rFonts w:ascii="Times New Roman" w:hAnsi="Times New Roman"/>
            <w:sz w:val="28"/>
            <w:szCs w:val="28"/>
            <w:u w:val="single"/>
            <w:rPrChange w:id="1261" w:author="User" w:date="2017-10-10T09:39:00Z">
              <w:rPr>
                <w:rFonts w:ascii="Times New Roman" w:hAnsi="Times New Roman"/>
              </w:rPr>
            </w:rPrChange>
          </w:rPr>
          <w:tab/>
          <w:delText>Office of the Vice President for Finance and Administration</w:delText>
        </w:r>
      </w:del>
    </w:p>
    <w:p w14:paraId="14B3F9BD" w14:textId="611FC4FA" w:rsidR="00BE2B37" w:rsidRPr="00C768DF" w:rsidDel="00C768DF" w:rsidRDefault="00BE2B37" w:rsidP="00F22282">
      <w:pPr>
        <w:rPr>
          <w:del w:id="1262" w:author="User" w:date="2017-10-10T09:34:00Z"/>
          <w:rFonts w:ascii="Times New Roman" w:hAnsi="Times New Roman"/>
          <w:sz w:val="28"/>
          <w:szCs w:val="28"/>
          <w:u w:val="single"/>
          <w:rPrChange w:id="1263" w:author="User" w:date="2017-10-10T09:39:00Z">
            <w:rPr>
              <w:del w:id="1264" w:author="User" w:date="2017-10-10T09:34:00Z"/>
              <w:rFonts w:ascii="Times New Roman" w:hAnsi="Times New Roman"/>
            </w:rPr>
          </w:rPrChange>
        </w:rPr>
      </w:pPr>
    </w:p>
    <w:p w14:paraId="578082A1" w14:textId="698FAF6C" w:rsidR="00BE2B37" w:rsidRPr="00C768DF" w:rsidDel="00C768DF" w:rsidRDefault="00BE2B37" w:rsidP="00F22282">
      <w:pPr>
        <w:rPr>
          <w:del w:id="1265" w:author="User" w:date="2017-10-10T09:34:00Z"/>
          <w:rFonts w:ascii="Times New Roman" w:hAnsi="Times New Roman"/>
          <w:sz w:val="28"/>
          <w:szCs w:val="28"/>
          <w:u w:val="single"/>
          <w:rPrChange w:id="1266" w:author="User" w:date="2017-10-10T09:39:00Z">
            <w:rPr>
              <w:del w:id="1267" w:author="User" w:date="2017-10-10T09:34:00Z"/>
              <w:rFonts w:ascii="Times New Roman" w:hAnsi="Times New Roman"/>
            </w:rPr>
          </w:rPrChange>
        </w:rPr>
      </w:pPr>
      <w:del w:id="1268" w:author="User" w:date="2017-10-10T09:34:00Z">
        <w:r w:rsidRPr="00C768DF" w:rsidDel="00C768DF">
          <w:rPr>
            <w:rFonts w:ascii="Times New Roman" w:hAnsi="Times New Roman"/>
            <w:sz w:val="28"/>
            <w:szCs w:val="28"/>
            <w:u w:val="single"/>
            <w:rPrChange w:id="1269" w:author="User" w:date="2017-10-10T09:39:00Z">
              <w:rPr>
                <w:rFonts w:ascii="Times New Roman" w:hAnsi="Times New Roman"/>
              </w:rPr>
            </w:rPrChange>
          </w:rPr>
          <w:tab/>
        </w:r>
        <w:r w:rsidRPr="00C768DF" w:rsidDel="00C768DF">
          <w:rPr>
            <w:rFonts w:ascii="Times New Roman" w:hAnsi="Times New Roman"/>
            <w:sz w:val="28"/>
            <w:szCs w:val="28"/>
            <w:u w:val="single"/>
            <w:rPrChange w:id="1270" w:author="User" w:date="2017-10-10T09:39:00Z">
              <w:rPr>
                <w:rFonts w:ascii="Times New Roman" w:hAnsi="Times New Roman"/>
              </w:rPr>
            </w:rPrChange>
          </w:rPr>
          <w:tab/>
          <w:delText>Business Office</w:delText>
        </w:r>
      </w:del>
    </w:p>
    <w:p w14:paraId="78203273" w14:textId="4849AB5C" w:rsidR="00BE2B37" w:rsidRPr="00C768DF" w:rsidDel="00C768DF" w:rsidRDefault="00BE2B37" w:rsidP="00F22282">
      <w:pPr>
        <w:rPr>
          <w:del w:id="1271" w:author="User" w:date="2017-10-10T09:34:00Z"/>
          <w:rFonts w:ascii="Times New Roman" w:hAnsi="Times New Roman"/>
          <w:sz w:val="28"/>
          <w:szCs w:val="28"/>
          <w:u w:val="single"/>
          <w:rPrChange w:id="1272" w:author="User" w:date="2017-10-10T09:39:00Z">
            <w:rPr>
              <w:del w:id="1273" w:author="User" w:date="2017-10-10T09:34:00Z"/>
              <w:rFonts w:ascii="Times New Roman" w:hAnsi="Times New Roman"/>
            </w:rPr>
          </w:rPrChange>
        </w:rPr>
      </w:pPr>
    </w:p>
    <w:p w14:paraId="063C6F6D" w14:textId="2123807D" w:rsidR="00BE2B37" w:rsidRPr="00C768DF" w:rsidDel="00C768DF" w:rsidRDefault="00BE2B37" w:rsidP="00F22282">
      <w:pPr>
        <w:rPr>
          <w:del w:id="1274" w:author="User" w:date="2017-10-10T09:34:00Z"/>
          <w:rFonts w:ascii="Times New Roman" w:hAnsi="Times New Roman"/>
          <w:sz w:val="28"/>
          <w:szCs w:val="28"/>
          <w:u w:val="single"/>
          <w:rPrChange w:id="1275" w:author="User" w:date="2017-10-10T09:39:00Z">
            <w:rPr>
              <w:del w:id="1276" w:author="User" w:date="2017-10-10T09:34:00Z"/>
              <w:rFonts w:ascii="Times New Roman" w:hAnsi="Times New Roman"/>
            </w:rPr>
          </w:rPrChange>
        </w:rPr>
      </w:pPr>
      <w:del w:id="1277" w:author="User" w:date="2017-10-10T09:34:00Z">
        <w:r w:rsidRPr="00C768DF" w:rsidDel="00C768DF">
          <w:rPr>
            <w:rFonts w:ascii="Times New Roman" w:hAnsi="Times New Roman"/>
            <w:sz w:val="28"/>
            <w:szCs w:val="28"/>
            <w:u w:val="single"/>
            <w:rPrChange w:id="1278" w:author="User" w:date="2017-10-10T09:39:00Z">
              <w:rPr>
                <w:rFonts w:ascii="Times New Roman" w:hAnsi="Times New Roman"/>
              </w:rPr>
            </w:rPrChange>
          </w:rPr>
          <w:tab/>
        </w:r>
        <w:r w:rsidRPr="00C768DF" w:rsidDel="00C768DF">
          <w:rPr>
            <w:rFonts w:ascii="Times New Roman" w:hAnsi="Times New Roman"/>
            <w:sz w:val="28"/>
            <w:szCs w:val="28"/>
            <w:u w:val="single"/>
            <w:rPrChange w:id="1279" w:author="User" w:date="2017-10-10T09:39:00Z">
              <w:rPr>
                <w:rFonts w:ascii="Times New Roman" w:hAnsi="Times New Roman"/>
              </w:rPr>
            </w:rPrChange>
          </w:rPr>
          <w:tab/>
          <w:delText>Academic Technology</w:delText>
        </w:r>
      </w:del>
    </w:p>
    <w:p w14:paraId="578B4FA2" w14:textId="6A050955" w:rsidR="00BE2B37" w:rsidRPr="00C768DF" w:rsidDel="00C768DF" w:rsidRDefault="00BE2B37" w:rsidP="00F22282">
      <w:pPr>
        <w:rPr>
          <w:del w:id="1280" w:author="User" w:date="2017-10-10T09:34:00Z"/>
          <w:rFonts w:ascii="Times New Roman" w:hAnsi="Times New Roman"/>
          <w:sz w:val="28"/>
          <w:szCs w:val="28"/>
          <w:u w:val="single"/>
          <w:rPrChange w:id="1281" w:author="User" w:date="2017-10-10T09:39:00Z">
            <w:rPr>
              <w:del w:id="1282" w:author="User" w:date="2017-10-10T09:34:00Z"/>
              <w:rFonts w:ascii="Times New Roman" w:hAnsi="Times New Roman"/>
            </w:rPr>
          </w:rPrChange>
        </w:rPr>
      </w:pPr>
    </w:p>
    <w:p w14:paraId="167AEC0C" w14:textId="7186B781" w:rsidR="00BE2B37" w:rsidRPr="00C768DF" w:rsidDel="00C768DF" w:rsidRDefault="00BE2B37" w:rsidP="00F22282">
      <w:pPr>
        <w:rPr>
          <w:del w:id="1283" w:author="User" w:date="2017-10-10T09:34:00Z"/>
          <w:rFonts w:ascii="Times New Roman" w:hAnsi="Times New Roman"/>
          <w:sz w:val="28"/>
          <w:szCs w:val="28"/>
          <w:u w:val="single"/>
          <w:rPrChange w:id="1284" w:author="User" w:date="2017-10-10T09:39:00Z">
            <w:rPr>
              <w:del w:id="1285" w:author="User" w:date="2017-10-10T09:34:00Z"/>
              <w:rFonts w:ascii="Times New Roman" w:hAnsi="Times New Roman"/>
            </w:rPr>
          </w:rPrChange>
        </w:rPr>
      </w:pPr>
      <w:del w:id="1286" w:author="User" w:date="2017-10-10T09:34:00Z">
        <w:r w:rsidRPr="00C768DF" w:rsidDel="00C768DF">
          <w:rPr>
            <w:rFonts w:ascii="Times New Roman" w:hAnsi="Times New Roman"/>
            <w:sz w:val="28"/>
            <w:szCs w:val="28"/>
            <w:u w:val="single"/>
            <w:rPrChange w:id="1287" w:author="User" w:date="2017-10-10T09:39:00Z">
              <w:rPr>
                <w:rFonts w:ascii="Times New Roman" w:hAnsi="Times New Roman"/>
              </w:rPr>
            </w:rPrChange>
          </w:rPr>
          <w:tab/>
        </w:r>
        <w:r w:rsidRPr="00C768DF" w:rsidDel="00C768DF">
          <w:rPr>
            <w:rFonts w:ascii="Times New Roman" w:hAnsi="Times New Roman"/>
            <w:sz w:val="28"/>
            <w:szCs w:val="28"/>
            <w:u w:val="single"/>
            <w:rPrChange w:id="1288" w:author="User" w:date="2017-10-10T09:39:00Z">
              <w:rPr>
                <w:rFonts w:ascii="Times New Roman" w:hAnsi="Times New Roman"/>
              </w:rPr>
            </w:rPrChange>
          </w:rPr>
          <w:tab/>
          <w:delText>Management Information Systems</w:delText>
        </w:r>
      </w:del>
    </w:p>
    <w:p w14:paraId="04BE34F2" w14:textId="583AD59C" w:rsidR="00BE2B37" w:rsidRPr="00C768DF" w:rsidDel="00C768DF" w:rsidRDefault="00BE2B37" w:rsidP="00F22282">
      <w:pPr>
        <w:rPr>
          <w:del w:id="1289" w:author="User" w:date="2017-10-10T09:34:00Z"/>
          <w:rFonts w:ascii="Times New Roman" w:hAnsi="Times New Roman"/>
          <w:sz w:val="28"/>
          <w:szCs w:val="28"/>
          <w:u w:val="single"/>
          <w:rPrChange w:id="1290" w:author="User" w:date="2017-10-10T09:39:00Z">
            <w:rPr>
              <w:del w:id="1291" w:author="User" w:date="2017-10-10T09:34:00Z"/>
              <w:rFonts w:ascii="Times New Roman" w:hAnsi="Times New Roman"/>
            </w:rPr>
          </w:rPrChange>
        </w:rPr>
      </w:pPr>
    </w:p>
    <w:p w14:paraId="1001DE51" w14:textId="79AAF2FF" w:rsidR="00BE2B37" w:rsidRPr="00C768DF" w:rsidDel="00C768DF" w:rsidRDefault="00BE2B37" w:rsidP="00F22282">
      <w:pPr>
        <w:rPr>
          <w:del w:id="1292" w:author="User" w:date="2017-10-10T09:34:00Z"/>
          <w:rFonts w:ascii="Times New Roman" w:hAnsi="Times New Roman"/>
          <w:sz w:val="28"/>
          <w:szCs w:val="28"/>
          <w:u w:val="single"/>
          <w:rPrChange w:id="1293" w:author="User" w:date="2017-10-10T09:39:00Z">
            <w:rPr>
              <w:del w:id="1294" w:author="User" w:date="2017-10-10T09:34:00Z"/>
              <w:rFonts w:ascii="Times New Roman" w:hAnsi="Times New Roman"/>
            </w:rPr>
          </w:rPrChange>
        </w:rPr>
      </w:pPr>
      <w:del w:id="1295" w:author="User" w:date="2017-10-10T09:34:00Z">
        <w:r w:rsidRPr="00C768DF" w:rsidDel="00C768DF">
          <w:rPr>
            <w:rFonts w:ascii="Times New Roman" w:hAnsi="Times New Roman"/>
            <w:sz w:val="28"/>
            <w:szCs w:val="28"/>
            <w:u w:val="single"/>
            <w:rPrChange w:id="1296" w:author="User" w:date="2017-10-10T09:39:00Z">
              <w:rPr>
                <w:rFonts w:ascii="Times New Roman" w:hAnsi="Times New Roman"/>
              </w:rPr>
            </w:rPrChange>
          </w:rPr>
          <w:tab/>
        </w:r>
        <w:r w:rsidRPr="00C768DF" w:rsidDel="00C768DF">
          <w:rPr>
            <w:rFonts w:ascii="Times New Roman" w:hAnsi="Times New Roman"/>
            <w:sz w:val="28"/>
            <w:szCs w:val="28"/>
            <w:u w:val="single"/>
            <w:rPrChange w:id="1297" w:author="User" w:date="2017-10-10T09:39:00Z">
              <w:rPr>
                <w:rFonts w:ascii="Times New Roman" w:hAnsi="Times New Roman"/>
              </w:rPr>
            </w:rPrChange>
          </w:rPr>
          <w:tab/>
          <w:delText>Materials Management</w:delText>
        </w:r>
      </w:del>
    </w:p>
    <w:p w14:paraId="32BA77F5" w14:textId="2E392CD4" w:rsidR="00BE2B37" w:rsidRPr="00C768DF" w:rsidDel="00C768DF" w:rsidRDefault="00BE2B37" w:rsidP="00F22282">
      <w:pPr>
        <w:rPr>
          <w:del w:id="1298" w:author="User" w:date="2017-10-10T09:34:00Z"/>
          <w:rFonts w:ascii="Times New Roman" w:hAnsi="Times New Roman"/>
          <w:sz w:val="28"/>
          <w:szCs w:val="28"/>
          <w:u w:val="single"/>
          <w:rPrChange w:id="1299" w:author="User" w:date="2017-10-10T09:39:00Z">
            <w:rPr>
              <w:del w:id="1300" w:author="User" w:date="2017-10-10T09:34:00Z"/>
              <w:rFonts w:ascii="Times New Roman" w:hAnsi="Times New Roman"/>
            </w:rPr>
          </w:rPrChange>
        </w:rPr>
      </w:pPr>
    </w:p>
    <w:p w14:paraId="3698C420" w14:textId="6D5C1F0F" w:rsidR="00BE2B37" w:rsidRPr="00C768DF" w:rsidDel="00C768DF" w:rsidRDefault="00BE2B37" w:rsidP="00F22282">
      <w:pPr>
        <w:rPr>
          <w:del w:id="1301" w:author="User" w:date="2017-10-10T09:34:00Z"/>
          <w:rFonts w:ascii="Times New Roman" w:hAnsi="Times New Roman"/>
          <w:sz w:val="28"/>
          <w:szCs w:val="28"/>
          <w:u w:val="single"/>
          <w:rPrChange w:id="1302" w:author="User" w:date="2017-10-10T09:39:00Z">
            <w:rPr>
              <w:del w:id="1303" w:author="User" w:date="2017-10-10T09:34:00Z"/>
              <w:rFonts w:ascii="Times New Roman" w:hAnsi="Times New Roman"/>
            </w:rPr>
          </w:rPrChange>
        </w:rPr>
      </w:pPr>
      <w:del w:id="1304" w:author="User" w:date="2017-10-10T09:34:00Z">
        <w:r w:rsidRPr="00C768DF" w:rsidDel="00C768DF">
          <w:rPr>
            <w:rFonts w:ascii="Times New Roman" w:hAnsi="Times New Roman"/>
            <w:sz w:val="28"/>
            <w:szCs w:val="28"/>
            <w:u w:val="single"/>
            <w:rPrChange w:id="1305" w:author="User" w:date="2017-10-10T09:39:00Z">
              <w:rPr>
                <w:rFonts w:ascii="Times New Roman" w:hAnsi="Times New Roman"/>
              </w:rPr>
            </w:rPrChange>
          </w:rPr>
          <w:tab/>
        </w:r>
        <w:r w:rsidRPr="00C768DF" w:rsidDel="00C768DF">
          <w:rPr>
            <w:rFonts w:ascii="Times New Roman" w:hAnsi="Times New Roman"/>
            <w:sz w:val="28"/>
            <w:szCs w:val="28"/>
            <w:u w:val="single"/>
            <w:rPrChange w:id="1306" w:author="User" w:date="2017-10-10T09:39:00Z">
              <w:rPr>
                <w:rFonts w:ascii="Times New Roman" w:hAnsi="Times New Roman"/>
              </w:rPr>
            </w:rPrChange>
          </w:rPr>
          <w:tab/>
          <w:delText>Environmental Safety</w:delText>
        </w:r>
      </w:del>
    </w:p>
    <w:p w14:paraId="1DA8DC77" w14:textId="02206223" w:rsidR="00BE2B37" w:rsidRPr="00C768DF" w:rsidDel="00C768DF" w:rsidRDefault="00BE2B37" w:rsidP="00F22282">
      <w:pPr>
        <w:rPr>
          <w:del w:id="1307" w:author="User" w:date="2017-10-10T09:34:00Z"/>
          <w:rFonts w:ascii="Times New Roman" w:hAnsi="Times New Roman"/>
          <w:sz w:val="28"/>
          <w:szCs w:val="28"/>
          <w:u w:val="single"/>
          <w:rPrChange w:id="1308" w:author="User" w:date="2017-10-10T09:39:00Z">
            <w:rPr>
              <w:del w:id="1309" w:author="User" w:date="2017-10-10T09:34:00Z"/>
              <w:rFonts w:ascii="Times New Roman" w:hAnsi="Times New Roman"/>
            </w:rPr>
          </w:rPrChange>
        </w:rPr>
      </w:pPr>
    </w:p>
    <w:p w14:paraId="721E76BA" w14:textId="4C0CC852" w:rsidR="00BE2B37" w:rsidRPr="00C768DF" w:rsidDel="00C768DF" w:rsidRDefault="00BE2B37" w:rsidP="00F22282">
      <w:pPr>
        <w:rPr>
          <w:del w:id="1310" w:author="User" w:date="2017-10-10T09:34:00Z"/>
          <w:rFonts w:ascii="Times New Roman" w:hAnsi="Times New Roman"/>
          <w:sz w:val="28"/>
          <w:szCs w:val="28"/>
          <w:u w:val="single"/>
          <w:rPrChange w:id="1311" w:author="User" w:date="2017-10-10T09:39:00Z">
            <w:rPr>
              <w:del w:id="1312" w:author="User" w:date="2017-10-10T09:34:00Z"/>
              <w:rFonts w:ascii="Times New Roman" w:hAnsi="Times New Roman"/>
            </w:rPr>
          </w:rPrChange>
        </w:rPr>
      </w:pPr>
      <w:del w:id="1313" w:author="User" w:date="2017-10-10T09:34:00Z">
        <w:r w:rsidRPr="00C768DF" w:rsidDel="00C768DF">
          <w:rPr>
            <w:rFonts w:ascii="Times New Roman" w:hAnsi="Times New Roman"/>
            <w:sz w:val="28"/>
            <w:szCs w:val="28"/>
            <w:u w:val="single"/>
            <w:rPrChange w:id="1314" w:author="User" w:date="2017-10-10T09:39:00Z">
              <w:rPr>
                <w:rFonts w:ascii="Times New Roman" w:hAnsi="Times New Roman"/>
              </w:rPr>
            </w:rPrChange>
          </w:rPr>
          <w:tab/>
        </w:r>
        <w:r w:rsidRPr="00C768DF" w:rsidDel="00C768DF">
          <w:rPr>
            <w:rFonts w:ascii="Times New Roman" w:hAnsi="Times New Roman"/>
            <w:sz w:val="28"/>
            <w:szCs w:val="28"/>
            <w:u w:val="single"/>
            <w:rPrChange w:id="1315" w:author="User" w:date="2017-10-10T09:39:00Z">
              <w:rPr>
                <w:rFonts w:ascii="Times New Roman" w:hAnsi="Times New Roman"/>
              </w:rPr>
            </w:rPrChange>
          </w:rPr>
          <w:tab/>
        </w:r>
      </w:del>
    </w:p>
    <w:p w14:paraId="15BDB1F0" w14:textId="216DC9C2" w:rsidR="00BE2B37" w:rsidRPr="00C768DF" w:rsidDel="00C768DF" w:rsidRDefault="00BE2B37" w:rsidP="00F22282">
      <w:pPr>
        <w:rPr>
          <w:del w:id="1316" w:author="User" w:date="2017-10-10T09:34:00Z"/>
          <w:rFonts w:ascii="Times New Roman" w:hAnsi="Times New Roman"/>
          <w:sz w:val="28"/>
          <w:szCs w:val="28"/>
          <w:u w:val="single"/>
          <w:rPrChange w:id="1317" w:author="User" w:date="2017-10-10T09:39:00Z">
            <w:rPr>
              <w:del w:id="1318" w:author="User" w:date="2017-10-10T09:34:00Z"/>
              <w:rFonts w:ascii="Times New Roman" w:hAnsi="Times New Roman"/>
            </w:rPr>
          </w:rPrChange>
        </w:rPr>
      </w:pPr>
    </w:p>
    <w:p w14:paraId="295FFB1D" w14:textId="0BE1D466" w:rsidR="00BE2B37" w:rsidRPr="00C768DF" w:rsidDel="00C768DF" w:rsidRDefault="00BE2B37" w:rsidP="00F22282">
      <w:pPr>
        <w:rPr>
          <w:del w:id="1319" w:author="User" w:date="2017-10-10T09:34:00Z"/>
          <w:rFonts w:ascii="Times New Roman" w:hAnsi="Times New Roman"/>
          <w:sz w:val="28"/>
          <w:szCs w:val="28"/>
          <w:u w:val="single"/>
          <w:rPrChange w:id="1320" w:author="User" w:date="2017-10-10T09:39:00Z">
            <w:rPr>
              <w:del w:id="1321" w:author="User" w:date="2017-10-10T09:34:00Z"/>
              <w:rFonts w:ascii="Times New Roman" w:hAnsi="Times New Roman"/>
            </w:rPr>
          </w:rPrChange>
        </w:rPr>
      </w:pPr>
    </w:p>
    <w:p w14:paraId="6231407B" w14:textId="719DF404" w:rsidR="00BE2B37" w:rsidRPr="00C768DF" w:rsidDel="00C768DF" w:rsidRDefault="00BE2B37" w:rsidP="00F22282">
      <w:pPr>
        <w:rPr>
          <w:del w:id="1322" w:author="User" w:date="2017-10-10T09:34:00Z"/>
          <w:rFonts w:ascii="Times New Roman" w:hAnsi="Times New Roman"/>
          <w:sz w:val="28"/>
          <w:szCs w:val="28"/>
          <w:u w:val="single"/>
          <w:rPrChange w:id="1323" w:author="User" w:date="2017-10-10T09:39:00Z">
            <w:rPr>
              <w:del w:id="1324" w:author="User" w:date="2017-10-10T09:34:00Z"/>
              <w:rFonts w:ascii="Times New Roman" w:hAnsi="Times New Roman"/>
            </w:rPr>
          </w:rPrChange>
        </w:rPr>
      </w:pPr>
    </w:p>
    <w:p w14:paraId="16838A53" w14:textId="53A728AD" w:rsidR="00BE2B37" w:rsidRPr="00C768DF" w:rsidDel="00C768DF" w:rsidRDefault="00BE2B37" w:rsidP="00F22282">
      <w:pPr>
        <w:rPr>
          <w:del w:id="1325" w:author="User" w:date="2017-10-10T09:34:00Z"/>
          <w:rFonts w:ascii="Times New Roman" w:hAnsi="Times New Roman"/>
          <w:sz w:val="28"/>
          <w:szCs w:val="28"/>
          <w:u w:val="single"/>
          <w:rPrChange w:id="1326" w:author="User" w:date="2017-10-10T09:39:00Z">
            <w:rPr>
              <w:del w:id="1327" w:author="User" w:date="2017-10-10T09:34:00Z"/>
              <w:rFonts w:ascii="Times New Roman" w:hAnsi="Times New Roman"/>
            </w:rPr>
          </w:rPrChange>
        </w:rPr>
      </w:pPr>
    </w:p>
    <w:p w14:paraId="4F5E4B3F" w14:textId="4ED04BFD" w:rsidR="001A463A" w:rsidRPr="00C768DF" w:rsidDel="00C768DF" w:rsidRDefault="001A463A" w:rsidP="00F22282">
      <w:pPr>
        <w:rPr>
          <w:del w:id="1328" w:author="User" w:date="2017-10-10T09:34:00Z"/>
          <w:rFonts w:ascii="Times New Roman" w:hAnsi="Times New Roman"/>
          <w:sz w:val="28"/>
          <w:szCs w:val="28"/>
          <w:u w:val="single"/>
          <w:rPrChange w:id="1329" w:author="User" w:date="2017-10-10T09:39:00Z">
            <w:rPr>
              <w:del w:id="1330" w:author="User" w:date="2017-10-10T09:34:00Z"/>
              <w:rFonts w:ascii="Times New Roman" w:hAnsi="Times New Roman"/>
            </w:rPr>
          </w:rPrChange>
        </w:rPr>
      </w:pPr>
    </w:p>
    <w:p w14:paraId="6F799975" w14:textId="28000C44" w:rsidR="001A463A" w:rsidRPr="00C768DF" w:rsidDel="00C768DF" w:rsidRDefault="001A463A" w:rsidP="00F22282">
      <w:pPr>
        <w:rPr>
          <w:del w:id="1331" w:author="User" w:date="2017-10-10T09:34:00Z"/>
          <w:rFonts w:ascii="Times New Roman" w:hAnsi="Times New Roman"/>
          <w:sz w:val="28"/>
          <w:szCs w:val="28"/>
          <w:u w:val="single"/>
          <w:rPrChange w:id="1332" w:author="User" w:date="2017-10-10T09:39:00Z">
            <w:rPr>
              <w:del w:id="1333" w:author="User" w:date="2017-10-10T09:34:00Z"/>
              <w:rFonts w:ascii="Times New Roman" w:hAnsi="Times New Roman"/>
            </w:rPr>
          </w:rPrChange>
        </w:rPr>
      </w:pPr>
    </w:p>
    <w:p w14:paraId="27011B16" w14:textId="24E36100" w:rsidR="001A463A" w:rsidRPr="00C768DF" w:rsidDel="00C768DF" w:rsidRDefault="001A463A" w:rsidP="00F22282">
      <w:pPr>
        <w:rPr>
          <w:del w:id="1334" w:author="User" w:date="2017-10-10T09:34:00Z"/>
          <w:rFonts w:ascii="Times New Roman" w:hAnsi="Times New Roman"/>
          <w:sz w:val="28"/>
          <w:szCs w:val="28"/>
          <w:u w:val="single"/>
          <w:rPrChange w:id="1335" w:author="User" w:date="2017-10-10T09:39:00Z">
            <w:rPr>
              <w:del w:id="1336" w:author="User" w:date="2017-10-10T09:34:00Z"/>
              <w:rFonts w:ascii="Times New Roman" w:hAnsi="Times New Roman"/>
            </w:rPr>
          </w:rPrChange>
        </w:rPr>
      </w:pPr>
    </w:p>
    <w:p w14:paraId="7078DEF3" w14:textId="420CFDBD" w:rsidR="001A463A" w:rsidRPr="00C768DF" w:rsidDel="00C768DF" w:rsidRDefault="001A463A" w:rsidP="00F22282">
      <w:pPr>
        <w:rPr>
          <w:del w:id="1337" w:author="User" w:date="2017-10-10T09:34:00Z"/>
          <w:rFonts w:ascii="Times New Roman" w:hAnsi="Times New Roman"/>
          <w:sz w:val="28"/>
          <w:szCs w:val="28"/>
          <w:u w:val="single"/>
          <w:rPrChange w:id="1338" w:author="User" w:date="2017-10-10T09:39:00Z">
            <w:rPr>
              <w:del w:id="1339" w:author="User" w:date="2017-10-10T09:34:00Z"/>
              <w:rFonts w:ascii="Times New Roman" w:hAnsi="Times New Roman"/>
            </w:rPr>
          </w:rPrChange>
        </w:rPr>
      </w:pPr>
    </w:p>
    <w:p w14:paraId="680E06D0" w14:textId="076F131B" w:rsidR="001A463A" w:rsidRPr="00C768DF" w:rsidDel="00C768DF" w:rsidRDefault="001A463A" w:rsidP="00F22282">
      <w:pPr>
        <w:rPr>
          <w:del w:id="1340" w:author="User" w:date="2017-10-10T09:34:00Z"/>
          <w:rFonts w:ascii="Times New Roman" w:hAnsi="Times New Roman"/>
          <w:sz w:val="28"/>
          <w:szCs w:val="28"/>
          <w:u w:val="single"/>
          <w:rPrChange w:id="1341" w:author="User" w:date="2017-10-10T09:39:00Z">
            <w:rPr>
              <w:del w:id="1342" w:author="User" w:date="2017-10-10T09:34:00Z"/>
              <w:rFonts w:ascii="Times New Roman" w:hAnsi="Times New Roman"/>
            </w:rPr>
          </w:rPrChange>
        </w:rPr>
      </w:pPr>
    </w:p>
    <w:p w14:paraId="7D28412F" w14:textId="4B3CA54F" w:rsidR="001A463A" w:rsidRPr="00C768DF" w:rsidDel="00C768DF" w:rsidRDefault="001A463A" w:rsidP="00F22282">
      <w:pPr>
        <w:rPr>
          <w:del w:id="1343" w:author="User" w:date="2017-10-10T09:34:00Z"/>
          <w:rFonts w:ascii="Times New Roman" w:hAnsi="Times New Roman"/>
          <w:sz w:val="28"/>
          <w:szCs w:val="28"/>
          <w:u w:val="single"/>
          <w:rPrChange w:id="1344" w:author="User" w:date="2017-10-10T09:39:00Z">
            <w:rPr>
              <w:del w:id="1345" w:author="User" w:date="2017-10-10T09:34:00Z"/>
              <w:rFonts w:ascii="Times New Roman" w:hAnsi="Times New Roman"/>
            </w:rPr>
          </w:rPrChange>
        </w:rPr>
      </w:pPr>
    </w:p>
    <w:p w14:paraId="0C59B04C" w14:textId="709EB1DF" w:rsidR="001A463A" w:rsidRPr="00C768DF" w:rsidDel="00C768DF" w:rsidRDefault="001A463A" w:rsidP="00F22282">
      <w:pPr>
        <w:rPr>
          <w:del w:id="1346" w:author="User" w:date="2017-10-10T09:34:00Z"/>
          <w:rFonts w:ascii="Times New Roman" w:hAnsi="Times New Roman"/>
          <w:sz w:val="28"/>
          <w:szCs w:val="28"/>
          <w:u w:val="single"/>
          <w:rPrChange w:id="1347" w:author="User" w:date="2017-10-10T09:39:00Z">
            <w:rPr>
              <w:del w:id="1348" w:author="User" w:date="2017-10-10T09:34:00Z"/>
              <w:rFonts w:ascii="Times New Roman" w:hAnsi="Times New Roman"/>
            </w:rPr>
          </w:rPrChange>
        </w:rPr>
      </w:pPr>
    </w:p>
    <w:p w14:paraId="67CD0FC6" w14:textId="131AA09D" w:rsidR="001A463A" w:rsidRPr="00C768DF" w:rsidDel="00C768DF" w:rsidRDefault="001A463A" w:rsidP="00F22282">
      <w:pPr>
        <w:rPr>
          <w:del w:id="1349" w:author="User" w:date="2017-10-10T09:34:00Z"/>
          <w:rFonts w:ascii="Times New Roman" w:hAnsi="Times New Roman"/>
          <w:sz w:val="28"/>
          <w:szCs w:val="28"/>
          <w:u w:val="single"/>
          <w:rPrChange w:id="1350" w:author="User" w:date="2017-10-10T09:39:00Z">
            <w:rPr>
              <w:del w:id="1351" w:author="User" w:date="2017-10-10T09:34:00Z"/>
              <w:rFonts w:ascii="Times New Roman" w:hAnsi="Times New Roman"/>
            </w:rPr>
          </w:rPrChange>
        </w:rPr>
      </w:pPr>
    </w:p>
    <w:p w14:paraId="40E319AA" w14:textId="7F907063" w:rsidR="001A463A" w:rsidRPr="00C768DF" w:rsidDel="00C768DF" w:rsidRDefault="001A463A" w:rsidP="00F22282">
      <w:pPr>
        <w:rPr>
          <w:del w:id="1352" w:author="User" w:date="2017-10-10T09:34:00Z"/>
          <w:rFonts w:ascii="Times New Roman" w:hAnsi="Times New Roman"/>
          <w:sz w:val="28"/>
          <w:szCs w:val="28"/>
          <w:u w:val="single"/>
          <w:rPrChange w:id="1353" w:author="User" w:date="2017-10-10T09:39:00Z">
            <w:rPr>
              <w:del w:id="1354" w:author="User" w:date="2017-10-10T09:34:00Z"/>
              <w:rFonts w:ascii="Times New Roman" w:hAnsi="Times New Roman"/>
            </w:rPr>
          </w:rPrChange>
        </w:rPr>
      </w:pPr>
    </w:p>
    <w:p w14:paraId="635C5676" w14:textId="63347F7F" w:rsidR="001A463A" w:rsidRPr="00C768DF" w:rsidDel="00C768DF" w:rsidRDefault="001A463A" w:rsidP="00F22282">
      <w:pPr>
        <w:rPr>
          <w:del w:id="1355" w:author="User" w:date="2017-10-10T09:34:00Z"/>
          <w:rFonts w:ascii="Times New Roman" w:hAnsi="Times New Roman"/>
          <w:sz w:val="28"/>
          <w:szCs w:val="28"/>
          <w:u w:val="single"/>
          <w:rPrChange w:id="1356" w:author="User" w:date="2017-10-10T09:39:00Z">
            <w:rPr>
              <w:del w:id="1357" w:author="User" w:date="2017-10-10T09:34:00Z"/>
              <w:rFonts w:ascii="Times New Roman" w:hAnsi="Times New Roman"/>
            </w:rPr>
          </w:rPrChange>
        </w:rPr>
      </w:pPr>
    </w:p>
    <w:p w14:paraId="686DE68C" w14:textId="700C1CF3" w:rsidR="001A463A" w:rsidRPr="00C768DF" w:rsidDel="00C768DF" w:rsidRDefault="001A463A" w:rsidP="00F22282">
      <w:pPr>
        <w:rPr>
          <w:del w:id="1358" w:author="User" w:date="2017-10-10T09:34:00Z"/>
          <w:rFonts w:ascii="Times New Roman" w:hAnsi="Times New Roman"/>
          <w:sz w:val="28"/>
          <w:szCs w:val="28"/>
          <w:u w:val="single"/>
          <w:rPrChange w:id="1359" w:author="User" w:date="2017-10-10T09:39:00Z">
            <w:rPr>
              <w:del w:id="1360" w:author="User" w:date="2017-10-10T09:34:00Z"/>
              <w:rFonts w:ascii="Times New Roman" w:hAnsi="Times New Roman"/>
            </w:rPr>
          </w:rPrChange>
        </w:rPr>
      </w:pPr>
    </w:p>
    <w:p w14:paraId="5B328876" w14:textId="1BBF931C" w:rsidR="001A463A" w:rsidRPr="00C768DF" w:rsidDel="00C768DF" w:rsidRDefault="001A463A" w:rsidP="00F22282">
      <w:pPr>
        <w:rPr>
          <w:del w:id="1361" w:author="User" w:date="2017-10-10T09:34:00Z"/>
          <w:rFonts w:ascii="Times New Roman" w:hAnsi="Times New Roman"/>
          <w:sz w:val="28"/>
          <w:szCs w:val="28"/>
          <w:u w:val="single"/>
          <w:rPrChange w:id="1362" w:author="User" w:date="2017-10-10T09:39:00Z">
            <w:rPr>
              <w:del w:id="1363" w:author="User" w:date="2017-10-10T09:34:00Z"/>
              <w:rFonts w:ascii="Times New Roman" w:hAnsi="Times New Roman"/>
            </w:rPr>
          </w:rPrChange>
        </w:rPr>
      </w:pPr>
    </w:p>
    <w:p w14:paraId="3CA9FD85" w14:textId="1F7B6454" w:rsidR="001A463A" w:rsidRPr="00C768DF" w:rsidDel="00C768DF" w:rsidRDefault="001A463A" w:rsidP="00F22282">
      <w:pPr>
        <w:rPr>
          <w:del w:id="1364" w:author="User" w:date="2017-10-10T09:34:00Z"/>
          <w:rFonts w:ascii="Times New Roman" w:hAnsi="Times New Roman"/>
          <w:sz w:val="28"/>
          <w:szCs w:val="28"/>
          <w:u w:val="single"/>
          <w:rPrChange w:id="1365" w:author="User" w:date="2017-10-10T09:39:00Z">
            <w:rPr>
              <w:del w:id="1366" w:author="User" w:date="2017-10-10T09:34:00Z"/>
              <w:rFonts w:ascii="Times New Roman" w:hAnsi="Times New Roman"/>
            </w:rPr>
          </w:rPrChange>
        </w:rPr>
      </w:pPr>
    </w:p>
    <w:p w14:paraId="606FAB4F" w14:textId="5BC4A51C" w:rsidR="001A463A" w:rsidRPr="00C768DF" w:rsidDel="00C768DF" w:rsidRDefault="001A463A" w:rsidP="00F22282">
      <w:pPr>
        <w:rPr>
          <w:del w:id="1367" w:author="User" w:date="2017-10-10T09:34:00Z"/>
          <w:rFonts w:ascii="Times New Roman" w:hAnsi="Times New Roman"/>
          <w:sz w:val="28"/>
          <w:szCs w:val="28"/>
          <w:u w:val="single"/>
          <w:rPrChange w:id="1368" w:author="User" w:date="2017-10-10T09:39:00Z">
            <w:rPr>
              <w:del w:id="1369" w:author="User" w:date="2017-10-10T09:34:00Z"/>
              <w:rFonts w:ascii="Times New Roman" w:hAnsi="Times New Roman"/>
            </w:rPr>
          </w:rPrChange>
        </w:rPr>
      </w:pPr>
    </w:p>
    <w:p w14:paraId="370BE74B" w14:textId="21FEFEA9" w:rsidR="001A463A" w:rsidRPr="00C768DF" w:rsidDel="00C768DF" w:rsidRDefault="001A463A" w:rsidP="00F22282">
      <w:pPr>
        <w:rPr>
          <w:del w:id="1370" w:author="User" w:date="2017-10-10T09:34:00Z"/>
          <w:rFonts w:ascii="Times New Roman" w:hAnsi="Times New Roman"/>
          <w:sz w:val="28"/>
          <w:szCs w:val="28"/>
          <w:u w:val="single"/>
          <w:rPrChange w:id="1371" w:author="User" w:date="2017-10-10T09:39:00Z">
            <w:rPr>
              <w:del w:id="1372" w:author="User" w:date="2017-10-10T09:34:00Z"/>
              <w:rFonts w:ascii="Times New Roman" w:hAnsi="Times New Roman"/>
            </w:rPr>
          </w:rPrChange>
        </w:rPr>
      </w:pPr>
    </w:p>
    <w:p w14:paraId="5EB4E9CF" w14:textId="4E7C6AEA" w:rsidR="001A463A" w:rsidRPr="00C768DF" w:rsidDel="00C768DF" w:rsidRDefault="001A463A" w:rsidP="00F22282">
      <w:pPr>
        <w:rPr>
          <w:del w:id="1373" w:author="User" w:date="2017-10-10T09:34:00Z"/>
          <w:rFonts w:ascii="Times New Roman" w:hAnsi="Times New Roman"/>
          <w:sz w:val="28"/>
          <w:szCs w:val="28"/>
          <w:u w:val="single"/>
          <w:rPrChange w:id="1374" w:author="User" w:date="2017-10-10T09:39:00Z">
            <w:rPr>
              <w:del w:id="1375" w:author="User" w:date="2017-10-10T09:34:00Z"/>
              <w:rFonts w:ascii="Times New Roman" w:hAnsi="Times New Roman"/>
            </w:rPr>
          </w:rPrChange>
        </w:rPr>
      </w:pPr>
    </w:p>
    <w:p w14:paraId="5D7A8190" w14:textId="161E84D4" w:rsidR="001A463A" w:rsidRPr="00C768DF" w:rsidDel="00C768DF" w:rsidRDefault="001A463A" w:rsidP="00F22282">
      <w:pPr>
        <w:rPr>
          <w:del w:id="1376" w:author="User" w:date="2017-10-10T09:34:00Z"/>
          <w:rFonts w:ascii="Times New Roman" w:hAnsi="Times New Roman"/>
          <w:sz w:val="28"/>
          <w:szCs w:val="28"/>
          <w:u w:val="single"/>
          <w:rPrChange w:id="1377" w:author="User" w:date="2017-10-10T09:39:00Z">
            <w:rPr>
              <w:del w:id="1378" w:author="User" w:date="2017-10-10T09:34:00Z"/>
              <w:rFonts w:ascii="Times New Roman" w:hAnsi="Times New Roman"/>
            </w:rPr>
          </w:rPrChange>
        </w:rPr>
      </w:pPr>
    </w:p>
    <w:p w14:paraId="3FC96993" w14:textId="2BDA691F" w:rsidR="001A463A" w:rsidRPr="00C768DF" w:rsidDel="00C768DF" w:rsidRDefault="001A463A" w:rsidP="00F22282">
      <w:pPr>
        <w:rPr>
          <w:del w:id="1379" w:author="User" w:date="2017-10-10T09:34:00Z"/>
          <w:rFonts w:ascii="Times New Roman" w:hAnsi="Times New Roman"/>
          <w:sz w:val="28"/>
          <w:szCs w:val="28"/>
          <w:u w:val="single"/>
          <w:rPrChange w:id="1380" w:author="User" w:date="2017-10-10T09:39:00Z">
            <w:rPr>
              <w:del w:id="1381" w:author="User" w:date="2017-10-10T09:34:00Z"/>
              <w:rFonts w:ascii="Times New Roman" w:hAnsi="Times New Roman"/>
            </w:rPr>
          </w:rPrChange>
        </w:rPr>
      </w:pPr>
    </w:p>
    <w:p w14:paraId="2CE3F456" w14:textId="74FF9543" w:rsidR="001A463A" w:rsidRPr="00C768DF" w:rsidDel="00C768DF" w:rsidRDefault="001A463A" w:rsidP="00F22282">
      <w:pPr>
        <w:rPr>
          <w:del w:id="1382" w:author="User" w:date="2017-10-10T09:34:00Z"/>
          <w:rFonts w:ascii="Times New Roman" w:hAnsi="Times New Roman"/>
          <w:sz w:val="28"/>
          <w:szCs w:val="28"/>
          <w:u w:val="single"/>
          <w:rPrChange w:id="1383" w:author="User" w:date="2017-10-10T09:39:00Z">
            <w:rPr>
              <w:del w:id="1384" w:author="User" w:date="2017-10-10T09:34:00Z"/>
              <w:rFonts w:ascii="Times New Roman" w:hAnsi="Times New Roman"/>
            </w:rPr>
          </w:rPrChange>
        </w:rPr>
      </w:pPr>
    </w:p>
    <w:p w14:paraId="4021491B" w14:textId="0C0E24BA" w:rsidR="001A463A" w:rsidRPr="00C768DF" w:rsidDel="00C768DF" w:rsidRDefault="001A463A" w:rsidP="00F22282">
      <w:pPr>
        <w:rPr>
          <w:del w:id="1385" w:author="User" w:date="2017-10-10T09:34:00Z"/>
          <w:rFonts w:ascii="Times New Roman" w:hAnsi="Times New Roman"/>
          <w:sz w:val="28"/>
          <w:szCs w:val="28"/>
          <w:u w:val="single"/>
          <w:rPrChange w:id="1386" w:author="User" w:date="2017-10-10T09:39:00Z">
            <w:rPr>
              <w:del w:id="1387" w:author="User" w:date="2017-10-10T09:34:00Z"/>
              <w:rFonts w:ascii="Times New Roman" w:hAnsi="Times New Roman"/>
            </w:rPr>
          </w:rPrChange>
        </w:rPr>
      </w:pPr>
    </w:p>
    <w:p w14:paraId="57FE5DAF" w14:textId="15A3B0F1" w:rsidR="001A463A" w:rsidRPr="00C768DF" w:rsidDel="00C768DF" w:rsidRDefault="001A463A" w:rsidP="00F22282">
      <w:pPr>
        <w:rPr>
          <w:del w:id="1388" w:author="User" w:date="2017-10-10T09:34:00Z"/>
          <w:rFonts w:ascii="Times New Roman" w:hAnsi="Times New Roman"/>
          <w:sz w:val="28"/>
          <w:szCs w:val="28"/>
          <w:u w:val="single"/>
          <w:rPrChange w:id="1389" w:author="User" w:date="2017-10-10T09:39:00Z">
            <w:rPr>
              <w:del w:id="1390" w:author="User" w:date="2017-10-10T09:34:00Z"/>
              <w:rFonts w:ascii="Times New Roman" w:hAnsi="Times New Roman"/>
            </w:rPr>
          </w:rPrChange>
        </w:rPr>
      </w:pPr>
    </w:p>
    <w:p w14:paraId="545CEA59" w14:textId="43C7B7F6" w:rsidR="001A463A" w:rsidRPr="00C768DF" w:rsidDel="00C768DF" w:rsidRDefault="001A463A" w:rsidP="00F22282">
      <w:pPr>
        <w:rPr>
          <w:del w:id="1391" w:author="User" w:date="2017-10-10T09:34:00Z"/>
          <w:rFonts w:ascii="Times New Roman" w:hAnsi="Times New Roman"/>
          <w:sz w:val="28"/>
          <w:szCs w:val="28"/>
          <w:u w:val="single"/>
          <w:rPrChange w:id="1392" w:author="User" w:date="2017-10-10T09:39:00Z">
            <w:rPr>
              <w:del w:id="1393" w:author="User" w:date="2017-10-10T09:34:00Z"/>
              <w:rFonts w:ascii="Times New Roman" w:hAnsi="Times New Roman"/>
            </w:rPr>
          </w:rPrChange>
        </w:rPr>
      </w:pPr>
    </w:p>
    <w:p w14:paraId="0B974821" w14:textId="5FE92ADD" w:rsidR="001A463A" w:rsidRPr="00C768DF" w:rsidDel="00C768DF" w:rsidRDefault="001A463A" w:rsidP="00F22282">
      <w:pPr>
        <w:rPr>
          <w:del w:id="1394" w:author="User" w:date="2017-10-10T09:34:00Z"/>
          <w:rFonts w:ascii="Times New Roman" w:hAnsi="Times New Roman"/>
          <w:sz w:val="28"/>
          <w:szCs w:val="28"/>
          <w:u w:val="single"/>
          <w:rPrChange w:id="1395" w:author="User" w:date="2017-10-10T09:39:00Z">
            <w:rPr>
              <w:del w:id="1396" w:author="User" w:date="2017-10-10T09:34:00Z"/>
              <w:rFonts w:ascii="Times New Roman" w:hAnsi="Times New Roman"/>
            </w:rPr>
          </w:rPrChange>
        </w:rPr>
      </w:pPr>
    </w:p>
    <w:p w14:paraId="45B6CDC4" w14:textId="0F1E399A" w:rsidR="001A463A" w:rsidRPr="00C768DF" w:rsidDel="00C768DF" w:rsidRDefault="001A463A" w:rsidP="00F22282">
      <w:pPr>
        <w:rPr>
          <w:del w:id="1397" w:author="User" w:date="2017-10-10T09:34:00Z"/>
          <w:rFonts w:ascii="Times New Roman" w:hAnsi="Times New Roman"/>
          <w:sz w:val="28"/>
          <w:szCs w:val="28"/>
          <w:u w:val="single"/>
          <w:rPrChange w:id="1398" w:author="User" w:date="2017-10-10T09:39:00Z">
            <w:rPr>
              <w:del w:id="1399" w:author="User" w:date="2017-10-10T09:34:00Z"/>
              <w:rFonts w:ascii="Times New Roman" w:hAnsi="Times New Roman"/>
            </w:rPr>
          </w:rPrChange>
        </w:rPr>
      </w:pPr>
    </w:p>
    <w:p w14:paraId="11009F63" w14:textId="15949034" w:rsidR="001A463A" w:rsidRPr="00C768DF" w:rsidDel="00C768DF" w:rsidRDefault="001A463A" w:rsidP="00F22282">
      <w:pPr>
        <w:rPr>
          <w:del w:id="1400" w:author="User" w:date="2017-10-10T09:34:00Z"/>
          <w:rFonts w:ascii="Times New Roman" w:hAnsi="Times New Roman"/>
          <w:sz w:val="28"/>
          <w:szCs w:val="28"/>
          <w:u w:val="single"/>
          <w:rPrChange w:id="1401" w:author="User" w:date="2017-10-10T09:39:00Z">
            <w:rPr>
              <w:del w:id="1402" w:author="User" w:date="2017-10-10T09:34:00Z"/>
              <w:rFonts w:ascii="Times New Roman" w:hAnsi="Times New Roman"/>
            </w:rPr>
          </w:rPrChange>
        </w:rPr>
      </w:pPr>
    </w:p>
    <w:p w14:paraId="5FEF61DE" w14:textId="7F6CEAC3" w:rsidR="001A463A" w:rsidRPr="00C768DF" w:rsidDel="00C768DF" w:rsidRDefault="001A463A" w:rsidP="00F22282">
      <w:pPr>
        <w:rPr>
          <w:del w:id="1403" w:author="User" w:date="2017-10-10T09:34:00Z"/>
          <w:rFonts w:ascii="Times New Roman" w:hAnsi="Times New Roman"/>
          <w:sz w:val="28"/>
          <w:szCs w:val="28"/>
          <w:u w:val="single"/>
          <w:rPrChange w:id="1404" w:author="User" w:date="2017-10-10T09:39:00Z">
            <w:rPr>
              <w:del w:id="1405" w:author="User" w:date="2017-10-10T09:34:00Z"/>
              <w:rFonts w:ascii="Times New Roman" w:hAnsi="Times New Roman"/>
            </w:rPr>
          </w:rPrChange>
        </w:rPr>
      </w:pPr>
    </w:p>
    <w:p w14:paraId="7D8A77BB" w14:textId="10772CCF" w:rsidR="00BE2B37" w:rsidRPr="00C768DF" w:rsidDel="00C768DF" w:rsidRDefault="00BE2B37" w:rsidP="00F22282">
      <w:pPr>
        <w:rPr>
          <w:del w:id="1406" w:author="User" w:date="2017-10-10T09:34:00Z"/>
          <w:rFonts w:ascii="Times New Roman" w:hAnsi="Times New Roman"/>
          <w:sz w:val="28"/>
          <w:szCs w:val="28"/>
          <w:u w:val="single"/>
          <w:rPrChange w:id="1407" w:author="User" w:date="2017-10-10T09:39:00Z">
            <w:rPr>
              <w:del w:id="1408" w:author="User" w:date="2017-10-10T09:34:00Z"/>
              <w:rFonts w:ascii="Times New Roman" w:hAnsi="Times New Roman"/>
            </w:rPr>
          </w:rPrChange>
        </w:rPr>
      </w:pPr>
    </w:p>
    <w:p w14:paraId="44204B54" w14:textId="46FEBF51" w:rsidR="001A463A" w:rsidRPr="00C768DF" w:rsidDel="00C768DF" w:rsidRDefault="001A463A" w:rsidP="00F22282">
      <w:pPr>
        <w:rPr>
          <w:del w:id="1409" w:author="User" w:date="2017-10-10T09:34:00Z"/>
          <w:rFonts w:ascii="Times New Roman" w:hAnsi="Times New Roman"/>
          <w:sz w:val="28"/>
          <w:szCs w:val="28"/>
          <w:u w:val="single"/>
          <w:rPrChange w:id="1410" w:author="User" w:date="2017-10-10T09:39:00Z">
            <w:rPr>
              <w:del w:id="1411" w:author="User" w:date="2017-10-10T09:34:00Z"/>
              <w:rFonts w:ascii="Times New Roman" w:hAnsi="Times New Roman"/>
            </w:rPr>
          </w:rPrChange>
        </w:rPr>
      </w:pPr>
    </w:p>
    <w:p w14:paraId="25F69BE0" w14:textId="35FE5028" w:rsidR="001A463A" w:rsidRPr="00C768DF" w:rsidDel="00C768DF" w:rsidRDefault="001A463A" w:rsidP="00F22282">
      <w:pPr>
        <w:rPr>
          <w:del w:id="1412" w:author="User" w:date="2017-10-10T09:34:00Z"/>
          <w:rFonts w:ascii="Times New Roman" w:hAnsi="Times New Roman"/>
          <w:sz w:val="28"/>
          <w:szCs w:val="28"/>
          <w:u w:val="single"/>
          <w:rPrChange w:id="1413" w:author="User" w:date="2017-10-10T09:39:00Z">
            <w:rPr>
              <w:del w:id="1414" w:author="User" w:date="2017-10-10T09:34:00Z"/>
              <w:rFonts w:ascii="Times New Roman" w:hAnsi="Times New Roman"/>
            </w:rPr>
          </w:rPrChange>
        </w:rPr>
      </w:pPr>
    </w:p>
    <w:p w14:paraId="00C6A95C" w14:textId="7855DE2D" w:rsidR="001A463A" w:rsidRPr="00C768DF" w:rsidDel="00C768DF" w:rsidRDefault="001A463A" w:rsidP="00F22282">
      <w:pPr>
        <w:rPr>
          <w:del w:id="1415" w:author="User" w:date="2017-10-10T09:34:00Z"/>
          <w:rFonts w:ascii="Times New Roman" w:hAnsi="Times New Roman"/>
          <w:sz w:val="28"/>
          <w:szCs w:val="28"/>
          <w:u w:val="single"/>
          <w:rPrChange w:id="1416" w:author="User" w:date="2017-10-10T09:39:00Z">
            <w:rPr>
              <w:del w:id="1417" w:author="User" w:date="2017-10-10T09:34:00Z"/>
              <w:rFonts w:ascii="Times New Roman" w:hAnsi="Times New Roman"/>
            </w:rPr>
          </w:rPrChange>
        </w:rPr>
      </w:pPr>
    </w:p>
    <w:p w14:paraId="605BDEC0" w14:textId="113967C6" w:rsidR="001A463A" w:rsidRPr="00C768DF" w:rsidDel="00C768DF" w:rsidRDefault="001A463A" w:rsidP="00F22282">
      <w:pPr>
        <w:rPr>
          <w:del w:id="1418" w:author="User" w:date="2017-10-10T09:34:00Z"/>
          <w:rFonts w:ascii="Times New Roman" w:hAnsi="Times New Roman"/>
          <w:sz w:val="28"/>
          <w:szCs w:val="28"/>
          <w:u w:val="single"/>
          <w:rPrChange w:id="1419" w:author="User" w:date="2017-10-10T09:39:00Z">
            <w:rPr>
              <w:del w:id="1420" w:author="User" w:date="2017-10-10T09:34:00Z"/>
              <w:rFonts w:ascii="Times New Roman" w:hAnsi="Times New Roman"/>
            </w:rPr>
          </w:rPrChange>
        </w:rPr>
      </w:pPr>
    </w:p>
    <w:p w14:paraId="3F7D4BA9" w14:textId="624EE17B" w:rsidR="004F6D72" w:rsidRPr="00C768DF" w:rsidDel="00C768DF" w:rsidRDefault="004F6D72" w:rsidP="00F22282">
      <w:pPr>
        <w:rPr>
          <w:del w:id="1421" w:author="User" w:date="2017-10-10T09:34:00Z"/>
          <w:rFonts w:ascii="Times New Roman" w:hAnsi="Times New Roman"/>
          <w:sz w:val="28"/>
          <w:szCs w:val="28"/>
          <w:u w:val="single"/>
          <w:rPrChange w:id="1422" w:author="User" w:date="2017-10-10T09:39:00Z">
            <w:rPr>
              <w:del w:id="1423" w:author="User" w:date="2017-10-10T09:34:00Z"/>
              <w:rFonts w:ascii="Times New Roman" w:hAnsi="Times New Roman"/>
            </w:rPr>
          </w:rPrChange>
        </w:rPr>
      </w:pPr>
    </w:p>
    <w:p w14:paraId="44CC6484" w14:textId="072D21A0" w:rsidR="001A463A" w:rsidRPr="00C768DF" w:rsidDel="00C768DF" w:rsidRDefault="001A463A" w:rsidP="00F22282">
      <w:pPr>
        <w:rPr>
          <w:del w:id="1424" w:author="User" w:date="2017-10-10T09:34:00Z"/>
          <w:rFonts w:ascii="Times New Roman" w:hAnsi="Times New Roman"/>
          <w:sz w:val="28"/>
          <w:szCs w:val="28"/>
          <w:u w:val="single"/>
          <w:rPrChange w:id="1425" w:author="User" w:date="2017-10-10T09:39:00Z">
            <w:rPr>
              <w:del w:id="1426" w:author="User" w:date="2017-10-10T09:34:00Z"/>
              <w:rFonts w:ascii="Times New Roman" w:hAnsi="Times New Roman"/>
            </w:rPr>
          </w:rPrChange>
        </w:rPr>
      </w:pPr>
    </w:p>
    <w:p w14:paraId="7038F8C9" w14:textId="696FA6DA" w:rsidR="001A463A" w:rsidRPr="00C768DF" w:rsidDel="00C768DF" w:rsidRDefault="001A463A" w:rsidP="00F22282">
      <w:pPr>
        <w:rPr>
          <w:del w:id="1427" w:author="User" w:date="2017-10-10T09:34:00Z"/>
          <w:rFonts w:ascii="Times New Roman" w:hAnsi="Times New Roman"/>
          <w:sz w:val="28"/>
          <w:szCs w:val="28"/>
          <w:u w:val="single"/>
          <w:rPrChange w:id="1428" w:author="User" w:date="2017-10-10T09:39:00Z">
            <w:rPr>
              <w:del w:id="1429" w:author="User" w:date="2017-10-10T09:34:00Z"/>
              <w:rFonts w:ascii="Times New Roman" w:hAnsi="Times New Roman"/>
            </w:rPr>
          </w:rPrChange>
        </w:rPr>
      </w:pPr>
    </w:p>
    <w:p w14:paraId="54AD393E" w14:textId="66FB5BD8" w:rsidR="001A463A" w:rsidRPr="00F37F93" w:rsidDel="00C768DF" w:rsidRDefault="001A463A" w:rsidP="008D1FC3">
      <w:pPr>
        <w:jc w:val="center"/>
        <w:rPr>
          <w:del w:id="1430" w:author="User" w:date="2017-10-10T09:34:00Z"/>
          <w:rFonts w:ascii="Times New Roman" w:hAnsi="Times New Roman"/>
          <w:b/>
          <w:sz w:val="28"/>
          <w:szCs w:val="28"/>
          <w:u w:val="single"/>
        </w:rPr>
      </w:pPr>
      <w:del w:id="1431" w:author="User" w:date="2017-10-10T09:34:00Z">
        <w:r w:rsidRPr="00752FDF" w:rsidDel="00C768DF">
          <w:rPr>
            <w:rFonts w:ascii="Times New Roman" w:hAnsi="Times New Roman"/>
            <w:b/>
            <w:sz w:val="28"/>
            <w:szCs w:val="28"/>
            <w:u w:val="single"/>
          </w:rPr>
          <w:delText xml:space="preserve">Certification of Continued Compliance with </w:delText>
        </w:r>
        <w:r w:rsidR="008D1FC3" w:rsidRPr="00690FA6" w:rsidDel="00C768DF">
          <w:rPr>
            <w:rFonts w:ascii="Times New Roman" w:hAnsi="Times New Roman"/>
            <w:b/>
            <w:sz w:val="28"/>
            <w:szCs w:val="28"/>
            <w:u w:val="single"/>
          </w:rPr>
          <w:delText>Eligibility Requirements (ERs)</w:delText>
        </w:r>
      </w:del>
    </w:p>
    <w:p w14:paraId="1479F40A" w14:textId="53FF5625" w:rsidR="00521906" w:rsidRPr="00E962AD" w:rsidDel="00C768DF" w:rsidRDefault="00521906" w:rsidP="008D1FC3">
      <w:pPr>
        <w:jc w:val="center"/>
        <w:rPr>
          <w:del w:id="1432" w:author="User" w:date="2017-10-10T09:34:00Z"/>
          <w:rFonts w:ascii="Times New Roman" w:hAnsi="Times New Roman"/>
          <w:b/>
          <w:sz w:val="28"/>
          <w:szCs w:val="28"/>
          <w:u w:val="single"/>
        </w:rPr>
      </w:pPr>
    </w:p>
    <w:p w14:paraId="2593E86B" w14:textId="4A4FC341" w:rsidR="00521906" w:rsidRPr="00C768DF" w:rsidDel="00C768DF" w:rsidRDefault="00521906" w:rsidP="00521906">
      <w:pPr>
        <w:rPr>
          <w:del w:id="1433" w:author="User" w:date="2017-10-10T09:34:00Z"/>
          <w:rFonts w:ascii="Times New Roman" w:hAnsi="Times New Roman"/>
          <w:b/>
          <w:sz w:val="28"/>
          <w:szCs w:val="28"/>
          <w:u w:val="single"/>
          <w:rPrChange w:id="1434" w:author="User" w:date="2017-10-10T09:39:00Z">
            <w:rPr>
              <w:del w:id="1435" w:author="User" w:date="2017-10-10T09:34:00Z"/>
              <w:rFonts w:ascii="Times New Roman" w:hAnsi="Times New Roman"/>
              <w:b/>
              <w:sz w:val="28"/>
            </w:rPr>
          </w:rPrChange>
        </w:rPr>
      </w:pPr>
      <w:del w:id="1436" w:author="User" w:date="2017-10-10T09:34:00Z">
        <w:r w:rsidRPr="00C768DF" w:rsidDel="00C768DF">
          <w:rPr>
            <w:rFonts w:ascii="Times New Roman" w:hAnsi="Times New Roman"/>
            <w:b/>
            <w:sz w:val="28"/>
            <w:szCs w:val="28"/>
            <w:u w:val="single"/>
            <w:rPrChange w:id="1437" w:author="User" w:date="2017-10-10T09:39:00Z">
              <w:rPr>
                <w:rFonts w:ascii="Times New Roman" w:hAnsi="Times New Roman"/>
                <w:b/>
                <w:sz w:val="28"/>
              </w:rPr>
            </w:rPrChange>
          </w:rPr>
          <w:tab/>
        </w:r>
        <w:r w:rsidRPr="00C768DF" w:rsidDel="00C768DF">
          <w:rPr>
            <w:rFonts w:ascii="Times New Roman" w:hAnsi="Times New Roman"/>
            <w:b/>
            <w:sz w:val="28"/>
            <w:szCs w:val="28"/>
            <w:u w:val="single"/>
            <w:rPrChange w:id="1438" w:author="User" w:date="2017-10-10T09:39:00Z">
              <w:rPr>
                <w:rFonts w:ascii="Times New Roman" w:hAnsi="Times New Roman"/>
                <w:b/>
                <w:sz w:val="28"/>
              </w:rPr>
            </w:rPrChange>
          </w:rPr>
          <w:tab/>
        </w:r>
        <w:r w:rsidRPr="00C768DF" w:rsidDel="00C768DF">
          <w:rPr>
            <w:rFonts w:ascii="Times New Roman" w:hAnsi="Times New Roman"/>
            <w:b/>
            <w:sz w:val="28"/>
            <w:szCs w:val="28"/>
            <w:u w:val="single"/>
            <w:rPrChange w:id="1439" w:author="User" w:date="2017-10-10T09:39:00Z">
              <w:rPr>
                <w:rFonts w:ascii="Times New Roman" w:hAnsi="Times New Roman"/>
                <w:b/>
                <w:sz w:val="28"/>
              </w:rPr>
            </w:rPrChange>
          </w:rPr>
          <w:tab/>
        </w:r>
        <w:r w:rsidRPr="00C768DF" w:rsidDel="00C768DF">
          <w:rPr>
            <w:rFonts w:ascii="Times New Roman" w:hAnsi="Times New Roman"/>
            <w:b/>
            <w:sz w:val="28"/>
            <w:szCs w:val="28"/>
            <w:u w:val="single"/>
            <w:rPrChange w:id="1440" w:author="User" w:date="2017-10-10T09:39:00Z">
              <w:rPr>
                <w:rFonts w:ascii="Times New Roman" w:hAnsi="Times New Roman"/>
                <w:b/>
                <w:sz w:val="28"/>
              </w:rPr>
            </w:rPrChange>
          </w:rPr>
          <w:tab/>
        </w:r>
        <w:r w:rsidRPr="00C768DF" w:rsidDel="00C768DF">
          <w:rPr>
            <w:rFonts w:ascii="Times New Roman" w:hAnsi="Times New Roman"/>
            <w:b/>
            <w:sz w:val="28"/>
            <w:szCs w:val="28"/>
            <w:u w:val="single"/>
            <w:rPrChange w:id="1441" w:author="User" w:date="2017-10-10T09:39:00Z">
              <w:rPr>
                <w:rFonts w:ascii="Times New Roman" w:hAnsi="Times New Roman"/>
                <w:b/>
                <w:sz w:val="28"/>
              </w:rPr>
            </w:rPrChange>
          </w:rPr>
          <w:tab/>
        </w:r>
        <w:r w:rsidRPr="00C768DF" w:rsidDel="00C768DF">
          <w:rPr>
            <w:rFonts w:ascii="Times New Roman" w:hAnsi="Times New Roman"/>
            <w:b/>
            <w:sz w:val="28"/>
            <w:szCs w:val="28"/>
            <w:u w:val="single"/>
            <w:rPrChange w:id="1442" w:author="User" w:date="2017-10-10T09:39:00Z">
              <w:rPr>
                <w:rFonts w:ascii="Times New Roman" w:hAnsi="Times New Roman"/>
                <w:b/>
                <w:sz w:val="28"/>
              </w:rPr>
            </w:rPrChange>
          </w:rPr>
          <w:tab/>
        </w:r>
        <w:r w:rsidRPr="00C768DF" w:rsidDel="00C768DF">
          <w:rPr>
            <w:rFonts w:ascii="Times New Roman" w:hAnsi="Times New Roman"/>
            <w:b/>
            <w:sz w:val="28"/>
            <w:szCs w:val="28"/>
            <w:u w:val="single"/>
            <w:rPrChange w:id="1443" w:author="User" w:date="2017-10-10T09:39:00Z">
              <w:rPr>
                <w:rFonts w:ascii="Times New Roman" w:hAnsi="Times New Roman"/>
                <w:b/>
                <w:sz w:val="28"/>
              </w:rPr>
            </w:rPrChange>
          </w:rPr>
          <w:tab/>
        </w:r>
        <w:r w:rsidRPr="00C768DF" w:rsidDel="00C768DF">
          <w:rPr>
            <w:rFonts w:ascii="Times New Roman" w:hAnsi="Times New Roman"/>
            <w:b/>
            <w:sz w:val="28"/>
            <w:szCs w:val="28"/>
            <w:u w:val="single"/>
            <w:rPrChange w:id="1444" w:author="User" w:date="2017-10-10T09:39:00Z">
              <w:rPr>
                <w:rFonts w:ascii="Times New Roman" w:hAnsi="Times New Roman"/>
                <w:b/>
                <w:sz w:val="28"/>
              </w:rPr>
            </w:rPrChange>
          </w:rPr>
          <w:tab/>
        </w:r>
        <w:r w:rsidRPr="00C768DF" w:rsidDel="00C768DF">
          <w:rPr>
            <w:rFonts w:ascii="Times New Roman" w:hAnsi="Times New Roman"/>
            <w:b/>
            <w:sz w:val="28"/>
            <w:szCs w:val="28"/>
            <w:u w:val="single"/>
            <w:rPrChange w:id="1445" w:author="User" w:date="2017-10-10T09:39:00Z">
              <w:rPr>
                <w:rFonts w:ascii="Times New Roman" w:hAnsi="Times New Roman"/>
                <w:b/>
                <w:sz w:val="28"/>
              </w:rPr>
            </w:rPrChange>
          </w:rPr>
          <w:tab/>
        </w:r>
        <w:r w:rsidRPr="00C768DF" w:rsidDel="00C768DF">
          <w:rPr>
            <w:rFonts w:ascii="Times New Roman" w:hAnsi="Times New Roman"/>
            <w:b/>
            <w:sz w:val="28"/>
            <w:szCs w:val="28"/>
            <w:u w:val="single"/>
            <w:rPrChange w:id="1446" w:author="User" w:date="2017-10-10T09:39:00Z">
              <w:rPr>
                <w:rFonts w:ascii="Times New Roman" w:hAnsi="Times New Roman"/>
                <w:b/>
                <w:sz w:val="28"/>
              </w:rPr>
            </w:rPrChange>
          </w:rPr>
          <w:tab/>
          <w:delText>1 page</w:delText>
        </w:r>
      </w:del>
    </w:p>
    <w:p w14:paraId="364820F8" w14:textId="7102604A" w:rsidR="001A463A" w:rsidRPr="00C768DF" w:rsidDel="00C768DF" w:rsidRDefault="001A463A" w:rsidP="001A463A">
      <w:pPr>
        <w:rPr>
          <w:del w:id="1447" w:author="User" w:date="2017-10-10T09:34:00Z"/>
          <w:rFonts w:ascii="Times New Roman" w:hAnsi="Times New Roman"/>
          <w:sz w:val="28"/>
          <w:szCs w:val="28"/>
          <w:u w:val="single"/>
          <w:rPrChange w:id="1448" w:author="User" w:date="2017-10-10T09:39:00Z">
            <w:rPr>
              <w:del w:id="1449" w:author="User" w:date="2017-10-10T09:34:00Z"/>
              <w:rFonts w:ascii="Times New Roman" w:hAnsi="Times New Roman"/>
              <w:u w:val="single"/>
            </w:rPr>
          </w:rPrChange>
        </w:rPr>
      </w:pPr>
    </w:p>
    <w:p w14:paraId="0825AA9B" w14:textId="0334E242" w:rsidR="00BE2B37" w:rsidRPr="00C768DF" w:rsidDel="00C768DF" w:rsidRDefault="00BE2B37" w:rsidP="001A463A">
      <w:pPr>
        <w:rPr>
          <w:del w:id="1450" w:author="User" w:date="2017-10-10T09:34:00Z"/>
          <w:rFonts w:ascii="Times New Roman" w:hAnsi="Times New Roman"/>
          <w:sz w:val="28"/>
          <w:szCs w:val="28"/>
          <w:u w:val="single"/>
          <w:rPrChange w:id="1451" w:author="User" w:date="2017-10-10T09:39:00Z">
            <w:rPr>
              <w:del w:id="1452" w:author="User" w:date="2017-10-10T09:34:00Z"/>
              <w:rFonts w:ascii="Times New Roman" w:hAnsi="Times New Roman"/>
              <w:u w:val="single"/>
            </w:rPr>
          </w:rPrChange>
        </w:rPr>
      </w:pPr>
    </w:p>
    <w:p w14:paraId="280EADFD" w14:textId="7BCBAD6A" w:rsidR="00BE2B37" w:rsidRPr="00C768DF" w:rsidDel="00C768DF" w:rsidRDefault="008D1FC3" w:rsidP="008D1FC3">
      <w:pPr>
        <w:pStyle w:val="ListParagraph"/>
        <w:numPr>
          <w:ilvl w:val="0"/>
          <w:numId w:val="1"/>
        </w:numPr>
        <w:rPr>
          <w:del w:id="1453" w:author="User" w:date="2017-10-10T09:34:00Z"/>
          <w:rFonts w:ascii="Times New Roman" w:hAnsi="Times New Roman"/>
          <w:sz w:val="28"/>
          <w:szCs w:val="28"/>
          <w:u w:val="single"/>
          <w:rPrChange w:id="1454" w:author="User" w:date="2017-10-10T09:39:00Z">
            <w:rPr>
              <w:del w:id="1455" w:author="User" w:date="2017-10-10T09:34:00Z"/>
              <w:rFonts w:ascii="Times New Roman" w:hAnsi="Times New Roman"/>
            </w:rPr>
          </w:rPrChange>
        </w:rPr>
      </w:pPr>
      <w:del w:id="1456" w:author="User" w:date="2017-10-10T09:34:00Z">
        <w:r w:rsidRPr="00C768DF" w:rsidDel="00C768DF">
          <w:rPr>
            <w:rFonts w:ascii="Times New Roman" w:hAnsi="Times New Roman"/>
            <w:sz w:val="28"/>
            <w:szCs w:val="28"/>
            <w:u w:val="single"/>
            <w:rPrChange w:id="1457" w:author="User" w:date="2017-10-10T09:39:00Z">
              <w:rPr>
                <w:rFonts w:ascii="Times New Roman" w:hAnsi="Times New Roman"/>
              </w:rPr>
            </w:rPrChange>
          </w:rPr>
          <w:delText>Authority</w:delText>
        </w:r>
      </w:del>
    </w:p>
    <w:p w14:paraId="563586CB" w14:textId="4FC8A78E" w:rsidR="008D1FC3" w:rsidRPr="00C768DF" w:rsidDel="00C768DF" w:rsidRDefault="008D1FC3" w:rsidP="008D1FC3">
      <w:pPr>
        <w:ind w:left="360"/>
        <w:rPr>
          <w:del w:id="1458" w:author="User" w:date="2017-10-10T09:34:00Z"/>
          <w:rFonts w:ascii="Times New Roman" w:hAnsi="Times New Roman"/>
          <w:sz w:val="28"/>
          <w:szCs w:val="28"/>
          <w:u w:val="single"/>
          <w:rPrChange w:id="1459" w:author="User" w:date="2017-10-10T09:39:00Z">
            <w:rPr>
              <w:del w:id="1460" w:author="User" w:date="2017-10-10T09:34:00Z"/>
              <w:rFonts w:ascii="Times New Roman" w:hAnsi="Times New Roman"/>
            </w:rPr>
          </w:rPrChange>
        </w:rPr>
      </w:pPr>
    </w:p>
    <w:p w14:paraId="5E810950" w14:textId="67D7C7EC" w:rsidR="008D1FC3" w:rsidRPr="00C768DF" w:rsidDel="00C768DF" w:rsidRDefault="008D1FC3" w:rsidP="008D1FC3">
      <w:pPr>
        <w:pStyle w:val="ListParagraph"/>
        <w:numPr>
          <w:ilvl w:val="0"/>
          <w:numId w:val="1"/>
        </w:numPr>
        <w:rPr>
          <w:del w:id="1461" w:author="User" w:date="2017-10-10T09:34:00Z"/>
          <w:rFonts w:ascii="Times New Roman" w:hAnsi="Times New Roman"/>
          <w:sz w:val="28"/>
          <w:szCs w:val="28"/>
          <w:u w:val="single"/>
          <w:rPrChange w:id="1462" w:author="User" w:date="2017-10-10T09:39:00Z">
            <w:rPr>
              <w:del w:id="1463" w:author="User" w:date="2017-10-10T09:34:00Z"/>
              <w:rFonts w:ascii="Times New Roman" w:hAnsi="Times New Roman"/>
            </w:rPr>
          </w:rPrChange>
        </w:rPr>
      </w:pPr>
      <w:del w:id="1464" w:author="User" w:date="2017-10-10T09:34:00Z">
        <w:r w:rsidRPr="00C768DF" w:rsidDel="00C768DF">
          <w:rPr>
            <w:rFonts w:ascii="Times New Roman" w:hAnsi="Times New Roman"/>
            <w:sz w:val="28"/>
            <w:szCs w:val="28"/>
            <w:u w:val="single"/>
            <w:rPrChange w:id="1465" w:author="User" w:date="2017-10-10T09:39:00Z">
              <w:rPr>
                <w:rFonts w:ascii="Times New Roman" w:hAnsi="Times New Roman"/>
              </w:rPr>
            </w:rPrChange>
          </w:rPr>
          <w:delText>Operational Status</w:delText>
        </w:r>
      </w:del>
    </w:p>
    <w:p w14:paraId="174F2DAA" w14:textId="5C1DA364" w:rsidR="008D1FC3" w:rsidRPr="00C768DF" w:rsidDel="00C768DF" w:rsidRDefault="008D1FC3" w:rsidP="008D1FC3">
      <w:pPr>
        <w:rPr>
          <w:del w:id="1466" w:author="User" w:date="2017-10-10T09:34:00Z"/>
          <w:rFonts w:ascii="Times New Roman" w:hAnsi="Times New Roman"/>
          <w:sz w:val="28"/>
          <w:szCs w:val="28"/>
          <w:u w:val="single"/>
          <w:rPrChange w:id="1467" w:author="User" w:date="2017-10-10T09:39:00Z">
            <w:rPr>
              <w:del w:id="1468" w:author="User" w:date="2017-10-10T09:34:00Z"/>
              <w:rFonts w:ascii="Times New Roman" w:hAnsi="Times New Roman"/>
            </w:rPr>
          </w:rPrChange>
        </w:rPr>
      </w:pPr>
    </w:p>
    <w:p w14:paraId="53977FF0" w14:textId="698CC566" w:rsidR="008D1FC3" w:rsidRPr="00C768DF" w:rsidDel="00C768DF" w:rsidRDefault="008D1FC3" w:rsidP="008D1FC3">
      <w:pPr>
        <w:pStyle w:val="ListParagraph"/>
        <w:numPr>
          <w:ilvl w:val="0"/>
          <w:numId w:val="1"/>
        </w:numPr>
        <w:rPr>
          <w:del w:id="1469" w:author="User" w:date="2017-10-10T09:34:00Z"/>
          <w:rFonts w:ascii="Times New Roman" w:hAnsi="Times New Roman"/>
          <w:sz w:val="28"/>
          <w:szCs w:val="28"/>
          <w:u w:val="single"/>
          <w:rPrChange w:id="1470" w:author="User" w:date="2017-10-10T09:39:00Z">
            <w:rPr>
              <w:del w:id="1471" w:author="User" w:date="2017-10-10T09:34:00Z"/>
              <w:rFonts w:ascii="Times New Roman" w:hAnsi="Times New Roman"/>
            </w:rPr>
          </w:rPrChange>
        </w:rPr>
      </w:pPr>
      <w:del w:id="1472" w:author="User" w:date="2017-10-10T09:34:00Z">
        <w:r w:rsidRPr="00C768DF" w:rsidDel="00C768DF">
          <w:rPr>
            <w:rFonts w:ascii="Times New Roman" w:hAnsi="Times New Roman"/>
            <w:sz w:val="28"/>
            <w:szCs w:val="28"/>
            <w:u w:val="single"/>
            <w:rPrChange w:id="1473" w:author="User" w:date="2017-10-10T09:39:00Z">
              <w:rPr>
                <w:rFonts w:ascii="Times New Roman" w:hAnsi="Times New Roman"/>
              </w:rPr>
            </w:rPrChange>
          </w:rPr>
          <w:delText>Degrees</w:delText>
        </w:r>
      </w:del>
    </w:p>
    <w:p w14:paraId="76140854" w14:textId="587DD95B" w:rsidR="008D1FC3" w:rsidRPr="00C768DF" w:rsidDel="00C768DF" w:rsidRDefault="008D1FC3" w:rsidP="008D1FC3">
      <w:pPr>
        <w:rPr>
          <w:del w:id="1474" w:author="User" w:date="2017-10-10T09:34:00Z"/>
          <w:rFonts w:ascii="Times New Roman" w:hAnsi="Times New Roman"/>
          <w:sz w:val="28"/>
          <w:szCs w:val="28"/>
          <w:u w:val="single"/>
          <w:rPrChange w:id="1475" w:author="User" w:date="2017-10-10T09:39:00Z">
            <w:rPr>
              <w:del w:id="1476" w:author="User" w:date="2017-10-10T09:34:00Z"/>
              <w:rFonts w:ascii="Times New Roman" w:hAnsi="Times New Roman"/>
            </w:rPr>
          </w:rPrChange>
        </w:rPr>
      </w:pPr>
    </w:p>
    <w:p w14:paraId="79907F2A" w14:textId="30B8AE02" w:rsidR="008D1FC3" w:rsidRPr="00C768DF" w:rsidDel="00C768DF" w:rsidRDefault="008D1FC3" w:rsidP="008D1FC3">
      <w:pPr>
        <w:pStyle w:val="ListParagraph"/>
        <w:numPr>
          <w:ilvl w:val="0"/>
          <w:numId w:val="1"/>
        </w:numPr>
        <w:rPr>
          <w:del w:id="1477" w:author="User" w:date="2017-10-10T09:34:00Z"/>
          <w:rFonts w:ascii="Times New Roman" w:hAnsi="Times New Roman"/>
          <w:sz w:val="28"/>
          <w:szCs w:val="28"/>
          <w:u w:val="single"/>
          <w:rPrChange w:id="1478" w:author="User" w:date="2017-10-10T09:39:00Z">
            <w:rPr>
              <w:del w:id="1479" w:author="User" w:date="2017-10-10T09:34:00Z"/>
              <w:rFonts w:ascii="Times New Roman" w:hAnsi="Times New Roman"/>
            </w:rPr>
          </w:rPrChange>
        </w:rPr>
      </w:pPr>
      <w:del w:id="1480" w:author="User" w:date="2017-10-10T09:34:00Z">
        <w:r w:rsidRPr="00C768DF" w:rsidDel="00C768DF">
          <w:rPr>
            <w:rFonts w:ascii="Times New Roman" w:hAnsi="Times New Roman"/>
            <w:sz w:val="28"/>
            <w:szCs w:val="28"/>
            <w:u w:val="single"/>
            <w:rPrChange w:id="1481" w:author="User" w:date="2017-10-10T09:39:00Z">
              <w:rPr>
                <w:rFonts w:ascii="Times New Roman" w:hAnsi="Times New Roman"/>
              </w:rPr>
            </w:rPrChange>
          </w:rPr>
          <w:delText>Chief Executive Officer</w:delText>
        </w:r>
      </w:del>
    </w:p>
    <w:p w14:paraId="376B69D1" w14:textId="37F84C88" w:rsidR="008D1FC3" w:rsidRPr="00C768DF" w:rsidDel="00C768DF" w:rsidRDefault="008D1FC3" w:rsidP="008D1FC3">
      <w:pPr>
        <w:rPr>
          <w:del w:id="1482" w:author="User" w:date="2017-10-10T09:34:00Z"/>
          <w:rFonts w:ascii="Times New Roman" w:hAnsi="Times New Roman"/>
          <w:sz w:val="28"/>
          <w:szCs w:val="28"/>
          <w:u w:val="single"/>
          <w:rPrChange w:id="1483" w:author="User" w:date="2017-10-10T09:39:00Z">
            <w:rPr>
              <w:del w:id="1484" w:author="User" w:date="2017-10-10T09:34:00Z"/>
              <w:rFonts w:ascii="Times New Roman" w:hAnsi="Times New Roman"/>
            </w:rPr>
          </w:rPrChange>
        </w:rPr>
      </w:pPr>
    </w:p>
    <w:p w14:paraId="2EC73EA2" w14:textId="5A7EC31E" w:rsidR="008D1FC3" w:rsidRPr="00C768DF" w:rsidDel="00C768DF" w:rsidRDefault="008D1FC3" w:rsidP="008D1FC3">
      <w:pPr>
        <w:pStyle w:val="ListParagraph"/>
        <w:numPr>
          <w:ilvl w:val="0"/>
          <w:numId w:val="1"/>
        </w:numPr>
        <w:rPr>
          <w:del w:id="1485" w:author="User" w:date="2017-10-10T09:34:00Z"/>
          <w:rFonts w:ascii="Times New Roman" w:hAnsi="Times New Roman"/>
          <w:sz w:val="28"/>
          <w:szCs w:val="28"/>
          <w:u w:val="single"/>
          <w:rPrChange w:id="1486" w:author="User" w:date="2017-10-10T09:39:00Z">
            <w:rPr>
              <w:del w:id="1487" w:author="User" w:date="2017-10-10T09:34:00Z"/>
              <w:rFonts w:ascii="Times New Roman" w:hAnsi="Times New Roman"/>
            </w:rPr>
          </w:rPrChange>
        </w:rPr>
      </w:pPr>
      <w:del w:id="1488" w:author="User" w:date="2017-10-10T09:34:00Z">
        <w:r w:rsidRPr="00C768DF" w:rsidDel="00C768DF">
          <w:rPr>
            <w:rFonts w:ascii="Times New Roman" w:hAnsi="Times New Roman"/>
            <w:sz w:val="28"/>
            <w:szCs w:val="28"/>
            <w:u w:val="single"/>
            <w:rPrChange w:id="1489" w:author="User" w:date="2017-10-10T09:39:00Z">
              <w:rPr>
                <w:rFonts w:ascii="Times New Roman" w:hAnsi="Times New Roman"/>
              </w:rPr>
            </w:rPrChange>
          </w:rPr>
          <w:delText>Financial Accountability</w:delText>
        </w:r>
      </w:del>
    </w:p>
    <w:p w14:paraId="2CBAA02C" w14:textId="4C10470A" w:rsidR="008D1FC3" w:rsidRPr="00C768DF" w:rsidDel="00C768DF" w:rsidRDefault="008D1FC3" w:rsidP="008D1FC3">
      <w:pPr>
        <w:rPr>
          <w:del w:id="1490" w:author="User" w:date="2017-10-10T09:34:00Z"/>
          <w:rFonts w:ascii="Times New Roman" w:hAnsi="Times New Roman"/>
          <w:sz w:val="28"/>
          <w:szCs w:val="28"/>
          <w:u w:val="single"/>
          <w:rPrChange w:id="1491" w:author="User" w:date="2017-10-10T09:39:00Z">
            <w:rPr>
              <w:del w:id="1492" w:author="User" w:date="2017-10-10T09:34:00Z"/>
              <w:rFonts w:ascii="Times New Roman" w:hAnsi="Times New Roman"/>
            </w:rPr>
          </w:rPrChange>
        </w:rPr>
      </w:pPr>
    </w:p>
    <w:p w14:paraId="0E9F913A" w14:textId="27822F1D" w:rsidR="008D1FC3" w:rsidRPr="00C768DF" w:rsidDel="00C768DF" w:rsidRDefault="008D1FC3" w:rsidP="008D1FC3">
      <w:pPr>
        <w:rPr>
          <w:del w:id="1493" w:author="User" w:date="2017-10-10T09:34:00Z"/>
          <w:rFonts w:ascii="Times New Roman" w:hAnsi="Times New Roman"/>
          <w:sz w:val="28"/>
          <w:szCs w:val="28"/>
          <w:u w:val="single"/>
          <w:rPrChange w:id="1494" w:author="User" w:date="2017-10-10T09:39:00Z">
            <w:rPr>
              <w:del w:id="1495" w:author="User" w:date="2017-10-10T09:34:00Z"/>
              <w:rFonts w:ascii="Times New Roman" w:hAnsi="Times New Roman"/>
            </w:rPr>
          </w:rPrChange>
        </w:rPr>
      </w:pPr>
    </w:p>
    <w:p w14:paraId="1A931E5D" w14:textId="2E46415A" w:rsidR="008D1FC3" w:rsidRPr="00C768DF" w:rsidDel="00C768DF" w:rsidRDefault="008D1FC3" w:rsidP="008D1FC3">
      <w:pPr>
        <w:rPr>
          <w:del w:id="1496" w:author="User" w:date="2017-10-10T09:34:00Z"/>
          <w:rFonts w:ascii="Times New Roman" w:hAnsi="Times New Roman"/>
          <w:sz w:val="28"/>
          <w:szCs w:val="28"/>
          <w:u w:val="single"/>
          <w:rPrChange w:id="1497" w:author="User" w:date="2017-10-10T09:39:00Z">
            <w:rPr>
              <w:del w:id="1498" w:author="User" w:date="2017-10-10T09:34:00Z"/>
              <w:rFonts w:ascii="Times New Roman" w:hAnsi="Times New Roman"/>
            </w:rPr>
          </w:rPrChange>
        </w:rPr>
      </w:pPr>
      <w:del w:id="1499" w:author="User" w:date="2017-10-10T09:34:00Z">
        <w:r w:rsidRPr="00C768DF" w:rsidDel="00C768DF">
          <w:rPr>
            <w:rFonts w:ascii="Times New Roman" w:hAnsi="Times New Roman"/>
            <w:sz w:val="28"/>
            <w:szCs w:val="28"/>
            <w:u w:val="single"/>
            <w:rPrChange w:id="1500" w:author="User" w:date="2017-10-10T09:39:00Z">
              <w:rPr>
                <w:rFonts w:ascii="Times New Roman" w:hAnsi="Times New Roman"/>
              </w:rPr>
            </w:rPrChange>
          </w:rPr>
          <w:delText>The rest of the ERs,, 6 to 21, are embedded in the Standards.</w:delText>
        </w:r>
      </w:del>
    </w:p>
    <w:p w14:paraId="1900836B" w14:textId="5845F6C1" w:rsidR="008D1FC3" w:rsidRPr="00C768DF" w:rsidDel="00C768DF" w:rsidRDefault="008D1FC3" w:rsidP="008D1FC3">
      <w:pPr>
        <w:rPr>
          <w:del w:id="1501" w:author="User" w:date="2017-10-10T09:34:00Z"/>
          <w:rFonts w:ascii="Times New Roman" w:hAnsi="Times New Roman"/>
          <w:sz w:val="28"/>
          <w:szCs w:val="28"/>
          <w:u w:val="single"/>
          <w:rPrChange w:id="1502" w:author="User" w:date="2017-10-10T09:39:00Z">
            <w:rPr>
              <w:del w:id="1503" w:author="User" w:date="2017-10-10T09:34:00Z"/>
              <w:rFonts w:ascii="Times New Roman" w:hAnsi="Times New Roman"/>
            </w:rPr>
          </w:rPrChange>
        </w:rPr>
      </w:pPr>
    </w:p>
    <w:p w14:paraId="43BE6B19" w14:textId="0F183AE2" w:rsidR="001A463A" w:rsidRPr="00C768DF" w:rsidDel="00C768DF" w:rsidRDefault="001A463A" w:rsidP="001A463A">
      <w:pPr>
        <w:rPr>
          <w:del w:id="1504" w:author="User" w:date="2017-10-10T09:34:00Z"/>
          <w:rFonts w:ascii="Times New Roman" w:hAnsi="Times New Roman"/>
          <w:b/>
          <w:sz w:val="28"/>
          <w:szCs w:val="28"/>
          <w:u w:val="single"/>
          <w:rPrChange w:id="1505" w:author="User" w:date="2017-10-10T09:39:00Z">
            <w:rPr>
              <w:del w:id="1506" w:author="User" w:date="2017-10-10T09:34:00Z"/>
              <w:rFonts w:ascii="Times New Roman" w:hAnsi="Times New Roman"/>
              <w:b/>
              <w:sz w:val="28"/>
            </w:rPr>
          </w:rPrChange>
        </w:rPr>
      </w:pPr>
    </w:p>
    <w:p w14:paraId="7B1F8601" w14:textId="2F97B1BD" w:rsidR="001A463A" w:rsidRPr="00C768DF" w:rsidDel="00C768DF" w:rsidRDefault="001A463A" w:rsidP="00F22282">
      <w:pPr>
        <w:rPr>
          <w:del w:id="1507" w:author="User" w:date="2017-10-10T09:34:00Z"/>
          <w:rFonts w:ascii="Times New Roman" w:hAnsi="Times New Roman"/>
          <w:sz w:val="28"/>
          <w:szCs w:val="28"/>
          <w:u w:val="single"/>
          <w:rPrChange w:id="1508" w:author="User" w:date="2017-10-10T09:39:00Z">
            <w:rPr>
              <w:del w:id="1509" w:author="User" w:date="2017-10-10T09:34:00Z"/>
              <w:rFonts w:ascii="Times New Roman" w:hAnsi="Times New Roman"/>
            </w:rPr>
          </w:rPrChange>
        </w:rPr>
      </w:pPr>
    </w:p>
    <w:p w14:paraId="0364D219" w14:textId="698A7DFE" w:rsidR="008D1FC3" w:rsidRPr="00C768DF" w:rsidDel="00C768DF" w:rsidRDefault="008D1FC3" w:rsidP="00F22282">
      <w:pPr>
        <w:rPr>
          <w:del w:id="1510" w:author="User" w:date="2017-10-10T09:34:00Z"/>
          <w:rFonts w:ascii="Times New Roman" w:hAnsi="Times New Roman"/>
          <w:sz w:val="28"/>
          <w:szCs w:val="28"/>
          <w:u w:val="single"/>
          <w:rPrChange w:id="1511" w:author="User" w:date="2017-10-10T09:39:00Z">
            <w:rPr>
              <w:del w:id="1512" w:author="User" w:date="2017-10-10T09:34:00Z"/>
              <w:rFonts w:ascii="Times New Roman" w:hAnsi="Times New Roman"/>
            </w:rPr>
          </w:rPrChange>
        </w:rPr>
      </w:pPr>
    </w:p>
    <w:p w14:paraId="4DDCB4C4" w14:textId="01106D6B" w:rsidR="008D1FC3" w:rsidRPr="00C768DF" w:rsidDel="00C768DF" w:rsidRDefault="008D1FC3" w:rsidP="00F22282">
      <w:pPr>
        <w:rPr>
          <w:del w:id="1513" w:author="User" w:date="2017-10-10T09:34:00Z"/>
          <w:rFonts w:ascii="Times New Roman" w:hAnsi="Times New Roman"/>
          <w:sz w:val="28"/>
          <w:szCs w:val="28"/>
          <w:u w:val="single"/>
          <w:rPrChange w:id="1514" w:author="User" w:date="2017-10-10T09:39:00Z">
            <w:rPr>
              <w:del w:id="1515" w:author="User" w:date="2017-10-10T09:34:00Z"/>
              <w:rFonts w:ascii="Times New Roman" w:hAnsi="Times New Roman"/>
            </w:rPr>
          </w:rPrChange>
        </w:rPr>
      </w:pPr>
    </w:p>
    <w:p w14:paraId="270F9913" w14:textId="6E4243D0" w:rsidR="008D1FC3" w:rsidRPr="00C768DF" w:rsidDel="00C768DF" w:rsidRDefault="008D1FC3" w:rsidP="00F22282">
      <w:pPr>
        <w:rPr>
          <w:del w:id="1516" w:author="User" w:date="2017-10-10T09:34:00Z"/>
          <w:rFonts w:ascii="Times New Roman" w:hAnsi="Times New Roman"/>
          <w:sz w:val="28"/>
          <w:szCs w:val="28"/>
          <w:u w:val="single"/>
          <w:rPrChange w:id="1517" w:author="User" w:date="2017-10-10T09:39:00Z">
            <w:rPr>
              <w:del w:id="1518" w:author="User" w:date="2017-10-10T09:34:00Z"/>
              <w:rFonts w:ascii="Times New Roman" w:hAnsi="Times New Roman"/>
            </w:rPr>
          </w:rPrChange>
        </w:rPr>
      </w:pPr>
    </w:p>
    <w:p w14:paraId="1C702786" w14:textId="7F306744" w:rsidR="008D1FC3" w:rsidRPr="00C768DF" w:rsidDel="00C768DF" w:rsidRDefault="008D1FC3" w:rsidP="00F22282">
      <w:pPr>
        <w:rPr>
          <w:del w:id="1519" w:author="User" w:date="2017-10-10T09:34:00Z"/>
          <w:rFonts w:ascii="Times New Roman" w:hAnsi="Times New Roman"/>
          <w:sz w:val="28"/>
          <w:szCs w:val="28"/>
          <w:u w:val="single"/>
          <w:rPrChange w:id="1520" w:author="User" w:date="2017-10-10T09:39:00Z">
            <w:rPr>
              <w:del w:id="1521" w:author="User" w:date="2017-10-10T09:34:00Z"/>
              <w:rFonts w:ascii="Times New Roman" w:hAnsi="Times New Roman"/>
            </w:rPr>
          </w:rPrChange>
        </w:rPr>
      </w:pPr>
    </w:p>
    <w:p w14:paraId="15A90D4F" w14:textId="7EF685DF" w:rsidR="008D1FC3" w:rsidRPr="00C768DF" w:rsidDel="00C768DF" w:rsidRDefault="008D1FC3" w:rsidP="00F22282">
      <w:pPr>
        <w:rPr>
          <w:del w:id="1522" w:author="User" w:date="2017-10-10T09:34:00Z"/>
          <w:rFonts w:ascii="Times New Roman" w:hAnsi="Times New Roman"/>
          <w:sz w:val="28"/>
          <w:szCs w:val="28"/>
          <w:u w:val="single"/>
          <w:rPrChange w:id="1523" w:author="User" w:date="2017-10-10T09:39:00Z">
            <w:rPr>
              <w:del w:id="1524" w:author="User" w:date="2017-10-10T09:34:00Z"/>
              <w:rFonts w:ascii="Times New Roman" w:hAnsi="Times New Roman"/>
            </w:rPr>
          </w:rPrChange>
        </w:rPr>
      </w:pPr>
    </w:p>
    <w:p w14:paraId="11704A12" w14:textId="527ACB0D" w:rsidR="008D1FC3" w:rsidRPr="00C768DF" w:rsidDel="00C768DF" w:rsidRDefault="008D1FC3" w:rsidP="00F22282">
      <w:pPr>
        <w:rPr>
          <w:del w:id="1525" w:author="User" w:date="2017-10-10T09:34:00Z"/>
          <w:rFonts w:ascii="Times New Roman" w:hAnsi="Times New Roman"/>
          <w:sz w:val="28"/>
          <w:szCs w:val="28"/>
          <w:u w:val="single"/>
          <w:rPrChange w:id="1526" w:author="User" w:date="2017-10-10T09:39:00Z">
            <w:rPr>
              <w:del w:id="1527" w:author="User" w:date="2017-10-10T09:34:00Z"/>
              <w:rFonts w:ascii="Times New Roman" w:hAnsi="Times New Roman"/>
            </w:rPr>
          </w:rPrChange>
        </w:rPr>
      </w:pPr>
    </w:p>
    <w:p w14:paraId="1BD65B20" w14:textId="4BCC821F" w:rsidR="008D1FC3" w:rsidRPr="00C768DF" w:rsidDel="00C768DF" w:rsidRDefault="008D1FC3" w:rsidP="00F22282">
      <w:pPr>
        <w:rPr>
          <w:del w:id="1528" w:author="User" w:date="2017-10-10T09:34:00Z"/>
          <w:rFonts w:ascii="Times New Roman" w:hAnsi="Times New Roman"/>
          <w:sz w:val="28"/>
          <w:szCs w:val="28"/>
          <w:u w:val="single"/>
          <w:rPrChange w:id="1529" w:author="User" w:date="2017-10-10T09:39:00Z">
            <w:rPr>
              <w:del w:id="1530" w:author="User" w:date="2017-10-10T09:34:00Z"/>
              <w:rFonts w:ascii="Times New Roman" w:hAnsi="Times New Roman"/>
            </w:rPr>
          </w:rPrChange>
        </w:rPr>
      </w:pPr>
    </w:p>
    <w:p w14:paraId="09729227" w14:textId="7FA8B547" w:rsidR="008D1FC3" w:rsidRPr="00C768DF" w:rsidDel="00C768DF" w:rsidRDefault="008D1FC3" w:rsidP="00F22282">
      <w:pPr>
        <w:rPr>
          <w:del w:id="1531" w:author="User" w:date="2017-10-10T09:34:00Z"/>
          <w:rFonts w:ascii="Times New Roman" w:hAnsi="Times New Roman"/>
          <w:sz w:val="28"/>
          <w:szCs w:val="28"/>
          <w:u w:val="single"/>
          <w:rPrChange w:id="1532" w:author="User" w:date="2017-10-10T09:39:00Z">
            <w:rPr>
              <w:del w:id="1533" w:author="User" w:date="2017-10-10T09:34:00Z"/>
              <w:rFonts w:ascii="Times New Roman" w:hAnsi="Times New Roman"/>
            </w:rPr>
          </w:rPrChange>
        </w:rPr>
      </w:pPr>
    </w:p>
    <w:p w14:paraId="0B5D8623" w14:textId="063F52B7" w:rsidR="008D1FC3" w:rsidRPr="00C768DF" w:rsidDel="00C768DF" w:rsidRDefault="008D1FC3" w:rsidP="00F22282">
      <w:pPr>
        <w:rPr>
          <w:del w:id="1534" w:author="User" w:date="2017-10-10T09:34:00Z"/>
          <w:rFonts w:ascii="Times New Roman" w:hAnsi="Times New Roman"/>
          <w:sz w:val="28"/>
          <w:szCs w:val="28"/>
          <w:u w:val="single"/>
          <w:rPrChange w:id="1535" w:author="User" w:date="2017-10-10T09:39:00Z">
            <w:rPr>
              <w:del w:id="1536" w:author="User" w:date="2017-10-10T09:34:00Z"/>
              <w:rFonts w:ascii="Times New Roman" w:hAnsi="Times New Roman"/>
            </w:rPr>
          </w:rPrChange>
        </w:rPr>
      </w:pPr>
    </w:p>
    <w:p w14:paraId="1DEFA763" w14:textId="4654FBF0" w:rsidR="008D1FC3" w:rsidRPr="00C768DF" w:rsidDel="00C768DF" w:rsidRDefault="008D1FC3" w:rsidP="00F22282">
      <w:pPr>
        <w:rPr>
          <w:del w:id="1537" w:author="User" w:date="2017-10-10T09:34:00Z"/>
          <w:rFonts w:ascii="Times New Roman" w:hAnsi="Times New Roman"/>
          <w:sz w:val="28"/>
          <w:szCs w:val="28"/>
          <w:u w:val="single"/>
          <w:rPrChange w:id="1538" w:author="User" w:date="2017-10-10T09:39:00Z">
            <w:rPr>
              <w:del w:id="1539" w:author="User" w:date="2017-10-10T09:34:00Z"/>
              <w:rFonts w:ascii="Times New Roman" w:hAnsi="Times New Roman"/>
            </w:rPr>
          </w:rPrChange>
        </w:rPr>
      </w:pPr>
    </w:p>
    <w:p w14:paraId="0DF53D10" w14:textId="45520EA3" w:rsidR="008D1FC3" w:rsidRPr="00C768DF" w:rsidDel="00C768DF" w:rsidRDefault="008D1FC3" w:rsidP="00F22282">
      <w:pPr>
        <w:rPr>
          <w:del w:id="1540" w:author="User" w:date="2017-10-10T09:34:00Z"/>
          <w:rFonts w:ascii="Times New Roman" w:hAnsi="Times New Roman"/>
          <w:sz w:val="28"/>
          <w:szCs w:val="28"/>
          <w:u w:val="single"/>
          <w:rPrChange w:id="1541" w:author="User" w:date="2017-10-10T09:39:00Z">
            <w:rPr>
              <w:del w:id="1542" w:author="User" w:date="2017-10-10T09:34:00Z"/>
              <w:rFonts w:ascii="Times New Roman" w:hAnsi="Times New Roman"/>
            </w:rPr>
          </w:rPrChange>
        </w:rPr>
      </w:pPr>
    </w:p>
    <w:p w14:paraId="143435DA" w14:textId="780864FE" w:rsidR="008D1FC3" w:rsidRPr="00C768DF" w:rsidDel="00C768DF" w:rsidRDefault="008D1FC3" w:rsidP="00F22282">
      <w:pPr>
        <w:rPr>
          <w:del w:id="1543" w:author="User" w:date="2017-10-10T09:34:00Z"/>
          <w:rFonts w:ascii="Times New Roman" w:hAnsi="Times New Roman"/>
          <w:sz w:val="28"/>
          <w:szCs w:val="28"/>
          <w:u w:val="single"/>
          <w:rPrChange w:id="1544" w:author="User" w:date="2017-10-10T09:39:00Z">
            <w:rPr>
              <w:del w:id="1545" w:author="User" w:date="2017-10-10T09:34:00Z"/>
              <w:rFonts w:ascii="Times New Roman" w:hAnsi="Times New Roman"/>
            </w:rPr>
          </w:rPrChange>
        </w:rPr>
      </w:pPr>
    </w:p>
    <w:p w14:paraId="3202B806" w14:textId="7517660C" w:rsidR="008D1FC3" w:rsidRPr="00C768DF" w:rsidDel="00C768DF" w:rsidRDefault="008D1FC3" w:rsidP="00F22282">
      <w:pPr>
        <w:rPr>
          <w:del w:id="1546" w:author="User" w:date="2017-10-10T09:34:00Z"/>
          <w:rFonts w:ascii="Times New Roman" w:hAnsi="Times New Roman"/>
          <w:sz w:val="28"/>
          <w:szCs w:val="28"/>
          <w:u w:val="single"/>
          <w:rPrChange w:id="1547" w:author="User" w:date="2017-10-10T09:39:00Z">
            <w:rPr>
              <w:del w:id="1548" w:author="User" w:date="2017-10-10T09:34:00Z"/>
              <w:rFonts w:ascii="Times New Roman" w:hAnsi="Times New Roman"/>
            </w:rPr>
          </w:rPrChange>
        </w:rPr>
      </w:pPr>
    </w:p>
    <w:p w14:paraId="2D5A9120" w14:textId="1DB2CB47" w:rsidR="008D1FC3" w:rsidRPr="00C768DF" w:rsidDel="00C768DF" w:rsidRDefault="008D1FC3" w:rsidP="00F22282">
      <w:pPr>
        <w:rPr>
          <w:del w:id="1549" w:author="User" w:date="2017-10-10T09:34:00Z"/>
          <w:rFonts w:ascii="Times New Roman" w:hAnsi="Times New Roman"/>
          <w:sz w:val="28"/>
          <w:szCs w:val="28"/>
          <w:u w:val="single"/>
          <w:rPrChange w:id="1550" w:author="User" w:date="2017-10-10T09:39:00Z">
            <w:rPr>
              <w:del w:id="1551" w:author="User" w:date="2017-10-10T09:34:00Z"/>
              <w:rFonts w:ascii="Times New Roman" w:hAnsi="Times New Roman"/>
            </w:rPr>
          </w:rPrChange>
        </w:rPr>
      </w:pPr>
    </w:p>
    <w:p w14:paraId="067E5564" w14:textId="6F2D3270" w:rsidR="008D1FC3" w:rsidRPr="00C768DF" w:rsidDel="00C768DF" w:rsidRDefault="008D1FC3" w:rsidP="00F22282">
      <w:pPr>
        <w:rPr>
          <w:del w:id="1552" w:author="User" w:date="2017-10-10T09:34:00Z"/>
          <w:rFonts w:ascii="Times New Roman" w:hAnsi="Times New Roman"/>
          <w:sz w:val="28"/>
          <w:szCs w:val="28"/>
          <w:u w:val="single"/>
          <w:rPrChange w:id="1553" w:author="User" w:date="2017-10-10T09:39:00Z">
            <w:rPr>
              <w:del w:id="1554" w:author="User" w:date="2017-10-10T09:34:00Z"/>
              <w:rFonts w:ascii="Times New Roman" w:hAnsi="Times New Roman"/>
            </w:rPr>
          </w:rPrChange>
        </w:rPr>
      </w:pPr>
    </w:p>
    <w:p w14:paraId="379E8BDC" w14:textId="33F4F61D" w:rsidR="008D1FC3" w:rsidRPr="00C768DF" w:rsidDel="00C768DF" w:rsidRDefault="008D1FC3" w:rsidP="00F22282">
      <w:pPr>
        <w:rPr>
          <w:del w:id="1555" w:author="User" w:date="2017-10-10T09:34:00Z"/>
          <w:rFonts w:ascii="Times New Roman" w:hAnsi="Times New Roman"/>
          <w:sz w:val="28"/>
          <w:szCs w:val="28"/>
          <w:u w:val="single"/>
          <w:rPrChange w:id="1556" w:author="User" w:date="2017-10-10T09:39:00Z">
            <w:rPr>
              <w:del w:id="1557" w:author="User" w:date="2017-10-10T09:34:00Z"/>
              <w:rFonts w:ascii="Times New Roman" w:hAnsi="Times New Roman"/>
            </w:rPr>
          </w:rPrChange>
        </w:rPr>
      </w:pPr>
    </w:p>
    <w:p w14:paraId="5868490B" w14:textId="57928116" w:rsidR="008D1FC3" w:rsidRPr="00C768DF" w:rsidDel="00C768DF" w:rsidRDefault="008D1FC3" w:rsidP="00F22282">
      <w:pPr>
        <w:rPr>
          <w:del w:id="1558" w:author="User" w:date="2017-10-10T09:34:00Z"/>
          <w:rFonts w:ascii="Times New Roman" w:hAnsi="Times New Roman"/>
          <w:sz w:val="28"/>
          <w:szCs w:val="28"/>
          <w:u w:val="single"/>
          <w:rPrChange w:id="1559" w:author="User" w:date="2017-10-10T09:39:00Z">
            <w:rPr>
              <w:del w:id="1560" w:author="User" w:date="2017-10-10T09:34:00Z"/>
              <w:rFonts w:ascii="Times New Roman" w:hAnsi="Times New Roman"/>
            </w:rPr>
          </w:rPrChange>
        </w:rPr>
      </w:pPr>
    </w:p>
    <w:p w14:paraId="33C707D5" w14:textId="2A6F1EEE" w:rsidR="008D1FC3" w:rsidRPr="00C768DF" w:rsidDel="00C768DF" w:rsidRDefault="008D1FC3" w:rsidP="00F22282">
      <w:pPr>
        <w:rPr>
          <w:del w:id="1561" w:author="User" w:date="2017-10-10T09:34:00Z"/>
          <w:rFonts w:ascii="Times New Roman" w:hAnsi="Times New Roman"/>
          <w:sz w:val="28"/>
          <w:szCs w:val="28"/>
          <w:u w:val="single"/>
          <w:rPrChange w:id="1562" w:author="User" w:date="2017-10-10T09:39:00Z">
            <w:rPr>
              <w:del w:id="1563" w:author="User" w:date="2017-10-10T09:34:00Z"/>
              <w:rFonts w:ascii="Times New Roman" w:hAnsi="Times New Roman"/>
            </w:rPr>
          </w:rPrChange>
        </w:rPr>
      </w:pPr>
    </w:p>
    <w:p w14:paraId="7584523D" w14:textId="0402668F" w:rsidR="008D1FC3" w:rsidRPr="00C768DF" w:rsidDel="00C768DF" w:rsidRDefault="008D1FC3" w:rsidP="00F22282">
      <w:pPr>
        <w:rPr>
          <w:del w:id="1564" w:author="User" w:date="2017-10-10T09:34:00Z"/>
          <w:rFonts w:ascii="Times New Roman" w:hAnsi="Times New Roman"/>
          <w:sz w:val="28"/>
          <w:szCs w:val="28"/>
          <w:u w:val="single"/>
          <w:rPrChange w:id="1565" w:author="User" w:date="2017-10-10T09:39:00Z">
            <w:rPr>
              <w:del w:id="1566" w:author="User" w:date="2017-10-10T09:34:00Z"/>
              <w:rFonts w:ascii="Times New Roman" w:hAnsi="Times New Roman"/>
            </w:rPr>
          </w:rPrChange>
        </w:rPr>
      </w:pPr>
    </w:p>
    <w:p w14:paraId="7053E285" w14:textId="6B25241C" w:rsidR="008D1FC3" w:rsidRPr="00C768DF" w:rsidDel="00C768DF" w:rsidRDefault="008D1FC3" w:rsidP="00F22282">
      <w:pPr>
        <w:rPr>
          <w:del w:id="1567" w:author="User" w:date="2017-10-10T09:34:00Z"/>
          <w:rFonts w:ascii="Times New Roman" w:hAnsi="Times New Roman"/>
          <w:sz w:val="28"/>
          <w:szCs w:val="28"/>
          <w:u w:val="single"/>
          <w:rPrChange w:id="1568" w:author="User" w:date="2017-10-10T09:39:00Z">
            <w:rPr>
              <w:del w:id="1569" w:author="User" w:date="2017-10-10T09:34:00Z"/>
              <w:rFonts w:ascii="Times New Roman" w:hAnsi="Times New Roman"/>
            </w:rPr>
          </w:rPrChange>
        </w:rPr>
      </w:pPr>
    </w:p>
    <w:p w14:paraId="5D260BF7" w14:textId="0AE72DCD" w:rsidR="008D1FC3" w:rsidRPr="00C768DF" w:rsidDel="00C768DF" w:rsidRDefault="008D1FC3" w:rsidP="00F22282">
      <w:pPr>
        <w:rPr>
          <w:del w:id="1570" w:author="User" w:date="2017-10-10T09:34:00Z"/>
          <w:rFonts w:ascii="Times New Roman" w:hAnsi="Times New Roman"/>
          <w:sz w:val="28"/>
          <w:szCs w:val="28"/>
          <w:u w:val="single"/>
          <w:rPrChange w:id="1571" w:author="User" w:date="2017-10-10T09:39:00Z">
            <w:rPr>
              <w:del w:id="1572" w:author="User" w:date="2017-10-10T09:34:00Z"/>
              <w:rFonts w:ascii="Times New Roman" w:hAnsi="Times New Roman"/>
            </w:rPr>
          </w:rPrChange>
        </w:rPr>
      </w:pPr>
    </w:p>
    <w:p w14:paraId="17A5E21E" w14:textId="61D4CD0A" w:rsidR="008D1FC3" w:rsidRPr="00C768DF" w:rsidDel="00C768DF" w:rsidRDefault="008D1FC3" w:rsidP="00F22282">
      <w:pPr>
        <w:rPr>
          <w:del w:id="1573" w:author="User" w:date="2017-10-10T09:34:00Z"/>
          <w:rFonts w:ascii="Times New Roman" w:hAnsi="Times New Roman"/>
          <w:sz w:val="28"/>
          <w:szCs w:val="28"/>
          <w:u w:val="single"/>
          <w:rPrChange w:id="1574" w:author="User" w:date="2017-10-10T09:39:00Z">
            <w:rPr>
              <w:del w:id="1575" w:author="User" w:date="2017-10-10T09:34:00Z"/>
              <w:rFonts w:ascii="Times New Roman" w:hAnsi="Times New Roman"/>
            </w:rPr>
          </w:rPrChange>
        </w:rPr>
      </w:pPr>
    </w:p>
    <w:p w14:paraId="51E05524" w14:textId="3BCAE1FC" w:rsidR="008D1FC3" w:rsidRPr="00C768DF" w:rsidDel="00C768DF" w:rsidRDefault="008D1FC3" w:rsidP="00F22282">
      <w:pPr>
        <w:rPr>
          <w:del w:id="1576" w:author="User" w:date="2017-10-10T09:34:00Z"/>
          <w:rFonts w:ascii="Times New Roman" w:hAnsi="Times New Roman"/>
          <w:sz w:val="28"/>
          <w:szCs w:val="28"/>
          <w:u w:val="single"/>
          <w:rPrChange w:id="1577" w:author="User" w:date="2017-10-10T09:39:00Z">
            <w:rPr>
              <w:del w:id="1578" w:author="User" w:date="2017-10-10T09:34:00Z"/>
              <w:rFonts w:ascii="Times New Roman" w:hAnsi="Times New Roman"/>
            </w:rPr>
          </w:rPrChange>
        </w:rPr>
      </w:pPr>
    </w:p>
    <w:p w14:paraId="262F216B" w14:textId="714C42DB" w:rsidR="008D1FC3" w:rsidRPr="00C768DF" w:rsidDel="00C768DF" w:rsidRDefault="008D1FC3" w:rsidP="00F22282">
      <w:pPr>
        <w:rPr>
          <w:del w:id="1579" w:author="User" w:date="2017-10-10T09:34:00Z"/>
          <w:rFonts w:ascii="Times New Roman" w:hAnsi="Times New Roman"/>
          <w:sz w:val="28"/>
          <w:szCs w:val="28"/>
          <w:u w:val="single"/>
          <w:rPrChange w:id="1580" w:author="User" w:date="2017-10-10T09:39:00Z">
            <w:rPr>
              <w:del w:id="1581" w:author="User" w:date="2017-10-10T09:34:00Z"/>
              <w:rFonts w:ascii="Times New Roman" w:hAnsi="Times New Roman"/>
            </w:rPr>
          </w:rPrChange>
        </w:rPr>
      </w:pPr>
    </w:p>
    <w:p w14:paraId="7921C974" w14:textId="15ADC23F" w:rsidR="008D1FC3" w:rsidRPr="00C768DF" w:rsidDel="00C768DF" w:rsidRDefault="008D1FC3" w:rsidP="00F22282">
      <w:pPr>
        <w:rPr>
          <w:del w:id="1582" w:author="User" w:date="2017-10-10T09:34:00Z"/>
          <w:rFonts w:ascii="Times New Roman" w:hAnsi="Times New Roman"/>
          <w:sz w:val="28"/>
          <w:szCs w:val="28"/>
          <w:u w:val="single"/>
          <w:rPrChange w:id="1583" w:author="User" w:date="2017-10-10T09:39:00Z">
            <w:rPr>
              <w:del w:id="1584" w:author="User" w:date="2017-10-10T09:34:00Z"/>
              <w:rFonts w:ascii="Times New Roman" w:hAnsi="Times New Roman"/>
            </w:rPr>
          </w:rPrChange>
        </w:rPr>
      </w:pPr>
    </w:p>
    <w:p w14:paraId="203A6133" w14:textId="4601B9F0" w:rsidR="008D1FC3" w:rsidRPr="00C768DF" w:rsidDel="00C768DF" w:rsidRDefault="008D1FC3" w:rsidP="008D1FC3">
      <w:pPr>
        <w:jc w:val="center"/>
        <w:rPr>
          <w:del w:id="1585" w:author="User" w:date="2017-10-10T09:34:00Z"/>
          <w:rFonts w:ascii="Times New Roman" w:hAnsi="Times New Roman"/>
          <w:sz w:val="28"/>
          <w:szCs w:val="28"/>
          <w:u w:val="single"/>
          <w:rPrChange w:id="1586" w:author="User" w:date="2017-10-10T09:39:00Z">
            <w:rPr>
              <w:del w:id="1587" w:author="User" w:date="2017-10-10T09:34:00Z"/>
              <w:rFonts w:ascii="Times New Roman" w:hAnsi="Times New Roman"/>
            </w:rPr>
          </w:rPrChange>
        </w:rPr>
      </w:pPr>
    </w:p>
    <w:p w14:paraId="7AAFB751" w14:textId="22CC482B" w:rsidR="008D1FC3" w:rsidRPr="00C768DF" w:rsidDel="00C768DF" w:rsidRDefault="008D1FC3" w:rsidP="008D1FC3">
      <w:pPr>
        <w:rPr>
          <w:del w:id="1588" w:author="User" w:date="2017-10-10T09:34:00Z"/>
          <w:rFonts w:ascii="Times New Roman" w:hAnsi="Times New Roman"/>
          <w:b/>
          <w:sz w:val="28"/>
          <w:szCs w:val="28"/>
          <w:u w:val="single"/>
          <w:rPrChange w:id="1589" w:author="User" w:date="2017-10-10T09:39:00Z">
            <w:rPr>
              <w:del w:id="1590" w:author="User" w:date="2017-10-10T09:34:00Z"/>
              <w:rFonts w:ascii="Times New Roman" w:hAnsi="Times New Roman"/>
              <w:b/>
              <w:sz w:val="28"/>
            </w:rPr>
          </w:rPrChange>
        </w:rPr>
      </w:pPr>
      <w:del w:id="1591" w:author="User" w:date="2017-10-10T09:34:00Z">
        <w:r w:rsidRPr="00752FDF" w:rsidDel="00C768DF">
          <w:rPr>
            <w:rFonts w:ascii="Times New Roman" w:hAnsi="Times New Roman"/>
            <w:b/>
            <w:sz w:val="28"/>
            <w:szCs w:val="28"/>
            <w:u w:val="single"/>
          </w:rPr>
          <w:delText>Compliance with Commission Policies</w:delText>
        </w:r>
        <w:r w:rsidR="00521906" w:rsidRPr="00C768DF" w:rsidDel="00C768DF">
          <w:rPr>
            <w:rFonts w:ascii="Times New Roman" w:hAnsi="Times New Roman"/>
            <w:b/>
            <w:sz w:val="28"/>
            <w:szCs w:val="28"/>
            <w:u w:val="single"/>
            <w:rPrChange w:id="1592" w:author="User" w:date="2017-10-10T09:39:00Z">
              <w:rPr>
                <w:rFonts w:ascii="Times New Roman" w:hAnsi="Times New Roman"/>
                <w:b/>
                <w:sz w:val="28"/>
              </w:rPr>
            </w:rPrChange>
          </w:rPr>
          <w:tab/>
        </w:r>
        <w:r w:rsidR="00521906" w:rsidRPr="00C768DF" w:rsidDel="00C768DF">
          <w:rPr>
            <w:rFonts w:ascii="Times New Roman" w:hAnsi="Times New Roman"/>
            <w:b/>
            <w:sz w:val="28"/>
            <w:szCs w:val="28"/>
            <w:u w:val="single"/>
            <w:rPrChange w:id="1593" w:author="User" w:date="2017-10-10T09:39:00Z">
              <w:rPr>
                <w:rFonts w:ascii="Times New Roman" w:hAnsi="Times New Roman"/>
                <w:b/>
                <w:sz w:val="28"/>
              </w:rPr>
            </w:rPrChange>
          </w:rPr>
          <w:tab/>
        </w:r>
        <w:r w:rsidR="00521906" w:rsidRPr="00C768DF" w:rsidDel="00C768DF">
          <w:rPr>
            <w:rFonts w:ascii="Times New Roman" w:hAnsi="Times New Roman"/>
            <w:b/>
            <w:sz w:val="28"/>
            <w:szCs w:val="28"/>
            <w:u w:val="single"/>
            <w:rPrChange w:id="1594" w:author="User" w:date="2017-10-10T09:39:00Z">
              <w:rPr>
                <w:rFonts w:ascii="Times New Roman" w:hAnsi="Times New Roman"/>
                <w:b/>
                <w:sz w:val="28"/>
              </w:rPr>
            </w:rPrChange>
          </w:rPr>
          <w:tab/>
        </w:r>
        <w:r w:rsidR="00521906" w:rsidRPr="00C768DF" w:rsidDel="00C768DF">
          <w:rPr>
            <w:rFonts w:ascii="Times New Roman" w:hAnsi="Times New Roman"/>
            <w:b/>
            <w:sz w:val="28"/>
            <w:szCs w:val="28"/>
            <w:u w:val="single"/>
            <w:rPrChange w:id="1595" w:author="User" w:date="2017-10-10T09:39:00Z">
              <w:rPr>
                <w:rFonts w:ascii="Times New Roman" w:hAnsi="Times New Roman"/>
                <w:b/>
                <w:sz w:val="28"/>
              </w:rPr>
            </w:rPrChange>
          </w:rPr>
          <w:tab/>
        </w:r>
        <w:r w:rsidR="00F5020E" w:rsidRPr="00C768DF" w:rsidDel="00C768DF">
          <w:rPr>
            <w:rFonts w:ascii="Times New Roman" w:hAnsi="Times New Roman"/>
            <w:b/>
            <w:sz w:val="28"/>
            <w:szCs w:val="28"/>
            <w:u w:val="single"/>
            <w:rPrChange w:id="1596" w:author="User" w:date="2017-10-10T09:39:00Z">
              <w:rPr>
                <w:rFonts w:ascii="Times New Roman" w:hAnsi="Times New Roman"/>
                <w:b/>
                <w:sz w:val="28"/>
              </w:rPr>
            </w:rPrChange>
          </w:rPr>
          <w:delText xml:space="preserve">7 - </w:delText>
        </w:r>
        <w:r w:rsidR="00521906" w:rsidRPr="00C768DF" w:rsidDel="00C768DF">
          <w:rPr>
            <w:rFonts w:ascii="Times New Roman" w:hAnsi="Times New Roman"/>
            <w:b/>
            <w:sz w:val="28"/>
            <w:szCs w:val="28"/>
            <w:u w:val="single"/>
            <w:rPrChange w:id="1597" w:author="User" w:date="2017-10-10T09:39:00Z">
              <w:rPr>
                <w:rFonts w:ascii="Times New Roman" w:hAnsi="Times New Roman"/>
                <w:b/>
                <w:sz w:val="28"/>
              </w:rPr>
            </w:rPrChange>
          </w:rPr>
          <w:delText>9 pages</w:delText>
        </w:r>
      </w:del>
    </w:p>
    <w:p w14:paraId="42189DCE" w14:textId="11F971BD" w:rsidR="008D1FC3" w:rsidRPr="00752FDF" w:rsidDel="00C768DF" w:rsidRDefault="008D1FC3" w:rsidP="008D1FC3">
      <w:pPr>
        <w:rPr>
          <w:del w:id="1598" w:author="User" w:date="2017-10-10T09:34:00Z"/>
          <w:rFonts w:ascii="Times New Roman" w:hAnsi="Times New Roman"/>
          <w:b/>
          <w:sz w:val="28"/>
          <w:szCs w:val="28"/>
          <w:u w:val="single"/>
        </w:rPr>
      </w:pPr>
    </w:p>
    <w:p w14:paraId="456AB995" w14:textId="27A4CF0A" w:rsidR="008D1FC3" w:rsidRPr="00C768DF" w:rsidDel="00C768DF" w:rsidRDefault="008D1FC3" w:rsidP="008D1FC3">
      <w:pPr>
        <w:rPr>
          <w:del w:id="1599" w:author="User" w:date="2017-10-10T09:34:00Z"/>
          <w:rFonts w:ascii="Times New Roman" w:hAnsi="Times New Roman"/>
          <w:sz w:val="28"/>
          <w:szCs w:val="28"/>
          <w:u w:val="single"/>
          <w:rPrChange w:id="1600" w:author="User" w:date="2017-10-10T09:39:00Z">
            <w:rPr>
              <w:del w:id="1601" w:author="User" w:date="2017-10-10T09:34:00Z"/>
              <w:rFonts w:ascii="Times New Roman" w:hAnsi="Times New Roman"/>
              <w:u w:val="single"/>
            </w:rPr>
          </w:rPrChange>
        </w:rPr>
      </w:pPr>
      <w:del w:id="1602" w:author="User" w:date="2017-10-10T09:34:00Z">
        <w:r w:rsidRPr="00C768DF" w:rsidDel="00C768DF">
          <w:rPr>
            <w:rFonts w:ascii="Times New Roman" w:hAnsi="Times New Roman"/>
            <w:sz w:val="28"/>
            <w:szCs w:val="28"/>
            <w:u w:val="single"/>
            <w:rPrChange w:id="1603" w:author="User" w:date="2017-10-10T09:39:00Z">
              <w:rPr>
                <w:rFonts w:ascii="Times New Roman" w:hAnsi="Times New Roman"/>
                <w:u w:val="single"/>
              </w:rPr>
            </w:rPrChange>
          </w:rPr>
          <w:delText>Policy on Rights and Responsibilities of the Commission and Member Institutions</w:delText>
        </w:r>
      </w:del>
    </w:p>
    <w:p w14:paraId="2A5E697D" w14:textId="78A7783D" w:rsidR="00925C8E" w:rsidRPr="00C768DF" w:rsidDel="00C768DF" w:rsidRDefault="00925C8E" w:rsidP="008D1FC3">
      <w:pPr>
        <w:rPr>
          <w:del w:id="1604" w:author="User" w:date="2017-10-10T09:34:00Z"/>
          <w:rFonts w:ascii="Times New Roman" w:hAnsi="Times New Roman"/>
          <w:sz w:val="28"/>
          <w:szCs w:val="28"/>
          <w:u w:val="single"/>
          <w:rPrChange w:id="1605" w:author="User" w:date="2017-10-10T09:39:00Z">
            <w:rPr>
              <w:del w:id="1606" w:author="User" w:date="2017-10-10T09:34:00Z"/>
              <w:rFonts w:ascii="Times New Roman" w:hAnsi="Times New Roman"/>
              <w:u w:val="single"/>
            </w:rPr>
          </w:rPrChange>
        </w:rPr>
      </w:pPr>
    </w:p>
    <w:p w14:paraId="0301AA85" w14:textId="211A7E67" w:rsidR="00925C8E" w:rsidRPr="00C768DF" w:rsidDel="00C768DF" w:rsidRDefault="00925C8E" w:rsidP="008D1FC3">
      <w:pPr>
        <w:rPr>
          <w:del w:id="1607" w:author="User" w:date="2017-10-10T09:34:00Z"/>
          <w:rFonts w:ascii="Times New Roman" w:hAnsi="Times New Roman"/>
          <w:sz w:val="28"/>
          <w:szCs w:val="28"/>
          <w:u w:val="single"/>
          <w:rPrChange w:id="1608" w:author="User" w:date="2017-10-10T09:39:00Z">
            <w:rPr>
              <w:del w:id="1609" w:author="User" w:date="2017-10-10T09:34:00Z"/>
              <w:rFonts w:ascii="Times New Roman" w:hAnsi="Times New Roman"/>
              <w:u w:val="single"/>
            </w:rPr>
          </w:rPrChange>
        </w:rPr>
      </w:pPr>
      <w:del w:id="1610" w:author="User" w:date="2017-10-10T09:34:00Z">
        <w:r w:rsidRPr="00C768DF" w:rsidDel="00C768DF">
          <w:rPr>
            <w:rFonts w:ascii="Times New Roman" w:hAnsi="Times New Roman"/>
            <w:sz w:val="28"/>
            <w:szCs w:val="28"/>
            <w:u w:val="single"/>
            <w:rPrChange w:id="1611" w:author="User" w:date="2017-10-10T09:39:00Z">
              <w:rPr>
                <w:rFonts w:ascii="Times New Roman" w:hAnsi="Times New Roman"/>
                <w:u w:val="single"/>
              </w:rPr>
            </w:rPrChange>
          </w:rPr>
          <w:delText>Policy on Institutional Degrees and Credits</w:delText>
        </w:r>
      </w:del>
    </w:p>
    <w:p w14:paraId="71F75614" w14:textId="106FEB38" w:rsidR="00925C8E" w:rsidRPr="00C768DF" w:rsidDel="00C768DF" w:rsidRDefault="00925C8E" w:rsidP="008D1FC3">
      <w:pPr>
        <w:rPr>
          <w:del w:id="1612" w:author="User" w:date="2017-10-10T09:34:00Z"/>
          <w:rFonts w:ascii="Times New Roman" w:hAnsi="Times New Roman"/>
          <w:sz w:val="28"/>
          <w:szCs w:val="28"/>
          <w:u w:val="single"/>
          <w:rPrChange w:id="1613" w:author="User" w:date="2017-10-10T09:39:00Z">
            <w:rPr>
              <w:del w:id="1614" w:author="User" w:date="2017-10-10T09:34:00Z"/>
              <w:rFonts w:ascii="Times New Roman" w:hAnsi="Times New Roman"/>
              <w:u w:val="single"/>
            </w:rPr>
          </w:rPrChange>
        </w:rPr>
      </w:pPr>
    </w:p>
    <w:p w14:paraId="38AE2C16" w14:textId="73054C48" w:rsidR="00925C8E" w:rsidRPr="00C768DF" w:rsidDel="00C768DF" w:rsidRDefault="00925C8E" w:rsidP="008D1FC3">
      <w:pPr>
        <w:rPr>
          <w:del w:id="1615" w:author="User" w:date="2017-10-10T09:34:00Z"/>
          <w:rFonts w:ascii="Times New Roman" w:hAnsi="Times New Roman"/>
          <w:sz w:val="28"/>
          <w:szCs w:val="28"/>
          <w:u w:val="single"/>
          <w:rPrChange w:id="1616" w:author="User" w:date="2017-10-10T09:39:00Z">
            <w:rPr>
              <w:del w:id="1617" w:author="User" w:date="2017-10-10T09:34:00Z"/>
              <w:rFonts w:ascii="Times New Roman" w:hAnsi="Times New Roman"/>
              <w:u w:val="single"/>
            </w:rPr>
          </w:rPrChange>
        </w:rPr>
      </w:pPr>
      <w:del w:id="1618" w:author="User" w:date="2017-10-10T09:34:00Z">
        <w:r w:rsidRPr="00C768DF" w:rsidDel="00C768DF">
          <w:rPr>
            <w:rFonts w:ascii="Times New Roman" w:hAnsi="Times New Roman"/>
            <w:sz w:val="28"/>
            <w:szCs w:val="28"/>
            <w:u w:val="single"/>
            <w:rPrChange w:id="1619" w:author="User" w:date="2017-10-10T09:39:00Z">
              <w:rPr>
                <w:rFonts w:ascii="Times New Roman" w:hAnsi="Times New Roman"/>
                <w:u w:val="single"/>
              </w:rPr>
            </w:rPrChange>
          </w:rPr>
          <w:delText>Policy on Transfer Credits</w:delText>
        </w:r>
      </w:del>
    </w:p>
    <w:p w14:paraId="0CDE2B47" w14:textId="2D4C665C" w:rsidR="00925C8E" w:rsidRPr="00C768DF" w:rsidDel="00C768DF" w:rsidRDefault="00925C8E" w:rsidP="008D1FC3">
      <w:pPr>
        <w:rPr>
          <w:del w:id="1620" w:author="User" w:date="2017-10-10T09:34:00Z"/>
          <w:rFonts w:ascii="Times New Roman" w:hAnsi="Times New Roman"/>
          <w:sz w:val="28"/>
          <w:szCs w:val="28"/>
          <w:u w:val="single"/>
          <w:rPrChange w:id="1621" w:author="User" w:date="2017-10-10T09:39:00Z">
            <w:rPr>
              <w:del w:id="1622" w:author="User" w:date="2017-10-10T09:34:00Z"/>
              <w:rFonts w:ascii="Times New Roman" w:hAnsi="Times New Roman"/>
              <w:u w:val="single"/>
            </w:rPr>
          </w:rPrChange>
        </w:rPr>
      </w:pPr>
    </w:p>
    <w:p w14:paraId="422EE9C2" w14:textId="7909B6FA" w:rsidR="00925C8E" w:rsidRPr="00C768DF" w:rsidDel="00C768DF" w:rsidRDefault="00925C8E" w:rsidP="008D1FC3">
      <w:pPr>
        <w:rPr>
          <w:del w:id="1623" w:author="User" w:date="2017-10-10T09:34:00Z"/>
          <w:rFonts w:ascii="Times New Roman" w:hAnsi="Times New Roman"/>
          <w:sz w:val="28"/>
          <w:szCs w:val="28"/>
          <w:u w:val="single"/>
          <w:rPrChange w:id="1624" w:author="User" w:date="2017-10-10T09:39:00Z">
            <w:rPr>
              <w:del w:id="1625" w:author="User" w:date="2017-10-10T09:34:00Z"/>
              <w:rFonts w:ascii="Times New Roman" w:hAnsi="Times New Roman"/>
              <w:u w:val="single"/>
            </w:rPr>
          </w:rPrChange>
        </w:rPr>
      </w:pPr>
      <w:del w:id="1626" w:author="User" w:date="2017-10-10T09:34:00Z">
        <w:r w:rsidRPr="00C768DF" w:rsidDel="00C768DF">
          <w:rPr>
            <w:rFonts w:ascii="Times New Roman" w:hAnsi="Times New Roman"/>
            <w:sz w:val="28"/>
            <w:szCs w:val="28"/>
            <w:u w:val="single"/>
            <w:rPrChange w:id="1627" w:author="User" w:date="2017-10-10T09:39:00Z">
              <w:rPr>
                <w:rFonts w:ascii="Times New Roman" w:hAnsi="Times New Roman"/>
                <w:u w:val="single"/>
              </w:rPr>
            </w:rPrChange>
          </w:rPr>
          <w:delText>Policy on Distance Education and Correspondence Education</w:delText>
        </w:r>
      </w:del>
    </w:p>
    <w:p w14:paraId="1CCA7C57" w14:textId="04BD854B" w:rsidR="00925C8E" w:rsidRPr="00C768DF" w:rsidDel="00C768DF" w:rsidRDefault="00925C8E" w:rsidP="008D1FC3">
      <w:pPr>
        <w:rPr>
          <w:del w:id="1628" w:author="User" w:date="2017-10-10T09:34:00Z"/>
          <w:rFonts w:ascii="Times New Roman" w:hAnsi="Times New Roman"/>
          <w:sz w:val="28"/>
          <w:szCs w:val="28"/>
          <w:u w:val="single"/>
          <w:rPrChange w:id="1629" w:author="User" w:date="2017-10-10T09:39:00Z">
            <w:rPr>
              <w:del w:id="1630" w:author="User" w:date="2017-10-10T09:34:00Z"/>
              <w:rFonts w:ascii="Times New Roman" w:hAnsi="Times New Roman"/>
              <w:u w:val="single"/>
            </w:rPr>
          </w:rPrChange>
        </w:rPr>
      </w:pPr>
    </w:p>
    <w:p w14:paraId="1F10C650" w14:textId="5FEC7407" w:rsidR="00925C8E" w:rsidRPr="00C768DF" w:rsidDel="00C768DF" w:rsidRDefault="00925C8E" w:rsidP="008D1FC3">
      <w:pPr>
        <w:rPr>
          <w:del w:id="1631" w:author="User" w:date="2017-10-10T09:34:00Z"/>
          <w:rFonts w:ascii="Times New Roman" w:hAnsi="Times New Roman"/>
          <w:sz w:val="28"/>
          <w:szCs w:val="28"/>
          <w:u w:val="single"/>
          <w:rPrChange w:id="1632" w:author="User" w:date="2017-10-10T09:39:00Z">
            <w:rPr>
              <w:del w:id="1633" w:author="User" w:date="2017-10-10T09:34:00Z"/>
              <w:rFonts w:ascii="Times New Roman" w:hAnsi="Times New Roman"/>
              <w:u w:val="single"/>
            </w:rPr>
          </w:rPrChange>
        </w:rPr>
      </w:pPr>
      <w:del w:id="1634" w:author="User" w:date="2017-10-10T09:34:00Z">
        <w:r w:rsidRPr="00C768DF" w:rsidDel="00C768DF">
          <w:rPr>
            <w:rFonts w:ascii="Times New Roman" w:hAnsi="Times New Roman"/>
            <w:sz w:val="28"/>
            <w:szCs w:val="28"/>
            <w:u w:val="single"/>
            <w:rPrChange w:id="1635" w:author="User" w:date="2017-10-10T09:39:00Z">
              <w:rPr>
                <w:rFonts w:ascii="Times New Roman" w:hAnsi="Times New Roman"/>
                <w:u w:val="single"/>
              </w:rPr>
            </w:rPrChange>
          </w:rPr>
          <w:delText>Policy on Representation of Accredited Status</w:delText>
        </w:r>
      </w:del>
    </w:p>
    <w:p w14:paraId="6194A116" w14:textId="0D2C0750" w:rsidR="00925C8E" w:rsidRPr="00C768DF" w:rsidDel="00C768DF" w:rsidRDefault="00925C8E" w:rsidP="008D1FC3">
      <w:pPr>
        <w:rPr>
          <w:del w:id="1636" w:author="User" w:date="2017-10-10T09:34:00Z"/>
          <w:rFonts w:ascii="Times New Roman" w:hAnsi="Times New Roman"/>
          <w:sz w:val="28"/>
          <w:szCs w:val="28"/>
          <w:u w:val="single"/>
          <w:rPrChange w:id="1637" w:author="User" w:date="2017-10-10T09:39:00Z">
            <w:rPr>
              <w:del w:id="1638" w:author="User" w:date="2017-10-10T09:34:00Z"/>
              <w:rFonts w:ascii="Times New Roman" w:hAnsi="Times New Roman"/>
              <w:u w:val="single"/>
            </w:rPr>
          </w:rPrChange>
        </w:rPr>
      </w:pPr>
    </w:p>
    <w:p w14:paraId="1DF4A169" w14:textId="30EA184E" w:rsidR="00925C8E" w:rsidRPr="00C768DF" w:rsidDel="00C768DF" w:rsidRDefault="00925C8E" w:rsidP="008D1FC3">
      <w:pPr>
        <w:rPr>
          <w:del w:id="1639" w:author="User" w:date="2017-10-10T09:34:00Z"/>
          <w:rFonts w:ascii="Times New Roman" w:hAnsi="Times New Roman"/>
          <w:sz w:val="28"/>
          <w:szCs w:val="28"/>
          <w:u w:val="single"/>
          <w:rPrChange w:id="1640" w:author="User" w:date="2017-10-10T09:39:00Z">
            <w:rPr>
              <w:del w:id="1641" w:author="User" w:date="2017-10-10T09:34:00Z"/>
              <w:rFonts w:ascii="Times New Roman" w:hAnsi="Times New Roman"/>
              <w:u w:val="single"/>
            </w:rPr>
          </w:rPrChange>
        </w:rPr>
      </w:pPr>
      <w:del w:id="1642" w:author="User" w:date="2017-10-10T09:34:00Z">
        <w:r w:rsidRPr="00C768DF" w:rsidDel="00C768DF">
          <w:rPr>
            <w:rFonts w:ascii="Times New Roman" w:hAnsi="Times New Roman"/>
            <w:sz w:val="28"/>
            <w:szCs w:val="28"/>
            <w:u w:val="single"/>
            <w:rPrChange w:id="1643" w:author="User" w:date="2017-10-10T09:39:00Z">
              <w:rPr>
                <w:rFonts w:ascii="Times New Roman" w:hAnsi="Times New Roman"/>
                <w:u w:val="single"/>
              </w:rPr>
            </w:rPrChange>
          </w:rPr>
          <w:delText>Policy on Student and Public Complaints against the Institution</w:delText>
        </w:r>
      </w:del>
    </w:p>
    <w:p w14:paraId="4CE0F982" w14:textId="1FB32734" w:rsidR="008D1FC3" w:rsidRPr="00C768DF" w:rsidDel="00C768DF" w:rsidRDefault="008D1FC3" w:rsidP="008D1FC3">
      <w:pPr>
        <w:rPr>
          <w:del w:id="1644" w:author="User" w:date="2017-10-10T09:34:00Z"/>
          <w:rFonts w:ascii="Times New Roman" w:hAnsi="Times New Roman"/>
          <w:sz w:val="28"/>
          <w:szCs w:val="28"/>
          <w:u w:val="single"/>
          <w:rPrChange w:id="1645" w:author="User" w:date="2017-10-10T09:39:00Z">
            <w:rPr>
              <w:del w:id="1646" w:author="User" w:date="2017-10-10T09:34:00Z"/>
              <w:rFonts w:ascii="Times New Roman" w:hAnsi="Times New Roman"/>
            </w:rPr>
          </w:rPrChange>
        </w:rPr>
      </w:pPr>
    </w:p>
    <w:p w14:paraId="6DD0CB30" w14:textId="3EFCD291" w:rsidR="008D1FC3" w:rsidRPr="00C768DF" w:rsidDel="00C768DF" w:rsidRDefault="003B6F4E" w:rsidP="008D1FC3">
      <w:pPr>
        <w:rPr>
          <w:del w:id="1647" w:author="User" w:date="2017-10-10T09:34:00Z"/>
          <w:rFonts w:ascii="Times New Roman" w:hAnsi="Times New Roman"/>
          <w:sz w:val="28"/>
          <w:szCs w:val="28"/>
          <w:u w:val="single"/>
          <w:rPrChange w:id="1648" w:author="User" w:date="2017-10-10T09:39:00Z">
            <w:rPr>
              <w:del w:id="1649" w:author="User" w:date="2017-10-10T09:34:00Z"/>
              <w:rFonts w:ascii="Times New Roman" w:hAnsi="Times New Roman"/>
              <w:u w:val="single"/>
            </w:rPr>
          </w:rPrChange>
        </w:rPr>
      </w:pPr>
      <w:del w:id="1650" w:author="User" w:date="2017-10-10T09:34:00Z">
        <w:r w:rsidRPr="00C768DF" w:rsidDel="00C768DF">
          <w:rPr>
            <w:rFonts w:ascii="Times New Roman" w:hAnsi="Times New Roman"/>
            <w:sz w:val="28"/>
            <w:szCs w:val="28"/>
            <w:u w:val="single"/>
            <w:rPrChange w:id="1651" w:author="User" w:date="2017-10-10T09:39:00Z">
              <w:rPr>
                <w:rFonts w:ascii="Times New Roman" w:hAnsi="Times New Roman"/>
                <w:u w:val="single"/>
              </w:rPr>
            </w:rPrChange>
          </w:rPr>
          <w:delText>Policy on Institutional Advertising, Student Recruitment, and Representation of Accredited Status</w:delText>
        </w:r>
      </w:del>
    </w:p>
    <w:p w14:paraId="7E0FDDE7" w14:textId="0426E57D" w:rsidR="003B6F4E" w:rsidRPr="00C768DF" w:rsidDel="00C768DF" w:rsidRDefault="003B6F4E" w:rsidP="008D1FC3">
      <w:pPr>
        <w:rPr>
          <w:del w:id="1652" w:author="User" w:date="2017-10-10T09:34:00Z"/>
          <w:rFonts w:ascii="Times New Roman" w:hAnsi="Times New Roman"/>
          <w:sz w:val="28"/>
          <w:szCs w:val="28"/>
          <w:u w:val="single"/>
          <w:rPrChange w:id="1653" w:author="User" w:date="2017-10-10T09:39:00Z">
            <w:rPr>
              <w:del w:id="1654" w:author="User" w:date="2017-10-10T09:34:00Z"/>
              <w:rFonts w:ascii="Times New Roman" w:hAnsi="Times New Roman"/>
              <w:u w:val="single"/>
            </w:rPr>
          </w:rPrChange>
        </w:rPr>
      </w:pPr>
    </w:p>
    <w:p w14:paraId="41C0F5A8" w14:textId="124BD70A" w:rsidR="003B6F4E" w:rsidRPr="00C768DF" w:rsidDel="00C768DF" w:rsidRDefault="004D7143" w:rsidP="008D1FC3">
      <w:pPr>
        <w:rPr>
          <w:del w:id="1655" w:author="User" w:date="2017-10-10T09:34:00Z"/>
          <w:rFonts w:ascii="Times New Roman" w:hAnsi="Times New Roman"/>
          <w:sz w:val="28"/>
          <w:szCs w:val="28"/>
          <w:u w:val="single"/>
          <w:rPrChange w:id="1656" w:author="User" w:date="2017-10-10T09:39:00Z">
            <w:rPr>
              <w:del w:id="1657" w:author="User" w:date="2017-10-10T09:34:00Z"/>
              <w:rFonts w:ascii="Times New Roman" w:hAnsi="Times New Roman"/>
              <w:u w:val="single"/>
            </w:rPr>
          </w:rPrChange>
        </w:rPr>
      </w:pPr>
      <w:del w:id="1658" w:author="User" w:date="2017-10-10T09:34:00Z">
        <w:r w:rsidRPr="00C768DF" w:rsidDel="00C768DF">
          <w:rPr>
            <w:rFonts w:ascii="Times New Roman" w:hAnsi="Times New Roman"/>
            <w:sz w:val="28"/>
            <w:szCs w:val="28"/>
            <w:u w:val="single"/>
            <w:rPrChange w:id="1659" w:author="User" w:date="2017-10-10T09:39:00Z">
              <w:rPr>
                <w:rFonts w:ascii="Times New Roman" w:hAnsi="Times New Roman"/>
                <w:u w:val="single"/>
              </w:rPr>
            </w:rPrChange>
          </w:rPr>
          <w:delText>Policy on Contractual Relationships with Non-Regionally Accredited Organizations</w:delText>
        </w:r>
      </w:del>
    </w:p>
    <w:p w14:paraId="229D08EC" w14:textId="028551DC" w:rsidR="004D7143" w:rsidRPr="00C768DF" w:rsidDel="00C768DF" w:rsidRDefault="004D7143" w:rsidP="008D1FC3">
      <w:pPr>
        <w:rPr>
          <w:del w:id="1660" w:author="User" w:date="2017-10-10T09:34:00Z"/>
          <w:rFonts w:ascii="Times New Roman" w:hAnsi="Times New Roman"/>
          <w:sz w:val="28"/>
          <w:szCs w:val="28"/>
          <w:u w:val="single"/>
          <w:rPrChange w:id="1661" w:author="User" w:date="2017-10-10T09:39:00Z">
            <w:rPr>
              <w:del w:id="1662" w:author="User" w:date="2017-10-10T09:34:00Z"/>
              <w:rFonts w:ascii="Times New Roman" w:hAnsi="Times New Roman"/>
              <w:u w:val="single"/>
            </w:rPr>
          </w:rPrChange>
        </w:rPr>
      </w:pPr>
    </w:p>
    <w:p w14:paraId="7D6C05DF" w14:textId="17CE3B65" w:rsidR="004D7143" w:rsidRPr="00C768DF" w:rsidDel="00C768DF" w:rsidRDefault="004D7143" w:rsidP="008D1FC3">
      <w:pPr>
        <w:rPr>
          <w:del w:id="1663" w:author="User" w:date="2017-10-10T09:34:00Z"/>
          <w:rFonts w:ascii="Times New Roman" w:hAnsi="Times New Roman"/>
          <w:sz w:val="28"/>
          <w:szCs w:val="28"/>
          <w:u w:val="single"/>
          <w:rPrChange w:id="1664" w:author="User" w:date="2017-10-10T09:39:00Z">
            <w:rPr>
              <w:del w:id="1665" w:author="User" w:date="2017-10-10T09:34:00Z"/>
              <w:rFonts w:ascii="Times New Roman" w:hAnsi="Times New Roman"/>
              <w:u w:val="single"/>
            </w:rPr>
          </w:rPrChange>
        </w:rPr>
      </w:pPr>
      <w:del w:id="1666" w:author="User" w:date="2017-10-10T09:34:00Z">
        <w:r w:rsidRPr="00C768DF" w:rsidDel="00C768DF">
          <w:rPr>
            <w:rFonts w:ascii="Times New Roman" w:hAnsi="Times New Roman"/>
            <w:sz w:val="28"/>
            <w:szCs w:val="28"/>
            <w:u w:val="single"/>
            <w:rPrChange w:id="1667" w:author="User" w:date="2017-10-10T09:39:00Z">
              <w:rPr>
                <w:rFonts w:ascii="Times New Roman" w:hAnsi="Times New Roman"/>
                <w:u w:val="single"/>
              </w:rPr>
            </w:rPrChange>
          </w:rPr>
          <w:delText>Policy on Institutional Compliance with Title IV</w:delText>
        </w:r>
      </w:del>
    </w:p>
    <w:p w14:paraId="342A286F" w14:textId="5DC96349" w:rsidR="004D7143" w:rsidRPr="00C768DF" w:rsidDel="00C768DF" w:rsidRDefault="004D7143" w:rsidP="008D1FC3">
      <w:pPr>
        <w:rPr>
          <w:del w:id="1668" w:author="User" w:date="2017-10-10T09:34:00Z"/>
          <w:rFonts w:ascii="Times New Roman" w:hAnsi="Times New Roman"/>
          <w:sz w:val="28"/>
          <w:szCs w:val="28"/>
          <w:u w:val="single"/>
          <w:rPrChange w:id="1669" w:author="User" w:date="2017-10-10T09:39:00Z">
            <w:rPr>
              <w:del w:id="1670" w:author="User" w:date="2017-10-10T09:34:00Z"/>
              <w:rFonts w:ascii="Times New Roman" w:hAnsi="Times New Roman"/>
              <w:u w:val="single"/>
            </w:rPr>
          </w:rPrChange>
        </w:rPr>
      </w:pPr>
    </w:p>
    <w:p w14:paraId="505DFDDE" w14:textId="11F2E04F" w:rsidR="004D7143" w:rsidRPr="00C768DF" w:rsidDel="00C768DF" w:rsidRDefault="004D7143" w:rsidP="008D1FC3">
      <w:pPr>
        <w:rPr>
          <w:del w:id="1671" w:author="User" w:date="2017-10-10T09:34:00Z"/>
          <w:rFonts w:ascii="Times New Roman" w:hAnsi="Times New Roman"/>
          <w:sz w:val="28"/>
          <w:szCs w:val="28"/>
          <w:u w:val="single"/>
          <w:rPrChange w:id="1672" w:author="User" w:date="2017-10-10T09:39:00Z">
            <w:rPr>
              <w:del w:id="1673" w:author="User" w:date="2017-10-10T09:34:00Z"/>
              <w:rFonts w:ascii="Times New Roman" w:hAnsi="Times New Roman"/>
              <w:u w:val="single"/>
            </w:rPr>
          </w:rPrChange>
        </w:rPr>
      </w:pPr>
    </w:p>
    <w:p w14:paraId="40E11BCB" w14:textId="2D93E2AF" w:rsidR="004D7143" w:rsidRPr="00C768DF" w:rsidDel="00C768DF" w:rsidRDefault="004D7143" w:rsidP="008D1FC3">
      <w:pPr>
        <w:rPr>
          <w:del w:id="1674" w:author="User" w:date="2017-10-10T09:34:00Z"/>
          <w:rFonts w:ascii="Times New Roman" w:hAnsi="Times New Roman"/>
          <w:sz w:val="28"/>
          <w:szCs w:val="28"/>
          <w:u w:val="single"/>
          <w:rPrChange w:id="1675" w:author="User" w:date="2017-10-10T09:39:00Z">
            <w:rPr>
              <w:del w:id="1676" w:author="User" w:date="2017-10-10T09:34:00Z"/>
              <w:rFonts w:ascii="Times New Roman" w:hAnsi="Times New Roman"/>
              <w:u w:val="single"/>
            </w:rPr>
          </w:rPrChange>
        </w:rPr>
      </w:pPr>
    </w:p>
    <w:p w14:paraId="16F4150A" w14:textId="1D6C1EF4" w:rsidR="004D7143" w:rsidRPr="00C768DF" w:rsidDel="00C768DF" w:rsidRDefault="004D7143" w:rsidP="008D1FC3">
      <w:pPr>
        <w:rPr>
          <w:del w:id="1677" w:author="User" w:date="2017-10-10T09:34:00Z"/>
          <w:rFonts w:ascii="Times New Roman" w:hAnsi="Times New Roman"/>
          <w:sz w:val="28"/>
          <w:szCs w:val="28"/>
          <w:u w:val="single"/>
          <w:rPrChange w:id="1678" w:author="User" w:date="2017-10-10T09:39:00Z">
            <w:rPr>
              <w:del w:id="1679" w:author="User" w:date="2017-10-10T09:34:00Z"/>
              <w:rFonts w:ascii="Times New Roman" w:hAnsi="Times New Roman"/>
              <w:u w:val="single"/>
            </w:rPr>
          </w:rPrChange>
        </w:rPr>
      </w:pPr>
    </w:p>
    <w:p w14:paraId="2CD7CF64" w14:textId="57EC4623" w:rsidR="004D7143" w:rsidRPr="00C768DF" w:rsidDel="00C768DF" w:rsidRDefault="004D7143" w:rsidP="008D1FC3">
      <w:pPr>
        <w:rPr>
          <w:del w:id="1680" w:author="User" w:date="2017-10-10T09:34:00Z"/>
          <w:rFonts w:ascii="Times New Roman" w:hAnsi="Times New Roman"/>
          <w:sz w:val="28"/>
          <w:szCs w:val="28"/>
          <w:u w:val="single"/>
          <w:rPrChange w:id="1681" w:author="User" w:date="2017-10-10T09:39:00Z">
            <w:rPr>
              <w:del w:id="1682" w:author="User" w:date="2017-10-10T09:34:00Z"/>
              <w:rFonts w:ascii="Times New Roman" w:hAnsi="Times New Roman"/>
              <w:u w:val="single"/>
            </w:rPr>
          </w:rPrChange>
        </w:rPr>
      </w:pPr>
    </w:p>
    <w:p w14:paraId="6E3BEFFD" w14:textId="1E4BA234" w:rsidR="004D7143" w:rsidRPr="00C768DF" w:rsidDel="00C768DF" w:rsidRDefault="004D7143" w:rsidP="008D1FC3">
      <w:pPr>
        <w:rPr>
          <w:del w:id="1683" w:author="User" w:date="2017-10-10T09:34:00Z"/>
          <w:rFonts w:ascii="Times New Roman" w:hAnsi="Times New Roman"/>
          <w:sz w:val="28"/>
          <w:szCs w:val="28"/>
          <w:u w:val="single"/>
          <w:rPrChange w:id="1684" w:author="User" w:date="2017-10-10T09:39:00Z">
            <w:rPr>
              <w:del w:id="1685" w:author="User" w:date="2017-10-10T09:34:00Z"/>
              <w:rFonts w:ascii="Times New Roman" w:hAnsi="Times New Roman"/>
              <w:u w:val="single"/>
            </w:rPr>
          </w:rPrChange>
        </w:rPr>
      </w:pPr>
    </w:p>
    <w:p w14:paraId="0C72B3C0" w14:textId="569A7789" w:rsidR="004D7143" w:rsidRPr="00C768DF" w:rsidDel="00C768DF" w:rsidRDefault="004D7143" w:rsidP="008D1FC3">
      <w:pPr>
        <w:rPr>
          <w:del w:id="1686" w:author="User" w:date="2017-10-10T09:34:00Z"/>
          <w:rFonts w:ascii="Times New Roman" w:hAnsi="Times New Roman"/>
          <w:sz w:val="28"/>
          <w:szCs w:val="28"/>
          <w:u w:val="single"/>
          <w:rPrChange w:id="1687" w:author="User" w:date="2017-10-10T09:39:00Z">
            <w:rPr>
              <w:del w:id="1688" w:author="User" w:date="2017-10-10T09:34:00Z"/>
              <w:rFonts w:ascii="Times New Roman" w:hAnsi="Times New Roman"/>
              <w:u w:val="single"/>
            </w:rPr>
          </w:rPrChange>
        </w:rPr>
      </w:pPr>
    </w:p>
    <w:p w14:paraId="27668386" w14:textId="7EE8AA04" w:rsidR="004D7143" w:rsidRPr="00C768DF" w:rsidDel="00C768DF" w:rsidRDefault="004D7143" w:rsidP="008D1FC3">
      <w:pPr>
        <w:rPr>
          <w:del w:id="1689" w:author="User" w:date="2017-10-10T09:34:00Z"/>
          <w:rFonts w:ascii="Times New Roman" w:hAnsi="Times New Roman"/>
          <w:sz w:val="28"/>
          <w:szCs w:val="28"/>
          <w:u w:val="single"/>
          <w:rPrChange w:id="1690" w:author="User" w:date="2017-10-10T09:39:00Z">
            <w:rPr>
              <w:del w:id="1691" w:author="User" w:date="2017-10-10T09:34:00Z"/>
              <w:rFonts w:ascii="Times New Roman" w:hAnsi="Times New Roman"/>
              <w:u w:val="single"/>
            </w:rPr>
          </w:rPrChange>
        </w:rPr>
      </w:pPr>
    </w:p>
    <w:p w14:paraId="22D07D0E" w14:textId="3ECF6732" w:rsidR="004D7143" w:rsidRPr="00C768DF" w:rsidDel="00C768DF" w:rsidRDefault="004D7143" w:rsidP="008D1FC3">
      <w:pPr>
        <w:rPr>
          <w:del w:id="1692" w:author="User" w:date="2017-10-10T09:34:00Z"/>
          <w:rFonts w:ascii="Times New Roman" w:hAnsi="Times New Roman"/>
          <w:sz w:val="28"/>
          <w:szCs w:val="28"/>
          <w:u w:val="single"/>
          <w:rPrChange w:id="1693" w:author="User" w:date="2017-10-10T09:39:00Z">
            <w:rPr>
              <w:del w:id="1694" w:author="User" w:date="2017-10-10T09:34:00Z"/>
              <w:rFonts w:ascii="Times New Roman" w:hAnsi="Times New Roman"/>
              <w:u w:val="single"/>
            </w:rPr>
          </w:rPrChange>
        </w:rPr>
      </w:pPr>
    </w:p>
    <w:p w14:paraId="335A3F9A" w14:textId="35B6B9DD" w:rsidR="004D7143" w:rsidRPr="00C768DF" w:rsidDel="00C768DF" w:rsidRDefault="004D7143" w:rsidP="008D1FC3">
      <w:pPr>
        <w:rPr>
          <w:del w:id="1695" w:author="User" w:date="2017-10-10T09:34:00Z"/>
          <w:rFonts w:ascii="Times New Roman" w:hAnsi="Times New Roman"/>
          <w:sz w:val="28"/>
          <w:szCs w:val="28"/>
          <w:u w:val="single"/>
          <w:rPrChange w:id="1696" w:author="User" w:date="2017-10-10T09:39:00Z">
            <w:rPr>
              <w:del w:id="1697" w:author="User" w:date="2017-10-10T09:34:00Z"/>
              <w:rFonts w:ascii="Times New Roman" w:hAnsi="Times New Roman"/>
              <w:u w:val="single"/>
            </w:rPr>
          </w:rPrChange>
        </w:rPr>
      </w:pPr>
    </w:p>
    <w:p w14:paraId="2846D5A8" w14:textId="3E051ED0" w:rsidR="004D7143" w:rsidRPr="00C768DF" w:rsidDel="00C768DF" w:rsidRDefault="004D7143" w:rsidP="008D1FC3">
      <w:pPr>
        <w:rPr>
          <w:del w:id="1698" w:author="User" w:date="2017-10-10T09:34:00Z"/>
          <w:rFonts w:ascii="Times New Roman" w:hAnsi="Times New Roman"/>
          <w:sz w:val="28"/>
          <w:szCs w:val="28"/>
          <w:u w:val="single"/>
          <w:rPrChange w:id="1699" w:author="User" w:date="2017-10-10T09:39:00Z">
            <w:rPr>
              <w:del w:id="1700" w:author="User" w:date="2017-10-10T09:34:00Z"/>
              <w:rFonts w:ascii="Times New Roman" w:hAnsi="Times New Roman"/>
              <w:u w:val="single"/>
            </w:rPr>
          </w:rPrChange>
        </w:rPr>
      </w:pPr>
    </w:p>
    <w:p w14:paraId="407F5849" w14:textId="657BEEFF" w:rsidR="004D7143" w:rsidRPr="00C768DF" w:rsidDel="00C768DF" w:rsidRDefault="004D7143" w:rsidP="008D1FC3">
      <w:pPr>
        <w:rPr>
          <w:del w:id="1701" w:author="User" w:date="2017-10-10T09:34:00Z"/>
          <w:rFonts w:ascii="Times New Roman" w:hAnsi="Times New Roman"/>
          <w:sz w:val="28"/>
          <w:szCs w:val="28"/>
          <w:u w:val="single"/>
          <w:rPrChange w:id="1702" w:author="User" w:date="2017-10-10T09:39:00Z">
            <w:rPr>
              <w:del w:id="1703" w:author="User" w:date="2017-10-10T09:34:00Z"/>
              <w:rFonts w:ascii="Times New Roman" w:hAnsi="Times New Roman"/>
              <w:u w:val="single"/>
            </w:rPr>
          </w:rPrChange>
        </w:rPr>
      </w:pPr>
    </w:p>
    <w:p w14:paraId="706AC295" w14:textId="5E8C99E1" w:rsidR="004D7143" w:rsidRPr="00C768DF" w:rsidDel="00C768DF" w:rsidRDefault="004D7143" w:rsidP="008D1FC3">
      <w:pPr>
        <w:rPr>
          <w:del w:id="1704" w:author="User" w:date="2017-10-10T09:34:00Z"/>
          <w:rFonts w:ascii="Times New Roman" w:hAnsi="Times New Roman"/>
          <w:sz w:val="28"/>
          <w:szCs w:val="28"/>
          <w:u w:val="single"/>
          <w:rPrChange w:id="1705" w:author="User" w:date="2017-10-10T09:39:00Z">
            <w:rPr>
              <w:del w:id="1706" w:author="User" w:date="2017-10-10T09:34:00Z"/>
              <w:rFonts w:ascii="Times New Roman" w:hAnsi="Times New Roman"/>
              <w:u w:val="single"/>
            </w:rPr>
          </w:rPrChange>
        </w:rPr>
      </w:pPr>
    </w:p>
    <w:p w14:paraId="4AB7B4B5" w14:textId="52F8467F" w:rsidR="004D7143" w:rsidRPr="00C768DF" w:rsidDel="00C768DF" w:rsidRDefault="004D7143" w:rsidP="008D1FC3">
      <w:pPr>
        <w:rPr>
          <w:del w:id="1707" w:author="User" w:date="2017-10-10T09:34:00Z"/>
          <w:rFonts w:ascii="Times New Roman" w:hAnsi="Times New Roman"/>
          <w:sz w:val="28"/>
          <w:szCs w:val="28"/>
          <w:u w:val="single"/>
          <w:rPrChange w:id="1708" w:author="User" w:date="2017-10-10T09:39:00Z">
            <w:rPr>
              <w:del w:id="1709" w:author="User" w:date="2017-10-10T09:34:00Z"/>
              <w:rFonts w:ascii="Times New Roman" w:hAnsi="Times New Roman"/>
              <w:u w:val="single"/>
            </w:rPr>
          </w:rPrChange>
        </w:rPr>
      </w:pPr>
    </w:p>
    <w:p w14:paraId="049C50DC" w14:textId="19B55659" w:rsidR="004D7143" w:rsidRPr="00C768DF" w:rsidDel="00C768DF" w:rsidRDefault="004D7143" w:rsidP="008D1FC3">
      <w:pPr>
        <w:rPr>
          <w:del w:id="1710" w:author="User" w:date="2017-10-10T09:34:00Z"/>
          <w:rFonts w:ascii="Times New Roman" w:hAnsi="Times New Roman"/>
          <w:sz w:val="28"/>
          <w:szCs w:val="28"/>
          <w:u w:val="single"/>
          <w:rPrChange w:id="1711" w:author="User" w:date="2017-10-10T09:39:00Z">
            <w:rPr>
              <w:del w:id="1712" w:author="User" w:date="2017-10-10T09:34:00Z"/>
              <w:rFonts w:ascii="Times New Roman" w:hAnsi="Times New Roman"/>
              <w:u w:val="single"/>
            </w:rPr>
          </w:rPrChange>
        </w:rPr>
      </w:pPr>
    </w:p>
    <w:p w14:paraId="7BD6B7DF" w14:textId="5CBE507F" w:rsidR="004D7143" w:rsidRPr="00C768DF" w:rsidDel="00C768DF" w:rsidRDefault="004D7143" w:rsidP="008D1FC3">
      <w:pPr>
        <w:rPr>
          <w:del w:id="1713" w:author="User" w:date="2017-10-10T09:34:00Z"/>
          <w:rFonts w:ascii="Times New Roman" w:hAnsi="Times New Roman"/>
          <w:sz w:val="28"/>
          <w:szCs w:val="28"/>
          <w:u w:val="single"/>
          <w:rPrChange w:id="1714" w:author="User" w:date="2017-10-10T09:39:00Z">
            <w:rPr>
              <w:del w:id="1715" w:author="User" w:date="2017-10-10T09:34:00Z"/>
              <w:rFonts w:ascii="Times New Roman" w:hAnsi="Times New Roman"/>
              <w:u w:val="single"/>
            </w:rPr>
          </w:rPrChange>
        </w:rPr>
      </w:pPr>
    </w:p>
    <w:p w14:paraId="7758EFCD" w14:textId="0C2312DF" w:rsidR="004D7143" w:rsidRPr="00C768DF" w:rsidDel="00C768DF" w:rsidRDefault="004D7143" w:rsidP="008D1FC3">
      <w:pPr>
        <w:rPr>
          <w:del w:id="1716" w:author="User" w:date="2017-10-10T09:34:00Z"/>
          <w:rFonts w:ascii="Times New Roman" w:hAnsi="Times New Roman"/>
          <w:sz w:val="28"/>
          <w:szCs w:val="28"/>
          <w:u w:val="single"/>
          <w:rPrChange w:id="1717" w:author="User" w:date="2017-10-10T09:39:00Z">
            <w:rPr>
              <w:del w:id="1718" w:author="User" w:date="2017-10-10T09:34:00Z"/>
              <w:rFonts w:ascii="Times New Roman" w:hAnsi="Times New Roman"/>
              <w:u w:val="single"/>
            </w:rPr>
          </w:rPrChange>
        </w:rPr>
      </w:pPr>
    </w:p>
    <w:p w14:paraId="29F48D2D" w14:textId="3897BCB8" w:rsidR="004D7143" w:rsidRPr="00C768DF" w:rsidDel="00C768DF" w:rsidRDefault="004D7143" w:rsidP="008D1FC3">
      <w:pPr>
        <w:rPr>
          <w:del w:id="1719" w:author="User" w:date="2017-10-10T09:34:00Z"/>
          <w:rFonts w:ascii="Times New Roman" w:hAnsi="Times New Roman"/>
          <w:sz w:val="28"/>
          <w:szCs w:val="28"/>
          <w:u w:val="single"/>
          <w:rPrChange w:id="1720" w:author="User" w:date="2017-10-10T09:39:00Z">
            <w:rPr>
              <w:del w:id="1721" w:author="User" w:date="2017-10-10T09:34:00Z"/>
              <w:rFonts w:ascii="Times New Roman" w:hAnsi="Times New Roman"/>
              <w:u w:val="single"/>
            </w:rPr>
          </w:rPrChange>
        </w:rPr>
      </w:pPr>
    </w:p>
    <w:p w14:paraId="25D8BB03" w14:textId="302FB22A" w:rsidR="004D7143" w:rsidRPr="00C768DF" w:rsidDel="00C768DF" w:rsidRDefault="004D7143" w:rsidP="008D1FC3">
      <w:pPr>
        <w:rPr>
          <w:del w:id="1722" w:author="User" w:date="2017-10-10T09:34:00Z"/>
          <w:rFonts w:ascii="Times New Roman" w:hAnsi="Times New Roman"/>
          <w:sz w:val="28"/>
          <w:szCs w:val="28"/>
          <w:u w:val="single"/>
          <w:rPrChange w:id="1723" w:author="User" w:date="2017-10-10T09:39:00Z">
            <w:rPr>
              <w:del w:id="1724" w:author="User" w:date="2017-10-10T09:34:00Z"/>
              <w:rFonts w:ascii="Times New Roman" w:hAnsi="Times New Roman"/>
              <w:u w:val="single"/>
            </w:rPr>
          </w:rPrChange>
        </w:rPr>
      </w:pPr>
    </w:p>
    <w:p w14:paraId="068B1665" w14:textId="30D2CE80" w:rsidR="004D7143" w:rsidRPr="00C768DF" w:rsidDel="00C768DF" w:rsidRDefault="004D7143" w:rsidP="008D1FC3">
      <w:pPr>
        <w:rPr>
          <w:del w:id="1725" w:author="User" w:date="2017-10-10T09:34:00Z"/>
          <w:rFonts w:ascii="Times New Roman" w:hAnsi="Times New Roman"/>
          <w:sz w:val="28"/>
          <w:szCs w:val="28"/>
          <w:u w:val="single"/>
          <w:rPrChange w:id="1726" w:author="User" w:date="2017-10-10T09:39:00Z">
            <w:rPr>
              <w:del w:id="1727" w:author="User" w:date="2017-10-10T09:34:00Z"/>
              <w:rFonts w:ascii="Times New Roman" w:hAnsi="Times New Roman"/>
              <w:u w:val="single"/>
            </w:rPr>
          </w:rPrChange>
        </w:rPr>
      </w:pPr>
    </w:p>
    <w:p w14:paraId="20E6CBED" w14:textId="2248C4CA" w:rsidR="004D7143" w:rsidRPr="00C768DF" w:rsidDel="00C768DF" w:rsidRDefault="004D7143" w:rsidP="008D1FC3">
      <w:pPr>
        <w:rPr>
          <w:del w:id="1728" w:author="User" w:date="2017-10-10T09:34:00Z"/>
          <w:rFonts w:ascii="Times New Roman" w:hAnsi="Times New Roman"/>
          <w:sz w:val="28"/>
          <w:szCs w:val="28"/>
          <w:u w:val="single"/>
          <w:rPrChange w:id="1729" w:author="User" w:date="2017-10-10T09:39:00Z">
            <w:rPr>
              <w:del w:id="1730" w:author="User" w:date="2017-10-10T09:34:00Z"/>
              <w:rFonts w:ascii="Times New Roman" w:hAnsi="Times New Roman"/>
              <w:u w:val="single"/>
            </w:rPr>
          </w:rPrChange>
        </w:rPr>
      </w:pPr>
    </w:p>
    <w:p w14:paraId="512A1585" w14:textId="5CB24D60" w:rsidR="004D7143" w:rsidRPr="00C768DF" w:rsidDel="00C768DF" w:rsidRDefault="004D7143" w:rsidP="008D1FC3">
      <w:pPr>
        <w:rPr>
          <w:del w:id="1731" w:author="User" w:date="2017-10-10T09:34:00Z"/>
          <w:rFonts w:ascii="Times New Roman" w:hAnsi="Times New Roman"/>
          <w:sz w:val="28"/>
          <w:szCs w:val="28"/>
          <w:u w:val="single"/>
          <w:rPrChange w:id="1732" w:author="User" w:date="2017-10-10T09:39:00Z">
            <w:rPr>
              <w:del w:id="1733" w:author="User" w:date="2017-10-10T09:34:00Z"/>
              <w:rFonts w:ascii="Times New Roman" w:hAnsi="Times New Roman"/>
              <w:u w:val="single"/>
            </w:rPr>
          </w:rPrChange>
        </w:rPr>
      </w:pPr>
    </w:p>
    <w:p w14:paraId="568861A9" w14:textId="3F4F4D77" w:rsidR="004D7143" w:rsidRPr="00C768DF" w:rsidDel="00C768DF" w:rsidRDefault="004D7143" w:rsidP="008D1FC3">
      <w:pPr>
        <w:rPr>
          <w:del w:id="1734" w:author="User" w:date="2017-10-10T09:34:00Z"/>
          <w:rFonts w:ascii="Times New Roman" w:hAnsi="Times New Roman"/>
          <w:sz w:val="28"/>
          <w:szCs w:val="28"/>
          <w:u w:val="single"/>
          <w:rPrChange w:id="1735" w:author="User" w:date="2017-10-10T09:39:00Z">
            <w:rPr>
              <w:del w:id="1736" w:author="User" w:date="2017-10-10T09:34:00Z"/>
              <w:rFonts w:ascii="Times New Roman" w:hAnsi="Times New Roman"/>
              <w:u w:val="single"/>
            </w:rPr>
          </w:rPrChange>
        </w:rPr>
      </w:pPr>
    </w:p>
    <w:p w14:paraId="49178223" w14:textId="605BB628" w:rsidR="004D7143" w:rsidRPr="00C768DF" w:rsidDel="00C768DF" w:rsidRDefault="004D7143" w:rsidP="008D1FC3">
      <w:pPr>
        <w:rPr>
          <w:del w:id="1737" w:author="User" w:date="2017-10-10T09:34:00Z"/>
          <w:rFonts w:ascii="Times New Roman" w:hAnsi="Times New Roman"/>
          <w:sz w:val="28"/>
          <w:szCs w:val="28"/>
          <w:u w:val="single"/>
          <w:rPrChange w:id="1738" w:author="User" w:date="2017-10-10T09:39:00Z">
            <w:rPr>
              <w:del w:id="1739" w:author="User" w:date="2017-10-10T09:34:00Z"/>
              <w:rFonts w:ascii="Times New Roman" w:hAnsi="Times New Roman"/>
              <w:u w:val="single"/>
            </w:rPr>
          </w:rPrChange>
        </w:rPr>
      </w:pPr>
    </w:p>
    <w:p w14:paraId="25E84837" w14:textId="64049073" w:rsidR="00BE22C5" w:rsidRPr="00C768DF" w:rsidDel="00C768DF" w:rsidRDefault="00BE22C5" w:rsidP="00B61715">
      <w:pPr>
        <w:pStyle w:val="Normal1"/>
        <w:ind w:left="-1530" w:right="-896" w:firstLine="90"/>
        <w:rPr>
          <w:del w:id="1740" w:author="User" w:date="2017-10-10T09:34:00Z"/>
          <w:rFonts w:ascii="Times New Roman" w:eastAsia="Times New Roman" w:hAnsi="Times New Roman" w:cs="Times New Roman"/>
          <w:b/>
          <w:i w:val="0"/>
          <w:color w:val="auto"/>
          <w:sz w:val="28"/>
          <w:szCs w:val="28"/>
          <w:u w:val="single"/>
        </w:rPr>
      </w:pPr>
      <w:del w:id="1741" w:author="User" w:date="2017-10-10T09:34:00Z">
        <w:r w:rsidRPr="00C768DF" w:rsidDel="00C768DF">
          <w:rPr>
            <w:rFonts w:ascii="Times New Roman" w:hAnsi="Times New Roman"/>
            <w:sz w:val="28"/>
            <w:szCs w:val="28"/>
            <w:u w:val="single"/>
            <w:rPrChange w:id="1742" w:author="User" w:date="2017-10-10T09:39:00Z">
              <w:rPr>
                <w:rFonts w:ascii="Times New Roman" w:hAnsi="Times New Roman"/>
                <w:u w:val="single"/>
              </w:rPr>
            </w:rPrChange>
          </w:rPr>
          <w:br w:type="page"/>
        </w:r>
      </w:del>
    </w:p>
    <w:p w14:paraId="5B27351A" w14:textId="77777777" w:rsidR="00BE22C5" w:rsidRPr="00C768DF" w:rsidRDefault="00BE22C5" w:rsidP="00B61715">
      <w:pPr>
        <w:pStyle w:val="Normal1"/>
        <w:jc w:val="center"/>
        <w:rPr>
          <w:rFonts w:ascii="Times New Roman" w:eastAsia="Times New Roman" w:hAnsi="Times New Roman" w:cs="Times New Roman"/>
          <w:b/>
          <w:color w:val="auto"/>
          <w:sz w:val="28"/>
          <w:szCs w:val="28"/>
          <w:u w:val="single"/>
          <w:rPrChange w:id="1743" w:author="User" w:date="2017-10-10T09:39:00Z">
            <w:rPr>
              <w:rFonts w:ascii="Times New Roman" w:eastAsia="Times New Roman" w:hAnsi="Times New Roman" w:cs="Times New Roman"/>
              <w:b/>
              <w:color w:val="auto"/>
              <w:sz w:val="28"/>
              <w:szCs w:val="28"/>
            </w:rPr>
          </w:rPrChange>
        </w:rPr>
      </w:pPr>
      <w:r w:rsidRPr="00C768DF">
        <w:rPr>
          <w:rFonts w:ascii="Times New Roman" w:eastAsia="Times New Roman" w:hAnsi="Times New Roman" w:cs="Times New Roman"/>
          <w:b/>
          <w:i w:val="0"/>
          <w:color w:val="auto"/>
          <w:sz w:val="28"/>
          <w:szCs w:val="28"/>
          <w:u w:val="single"/>
          <w:rPrChange w:id="1744" w:author="User" w:date="2017-10-10T09:39:00Z">
            <w:rPr>
              <w:rFonts w:ascii="Times New Roman" w:eastAsia="Times New Roman" w:hAnsi="Times New Roman" w:cs="Times New Roman"/>
              <w:b/>
              <w:i w:val="0"/>
              <w:color w:val="auto"/>
              <w:sz w:val="28"/>
              <w:szCs w:val="28"/>
            </w:rPr>
          </w:rPrChange>
        </w:rPr>
        <w:t>Standard I: Mission, Academic Quality and Institutional Effectiveness, and Integrity</w:t>
      </w:r>
    </w:p>
    <w:p w14:paraId="0A2D1F75" w14:textId="77777777" w:rsidR="00BE22C5" w:rsidRPr="00AB18D2" w:rsidRDefault="00BE22C5" w:rsidP="00B61715">
      <w:pPr>
        <w:pStyle w:val="Normal1"/>
        <w:rPr>
          <w:rFonts w:ascii="Times New Roman" w:eastAsia="Times New Roman" w:hAnsi="Times New Roman" w:cs="Times New Roman"/>
          <w:color w:val="auto"/>
          <w:sz w:val="24"/>
          <w:szCs w:val="24"/>
        </w:rPr>
      </w:pPr>
    </w:p>
    <w:p w14:paraId="001C8C65" w14:textId="77777777" w:rsidR="00BE22C5" w:rsidRPr="00C768DF" w:rsidRDefault="00BE22C5" w:rsidP="00B61715">
      <w:pPr>
        <w:pStyle w:val="Normal1"/>
        <w:rPr>
          <w:rFonts w:ascii="Times New Roman" w:eastAsia="Times New Roman" w:hAnsi="Times New Roman" w:cs="Times New Roman"/>
          <w:color w:val="auto"/>
          <w:sz w:val="24"/>
          <w:szCs w:val="24"/>
        </w:rPr>
      </w:pPr>
      <w:r w:rsidRPr="00C768DF">
        <w:rPr>
          <w:rFonts w:ascii="Times New Roman" w:eastAsia="Times New Roman" w:hAnsi="Times New Roman" w:cs="Times New Roman"/>
          <w:color w:val="auto"/>
          <w:sz w:val="24"/>
          <w:szCs w:val="24"/>
        </w:rPr>
        <w:t xml:space="preserve">The institution demonstrates strong commitment to a mission that emphasizes student learning and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 </w:t>
      </w:r>
    </w:p>
    <w:p w14:paraId="6242BDB4" w14:textId="77777777" w:rsidR="00BE22C5" w:rsidRPr="00C768DF" w:rsidRDefault="00BE22C5" w:rsidP="00B61715">
      <w:pPr>
        <w:pStyle w:val="Normal1"/>
        <w:rPr>
          <w:rFonts w:ascii="Times New Roman" w:eastAsia="Times New Roman" w:hAnsi="Times New Roman" w:cs="Times New Roman"/>
          <w:color w:val="auto"/>
          <w:sz w:val="24"/>
          <w:szCs w:val="24"/>
        </w:rPr>
      </w:pPr>
    </w:p>
    <w:p w14:paraId="03EC79E7" w14:textId="77777777" w:rsidR="002C5EF4" w:rsidRDefault="002C5EF4" w:rsidP="00B61715">
      <w:pPr>
        <w:pStyle w:val="Normal1"/>
        <w:rPr>
          <w:ins w:id="1745" w:author="User" w:date="2017-11-06T15:19:00Z"/>
          <w:rFonts w:ascii="Times New Roman" w:eastAsia="Times New Roman" w:hAnsi="Times New Roman" w:cs="Times New Roman"/>
          <w:b/>
          <w:i w:val="0"/>
          <w:color w:val="auto"/>
          <w:sz w:val="24"/>
          <w:szCs w:val="24"/>
        </w:rPr>
      </w:pPr>
    </w:p>
    <w:p w14:paraId="35749961" w14:textId="77777777" w:rsidR="00BE22C5" w:rsidRPr="00C768DF" w:rsidRDefault="00BE22C5" w:rsidP="00B61715">
      <w:pPr>
        <w:pStyle w:val="Normal1"/>
        <w:rPr>
          <w:rFonts w:ascii="Times New Roman" w:eastAsia="Times New Roman" w:hAnsi="Times New Roman" w:cs="Times New Roman"/>
          <w:b/>
          <w:i w:val="0"/>
          <w:color w:val="auto"/>
          <w:sz w:val="24"/>
          <w:szCs w:val="24"/>
          <w:rPrChange w:id="1746" w:author="User" w:date="2017-10-10T09:40:00Z">
            <w:rPr>
              <w:rFonts w:ascii="Times New Roman" w:eastAsia="Times New Roman" w:hAnsi="Times New Roman" w:cs="Times New Roman"/>
              <w:b/>
              <w:i w:val="0"/>
              <w:color w:val="auto"/>
              <w:sz w:val="28"/>
              <w:szCs w:val="28"/>
            </w:rPr>
          </w:rPrChange>
        </w:rPr>
      </w:pPr>
      <w:r w:rsidRPr="00C768DF">
        <w:rPr>
          <w:rFonts w:ascii="Times New Roman" w:eastAsia="Times New Roman" w:hAnsi="Times New Roman" w:cs="Times New Roman"/>
          <w:b/>
          <w:i w:val="0"/>
          <w:color w:val="auto"/>
          <w:sz w:val="24"/>
          <w:szCs w:val="24"/>
          <w:rPrChange w:id="1747" w:author="User" w:date="2017-10-10T09:40:00Z">
            <w:rPr>
              <w:rFonts w:ascii="Times New Roman" w:eastAsia="Times New Roman" w:hAnsi="Times New Roman" w:cs="Times New Roman"/>
              <w:b/>
              <w:i w:val="0"/>
              <w:color w:val="auto"/>
              <w:sz w:val="28"/>
              <w:szCs w:val="28"/>
            </w:rPr>
          </w:rPrChange>
        </w:rPr>
        <w:t xml:space="preserve">Standard 1.A Mission </w:t>
      </w:r>
    </w:p>
    <w:p w14:paraId="552CF12F" w14:textId="77777777" w:rsidR="00BE22C5" w:rsidRPr="00C768DF" w:rsidRDefault="00BE22C5" w:rsidP="00B61715">
      <w:pPr>
        <w:pStyle w:val="Normal1"/>
        <w:rPr>
          <w:rFonts w:ascii="Times New Roman" w:eastAsia="Times New Roman" w:hAnsi="Times New Roman" w:cs="Times New Roman"/>
          <w:color w:val="auto"/>
          <w:sz w:val="24"/>
          <w:szCs w:val="24"/>
        </w:rPr>
      </w:pPr>
    </w:p>
    <w:p w14:paraId="382D74D6"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Introduction</w:t>
      </w:r>
    </w:p>
    <w:p w14:paraId="42E80AA3" w14:textId="77777777" w:rsidR="00BE22C5" w:rsidRPr="00C768DF" w:rsidRDefault="00BE22C5" w:rsidP="00B61715">
      <w:pPr>
        <w:pStyle w:val="Normal1"/>
        <w:rPr>
          <w:rFonts w:ascii="Times New Roman" w:eastAsia="Times New Roman" w:hAnsi="Times New Roman" w:cs="Times New Roman"/>
          <w:color w:val="auto"/>
          <w:sz w:val="24"/>
          <w:szCs w:val="24"/>
          <w:rPrChange w:id="1748" w:author="User" w:date="2017-10-10T09:40:00Z">
            <w:rPr>
              <w:rFonts w:ascii="Times New Roman" w:eastAsia="Times New Roman" w:hAnsi="Times New Roman" w:cs="Times New Roman"/>
              <w:color w:val="auto"/>
              <w:sz w:val="28"/>
              <w:szCs w:val="28"/>
            </w:rPr>
          </w:rPrChange>
        </w:rPr>
      </w:pPr>
    </w:p>
    <w:p w14:paraId="220D38E9" w14:textId="77777777" w:rsidR="002C5EF4" w:rsidRDefault="002C5EF4" w:rsidP="00B61715">
      <w:pPr>
        <w:pStyle w:val="Normal1"/>
        <w:rPr>
          <w:ins w:id="1749" w:author="User" w:date="2017-11-06T15:19:00Z"/>
          <w:rFonts w:ascii="Times New Roman" w:eastAsia="Times New Roman" w:hAnsi="Times New Roman" w:cs="Times New Roman"/>
          <w:b/>
          <w:i w:val="0"/>
          <w:color w:val="auto"/>
          <w:sz w:val="24"/>
          <w:szCs w:val="24"/>
        </w:rPr>
      </w:pPr>
    </w:p>
    <w:p w14:paraId="5AECE156" w14:textId="77777777" w:rsidR="00BE22C5" w:rsidRPr="00C768DF" w:rsidRDefault="00BE22C5" w:rsidP="00B61715">
      <w:pPr>
        <w:pStyle w:val="Normal1"/>
        <w:rPr>
          <w:rFonts w:ascii="Times New Roman" w:eastAsia="Times New Roman" w:hAnsi="Times New Roman" w:cs="Times New Roman"/>
          <w:i w:val="0"/>
          <w:color w:val="auto"/>
          <w:sz w:val="24"/>
          <w:szCs w:val="24"/>
          <w:rPrChange w:id="1750" w:author="User" w:date="2017-10-10T09:40:00Z">
            <w:rPr>
              <w:rFonts w:ascii="Times New Roman" w:eastAsia="Times New Roman" w:hAnsi="Times New Roman" w:cs="Times New Roman"/>
              <w:i w:val="0"/>
              <w:color w:val="auto"/>
              <w:sz w:val="28"/>
              <w:szCs w:val="28"/>
            </w:rPr>
          </w:rPrChange>
        </w:rPr>
      </w:pPr>
      <w:r w:rsidRPr="00C768DF">
        <w:rPr>
          <w:rFonts w:ascii="Times New Roman" w:eastAsia="Times New Roman" w:hAnsi="Times New Roman" w:cs="Times New Roman"/>
          <w:b/>
          <w:i w:val="0"/>
          <w:color w:val="auto"/>
          <w:sz w:val="24"/>
          <w:szCs w:val="24"/>
          <w:rPrChange w:id="1751" w:author="User" w:date="2017-10-10T09:40:00Z">
            <w:rPr>
              <w:rFonts w:ascii="Times New Roman" w:eastAsia="Times New Roman" w:hAnsi="Times New Roman" w:cs="Times New Roman"/>
              <w:b/>
              <w:i w:val="0"/>
              <w:color w:val="auto"/>
              <w:sz w:val="28"/>
              <w:szCs w:val="28"/>
              <w:u w:val="single"/>
            </w:rPr>
          </w:rPrChange>
        </w:rPr>
        <w:t>Standard 1.A.1</w:t>
      </w:r>
      <w:r w:rsidRPr="00C768DF">
        <w:rPr>
          <w:rFonts w:ascii="Times New Roman" w:eastAsia="Times New Roman" w:hAnsi="Times New Roman" w:cs="Times New Roman"/>
          <w:i w:val="0"/>
          <w:color w:val="auto"/>
          <w:sz w:val="24"/>
          <w:szCs w:val="24"/>
          <w:rPrChange w:id="1752" w:author="User" w:date="2017-10-10T09:40:00Z">
            <w:rPr>
              <w:rFonts w:ascii="Times New Roman" w:eastAsia="Times New Roman" w:hAnsi="Times New Roman" w:cs="Times New Roman"/>
              <w:i w:val="0"/>
              <w:color w:val="auto"/>
              <w:sz w:val="28"/>
              <w:szCs w:val="28"/>
            </w:rPr>
          </w:rPrChange>
        </w:rPr>
        <w:t xml:space="preserve"> </w:t>
      </w:r>
    </w:p>
    <w:p w14:paraId="4C8D7D14" w14:textId="4AE95279" w:rsidR="003D4190" w:rsidRPr="00C768DF" w:rsidDel="00512C2D" w:rsidRDefault="003D4190" w:rsidP="00B61715">
      <w:pPr>
        <w:pStyle w:val="Normal1"/>
        <w:rPr>
          <w:del w:id="1753" w:author="User" w:date="2017-09-21T10:45:00Z"/>
          <w:rFonts w:ascii="Times New Roman" w:eastAsia="Times New Roman" w:hAnsi="Times New Roman" w:cs="Times New Roman"/>
          <w:color w:val="auto"/>
          <w:sz w:val="24"/>
          <w:szCs w:val="24"/>
        </w:rPr>
      </w:pPr>
    </w:p>
    <w:p w14:paraId="6ECDBA6F" w14:textId="77777777" w:rsidR="00512C2D" w:rsidRPr="00C768DF" w:rsidRDefault="00512C2D" w:rsidP="00B61715">
      <w:pPr>
        <w:pStyle w:val="Normal1"/>
        <w:rPr>
          <w:ins w:id="1754" w:author="User" w:date="2017-09-21T10:45:00Z"/>
          <w:rFonts w:ascii="Times New Roman" w:eastAsia="Times New Roman" w:hAnsi="Times New Roman" w:cs="Times New Roman"/>
          <w:color w:val="auto"/>
          <w:sz w:val="24"/>
          <w:szCs w:val="24"/>
        </w:rPr>
      </w:pPr>
    </w:p>
    <w:p w14:paraId="6B044420" w14:textId="5C66CCDA" w:rsidR="00BE22C5" w:rsidRPr="00C768DF" w:rsidRDefault="00BE22C5" w:rsidP="00B61715">
      <w:pPr>
        <w:pStyle w:val="Normal1"/>
        <w:rPr>
          <w:rFonts w:ascii="Times New Roman" w:eastAsia="Times New Roman" w:hAnsi="Times New Roman" w:cs="Times New Roman"/>
          <w:color w:val="auto"/>
          <w:sz w:val="24"/>
          <w:szCs w:val="24"/>
        </w:rPr>
      </w:pPr>
      <w:r w:rsidRPr="00C768DF">
        <w:rPr>
          <w:rFonts w:ascii="Times New Roman" w:eastAsia="Times New Roman" w:hAnsi="Times New Roman" w:cs="Times New Roman"/>
          <w:color w:val="auto"/>
          <w:sz w:val="24"/>
          <w:szCs w:val="24"/>
        </w:rPr>
        <w:t>The mission describes the institution’s broad educational purposes, its intended student population, the types of degrees and other credentials it offers, and its commitment to student learning and student achievement.</w:t>
      </w:r>
    </w:p>
    <w:p w14:paraId="1DB673FE" w14:textId="77777777" w:rsidR="00BE22C5" w:rsidRPr="00C768DF" w:rsidRDefault="00BE22C5" w:rsidP="00B61715">
      <w:pPr>
        <w:pStyle w:val="Normal1"/>
        <w:rPr>
          <w:rFonts w:ascii="Times New Roman" w:eastAsia="Times New Roman" w:hAnsi="Times New Roman" w:cs="Times New Roman"/>
          <w:color w:val="auto"/>
          <w:sz w:val="24"/>
          <w:szCs w:val="24"/>
        </w:rPr>
      </w:pPr>
    </w:p>
    <w:p w14:paraId="7B8C8E31"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Evidence of Meeting the Standard:</w:t>
      </w:r>
    </w:p>
    <w:p w14:paraId="5A37F379" w14:textId="77777777" w:rsidR="00BE22C5" w:rsidRPr="00C768DF" w:rsidRDefault="00BE22C5" w:rsidP="00B61715">
      <w:pPr>
        <w:pStyle w:val="Normal1"/>
        <w:rPr>
          <w:rFonts w:ascii="Times New Roman" w:eastAsia="Times New Roman" w:hAnsi="Times New Roman" w:cs="Times New Roman"/>
          <w:color w:val="auto"/>
          <w:sz w:val="24"/>
          <w:szCs w:val="24"/>
        </w:rPr>
      </w:pPr>
    </w:p>
    <w:p w14:paraId="2F844498" w14:textId="271F50FB" w:rsidR="00BE22C5" w:rsidRPr="00C768DF" w:rsidRDefault="00BE22C5" w:rsidP="00B61715">
      <w:pPr>
        <w:pStyle w:val="Normal1"/>
        <w:rPr>
          <w:rFonts w:ascii="Times New Roman" w:eastAsia="Times New Roman" w:hAnsi="Times New Roman" w:cs="Times New Roman"/>
          <w:color w:val="auto"/>
          <w:sz w:val="24"/>
          <w:szCs w:val="24"/>
        </w:rPr>
      </w:pPr>
      <w:r w:rsidRPr="00C768DF">
        <w:rPr>
          <w:rFonts w:ascii="Times New Roman" w:eastAsia="Times New Roman" w:hAnsi="Times New Roman" w:cs="Times New Roman"/>
          <w:i w:val="0"/>
          <w:color w:val="auto"/>
          <w:sz w:val="24"/>
          <w:szCs w:val="24"/>
        </w:rPr>
        <w:t xml:space="preserve">As stated in the Guam Community College (GCC) </w:t>
      </w:r>
      <w:r w:rsidR="00900AD9" w:rsidRPr="00C768DF">
        <w:rPr>
          <w:rFonts w:ascii="Times New Roman" w:hAnsi="Times New Roman" w:cs="Times New Roman"/>
          <w:sz w:val="24"/>
          <w:szCs w:val="24"/>
          <w:rPrChange w:id="1755" w:author="User" w:date="2017-10-10T09:40:00Z">
            <w:rPr>
              <w:rFonts w:ascii="Times New Roman" w:eastAsia="Times New Roman" w:hAnsi="Times New Roman" w:cs="Times New Roman"/>
              <w:i w:val="0"/>
              <w:color w:val="auto"/>
              <w:sz w:val="24"/>
              <w:szCs w:val="24"/>
              <w:u w:val="single"/>
            </w:rPr>
          </w:rPrChange>
        </w:rPr>
        <w:fldChar w:fldCharType="begin"/>
      </w:r>
      <w:r w:rsidR="00900AD9" w:rsidRPr="00C768DF">
        <w:rPr>
          <w:rFonts w:ascii="Times New Roman" w:hAnsi="Times New Roman" w:cs="Times New Roman"/>
          <w:sz w:val="24"/>
          <w:szCs w:val="24"/>
          <w:rPrChange w:id="1756" w:author="User" w:date="2017-10-10T09:40:00Z">
            <w:rPr/>
          </w:rPrChange>
        </w:rPr>
        <w:instrText xml:space="preserve"> HYPERLINK "http://www.guamcc.edu/Runtime/uploads/Files/01%20President/BoardTrustees/BOT%20Policies%20100%20Series/Policy%20100-2016.pdf" \h </w:instrText>
      </w:r>
      <w:r w:rsidR="00900AD9" w:rsidRPr="00C768DF">
        <w:rPr>
          <w:rFonts w:ascii="Times New Roman" w:hAnsi="Times New Roman" w:cs="Times New Roman"/>
          <w:sz w:val="24"/>
          <w:szCs w:val="24"/>
          <w:rPrChange w:id="1757" w:author="User" w:date="2017-10-10T09:40:00Z">
            <w:rPr>
              <w:rFonts w:ascii="Times New Roman" w:eastAsia="Times New Roman" w:hAnsi="Times New Roman" w:cs="Times New Roman"/>
              <w:i w:val="0"/>
              <w:color w:val="auto"/>
              <w:sz w:val="24"/>
              <w:szCs w:val="24"/>
              <w:u w:val="single"/>
            </w:rPr>
          </w:rPrChange>
        </w:rPr>
        <w:fldChar w:fldCharType="separate"/>
      </w:r>
      <w:r w:rsidRPr="00C768DF">
        <w:rPr>
          <w:rFonts w:ascii="Times New Roman" w:eastAsia="Times New Roman" w:hAnsi="Times New Roman" w:cs="Times New Roman"/>
          <w:i w:val="0"/>
          <w:color w:val="auto"/>
          <w:sz w:val="24"/>
          <w:szCs w:val="24"/>
          <w:rPrChange w:id="1758" w:author="User" w:date="2017-10-10T09:40:00Z">
            <w:rPr>
              <w:rFonts w:ascii="Times New Roman" w:eastAsia="Times New Roman" w:hAnsi="Times New Roman" w:cs="Times New Roman"/>
              <w:i w:val="0"/>
              <w:color w:val="auto"/>
              <w:sz w:val="24"/>
              <w:szCs w:val="24"/>
              <w:u w:val="single"/>
            </w:rPr>
          </w:rPrChange>
        </w:rPr>
        <w:t>Board of Trustees (BOT) Policy 100</w:t>
      </w:r>
      <w:r w:rsidR="00900AD9" w:rsidRPr="00C768DF">
        <w:rPr>
          <w:rFonts w:ascii="Times New Roman" w:eastAsia="Times New Roman" w:hAnsi="Times New Roman" w:cs="Times New Roman"/>
          <w:i w:val="0"/>
          <w:color w:val="auto"/>
          <w:sz w:val="24"/>
          <w:szCs w:val="24"/>
          <w:rPrChange w:id="1759" w:author="User" w:date="2017-10-10T09:40:00Z">
            <w:rPr>
              <w:rFonts w:ascii="Times New Roman" w:eastAsia="Times New Roman" w:hAnsi="Times New Roman" w:cs="Times New Roman"/>
              <w:i w:val="0"/>
              <w:color w:val="auto"/>
              <w:sz w:val="24"/>
              <w:szCs w:val="24"/>
              <w:u w:val="single"/>
            </w:rPr>
          </w:rPrChange>
        </w:rPr>
        <w:fldChar w:fldCharType="end"/>
      </w:r>
      <w:r w:rsidR="00591CE2" w:rsidRPr="00C768DF">
        <w:rPr>
          <w:rStyle w:val="FootnoteReference"/>
          <w:rFonts w:ascii="Times New Roman" w:eastAsia="Times New Roman" w:hAnsi="Times New Roman" w:cs="Times New Roman"/>
          <w:i w:val="0"/>
          <w:color w:val="auto"/>
          <w:sz w:val="24"/>
          <w:szCs w:val="24"/>
          <w:rPrChange w:id="1760" w:author="User" w:date="2017-10-10T09:40:00Z">
            <w:rPr>
              <w:rStyle w:val="FootnoteReference"/>
              <w:rFonts w:ascii="Times New Roman" w:eastAsia="Times New Roman" w:hAnsi="Times New Roman" w:cs="Times New Roman"/>
              <w:i w:val="0"/>
              <w:color w:val="auto"/>
              <w:sz w:val="24"/>
              <w:szCs w:val="24"/>
              <w:u w:val="single"/>
            </w:rPr>
          </w:rPrChange>
        </w:rPr>
        <w:footnoteReference w:id="1"/>
      </w:r>
      <w:r w:rsidRPr="00C768DF">
        <w:rPr>
          <w:rFonts w:ascii="Times New Roman" w:eastAsia="Times New Roman" w:hAnsi="Times New Roman" w:cs="Times New Roman"/>
          <w:i w:val="0"/>
          <w:color w:val="auto"/>
          <w:sz w:val="24"/>
          <w:szCs w:val="24"/>
        </w:rPr>
        <w:t xml:space="preserve">, the current GCC mission statement reads:  </w:t>
      </w:r>
    </w:p>
    <w:p w14:paraId="00485AAE" w14:textId="77777777" w:rsidR="00BE22C5" w:rsidRPr="00C768DF" w:rsidRDefault="00BE22C5" w:rsidP="00B61715">
      <w:pPr>
        <w:pStyle w:val="Normal1"/>
        <w:ind w:left="720"/>
        <w:rPr>
          <w:rFonts w:ascii="Times New Roman" w:eastAsia="Times New Roman" w:hAnsi="Times New Roman" w:cs="Times New Roman"/>
          <w:color w:val="auto"/>
          <w:sz w:val="24"/>
          <w:szCs w:val="24"/>
        </w:rPr>
      </w:pPr>
    </w:p>
    <w:p w14:paraId="72CB886B" w14:textId="77777777" w:rsidR="00BE22C5" w:rsidRPr="00C768DF" w:rsidRDefault="00BE22C5" w:rsidP="00B61715">
      <w:pPr>
        <w:pStyle w:val="Normal1"/>
        <w:ind w:left="720"/>
        <w:rPr>
          <w:rFonts w:ascii="Times New Roman" w:eastAsia="Times New Roman" w:hAnsi="Times New Roman" w:cs="Times New Roman"/>
          <w:color w:val="auto"/>
          <w:sz w:val="24"/>
          <w:szCs w:val="24"/>
        </w:rPr>
      </w:pPr>
      <w:r w:rsidRPr="00C768DF">
        <w:rPr>
          <w:rFonts w:ascii="Times New Roman" w:eastAsia="Times New Roman" w:hAnsi="Times New Roman" w:cs="Times New Roman"/>
          <w:color w:val="auto"/>
          <w:sz w:val="24"/>
          <w:szCs w:val="24"/>
        </w:rPr>
        <w:t>“Guam Community College is a leader in career and technical workforce development, providing the highest quality, student-centered education and job training for Micronesia.”</w:t>
      </w:r>
    </w:p>
    <w:p w14:paraId="053D6E75" w14:textId="77777777" w:rsidR="00BE22C5" w:rsidRPr="00C768DF" w:rsidRDefault="00BE22C5" w:rsidP="00B61715">
      <w:pPr>
        <w:pStyle w:val="Normal1"/>
        <w:rPr>
          <w:rFonts w:ascii="Times New Roman" w:eastAsia="Times New Roman" w:hAnsi="Times New Roman" w:cs="Times New Roman"/>
          <w:color w:val="auto"/>
          <w:sz w:val="24"/>
          <w:szCs w:val="24"/>
        </w:rPr>
      </w:pPr>
    </w:p>
    <w:p w14:paraId="20C32A7D" w14:textId="77777777" w:rsidR="00BE22C5" w:rsidRPr="00C768DF" w:rsidRDefault="00BE22C5" w:rsidP="00B61715">
      <w:pPr>
        <w:pStyle w:val="Normal1"/>
        <w:rPr>
          <w:rFonts w:ascii="Times New Roman" w:eastAsia="Times New Roman" w:hAnsi="Times New Roman" w:cs="Times New Roman"/>
          <w:color w:val="auto"/>
          <w:sz w:val="24"/>
          <w:szCs w:val="24"/>
        </w:rPr>
      </w:pPr>
      <w:r w:rsidRPr="00C768DF">
        <w:rPr>
          <w:rFonts w:ascii="Times New Roman" w:eastAsia="Times New Roman" w:hAnsi="Times New Roman" w:cs="Times New Roman"/>
          <w:i w:val="0"/>
          <w:color w:val="auto"/>
          <w:sz w:val="24"/>
          <w:szCs w:val="24"/>
        </w:rPr>
        <w:t>Translated in native Chamorro, the indigenous language of Guam, it reads:</w:t>
      </w:r>
    </w:p>
    <w:p w14:paraId="7A41C8C9" w14:textId="77777777" w:rsidR="00BE22C5" w:rsidRPr="00C768DF" w:rsidRDefault="00BE22C5" w:rsidP="00B61715">
      <w:pPr>
        <w:pStyle w:val="Normal1"/>
        <w:rPr>
          <w:rFonts w:ascii="Times New Roman" w:eastAsia="Times New Roman" w:hAnsi="Times New Roman" w:cs="Times New Roman"/>
          <w:color w:val="auto"/>
          <w:sz w:val="24"/>
          <w:szCs w:val="24"/>
        </w:rPr>
      </w:pPr>
    </w:p>
    <w:p w14:paraId="48C0BCE2" w14:textId="77777777" w:rsidR="00BE22C5" w:rsidRPr="00C768DF" w:rsidRDefault="00BE22C5" w:rsidP="00B61715">
      <w:pPr>
        <w:pStyle w:val="Normal1"/>
        <w:ind w:left="720"/>
        <w:rPr>
          <w:rFonts w:ascii="Times New Roman" w:eastAsia="Times New Roman" w:hAnsi="Times New Roman" w:cs="Times New Roman"/>
          <w:color w:val="auto"/>
          <w:sz w:val="24"/>
          <w:szCs w:val="24"/>
        </w:rPr>
      </w:pPr>
      <w:r w:rsidRPr="00C768DF">
        <w:rPr>
          <w:rFonts w:ascii="Times New Roman" w:eastAsia="Times New Roman" w:hAnsi="Times New Roman" w:cs="Times New Roman"/>
          <w:color w:val="auto"/>
          <w:sz w:val="24"/>
          <w:szCs w:val="24"/>
        </w:rPr>
        <w:t>“Guiya i Kulehon Kumunidåt Guåhan, i mas takhilo’ mamanaguen fina’che’cho’ yan i teknikåt na kinahulo’ i manfáfache’cho’ ya u na’ guáguaha nu i manakhilo’ yan manmaolek na tiningo’ ni i manmafananågui yan i fina’na’guen cho’cho’ gi iya Maikronesiha.”</w:t>
      </w:r>
    </w:p>
    <w:p w14:paraId="251AF94E" w14:textId="77777777" w:rsidR="00BE22C5" w:rsidRPr="00C768DF" w:rsidRDefault="00BE22C5" w:rsidP="00B61715">
      <w:pPr>
        <w:pStyle w:val="Normal1"/>
        <w:rPr>
          <w:rFonts w:ascii="Times New Roman" w:eastAsia="Times New Roman" w:hAnsi="Times New Roman" w:cs="Times New Roman"/>
          <w:color w:val="auto"/>
          <w:sz w:val="24"/>
          <w:szCs w:val="24"/>
        </w:rPr>
      </w:pPr>
    </w:p>
    <w:p w14:paraId="45401435" w14:textId="77777777" w:rsidR="00D95608" w:rsidRDefault="00BE22C5" w:rsidP="00B61715">
      <w:pPr>
        <w:pStyle w:val="Normal1"/>
        <w:rPr>
          <w:ins w:id="1766" w:author="User" w:date="2017-11-17T16:24:00Z"/>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 broad educational purposes of the College are to prepare students for entry-level employment in career and technical fields or transfer to </w:t>
      </w:r>
      <w:r w:rsidR="002E1A68" w:rsidRPr="00C768DF">
        <w:rPr>
          <w:rFonts w:ascii="Times New Roman" w:eastAsia="Times New Roman" w:hAnsi="Times New Roman" w:cs="Times New Roman"/>
          <w:i w:val="0"/>
          <w:color w:val="auto"/>
          <w:sz w:val="24"/>
          <w:szCs w:val="24"/>
        </w:rPr>
        <w:t xml:space="preserve">a </w:t>
      </w:r>
      <w:r w:rsidRPr="00C768DF">
        <w:rPr>
          <w:rFonts w:ascii="Times New Roman" w:eastAsia="Times New Roman" w:hAnsi="Times New Roman" w:cs="Times New Roman"/>
          <w:i w:val="0"/>
          <w:color w:val="auto"/>
          <w:sz w:val="24"/>
          <w:szCs w:val="24"/>
        </w:rPr>
        <w:t>four-year institution of higher education.  This is described in the GCC mission statement</w:t>
      </w:r>
      <w:r w:rsidR="00E9312C" w:rsidRPr="00C768DF">
        <w:rPr>
          <w:rFonts w:ascii="Times New Roman" w:eastAsia="Times New Roman" w:hAnsi="Times New Roman" w:cs="Times New Roman"/>
          <w:i w:val="0"/>
          <w:color w:val="auto"/>
          <w:sz w:val="24"/>
          <w:szCs w:val="24"/>
        </w:rPr>
        <w:t>,</w:t>
      </w:r>
      <w:r w:rsidR="00965B0C" w:rsidRPr="00C768DF">
        <w:rPr>
          <w:rFonts w:ascii="Times New Roman" w:eastAsia="Times New Roman" w:hAnsi="Times New Roman" w:cs="Times New Roman"/>
          <w:i w:val="0"/>
          <w:color w:val="auto"/>
          <w:sz w:val="24"/>
          <w:szCs w:val="24"/>
        </w:rPr>
        <w:t xml:space="preserve"> </w:t>
      </w:r>
      <w:r w:rsidRPr="00C768DF">
        <w:rPr>
          <w:rFonts w:ascii="Times New Roman" w:eastAsia="Times New Roman" w:hAnsi="Times New Roman" w:cs="Times New Roman"/>
          <w:i w:val="0"/>
          <w:color w:val="auto"/>
          <w:sz w:val="24"/>
          <w:szCs w:val="24"/>
        </w:rPr>
        <w:t>“providing the highest quality, student-centered education and job training</w:t>
      </w:r>
      <w:ins w:id="1767" w:author="User" w:date="2017-11-17T16:24:00Z">
        <w:r w:rsidR="00D95608">
          <w:rPr>
            <w:rFonts w:ascii="Times New Roman" w:eastAsia="Times New Roman" w:hAnsi="Times New Roman" w:cs="Times New Roman"/>
            <w:i w:val="0"/>
            <w:color w:val="auto"/>
            <w:sz w:val="24"/>
            <w:szCs w:val="24"/>
          </w:rPr>
          <w:t>.</w:t>
        </w:r>
      </w:ins>
      <w:r w:rsidRPr="00C768DF">
        <w:rPr>
          <w:rFonts w:ascii="Times New Roman" w:eastAsia="Times New Roman" w:hAnsi="Times New Roman" w:cs="Times New Roman"/>
          <w:i w:val="0"/>
          <w:color w:val="auto"/>
          <w:sz w:val="24"/>
          <w:szCs w:val="24"/>
        </w:rPr>
        <w:t>”</w:t>
      </w:r>
    </w:p>
    <w:p w14:paraId="27523ABA" w14:textId="465416BC" w:rsidR="002C5EF4" w:rsidDel="002C5EF4" w:rsidRDefault="00BE22C5" w:rsidP="00B61715">
      <w:pPr>
        <w:pStyle w:val="Normal1"/>
        <w:rPr>
          <w:del w:id="1768" w:author="User" w:date="2017-11-06T15:22:00Z"/>
          <w:rFonts w:ascii="Times New Roman" w:eastAsia="Times New Roman" w:hAnsi="Times New Roman" w:cs="Times New Roman"/>
          <w:i w:val="0"/>
          <w:color w:val="auto"/>
          <w:sz w:val="24"/>
          <w:szCs w:val="24"/>
        </w:rPr>
      </w:pPr>
      <w:del w:id="1769" w:author="User" w:date="2017-11-17T16:24:00Z">
        <w:r w:rsidRPr="00C768DF" w:rsidDel="00D95608">
          <w:rPr>
            <w:rFonts w:ascii="Times New Roman" w:eastAsia="Times New Roman" w:hAnsi="Times New Roman" w:cs="Times New Roman"/>
            <w:i w:val="0"/>
            <w:color w:val="auto"/>
            <w:sz w:val="24"/>
            <w:szCs w:val="24"/>
          </w:rPr>
          <w:lastRenderedPageBreak/>
          <w:delText>.</w:delText>
        </w:r>
      </w:del>
    </w:p>
    <w:p w14:paraId="2B61070E" w14:textId="289CED8E" w:rsidR="00BE22C5" w:rsidRPr="00C768DF" w:rsidDel="002C5EF4" w:rsidRDefault="00BE22C5" w:rsidP="00B61715">
      <w:pPr>
        <w:pStyle w:val="Normal1"/>
        <w:rPr>
          <w:del w:id="1770" w:author="User" w:date="2017-11-06T15:22:00Z"/>
          <w:rFonts w:ascii="Times New Roman" w:eastAsia="Times New Roman" w:hAnsi="Times New Roman" w:cs="Times New Roman"/>
          <w:color w:val="auto"/>
          <w:sz w:val="24"/>
          <w:szCs w:val="24"/>
        </w:rPr>
      </w:pPr>
    </w:p>
    <w:p w14:paraId="25BF6FC2" w14:textId="4A1BFBBF" w:rsidR="00E0589F" w:rsidRDefault="00BE22C5" w:rsidP="00B61715">
      <w:pPr>
        <w:pStyle w:val="Normal1"/>
        <w:rPr>
          <w:ins w:id="1771" w:author="User" w:date="2017-10-24T10:49:00Z"/>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 intended student population </w:t>
      </w:r>
      <w:r w:rsidR="00133FB9" w:rsidRPr="00C768DF">
        <w:rPr>
          <w:rFonts w:ascii="Times New Roman" w:eastAsia="Times New Roman" w:hAnsi="Times New Roman" w:cs="Times New Roman"/>
          <w:i w:val="0"/>
          <w:color w:val="auto"/>
          <w:sz w:val="24"/>
          <w:szCs w:val="24"/>
        </w:rPr>
        <w:t xml:space="preserve">that GCC serves derives not only </w:t>
      </w:r>
      <w:r w:rsidR="004B7476" w:rsidRPr="00C768DF">
        <w:rPr>
          <w:rFonts w:ascii="Times New Roman" w:eastAsia="Times New Roman" w:hAnsi="Times New Roman" w:cs="Times New Roman"/>
          <w:i w:val="0"/>
          <w:color w:val="auto"/>
          <w:sz w:val="24"/>
          <w:szCs w:val="24"/>
        </w:rPr>
        <w:t>from</w:t>
      </w:r>
      <w:r w:rsidR="00133FB9" w:rsidRPr="00C768DF">
        <w:rPr>
          <w:rFonts w:ascii="Times New Roman" w:eastAsia="Times New Roman" w:hAnsi="Times New Roman" w:cs="Times New Roman"/>
          <w:i w:val="0"/>
          <w:color w:val="auto"/>
          <w:sz w:val="24"/>
          <w:szCs w:val="24"/>
        </w:rPr>
        <w:t xml:space="preserve"> Guam, but students from the various islands across Micronesia, which is implied by the words in the mission statement</w:t>
      </w:r>
      <w:r w:rsidRPr="00C768DF">
        <w:rPr>
          <w:rFonts w:ascii="Times New Roman" w:eastAsia="Times New Roman" w:hAnsi="Times New Roman" w:cs="Times New Roman"/>
          <w:i w:val="0"/>
          <w:color w:val="auto"/>
          <w:sz w:val="24"/>
          <w:szCs w:val="24"/>
        </w:rPr>
        <w:t xml:space="preserve"> “job training for Micronesia”</w:t>
      </w:r>
      <w:r w:rsidR="00133FB9" w:rsidRPr="00C768DF">
        <w:rPr>
          <w:rFonts w:ascii="Times New Roman" w:eastAsia="Times New Roman" w:hAnsi="Times New Roman" w:cs="Times New Roman"/>
          <w:i w:val="0"/>
          <w:color w:val="auto"/>
          <w:sz w:val="24"/>
          <w:szCs w:val="24"/>
        </w:rPr>
        <w:t xml:space="preserve"> </w:t>
      </w:r>
      <w:r w:rsidRPr="00C768DF">
        <w:rPr>
          <w:rFonts w:ascii="Times New Roman" w:eastAsia="Times New Roman" w:hAnsi="Times New Roman" w:cs="Times New Roman"/>
          <w:i w:val="0"/>
          <w:color w:val="auto"/>
          <w:sz w:val="24"/>
          <w:szCs w:val="24"/>
        </w:rPr>
        <w:t xml:space="preserve">GCC </w:t>
      </w:r>
      <w:r w:rsidR="004E0CA8" w:rsidRPr="00C768DF">
        <w:rPr>
          <w:rFonts w:ascii="Times New Roman" w:hAnsi="Times New Roman" w:cs="Times New Roman"/>
          <w:sz w:val="24"/>
          <w:szCs w:val="24"/>
          <w:rPrChange w:id="1772" w:author="User" w:date="2017-10-10T09:40:00Z">
            <w:rPr>
              <w:rFonts w:ascii="Times New Roman" w:eastAsia="Times New Roman" w:hAnsi="Times New Roman" w:cs="Times New Roman"/>
              <w:i w:val="0"/>
              <w:color w:val="auto"/>
              <w:sz w:val="24"/>
              <w:szCs w:val="24"/>
              <w:u w:val="single"/>
            </w:rPr>
          </w:rPrChange>
        </w:rPr>
        <w:fldChar w:fldCharType="begin"/>
      </w:r>
      <w:r w:rsidR="004E0CA8" w:rsidRPr="00C768DF">
        <w:rPr>
          <w:rFonts w:ascii="Times New Roman" w:hAnsi="Times New Roman" w:cs="Times New Roman"/>
          <w:sz w:val="24"/>
          <w:szCs w:val="24"/>
          <w:rPrChange w:id="1773" w:author="User" w:date="2017-10-10T09:40:00Z">
            <w:rPr>
              <w:u w:val="single"/>
            </w:rPr>
          </w:rPrChange>
        </w:rPr>
        <w:instrText xml:space="preserve"> HYPERLINK "http://www.guamcc.edu/Runtime/uploads/Files/02%20Academics/Services/AIER/Fact%20Books/FactBook%20Final.pdf" \h </w:instrText>
      </w:r>
      <w:r w:rsidR="004E0CA8" w:rsidRPr="00C768DF">
        <w:rPr>
          <w:rFonts w:ascii="Times New Roman" w:hAnsi="Times New Roman" w:cs="Times New Roman"/>
          <w:sz w:val="24"/>
          <w:szCs w:val="24"/>
          <w:rPrChange w:id="1774" w:author="User" w:date="2017-10-10T09:40:00Z">
            <w:rPr>
              <w:rFonts w:ascii="Times New Roman" w:eastAsia="Times New Roman" w:hAnsi="Times New Roman" w:cs="Times New Roman"/>
              <w:i w:val="0"/>
              <w:color w:val="auto"/>
              <w:sz w:val="24"/>
              <w:szCs w:val="24"/>
              <w:u w:val="single"/>
            </w:rPr>
          </w:rPrChange>
        </w:rPr>
        <w:fldChar w:fldCharType="separate"/>
      </w:r>
      <w:r w:rsidRPr="00C768DF">
        <w:rPr>
          <w:rFonts w:ascii="Times New Roman" w:eastAsia="Times New Roman" w:hAnsi="Times New Roman" w:cs="Times New Roman"/>
          <w:i w:val="0"/>
          <w:color w:val="auto"/>
          <w:sz w:val="24"/>
          <w:szCs w:val="24"/>
          <w:rPrChange w:id="1775" w:author="User" w:date="2017-10-10T09:40:00Z">
            <w:rPr>
              <w:rFonts w:ascii="Times New Roman" w:eastAsia="Times New Roman" w:hAnsi="Times New Roman" w:cs="Times New Roman"/>
              <w:i w:val="0"/>
              <w:color w:val="auto"/>
              <w:sz w:val="24"/>
              <w:szCs w:val="24"/>
              <w:u w:val="single"/>
            </w:rPr>
          </w:rPrChange>
        </w:rPr>
        <w:t>FactBook</w:t>
      </w:r>
      <w:r w:rsidR="004E0CA8" w:rsidRPr="00C768DF">
        <w:rPr>
          <w:rFonts w:ascii="Times New Roman" w:eastAsia="Times New Roman" w:hAnsi="Times New Roman" w:cs="Times New Roman"/>
          <w:i w:val="0"/>
          <w:color w:val="auto"/>
          <w:sz w:val="24"/>
          <w:szCs w:val="24"/>
          <w:rPrChange w:id="1776" w:author="User" w:date="2017-10-10T09:40:00Z">
            <w:rPr>
              <w:rFonts w:ascii="Times New Roman" w:eastAsia="Times New Roman" w:hAnsi="Times New Roman" w:cs="Times New Roman"/>
              <w:i w:val="0"/>
              <w:color w:val="auto"/>
              <w:sz w:val="24"/>
              <w:szCs w:val="24"/>
              <w:u w:val="single"/>
            </w:rPr>
          </w:rPrChange>
        </w:rPr>
        <w:fldChar w:fldCharType="end"/>
      </w:r>
      <w:r w:rsidR="00900AD9" w:rsidRPr="00C768DF">
        <w:rPr>
          <w:rFonts w:ascii="Times New Roman" w:hAnsi="Times New Roman" w:cs="Times New Roman"/>
          <w:sz w:val="24"/>
          <w:szCs w:val="24"/>
          <w:rPrChange w:id="1777" w:author="User" w:date="2017-10-10T09:40:00Z">
            <w:rPr>
              <w:rFonts w:ascii="Times New Roman" w:eastAsia="Times New Roman" w:hAnsi="Times New Roman" w:cs="Times New Roman"/>
              <w:i w:val="0"/>
              <w:color w:val="auto"/>
              <w:sz w:val="24"/>
              <w:szCs w:val="24"/>
              <w:u w:val="single"/>
            </w:rPr>
          </w:rPrChange>
        </w:rPr>
        <w:fldChar w:fldCharType="begin"/>
      </w:r>
      <w:r w:rsidR="00900AD9" w:rsidRPr="00C768DF">
        <w:rPr>
          <w:rFonts w:ascii="Times New Roman" w:hAnsi="Times New Roman" w:cs="Times New Roman"/>
          <w:sz w:val="24"/>
          <w:szCs w:val="24"/>
          <w:rPrChange w:id="1778" w:author="User" w:date="2017-10-10T09:40:00Z">
            <w:rPr/>
          </w:rPrChange>
        </w:rPr>
        <w:instrText xml:space="preserve"> HYPERLINK "http://www.guamcc.edu/Runtime/uploads/Files/02%20Academics/Services/AIER/Fact%20Books/FactBook%20Final.pdf" \h </w:instrText>
      </w:r>
      <w:r w:rsidR="00900AD9" w:rsidRPr="00C768DF">
        <w:rPr>
          <w:rFonts w:ascii="Times New Roman" w:hAnsi="Times New Roman" w:cs="Times New Roman"/>
          <w:sz w:val="24"/>
          <w:szCs w:val="24"/>
          <w:rPrChange w:id="1779" w:author="User" w:date="2017-10-10T09:40:00Z">
            <w:rPr>
              <w:rFonts w:ascii="Times New Roman" w:eastAsia="Times New Roman" w:hAnsi="Times New Roman" w:cs="Times New Roman"/>
              <w:i w:val="0"/>
              <w:color w:val="auto"/>
              <w:sz w:val="24"/>
              <w:szCs w:val="24"/>
              <w:u w:val="single"/>
            </w:rPr>
          </w:rPrChange>
        </w:rPr>
        <w:fldChar w:fldCharType="separate"/>
      </w:r>
      <w:r w:rsidRPr="00C768DF">
        <w:rPr>
          <w:rFonts w:ascii="Times New Roman" w:eastAsia="Times New Roman" w:hAnsi="Times New Roman" w:cs="Times New Roman"/>
          <w:i w:val="0"/>
          <w:color w:val="auto"/>
          <w:sz w:val="24"/>
          <w:szCs w:val="24"/>
          <w:rPrChange w:id="1780" w:author="User" w:date="2017-10-10T09:40:00Z">
            <w:rPr>
              <w:rFonts w:ascii="Times New Roman" w:eastAsia="Times New Roman" w:hAnsi="Times New Roman" w:cs="Times New Roman"/>
              <w:i w:val="0"/>
              <w:color w:val="auto"/>
              <w:sz w:val="24"/>
              <w:szCs w:val="24"/>
              <w:u w:val="single"/>
            </w:rPr>
          </w:rPrChange>
        </w:rPr>
        <w:t xml:space="preserve"> Vol. </w:t>
      </w:r>
      <w:r w:rsidR="00900AD9" w:rsidRPr="00C768DF">
        <w:rPr>
          <w:rFonts w:ascii="Times New Roman" w:eastAsia="Times New Roman" w:hAnsi="Times New Roman" w:cs="Times New Roman"/>
          <w:i w:val="0"/>
          <w:color w:val="auto"/>
          <w:sz w:val="24"/>
          <w:szCs w:val="24"/>
          <w:rPrChange w:id="1781" w:author="User" w:date="2017-10-10T09:40:00Z">
            <w:rPr>
              <w:rFonts w:ascii="Times New Roman" w:eastAsia="Times New Roman" w:hAnsi="Times New Roman" w:cs="Times New Roman"/>
              <w:i w:val="0"/>
              <w:color w:val="auto"/>
              <w:sz w:val="24"/>
              <w:szCs w:val="24"/>
              <w:u w:val="single"/>
            </w:rPr>
          </w:rPrChange>
        </w:rPr>
        <w:fldChar w:fldCharType="end"/>
      </w:r>
      <w:r w:rsidRPr="00C768DF">
        <w:rPr>
          <w:rFonts w:ascii="Times New Roman" w:eastAsia="Times New Roman" w:hAnsi="Times New Roman" w:cs="Times New Roman"/>
          <w:i w:val="0"/>
          <w:color w:val="auto"/>
          <w:sz w:val="24"/>
          <w:szCs w:val="24"/>
          <w:rPrChange w:id="1782" w:author="User" w:date="2017-10-10T09:40:00Z">
            <w:rPr>
              <w:rFonts w:ascii="Times New Roman" w:eastAsia="Times New Roman" w:hAnsi="Times New Roman" w:cs="Times New Roman"/>
              <w:i w:val="0"/>
              <w:color w:val="auto"/>
              <w:sz w:val="24"/>
              <w:szCs w:val="24"/>
              <w:u w:val="single"/>
            </w:rPr>
          </w:rPrChange>
        </w:rPr>
        <w:t>1</w:t>
      </w:r>
      <w:r w:rsidR="004B7476" w:rsidRPr="00C768DF">
        <w:rPr>
          <w:rFonts w:ascii="Times New Roman" w:eastAsia="Times New Roman" w:hAnsi="Times New Roman" w:cs="Times New Roman"/>
          <w:i w:val="0"/>
          <w:color w:val="auto"/>
          <w:sz w:val="24"/>
          <w:szCs w:val="24"/>
          <w:rPrChange w:id="1783" w:author="User" w:date="2017-10-10T09:40:00Z">
            <w:rPr>
              <w:rFonts w:ascii="Times New Roman" w:eastAsia="Times New Roman" w:hAnsi="Times New Roman" w:cs="Times New Roman"/>
              <w:i w:val="0"/>
              <w:color w:val="auto"/>
              <w:sz w:val="24"/>
              <w:szCs w:val="24"/>
              <w:u w:val="single"/>
            </w:rPr>
          </w:rPrChange>
        </w:rPr>
        <w:t>1</w:t>
      </w:r>
      <w:del w:id="1784" w:author="User" w:date="2017-11-07T11:49:00Z">
        <w:r w:rsidR="004B7476" w:rsidRPr="00C768DF" w:rsidDel="00C4029B">
          <w:rPr>
            <w:rFonts w:ascii="Times New Roman" w:hAnsi="Times New Roman" w:cs="Times New Roman"/>
            <w:sz w:val="24"/>
            <w:szCs w:val="24"/>
            <w:rPrChange w:id="1785" w:author="User" w:date="2017-10-10T09:40:00Z">
              <w:rPr>
                <w:rFonts w:ascii="Times New Roman" w:eastAsia="Times New Roman" w:hAnsi="Times New Roman" w:cs="Times New Roman"/>
                <w:i w:val="0"/>
                <w:color w:val="auto"/>
                <w:sz w:val="24"/>
                <w:szCs w:val="24"/>
                <w:u w:val="single"/>
              </w:rPr>
            </w:rPrChange>
          </w:rPr>
          <w:fldChar w:fldCharType="begin"/>
        </w:r>
        <w:r w:rsidR="004B7476" w:rsidRPr="00C768DF" w:rsidDel="00C4029B">
          <w:rPr>
            <w:rFonts w:ascii="Times New Roman" w:hAnsi="Times New Roman" w:cs="Times New Roman"/>
            <w:sz w:val="24"/>
            <w:szCs w:val="24"/>
            <w:rPrChange w:id="1786" w:author="User" w:date="2017-10-10T09:40:00Z">
              <w:rPr/>
            </w:rPrChange>
          </w:rPr>
          <w:delInstrText xml:space="preserve"> HYPERLINK "http://www.guamcc.edu/Runtime/uploads/Files/02%20Academics/Services/AIER/Fact%20Books/FactBook%20Final.pdf" \h </w:delInstrText>
        </w:r>
        <w:r w:rsidR="004B7476" w:rsidRPr="00C768DF" w:rsidDel="00C4029B">
          <w:rPr>
            <w:rFonts w:ascii="Times New Roman" w:hAnsi="Times New Roman" w:cs="Times New Roman"/>
            <w:sz w:val="24"/>
            <w:szCs w:val="24"/>
            <w:rPrChange w:id="1787" w:author="User" w:date="2017-10-10T09:40:00Z">
              <w:rPr>
                <w:rFonts w:ascii="Times New Roman" w:eastAsia="Times New Roman" w:hAnsi="Times New Roman" w:cs="Times New Roman"/>
                <w:i w:val="0"/>
                <w:color w:val="auto"/>
                <w:sz w:val="24"/>
                <w:szCs w:val="24"/>
                <w:u w:val="single"/>
              </w:rPr>
            </w:rPrChange>
          </w:rPr>
          <w:fldChar w:fldCharType="separate"/>
        </w:r>
        <w:r w:rsidR="004B7476" w:rsidRPr="00C768DF" w:rsidDel="00C4029B">
          <w:rPr>
            <w:rFonts w:ascii="Times New Roman" w:eastAsia="Times New Roman" w:hAnsi="Times New Roman" w:cs="Times New Roman"/>
            <w:i w:val="0"/>
            <w:color w:val="auto"/>
            <w:sz w:val="24"/>
            <w:szCs w:val="24"/>
            <w:rPrChange w:id="1788" w:author="User" w:date="2017-10-10T09:40:00Z">
              <w:rPr>
                <w:rFonts w:ascii="Times New Roman" w:eastAsia="Times New Roman" w:hAnsi="Times New Roman" w:cs="Times New Roman"/>
                <w:i w:val="0"/>
                <w:color w:val="auto"/>
                <w:sz w:val="24"/>
                <w:szCs w:val="24"/>
                <w:u w:val="single"/>
              </w:rPr>
            </w:rPrChange>
          </w:rPr>
          <w:delText xml:space="preserve"> (SY 201</w:delText>
        </w:r>
        <w:r w:rsidR="004B7476" w:rsidRPr="00C768DF" w:rsidDel="00C4029B">
          <w:rPr>
            <w:rFonts w:ascii="Times New Roman" w:eastAsia="Times New Roman" w:hAnsi="Times New Roman" w:cs="Times New Roman"/>
            <w:i w:val="0"/>
            <w:color w:val="auto"/>
            <w:sz w:val="24"/>
            <w:szCs w:val="24"/>
            <w:rPrChange w:id="1789" w:author="User" w:date="2017-10-10T09:40:00Z">
              <w:rPr>
                <w:rFonts w:ascii="Times New Roman" w:eastAsia="Times New Roman" w:hAnsi="Times New Roman" w:cs="Times New Roman"/>
                <w:i w:val="0"/>
                <w:color w:val="auto"/>
                <w:sz w:val="24"/>
                <w:szCs w:val="24"/>
                <w:u w:val="single"/>
              </w:rPr>
            </w:rPrChange>
          </w:rPr>
          <w:fldChar w:fldCharType="end"/>
        </w:r>
      </w:del>
      <w:ins w:id="1790" w:author="User" w:date="2017-11-07T11:49:00Z">
        <w:r w:rsidR="00C4029B" w:rsidRPr="00C768DF">
          <w:rPr>
            <w:rFonts w:ascii="Times New Roman" w:eastAsia="Times New Roman" w:hAnsi="Times New Roman" w:cs="Times New Roman"/>
            <w:i w:val="0"/>
            <w:color w:val="auto"/>
            <w:sz w:val="24"/>
            <w:szCs w:val="24"/>
            <w:rPrChange w:id="1791" w:author="User" w:date="2017-10-10T09:40:00Z">
              <w:rPr>
                <w:rFonts w:ascii="Times New Roman" w:eastAsia="Times New Roman" w:hAnsi="Times New Roman" w:cs="Times New Roman"/>
                <w:i w:val="0"/>
                <w:color w:val="auto"/>
                <w:sz w:val="24"/>
                <w:szCs w:val="24"/>
                <w:u w:val="single"/>
              </w:rPr>
            </w:rPrChange>
          </w:rPr>
          <w:t xml:space="preserve"> (SY 201</w:t>
        </w:r>
      </w:ins>
      <w:r w:rsidR="004B7476" w:rsidRPr="00C768DF">
        <w:rPr>
          <w:rFonts w:ascii="Times New Roman" w:hAnsi="Times New Roman" w:cs="Times New Roman"/>
          <w:sz w:val="24"/>
          <w:szCs w:val="24"/>
          <w:rPrChange w:id="1792" w:author="User" w:date="2017-10-10T09:40:00Z">
            <w:rPr>
              <w:rFonts w:ascii="Times New Roman" w:eastAsia="Times New Roman" w:hAnsi="Times New Roman" w:cs="Times New Roman"/>
              <w:i w:val="0"/>
              <w:color w:val="auto"/>
              <w:sz w:val="24"/>
              <w:szCs w:val="24"/>
              <w:u w:val="single"/>
            </w:rPr>
          </w:rPrChange>
        </w:rPr>
        <w:fldChar w:fldCharType="begin"/>
      </w:r>
      <w:r w:rsidR="004B7476" w:rsidRPr="00C768DF">
        <w:rPr>
          <w:rFonts w:ascii="Times New Roman" w:hAnsi="Times New Roman" w:cs="Times New Roman"/>
          <w:sz w:val="24"/>
          <w:szCs w:val="24"/>
          <w:rPrChange w:id="1793" w:author="User" w:date="2017-10-10T09:40:00Z">
            <w:rPr/>
          </w:rPrChange>
        </w:rPr>
        <w:instrText xml:space="preserve"> HYPERLINK "http://www.guamcc.edu/Runtime/uploads/Files/02%20Academics/Services/AIER/Fact%20Books/FactBook%20Final.pdf" \h </w:instrText>
      </w:r>
      <w:r w:rsidR="004B7476" w:rsidRPr="00C768DF">
        <w:rPr>
          <w:rFonts w:ascii="Times New Roman" w:hAnsi="Times New Roman" w:cs="Times New Roman"/>
          <w:sz w:val="24"/>
          <w:szCs w:val="24"/>
          <w:rPrChange w:id="1794" w:author="User" w:date="2017-10-10T09:40:00Z">
            <w:rPr>
              <w:rFonts w:ascii="Times New Roman" w:eastAsia="Times New Roman" w:hAnsi="Times New Roman" w:cs="Times New Roman"/>
              <w:i w:val="0"/>
              <w:color w:val="auto"/>
              <w:sz w:val="24"/>
              <w:szCs w:val="24"/>
              <w:u w:val="single"/>
            </w:rPr>
          </w:rPrChange>
        </w:rPr>
        <w:fldChar w:fldCharType="separate"/>
      </w:r>
      <w:r w:rsidR="004B7476" w:rsidRPr="00C768DF">
        <w:rPr>
          <w:rFonts w:ascii="Times New Roman" w:eastAsia="Times New Roman" w:hAnsi="Times New Roman" w:cs="Times New Roman"/>
          <w:i w:val="0"/>
          <w:color w:val="auto"/>
          <w:sz w:val="24"/>
          <w:szCs w:val="24"/>
          <w:rPrChange w:id="1795" w:author="User" w:date="2017-10-10T09:40:00Z">
            <w:rPr>
              <w:rFonts w:ascii="Times New Roman" w:eastAsia="Times New Roman" w:hAnsi="Times New Roman" w:cs="Times New Roman"/>
              <w:i w:val="0"/>
              <w:color w:val="auto"/>
              <w:sz w:val="24"/>
              <w:szCs w:val="24"/>
              <w:u w:val="single"/>
            </w:rPr>
          </w:rPrChange>
        </w:rPr>
        <w:t>6</w:t>
      </w:r>
      <w:r w:rsidR="004B7476" w:rsidRPr="00C768DF">
        <w:rPr>
          <w:rFonts w:ascii="Times New Roman" w:eastAsia="Times New Roman" w:hAnsi="Times New Roman" w:cs="Times New Roman"/>
          <w:i w:val="0"/>
          <w:color w:val="auto"/>
          <w:sz w:val="24"/>
          <w:szCs w:val="24"/>
          <w:rPrChange w:id="1796" w:author="User" w:date="2017-10-10T09:40:00Z">
            <w:rPr>
              <w:rFonts w:ascii="Times New Roman" w:eastAsia="Times New Roman" w:hAnsi="Times New Roman" w:cs="Times New Roman"/>
              <w:i w:val="0"/>
              <w:color w:val="auto"/>
              <w:sz w:val="24"/>
              <w:szCs w:val="24"/>
              <w:u w:val="single"/>
            </w:rPr>
          </w:rPrChange>
        </w:rPr>
        <w:fldChar w:fldCharType="end"/>
      </w:r>
      <w:r w:rsidRPr="00C768DF">
        <w:rPr>
          <w:rFonts w:ascii="Times New Roman" w:eastAsia="Times New Roman" w:hAnsi="Times New Roman" w:cs="Times New Roman"/>
          <w:i w:val="0"/>
          <w:color w:val="auto"/>
          <w:sz w:val="24"/>
          <w:szCs w:val="24"/>
          <w:rPrChange w:id="1797" w:author="User" w:date="2017-10-10T09:40:00Z">
            <w:rPr>
              <w:rFonts w:ascii="Times New Roman" w:eastAsia="Times New Roman" w:hAnsi="Times New Roman" w:cs="Times New Roman"/>
              <w:i w:val="0"/>
              <w:color w:val="auto"/>
              <w:sz w:val="24"/>
              <w:szCs w:val="24"/>
              <w:u w:val="single"/>
            </w:rPr>
          </w:rPrChange>
        </w:rPr>
        <w:t>-201</w:t>
      </w:r>
      <w:r w:rsidR="004B7476" w:rsidRPr="00C768DF">
        <w:rPr>
          <w:rFonts w:ascii="Times New Roman" w:eastAsia="Times New Roman" w:hAnsi="Times New Roman" w:cs="Times New Roman"/>
          <w:i w:val="0"/>
          <w:color w:val="auto"/>
          <w:sz w:val="24"/>
          <w:szCs w:val="24"/>
          <w:rPrChange w:id="1798" w:author="User" w:date="2017-10-10T09:40:00Z">
            <w:rPr>
              <w:rFonts w:ascii="Times New Roman" w:eastAsia="Times New Roman" w:hAnsi="Times New Roman" w:cs="Times New Roman"/>
              <w:i w:val="0"/>
              <w:color w:val="auto"/>
              <w:sz w:val="24"/>
              <w:szCs w:val="24"/>
              <w:u w:val="single"/>
            </w:rPr>
          </w:rPrChange>
        </w:rPr>
        <w:t>7</w:t>
      </w:r>
      <w:r w:rsidR="00900AD9" w:rsidRPr="00C768DF">
        <w:rPr>
          <w:rFonts w:ascii="Times New Roman" w:hAnsi="Times New Roman" w:cs="Times New Roman"/>
          <w:sz w:val="24"/>
          <w:szCs w:val="24"/>
          <w:rPrChange w:id="1799" w:author="User" w:date="2017-10-10T09:40:00Z">
            <w:rPr>
              <w:rFonts w:ascii="Times New Roman" w:eastAsia="Times New Roman" w:hAnsi="Times New Roman" w:cs="Times New Roman"/>
              <w:i w:val="0"/>
              <w:color w:val="auto"/>
              <w:sz w:val="24"/>
              <w:szCs w:val="24"/>
              <w:u w:val="single"/>
            </w:rPr>
          </w:rPrChange>
        </w:rPr>
        <w:fldChar w:fldCharType="begin"/>
      </w:r>
      <w:r w:rsidR="00900AD9" w:rsidRPr="00C768DF">
        <w:rPr>
          <w:rFonts w:ascii="Times New Roman" w:hAnsi="Times New Roman" w:cs="Times New Roman"/>
          <w:sz w:val="24"/>
          <w:szCs w:val="24"/>
          <w:rPrChange w:id="1800" w:author="User" w:date="2017-10-10T09:40:00Z">
            <w:rPr/>
          </w:rPrChange>
        </w:rPr>
        <w:instrText xml:space="preserve"> HYPERLINK "http://www.guamcc.edu/Runtime/uploads/Files/02%20Academics/Services/AIER/Fact%20Books/FactBook%20Final.pdf" \h </w:instrText>
      </w:r>
      <w:r w:rsidR="00900AD9" w:rsidRPr="00C768DF">
        <w:rPr>
          <w:rFonts w:ascii="Times New Roman" w:hAnsi="Times New Roman" w:cs="Times New Roman"/>
          <w:sz w:val="24"/>
          <w:szCs w:val="24"/>
          <w:rPrChange w:id="1801" w:author="User" w:date="2017-10-10T09:40:00Z">
            <w:rPr>
              <w:rFonts w:ascii="Times New Roman" w:eastAsia="Times New Roman" w:hAnsi="Times New Roman" w:cs="Times New Roman"/>
              <w:i w:val="0"/>
              <w:color w:val="auto"/>
              <w:sz w:val="24"/>
              <w:szCs w:val="24"/>
              <w:u w:val="single"/>
            </w:rPr>
          </w:rPrChange>
        </w:rPr>
        <w:fldChar w:fldCharType="separate"/>
      </w:r>
      <w:r w:rsidRPr="00C768DF">
        <w:rPr>
          <w:rFonts w:ascii="Times New Roman" w:eastAsia="Times New Roman" w:hAnsi="Times New Roman" w:cs="Times New Roman"/>
          <w:i w:val="0"/>
          <w:color w:val="auto"/>
          <w:sz w:val="24"/>
          <w:szCs w:val="24"/>
          <w:rPrChange w:id="1802" w:author="User" w:date="2017-10-10T09:40:00Z">
            <w:rPr>
              <w:rFonts w:ascii="Times New Roman" w:eastAsia="Times New Roman" w:hAnsi="Times New Roman" w:cs="Times New Roman"/>
              <w:i w:val="0"/>
              <w:color w:val="auto"/>
              <w:sz w:val="24"/>
              <w:szCs w:val="24"/>
              <w:u w:val="single"/>
            </w:rPr>
          </w:rPrChange>
        </w:rPr>
        <w:t>)</w:t>
      </w:r>
      <w:r w:rsidR="00900AD9" w:rsidRPr="00C768DF">
        <w:rPr>
          <w:rFonts w:ascii="Times New Roman" w:eastAsia="Times New Roman" w:hAnsi="Times New Roman" w:cs="Times New Roman"/>
          <w:i w:val="0"/>
          <w:color w:val="auto"/>
          <w:sz w:val="24"/>
          <w:szCs w:val="24"/>
          <w:rPrChange w:id="1803" w:author="User" w:date="2017-10-10T09:40:00Z">
            <w:rPr>
              <w:rFonts w:ascii="Times New Roman" w:eastAsia="Times New Roman" w:hAnsi="Times New Roman" w:cs="Times New Roman"/>
              <w:i w:val="0"/>
              <w:color w:val="auto"/>
              <w:sz w:val="24"/>
              <w:szCs w:val="24"/>
              <w:u w:val="single"/>
            </w:rPr>
          </w:rPrChange>
        </w:rPr>
        <w:fldChar w:fldCharType="end"/>
      </w:r>
      <w:r w:rsidR="004B7476" w:rsidRPr="00511781">
        <w:rPr>
          <w:rStyle w:val="FootnoteReference"/>
          <w:rFonts w:ascii="Times New Roman" w:eastAsia="Times New Roman" w:hAnsi="Times New Roman" w:cs="Times New Roman"/>
          <w:i w:val="0"/>
          <w:color w:val="FF0000"/>
          <w:sz w:val="24"/>
          <w:szCs w:val="24"/>
          <w:rPrChange w:id="1804" w:author="User" w:date="2017-11-07T11:35:00Z">
            <w:rPr>
              <w:rStyle w:val="FootnoteReference"/>
              <w:rFonts w:ascii="Times New Roman" w:eastAsia="Times New Roman" w:hAnsi="Times New Roman" w:cs="Times New Roman"/>
              <w:i w:val="0"/>
              <w:color w:val="auto"/>
              <w:sz w:val="24"/>
              <w:szCs w:val="24"/>
              <w:u w:val="single"/>
            </w:rPr>
          </w:rPrChange>
        </w:rPr>
        <w:footnoteReference w:id="2"/>
      </w:r>
      <w:r w:rsidRPr="00511781">
        <w:rPr>
          <w:rFonts w:ascii="Times New Roman" w:eastAsia="Times New Roman" w:hAnsi="Times New Roman" w:cs="Times New Roman"/>
          <w:i w:val="0"/>
          <w:color w:val="FF0000"/>
          <w:sz w:val="24"/>
          <w:szCs w:val="24"/>
          <w:rPrChange w:id="1844" w:author="User" w:date="2017-11-07T11:35:00Z">
            <w:rPr>
              <w:rFonts w:ascii="Times New Roman" w:eastAsia="Times New Roman" w:hAnsi="Times New Roman" w:cs="Times New Roman"/>
              <w:i w:val="0"/>
              <w:color w:val="auto"/>
              <w:sz w:val="24"/>
              <w:szCs w:val="24"/>
            </w:rPr>
          </w:rPrChange>
        </w:rPr>
        <w:t xml:space="preserve"> </w:t>
      </w:r>
      <w:r w:rsidRPr="00C768DF">
        <w:rPr>
          <w:rFonts w:ascii="Times New Roman" w:eastAsia="Times New Roman" w:hAnsi="Times New Roman" w:cs="Times New Roman"/>
          <w:i w:val="0"/>
          <w:color w:val="auto"/>
          <w:sz w:val="24"/>
          <w:szCs w:val="24"/>
        </w:rPr>
        <w:t>breaks</w:t>
      </w:r>
    </w:p>
    <w:p w14:paraId="42B04E9E" w14:textId="7AB6E271" w:rsidR="004B7476" w:rsidRPr="00C768DF" w:rsidRDefault="00BE22C5" w:rsidP="00B61715">
      <w:pPr>
        <w:pStyle w:val="Normal1"/>
        <w:rPr>
          <w:rFonts w:ascii="Times New Roman" w:eastAsia="Times New Roman" w:hAnsi="Times New Roman" w:cs="Times New Roman"/>
          <w:i w:val="0"/>
          <w:color w:val="auto"/>
          <w:sz w:val="24"/>
          <w:szCs w:val="24"/>
        </w:rPr>
      </w:pPr>
      <w:del w:id="1845" w:author="User" w:date="2017-10-24T10:49:00Z">
        <w:r w:rsidRPr="00C768DF" w:rsidDel="00E0589F">
          <w:rPr>
            <w:rFonts w:ascii="Times New Roman" w:eastAsia="Times New Roman" w:hAnsi="Times New Roman" w:cs="Times New Roman"/>
            <w:i w:val="0"/>
            <w:color w:val="auto"/>
            <w:sz w:val="24"/>
            <w:szCs w:val="24"/>
          </w:rPr>
          <w:delText xml:space="preserve"> </w:delText>
        </w:r>
      </w:del>
      <w:r w:rsidRPr="00C768DF">
        <w:rPr>
          <w:rFonts w:ascii="Times New Roman" w:eastAsia="Times New Roman" w:hAnsi="Times New Roman" w:cs="Times New Roman"/>
          <w:i w:val="0"/>
          <w:color w:val="auto"/>
          <w:sz w:val="24"/>
          <w:szCs w:val="24"/>
        </w:rPr>
        <w:t>down the student population by ethnicity, revealing that 1,108 are Chamorro, and 964 are Filipino. Also, enrollment by the Micronesian population, made up of Chuukese, Kosraean, Marshallese, Palauan, Yapese and Pohn</w:t>
      </w:r>
      <w:r w:rsidR="00965B0C" w:rsidRPr="00C768DF">
        <w:rPr>
          <w:rFonts w:ascii="Times New Roman" w:eastAsia="Times New Roman" w:hAnsi="Times New Roman" w:cs="Times New Roman"/>
          <w:i w:val="0"/>
          <w:color w:val="auto"/>
          <w:sz w:val="24"/>
          <w:szCs w:val="24"/>
        </w:rPr>
        <w:t>e</w:t>
      </w:r>
      <w:r w:rsidRPr="00C768DF">
        <w:rPr>
          <w:rFonts w:ascii="Times New Roman" w:eastAsia="Times New Roman" w:hAnsi="Times New Roman" w:cs="Times New Roman"/>
          <w:i w:val="0"/>
          <w:color w:val="auto"/>
          <w:sz w:val="24"/>
          <w:szCs w:val="24"/>
        </w:rPr>
        <w:t>pian, is represented by 198 students out of a total of 2</w:t>
      </w:r>
      <w:r w:rsidR="003E0865" w:rsidRPr="00C768DF">
        <w:rPr>
          <w:rFonts w:ascii="Times New Roman" w:eastAsia="Times New Roman" w:hAnsi="Times New Roman" w:cs="Times New Roman"/>
          <w:i w:val="0"/>
          <w:color w:val="auto"/>
          <w:sz w:val="24"/>
          <w:szCs w:val="24"/>
        </w:rPr>
        <w:t>,</w:t>
      </w:r>
      <w:r w:rsidRPr="00C768DF">
        <w:rPr>
          <w:rFonts w:ascii="Times New Roman" w:eastAsia="Times New Roman" w:hAnsi="Times New Roman" w:cs="Times New Roman"/>
          <w:i w:val="0"/>
          <w:color w:val="auto"/>
          <w:sz w:val="24"/>
          <w:szCs w:val="24"/>
        </w:rPr>
        <w:t>410 students.</w:t>
      </w:r>
      <w:r w:rsidR="004B7476" w:rsidRPr="00C768DF">
        <w:rPr>
          <w:rFonts w:ascii="Times New Roman" w:eastAsia="Times New Roman" w:hAnsi="Times New Roman" w:cs="Times New Roman"/>
          <w:i w:val="0"/>
          <w:color w:val="auto"/>
          <w:sz w:val="24"/>
          <w:szCs w:val="24"/>
        </w:rPr>
        <w:t xml:space="preserve">  More specifically, GCC strives to meet the educational needs of these diverse students, who are interested in pursuing career and technical education and training. </w:t>
      </w:r>
    </w:p>
    <w:p w14:paraId="115CA4DA"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2A2CF419" w14:textId="30179E9A" w:rsidR="00BE22C5" w:rsidRPr="00C768DF" w:rsidRDefault="00D44286"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 mission statement broadly describes the types of degrees and credentials that GCC offers.  </w:t>
      </w:r>
      <w:r w:rsidR="00BE22C5" w:rsidRPr="00C768DF">
        <w:rPr>
          <w:rFonts w:ascii="Times New Roman" w:eastAsia="Times New Roman" w:hAnsi="Times New Roman" w:cs="Times New Roman"/>
          <w:i w:val="0"/>
          <w:color w:val="auto"/>
          <w:sz w:val="24"/>
          <w:szCs w:val="24"/>
        </w:rPr>
        <w:t>“</w:t>
      </w:r>
      <w:r w:rsidR="004B7476" w:rsidRPr="00C768DF">
        <w:rPr>
          <w:rFonts w:ascii="Times New Roman" w:eastAsia="Times New Roman" w:hAnsi="Times New Roman" w:cs="Times New Roman"/>
          <w:i w:val="0"/>
          <w:color w:val="auto"/>
          <w:sz w:val="24"/>
          <w:szCs w:val="24"/>
        </w:rPr>
        <w:t>C</w:t>
      </w:r>
      <w:r w:rsidR="00BE22C5" w:rsidRPr="00C768DF">
        <w:rPr>
          <w:rFonts w:ascii="Times New Roman" w:eastAsia="Times New Roman" w:hAnsi="Times New Roman" w:cs="Times New Roman"/>
          <w:i w:val="0"/>
          <w:color w:val="auto"/>
          <w:sz w:val="24"/>
          <w:szCs w:val="24"/>
        </w:rPr>
        <w:t>areer and technical workforce</w:t>
      </w:r>
      <w:r w:rsidRPr="00C768DF">
        <w:rPr>
          <w:rFonts w:ascii="Times New Roman" w:eastAsia="Times New Roman" w:hAnsi="Times New Roman" w:cs="Times New Roman"/>
          <w:i w:val="0"/>
          <w:color w:val="auto"/>
          <w:sz w:val="24"/>
          <w:szCs w:val="24"/>
        </w:rPr>
        <w:t xml:space="preserve"> development</w:t>
      </w:r>
      <w:r w:rsidR="00BE22C5" w:rsidRPr="00C768DF">
        <w:rPr>
          <w:rFonts w:ascii="Times New Roman" w:eastAsia="Times New Roman" w:hAnsi="Times New Roman" w:cs="Times New Roman"/>
          <w:i w:val="0"/>
          <w:color w:val="auto"/>
          <w:sz w:val="24"/>
          <w:szCs w:val="24"/>
        </w:rPr>
        <w:t xml:space="preserve">” </w:t>
      </w:r>
      <w:r w:rsidR="00214A81" w:rsidRPr="00C768DF">
        <w:rPr>
          <w:rFonts w:ascii="Times New Roman" w:eastAsia="Times New Roman" w:hAnsi="Times New Roman" w:cs="Times New Roman"/>
          <w:i w:val="0"/>
          <w:color w:val="auto"/>
          <w:sz w:val="24"/>
          <w:szCs w:val="24"/>
        </w:rPr>
        <w:t xml:space="preserve">indicates that GCC trains and awards degrees and credentials to students who have completed all necessary requirements of their declared programs thus equipping them for the workforce.  </w:t>
      </w:r>
    </w:p>
    <w:p w14:paraId="199D1FB4"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3BD5EDD8" w14:textId="427D27DE"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GCC exhibits its commitment to student learning and achievement in the mission statement through the words</w:t>
      </w:r>
      <w:r w:rsidR="00214A81" w:rsidRPr="00C768DF">
        <w:rPr>
          <w:rFonts w:ascii="Times New Roman" w:eastAsia="Times New Roman" w:hAnsi="Times New Roman" w:cs="Times New Roman"/>
          <w:i w:val="0"/>
          <w:color w:val="auto"/>
          <w:sz w:val="24"/>
          <w:szCs w:val="24"/>
        </w:rPr>
        <w:t xml:space="preserve">, </w:t>
      </w:r>
      <w:r w:rsidRPr="00C768DF">
        <w:rPr>
          <w:rFonts w:ascii="Times New Roman" w:eastAsia="Times New Roman" w:hAnsi="Times New Roman" w:cs="Times New Roman"/>
          <w:i w:val="0"/>
          <w:color w:val="auto"/>
          <w:sz w:val="24"/>
          <w:szCs w:val="24"/>
        </w:rPr>
        <w:t>“student-centered</w:t>
      </w:r>
      <w:ins w:id="1846" w:author="User" w:date="2017-11-01T15:42:00Z">
        <w:r w:rsidR="001F7546">
          <w:rPr>
            <w:rFonts w:ascii="Times New Roman" w:eastAsia="Times New Roman" w:hAnsi="Times New Roman" w:cs="Times New Roman"/>
            <w:i w:val="0"/>
            <w:color w:val="auto"/>
            <w:sz w:val="24"/>
            <w:szCs w:val="24"/>
          </w:rPr>
          <w:t>.”</w:t>
        </w:r>
      </w:ins>
      <w:del w:id="1847" w:author="User" w:date="2017-11-01T15:42:00Z">
        <w:r w:rsidR="00214A81" w:rsidRPr="00C768DF" w:rsidDel="001F7546">
          <w:rPr>
            <w:rFonts w:ascii="Times New Roman" w:eastAsia="Times New Roman" w:hAnsi="Times New Roman" w:cs="Times New Roman"/>
            <w:i w:val="0"/>
            <w:color w:val="auto"/>
            <w:sz w:val="24"/>
            <w:szCs w:val="24"/>
          </w:rPr>
          <w:delText>”</w:delText>
        </w:r>
        <w:r w:rsidR="003E0865" w:rsidRPr="00C768DF" w:rsidDel="001F7546">
          <w:rPr>
            <w:rFonts w:ascii="Times New Roman" w:eastAsia="Times New Roman" w:hAnsi="Times New Roman" w:cs="Times New Roman"/>
            <w:i w:val="0"/>
            <w:color w:val="auto"/>
            <w:sz w:val="24"/>
            <w:szCs w:val="24"/>
          </w:rPr>
          <w:delText>.</w:delText>
        </w:r>
      </w:del>
      <w:r w:rsidR="003E0865" w:rsidRPr="00C768DF">
        <w:rPr>
          <w:rFonts w:ascii="Times New Roman" w:eastAsia="Times New Roman" w:hAnsi="Times New Roman" w:cs="Times New Roman"/>
          <w:i w:val="0"/>
          <w:color w:val="auto"/>
          <w:sz w:val="24"/>
          <w:szCs w:val="24"/>
        </w:rPr>
        <w:t xml:space="preserve">  The College strives to be student centered by ensuring that decisions and policies are designed with the question </w:t>
      </w:r>
      <w:r w:rsidR="00965B0C" w:rsidRPr="00C768DF">
        <w:rPr>
          <w:rFonts w:ascii="Times New Roman" w:eastAsia="Times New Roman" w:hAnsi="Times New Roman" w:cs="Times New Roman"/>
          <w:i w:val="0"/>
          <w:color w:val="auto"/>
          <w:sz w:val="24"/>
          <w:szCs w:val="24"/>
        </w:rPr>
        <w:t>in mind of</w:t>
      </w:r>
      <w:r w:rsidR="003E0865" w:rsidRPr="00C768DF">
        <w:rPr>
          <w:rFonts w:ascii="Times New Roman" w:eastAsia="Times New Roman" w:hAnsi="Times New Roman" w:cs="Times New Roman"/>
          <w:i w:val="0"/>
          <w:color w:val="auto"/>
          <w:sz w:val="24"/>
          <w:szCs w:val="24"/>
        </w:rPr>
        <w:t>, “how will this have a positive effect on student success?”</w:t>
      </w:r>
    </w:p>
    <w:p w14:paraId="19124CD1" w14:textId="77777777" w:rsidR="00BE22C5" w:rsidRPr="00C768DF" w:rsidDel="00C34EA4" w:rsidRDefault="00BE22C5" w:rsidP="00B61715">
      <w:pPr>
        <w:pStyle w:val="Normal1"/>
        <w:rPr>
          <w:del w:id="1848" w:author="User" w:date="2017-10-10T10:31:00Z"/>
          <w:rFonts w:ascii="Times New Roman" w:eastAsia="Times New Roman" w:hAnsi="Times New Roman" w:cs="Times New Roman"/>
          <w:color w:val="auto"/>
          <w:sz w:val="24"/>
          <w:szCs w:val="24"/>
        </w:rPr>
      </w:pPr>
    </w:p>
    <w:p w14:paraId="6E199D21" w14:textId="1B57040F" w:rsidR="00BE22C5" w:rsidRPr="00C768DF" w:rsidDel="00C34EA4" w:rsidRDefault="00BE22C5" w:rsidP="00B61715">
      <w:pPr>
        <w:pStyle w:val="Normal1"/>
        <w:rPr>
          <w:del w:id="1849" w:author="User" w:date="2017-10-10T10:31:00Z"/>
          <w:rFonts w:ascii="Times New Roman" w:eastAsia="Times New Roman" w:hAnsi="Times New Roman" w:cs="Times New Roman"/>
          <w:color w:val="auto"/>
          <w:sz w:val="24"/>
          <w:szCs w:val="24"/>
          <w:highlight w:val="yellow"/>
        </w:rPr>
      </w:pPr>
      <w:del w:id="1850" w:author="User" w:date="2017-10-10T10:31:00Z">
        <w:r w:rsidRPr="00C768DF" w:rsidDel="00C34EA4">
          <w:rPr>
            <w:rFonts w:ascii="Times New Roman" w:eastAsia="Times New Roman" w:hAnsi="Times New Roman"/>
            <w:highlight w:val="yellow"/>
          </w:rPr>
          <w:delText>The College has taken an active role in promoting the importance of Student Learning Outcomes (SLOs) to its students, faculty, staff and administrators. Since its initial campus wide implementation in fall 2004,</w:delText>
        </w:r>
        <w:r w:rsidRPr="00C768DF" w:rsidDel="00C34EA4">
          <w:rPr>
            <w:rFonts w:ascii="Times New Roman" w:eastAsia="Times New Roman" w:hAnsi="Times New Roman"/>
            <w:b/>
            <w:highlight w:val="yellow"/>
          </w:rPr>
          <w:delText xml:space="preserve"> </w:delText>
        </w:r>
        <w:r w:rsidRPr="00C768DF" w:rsidDel="00C34EA4">
          <w:rPr>
            <w:rFonts w:ascii="Times New Roman" w:eastAsia="Times New Roman" w:hAnsi="Times New Roman"/>
            <w:highlight w:val="yellow"/>
          </w:rPr>
          <w:delText xml:space="preserve">TracDat, the assessment data management software which records assessment activities and outcomes, has allowed the College to implement an embedded assessment system. This process is SLO-based, faculty driven, electronically managed, administration facilitated, and provides for continuous engagement with accreditation issues year-round. This assessment software has allowed the College to learn more about its students. The data gathered provides the baseline for dialogue and improvement at the institutional and program level. The College’s commitment to assessment has resulted in a more systematic curriculum review, revision, and development process. Furthermore, at the core of the College’s assessment efforts is the program review process, which guides improvements throughout the College. For a more detailed discussion of defining and assessing SLOs at GCC, </w:delText>
        </w:r>
        <w:r w:rsidRPr="00C768DF" w:rsidDel="00C34EA4">
          <w:rPr>
            <w:rFonts w:ascii="Times New Roman" w:eastAsia="Times New Roman" w:hAnsi="Times New Roman"/>
            <w:b/>
            <w:i w:val="0"/>
            <w:highlight w:val="yellow"/>
          </w:rPr>
          <w:delText>see Standard 1.B.2</w:delText>
        </w:r>
        <w:r w:rsidRPr="00C768DF" w:rsidDel="00C34EA4">
          <w:rPr>
            <w:rFonts w:ascii="Times New Roman" w:eastAsia="Times New Roman" w:hAnsi="Times New Roman"/>
            <w:highlight w:val="yellow"/>
          </w:rPr>
          <w:delText xml:space="preserve">. </w:delText>
        </w:r>
      </w:del>
    </w:p>
    <w:p w14:paraId="67ADE576" w14:textId="74436307" w:rsidR="00BE22C5" w:rsidRPr="00C768DF" w:rsidDel="00C34EA4" w:rsidRDefault="00BE22C5" w:rsidP="00B61715">
      <w:pPr>
        <w:pStyle w:val="Normal1"/>
        <w:rPr>
          <w:del w:id="1851" w:author="User" w:date="2017-10-10T10:31:00Z"/>
          <w:rFonts w:ascii="Times New Roman" w:eastAsia="Times New Roman" w:hAnsi="Times New Roman" w:cs="Times New Roman"/>
          <w:color w:val="auto"/>
          <w:sz w:val="24"/>
          <w:szCs w:val="24"/>
          <w:highlight w:val="yellow"/>
        </w:rPr>
      </w:pPr>
    </w:p>
    <w:p w14:paraId="1548BE0E" w14:textId="57C5EB01" w:rsidR="00BE22C5" w:rsidRPr="00C768DF" w:rsidDel="00C34EA4" w:rsidRDefault="00BE22C5" w:rsidP="00B61715">
      <w:pPr>
        <w:pStyle w:val="Normal1"/>
        <w:rPr>
          <w:del w:id="1852" w:author="User" w:date="2017-10-10T10:31:00Z"/>
          <w:rFonts w:ascii="Times New Roman" w:eastAsia="Times New Roman" w:hAnsi="Times New Roman" w:cs="Times New Roman"/>
          <w:color w:val="auto"/>
          <w:sz w:val="24"/>
          <w:szCs w:val="24"/>
        </w:rPr>
      </w:pPr>
      <w:del w:id="1853" w:author="User" w:date="2017-10-10T10:31:00Z">
        <w:r w:rsidRPr="00C768DF" w:rsidDel="00C34EA4">
          <w:rPr>
            <w:rFonts w:ascii="Times New Roman" w:eastAsia="Times New Roman" w:hAnsi="Times New Roman"/>
            <w:highlight w:val="yellow"/>
          </w:rPr>
          <w:delText xml:space="preserve">At the core of all institutional planning is the GCC </w:delText>
        </w:r>
        <w:r w:rsidRPr="00C768DF" w:rsidDel="00C34EA4">
          <w:rPr>
            <w:rFonts w:ascii="Times New Roman" w:eastAsia="Times New Roman" w:hAnsi="Times New Roman"/>
            <w:b/>
            <w:highlight w:val="yellow"/>
          </w:rPr>
          <w:delText xml:space="preserve">Institutional Strategic Master Plan </w:delText>
        </w:r>
        <w:r w:rsidRPr="00C768DF" w:rsidDel="00C34EA4">
          <w:rPr>
            <w:rFonts w:ascii="Times New Roman" w:eastAsia="Times New Roman" w:hAnsi="Times New Roman"/>
            <w:highlight w:val="yellow"/>
          </w:rPr>
          <w:delText>(ISMP).  This ISMP is the operational manifestation of the College’s alignment to its mission.  At every level of planning, whether it be at the course or program level, or whether it be in the realm of supportive services, or administration, all planning activity is aligned with the Goals of the ISMP.  This, in turn, assures that planning activity is aligned with the Mission (</w:delText>
        </w:r>
        <w:r w:rsidRPr="00C768DF" w:rsidDel="00C34EA4">
          <w:rPr>
            <w:rFonts w:ascii="Times New Roman" w:eastAsia="Times New Roman" w:hAnsi="Times New Roman"/>
            <w:b/>
            <w:i w:val="0"/>
            <w:highlight w:val="yellow"/>
          </w:rPr>
          <w:delText>See Standard 1.A.3, 1.B.9</w:delText>
        </w:r>
        <w:r w:rsidRPr="00C768DF" w:rsidDel="00C34EA4">
          <w:rPr>
            <w:rFonts w:ascii="Times New Roman" w:eastAsia="Times New Roman" w:hAnsi="Times New Roman"/>
            <w:highlight w:val="yellow"/>
          </w:rPr>
          <w:delText>).  On page three of the</w:delText>
        </w:r>
        <w:r w:rsidR="00C768DF" w:rsidRPr="00C768DF" w:rsidDel="00C34EA4">
          <w:rPr>
            <w:rFonts w:ascii="Times New Roman" w:hAnsi="Times New Roman" w:cs="Times New Roman"/>
            <w:i w:val="0"/>
            <w:sz w:val="24"/>
            <w:szCs w:val="24"/>
            <w:rPrChange w:id="1854" w:author="User" w:date="2017-10-10T09:41:00Z">
              <w:rPr>
                <w:rFonts w:ascii="Times New Roman" w:eastAsia="Times New Roman" w:hAnsi="Times New Roman"/>
                <w:i w:val="0"/>
                <w:highlight w:val="yellow"/>
                <w:u w:val="single"/>
              </w:rPr>
            </w:rPrChange>
          </w:rPr>
          <w:fldChar w:fldCharType="begin"/>
        </w:r>
        <w:r w:rsidR="00C768DF" w:rsidRPr="00C768DF" w:rsidDel="00C34EA4">
          <w:rPr>
            <w:rFonts w:ascii="Times New Roman" w:hAnsi="Times New Roman" w:cs="Times New Roman"/>
            <w:sz w:val="24"/>
            <w:szCs w:val="24"/>
            <w:rPrChange w:id="1855" w:author="User" w:date="2017-10-10T09:41:00Z">
              <w:rPr/>
            </w:rPrChange>
          </w:rPr>
          <w:delInstrText xml:space="preserve"> HYPERLINK "http://ifs.guamcc.edu/adminftp/academics/services/aad/aier/ismp20142020.pdf" \h </w:delInstrText>
        </w:r>
        <w:r w:rsidR="00C768DF" w:rsidRPr="00C768DF" w:rsidDel="00C34EA4">
          <w:rPr>
            <w:rFonts w:ascii="Times New Roman" w:hAnsi="Times New Roman" w:cs="Times New Roman"/>
            <w:i w:val="0"/>
            <w:sz w:val="24"/>
            <w:szCs w:val="24"/>
            <w:rPrChange w:id="1856" w:author="User" w:date="2017-10-10T09:41:00Z">
              <w:rPr>
                <w:rFonts w:ascii="Times New Roman" w:eastAsia="Times New Roman" w:hAnsi="Times New Roman"/>
                <w:i w:val="0"/>
                <w:highlight w:val="yellow"/>
                <w:u w:val="single"/>
              </w:rPr>
            </w:rPrChange>
          </w:rPr>
          <w:fldChar w:fldCharType="separate"/>
        </w:r>
        <w:r w:rsidRPr="00C768DF" w:rsidDel="00C34EA4">
          <w:rPr>
            <w:rFonts w:ascii="Times New Roman" w:eastAsia="Times New Roman" w:hAnsi="Times New Roman"/>
            <w:i w:val="0"/>
            <w:highlight w:val="yellow"/>
            <w:rPrChange w:id="1857" w:author="User" w:date="2017-10-10T09:41:00Z">
              <w:rPr>
                <w:rFonts w:ascii="Times New Roman" w:eastAsia="Times New Roman" w:hAnsi="Times New Roman"/>
                <w:i w:val="0"/>
                <w:highlight w:val="yellow"/>
                <w:u w:val="single"/>
              </w:rPr>
            </w:rPrChange>
          </w:rPr>
          <w:delText xml:space="preserve"> GCC 2014-2020 ISMP</w:delText>
        </w:r>
        <w:r w:rsidR="00C768DF" w:rsidRPr="00C768DF" w:rsidDel="00C34EA4">
          <w:rPr>
            <w:rFonts w:ascii="Times New Roman" w:eastAsia="Times New Roman" w:hAnsi="Times New Roman"/>
            <w:i w:val="0"/>
            <w:highlight w:val="yellow"/>
            <w:rPrChange w:id="1858" w:author="User" w:date="2017-10-10T09:41:00Z">
              <w:rPr>
                <w:rFonts w:ascii="Times New Roman" w:eastAsia="Times New Roman" w:hAnsi="Times New Roman"/>
                <w:i w:val="0"/>
                <w:highlight w:val="yellow"/>
                <w:u w:val="single"/>
              </w:rPr>
            </w:rPrChange>
          </w:rPr>
          <w:fldChar w:fldCharType="end"/>
        </w:r>
        <w:r w:rsidRPr="00C768DF" w:rsidDel="00C34EA4">
          <w:rPr>
            <w:rFonts w:ascii="Times New Roman" w:eastAsia="Times New Roman" w:hAnsi="Times New Roman"/>
            <w:highlight w:val="yellow"/>
          </w:rPr>
          <w:delText xml:space="preserve">, the Message from the President explains that </w:delText>
        </w:r>
        <w:r w:rsidRPr="00C768DF" w:rsidDel="00C34EA4">
          <w:rPr>
            <w:rFonts w:ascii="Times New Roman" w:eastAsia="Times New Roman" w:hAnsi="Times New Roman"/>
            <w:i w:val="0"/>
            <w:highlight w:val="yellow"/>
          </w:rPr>
          <w:delText>“We exist to provide our students with the highest quality education and job training possible, which in turn will provide their employers with an educated, highly skilled workforce”</w:delText>
        </w:r>
        <w:r w:rsidRPr="00C768DF" w:rsidDel="00C34EA4">
          <w:rPr>
            <w:rFonts w:ascii="Times New Roman" w:eastAsia="Times New Roman" w:hAnsi="Times New Roman"/>
            <w:highlight w:val="yellow"/>
          </w:rPr>
          <w:delText>. This verbiage in the ISMP is clearly reflective of the College’s Mission Statement.</w:delText>
        </w:r>
      </w:del>
    </w:p>
    <w:p w14:paraId="22AFDEED" w14:textId="318C48D1" w:rsidR="00BE22C5" w:rsidRPr="001C365F" w:rsidDel="001C365F" w:rsidRDefault="00BE22C5" w:rsidP="00B61715">
      <w:pPr>
        <w:pStyle w:val="Normal1"/>
        <w:rPr>
          <w:del w:id="1859" w:author="User" w:date="2017-10-10T09:57:00Z"/>
          <w:rFonts w:ascii="Times New Roman" w:eastAsia="Times New Roman" w:hAnsi="Times New Roman" w:cs="Times New Roman"/>
          <w:i w:val="0"/>
          <w:color w:val="auto"/>
          <w:sz w:val="24"/>
          <w:szCs w:val="24"/>
          <w:rPrChange w:id="1860" w:author="User" w:date="2017-10-10T09:57:00Z">
            <w:rPr>
              <w:del w:id="1861" w:author="User" w:date="2017-10-10T09:57:00Z"/>
              <w:rFonts w:ascii="Times New Roman" w:eastAsia="Times New Roman" w:hAnsi="Times New Roman" w:cs="Times New Roman"/>
              <w:color w:val="auto"/>
              <w:sz w:val="24"/>
              <w:szCs w:val="24"/>
            </w:rPr>
          </w:rPrChange>
        </w:rPr>
      </w:pPr>
    </w:p>
    <w:p w14:paraId="5007FAA5" w14:textId="6DD2551C" w:rsidR="00D44A70" w:rsidRPr="00C768DF" w:rsidDel="001C365F" w:rsidRDefault="00D44A70" w:rsidP="00B61715">
      <w:pPr>
        <w:pStyle w:val="Normal1"/>
        <w:rPr>
          <w:del w:id="1862" w:author="User" w:date="2017-10-10T09:57:00Z"/>
          <w:rFonts w:ascii="Times New Roman" w:eastAsia="Times New Roman" w:hAnsi="Times New Roman" w:cs="Times New Roman"/>
          <w:color w:val="auto"/>
          <w:sz w:val="24"/>
          <w:szCs w:val="24"/>
        </w:rPr>
      </w:pPr>
    </w:p>
    <w:p w14:paraId="5D276FE5" w14:textId="3918158C" w:rsidR="00D44A70" w:rsidRPr="00C768DF" w:rsidDel="001C365F" w:rsidRDefault="00D44A70" w:rsidP="00B61715">
      <w:pPr>
        <w:pStyle w:val="Normal1"/>
        <w:rPr>
          <w:del w:id="1863" w:author="User" w:date="2017-10-10T09:57:00Z"/>
          <w:rFonts w:ascii="Times New Roman" w:eastAsia="Times New Roman" w:hAnsi="Times New Roman" w:cs="Times New Roman"/>
          <w:color w:val="auto"/>
          <w:sz w:val="24"/>
          <w:szCs w:val="24"/>
        </w:rPr>
      </w:pPr>
    </w:p>
    <w:p w14:paraId="4CFC89DE" w14:textId="6BFF77CB" w:rsidR="00D44A70" w:rsidRPr="00C768DF" w:rsidDel="001C365F" w:rsidRDefault="00D44A70" w:rsidP="00B61715">
      <w:pPr>
        <w:pStyle w:val="Normal1"/>
        <w:rPr>
          <w:del w:id="1864" w:author="User" w:date="2017-10-10T09:57:00Z"/>
          <w:rFonts w:ascii="Times New Roman" w:eastAsia="Times New Roman" w:hAnsi="Times New Roman" w:cs="Times New Roman"/>
          <w:color w:val="auto"/>
          <w:sz w:val="24"/>
          <w:szCs w:val="24"/>
        </w:rPr>
      </w:pPr>
    </w:p>
    <w:p w14:paraId="6A87D7D4" w14:textId="42A3A214" w:rsidR="00647E56" w:rsidRPr="00C768DF" w:rsidDel="001C365F" w:rsidRDefault="00647E56" w:rsidP="00B61715">
      <w:pPr>
        <w:pStyle w:val="Normal1"/>
        <w:rPr>
          <w:del w:id="1865" w:author="User" w:date="2017-10-10T09:57:00Z"/>
          <w:rFonts w:ascii="Times New Roman" w:eastAsia="Times New Roman" w:hAnsi="Times New Roman" w:cs="Times New Roman"/>
          <w:color w:val="auto"/>
          <w:sz w:val="24"/>
          <w:szCs w:val="24"/>
        </w:rPr>
      </w:pPr>
    </w:p>
    <w:p w14:paraId="786FDDAB" w14:textId="77777777" w:rsidR="00647E56" w:rsidRPr="00C768DF" w:rsidRDefault="00647E56" w:rsidP="00B61715">
      <w:pPr>
        <w:pStyle w:val="Normal1"/>
        <w:rPr>
          <w:rFonts w:ascii="Times New Roman" w:eastAsia="Times New Roman" w:hAnsi="Times New Roman" w:cs="Times New Roman"/>
          <w:color w:val="auto"/>
          <w:sz w:val="24"/>
          <w:szCs w:val="24"/>
        </w:rPr>
      </w:pPr>
    </w:p>
    <w:p w14:paraId="0F41F626" w14:textId="77777777"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b/>
          <w:i w:val="0"/>
          <w:color w:val="auto"/>
          <w:sz w:val="24"/>
          <w:szCs w:val="24"/>
        </w:rPr>
        <w:t>Analysis and Evaluation:</w:t>
      </w:r>
    </w:p>
    <w:p w14:paraId="708CC3E1" w14:textId="77777777" w:rsidR="00BE22C5" w:rsidRDefault="00BE22C5" w:rsidP="00B61715">
      <w:pPr>
        <w:pStyle w:val="Normal1"/>
        <w:rPr>
          <w:ins w:id="1866" w:author="User" w:date="2017-10-10T10:31:00Z"/>
          <w:rFonts w:ascii="Times New Roman" w:eastAsia="Times New Roman" w:hAnsi="Times New Roman" w:cs="Times New Roman"/>
          <w:i w:val="0"/>
          <w:color w:val="auto"/>
          <w:sz w:val="24"/>
          <w:szCs w:val="24"/>
        </w:rPr>
      </w:pPr>
    </w:p>
    <w:p w14:paraId="5ED56C2A" w14:textId="07406821" w:rsidR="00C34EA4" w:rsidRDefault="00C34EA4" w:rsidP="00B61715">
      <w:pPr>
        <w:pStyle w:val="Normal1"/>
        <w:rPr>
          <w:ins w:id="1867" w:author="User" w:date="2017-10-10T10:33:00Z"/>
          <w:rFonts w:ascii="Times New Roman" w:eastAsia="Times New Roman" w:hAnsi="Times New Roman" w:cs="Times New Roman"/>
          <w:i w:val="0"/>
          <w:color w:val="auto"/>
          <w:sz w:val="24"/>
          <w:szCs w:val="24"/>
        </w:rPr>
      </w:pPr>
      <w:ins w:id="1868" w:author="User" w:date="2017-10-10T10:31:00Z">
        <w:r>
          <w:rPr>
            <w:rFonts w:ascii="Times New Roman" w:eastAsia="Times New Roman" w:hAnsi="Times New Roman" w:cs="Times New Roman"/>
            <w:i w:val="0"/>
            <w:color w:val="auto"/>
            <w:sz w:val="24"/>
            <w:szCs w:val="24"/>
          </w:rPr>
          <w:t xml:space="preserve">The broad educational purpose of the College and the intended student population are described by the statements, </w:t>
        </w:r>
      </w:ins>
      <w:ins w:id="1869" w:author="User" w:date="2017-10-10T10:32:00Z">
        <w:r>
          <w:rPr>
            <w:rFonts w:ascii="Times New Roman" w:eastAsia="Times New Roman" w:hAnsi="Times New Roman" w:cs="Times New Roman"/>
            <w:i w:val="0"/>
            <w:color w:val="auto"/>
            <w:sz w:val="24"/>
            <w:szCs w:val="24"/>
          </w:rPr>
          <w:t>“providing the highest quality, student-centered education and job training”</w:t>
        </w:r>
      </w:ins>
      <w:ins w:id="1870" w:author="User" w:date="2017-11-01T15:43:00Z">
        <w:r w:rsidR="001F7546">
          <w:rPr>
            <w:rFonts w:ascii="Times New Roman" w:eastAsia="Times New Roman" w:hAnsi="Times New Roman" w:cs="Times New Roman"/>
            <w:i w:val="0"/>
            <w:color w:val="auto"/>
            <w:sz w:val="24"/>
            <w:szCs w:val="24"/>
          </w:rPr>
          <w:t xml:space="preserve"> </w:t>
        </w:r>
      </w:ins>
      <w:ins w:id="1871" w:author="User" w:date="2017-10-10T10:32:00Z">
        <w:r>
          <w:rPr>
            <w:rFonts w:ascii="Times New Roman" w:eastAsia="Times New Roman" w:hAnsi="Times New Roman" w:cs="Times New Roman"/>
            <w:i w:val="0"/>
            <w:color w:val="auto"/>
            <w:sz w:val="24"/>
            <w:szCs w:val="24"/>
          </w:rPr>
          <w:t xml:space="preserve">and “for Micronesia.”  The types of degrees and credentials and the College’s commitment to student learning and achievement are described by </w:t>
        </w:r>
      </w:ins>
      <w:ins w:id="1872" w:author="User" w:date="2017-10-10T10:33:00Z">
        <w:r>
          <w:rPr>
            <w:rFonts w:ascii="Times New Roman" w:eastAsia="Times New Roman" w:hAnsi="Times New Roman" w:cs="Times New Roman"/>
            <w:i w:val="0"/>
            <w:color w:val="auto"/>
            <w:sz w:val="24"/>
            <w:szCs w:val="24"/>
          </w:rPr>
          <w:t>“Career and technical workforce development” and “student-centered.”</w:t>
        </w:r>
      </w:ins>
    </w:p>
    <w:p w14:paraId="27DE2FA4" w14:textId="77777777" w:rsidR="00C34EA4" w:rsidRPr="00C768DF" w:rsidRDefault="00C34EA4" w:rsidP="00B61715">
      <w:pPr>
        <w:pStyle w:val="Normal1"/>
        <w:rPr>
          <w:rFonts w:ascii="Times New Roman" w:eastAsia="Times New Roman" w:hAnsi="Times New Roman" w:cs="Times New Roman"/>
          <w:i w:val="0"/>
          <w:color w:val="auto"/>
          <w:sz w:val="24"/>
          <w:szCs w:val="24"/>
        </w:rPr>
      </w:pPr>
    </w:p>
    <w:p w14:paraId="634371CB" w14:textId="15B39E81" w:rsidR="00BE22C5" w:rsidRPr="00C768DF" w:rsidDel="00C34EA4" w:rsidRDefault="00BE22C5" w:rsidP="00B61715">
      <w:pPr>
        <w:pStyle w:val="Normal1"/>
        <w:rPr>
          <w:del w:id="1873" w:author="User" w:date="2017-10-10T10:33:00Z"/>
          <w:rFonts w:ascii="Times New Roman" w:eastAsia="Times New Roman" w:hAnsi="Times New Roman" w:cs="Times New Roman"/>
          <w:color w:val="auto"/>
          <w:sz w:val="24"/>
          <w:szCs w:val="24"/>
        </w:rPr>
      </w:pPr>
      <w:del w:id="1874" w:author="User" w:date="2017-10-10T10:33:00Z">
        <w:r w:rsidRPr="00C768DF" w:rsidDel="00C34EA4">
          <w:rPr>
            <w:rFonts w:ascii="Times New Roman" w:eastAsia="Times New Roman" w:hAnsi="Times New Roman"/>
          </w:rPr>
          <w:delText>The mission statement describes the institution’s broad educational purposes, its intended student population, the types of degrees and other credentials it offers, and its commitment to student learning and student achievement.</w:delText>
        </w:r>
        <w:r w:rsidR="00647E56" w:rsidRPr="00C768DF" w:rsidDel="00C34EA4">
          <w:rPr>
            <w:rFonts w:ascii="Times New Roman" w:eastAsia="Times New Roman" w:hAnsi="Times New Roman"/>
          </w:rPr>
          <w:delText xml:space="preserve">  </w:delText>
        </w:r>
      </w:del>
    </w:p>
    <w:p w14:paraId="2D7157AF"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703D8D5E" w14:textId="77777777" w:rsidR="00BE22C5" w:rsidRPr="00C768DF" w:rsidRDefault="00BE22C5" w:rsidP="00B61715">
      <w:pPr>
        <w:pStyle w:val="Normal1"/>
        <w:rPr>
          <w:rFonts w:ascii="Times New Roman" w:eastAsia="Times New Roman" w:hAnsi="Times New Roman" w:cs="Times New Roman"/>
          <w:color w:val="auto"/>
          <w:sz w:val="24"/>
          <w:szCs w:val="24"/>
          <w:rPrChange w:id="1875" w:author="User" w:date="2017-10-10T09:42:00Z">
            <w:rPr>
              <w:rFonts w:ascii="Times New Roman" w:eastAsia="Times New Roman" w:hAnsi="Times New Roman" w:cs="Times New Roman"/>
              <w:color w:val="auto"/>
              <w:sz w:val="28"/>
              <w:szCs w:val="28"/>
            </w:rPr>
          </w:rPrChange>
        </w:rPr>
      </w:pPr>
      <w:r w:rsidRPr="00C768DF">
        <w:rPr>
          <w:rFonts w:ascii="Times New Roman" w:eastAsia="Times New Roman" w:hAnsi="Times New Roman" w:cs="Times New Roman"/>
          <w:b/>
          <w:i w:val="0"/>
          <w:color w:val="auto"/>
          <w:sz w:val="24"/>
          <w:szCs w:val="24"/>
          <w:rPrChange w:id="1876" w:author="User" w:date="2017-10-10T09:42:00Z">
            <w:rPr>
              <w:rFonts w:ascii="Times New Roman" w:eastAsia="Times New Roman" w:hAnsi="Times New Roman" w:cs="Times New Roman"/>
              <w:b/>
              <w:i w:val="0"/>
              <w:color w:val="auto"/>
              <w:sz w:val="28"/>
              <w:szCs w:val="28"/>
              <w:u w:val="single"/>
            </w:rPr>
          </w:rPrChange>
        </w:rPr>
        <w:t xml:space="preserve">Standard 1.A.2  </w:t>
      </w:r>
    </w:p>
    <w:p w14:paraId="04654337" w14:textId="77777777" w:rsidR="00BE22C5" w:rsidRPr="00C768DF" w:rsidRDefault="00BE22C5" w:rsidP="00B61715">
      <w:pPr>
        <w:pStyle w:val="Normal1"/>
        <w:rPr>
          <w:rFonts w:ascii="Times New Roman" w:eastAsia="Times New Roman" w:hAnsi="Times New Roman" w:cs="Times New Roman"/>
          <w:color w:val="auto"/>
          <w:sz w:val="24"/>
          <w:szCs w:val="24"/>
        </w:rPr>
      </w:pPr>
    </w:p>
    <w:p w14:paraId="3BD05665" w14:textId="77777777" w:rsidR="00BE22C5" w:rsidRPr="00C768DF" w:rsidRDefault="00BE22C5" w:rsidP="00B61715">
      <w:pPr>
        <w:pStyle w:val="Normal1"/>
        <w:rPr>
          <w:rFonts w:ascii="Times New Roman" w:eastAsia="Times New Roman" w:hAnsi="Times New Roman" w:cs="Times New Roman"/>
          <w:color w:val="auto"/>
          <w:sz w:val="24"/>
          <w:szCs w:val="24"/>
        </w:rPr>
      </w:pPr>
      <w:r w:rsidRPr="00C768DF">
        <w:rPr>
          <w:rFonts w:ascii="Times New Roman" w:eastAsia="Times New Roman" w:hAnsi="Times New Roman" w:cs="Times New Roman"/>
          <w:color w:val="auto"/>
          <w:sz w:val="24"/>
          <w:szCs w:val="24"/>
        </w:rPr>
        <w:t xml:space="preserve">The institution uses data to determine how effectively it is accomplishing its mission, and whether the mission directs institutional priorities in meeting the educational needs of the students. </w:t>
      </w:r>
    </w:p>
    <w:p w14:paraId="428F2A1F" w14:textId="77777777" w:rsidR="00BE22C5" w:rsidRPr="00C768DF" w:rsidRDefault="00BE22C5" w:rsidP="00B61715">
      <w:pPr>
        <w:pStyle w:val="Heading4"/>
        <w:spacing w:before="0" w:after="0" w:line="240" w:lineRule="auto"/>
        <w:ind w:hanging="360"/>
        <w:rPr>
          <w:rFonts w:ascii="Times New Roman" w:eastAsia="Times New Roman" w:hAnsi="Times New Roman" w:cs="Times New Roman"/>
          <w:b w:val="0"/>
          <w:color w:val="auto"/>
        </w:rPr>
      </w:pPr>
      <w:bookmarkStart w:id="1877" w:name="_gjdgxs" w:colFirst="0" w:colLast="0"/>
      <w:bookmarkEnd w:id="1877"/>
    </w:p>
    <w:p w14:paraId="094FC167"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Evidence of Meeting the Standard:</w:t>
      </w:r>
    </w:p>
    <w:p w14:paraId="53BB5399" w14:textId="77777777" w:rsidR="00BE22C5" w:rsidRPr="00C768DF" w:rsidRDefault="00BE22C5" w:rsidP="00B61715">
      <w:pPr>
        <w:pStyle w:val="Normal1"/>
        <w:rPr>
          <w:rFonts w:ascii="Times New Roman" w:eastAsia="Times New Roman" w:hAnsi="Times New Roman" w:cs="Times New Roman"/>
          <w:b/>
          <w:color w:val="auto"/>
          <w:sz w:val="24"/>
          <w:szCs w:val="24"/>
        </w:rPr>
      </w:pPr>
    </w:p>
    <w:p w14:paraId="548303DA" w14:textId="1B99E2A4"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 Office of Assessment, Institutional Effectiveness and Research (AIER) serves as the </w:t>
      </w:r>
      <w:r w:rsidRPr="00C768DF">
        <w:rPr>
          <w:rFonts w:ascii="Times New Roman" w:eastAsia="Times New Roman" w:hAnsi="Times New Roman" w:cs="Times New Roman"/>
          <w:b/>
          <w:i w:val="0"/>
          <w:color w:val="auto"/>
          <w:sz w:val="24"/>
          <w:szCs w:val="24"/>
        </w:rPr>
        <w:t>central repository</w:t>
      </w:r>
      <w:r w:rsidRPr="00C768DF">
        <w:rPr>
          <w:rFonts w:ascii="Times New Roman" w:eastAsia="Times New Roman" w:hAnsi="Times New Roman" w:cs="Times New Roman"/>
          <w:i w:val="0"/>
          <w:color w:val="auto"/>
          <w:sz w:val="24"/>
          <w:szCs w:val="24"/>
        </w:rPr>
        <w:t xml:space="preserve"> </w:t>
      </w:r>
      <w:r w:rsidR="00F1281F" w:rsidRPr="00C768DF">
        <w:rPr>
          <w:rFonts w:ascii="Times New Roman" w:eastAsia="Times New Roman" w:hAnsi="Times New Roman" w:cs="Times New Roman"/>
          <w:i w:val="0"/>
          <w:color w:val="auto"/>
          <w:sz w:val="24"/>
          <w:szCs w:val="24"/>
        </w:rPr>
        <w:t>for the College’s</w:t>
      </w:r>
      <w:r w:rsidRPr="00C768DF">
        <w:rPr>
          <w:rFonts w:ascii="Times New Roman" w:eastAsia="Times New Roman" w:hAnsi="Times New Roman" w:cs="Times New Roman"/>
          <w:i w:val="0"/>
          <w:color w:val="auto"/>
          <w:sz w:val="24"/>
          <w:szCs w:val="24"/>
        </w:rPr>
        <w:t xml:space="preserve"> data collection and analysis efforts.  </w:t>
      </w:r>
      <w:r w:rsidR="00F1281F" w:rsidRPr="00C768DF">
        <w:rPr>
          <w:rFonts w:ascii="Times New Roman" w:eastAsia="Times New Roman" w:hAnsi="Times New Roman" w:cs="Times New Roman"/>
          <w:i w:val="0"/>
          <w:color w:val="auto"/>
          <w:sz w:val="24"/>
          <w:szCs w:val="24"/>
        </w:rPr>
        <w:t>With direction from the College’s leadership team, AIER</w:t>
      </w:r>
      <w:r w:rsidRPr="00C768DF">
        <w:rPr>
          <w:rFonts w:ascii="Times New Roman" w:eastAsia="Times New Roman" w:hAnsi="Times New Roman" w:cs="Times New Roman"/>
          <w:i w:val="0"/>
          <w:color w:val="auto"/>
          <w:sz w:val="24"/>
          <w:szCs w:val="24"/>
        </w:rPr>
        <w:t xml:space="preserve"> is primarily responsible for ensuring that findings from assessment activities will be used to improve and strengthen instructional programs, student services and administrative units.</w:t>
      </w:r>
    </w:p>
    <w:p w14:paraId="413791EB" w14:textId="29FB8716" w:rsidR="00BE22C5" w:rsidRPr="00C768DF" w:rsidRDefault="00BE22C5" w:rsidP="00B61715">
      <w:pPr>
        <w:pStyle w:val="Normal1"/>
        <w:rPr>
          <w:rFonts w:ascii="Times New Roman" w:eastAsia="Times New Roman" w:hAnsi="Times New Roman" w:cs="Times New Roman"/>
          <w:i w:val="0"/>
          <w:color w:val="auto"/>
          <w:sz w:val="24"/>
          <w:szCs w:val="24"/>
        </w:rPr>
      </w:pPr>
    </w:p>
    <w:p w14:paraId="7AADBC17" w14:textId="1A60BAA6" w:rsidR="00E71696" w:rsidRPr="00C768DF" w:rsidRDefault="00E71696" w:rsidP="00E71696">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Data from all departments, programs, and administrative units are uploaded to the centralized data management software called TracDat on an ongoing basis.  Results are compiled and </w:t>
      </w:r>
      <w:r w:rsidRPr="00C768DF">
        <w:rPr>
          <w:rFonts w:ascii="Times New Roman" w:eastAsia="Times New Roman" w:hAnsi="Times New Roman" w:cs="Times New Roman"/>
          <w:i w:val="0"/>
          <w:color w:val="auto"/>
          <w:sz w:val="24"/>
          <w:szCs w:val="24"/>
        </w:rPr>
        <w:lastRenderedPageBreak/>
        <w:t xml:space="preserve">analyzed by the Committee on College Assessment (CCA) in coordination with AIER </w:t>
      </w:r>
      <w:del w:id="1878" w:author="User" w:date="2017-10-10T11:24:00Z">
        <w:r w:rsidRPr="00C768DF" w:rsidDel="002E15B9">
          <w:rPr>
            <w:rFonts w:ascii="Times New Roman" w:eastAsia="Times New Roman" w:hAnsi="Times New Roman" w:cs="Times New Roman"/>
            <w:i w:val="0"/>
            <w:color w:val="auto"/>
            <w:sz w:val="24"/>
            <w:szCs w:val="24"/>
          </w:rPr>
          <w:delText xml:space="preserve"> </w:delText>
        </w:r>
      </w:del>
      <w:r w:rsidRPr="00C768DF">
        <w:rPr>
          <w:rFonts w:ascii="Times New Roman" w:eastAsia="Times New Roman" w:hAnsi="Times New Roman" w:cs="Times New Roman"/>
          <w:i w:val="0"/>
          <w:color w:val="auto"/>
          <w:sz w:val="24"/>
          <w:szCs w:val="24"/>
        </w:rPr>
        <w:t xml:space="preserve">and are published in the annual </w:t>
      </w:r>
      <w:del w:id="1879" w:author="User" w:date="2017-11-07T11:49:00Z">
        <w:r w:rsidR="00C768DF" w:rsidRPr="00C768DF" w:rsidDel="00C4029B">
          <w:rPr>
            <w:rFonts w:ascii="Times New Roman" w:hAnsi="Times New Roman" w:cs="Times New Roman"/>
            <w:sz w:val="24"/>
            <w:szCs w:val="24"/>
            <w:rPrChange w:id="1880" w:author="User" w:date="2017-10-10T09:42:00Z">
              <w:rPr>
                <w:rFonts w:ascii="Times New Roman" w:eastAsia="Times New Roman" w:hAnsi="Times New Roman" w:cs="Times New Roman"/>
                <w:i w:val="0"/>
                <w:color w:val="auto"/>
                <w:sz w:val="24"/>
                <w:szCs w:val="24"/>
                <w:u w:val="single"/>
              </w:rPr>
            </w:rPrChange>
          </w:rPr>
          <w:fldChar w:fldCharType="begin"/>
        </w:r>
        <w:r w:rsidR="00C768DF" w:rsidRPr="00C768DF" w:rsidDel="00C4029B">
          <w:rPr>
            <w:rFonts w:ascii="Times New Roman" w:hAnsi="Times New Roman" w:cs="Times New Roman"/>
            <w:sz w:val="24"/>
            <w:szCs w:val="24"/>
            <w:rPrChange w:id="1881" w:author="User" w:date="2017-10-10T09:42:00Z">
              <w:rPr/>
            </w:rPrChange>
          </w:rPr>
          <w:delInstrText xml:space="preserve"> HYPERLINK "http://www.guamcc.edu/Runtime/uploads/Files/02%20Academics/Services/AIER/Fact%20Books/FactBook%20Final.pdf" \h </w:delInstrText>
        </w:r>
        <w:r w:rsidR="00C768DF" w:rsidRPr="00C768DF" w:rsidDel="00C4029B">
          <w:rPr>
            <w:rFonts w:ascii="Times New Roman" w:hAnsi="Times New Roman" w:cs="Times New Roman"/>
            <w:sz w:val="24"/>
            <w:szCs w:val="24"/>
            <w:rPrChange w:id="1882" w:author="User" w:date="2017-10-10T09:42:00Z">
              <w:rPr>
                <w:rFonts w:ascii="Times New Roman" w:eastAsia="Times New Roman" w:hAnsi="Times New Roman" w:cs="Times New Roman"/>
                <w:i w:val="0"/>
                <w:color w:val="auto"/>
                <w:sz w:val="24"/>
                <w:szCs w:val="24"/>
                <w:u w:val="single"/>
              </w:rPr>
            </w:rPrChange>
          </w:rPr>
          <w:fldChar w:fldCharType="separate"/>
        </w:r>
        <w:r w:rsidRPr="00C768DF" w:rsidDel="00C4029B">
          <w:rPr>
            <w:rFonts w:ascii="Times New Roman" w:eastAsia="Times New Roman" w:hAnsi="Times New Roman" w:cs="Times New Roman"/>
            <w:i w:val="0"/>
            <w:color w:val="auto"/>
            <w:sz w:val="24"/>
            <w:szCs w:val="24"/>
            <w:rPrChange w:id="1883" w:author="User" w:date="2017-10-10T09:42:00Z">
              <w:rPr>
                <w:rFonts w:ascii="Times New Roman" w:eastAsia="Times New Roman" w:hAnsi="Times New Roman" w:cs="Times New Roman"/>
                <w:i w:val="0"/>
                <w:color w:val="auto"/>
                <w:sz w:val="24"/>
                <w:szCs w:val="24"/>
                <w:u w:val="single"/>
              </w:rPr>
            </w:rPrChange>
          </w:rPr>
          <w:delText>GCC Factbook</w:delText>
        </w:r>
        <w:r w:rsidR="00C768DF" w:rsidRPr="00C768DF" w:rsidDel="00C4029B">
          <w:rPr>
            <w:rFonts w:ascii="Times New Roman" w:eastAsia="Times New Roman" w:hAnsi="Times New Roman" w:cs="Times New Roman"/>
            <w:i w:val="0"/>
            <w:color w:val="auto"/>
            <w:sz w:val="24"/>
            <w:szCs w:val="24"/>
            <w:rPrChange w:id="1884" w:author="User" w:date="2017-10-10T09:42:00Z">
              <w:rPr>
                <w:rFonts w:ascii="Times New Roman" w:eastAsia="Times New Roman" w:hAnsi="Times New Roman" w:cs="Times New Roman"/>
                <w:i w:val="0"/>
                <w:color w:val="auto"/>
                <w:sz w:val="24"/>
                <w:szCs w:val="24"/>
                <w:u w:val="single"/>
              </w:rPr>
            </w:rPrChange>
          </w:rPr>
          <w:fldChar w:fldCharType="end"/>
        </w:r>
      </w:del>
      <w:ins w:id="1885" w:author="User" w:date="2017-11-07T11:49:00Z">
        <w:r w:rsidR="00C4029B" w:rsidRPr="00C768DF">
          <w:rPr>
            <w:rFonts w:ascii="Times New Roman" w:eastAsia="Times New Roman" w:hAnsi="Times New Roman" w:cs="Times New Roman"/>
            <w:i w:val="0"/>
            <w:color w:val="auto"/>
            <w:sz w:val="24"/>
            <w:szCs w:val="24"/>
            <w:rPrChange w:id="1886" w:author="User" w:date="2017-10-10T09:42:00Z">
              <w:rPr>
                <w:rFonts w:ascii="Times New Roman" w:eastAsia="Times New Roman" w:hAnsi="Times New Roman" w:cs="Times New Roman"/>
                <w:i w:val="0"/>
                <w:color w:val="auto"/>
                <w:sz w:val="24"/>
                <w:szCs w:val="24"/>
                <w:u w:val="single"/>
              </w:rPr>
            </w:rPrChange>
          </w:rPr>
          <w:t>GCC Factbook</w:t>
        </w:r>
      </w:ins>
      <w:r w:rsidRPr="00511781">
        <w:rPr>
          <w:rStyle w:val="FootnoteReference"/>
          <w:rFonts w:ascii="Times New Roman" w:eastAsia="Times New Roman" w:hAnsi="Times New Roman" w:cs="Times New Roman"/>
          <w:i w:val="0"/>
          <w:color w:val="FF0000"/>
          <w:sz w:val="24"/>
          <w:szCs w:val="24"/>
          <w:rPrChange w:id="1887" w:author="User" w:date="2017-11-07T11:35:00Z">
            <w:rPr>
              <w:rStyle w:val="FootnoteReference"/>
              <w:rFonts w:ascii="Times New Roman" w:eastAsia="Times New Roman" w:hAnsi="Times New Roman" w:cs="Times New Roman"/>
              <w:i w:val="0"/>
              <w:color w:val="auto"/>
              <w:sz w:val="24"/>
              <w:szCs w:val="24"/>
              <w:u w:val="single"/>
            </w:rPr>
          </w:rPrChange>
        </w:rPr>
        <w:footnoteReference w:id="3"/>
      </w:r>
      <w:r w:rsidRPr="00C768DF">
        <w:rPr>
          <w:rFonts w:ascii="Times New Roman" w:eastAsia="Times New Roman" w:hAnsi="Times New Roman" w:cs="Times New Roman"/>
          <w:i w:val="0"/>
          <w:color w:val="auto"/>
          <w:sz w:val="24"/>
          <w:szCs w:val="24"/>
        </w:rPr>
        <w:t xml:space="preserve"> and </w:t>
      </w:r>
      <w:del w:id="1903" w:author="User" w:date="2017-11-07T11:49:00Z">
        <w:r w:rsidR="00C768DF" w:rsidRPr="00C768DF" w:rsidDel="00C4029B">
          <w:rPr>
            <w:rFonts w:ascii="Times New Roman" w:hAnsi="Times New Roman" w:cs="Times New Roman"/>
            <w:sz w:val="24"/>
            <w:szCs w:val="24"/>
            <w:rPrChange w:id="1904" w:author="User" w:date="2017-10-10T09:42:00Z">
              <w:rPr>
                <w:rFonts w:ascii="Times New Roman" w:eastAsia="Times New Roman" w:hAnsi="Times New Roman" w:cs="Times New Roman"/>
                <w:i w:val="0"/>
                <w:color w:val="auto"/>
                <w:sz w:val="24"/>
                <w:szCs w:val="24"/>
                <w:u w:val="single"/>
              </w:rPr>
            </w:rPrChange>
          </w:rPr>
          <w:fldChar w:fldCharType="begin"/>
        </w:r>
        <w:r w:rsidR="00C768DF" w:rsidRPr="00C768DF" w:rsidDel="00C4029B">
          <w:rPr>
            <w:rFonts w:ascii="Times New Roman" w:hAnsi="Times New Roman" w:cs="Times New Roman"/>
            <w:sz w:val="24"/>
            <w:szCs w:val="24"/>
            <w:rPrChange w:id="1905" w:author="User" w:date="2017-10-10T09:42:00Z">
              <w:rPr/>
            </w:rPrChange>
          </w:rPr>
          <w:delInstrText xml:space="preserve"> HYPERLINK "http://ifs.guamcc.edu/adminftp/academics/services/aad/aier/annualinstitutionalassessmentreport13th.pdf" \h </w:delInstrText>
        </w:r>
        <w:r w:rsidR="00C768DF" w:rsidRPr="00C768DF" w:rsidDel="00C4029B">
          <w:rPr>
            <w:rFonts w:ascii="Times New Roman" w:hAnsi="Times New Roman" w:cs="Times New Roman"/>
            <w:sz w:val="24"/>
            <w:szCs w:val="24"/>
            <w:rPrChange w:id="1906" w:author="User" w:date="2017-10-10T09:42:00Z">
              <w:rPr>
                <w:rFonts w:ascii="Times New Roman" w:eastAsia="Times New Roman" w:hAnsi="Times New Roman" w:cs="Times New Roman"/>
                <w:i w:val="0"/>
                <w:color w:val="auto"/>
                <w:sz w:val="24"/>
                <w:szCs w:val="24"/>
                <w:u w:val="single"/>
              </w:rPr>
            </w:rPrChange>
          </w:rPr>
          <w:fldChar w:fldCharType="separate"/>
        </w:r>
        <w:r w:rsidRPr="00C768DF" w:rsidDel="00C4029B">
          <w:rPr>
            <w:rFonts w:ascii="Times New Roman" w:eastAsia="Times New Roman" w:hAnsi="Times New Roman" w:cs="Times New Roman"/>
            <w:i w:val="0"/>
            <w:color w:val="auto"/>
            <w:sz w:val="24"/>
            <w:szCs w:val="24"/>
            <w:rPrChange w:id="1907" w:author="User" w:date="2017-10-10T09:42:00Z">
              <w:rPr>
                <w:rFonts w:ascii="Times New Roman" w:eastAsia="Times New Roman" w:hAnsi="Times New Roman" w:cs="Times New Roman"/>
                <w:i w:val="0"/>
                <w:color w:val="auto"/>
                <w:sz w:val="24"/>
                <w:szCs w:val="24"/>
                <w:u w:val="single"/>
              </w:rPr>
            </w:rPrChange>
          </w:rPr>
          <w:delText>Annual Institutional Assessment Report</w:delText>
        </w:r>
        <w:r w:rsidR="00C768DF" w:rsidRPr="00C768DF" w:rsidDel="00C4029B">
          <w:rPr>
            <w:rFonts w:ascii="Times New Roman" w:eastAsia="Times New Roman" w:hAnsi="Times New Roman" w:cs="Times New Roman"/>
            <w:i w:val="0"/>
            <w:color w:val="auto"/>
            <w:sz w:val="24"/>
            <w:szCs w:val="24"/>
            <w:rPrChange w:id="1908" w:author="User" w:date="2017-10-10T09:42:00Z">
              <w:rPr>
                <w:rFonts w:ascii="Times New Roman" w:eastAsia="Times New Roman" w:hAnsi="Times New Roman" w:cs="Times New Roman"/>
                <w:i w:val="0"/>
                <w:color w:val="auto"/>
                <w:sz w:val="24"/>
                <w:szCs w:val="24"/>
                <w:u w:val="single"/>
              </w:rPr>
            </w:rPrChange>
          </w:rPr>
          <w:fldChar w:fldCharType="end"/>
        </w:r>
      </w:del>
      <w:ins w:id="1909" w:author="User" w:date="2017-11-07T11:49:00Z">
        <w:r w:rsidR="00C4029B" w:rsidRPr="00C768DF">
          <w:rPr>
            <w:rFonts w:ascii="Times New Roman" w:eastAsia="Times New Roman" w:hAnsi="Times New Roman" w:cs="Times New Roman"/>
            <w:i w:val="0"/>
            <w:color w:val="auto"/>
            <w:sz w:val="24"/>
            <w:szCs w:val="24"/>
            <w:rPrChange w:id="1910" w:author="User" w:date="2017-10-10T09:42:00Z">
              <w:rPr>
                <w:rFonts w:ascii="Times New Roman" w:eastAsia="Times New Roman" w:hAnsi="Times New Roman" w:cs="Times New Roman"/>
                <w:i w:val="0"/>
                <w:color w:val="auto"/>
                <w:sz w:val="24"/>
                <w:szCs w:val="24"/>
                <w:u w:val="single"/>
              </w:rPr>
            </w:rPrChange>
          </w:rPr>
          <w:t>Annual Institutional Assessment Report</w:t>
        </w:r>
      </w:ins>
      <w:ins w:id="1911" w:author="User" w:date="2017-11-08T15:42:00Z">
        <w:r w:rsidR="00072B0A">
          <w:rPr>
            <w:rFonts w:ascii="Times New Roman" w:eastAsia="Times New Roman" w:hAnsi="Times New Roman" w:cs="Times New Roman"/>
            <w:i w:val="0"/>
            <w:color w:val="auto"/>
            <w:sz w:val="24"/>
            <w:szCs w:val="24"/>
          </w:rPr>
          <w:t>.</w:t>
        </w:r>
      </w:ins>
      <w:r w:rsidRPr="00511781">
        <w:rPr>
          <w:rStyle w:val="FootnoteReference"/>
          <w:rFonts w:ascii="Times New Roman" w:eastAsia="Times New Roman" w:hAnsi="Times New Roman" w:cs="Times New Roman"/>
          <w:i w:val="0"/>
          <w:color w:val="FF0000"/>
          <w:sz w:val="24"/>
          <w:szCs w:val="24"/>
          <w:rPrChange w:id="1912" w:author="User" w:date="2017-11-07T11:35:00Z">
            <w:rPr>
              <w:rStyle w:val="FootnoteReference"/>
              <w:rFonts w:ascii="Times New Roman" w:eastAsia="Times New Roman" w:hAnsi="Times New Roman" w:cs="Times New Roman"/>
              <w:i w:val="0"/>
              <w:color w:val="auto"/>
              <w:sz w:val="24"/>
              <w:szCs w:val="24"/>
              <w:u w:val="single"/>
            </w:rPr>
          </w:rPrChange>
        </w:rPr>
        <w:footnoteReference w:id="4"/>
      </w:r>
      <w:del w:id="1925" w:author="User" w:date="2017-11-08T15:42:00Z">
        <w:r w:rsidRPr="00511781" w:rsidDel="00072B0A">
          <w:rPr>
            <w:rFonts w:ascii="Times New Roman" w:eastAsia="Times New Roman" w:hAnsi="Times New Roman" w:cs="Times New Roman"/>
            <w:i w:val="0"/>
            <w:color w:val="auto"/>
            <w:sz w:val="24"/>
            <w:szCs w:val="24"/>
          </w:rPr>
          <w:delText>.</w:delText>
        </w:r>
      </w:del>
    </w:p>
    <w:p w14:paraId="317A1A94" w14:textId="6C9B7F9B" w:rsidR="00E71696" w:rsidRPr="00C768DF" w:rsidRDefault="00E71696" w:rsidP="00B61715">
      <w:pPr>
        <w:pStyle w:val="Normal1"/>
        <w:rPr>
          <w:rFonts w:ascii="Times New Roman" w:eastAsia="Times New Roman" w:hAnsi="Times New Roman" w:cs="Times New Roman"/>
          <w:i w:val="0"/>
          <w:color w:val="auto"/>
          <w:sz w:val="24"/>
          <w:szCs w:val="24"/>
        </w:rPr>
      </w:pPr>
    </w:p>
    <w:p w14:paraId="2CC7DC3D" w14:textId="5519F938" w:rsidR="00C34EA4" w:rsidRDefault="00E71696" w:rsidP="00B61715">
      <w:pPr>
        <w:pStyle w:val="Normal1"/>
        <w:rPr>
          <w:ins w:id="1926" w:author="User" w:date="2017-10-10T10:36:00Z"/>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 core of GCC’s mission is to “provide the highest quality, student-centered, education and job training for Micronesia.” The </w:t>
      </w:r>
      <w:ins w:id="1927" w:author="User" w:date="2017-10-10T10:34:00Z">
        <w:r w:rsidR="00C34EA4">
          <w:rPr>
            <w:rFonts w:ascii="Times New Roman" w:eastAsia="Times New Roman" w:hAnsi="Times New Roman" w:cs="Times New Roman"/>
            <w:i w:val="0"/>
            <w:color w:val="auto"/>
            <w:sz w:val="24"/>
            <w:szCs w:val="24"/>
          </w:rPr>
          <w:t>College uses the Initiative and Goals of the Institutional St</w:t>
        </w:r>
      </w:ins>
      <w:ins w:id="1928" w:author="User" w:date="2017-10-10T10:35:00Z">
        <w:r w:rsidR="00C34EA4">
          <w:rPr>
            <w:rFonts w:ascii="Times New Roman" w:eastAsia="Times New Roman" w:hAnsi="Times New Roman" w:cs="Times New Roman"/>
            <w:i w:val="0"/>
            <w:color w:val="auto"/>
            <w:sz w:val="24"/>
            <w:szCs w:val="24"/>
          </w:rPr>
          <w:t>rategic Master Plan (ISMP) to determine how effectively it is accomplishing its mission and provides a direct path to endure that it is meeting the educational needs of the students.  The four goals are designed to have assessment outcomes that directly link to achieving high quality education and job training.</w:t>
        </w:r>
      </w:ins>
      <w:ins w:id="1929" w:author="User" w:date="2017-10-24T07:43:00Z">
        <w:r w:rsidR="00244D5D" w:rsidRPr="00511781">
          <w:rPr>
            <w:rStyle w:val="FootnoteReference"/>
            <w:rFonts w:ascii="Times New Roman" w:eastAsia="Times New Roman" w:hAnsi="Times New Roman" w:cs="Times New Roman"/>
            <w:i w:val="0"/>
            <w:color w:val="FF0000"/>
            <w:sz w:val="24"/>
            <w:szCs w:val="24"/>
            <w:rPrChange w:id="1930" w:author="User" w:date="2017-11-07T11:35:00Z">
              <w:rPr>
                <w:rStyle w:val="FootnoteReference"/>
                <w:rFonts w:ascii="Times New Roman" w:eastAsia="Times New Roman" w:hAnsi="Times New Roman" w:cs="Times New Roman"/>
                <w:i w:val="0"/>
                <w:color w:val="auto"/>
                <w:sz w:val="24"/>
                <w:szCs w:val="24"/>
              </w:rPr>
            </w:rPrChange>
          </w:rPr>
          <w:footnoteReference w:id="5"/>
        </w:r>
      </w:ins>
      <w:ins w:id="1941" w:author="User" w:date="2017-10-10T10:35:00Z">
        <w:r w:rsidR="00C34EA4">
          <w:rPr>
            <w:rFonts w:ascii="Times New Roman" w:eastAsia="Times New Roman" w:hAnsi="Times New Roman" w:cs="Times New Roman"/>
            <w:i w:val="0"/>
            <w:color w:val="auto"/>
            <w:sz w:val="24"/>
            <w:szCs w:val="24"/>
          </w:rPr>
          <w:t xml:space="preserve"> </w:t>
        </w:r>
      </w:ins>
    </w:p>
    <w:p w14:paraId="0DD12DCD" w14:textId="77777777" w:rsidR="00C34EA4" w:rsidRDefault="00C34EA4" w:rsidP="00B61715">
      <w:pPr>
        <w:pStyle w:val="Normal1"/>
        <w:rPr>
          <w:ins w:id="1942" w:author="User" w:date="2017-10-10T10:36:00Z"/>
          <w:rFonts w:ascii="Times New Roman" w:eastAsia="Times New Roman" w:hAnsi="Times New Roman" w:cs="Times New Roman"/>
          <w:i w:val="0"/>
          <w:color w:val="auto"/>
          <w:sz w:val="24"/>
          <w:szCs w:val="24"/>
        </w:rPr>
      </w:pPr>
    </w:p>
    <w:p w14:paraId="00957D52" w14:textId="38697795" w:rsidR="00E71696" w:rsidRPr="00C768DF" w:rsidRDefault="00154D57" w:rsidP="00B61715">
      <w:pPr>
        <w:pStyle w:val="Normal1"/>
        <w:rPr>
          <w:rFonts w:ascii="Times New Roman" w:eastAsia="Times New Roman" w:hAnsi="Times New Roman" w:cs="Times New Roman"/>
          <w:i w:val="0"/>
          <w:color w:val="auto"/>
          <w:sz w:val="24"/>
          <w:szCs w:val="24"/>
        </w:rPr>
      </w:pPr>
      <w:ins w:id="1943" w:author="User" w:date="2017-10-10T10:38:00Z">
        <w:r>
          <w:rPr>
            <w:rFonts w:ascii="Times New Roman" w:eastAsia="Times New Roman" w:hAnsi="Times New Roman" w:cs="Times New Roman"/>
            <w:i w:val="0"/>
            <w:color w:val="auto"/>
            <w:sz w:val="24"/>
            <w:szCs w:val="24"/>
          </w:rPr>
          <w:t>The goals are as follows:</w:t>
        </w:r>
      </w:ins>
      <w:del w:id="1944" w:author="User" w:date="2017-10-10T10:36:00Z">
        <w:r w:rsidR="00E71696" w:rsidRPr="00C768DF" w:rsidDel="00C34EA4">
          <w:rPr>
            <w:rFonts w:ascii="Times New Roman" w:eastAsia="Times New Roman" w:hAnsi="Times New Roman" w:cs="Times New Roman"/>
            <w:i w:val="0"/>
            <w:color w:val="auto"/>
            <w:sz w:val="24"/>
            <w:szCs w:val="24"/>
          </w:rPr>
          <w:delText>following data-driven functions are essential to GCC’s accomplishment of the heart of the mission.</w:delText>
        </w:r>
      </w:del>
    </w:p>
    <w:p w14:paraId="247B5B44" w14:textId="09DD0F02" w:rsidR="00E71696" w:rsidRPr="00C768DF" w:rsidRDefault="00E71696"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 </w:t>
      </w:r>
    </w:p>
    <w:p w14:paraId="5EBE2A7F" w14:textId="77777777" w:rsidR="00154D57" w:rsidRPr="001C1D9E" w:rsidRDefault="00154D57" w:rsidP="00154D57">
      <w:pPr>
        <w:pStyle w:val="Normal1"/>
        <w:rPr>
          <w:ins w:id="1945" w:author="User" w:date="2017-10-10T10:39:00Z"/>
          <w:rFonts w:ascii="Times New Roman" w:eastAsia="Times New Roman" w:hAnsi="Times New Roman" w:cs="Times New Roman"/>
          <w:color w:val="auto"/>
          <w:sz w:val="24"/>
          <w:szCs w:val="24"/>
        </w:rPr>
      </w:pPr>
      <w:ins w:id="1946" w:author="User" w:date="2017-10-10T10:39:00Z">
        <w:r w:rsidRPr="001C1D9E">
          <w:rPr>
            <w:rFonts w:ascii="Times New Roman" w:eastAsia="Times New Roman" w:hAnsi="Times New Roman" w:cs="Times New Roman"/>
            <w:i w:val="0"/>
            <w:color w:val="auto"/>
            <w:sz w:val="24"/>
            <w:szCs w:val="24"/>
          </w:rPr>
          <w:t xml:space="preserve">Goal 1 - Retention and Completion </w:t>
        </w:r>
      </w:ins>
    </w:p>
    <w:p w14:paraId="40712327" w14:textId="77777777" w:rsidR="00154D57" w:rsidRPr="001C1D9E" w:rsidRDefault="00154D57" w:rsidP="00154D57">
      <w:pPr>
        <w:pStyle w:val="Normal1"/>
        <w:rPr>
          <w:ins w:id="1947" w:author="User" w:date="2017-10-10T10:39:00Z"/>
          <w:rFonts w:ascii="Times New Roman" w:eastAsia="Times New Roman" w:hAnsi="Times New Roman" w:cs="Times New Roman"/>
          <w:color w:val="auto"/>
          <w:sz w:val="24"/>
          <w:szCs w:val="24"/>
        </w:rPr>
      </w:pPr>
      <w:ins w:id="1948" w:author="User" w:date="2017-10-10T10:39:00Z">
        <w:r w:rsidRPr="001C1D9E">
          <w:rPr>
            <w:rFonts w:ascii="Times New Roman" w:eastAsia="Times New Roman" w:hAnsi="Times New Roman" w:cs="Times New Roman"/>
            <w:i w:val="0"/>
            <w:color w:val="auto"/>
            <w:sz w:val="24"/>
            <w:szCs w:val="24"/>
          </w:rPr>
          <w:t>Strengthen and improve curriculum and educational delivery to provide a student-centered educational experience that fosters retention and completion to prepare our students for engagement in a global workforce.</w:t>
        </w:r>
      </w:ins>
    </w:p>
    <w:p w14:paraId="4F5E60EA" w14:textId="77777777" w:rsidR="00154D57" w:rsidRPr="001C1D9E" w:rsidRDefault="00154D57" w:rsidP="00154D57">
      <w:pPr>
        <w:pStyle w:val="Normal1"/>
        <w:rPr>
          <w:ins w:id="1949" w:author="User" w:date="2017-10-10T10:39:00Z"/>
          <w:rFonts w:ascii="Times New Roman" w:eastAsia="Times New Roman" w:hAnsi="Times New Roman" w:cs="Times New Roman"/>
          <w:color w:val="auto"/>
          <w:sz w:val="24"/>
          <w:szCs w:val="24"/>
        </w:rPr>
      </w:pPr>
    </w:p>
    <w:p w14:paraId="72B8D15D" w14:textId="77777777" w:rsidR="00154D57" w:rsidRPr="001C1D9E" w:rsidRDefault="00154D57" w:rsidP="00154D57">
      <w:pPr>
        <w:pStyle w:val="Normal1"/>
        <w:rPr>
          <w:ins w:id="1950" w:author="User" w:date="2017-10-10T10:39:00Z"/>
          <w:rFonts w:ascii="Times New Roman" w:eastAsia="Times New Roman" w:hAnsi="Times New Roman" w:cs="Times New Roman"/>
          <w:color w:val="auto"/>
          <w:sz w:val="24"/>
          <w:szCs w:val="24"/>
        </w:rPr>
      </w:pPr>
      <w:ins w:id="1951" w:author="User" w:date="2017-10-10T10:39:00Z">
        <w:r w:rsidRPr="001C1D9E">
          <w:rPr>
            <w:rFonts w:ascii="Times New Roman" w:eastAsia="Times New Roman" w:hAnsi="Times New Roman" w:cs="Times New Roman"/>
            <w:i w:val="0"/>
            <w:color w:val="auto"/>
            <w:sz w:val="24"/>
            <w:szCs w:val="24"/>
          </w:rPr>
          <w:t xml:space="preserve">Goal 2 - Conducive Learning Environment </w:t>
        </w:r>
      </w:ins>
    </w:p>
    <w:p w14:paraId="3744CD41" w14:textId="77777777" w:rsidR="00154D57" w:rsidRPr="001C1D9E" w:rsidRDefault="00154D57" w:rsidP="00154D57">
      <w:pPr>
        <w:pStyle w:val="Normal1"/>
        <w:rPr>
          <w:ins w:id="1952" w:author="User" w:date="2017-10-10T10:39:00Z"/>
          <w:rFonts w:ascii="Times New Roman" w:eastAsia="Times New Roman" w:hAnsi="Times New Roman" w:cs="Times New Roman"/>
          <w:i w:val="0"/>
          <w:color w:val="auto"/>
          <w:sz w:val="24"/>
          <w:szCs w:val="24"/>
        </w:rPr>
      </w:pPr>
      <w:ins w:id="1953" w:author="User" w:date="2017-10-10T10:39:00Z">
        <w:r w:rsidRPr="001C1D9E">
          <w:rPr>
            <w:rFonts w:ascii="Times New Roman" w:eastAsia="Times New Roman" w:hAnsi="Times New Roman" w:cs="Times New Roman"/>
            <w:i w:val="0"/>
            <w:color w:val="auto"/>
            <w:sz w:val="24"/>
            <w:szCs w:val="24"/>
          </w:rPr>
          <w:t xml:space="preserve">Transform the campus into a facility conducive for learning and teaching with a genuine sense of family spirit and dialogue among employees who are committed to student access and student success. </w:t>
        </w:r>
      </w:ins>
    </w:p>
    <w:p w14:paraId="658302D0" w14:textId="77777777" w:rsidR="00154D57" w:rsidRPr="001C1D9E" w:rsidRDefault="00154D57" w:rsidP="00154D57">
      <w:pPr>
        <w:pStyle w:val="Normal1"/>
        <w:rPr>
          <w:ins w:id="1954" w:author="User" w:date="2017-10-10T10:39:00Z"/>
          <w:rFonts w:ascii="Times New Roman" w:eastAsia="Times New Roman" w:hAnsi="Times New Roman" w:cs="Times New Roman"/>
          <w:color w:val="auto"/>
          <w:sz w:val="24"/>
          <w:szCs w:val="24"/>
        </w:rPr>
      </w:pPr>
    </w:p>
    <w:p w14:paraId="6E0FDB59" w14:textId="77777777" w:rsidR="00154D57" w:rsidRPr="001C1D9E" w:rsidRDefault="00154D57" w:rsidP="00154D57">
      <w:pPr>
        <w:pStyle w:val="Normal1"/>
        <w:rPr>
          <w:ins w:id="1955" w:author="User" w:date="2017-10-10T10:39:00Z"/>
          <w:rFonts w:ascii="Times New Roman" w:eastAsia="Times New Roman" w:hAnsi="Times New Roman" w:cs="Times New Roman"/>
          <w:i w:val="0"/>
          <w:color w:val="auto"/>
          <w:sz w:val="24"/>
          <w:szCs w:val="24"/>
        </w:rPr>
      </w:pPr>
      <w:ins w:id="1956" w:author="User" w:date="2017-10-10T10:39:00Z">
        <w:r w:rsidRPr="001C1D9E">
          <w:rPr>
            <w:rFonts w:ascii="Times New Roman" w:eastAsia="Times New Roman" w:hAnsi="Times New Roman" w:cs="Times New Roman"/>
            <w:i w:val="0"/>
            <w:color w:val="auto"/>
            <w:sz w:val="24"/>
            <w:szCs w:val="24"/>
          </w:rPr>
          <w:t xml:space="preserve">Goal 3 - Improvement and Accountability </w:t>
        </w:r>
      </w:ins>
    </w:p>
    <w:p w14:paraId="715ED3D9" w14:textId="77777777" w:rsidR="00154D57" w:rsidRPr="001C1D9E" w:rsidRDefault="00154D57" w:rsidP="00154D57">
      <w:pPr>
        <w:pStyle w:val="Normal1"/>
        <w:rPr>
          <w:ins w:id="1957" w:author="User" w:date="2017-10-10T10:39:00Z"/>
          <w:rFonts w:ascii="Times New Roman" w:eastAsia="Times New Roman" w:hAnsi="Times New Roman" w:cs="Times New Roman"/>
          <w:color w:val="auto"/>
          <w:sz w:val="24"/>
          <w:szCs w:val="24"/>
        </w:rPr>
      </w:pPr>
      <w:ins w:id="1958" w:author="User" w:date="2017-10-10T10:39:00Z">
        <w:r w:rsidRPr="001C1D9E">
          <w:rPr>
            <w:rFonts w:ascii="Times New Roman" w:eastAsia="Times New Roman" w:hAnsi="Times New Roman" w:cs="Times New Roman"/>
            <w:i w:val="0"/>
            <w:color w:val="auto"/>
            <w:sz w:val="24"/>
            <w:szCs w:val="24"/>
          </w:rPr>
          <w:t xml:space="preserve">Enhance the existing integrated planning, review, and evaluation processes that provide for the allocation of resources based on assessment results and college-wide priorities, in order to boost improvement and accountability.       </w:t>
        </w:r>
        <w:r w:rsidRPr="001C1D9E">
          <w:rPr>
            <w:rFonts w:ascii="Times New Roman" w:eastAsia="Times New Roman" w:hAnsi="Times New Roman" w:cs="Times New Roman"/>
            <w:i w:val="0"/>
            <w:color w:val="auto"/>
            <w:sz w:val="24"/>
            <w:szCs w:val="24"/>
          </w:rPr>
          <w:tab/>
        </w:r>
      </w:ins>
    </w:p>
    <w:p w14:paraId="5DF22909" w14:textId="77777777" w:rsidR="00154D57" w:rsidRPr="001C1D9E" w:rsidRDefault="00154D57" w:rsidP="00154D57">
      <w:pPr>
        <w:pStyle w:val="Normal1"/>
        <w:rPr>
          <w:ins w:id="1959" w:author="User" w:date="2017-10-10T10:39:00Z"/>
          <w:rFonts w:ascii="Times New Roman" w:eastAsia="Times New Roman" w:hAnsi="Times New Roman" w:cs="Times New Roman"/>
          <w:color w:val="auto"/>
          <w:sz w:val="24"/>
          <w:szCs w:val="24"/>
        </w:rPr>
      </w:pPr>
    </w:p>
    <w:p w14:paraId="2E1D2C31" w14:textId="77777777" w:rsidR="00154D57" w:rsidRPr="001C1D9E" w:rsidRDefault="00154D57" w:rsidP="00154D57">
      <w:pPr>
        <w:pStyle w:val="Normal1"/>
        <w:rPr>
          <w:ins w:id="1960" w:author="User" w:date="2017-10-10T10:39:00Z"/>
          <w:rFonts w:ascii="Times New Roman" w:eastAsia="Times New Roman" w:hAnsi="Times New Roman" w:cs="Times New Roman"/>
          <w:color w:val="auto"/>
          <w:sz w:val="24"/>
          <w:szCs w:val="24"/>
        </w:rPr>
      </w:pPr>
      <w:ins w:id="1961" w:author="User" w:date="2017-10-10T10:39:00Z">
        <w:r w:rsidRPr="001C1D9E">
          <w:rPr>
            <w:rFonts w:ascii="Times New Roman" w:eastAsia="Times New Roman" w:hAnsi="Times New Roman" w:cs="Times New Roman"/>
            <w:i w:val="0"/>
            <w:color w:val="auto"/>
            <w:sz w:val="24"/>
            <w:szCs w:val="24"/>
          </w:rPr>
          <w:t xml:space="preserve">Goal 4 - Visibility and engagement </w:t>
        </w:r>
      </w:ins>
    </w:p>
    <w:p w14:paraId="30351930" w14:textId="77777777" w:rsidR="00154D57" w:rsidRPr="001C1D9E" w:rsidRDefault="00154D57" w:rsidP="00154D57">
      <w:pPr>
        <w:pStyle w:val="Normal1"/>
        <w:rPr>
          <w:ins w:id="1962" w:author="User" w:date="2017-10-10T10:39:00Z"/>
          <w:rFonts w:ascii="Times New Roman" w:eastAsia="Times New Roman" w:hAnsi="Times New Roman" w:cs="Times New Roman"/>
          <w:i w:val="0"/>
          <w:color w:val="auto"/>
          <w:sz w:val="24"/>
          <w:szCs w:val="24"/>
        </w:rPr>
      </w:pPr>
      <w:ins w:id="1963" w:author="User" w:date="2017-10-10T10:39:00Z">
        <w:r w:rsidRPr="001C1D9E">
          <w:rPr>
            <w:rFonts w:ascii="Times New Roman" w:eastAsia="Times New Roman" w:hAnsi="Times New Roman" w:cs="Times New Roman"/>
            <w:i w:val="0"/>
            <w:color w:val="auto"/>
            <w:sz w:val="24"/>
            <w:szCs w:val="24"/>
          </w:rPr>
          <w:t>Promote the Guam Community College brand to achieve regional, national, and international recognition.</w:t>
        </w:r>
      </w:ins>
    </w:p>
    <w:p w14:paraId="0F8ABEA4" w14:textId="77777777" w:rsidR="00154D57" w:rsidRDefault="00154D57" w:rsidP="00B61715">
      <w:pPr>
        <w:pStyle w:val="Normal1"/>
        <w:rPr>
          <w:ins w:id="1964" w:author="User" w:date="2017-10-10T10:40:00Z"/>
          <w:rFonts w:ascii="Times New Roman" w:eastAsia="Times New Roman" w:hAnsi="Times New Roman" w:cs="Times New Roman"/>
          <w:b/>
          <w:color w:val="auto"/>
          <w:sz w:val="24"/>
          <w:szCs w:val="24"/>
        </w:rPr>
      </w:pPr>
    </w:p>
    <w:p w14:paraId="75474D81" w14:textId="3B0A6097" w:rsidR="002C5EF4" w:rsidRDefault="00154D57" w:rsidP="00CD337E">
      <w:pPr>
        <w:pStyle w:val="Normal1"/>
        <w:rPr>
          <w:ins w:id="1965" w:author="User" w:date="2017-11-06T15:23:00Z"/>
          <w:rFonts w:ascii="Times New Roman" w:eastAsia="Times New Roman" w:hAnsi="Times New Roman" w:cs="Times New Roman"/>
          <w:b/>
          <w:i w:val="0"/>
          <w:color w:val="auto"/>
          <w:sz w:val="24"/>
          <w:szCs w:val="24"/>
        </w:rPr>
      </w:pPr>
      <w:ins w:id="1966" w:author="User" w:date="2017-10-10T10:40:00Z">
        <w:r>
          <w:rPr>
            <w:rFonts w:ascii="Times New Roman" w:eastAsia="Times New Roman" w:hAnsi="Times New Roman" w:cs="Times New Roman"/>
            <w:i w:val="0"/>
            <w:color w:val="auto"/>
            <w:sz w:val="24"/>
            <w:szCs w:val="24"/>
          </w:rPr>
          <w:t>Program and course SLOs are linked to the ISMP goals during the assessment process so that data gathered from assessment reports generated from TracDat provide a clear picture as</w:t>
        </w:r>
      </w:ins>
      <w:ins w:id="1967" w:author="User" w:date="2017-10-10T11:26:00Z">
        <w:r w:rsidR="002E15B9">
          <w:rPr>
            <w:rFonts w:ascii="Times New Roman" w:eastAsia="Times New Roman" w:hAnsi="Times New Roman" w:cs="Times New Roman"/>
            <w:i w:val="0"/>
            <w:color w:val="auto"/>
            <w:sz w:val="24"/>
            <w:szCs w:val="24"/>
          </w:rPr>
          <w:t xml:space="preserve"> </w:t>
        </w:r>
      </w:ins>
      <w:ins w:id="1968" w:author="User" w:date="2017-10-10T10:40:00Z">
        <w:r>
          <w:rPr>
            <w:rFonts w:ascii="Times New Roman" w:eastAsia="Times New Roman" w:hAnsi="Times New Roman" w:cs="Times New Roman"/>
            <w:i w:val="0"/>
            <w:color w:val="auto"/>
            <w:sz w:val="24"/>
            <w:szCs w:val="24"/>
          </w:rPr>
          <w:t>to how effectively the College</w:t>
        </w:r>
        <w:r w:rsidR="002C59D1">
          <w:rPr>
            <w:rFonts w:ascii="Times New Roman" w:eastAsia="Times New Roman" w:hAnsi="Times New Roman" w:cs="Times New Roman"/>
            <w:i w:val="0"/>
            <w:color w:val="auto"/>
            <w:sz w:val="24"/>
            <w:szCs w:val="24"/>
          </w:rPr>
          <w:t xml:space="preserve"> is accomplishing its mission.</w:t>
        </w:r>
      </w:ins>
      <w:ins w:id="1969" w:author="User" w:date="2017-10-10T10:46:00Z">
        <w:r w:rsidRPr="00511781">
          <w:rPr>
            <w:rStyle w:val="FootnoteReference"/>
            <w:rFonts w:ascii="Times New Roman" w:eastAsia="Times New Roman" w:hAnsi="Times New Roman" w:cs="Times New Roman"/>
            <w:i w:val="0"/>
            <w:color w:val="FF0000"/>
            <w:sz w:val="24"/>
            <w:szCs w:val="24"/>
            <w:rPrChange w:id="1970" w:author="User" w:date="2017-11-07T11:35:00Z">
              <w:rPr>
                <w:rStyle w:val="FootnoteReference"/>
                <w:rFonts w:ascii="Times New Roman" w:eastAsia="Times New Roman" w:hAnsi="Times New Roman" w:cs="Times New Roman"/>
                <w:i w:val="0"/>
                <w:color w:val="auto"/>
                <w:sz w:val="24"/>
                <w:szCs w:val="24"/>
              </w:rPr>
            </w:rPrChange>
          </w:rPr>
          <w:footnoteReference w:id="6"/>
        </w:r>
      </w:ins>
      <w:ins w:id="1978" w:author="User" w:date="2017-10-10T10:40:00Z">
        <w:r w:rsidRPr="00511781">
          <w:rPr>
            <w:rFonts w:ascii="Times New Roman" w:eastAsia="Times New Roman" w:hAnsi="Times New Roman" w:cs="Times New Roman"/>
            <w:i w:val="0"/>
            <w:color w:val="FF0000"/>
            <w:sz w:val="24"/>
            <w:szCs w:val="24"/>
            <w:rPrChange w:id="1979" w:author="User" w:date="2017-11-07T11:35: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The </w:t>
        </w:r>
      </w:ins>
      <w:ins w:id="1980" w:author="User" w:date="2017-10-10T10:42:00Z">
        <w:r>
          <w:rPr>
            <w:rFonts w:ascii="Times New Roman" w:eastAsia="Times New Roman" w:hAnsi="Times New Roman" w:cs="Times New Roman"/>
            <w:i w:val="0"/>
            <w:color w:val="auto"/>
            <w:sz w:val="24"/>
            <w:szCs w:val="24"/>
          </w:rPr>
          <w:t>Committee on College Assessment (CCA) collects and reviews the assessment plans and reports.  The plans and assessment reports are returned to the authors with feedback as to whether they have been approved or disapproved with recommendations.</w:t>
        </w:r>
      </w:ins>
      <w:ins w:id="1981" w:author="User" w:date="2017-10-10T11:26:00Z">
        <w:r w:rsidR="002E15B9" w:rsidRPr="00511781">
          <w:rPr>
            <w:rStyle w:val="FootnoteReference"/>
            <w:rFonts w:ascii="Times New Roman" w:eastAsia="Times New Roman" w:hAnsi="Times New Roman" w:cs="Times New Roman"/>
            <w:i w:val="0"/>
            <w:color w:val="FF0000"/>
            <w:sz w:val="24"/>
            <w:szCs w:val="24"/>
            <w:rPrChange w:id="1982" w:author="User" w:date="2017-11-07T11:36:00Z">
              <w:rPr>
                <w:rStyle w:val="FootnoteReference"/>
                <w:rFonts w:ascii="Times New Roman" w:eastAsia="Times New Roman" w:hAnsi="Times New Roman" w:cs="Times New Roman"/>
                <w:i w:val="0"/>
                <w:color w:val="auto"/>
                <w:sz w:val="24"/>
                <w:szCs w:val="24"/>
              </w:rPr>
            </w:rPrChange>
          </w:rPr>
          <w:footnoteReference w:id="7"/>
        </w:r>
      </w:ins>
      <w:ins w:id="1990" w:author="User" w:date="2017-10-10T10:42:00Z">
        <w:r>
          <w:rPr>
            <w:rFonts w:ascii="Times New Roman" w:eastAsia="Times New Roman" w:hAnsi="Times New Roman" w:cs="Times New Roman"/>
            <w:i w:val="0"/>
            <w:color w:val="auto"/>
            <w:sz w:val="24"/>
            <w:szCs w:val="24"/>
          </w:rPr>
          <w:t xml:space="preserve">  </w:t>
        </w:r>
      </w:ins>
    </w:p>
    <w:p w14:paraId="4B754F0A" w14:textId="77777777" w:rsidR="002C5EF4" w:rsidRDefault="002C5EF4" w:rsidP="00CD337E">
      <w:pPr>
        <w:pStyle w:val="Normal1"/>
        <w:rPr>
          <w:ins w:id="1991" w:author="User" w:date="2017-11-06T15:23:00Z"/>
          <w:rFonts w:ascii="Times New Roman" w:eastAsia="Times New Roman" w:hAnsi="Times New Roman" w:cs="Times New Roman"/>
          <w:b/>
          <w:i w:val="0"/>
          <w:color w:val="auto"/>
          <w:sz w:val="24"/>
          <w:szCs w:val="24"/>
        </w:rPr>
      </w:pPr>
    </w:p>
    <w:p w14:paraId="24C835B3" w14:textId="77777777" w:rsidR="00CD337E" w:rsidRPr="001C1D9E" w:rsidRDefault="00CD337E" w:rsidP="00CD337E">
      <w:pPr>
        <w:pStyle w:val="Normal1"/>
        <w:rPr>
          <w:ins w:id="1992" w:author="User" w:date="2017-10-10T10:50:00Z"/>
          <w:rFonts w:ascii="Times New Roman" w:eastAsia="Times New Roman" w:hAnsi="Times New Roman" w:cs="Times New Roman"/>
          <w:b/>
          <w:i w:val="0"/>
          <w:color w:val="auto"/>
          <w:sz w:val="24"/>
          <w:szCs w:val="24"/>
        </w:rPr>
      </w:pPr>
      <w:ins w:id="1993" w:author="User" w:date="2017-10-10T10:50:00Z">
        <w:r w:rsidRPr="001C1D9E">
          <w:rPr>
            <w:rFonts w:ascii="Times New Roman" w:eastAsia="Times New Roman" w:hAnsi="Times New Roman" w:cs="Times New Roman"/>
            <w:b/>
            <w:i w:val="0"/>
            <w:color w:val="auto"/>
            <w:sz w:val="24"/>
            <w:szCs w:val="24"/>
          </w:rPr>
          <w:t>Analysis and Evaluation:</w:t>
        </w:r>
      </w:ins>
    </w:p>
    <w:p w14:paraId="269B3A2A" w14:textId="77777777" w:rsidR="002C5EF4" w:rsidRDefault="002C5EF4" w:rsidP="00B61715">
      <w:pPr>
        <w:pStyle w:val="Normal1"/>
        <w:rPr>
          <w:ins w:id="1994" w:author="User" w:date="2017-11-06T15:23:00Z"/>
          <w:rFonts w:ascii="Times New Roman" w:eastAsia="Times New Roman" w:hAnsi="Times New Roman" w:cs="Times New Roman"/>
          <w:i w:val="0"/>
          <w:color w:val="auto"/>
          <w:sz w:val="24"/>
          <w:szCs w:val="24"/>
        </w:rPr>
      </w:pPr>
    </w:p>
    <w:p w14:paraId="2FC0E866" w14:textId="09A0AE7C" w:rsidR="00CD337E" w:rsidRDefault="00CD337E" w:rsidP="00B61715">
      <w:pPr>
        <w:pStyle w:val="Normal1"/>
        <w:rPr>
          <w:ins w:id="1995" w:author="User" w:date="2017-10-10T10:52:00Z"/>
          <w:rFonts w:ascii="Times New Roman" w:eastAsia="Times New Roman" w:hAnsi="Times New Roman" w:cs="Times New Roman"/>
          <w:i w:val="0"/>
          <w:color w:val="auto"/>
          <w:sz w:val="24"/>
          <w:szCs w:val="24"/>
        </w:rPr>
      </w:pPr>
      <w:ins w:id="1996" w:author="User" w:date="2017-10-10T10:50:00Z">
        <w:r>
          <w:rPr>
            <w:rFonts w:ascii="Times New Roman" w:eastAsia="Times New Roman" w:hAnsi="Times New Roman" w:cs="Times New Roman"/>
            <w:i w:val="0"/>
            <w:color w:val="auto"/>
            <w:sz w:val="24"/>
            <w:szCs w:val="24"/>
          </w:rPr>
          <w:t xml:space="preserve">Assessment plans and assessment reports are generated through TracDat and submitted to the Committee on College Assessment.  The plans and reports are </w:t>
        </w:r>
      </w:ins>
      <w:ins w:id="1997" w:author="User" w:date="2017-10-10T10:51:00Z">
        <w:r>
          <w:rPr>
            <w:rFonts w:ascii="Times New Roman" w:eastAsia="Times New Roman" w:hAnsi="Times New Roman" w:cs="Times New Roman"/>
            <w:i w:val="0"/>
            <w:color w:val="auto"/>
            <w:sz w:val="24"/>
            <w:szCs w:val="24"/>
          </w:rPr>
          <w:t>returned</w:t>
        </w:r>
      </w:ins>
      <w:ins w:id="1998" w:author="User" w:date="2017-10-10T10:50:00Z">
        <w:r>
          <w:rPr>
            <w:rFonts w:ascii="Times New Roman" w:eastAsia="Times New Roman" w:hAnsi="Times New Roman" w:cs="Times New Roman"/>
            <w:i w:val="0"/>
            <w:color w:val="auto"/>
            <w:sz w:val="24"/>
            <w:szCs w:val="24"/>
          </w:rPr>
          <w:t xml:space="preserve"> </w:t>
        </w:r>
      </w:ins>
      <w:ins w:id="1999" w:author="User" w:date="2017-10-10T10:51:00Z">
        <w:r>
          <w:rPr>
            <w:rFonts w:ascii="Times New Roman" w:eastAsia="Times New Roman" w:hAnsi="Times New Roman" w:cs="Times New Roman"/>
            <w:i w:val="0"/>
            <w:color w:val="auto"/>
            <w:sz w:val="24"/>
            <w:szCs w:val="24"/>
          </w:rPr>
          <w:t xml:space="preserve">to the authors with </w:t>
        </w:r>
        <w:r>
          <w:rPr>
            <w:rFonts w:ascii="Times New Roman" w:eastAsia="Times New Roman" w:hAnsi="Times New Roman" w:cs="Times New Roman"/>
            <w:i w:val="0"/>
            <w:color w:val="auto"/>
            <w:sz w:val="24"/>
            <w:szCs w:val="24"/>
          </w:rPr>
          <w:lastRenderedPageBreak/>
          <w:t xml:space="preserve">either recommendations for improvement or an approval rating.  This data is continuously used to inform college planning efforts and provide data based information to assist with key decisions to support </w:t>
        </w:r>
      </w:ins>
      <w:ins w:id="2000" w:author="User" w:date="2017-10-10T10:52:00Z">
        <w:r>
          <w:rPr>
            <w:rFonts w:ascii="Times New Roman" w:eastAsia="Times New Roman" w:hAnsi="Times New Roman" w:cs="Times New Roman"/>
            <w:i w:val="0"/>
            <w:color w:val="auto"/>
            <w:sz w:val="24"/>
            <w:szCs w:val="24"/>
          </w:rPr>
          <w:t>student</w:t>
        </w:r>
      </w:ins>
      <w:ins w:id="2001" w:author="User" w:date="2017-10-10T10:51:00Z">
        <w:r>
          <w:rPr>
            <w:rFonts w:ascii="Times New Roman" w:eastAsia="Times New Roman" w:hAnsi="Times New Roman" w:cs="Times New Roman"/>
            <w:i w:val="0"/>
            <w:color w:val="auto"/>
            <w:sz w:val="24"/>
            <w:szCs w:val="24"/>
          </w:rPr>
          <w:t xml:space="preserve"> </w:t>
        </w:r>
      </w:ins>
      <w:ins w:id="2002" w:author="User" w:date="2017-10-10T10:52:00Z">
        <w:r>
          <w:rPr>
            <w:rFonts w:ascii="Times New Roman" w:eastAsia="Times New Roman" w:hAnsi="Times New Roman" w:cs="Times New Roman"/>
            <w:i w:val="0"/>
            <w:color w:val="auto"/>
            <w:sz w:val="24"/>
            <w:szCs w:val="24"/>
          </w:rPr>
          <w:t>success.</w:t>
        </w:r>
      </w:ins>
    </w:p>
    <w:p w14:paraId="745357B3" w14:textId="77777777" w:rsidR="00B3735C" w:rsidRDefault="00B3735C" w:rsidP="00B61715">
      <w:pPr>
        <w:pStyle w:val="Normal1"/>
        <w:rPr>
          <w:ins w:id="2003" w:author="User" w:date="2017-10-17T13:35:00Z"/>
          <w:rFonts w:ascii="Times New Roman" w:eastAsia="Times New Roman" w:hAnsi="Times New Roman"/>
          <w:b/>
          <w:i w:val="0"/>
        </w:rPr>
      </w:pPr>
    </w:p>
    <w:p w14:paraId="275DAB3E" w14:textId="77777777" w:rsidR="002C5EF4" w:rsidRDefault="002C5EF4" w:rsidP="00B61715">
      <w:pPr>
        <w:pStyle w:val="Normal1"/>
        <w:rPr>
          <w:ins w:id="2004" w:author="User" w:date="2017-11-06T15:19:00Z"/>
          <w:rFonts w:ascii="Times New Roman" w:eastAsia="Times New Roman" w:hAnsi="Times New Roman"/>
          <w:b/>
          <w:i w:val="0"/>
        </w:rPr>
      </w:pPr>
    </w:p>
    <w:p w14:paraId="5F3A04DC" w14:textId="05E87FA1" w:rsidR="00E71696" w:rsidRPr="00C768DF" w:rsidDel="00CD337E" w:rsidRDefault="00E71696" w:rsidP="00B61715">
      <w:pPr>
        <w:pStyle w:val="Normal1"/>
        <w:rPr>
          <w:del w:id="2005" w:author="User" w:date="2017-10-10T10:53:00Z"/>
          <w:rFonts w:ascii="Times New Roman" w:eastAsia="Times New Roman" w:hAnsi="Times New Roman" w:cs="Times New Roman"/>
          <w:b/>
          <w:color w:val="auto"/>
          <w:sz w:val="24"/>
          <w:szCs w:val="24"/>
        </w:rPr>
      </w:pPr>
      <w:del w:id="2006" w:author="User" w:date="2017-10-10T10:53:00Z">
        <w:r w:rsidRPr="00C768DF" w:rsidDel="00CD337E">
          <w:rPr>
            <w:rFonts w:ascii="Times New Roman" w:eastAsia="Times New Roman" w:hAnsi="Times New Roman"/>
            <w:b/>
            <w:i w:val="0"/>
          </w:rPr>
          <w:delText>Curriculum</w:delText>
        </w:r>
      </w:del>
    </w:p>
    <w:p w14:paraId="1C3E39EA" w14:textId="799D8E9D" w:rsidR="007C0E18" w:rsidRPr="00C768DF" w:rsidDel="00CD337E" w:rsidRDefault="007C0E18" w:rsidP="00E71696">
      <w:pPr>
        <w:pStyle w:val="Normal1"/>
        <w:rPr>
          <w:del w:id="2007" w:author="User" w:date="2017-10-10T10:53:00Z"/>
          <w:rFonts w:ascii="Times New Roman" w:eastAsia="Times New Roman" w:hAnsi="Times New Roman" w:cs="Times New Roman"/>
          <w:i w:val="0"/>
          <w:color w:val="auto"/>
          <w:sz w:val="24"/>
          <w:szCs w:val="24"/>
        </w:rPr>
      </w:pPr>
      <w:del w:id="2008" w:author="User" w:date="2017-10-10T10:53:00Z">
        <w:r w:rsidRPr="00C768DF" w:rsidDel="00CD337E">
          <w:rPr>
            <w:rFonts w:ascii="Times New Roman" w:eastAsia="Times New Roman" w:hAnsi="Times New Roman"/>
          </w:rPr>
          <w:delText xml:space="preserve">Many different forms of data are used to drive decisions related to GCC’s Curriculum. Advisory Committee feedback reflects industry needs and standards. Student learning outcomes (SLOs) assessment </w:delText>
        </w:r>
      </w:del>
    </w:p>
    <w:p w14:paraId="0C3F8FBC" w14:textId="2C751DC3" w:rsidR="007C0E18" w:rsidRPr="00C768DF" w:rsidDel="00CD337E" w:rsidRDefault="007C0E18" w:rsidP="00E71696">
      <w:pPr>
        <w:pStyle w:val="Normal1"/>
        <w:rPr>
          <w:del w:id="2009" w:author="User" w:date="2017-10-10T10:53:00Z"/>
          <w:rFonts w:ascii="Times New Roman" w:eastAsia="Times New Roman" w:hAnsi="Times New Roman" w:cs="Times New Roman"/>
          <w:i w:val="0"/>
          <w:color w:val="auto"/>
          <w:sz w:val="24"/>
          <w:szCs w:val="24"/>
        </w:rPr>
      </w:pPr>
    </w:p>
    <w:p w14:paraId="0DEF01AD" w14:textId="39D42FBF" w:rsidR="007C0E18" w:rsidRPr="00C768DF" w:rsidDel="00CD337E" w:rsidRDefault="007C0E18" w:rsidP="00E71696">
      <w:pPr>
        <w:pStyle w:val="Normal1"/>
        <w:rPr>
          <w:del w:id="2010" w:author="User" w:date="2017-10-10T10:53:00Z"/>
          <w:rFonts w:ascii="Times New Roman" w:eastAsia="Times New Roman" w:hAnsi="Times New Roman" w:cs="Times New Roman"/>
          <w:i w:val="0"/>
          <w:color w:val="auto"/>
          <w:sz w:val="24"/>
          <w:szCs w:val="24"/>
        </w:rPr>
      </w:pPr>
      <w:del w:id="2011" w:author="User" w:date="2017-10-10T10:53:00Z">
        <w:r w:rsidRPr="00C768DF" w:rsidDel="00CD337E">
          <w:rPr>
            <w:rFonts w:ascii="Times New Roman" w:eastAsia="Times New Roman" w:hAnsi="Times New Roman"/>
          </w:rPr>
          <w:delText>For example, GCC’s recent decision to accelerate its developmental mathematics and English courses was justified by data from other institutions, identifying practices linked with enhanced student success. (EXAMPLE)</w:delText>
        </w:r>
      </w:del>
    </w:p>
    <w:p w14:paraId="2C2AD6D1" w14:textId="1C387AFF" w:rsidR="00E71696" w:rsidRPr="00C768DF" w:rsidDel="00CD337E" w:rsidRDefault="00E71696" w:rsidP="00B61715">
      <w:pPr>
        <w:pStyle w:val="Normal1"/>
        <w:rPr>
          <w:del w:id="2012" w:author="User" w:date="2017-10-10T10:53:00Z"/>
          <w:rFonts w:ascii="Times New Roman" w:eastAsia="Times New Roman" w:hAnsi="Times New Roman" w:cs="Times New Roman"/>
          <w:i w:val="0"/>
          <w:color w:val="auto"/>
          <w:sz w:val="24"/>
          <w:szCs w:val="24"/>
        </w:rPr>
      </w:pPr>
    </w:p>
    <w:p w14:paraId="554680E9" w14:textId="024201F7" w:rsidR="0071767D" w:rsidRPr="00C768DF" w:rsidDel="00CD337E" w:rsidRDefault="00E71696" w:rsidP="0071767D">
      <w:pPr>
        <w:pStyle w:val="Normal1"/>
        <w:rPr>
          <w:del w:id="2013" w:author="User" w:date="2017-10-10T10:53:00Z"/>
          <w:rFonts w:ascii="Times New Roman" w:eastAsia="Times New Roman" w:hAnsi="Times New Roman" w:cs="Times New Roman"/>
          <w:i w:val="0"/>
          <w:color w:val="auto"/>
          <w:sz w:val="24"/>
          <w:szCs w:val="24"/>
        </w:rPr>
      </w:pPr>
      <w:del w:id="2014" w:author="User" w:date="2017-10-10T10:53:00Z">
        <w:r w:rsidRPr="00C768DF" w:rsidDel="00CD337E">
          <w:rPr>
            <w:rFonts w:ascii="Times New Roman" w:eastAsia="Times New Roman" w:hAnsi="Times New Roman"/>
            <w:b/>
            <w:i w:val="0"/>
          </w:rPr>
          <w:delText>Budget</w:delText>
        </w:r>
      </w:del>
      <w:moveToRangeStart w:id="2015" w:author="User" w:date="2017-09-21T10:30:00Z" w:name="move493753161"/>
      <w:moveTo w:id="2016" w:author="User" w:date="2017-09-21T10:30:00Z">
        <w:del w:id="2017" w:author="User" w:date="2017-10-10T10:53:00Z">
          <w:r w:rsidR="0071767D" w:rsidRPr="00C768DF" w:rsidDel="00CD337E">
            <w:rPr>
              <w:rFonts w:ascii="Times New Roman" w:eastAsia="Times New Roman" w:hAnsi="Times New Roman"/>
            </w:rPr>
            <w:delText>GCC strives to ensure that its budget is allocated in ways designed to optimize achievement of the College’s mission. In order to achieve this critical linkage, all budget requests are rooted in data, to include department and program-level data, indicating that requested funds will be utilized to address needs identified through the institutional assessment process.</w:delText>
          </w:r>
        </w:del>
      </w:moveTo>
    </w:p>
    <w:moveToRangeEnd w:id="2015"/>
    <w:p w14:paraId="75CFAA16" w14:textId="39520A2B" w:rsidR="0071767D" w:rsidRPr="00C768DF" w:rsidDel="00CD337E" w:rsidRDefault="0071767D" w:rsidP="00B61715">
      <w:pPr>
        <w:pStyle w:val="Normal1"/>
        <w:rPr>
          <w:del w:id="2018" w:author="User" w:date="2017-10-10T10:53:00Z"/>
          <w:rFonts w:ascii="Times New Roman" w:eastAsia="Times New Roman" w:hAnsi="Times New Roman" w:cs="Times New Roman"/>
          <w:b/>
          <w:color w:val="auto"/>
          <w:sz w:val="24"/>
          <w:szCs w:val="24"/>
        </w:rPr>
      </w:pPr>
    </w:p>
    <w:p w14:paraId="67F48597" w14:textId="36D0DA02" w:rsidR="007C0E18" w:rsidRPr="00C768DF" w:rsidDel="0071767D" w:rsidRDefault="007C0E18" w:rsidP="00B61715">
      <w:pPr>
        <w:pStyle w:val="Normal1"/>
        <w:rPr>
          <w:del w:id="2019" w:author="User" w:date="2017-09-21T10:31:00Z"/>
          <w:rFonts w:ascii="Times New Roman" w:eastAsia="Times New Roman" w:hAnsi="Times New Roman" w:cs="Times New Roman"/>
          <w:i w:val="0"/>
          <w:color w:val="auto"/>
          <w:sz w:val="24"/>
          <w:szCs w:val="24"/>
        </w:rPr>
      </w:pPr>
      <w:del w:id="2020" w:author="User" w:date="2017-09-21T10:30:00Z">
        <w:r w:rsidRPr="00C768DF" w:rsidDel="0071767D">
          <w:rPr>
            <w:rFonts w:ascii="Times New Roman" w:eastAsia="Times New Roman" w:hAnsi="Times New Roman"/>
          </w:rPr>
          <w:delText>I</w:delText>
        </w:r>
      </w:del>
      <w:del w:id="2021" w:author="User" w:date="2017-10-10T10:53:00Z">
        <w:r w:rsidRPr="00C768DF" w:rsidDel="00CD337E">
          <w:rPr>
            <w:rFonts w:ascii="Times New Roman" w:eastAsia="Times New Roman" w:hAnsi="Times New Roman"/>
          </w:rPr>
          <w:delText>n order for a department or program’s proposed budget to be received by GCC’s Business and Finance Division, the following three elements are required, each of which must be substantiated by data:</w:delText>
        </w:r>
      </w:del>
    </w:p>
    <w:p w14:paraId="190519FA" w14:textId="66AA51D4" w:rsidR="008F34E0" w:rsidRPr="00C768DF" w:rsidDel="00CD337E" w:rsidRDefault="00C66C72" w:rsidP="00B61715">
      <w:pPr>
        <w:pStyle w:val="Normal1"/>
        <w:rPr>
          <w:del w:id="2022" w:author="User" w:date="2017-10-10T10:53:00Z"/>
          <w:rFonts w:ascii="Times New Roman" w:eastAsia="Times New Roman" w:hAnsi="Times New Roman" w:cs="Times New Roman"/>
          <w:i w:val="0"/>
          <w:color w:val="auto"/>
          <w:sz w:val="24"/>
          <w:szCs w:val="24"/>
        </w:rPr>
      </w:pPr>
      <w:del w:id="2023" w:author="User" w:date="2017-10-10T10:53:00Z">
        <w:r w:rsidRPr="00C768DF" w:rsidDel="00CD337E">
          <w:rPr>
            <w:rFonts w:ascii="Times New Roman" w:eastAsia="Times New Roman" w:hAnsi="Times New Roman"/>
          </w:rPr>
          <w:delText>Any program or department budget</w:delText>
        </w:r>
        <w:r w:rsidR="008F34E0" w:rsidRPr="00C768DF" w:rsidDel="00CD337E">
          <w:rPr>
            <w:rFonts w:ascii="Times New Roman" w:eastAsia="Times New Roman" w:hAnsi="Times New Roman"/>
          </w:rPr>
          <w:delText>, budget request or budget</w:delText>
        </w:r>
        <w:r w:rsidRPr="00C768DF" w:rsidDel="00CD337E">
          <w:rPr>
            <w:rFonts w:ascii="Times New Roman" w:eastAsia="Times New Roman" w:hAnsi="Times New Roman"/>
          </w:rPr>
          <w:delText xml:space="preserve"> increase, whether it is for supplies, equipment, materials or personnel, must </w:delText>
        </w:r>
        <w:r w:rsidR="008F34E0" w:rsidRPr="00C768DF" w:rsidDel="00CD337E">
          <w:rPr>
            <w:rFonts w:ascii="Times New Roman" w:eastAsia="Times New Roman" w:hAnsi="Times New Roman"/>
          </w:rPr>
          <w:delText xml:space="preserve">have goals aligned with the ISMP.  Each department must submit a proposed annual budget to their Dean for review.  If the proposed budget is not properly aligned with the ISMP it is returned to the department chair or program manager for revision and/or justification.  </w:delText>
        </w:r>
      </w:del>
    </w:p>
    <w:p w14:paraId="22FD295A" w14:textId="2F121140" w:rsidR="008F34E0" w:rsidRPr="00C768DF" w:rsidDel="00CD337E" w:rsidRDefault="008F34E0" w:rsidP="00B61715">
      <w:pPr>
        <w:pStyle w:val="Normal1"/>
        <w:rPr>
          <w:del w:id="2024" w:author="User" w:date="2017-10-10T10:53:00Z"/>
          <w:rFonts w:ascii="Times New Roman" w:eastAsia="Times New Roman" w:hAnsi="Times New Roman" w:cs="Times New Roman"/>
          <w:i w:val="0"/>
          <w:color w:val="auto"/>
          <w:sz w:val="24"/>
          <w:szCs w:val="24"/>
        </w:rPr>
      </w:pPr>
    </w:p>
    <w:p w14:paraId="51DE683C" w14:textId="69C4111A" w:rsidR="00C66C72" w:rsidRPr="00C768DF" w:rsidDel="00CD337E" w:rsidRDefault="008F34E0" w:rsidP="00B61715">
      <w:pPr>
        <w:pStyle w:val="Normal1"/>
        <w:rPr>
          <w:del w:id="2025" w:author="User" w:date="2017-10-10T10:53:00Z"/>
          <w:rFonts w:ascii="Times New Roman" w:eastAsia="Times New Roman" w:hAnsi="Times New Roman" w:cs="Times New Roman"/>
          <w:i w:val="0"/>
          <w:color w:val="auto"/>
          <w:sz w:val="24"/>
          <w:szCs w:val="24"/>
        </w:rPr>
      </w:pPr>
      <w:del w:id="2026" w:author="User" w:date="2017-10-10T10:53:00Z">
        <w:r w:rsidRPr="00C768DF" w:rsidDel="00CD337E">
          <w:rPr>
            <w:rFonts w:ascii="Times New Roman" w:eastAsia="Times New Roman" w:hAnsi="Times New Roman"/>
          </w:rPr>
          <w:delText xml:space="preserve">The budget will include </w:delText>
        </w:r>
        <w:r w:rsidR="003A7B01" w:rsidRPr="00C768DF" w:rsidDel="00CD337E">
          <w:rPr>
            <w:rFonts w:ascii="Times New Roman" w:eastAsia="Times New Roman" w:hAnsi="Times New Roman"/>
          </w:rPr>
          <w:delText>d</w:delText>
        </w:r>
        <w:r w:rsidRPr="00C768DF" w:rsidDel="00CD337E">
          <w:rPr>
            <w:rFonts w:ascii="Times New Roman" w:eastAsia="Times New Roman" w:hAnsi="Times New Roman"/>
          </w:rPr>
          <w:delText>epartment indicators an</w:delText>
        </w:r>
        <w:r w:rsidR="003A7B01" w:rsidRPr="00C768DF" w:rsidDel="00CD337E">
          <w:rPr>
            <w:rFonts w:ascii="Times New Roman" w:eastAsia="Times New Roman" w:hAnsi="Times New Roman"/>
          </w:rPr>
          <w:delText xml:space="preserve">d outcomes, </w:delText>
        </w:r>
        <w:r w:rsidR="00C66C72" w:rsidRPr="00C768DF" w:rsidDel="00CD337E">
          <w:rPr>
            <w:rFonts w:ascii="Times New Roman" w:eastAsia="Times New Roman" w:hAnsi="Times New Roman"/>
          </w:rPr>
          <w:delText xml:space="preserve">assessment data showing that the </w:delText>
        </w:r>
        <w:r w:rsidR="003A7B01" w:rsidRPr="00C768DF" w:rsidDel="00CD337E">
          <w:rPr>
            <w:rFonts w:ascii="Times New Roman" w:eastAsia="Times New Roman" w:hAnsi="Times New Roman"/>
          </w:rPr>
          <w:delText>budget is aligned with GCC’s mission via the four core goals of the ISMP</w:delText>
        </w:r>
        <w:r w:rsidR="00AB6229" w:rsidRPr="00C768DF" w:rsidDel="00CD337E">
          <w:rPr>
            <w:rStyle w:val="FootnoteReference"/>
            <w:rFonts w:ascii="Times New Roman" w:eastAsia="Times New Roman" w:hAnsi="Times New Roman"/>
          </w:rPr>
          <w:footnoteReference w:id="8"/>
        </w:r>
        <w:r w:rsidR="003A7B01" w:rsidRPr="00C768DF" w:rsidDel="00CD337E">
          <w:rPr>
            <w:rFonts w:ascii="Times New Roman" w:eastAsia="Times New Roman" w:hAnsi="Times New Roman"/>
          </w:rPr>
          <w:delText>.</w:delText>
        </w:r>
        <w:r w:rsidR="00C66C72" w:rsidRPr="00C768DF" w:rsidDel="00CD337E">
          <w:rPr>
            <w:rFonts w:ascii="Times New Roman" w:eastAsia="Times New Roman" w:hAnsi="Times New Roman"/>
          </w:rPr>
          <w:delText xml:space="preserve"> </w:delText>
        </w:r>
      </w:del>
    </w:p>
    <w:p w14:paraId="12516EC4" w14:textId="21D0F9D9" w:rsidR="003A7B01" w:rsidRPr="00C768DF" w:rsidDel="00CD337E" w:rsidRDefault="003A7B01" w:rsidP="00B61715">
      <w:pPr>
        <w:pStyle w:val="Normal1"/>
        <w:rPr>
          <w:del w:id="2033" w:author="User" w:date="2017-10-10T10:53:00Z"/>
          <w:rFonts w:ascii="Times New Roman" w:eastAsia="Times New Roman" w:hAnsi="Times New Roman" w:cs="Times New Roman"/>
          <w:b/>
          <w:color w:val="FF0000"/>
          <w:sz w:val="24"/>
          <w:szCs w:val="24"/>
          <w:rPrChange w:id="2034" w:author="User" w:date="2017-10-10T09:40:00Z">
            <w:rPr>
              <w:del w:id="2035" w:author="User" w:date="2017-10-10T10:53:00Z"/>
              <w:rFonts w:ascii="Times New Roman" w:eastAsia="Times New Roman" w:hAnsi="Times New Roman" w:cs="Times New Roman"/>
              <w:b/>
              <w:color w:val="auto"/>
              <w:sz w:val="24"/>
              <w:szCs w:val="24"/>
            </w:rPr>
          </w:rPrChange>
        </w:rPr>
      </w:pPr>
      <w:del w:id="2036" w:author="User" w:date="2017-10-10T10:53:00Z">
        <w:r w:rsidRPr="00C768DF" w:rsidDel="00CD337E">
          <w:rPr>
            <w:rFonts w:ascii="Times New Roman" w:eastAsia="Times New Roman" w:hAnsi="Times New Roman"/>
            <w:b/>
            <w:color w:val="FF0000"/>
            <w:rPrChange w:id="2037" w:author="User" w:date="2017-10-10T09:40:00Z">
              <w:rPr>
                <w:rFonts w:ascii="Times New Roman" w:eastAsia="Times New Roman" w:hAnsi="Times New Roman"/>
                <w:b/>
              </w:rPr>
            </w:rPrChange>
          </w:rPr>
          <w:delText>(Example needed of a departmental goal aligned with the ISMP; Automotive)</w:delText>
        </w:r>
      </w:del>
    </w:p>
    <w:p w14:paraId="42E9D6F6" w14:textId="38FA95BA" w:rsidR="00512C2D" w:rsidRPr="00C768DF" w:rsidDel="00CD337E" w:rsidRDefault="00512C2D" w:rsidP="00B61715">
      <w:pPr>
        <w:pStyle w:val="Normal1"/>
        <w:rPr>
          <w:del w:id="2038" w:author="User" w:date="2017-10-10T10:53:00Z"/>
          <w:rFonts w:ascii="Times New Roman" w:eastAsia="Times New Roman" w:hAnsi="Times New Roman" w:cs="Times New Roman"/>
          <w:i w:val="0"/>
          <w:color w:val="auto"/>
          <w:sz w:val="24"/>
          <w:szCs w:val="24"/>
        </w:rPr>
      </w:pPr>
    </w:p>
    <w:p w14:paraId="3E6D1C02" w14:textId="004EDB17" w:rsidR="00806824" w:rsidRPr="00C768DF" w:rsidDel="00CD337E" w:rsidRDefault="00806824" w:rsidP="00806824">
      <w:pPr>
        <w:pStyle w:val="Normal1"/>
        <w:rPr>
          <w:del w:id="2039" w:author="User" w:date="2017-10-10T10:53:00Z"/>
          <w:rFonts w:ascii="Times New Roman" w:eastAsia="Times New Roman" w:hAnsi="Times New Roman" w:cs="Times New Roman"/>
          <w:b/>
          <w:color w:val="auto"/>
          <w:sz w:val="24"/>
          <w:szCs w:val="24"/>
        </w:rPr>
      </w:pPr>
      <w:del w:id="2040" w:author="User" w:date="2017-10-10T10:53:00Z">
        <w:r w:rsidRPr="00C768DF" w:rsidDel="00CD337E">
          <w:rPr>
            <w:rFonts w:ascii="Times New Roman" w:eastAsia="Times New Roman" w:hAnsi="Times New Roman"/>
            <w:b/>
            <w:i w:val="0"/>
          </w:rPr>
          <w:delText>Faculty evaluation</w:delText>
        </w:r>
      </w:del>
    </w:p>
    <w:p w14:paraId="4DE95054" w14:textId="009367DE" w:rsidR="00806824" w:rsidRPr="00C768DF" w:rsidDel="00CD337E" w:rsidRDefault="00806824" w:rsidP="00806824">
      <w:pPr>
        <w:pStyle w:val="Normal1"/>
        <w:rPr>
          <w:del w:id="2041" w:author="User" w:date="2017-10-10T10:53:00Z"/>
          <w:rFonts w:ascii="Times New Roman" w:eastAsia="Times New Roman" w:hAnsi="Times New Roman" w:cs="Times New Roman"/>
          <w:i w:val="0"/>
          <w:color w:val="auto"/>
          <w:sz w:val="24"/>
          <w:szCs w:val="24"/>
        </w:rPr>
      </w:pPr>
      <w:del w:id="2042" w:author="User" w:date="2017-10-10T10:53:00Z">
        <w:r w:rsidRPr="00C768DF" w:rsidDel="00CD337E">
          <w:rPr>
            <w:rFonts w:ascii="Times New Roman" w:eastAsia="Times New Roman" w:hAnsi="Times New Roman"/>
          </w:rPr>
          <w:delText xml:space="preserve">Employee efforts to achieve the mission are incentivized by GCC’s employee evaluation processes. For example, for faculty members to receive incremental salary increases, they must use data to demonstrate that they are helping GCC to achieve its mission, as itemized by the rubrics, negotiated for the most recent Board / Union Agreement, and derived from the ISMP. </w:delText>
        </w:r>
      </w:del>
    </w:p>
    <w:p w14:paraId="1E5CBAEB" w14:textId="320456E9" w:rsidR="00806824" w:rsidRPr="00C768DF" w:rsidDel="00CD337E" w:rsidRDefault="00806824" w:rsidP="00806824">
      <w:pPr>
        <w:pStyle w:val="Normal1"/>
        <w:rPr>
          <w:del w:id="2043" w:author="User" w:date="2017-10-10T10:53:00Z"/>
          <w:rFonts w:ascii="Times New Roman" w:eastAsia="Times New Roman" w:hAnsi="Times New Roman" w:cs="Times New Roman"/>
          <w:i w:val="0"/>
          <w:color w:val="auto"/>
          <w:sz w:val="24"/>
          <w:szCs w:val="24"/>
        </w:rPr>
      </w:pPr>
    </w:p>
    <w:p w14:paraId="7AD8557C" w14:textId="6B870960" w:rsidR="00806824" w:rsidRPr="00C768DF" w:rsidDel="00CD337E" w:rsidRDefault="00806824" w:rsidP="00806824">
      <w:pPr>
        <w:pStyle w:val="Normal1"/>
        <w:rPr>
          <w:del w:id="2044" w:author="User" w:date="2017-10-10T10:53:00Z"/>
          <w:rFonts w:ascii="Times New Roman" w:eastAsia="Times New Roman" w:hAnsi="Times New Roman" w:cs="Times New Roman"/>
          <w:b/>
          <w:color w:val="auto"/>
          <w:sz w:val="24"/>
          <w:szCs w:val="24"/>
        </w:rPr>
      </w:pPr>
      <w:del w:id="2045" w:author="User" w:date="2017-10-10T10:53:00Z">
        <w:r w:rsidRPr="00C768DF" w:rsidDel="00CD337E">
          <w:rPr>
            <w:rFonts w:ascii="Times New Roman" w:eastAsia="Times New Roman" w:hAnsi="Times New Roman"/>
            <w:b/>
            <w:i w:val="0"/>
          </w:rPr>
          <w:delText>Facilities</w:delText>
        </w:r>
      </w:del>
    </w:p>
    <w:p w14:paraId="7174B37A" w14:textId="0EB62D01" w:rsidR="00A43D9D" w:rsidRPr="00C768DF" w:rsidDel="00CD337E" w:rsidRDefault="00A43D9D" w:rsidP="00B61715">
      <w:pPr>
        <w:pStyle w:val="Normal1"/>
        <w:rPr>
          <w:del w:id="2046" w:author="User" w:date="2017-10-10T10:53:00Z"/>
          <w:rFonts w:ascii="Times New Roman" w:eastAsia="Times New Roman" w:hAnsi="Times New Roman" w:cs="Times New Roman"/>
          <w:i w:val="0"/>
          <w:color w:val="FF0000"/>
          <w:sz w:val="24"/>
          <w:szCs w:val="24"/>
          <w:rPrChange w:id="2047" w:author="User" w:date="2017-10-10T09:40:00Z">
            <w:rPr>
              <w:del w:id="2048" w:author="User" w:date="2017-10-10T10:53:00Z"/>
              <w:rFonts w:ascii="Times New Roman" w:eastAsia="Times New Roman" w:hAnsi="Times New Roman" w:cs="Times New Roman"/>
              <w:i w:val="0"/>
              <w:color w:val="auto"/>
              <w:sz w:val="24"/>
              <w:szCs w:val="24"/>
            </w:rPr>
          </w:rPrChange>
        </w:rPr>
      </w:pPr>
      <w:del w:id="2049" w:author="User" w:date="2017-10-10T10:53:00Z">
        <w:r w:rsidRPr="00C768DF" w:rsidDel="00CD337E">
          <w:rPr>
            <w:rFonts w:ascii="Times New Roman" w:eastAsia="Times New Roman" w:hAnsi="Times New Roman"/>
          </w:rPr>
          <w:delText>To provide the highest quality student centered education and job training for our students, appropriate facilities are necessary.  The Ca</w:delText>
        </w:r>
      </w:del>
      <w:del w:id="2050" w:author="User" w:date="2017-09-21T10:06:00Z">
        <w:r w:rsidRPr="00C768DF" w:rsidDel="00F23828">
          <w:rPr>
            <w:rFonts w:ascii="Times New Roman" w:eastAsia="Times New Roman" w:hAnsi="Times New Roman"/>
          </w:rPr>
          <w:delText>pital Improvement</w:delText>
        </w:r>
      </w:del>
      <w:del w:id="2051" w:author="User" w:date="2017-10-10T10:53:00Z">
        <w:r w:rsidRPr="00C768DF" w:rsidDel="00CD337E">
          <w:rPr>
            <w:rFonts w:ascii="Times New Roman" w:eastAsia="Times New Roman" w:hAnsi="Times New Roman"/>
          </w:rPr>
          <w:delText xml:space="preserve"> Plan (C</w:delText>
        </w:r>
      </w:del>
      <w:del w:id="2052" w:author="User" w:date="2017-09-21T10:06:00Z">
        <w:r w:rsidRPr="00C768DF" w:rsidDel="00F23828">
          <w:rPr>
            <w:rFonts w:ascii="Times New Roman" w:eastAsia="Times New Roman" w:hAnsi="Times New Roman"/>
          </w:rPr>
          <w:delText>I</w:delText>
        </w:r>
      </w:del>
      <w:del w:id="2053" w:author="User" w:date="2017-10-10T10:53:00Z">
        <w:r w:rsidRPr="00C768DF" w:rsidDel="00CD337E">
          <w:rPr>
            <w:rFonts w:ascii="Times New Roman" w:eastAsia="Times New Roman" w:hAnsi="Times New Roman"/>
          </w:rPr>
          <w:delText>P) encapsulates data driven decisions regarding the most critical improvements and the construction of new facilities.  During the fall semester, the Planning and Development Office will issue a call out from the College community soliciting feedback and recommendations on facility improvements and/or repair.  The data gathered during this call out is used to determine the course of action that the Planning and Development Office will take, and whether or not changes will be made to the C</w:delText>
        </w:r>
      </w:del>
      <w:del w:id="2054" w:author="User" w:date="2017-09-21T10:06:00Z">
        <w:r w:rsidRPr="00C768DF" w:rsidDel="00F23828">
          <w:rPr>
            <w:rFonts w:ascii="Times New Roman" w:eastAsia="Times New Roman" w:hAnsi="Times New Roman"/>
          </w:rPr>
          <w:delText>I</w:delText>
        </w:r>
      </w:del>
      <w:del w:id="2055" w:author="User" w:date="2017-10-10T10:53:00Z">
        <w:r w:rsidRPr="00C768DF" w:rsidDel="00CD337E">
          <w:rPr>
            <w:rFonts w:ascii="Times New Roman" w:eastAsia="Times New Roman" w:hAnsi="Times New Roman"/>
          </w:rPr>
          <w:delText xml:space="preserve">P.  </w:delText>
        </w:r>
      </w:del>
    </w:p>
    <w:p w14:paraId="087ACA99" w14:textId="7DE9415F" w:rsidR="00A43D9D" w:rsidRPr="00C768DF" w:rsidDel="00CD337E" w:rsidRDefault="00A43D9D" w:rsidP="00B61715">
      <w:pPr>
        <w:pStyle w:val="Normal1"/>
        <w:rPr>
          <w:del w:id="2056" w:author="User" w:date="2017-10-10T10:53:00Z"/>
          <w:rFonts w:ascii="Times New Roman" w:eastAsia="Times New Roman" w:hAnsi="Times New Roman" w:cs="Times New Roman"/>
          <w:i w:val="0"/>
          <w:color w:val="auto"/>
          <w:sz w:val="24"/>
          <w:szCs w:val="24"/>
        </w:rPr>
      </w:pPr>
    </w:p>
    <w:p w14:paraId="7F191BFB" w14:textId="0F3B7179" w:rsidR="00806824" w:rsidRPr="00C768DF" w:rsidDel="00CD337E" w:rsidRDefault="00A43D9D" w:rsidP="00B61715">
      <w:pPr>
        <w:pStyle w:val="Normal1"/>
        <w:rPr>
          <w:del w:id="2057" w:author="User" w:date="2017-10-10T10:53:00Z"/>
          <w:rFonts w:ascii="Times New Roman" w:eastAsia="Times New Roman" w:hAnsi="Times New Roman" w:cs="Times New Roman"/>
          <w:b/>
          <w:color w:val="FF0000"/>
          <w:sz w:val="24"/>
          <w:szCs w:val="24"/>
          <w:rPrChange w:id="2058" w:author="User" w:date="2017-10-10T09:40:00Z">
            <w:rPr>
              <w:del w:id="2059" w:author="User" w:date="2017-10-10T10:53:00Z"/>
              <w:rFonts w:ascii="Times New Roman" w:eastAsia="Times New Roman" w:hAnsi="Times New Roman" w:cs="Times New Roman"/>
              <w:color w:val="auto"/>
              <w:sz w:val="24"/>
              <w:szCs w:val="24"/>
            </w:rPr>
          </w:rPrChange>
        </w:rPr>
      </w:pPr>
      <w:del w:id="2060" w:author="User" w:date="2017-10-10T10:53:00Z">
        <w:r w:rsidRPr="00C768DF" w:rsidDel="00CD337E">
          <w:rPr>
            <w:rFonts w:ascii="Times New Roman" w:eastAsia="Times New Roman" w:hAnsi="Times New Roman"/>
            <w:b/>
            <w:color w:val="FF0000"/>
            <w:rPrChange w:id="2061" w:author="User" w:date="2017-10-10T09:40:00Z">
              <w:rPr>
                <w:rFonts w:ascii="Times New Roman" w:eastAsia="Times New Roman" w:hAnsi="Times New Roman"/>
              </w:rPr>
            </w:rPrChange>
          </w:rPr>
          <w:delText>(Put something here for new buildings/facilities)</w:delText>
        </w:r>
      </w:del>
    </w:p>
    <w:p w14:paraId="1E9BE4A4" w14:textId="207D07F1" w:rsidR="00A43D9D" w:rsidRPr="00C768DF" w:rsidDel="00CD337E" w:rsidRDefault="00A43D9D" w:rsidP="00B61715">
      <w:pPr>
        <w:pStyle w:val="Normal1"/>
        <w:rPr>
          <w:del w:id="2062" w:author="User" w:date="2017-10-10T10:53:00Z"/>
          <w:rFonts w:ascii="Times New Roman" w:eastAsia="Times New Roman" w:hAnsi="Times New Roman" w:cs="Times New Roman"/>
          <w:b/>
          <w:color w:val="FF0000"/>
          <w:sz w:val="24"/>
          <w:szCs w:val="24"/>
          <w:rPrChange w:id="2063" w:author="User" w:date="2017-10-10T09:40:00Z">
            <w:rPr>
              <w:del w:id="2064" w:author="User" w:date="2017-10-10T10:53:00Z"/>
              <w:rFonts w:ascii="Times New Roman" w:eastAsia="Times New Roman" w:hAnsi="Times New Roman" w:cs="Times New Roman"/>
              <w:color w:val="auto"/>
              <w:sz w:val="24"/>
              <w:szCs w:val="24"/>
            </w:rPr>
          </w:rPrChange>
        </w:rPr>
      </w:pPr>
      <w:del w:id="2065" w:author="User" w:date="2017-10-10T10:53:00Z">
        <w:r w:rsidRPr="00C768DF" w:rsidDel="00CD337E">
          <w:rPr>
            <w:rFonts w:ascii="Times New Roman" w:eastAsia="Times New Roman" w:hAnsi="Times New Roman"/>
            <w:b/>
            <w:color w:val="FF0000"/>
            <w:rPrChange w:id="2066" w:author="User" w:date="2017-10-10T09:40:00Z">
              <w:rPr>
                <w:rFonts w:ascii="Times New Roman" w:eastAsia="Times New Roman" w:hAnsi="Times New Roman"/>
              </w:rPr>
            </w:rPrChange>
          </w:rPr>
          <w:delText xml:space="preserve">Student </w:delText>
        </w:r>
      </w:del>
      <w:del w:id="2067" w:author="User" w:date="2017-09-21T10:04:00Z">
        <w:r w:rsidRPr="00C768DF" w:rsidDel="00F23828">
          <w:rPr>
            <w:rFonts w:ascii="Times New Roman" w:eastAsia="Times New Roman" w:hAnsi="Times New Roman"/>
            <w:b/>
            <w:color w:val="FF0000"/>
            <w:rPrChange w:id="2068" w:author="User" w:date="2017-10-10T09:40:00Z">
              <w:rPr>
                <w:rFonts w:ascii="Times New Roman" w:eastAsia="Times New Roman" w:hAnsi="Times New Roman"/>
              </w:rPr>
            </w:rPrChange>
          </w:rPr>
          <w:delText>requests</w:delText>
        </w:r>
      </w:del>
      <w:del w:id="2069" w:author="User" w:date="2017-10-10T10:53:00Z">
        <w:r w:rsidRPr="00C768DF" w:rsidDel="00CD337E">
          <w:rPr>
            <w:rFonts w:ascii="Times New Roman" w:eastAsia="Times New Roman" w:hAnsi="Times New Roman"/>
            <w:b/>
            <w:color w:val="FF0000"/>
            <w:rPrChange w:id="2070" w:author="User" w:date="2017-10-10T09:40:00Z">
              <w:rPr>
                <w:rFonts w:ascii="Times New Roman" w:eastAsia="Times New Roman" w:hAnsi="Times New Roman"/>
              </w:rPr>
            </w:rPrChange>
          </w:rPr>
          <w:delText xml:space="preserve"> from Meet the President is where feedback came from regarding a Wellness Facility.  </w:delText>
        </w:r>
      </w:del>
    </w:p>
    <w:p w14:paraId="0945DDB4" w14:textId="039312A7" w:rsidR="00BE22C5" w:rsidRPr="00C768DF" w:rsidDel="00CD337E" w:rsidRDefault="00BE22C5" w:rsidP="003F3B4D">
      <w:pPr>
        <w:pStyle w:val="Normal1"/>
        <w:ind w:left="-7920" w:right="-356"/>
        <w:rPr>
          <w:del w:id="2071" w:author="User" w:date="2017-10-10T10:53:00Z"/>
          <w:rFonts w:ascii="Times New Roman" w:hAnsi="Times New Roman" w:cs="Times New Roman"/>
          <w:color w:val="auto"/>
          <w:sz w:val="24"/>
          <w:szCs w:val="24"/>
          <w:rPrChange w:id="2072" w:author="User" w:date="2017-10-10T09:40:00Z">
            <w:rPr>
              <w:del w:id="2073" w:author="User" w:date="2017-10-10T10:53:00Z"/>
              <w:color w:val="auto"/>
            </w:rPr>
          </w:rPrChange>
        </w:rPr>
      </w:pPr>
      <w:del w:id="2074" w:author="User" w:date="2017-10-10T10:53:00Z">
        <w:r w:rsidRPr="00C768DF" w:rsidDel="00CD337E">
          <w:rPr>
            <w:rFonts w:ascii="Times New Roman" w:hAnsi="Times New Roman" w:cs="Times New Roman"/>
            <w:sz w:val="24"/>
            <w:szCs w:val="24"/>
            <w:rPrChange w:id="2075" w:author="User" w:date="2017-10-10T09:40:00Z">
              <w:rPr/>
            </w:rPrChange>
          </w:rPr>
          <w:delText xml:space="preserve">at accomplishing </w:delText>
        </w:r>
        <w:r w:rsidR="003F3B4D" w:rsidRPr="00C768DF" w:rsidDel="00CD337E">
          <w:rPr>
            <w:rFonts w:ascii="Times New Roman" w:hAnsi="Times New Roman" w:cs="Times New Roman"/>
            <w:sz w:val="24"/>
            <w:szCs w:val="24"/>
            <w:rPrChange w:id="2076" w:author="User" w:date="2017-10-10T09:40:00Z">
              <w:rPr/>
            </w:rPrChange>
          </w:rPr>
          <w:delText xml:space="preserve">its mission and in making all </w:delText>
        </w:r>
      </w:del>
    </w:p>
    <w:p w14:paraId="7E2B4094" w14:textId="1FD97ECC" w:rsidR="009D5758" w:rsidRPr="00C768DF" w:rsidDel="003369E7" w:rsidRDefault="000D7DD7" w:rsidP="00B61715">
      <w:pPr>
        <w:pStyle w:val="Normal1"/>
        <w:rPr>
          <w:del w:id="2077" w:author="User" w:date="2017-09-21T10:17:00Z"/>
          <w:rFonts w:ascii="Times New Roman" w:eastAsia="Times New Roman" w:hAnsi="Times New Roman" w:cs="Times New Roman"/>
          <w:color w:val="auto"/>
          <w:sz w:val="24"/>
          <w:szCs w:val="24"/>
        </w:rPr>
      </w:pPr>
      <w:del w:id="2078" w:author="User" w:date="2017-09-21T10:17:00Z">
        <w:r w:rsidRPr="00C768DF" w:rsidDel="003369E7">
          <w:rPr>
            <w:rFonts w:ascii="Times New Roman" w:eastAsia="Times New Roman" w:hAnsi="Times New Roman" w:cs="Times New Roman"/>
            <w:sz w:val="24"/>
            <w:szCs w:val="24"/>
            <w:rPrChange w:id="2079" w:author="User" w:date="2017-10-10T09:40:00Z">
              <w:rPr>
                <w:rFonts w:ascii="Times New Roman" w:eastAsia="Times New Roman" w:hAnsi="Times New Roman"/>
              </w:rPr>
            </w:rPrChange>
          </w:rPr>
          <w:delText>C</w:delText>
        </w:r>
        <w:r w:rsidR="00BE22C5" w:rsidRPr="00C768DF" w:rsidDel="003369E7">
          <w:rPr>
            <w:rFonts w:ascii="Times New Roman" w:eastAsia="Times New Roman" w:hAnsi="Times New Roman" w:cs="Times New Roman"/>
            <w:color w:val="auto"/>
            <w:sz w:val="24"/>
            <w:szCs w:val="24"/>
            <w:rPrChange w:id="2080" w:author="User" w:date="2017-10-10T09:40:00Z">
              <w:rPr>
                <w:rFonts w:ascii="Times New Roman" w:eastAsia="Times New Roman" w:hAnsi="Times New Roman"/>
              </w:rPr>
            </w:rPrChange>
          </w:rPr>
          <w:delText>omprehensive data</w:delText>
        </w:r>
        <w:r w:rsidRPr="00C768DF" w:rsidDel="003369E7">
          <w:rPr>
            <w:rFonts w:ascii="Times New Roman" w:eastAsia="Times New Roman" w:hAnsi="Times New Roman" w:cs="Times New Roman"/>
            <w:sz w:val="24"/>
            <w:szCs w:val="24"/>
            <w:rPrChange w:id="2081" w:author="User" w:date="2017-10-10T09:40:00Z">
              <w:rPr>
                <w:rFonts w:ascii="Times New Roman" w:eastAsia="Times New Roman" w:hAnsi="Times New Roman"/>
              </w:rPr>
            </w:rPrChange>
          </w:rPr>
          <w:delText xml:space="preserve"> was used</w:delText>
        </w:r>
        <w:r w:rsidR="00BE22C5" w:rsidRPr="00C768DF" w:rsidDel="003369E7">
          <w:rPr>
            <w:rFonts w:ascii="Times New Roman" w:eastAsia="Times New Roman" w:hAnsi="Times New Roman" w:cs="Times New Roman"/>
            <w:sz w:val="24"/>
            <w:szCs w:val="24"/>
            <w:rPrChange w:id="2082" w:author="User" w:date="2017-10-10T09:40:00Z">
              <w:rPr>
                <w:rFonts w:ascii="Times New Roman" w:eastAsia="Times New Roman" w:hAnsi="Times New Roman"/>
              </w:rPr>
            </w:rPrChange>
          </w:rPr>
          <w:delText xml:space="preserve"> to update the current</w:delText>
        </w:r>
        <w:r w:rsidR="00BE22C5" w:rsidRPr="00C768DF" w:rsidDel="003369E7">
          <w:rPr>
            <w:rFonts w:ascii="Times New Roman" w:eastAsia="Times New Roman" w:hAnsi="Times New Roman" w:cs="Times New Roman"/>
            <w:b/>
            <w:sz w:val="24"/>
            <w:szCs w:val="24"/>
            <w:rPrChange w:id="2083" w:author="User" w:date="2017-10-10T09:40:00Z">
              <w:rPr>
                <w:rFonts w:ascii="Times New Roman" w:eastAsia="Times New Roman" w:hAnsi="Times New Roman"/>
                <w:b/>
              </w:rPr>
            </w:rPrChange>
          </w:rPr>
          <w:delText xml:space="preserve"> </w:delText>
        </w:r>
        <w:r w:rsidR="00900AD9" w:rsidRPr="00C768DF" w:rsidDel="003369E7">
          <w:rPr>
            <w:rFonts w:ascii="Times New Roman" w:hAnsi="Times New Roman" w:cs="Times New Roman"/>
            <w:i w:val="0"/>
            <w:color w:val="auto"/>
            <w:sz w:val="24"/>
            <w:szCs w:val="24"/>
            <w:rPrChange w:id="2084" w:author="User" w:date="2017-10-10T09:40:00Z">
              <w:rPr>
                <w:rFonts w:ascii="Times New Roman" w:eastAsia="Times New Roman" w:hAnsi="Times New Roman"/>
                <w:b/>
                <w:i w:val="0"/>
                <w:u w:val="single"/>
              </w:rPr>
            </w:rPrChange>
          </w:rPr>
          <w:fldChar w:fldCharType="begin"/>
        </w:r>
        <w:r w:rsidR="00900AD9" w:rsidRPr="00C768DF" w:rsidDel="003369E7">
          <w:rPr>
            <w:rFonts w:ascii="Times New Roman" w:hAnsi="Times New Roman" w:cs="Times New Roman"/>
            <w:i w:val="0"/>
            <w:color w:val="auto"/>
            <w:sz w:val="24"/>
            <w:szCs w:val="24"/>
            <w:rPrChange w:id="2085" w:author="User" w:date="2017-10-10T09:40:00Z">
              <w:rPr>
                <w:i w:val="0"/>
              </w:rPr>
            </w:rPrChange>
          </w:rPr>
          <w:delInstrText xml:space="preserve"> HYPERLINK "http://ifs.guamcc.edu/adminftp/academics/services/aad/aier/ismp20142020.pdf" \h </w:delInstrText>
        </w:r>
        <w:r w:rsidR="00900AD9" w:rsidRPr="00C768DF" w:rsidDel="003369E7">
          <w:rPr>
            <w:rFonts w:ascii="Times New Roman" w:hAnsi="Times New Roman" w:cs="Times New Roman"/>
            <w:i w:val="0"/>
            <w:color w:val="auto"/>
            <w:sz w:val="24"/>
            <w:szCs w:val="24"/>
            <w:rPrChange w:id="2086" w:author="User" w:date="2017-10-10T09:40:00Z">
              <w:rPr>
                <w:rFonts w:ascii="Times New Roman" w:eastAsia="Times New Roman" w:hAnsi="Times New Roman"/>
                <w:b/>
                <w:i w:val="0"/>
                <w:u w:val="single"/>
              </w:rPr>
            </w:rPrChange>
          </w:rPr>
          <w:fldChar w:fldCharType="separate"/>
        </w:r>
        <w:r w:rsidR="00BE22C5" w:rsidRPr="00C768DF" w:rsidDel="003369E7">
          <w:rPr>
            <w:rFonts w:ascii="Times New Roman" w:eastAsia="Times New Roman" w:hAnsi="Times New Roman" w:cs="Times New Roman"/>
            <w:b/>
            <w:sz w:val="24"/>
            <w:szCs w:val="24"/>
            <w:u w:val="single"/>
            <w:rPrChange w:id="2087" w:author="User" w:date="2017-10-10T09:40:00Z">
              <w:rPr>
                <w:rFonts w:ascii="Times New Roman" w:eastAsia="Times New Roman" w:hAnsi="Times New Roman"/>
                <w:b/>
                <w:u w:val="single"/>
              </w:rPr>
            </w:rPrChange>
          </w:rPr>
          <w:delText>Institutional Strategic Master Plan</w:delText>
        </w:r>
        <w:r w:rsidR="00900AD9" w:rsidRPr="00C768DF" w:rsidDel="003369E7">
          <w:rPr>
            <w:rFonts w:ascii="Times New Roman" w:eastAsia="Times New Roman" w:hAnsi="Times New Roman" w:cs="Times New Roman"/>
            <w:b/>
            <w:i w:val="0"/>
            <w:sz w:val="24"/>
            <w:szCs w:val="24"/>
            <w:u w:val="single"/>
            <w:rPrChange w:id="2088" w:author="User" w:date="2017-10-10T09:40:00Z">
              <w:rPr>
                <w:rFonts w:ascii="Times New Roman" w:eastAsia="Times New Roman" w:hAnsi="Times New Roman"/>
                <w:b/>
                <w:i w:val="0"/>
                <w:u w:val="single"/>
              </w:rPr>
            </w:rPrChange>
          </w:rPr>
          <w:fldChar w:fldCharType="end"/>
        </w:r>
        <w:r w:rsidR="00900AD9" w:rsidRPr="00C768DF" w:rsidDel="003369E7">
          <w:rPr>
            <w:rFonts w:ascii="Times New Roman" w:hAnsi="Times New Roman" w:cs="Times New Roman"/>
            <w:i w:val="0"/>
            <w:color w:val="auto"/>
            <w:sz w:val="24"/>
            <w:szCs w:val="24"/>
            <w:rPrChange w:id="2089" w:author="User" w:date="2017-10-10T09:40:00Z">
              <w:rPr>
                <w:rFonts w:ascii="Times New Roman" w:eastAsia="Times New Roman" w:hAnsi="Times New Roman"/>
                <w:i w:val="0"/>
                <w:u w:val="single"/>
              </w:rPr>
            </w:rPrChange>
          </w:rPr>
          <w:fldChar w:fldCharType="begin"/>
        </w:r>
        <w:r w:rsidR="00900AD9" w:rsidRPr="00C768DF" w:rsidDel="003369E7">
          <w:rPr>
            <w:rFonts w:ascii="Times New Roman" w:hAnsi="Times New Roman" w:cs="Times New Roman"/>
            <w:i w:val="0"/>
            <w:color w:val="auto"/>
            <w:sz w:val="24"/>
            <w:szCs w:val="24"/>
            <w:rPrChange w:id="2090" w:author="User" w:date="2017-10-10T09:40:00Z">
              <w:rPr>
                <w:i w:val="0"/>
              </w:rPr>
            </w:rPrChange>
          </w:rPr>
          <w:delInstrText xml:space="preserve"> HYPERLINK "http://ifs.guamcc.edu/adminftp/academics/services/aad/aier/ismp20142020.pdf" \h </w:delInstrText>
        </w:r>
        <w:r w:rsidR="00900AD9" w:rsidRPr="00C768DF" w:rsidDel="003369E7">
          <w:rPr>
            <w:rFonts w:ascii="Times New Roman" w:hAnsi="Times New Roman" w:cs="Times New Roman"/>
            <w:i w:val="0"/>
            <w:color w:val="auto"/>
            <w:sz w:val="24"/>
            <w:szCs w:val="24"/>
            <w:rPrChange w:id="2091" w:author="User" w:date="2017-10-10T09:40:00Z">
              <w:rPr>
                <w:rFonts w:ascii="Times New Roman" w:eastAsia="Times New Roman" w:hAnsi="Times New Roman"/>
                <w:i w:val="0"/>
                <w:u w:val="single"/>
              </w:rPr>
            </w:rPrChange>
          </w:rPr>
          <w:fldChar w:fldCharType="separate"/>
        </w:r>
        <w:r w:rsidR="00BE22C5" w:rsidRPr="00C768DF" w:rsidDel="003369E7">
          <w:rPr>
            <w:rFonts w:ascii="Times New Roman" w:eastAsia="Times New Roman" w:hAnsi="Times New Roman" w:cs="Times New Roman"/>
            <w:sz w:val="24"/>
            <w:szCs w:val="24"/>
            <w:u w:val="single"/>
            <w:rPrChange w:id="2092" w:author="User" w:date="2017-10-10T09:40:00Z">
              <w:rPr>
                <w:rFonts w:ascii="Times New Roman" w:eastAsia="Times New Roman" w:hAnsi="Times New Roman"/>
                <w:u w:val="single"/>
              </w:rPr>
            </w:rPrChange>
          </w:rPr>
          <w:delText xml:space="preserve"> (ISMP) 2014-2020</w:delText>
        </w:r>
        <w:r w:rsidR="00900AD9" w:rsidRPr="00C768DF" w:rsidDel="003369E7">
          <w:rPr>
            <w:rFonts w:ascii="Times New Roman" w:eastAsia="Times New Roman" w:hAnsi="Times New Roman" w:cs="Times New Roman"/>
            <w:i w:val="0"/>
            <w:sz w:val="24"/>
            <w:szCs w:val="24"/>
            <w:u w:val="single"/>
            <w:rPrChange w:id="2093" w:author="User" w:date="2017-10-10T09:40:00Z">
              <w:rPr>
                <w:rFonts w:ascii="Times New Roman" w:eastAsia="Times New Roman" w:hAnsi="Times New Roman"/>
                <w:i w:val="0"/>
                <w:u w:val="single"/>
              </w:rPr>
            </w:rPrChange>
          </w:rPr>
          <w:fldChar w:fldCharType="end"/>
        </w:r>
        <w:r w:rsidR="00647E56" w:rsidRPr="00C768DF" w:rsidDel="003369E7">
          <w:rPr>
            <w:rStyle w:val="FootnoteReference"/>
            <w:rFonts w:ascii="Times New Roman" w:eastAsia="Times New Roman" w:hAnsi="Times New Roman" w:cs="Times New Roman"/>
            <w:sz w:val="24"/>
            <w:szCs w:val="24"/>
            <w:u w:val="single"/>
            <w:rPrChange w:id="2094" w:author="User" w:date="2017-10-10T09:40:00Z">
              <w:rPr>
                <w:rStyle w:val="FootnoteReference"/>
                <w:rFonts w:ascii="Times New Roman" w:eastAsia="Times New Roman" w:hAnsi="Times New Roman"/>
                <w:u w:val="single"/>
              </w:rPr>
            </w:rPrChange>
          </w:rPr>
          <w:footnoteReference w:id="9"/>
        </w:r>
        <w:r w:rsidR="00BE22C5" w:rsidRPr="00C768DF" w:rsidDel="003369E7">
          <w:rPr>
            <w:rFonts w:ascii="Times New Roman" w:eastAsia="Times New Roman" w:hAnsi="Times New Roman" w:cs="Times New Roman"/>
            <w:sz w:val="24"/>
            <w:szCs w:val="24"/>
            <w:rPrChange w:id="2099" w:author="User" w:date="2017-10-10T09:40:00Z">
              <w:rPr>
                <w:rFonts w:ascii="Times New Roman" w:eastAsia="Times New Roman" w:hAnsi="Times New Roman"/>
              </w:rPr>
            </w:rPrChange>
          </w:rPr>
          <w:delText xml:space="preserve"> </w:delText>
        </w:r>
        <w:r w:rsidRPr="00C768DF" w:rsidDel="003369E7">
          <w:rPr>
            <w:rFonts w:ascii="Times New Roman" w:eastAsia="Times New Roman" w:hAnsi="Times New Roman" w:cs="Times New Roman"/>
            <w:sz w:val="24"/>
            <w:szCs w:val="24"/>
            <w:rPrChange w:id="2100" w:author="User" w:date="2017-10-10T09:40:00Z">
              <w:rPr>
                <w:rFonts w:ascii="Times New Roman" w:eastAsia="Times New Roman" w:hAnsi="Times New Roman"/>
              </w:rPr>
            </w:rPrChange>
          </w:rPr>
          <w:delText>which</w:delText>
        </w:r>
        <w:r w:rsidR="00BE22C5" w:rsidRPr="00C768DF" w:rsidDel="003369E7">
          <w:rPr>
            <w:rFonts w:ascii="Times New Roman" w:eastAsia="Times New Roman" w:hAnsi="Times New Roman" w:cs="Times New Roman"/>
            <w:sz w:val="24"/>
            <w:szCs w:val="24"/>
            <w:rPrChange w:id="2101" w:author="User" w:date="2017-10-10T09:40:00Z">
              <w:rPr>
                <w:rFonts w:ascii="Times New Roman" w:eastAsia="Times New Roman" w:hAnsi="Times New Roman"/>
              </w:rPr>
            </w:rPrChange>
          </w:rPr>
          <w:delText xml:space="preserve"> is built on the mission statement.  </w:delText>
        </w:r>
        <w:r w:rsidRPr="00C768DF" w:rsidDel="003369E7">
          <w:rPr>
            <w:rFonts w:ascii="Times New Roman" w:eastAsia="Times New Roman" w:hAnsi="Times New Roman" w:cs="Times New Roman"/>
            <w:sz w:val="24"/>
            <w:szCs w:val="24"/>
            <w:rPrChange w:id="2102" w:author="User" w:date="2017-10-10T09:40:00Z">
              <w:rPr>
                <w:rFonts w:ascii="Times New Roman" w:eastAsia="Times New Roman" w:hAnsi="Times New Roman"/>
              </w:rPr>
            </w:rPrChange>
          </w:rPr>
          <w:delText>Further,</w:delText>
        </w:r>
        <w:r w:rsidR="00BE22C5" w:rsidRPr="00C768DF" w:rsidDel="003369E7">
          <w:rPr>
            <w:rFonts w:ascii="Times New Roman" w:eastAsia="Times New Roman" w:hAnsi="Times New Roman" w:cs="Times New Roman"/>
            <w:sz w:val="24"/>
            <w:szCs w:val="24"/>
            <w:rPrChange w:id="2103" w:author="User" w:date="2017-10-10T09:40:00Z">
              <w:rPr>
                <w:rFonts w:ascii="Times New Roman" w:eastAsia="Times New Roman" w:hAnsi="Times New Roman"/>
              </w:rPr>
            </w:rPrChange>
          </w:rPr>
          <w:delText xml:space="preserve"> the </w:delText>
        </w:r>
        <w:r w:rsidR="00900AD9" w:rsidRPr="00C768DF" w:rsidDel="003369E7">
          <w:rPr>
            <w:rFonts w:ascii="Times New Roman" w:hAnsi="Times New Roman" w:cs="Times New Roman"/>
            <w:i w:val="0"/>
            <w:color w:val="auto"/>
            <w:sz w:val="24"/>
            <w:szCs w:val="24"/>
            <w:rPrChange w:id="2104" w:author="User" w:date="2017-10-10T09:40:00Z">
              <w:rPr>
                <w:rFonts w:ascii="Times New Roman" w:eastAsia="Times New Roman" w:hAnsi="Times New Roman"/>
                <w:i w:val="0"/>
                <w:u w:val="single"/>
              </w:rPr>
            </w:rPrChange>
          </w:rPr>
          <w:fldChar w:fldCharType="begin"/>
        </w:r>
        <w:r w:rsidR="00900AD9" w:rsidRPr="00C768DF" w:rsidDel="003369E7">
          <w:rPr>
            <w:rFonts w:ascii="Times New Roman" w:hAnsi="Times New Roman" w:cs="Times New Roman"/>
            <w:i w:val="0"/>
            <w:color w:val="auto"/>
            <w:sz w:val="24"/>
            <w:szCs w:val="24"/>
            <w:rPrChange w:id="2105" w:author="User" w:date="2017-10-10T09:40:00Z">
              <w:rPr>
                <w:i w:val="0"/>
              </w:rPr>
            </w:rPrChange>
          </w:rPr>
          <w:delInstrText xml:space="preserve"> HYPERLINK "http://www.guamcc.edu/Runtime/uploads/Files/01%20President/BoardTrustees/BOT%20Policies%20100%20Series/Policy%20100-2016.pdf" \h </w:delInstrText>
        </w:r>
        <w:r w:rsidR="00900AD9" w:rsidRPr="00C768DF" w:rsidDel="003369E7">
          <w:rPr>
            <w:rFonts w:ascii="Times New Roman" w:hAnsi="Times New Roman" w:cs="Times New Roman"/>
            <w:i w:val="0"/>
            <w:color w:val="auto"/>
            <w:sz w:val="24"/>
            <w:szCs w:val="24"/>
            <w:rPrChange w:id="2106" w:author="User" w:date="2017-10-10T09:40:00Z">
              <w:rPr>
                <w:rFonts w:ascii="Times New Roman" w:eastAsia="Times New Roman" w:hAnsi="Times New Roman"/>
                <w:i w:val="0"/>
                <w:u w:val="single"/>
              </w:rPr>
            </w:rPrChange>
          </w:rPr>
          <w:fldChar w:fldCharType="separate"/>
        </w:r>
        <w:r w:rsidR="00BE22C5" w:rsidRPr="00C768DF" w:rsidDel="003369E7">
          <w:rPr>
            <w:rFonts w:ascii="Times New Roman" w:eastAsia="Times New Roman" w:hAnsi="Times New Roman" w:cs="Times New Roman"/>
            <w:sz w:val="24"/>
            <w:szCs w:val="24"/>
            <w:u w:val="single"/>
            <w:rPrChange w:id="2107" w:author="User" w:date="2017-10-10T09:40:00Z">
              <w:rPr>
                <w:rFonts w:ascii="Times New Roman" w:eastAsia="Times New Roman" w:hAnsi="Times New Roman"/>
                <w:u w:val="single"/>
              </w:rPr>
            </w:rPrChange>
          </w:rPr>
          <w:delText xml:space="preserve">Board of Trustees Policy 100 </w:delText>
        </w:r>
        <w:r w:rsidR="00900AD9" w:rsidRPr="00C768DF" w:rsidDel="003369E7">
          <w:rPr>
            <w:rFonts w:ascii="Times New Roman" w:eastAsia="Times New Roman" w:hAnsi="Times New Roman" w:cs="Times New Roman"/>
            <w:i w:val="0"/>
            <w:sz w:val="24"/>
            <w:szCs w:val="24"/>
            <w:u w:val="single"/>
            <w:rPrChange w:id="2108" w:author="User" w:date="2017-10-10T09:40:00Z">
              <w:rPr>
                <w:rFonts w:ascii="Times New Roman" w:eastAsia="Times New Roman" w:hAnsi="Times New Roman"/>
                <w:i w:val="0"/>
                <w:u w:val="single"/>
              </w:rPr>
            </w:rPrChange>
          </w:rPr>
          <w:fldChar w:fldCharType="end"/>
        </w:r>
        <w:r w:rsidRPr="00C768DF" w:rsidDel="003369E7">
          <w:rPr>
            <w:rFonts w:ascii="Times New Roman" w:eastAsia="Times New Roman" w:hAnsi="Times New Roman" w:cs="Times New Roman"/>
            <w:sz w:val="24"/>
            <w:szCs w:val="24"/>
            <w:rPrChange w:id="2109" w:author="User" w:date="2017-10-10T09:40:00Z">
              <w:rPr>
                <w:rFonts w:ascii="Times New Roman" w:eastAsia="Times New Roman" w:hAnsi="Times New Roman"/>
              </w:rPr>
            </w:rPrChange>
          </w:rPr>
          <w:delText xml:space="preserve"> indicates </w:delText>
        </w:r>
        <w:r w:rsidR="00BE22C5" w:rsidRPr="00C768DF" w:rsidDel="003369E7">
          <w:rPr>
            <w:rFonts w:ascii="Times New Roman" w:eastAsia="Times New Roman" w:hAnsi="Times New Roman" w:cs="Times New Roman"/>
            <w:sz w:val="24"/>
            <w:szCs w:val="24"/>
            <w:rPrChange w:id="2110" w:author="User" w:date="2017-10-10T09:40:00Z">
              <w:rPr>
                <w:rFonts w:ascii="Times New Roman" w:eastAsia="Times New Roman" w:hAnsi="Times New Roman"/>
              </w:rPr>
            </w:rPrChange>
          </w:rPr>
          <w:delText xml:space="preserve">that </w:delText>
        </w:r>
        <w:r w:rsidR="002D0666" w:rsidRPr="00C768DF" w:rsidDel="003369E7">
          <w:rPr>
            <w:rFonts w:ascii="Times New Roman" w:eastAsia="Times New Roman" w:hAnsi="Times New Roman" w:cs="Times New Roman"/>
            <w:i w:val="0"/>
            <w:color w:val="auto"/>
            <w:sz w:val="24"/>
            <w:szCs w:val="24"/>
            <w:rPrChange w:id="2111" w:author="User" w:date="2017-10-10T09:40:00Z">
              <w:rPr>
                <w:rFonts w:ascii="Times New Roman" w:eastAsia="Times New Roman" w:hAnsi="Times New Roman"/>
                <w:i w:val="0"/>
              </w:rPr>
            </w:rPrChange>
          </w:rPr>
          <w:delText>t</w:delText>
        </w:r>
        <w:r w:rsidR="00BE22C5" w:rsidRPr="00C768DF" w:rsidDel="003369E7">
          <w:rPr>
            <w:rFonts w:ascii="Times New Roman" w:eastAsia="Times New Roman" w:hAnsi="Times New Roman" w:cs="Times New Roman"/>
            <w:sz w:val="24"/>
            <w:szCs w:val="24"/>
            <w:rPrChange w:id="2112" w:author="User" w:date="2017-10-10T09:40:00Z">
              <w:rPr>
                <w:rFonts w:ascii="Times New Roman" w:eastAsia="Times New Roman" w:hAnsi="Times New Roman"/>
              </w:rPr>
            </w:rPrChange>
          </w:rPr>
          <w:delText>he</w:delText>
        </w:r>
        <w:r w:rsidR="002D0666" w:rsidRPr="00C768DF" w:rsidDel="003369E7">
          <w:rPr>
            <w:rFonts w:ascii="Times New Roman" w:eastAsia="Times New Roman" w:hAnsi="Times New Roman" w:cs="Times New Roman"/>
            <w:i w:val="0"/>
            <w:color w:val="auto"/>
            <w:sz w:val="24"/>
            <w:szCs w:val="24"/>
            <w:rPrChange w:id="2113" w:author="User" w:date="2017-10-10T09:40:00Z">
              <w:rPr>
                <w:rFonts w:ascii="Times New Roman" w:eastAsia="Times New Roman" w:hAnsi="Times New Roman"/>
                <w:i w:val="0"/>
              </w:rPr>
            </w:rPrChange>
          </w:rPr>
          <w:delText xml:space="preserve"> achievement of the</w:delText>
        </w:r>
        <w:r w:rsidR="00BE22C5" w:rsidRPr="00C768DF" w:rsidDel="003369E7">
          <w:rPr>
            <w:rFonts w:ascii="Times New Roman" w:eastAsia="Times New Roman" w:hAnsi="Times New Roman" w:cs="Times New Roman"/>
            <w:sz w:val="24"/>
            <w:szCs w:val="24"/>
            <w:rPrChange w:id="2114" w:author="User" w:date="2017-10-10T09:40:00Z">
              <w:rPr>
                <w:rFonts w:ascii="Times New Roman" w:eastAsia="Times New Roman" w:hAnsi="Times New Roman"/>
              </w:rPr>
            </w:rPrChange>
          </w:rPr>
          <w:delText xml:space="preserve"> mission is</w:delText>
        </w:r>
        <w:r w:rsidR="002D0666" w:rsidRPr="00C768DF" w:rsidDel="003369E7">
          <w:rPr>
            <w:rFonts w:ascii="Times New Roman" w:eastAsia="Times New Roman" w:hAnsi="Times New Roman" w:cs="Times New Roman"/>
            <w:i w:val="0"/>
            <w:color w:val="auto"/>
            <w:sz w:val="24"/>
            <w:szCs w:val="24"/>
            <w:rPrChange w:id="2115" w:author="User" w:date="2017-10-10T09:40:00Z">
              <w:rPr>
                <w:rFonts w:ascii="Times New Roman" w:eastAsia="Times New Roman" w:hAnsi="Times New Roman"/>
                <w:i w:val="0"/>
              </w:rPr>
            </w:rPrChange>
          </w:rPr>
          <w:delText xml:space="preserve"> predicated upon </w:delText>
        </w:r>
        <w:r w:rsidR="00BE22C5" w:rsidRPr="00C768DF" w:rsidDel="003369E7">
          <w:rPr>
            <w:rFonts w:ascii="Times New Roman" w:eastAsia="Times New Roman" w:hAnsi="Times New Roman" w:cs="Times New Roman"/>
            <w:sz w:val="24"/>
            <w:szCs w:val="24"/>
            <w:rPrChange w:id="2116" w:author="User" w:date="2017-10-10T09:40:00Z">
              <w:rPr>
                <w:rFonts w:ascii="Times New Roman" w:eastAsia="Times New Roman" w:hAnsi="Times New Roman"/>
              </w:rPr>
            </w:rPrChange>
          </w:rPr>
          <w:delText>accomplish</w:delText>
        </w:r>
        <w:r w:rsidR="002D0666" w:rsidRPr="00C768DF" w:rsidDel="003369E7">
          <w:rPr>
            <w:rFonts w:ascii="Times New Roman" w:eastAsia="Times New Roman" w:hAnsi="Times New Roman" w:cs="Times New Roman"/>
            <w:i w:val="0"/>
            <w:color w:val="auto"/>
            <w:sz w:val="24"/>
            <w:szCs w:val="24"/>
            <w:rPrChange w:id="2117" w:author="User" w:date="2017-10-10T09:40:00Z">
              <w:rPr>
                <w:rFonts w:ascii="Times New Roman" w:eastAsia="Times New Roman" w:hAnsi="Times New Roman"/>
                <w:i w:val="0"/>
              </w:rPr>
            </w:rPrChange>
          </w:rPr>
          <w:delText>ment of</w:delText>
        </w:r>
        <w:r w:rsidR="00BE22C5" w:rsidRPr="00C768DF" w:rsidDel="003369E7">
          <w:rPr>
            <w:rFonts w:ascii="Times New Roman" w:eastAsia="Times New Roman" w:hAnsi="Times New Roman" w:cs="Times New Roman"/>
            <w:sz w:val="24"/>
            <w:szCs w:val="24"/>
            <w:rPrChange w:id="2118" w:author="User" w:date="2017-10-10T09:40:00Z">
              <w:rPr>
                <w:rFonts w:ascii="Times New Roman" w:eastAsia="Times New Roman" w:hAnsi="Times New Roman"/>
              </w:rPr>
            </w:rPrChange>
          </w:rPr>
          <w:delText xml:space="preserve"> the goals of the ISMP.</w:delText>
        </w:r>
        <w:r w:rsidR="009D5758" w:rsidRPr="00C768DF" w:rsidDel="003369E7">
          <w:rPr>
            <w:rFonts w:ascii="Times New Roman" w:eastAsia="Times New Roman" w:hAnsi="Times New Roman" w:cs="Times New Roman"/>
            <w:sz w:val="24"/>
            <w:szCs w:val="24"/>
            <w:rPrChange w:id="2119" w:author="User" w:date="2017-10-10T09:40:00Z">
              <w:rPr>
                <w:rFonts w:ascii="Times New Roman" w:eastAsia="Times New Roman" w:hAnsi="Times New Roman"/>
              </w:rPr>
            </w:rPrChange>
          </w:rPr>
          <w:delText xml:space="preserve">  </w:delText>
        </w:r>
      </w:del>
    </w:p>
    <w:p w14:paraId="49825504" w14:textId="35A1EFD1" w:rsidR="00BE22C5" w:rsidRPr="00C768DF" w:rsidDel="003369E7" w:rsidRDefault="00BE22C5" w:rsidP="00B61715">
      <w:pPr>
        <w:pStyle w:val="Normal1"/>
        <w:rPr>
          <w:del w:id="2120" w:author="User" w:date="2017-09-21T10:17:00Z"/>
          <w:rFonts w:ascii="Times New Roman" w:eastAsia="Times New Roman" w:hAnsi="Times New Roman" w:cs="Times New Roman"/>
          <w:color w:val="auto"/>
          <w:sz w:val="24"/>
          <w:szCs w:val="24"/>
        </w:rPr>
      </w:pPr>
    </w:p>
    <w:p w14:paraId="28044695" w14:textId="4B45C3F3" w:rsidR="00BE22C5" w:rsidRPr="00C768DF" w:rsidDel="00CD337E" w:rsidRDefault="00BE22C5" w:rsidP="00B61715">
      <w:pPr>
        <w:pStyle w:val="Normal1"/>
        <w:rPr>
          <w:del w:id="2121" w:author="User" w:date="2017-10-10T10:53:00Z"/>
          <w:rFonts w:ascii="Times New Roman" w:eastAsia="Times New Roman" w:hAnsi="Times New Roman" w:cs="Times New Roman"/>
          <w:color w:val="FF0000"/>
          <w:sz w:val="24"/>
          <w:szCs w:val="24"/>
          <w:rPrChange w:id="2122" w:author="User" w:date="2017-10-10T09:40:00Z">
            <w:rPr>
              <w:del w:id="2123" w:author="User" w:date="2017-10-10T10:53:00Z"/>
              <w:rFonts w:ascii="Times New Roman" w:eastAsia="Times New Roman" w:hAnsi="Times New Roman" w:cs="Times New Roman"/>
              <w:i w:val="0"/>
              <w:color w:val="auto"/>
              <w:sz w:val="24"/>
              <w:szCs w:val="24"/>
            </w:rPr>
          </w:rPrChange>
        </w:rPr>
      </w:pPr>
      <w:del w:id="2124" w:author="User" w:date="2017-10-10T10:53:00Z">
        <w:r w:rsidRPr="00C768DF" w:rsidDel="00CD337E">
          <w:rPr>
            <w:rFonts w:ascii="Times New Roman" w:eastAsia="Times New Roman" w:hAnsi="Times New Roman"/>
          </w:rPr>
          <w:delText>Data may also come from faculty committee and senate meetings, staff senate meetings, student organization meetings, meetings with the President, public hearings, board meetings, and town hall meetings.</w:delText>
        </w:r>
      </w:del>
    </w:p>
    <w:p w14:paraId="47148A96" w14:textId="4E7B1426" w:rsidR="00BE22C5" w:rsidRPr="00C768DF" w:rsidDel="00CD337E" w:rsidRDefault="00BE22C5" w:rsidP="00B61715">
      <w:pPr>
        <w:pStyle w:val="Normal1"/>
        <w:ind w:left="-7920" w:right="-356"/>
        <w:rPr>
          <w:del w:id="2125" w:author="User" w:date="2017-10-10T10:53:00Z"/>
          <w:rFonts w:ascii="Times New Roman" w:eastAsia="Times New Roman" w:hAnsi="Times New Roman" w:cs="Times New Roman"/>
          <w:color w:val="FF0000"/>
          <w:sz w:val="24"/>
          <w:szCs w:val="24"/>
          <w:rPrChange w:id="2126" w:author="User" w:date="2017-10-10T09:40:00Z">
            <w:rPr>
              <w:del w:id="2127" w:author="User" w:date="2017-10-10T10:53:00Z"/>
              <w:rFonts w:ascii="Times New Roman" w:eastAsia="Times New Roman" w:hAnsi="Times New Roman" w:cs="Times New Roman"/>
              <w:i w:val="0"/>
              <w:color w:val="auto"/>
              <w:sz w:val="24"/>
              <w:szCs w:val="24"/>
            </w:rPr>
          </w:rPrChange>
        </w:rPr>
      </w:pPr>
      <w:del w:id="2128" w:author="User" w:date="2017-10-10T10:53:00Z">
        <w:r w:rsidRPr="00C768DF" w:rsidDel="00CD337E">
          <w:rPr>
            <w:rFonts w:ascii="Times New Roman" w:eastAsia="Times New Roman" w:hAnsi="Times New Roman"/>
            <w:i w:val="0"/>
            <w:color w:val="FF0000"/>
            <w:rPrChange w:id="2129" w:author="User" w:date="2017-10-10T09:40:00Z">
              <w:rPr>
                <w:rFonts w:ascii="Times New Roman" w:eastAsia="Times New Roman" w:hAnsi="Times New Roman"/>
                <w:i w:val="0"/>
              </w:rPr>
            </w:rPrChange>
          </w:rPr>
          <w:delText xml:space="preserve">MP and mission statement) indicate how effective GCC is </w:delText>
        </w:r>
      </w:del>
    </w:p>
    <w:p w14:paraId="7A1568C4" w14:textId="6E9B2F56" w:rsidR="00BE22C5" w:rsidRPr="00C768DF" w:rsidDel="0071767D" w:rsidRDefault="00BE22C5" w:rsidP="00B61715">
      <w:pPr>
        <w:pStyle w:val="Normal1"/>
        <w:rPr>
          <w:del w:id="2130" w:author="User" w:date="2017-09-21T10:22:00Z"/>
          <w:rFonts w:ascii="Times New Roman" w:eastAsia="Times New Roman" w:hAnsi="Times New Roman" w:cs="Times New Roman"/>
          <w:i w:val="0"/>
          <w:color w:val="auto"/>
          <w:sz w:val="24"/>
          <w:szCs w:val="24"/>
        </w:rPr>
      </w:pPr>
      <w:del w:id="2131" w:author="User" w:date="2017-09-21T10:22:00Z">
        <w:r w:rsidRPr="00C768DF" w:rsidDel="0071767D">
          <w:rPr>
            <w:rFonts w:ascii="Times New Roman" w:eastAsia="Times New Roman" w:hAnsi="Times New Roman"/>
          </w:rPr>
          <w:delText xml:space="preserve">One example of how the </w:delText>
        </w:r>
        <w:r w:rsidRPr="00C768DF" w:rsidDel="0071767D">
          <w:rPr>
            <w:rFonts w:ascii="Times New Roman" w:eastAsia="Times New Roman" w:hAnsi="Times New Roman"/>
            <w:b/>
          </w:rPr>
          <w:delText>ISMP is data-driven</w:delText>
        </w:r>
        <w:r w:rsidRPr="00C768DF" w:rsidDel="0071767D">
          <w:rPr>
            <w:rFonts w:ascii="Times New Roman" w:eastAsia="Times New Roman" w:hAnsi="Times New Roman"/>
          </w:rPr>
          <w:delText xml:space="preserve"> can be seen in </w:delText>
        </w:r>
        <w:r w:rsidR="00900AD9" w:rsidRPr="00C768DF" w:rsidDel="0071767D">
          <w:rPr>
            <w:rFonts w:ascii="Times New Roman" w:hAnsi="Times New Roman" w:cs="Times New Roman"/>
            <w:i w:val="0"/>
            <w:sz w:val="24"/>
            <w:szCs w:val="24"/>
            <w:rPrChange w:id="2132" w:author="User" w:date="2017-10-10T09:40:00Z">
              <w:rPr>
                <w:rFonts w:ascii="Times New Roman" w:eastAsia="Times New Roman" w:hAnsi="Times New Roman"/>
                <w:i w:val="0"/>
                <w:u w:val="single"/>
              </w:rPr>
            </w:rPrChange>
          </w:rPr>
          <w:fldChar w:fldCharType="begin"/>
        </w:r>
        <w:r w:rsidR="00900AD9" w:rsidRPr="00C768DF" w:rsidDel="0071767D">
          <w:rPr>
            <w:rFonts w:ascii="Times New Roman" w:hAnsi="Times New Roman" w:cs="Times New Roman"/>
            <w:sz w:val="24"/>
            <w:szCs w:val="24"/>
            <w:rPrChange w:id="2133" w:author="User" w:date="2017-10-10T09:40:00Z">
              <w:rPr/>
            </w:rPrChange>
          </w:rPr>
          <w:delInstrText xml:space="preserve"> HYPERLINK "http://ifs.guamcc.edu/adminftp/academics/services/aad/aier/ismp20142020.pdf" \h </w:delInstrText>
        </w:r>
        <w:r w:rsidR="00900AD9" w:rsidRPr="00C768DF" w:rsidDel="0071767D">
          <w:rPr>
            <w:rFonts w:ascii="Times New Roman" w:hAnsi="Times New Roman" w:cs="Times New Roman"/>
            <w:i w:val="0"/>
            <w:sz w:val="24"/>
            <w:szCs w:val="24"/>
            <w:rPrChange w:id="2134" w:author="User" w:date="2017-10-10T09:40:00Z">
              <w:rPr>
                <w:rFonts w:ascii="Times New Roman" w:eastAsia="Times New Roman" w:hAnsi="Times New Roman"/>
                <w:i w:val="0"/>
                <w:u w:val="single"/>
              </w:rPr>
            </w:rPrChange>
          </w:rPr>
          <w:fldChar w:fldCharType="separate"/>
        </w:r>
        <w:r w:rsidRPr="00C768DF" w:rsidDel="0071767D">
          <w:rPr>
            <w:rFonts w:ascii="Times New Roman" w:eastAsia="Times New Roman" w:hAnsi="Times New Roman"/>
            <w:u w:val="single"/>
          </w:rPr>
          <w:delText>Goal #2 of the ISMP</w:delText>
        </w:r>
        <w:r w:rsidR="00900AD9" w:rsidRPr="00C768DF" w:rsidDel="0071767D">
          <w:rPr>
            <w:rFonts w:ascii="Times New Roman" w:eastAsia="Times New Roman" w:hAnsi="Times New Roman" w:cs="Times New Roman"/>
            <w:i w:val="0"/>
            <w:sz w:val="24"/>
            <w:szCs w:val="24"/>
            <w:u w:val="single"/>
            <w:rPrChange w:id="2135" w:author="User" w:date="2017-10-10T09:40:00Z">
              <w:rPr>
                <w:rFonts w:ascii="Times New Roman" w:eastAsia="Times New Roman" w:hAnsi="Times New Roman"/>
                <w:i w:val="0"/>
                <w:u w:val="single"/>
              </w:rPr>
            </w:rPrChange>
          </w:rPr>
          <w:fldChar w:fldCharType="end"/>
        </w:r>
        <w:r w:rsidRPr="00C768DF" w:rsidDel="0071767D">
          <w:rPr>
            <w:rFonts w:ascii="Times New Roman" w:eastAsia="Times New Roman" w:hAnsi="Times New Roman"/>
          </w:rPr>
          <w:delText xml:space="preserve"> </w:delText>
        </w:r>
      </w:del>
    </w:p>
    <w:p w14:paraId="226123F6" w14:textId="54E77D70" w:rsidR="00BE22C5" w:rsidRPr="00C768DF" w:rsidDel="0071767D" w:rsidRDefault="00BE22C5" w:rsidP="00B61715">
      <w:pPr>
        <w:pStyle w:val="Normal1"/>
        <w:rPr>
          <w:del w:id="2136" w:author="User" w:date="2017-09-21T10:22:00Z"/>
          <w:rFonts w:ascii="Times New Roman" w:eastAsia="Times New Roman" w:hAnsi="Times New Roman" w:cs="Times New Roman"/>
          <w:i w:val="0"/>
          <w:color w:val="auto"/>
          <w:sz w:val="24"/>
          <w:szCs w:val="24"/>
        </w:rPr>
      </w:pPr>
    </w:p>
    <w:p w14:paraId="03AD587B" w14:textId="76EF0A34" w:rsidR="00BE22C5" w:rsidRPr="00C768DF" w:rsidDel="0071767D" w:rsidRDefault="00BE22C5" w:rsidP="00B61715">
      <w:pPr>
        <w:pStyle w:val="Normal1"/>
        <w:rPr>
          <w:del w:id="2137" w:author="User" w:date="2017-09-21T10:22:00Z"/>
          <w:rFonts w:ascii="Times New Roman" w:eastAsia="Times New Roman" w:hAnsi="Times New Roman" w:cs="Times New Roman"/>
          <w:color w:val="auto"/>
          <w:sz w:val="24"/>
          <w:szCs w:val="24"/>
        </w:rPr>
      </w:pPr>
      <w:del w:id="2138" w:author="User" w:date="2017-09-21T10:22:00Z">
        <w:r w:rsidRPr="00C768DF" w:rsidDel="0071767D">
          <w:rPr>
            <w:rFonts w:ascii="Times New Roman" w:eastAsia="Times New Roman" w:hAnsi="Times New Roman"/>
          </w:rPr>
          <w:delText>“</w:delText>
        </w:r>
        <w:r w:rsidRPr="00C768DF" w:rsidDel="0071767D">
          <w:rPr>
            <w:rFonts w:ascii="Times New Roman" w:eastAsia="Times New Roman" w:hAnsi="Times New Roman"/>
            <w:i w:val="0"/>
          </w:rPr>
          <w:delText>Transform the campus into a facility conducive for learning and teaching with a genuine sense of family spirit and dialogue among employees who are committed to student access and student success.”</w:delText>
        </w:r>
      </w:del>
    </w:p>
    <w:p w14:paraId="2C281E6F" w14:textId="4B67684C" w:rsidR="00BE22C5" w:rsidRPr="00C768DF" w:rsidDel="0071767D" w:rsidRDefault="00BE22C5" w:rsidP="00B61715">
      <w:pPr>
        <w:pStyle w:val="Normal1"/>
        <w:rPr>
          <w:del w:id="2139" w:author="User" w:date="2017-09-21T10:22:00Z"/>
          <w:rFonts w:ascii="Times New Roman" w:eastAsia="Times New Roman" w:hAnsi="Times New Roman" w:cs="Times New Roman"/>
          <w:color w:val="auto"/>
          <w:sz w:val="24"/>
          <w:szCs w:val="24"/>
        </w:rPr>
      </w:pPr>
    </w:p>
    <w:p w14:paraId="1A244133" w14:textId="5EA54055" w:rsidR="00BE22C5" w:rsidRPr="00C768DF" w:rsidDel="0071767D" w:rsidRDefault="003A63F8" w:rsidP="00B61715">
      <w:pPr>
        <w:pStyle w:val="Normal1"/>
        <w:rPr>
          <w:del w:id="2140" w:author="User" w:date="2017-09-21T10:22:00Z"/>
          <w:rFonts w:ascii="Times New Roman" w:eastAsia="Times New Roman" w:hAnsi="Times New Roman" w:cs="Times New Roman"/>
          <w:i w:val="0"/>
          <w:color w:val="auto"/>
          <w:sz w:val="24"/>
          <w:szCs w:val="24"/>
          <w:highlight w:val="yellow"/>
        </w:rPr>
      </w:pPr>
      <w:del w:id="2141" w:author="User" w:date="2017-09-21T10:22:00Z">
        <w:r w:rsidRPr="00C768DF" w:rsidDel="0071767D">
          <w:rPr>
            <w:rFonts w:ascii="Times New Roman" w:hAnsi="Times New Roman" w:cs="Times New Roman"/>
            <w:i w:val="0"/>
            <w:sz w:val="24"/>
            <w:szCs w:val="24"/>
            <w:highlight w:val="yellow"/>
            <w:rPrChange w:id="2142" w:author="User" w:date="2017-10-10T09:40:00Z">
              <w:rPr>
                <w:rFonts w:ascii="Times New Roman" w:eastAsia="Times New Roman" w:hAnsi="Times New Roman"/>
                <w:i w:val="0"/>
                <w:highlight w:val="yellow"/>
                <w:u w:val="single"/>
              </w:rPr>
            </w:rPrChange>
          </w:rPr>
          <w:fldChar w:fldCharType="begin"/>
        </w:r>
        <w:r w:rsidRPr="00C768DF" w:rsidDel="0071767D">
          <w:rPr>
            <w:rFonts w:ascii="Times New Roman" w:hAnsi="Times New Roman" w:cs="Times New Roman"/>
            <w:sz w:val="24"/>
            <w:szCs w:val="24"/>
            <w:highlight w:val="yellow"/>
            <w:rPrChange w:id="2143" w:author="User" w:date="2017-10-10T09:40:00Z">
              <w:rPr>
                <w:highlight w:val="yellow"/>
              </w:rPr>
            </w:rPrChange>
          </w:rPr>
          <w:delInstrText xml:space="preserve"> HYPERLINK "http://ifs.guamcc.edu/adminftp/academics/services/aad/aier/ismp20142020.pdf" \h </w:delInstrText>
        </w:r>
        <w:r w:rsidRPr="00C768DF" w:rsidDel="0071767D">
          <w:rPr>
            <w:rFonts w:ascii="Times New Roman" w:hAnsi="Times New Roman" w:cs="Times New Roman"/>
            <w:i w:val="0"/>
            <w:sz w:val="24"/>
            <w:szCs w:val="24"/>
            <w:highlight w:val="yellow"/>
            <w:rPrChange w:id="2144" w:author="User" w:date="2017-10-10T09:40:00Z">
              <w:rPr>
                <w:rFonts w:ascii="Times New Roman" w:eastAsia="Times New Roman" w:hAnsi="Times New Roman"/>
                <w:i w:val="0"/>
                <w:highlight w:val="yellow"/>
                <w:u w:val="single"/>
              </w:rPr>
            </w:rPrChange>
          </w:rPr>
          <w:fldChar w:fldCharType="separate"/>
        </w:r>
        <w:r w:rsidR="00BE22C5" w:rsidRPr="00C768DF" w:rsidDel="0071767D">
          <w:rPr>
            <w:rFonts w:ascii="Times New Roman" w:eastAsia="Times New Roman" w:hAnsi="Times New Roman"/>
            <w:highlight w:val="yellow"/>
            <w:u w:val="single"/>
          </w:rPr>
          <w:delText>Initiative #1 under Goal #2 of the ISMP</w:delText>
        </w:r>
        <w:r w:rsidRPr="00C768DF" w:rsidDel="0071767D">
          <w:rPr>
            <w:rFonts w:ascii="Times New Roman" w:eastAsia="Times New Roman" w:hAnsi="Times New Roman" w:cs="Times New Roman"/>
            <w:i w:val="0"/>
            <w:sz w:val="24"/>
            <w:szCs w:val="24"/>
            <w:highlight w:val="yellow"/>
            <w:u w:val="single"/>
            <w:rPrChange w:id="2145" w:author="User" w:date="2017-10-10T09:40:00Z">
              <w:rPr>
                <w:rFonts w:ascii="Times New Roman" w:eastAsia="Times New Roman" w:hAnsi="Times New Roman"/>
                <w:i w:val="0"/>
                <w:highlight w:val="yellow"/>
                <w:u w:val="single"/>
              </w:rPr>
            </w:rPrChange>
          </w:rPr>
          <w:fldChar w:fldCharType="end"/>
        </w:r>
        <w:r w:rsidR="00BE22C5" w:rsidRPr="00C768DF" w:rsidDel="0071767D">
          <w:rPr>
            <w:rFonts w:ascii="Times New Roman" w:eastAsia="Times New Roman" w:hAnsi="Times New Roman"/>
            <w:highlight w:val="yellow"/>
          </w:rPr>
          <w:delText xml:space="preserve">, p. 9,  states that “The College needs to envision the facilities needs of the future to accommodate educational projections and priorities. The College must ensure that </w:delText>
        </w:r>
        <w:r w:rsidR="00BE22C5" w:rsidRPr="00C768DF" w:rsidDel="0071767D">
          <w:rPr>
            <w:rFonts w:ascii="Times New Roman" w:eastAsia="Times New Roman" w:hAnsi="Times New Roman"/>
            <w:b/>
            <w:highlight w:val="yellow"/>
          </w:rPr>
          <w:delText>facilities</w:delText>
        </w:r>
        <w:r w:rsidR="00BE22C5" w:rsidRPr="00C768DF" w:rsidDel="0071767D">
          <w:rPr>
            <w:rFonts w:ascii="Times New Roman" w:eastAsia="Times New Roman" w:hAnsi="Times New Roman"/>
            <w:highlight w:val="yellow"/>
          </w:rPr>
          <w:delText xml:space="preserve"> are in adequate condition and </w:delText>
        </w:r>
        <w:r w:rsidR="00BE22C5" w:rsidRPr="00C768DF" w:rsidDel="0071767D">
          <w:rPr>
            <w:rFonts w:ascii="Times New Roman" w:eastAsia="Times New Roman" w:hAnsi="Times New Roman"/>
            <w:b/>
            <w:highlight w:val="yellow"/>
          </w:rPr>
          <w:delText>capacity</w:delText>
        </w:r>
        <w:r w:rsidR="00BE22C5" w:rsidRPr="00C768DF" w:rsidDel="0071767D">
          <w:rPr>
            <w:rFonts w:ascii="Times New Roman" w:eastAsia="Times New Roman" w:hAnsi="Times New Roman"/>
            <w:highlight w:val="yellow"/>
          </w:rPr>
          <w:delText xml:space="preserve"> to accommodate current programs and distribution of class offerings. The maintenance of sufficient classrooms to meet scheduling needs and evening programs plays a critical part in providing our students with a comfortable environment that is conducive to learning.</w:delText>
        </w:r>
      </w:del>
    </w:p>
    <w:p w14:paraId="7BE5EFD4" w14:textId="7F0C3CA8" w:rsidR="00BE22C5" w:rsidRPr="00C768DF" w:rsidDel="0071767D" w:rsidRDefault="00BE22C5" w:rsidP="00B61715">
      <w:pPr>
        <w:pStyle w:val="Normal1"/>
        <w:rPr>
          <w:del w:id="2146" w:author="User" w:date="2017-09-21T10:22:00Z"/>
          <w:rFonts w:ascii="Times New Roman" w:eastAsia="Times New Roman" w:hAnsi="Times New Roman" w:cs="Times New Roman"/>
          <w:i w:val="0"/>
          <w:color w:val="auto"/>
          <w:sz w:val="24"/>
          <w:szCs w:val="24"/>
          <w:highlight w:val="yellow"/>
        </w:rPr>
      </w:pPr>
      <w:del w:id="2147" w:author="User" w:date="2017-09-21T10:22:00Z">
        <w:r w:rsidRPr="00C768DF" w:rsidDel="0071767D">
          <w:rPr>
            <w:rFonts w:ascii="Times New Roman" w:eastAsia="Times New Roman" w:hAnsi="Times New Roman"/>
            <w:highlight w:val="yellow"/>
          </w:rPr>
          <w:delText xml:space="preserve">Enhance and monitor the College’s </w:delText>
        </w:r>
        <w:r w:rsidRPr="00C768DF" w:rsidDel="0071767D">
          <w:rPr>
            <w:rFonts w:ascii="Times New Roman" w:eastAsia="Times New Roman" w:hAnsi="Times New Roman"/>
            <w:b/>
            <w:highlight w:val="yellow"/>
          </w:rPr>
          <w:delText>facilities master plan</w:delText>
        </w:r>
        <w:r w:rsidRPr="00C768DF" w:rsidDel="0071767D">
          <w:rPr>
            <w:rFonts w:ascii="Times New Roman" w:eastAsia="Times New Roman" w:hAnsi="Times New Roman"/>
            <w:highlight w:val="yellow"/>
          </w:rPr>
          <w:delText xml:space="preserve"> to keep pace with institutional growth and educational projections and priorities.”</w:delText>
        </w:r>
      </w:del>
    </w:p>
    <w:p w14:paraId="3F2EA1F6" w14:textId="137FF56A" w:rsidR="00BE22C5" w:rsidRPr="00C768DF" w:rsidDel="0071767D" w:rsidRDefault="00BE22C5" w:rsidP="00B61715">
      <w:pPr>
        <w:pStyle w:val="Normal1"/>
        <w:rPr>
          <w:del w:id="2148" w:author="User" w:date="2017-09-21T10:22:00Z"/>
          <w:rFonts w:ascii="Times New Roman" w:eastAsia="Times New Roman" w:hAnsi="Times New Roman" w:cs="Times New Roman"/>
          <w:i w:val="0"/>
          <w:color w:val="auto"/>
          <w:sz w:val="24"/>
          <w:szCs w:val="24"/>
          <w:highlight w:val="yellow"/>
        </w:rPr>
      </w:pPr>
    </w:p>
    <w:p w14:paraId="7B081D46" w14:textId="0960EABB" w:rsidR="00BE22C5" w:rsidRPr="00C768DF" w:rsidDel="0071767D" w:rsidRDefault="00BE22C5" w:rsidP="00B61715">
      <w:pPr>
        <w:pStyle w:val="Normal1"/>
        <w:rPr>
          <w:del w:id="2149" w:author="User" w:date="2017-09-21T10:22:00Z"/>
          <w:rFonts w:ascii="Times New Roman" w:eastAsia="Times New Roman" w:hAnsi="Times New Roman" w:cs="Times New Roman"/>
          <w:i w:val="0"/>
          <w:color w:val="auto"/>
          <w:sz w:val="24"/>
          <w:szCs w:val="24"/>
          <w:highlight w:val="yellow"/>
        </w:rPr>
      </w:pPr>
      <w:del w:id="2150" w:author="User" w:date="2017-09-21T10:22:00Z">
        <w:r w:rsidRPr="00C768DF" w:rsidDel="0071767D">
          <w:rPr>
            <w:rFonts w:ascii="Times New Roman" w:eastAsia="Times New Roman" w:hAnsi="Times New Roman"/>
            <w:highlight w:val="yellow"/>
          </w:rPr>
          <w:delText xml:space="preserve">In order to carry out this initiative, (enhancement and monitoring of the College’s facilities master plan), analysis of data must be carefully used.  Data such as program enrollment and student population is continuously observed.  In the </w:delText>
        </w:r>
        <w:r w:rsidR="003A63F8" w:rsidRPr="00C768DF" w:rsidDel="0071767D">
          <w:rPr>
            <w:rFonts w:ascii="Times New Roman" w:hAnsi="Times New Roman" w:cs="Times New Roman"/>
            <w:i w:val="0"/>
            <w:sz w:val="24"/>
            <w:szCs w:val="24"/>
            <w:highlight w:val="yellow"/>
            <w:rPrChange w:id="2151" w:author="User" w:date="2017-10-10T09:40:00Z">
              <w:rPr>
                <w:rFonts w:ascii="Times New Roman" w:eastAsia="Times New Roman" w:hAnsi="Times New Roman"/>
                <w:i w:val="0"/>
                <w:highlight w:val="yellow"/>
                <w:u w:val="single"/>
              </w:rPr>
            </w:rPrChange>
          </w:rPr>
          <w:fldChar w:fldCharType="begin"/>
        </w:r>
        <w:r w:rsidR="003A63F8" w:rsidRPr="00C768DF" w:rsidDel="0071767D">
          <w:rPr>
            <w:rFonts w:ascii="Times New Roman" w:hAnsi="Times New Roman" w:cs="Times New Roman"/>
            <w:sz w:val="24"/>
            <w:szCs w:val="24"/>
            <w:highlight w:val="yellow"/>
            <w:rPrChange w:id="2152" w:author="User" w:date="2017-10-10T09:40:00Z">
              <w:rPr>
                <w:highlight w:val="yellow"/>
              </w:rPr>
            </w:rPrChange>
          </w:rPr>
          <w:delInstrText xml:space="preserve"> HYPERLINK "http://www.guamcc.edu/Runtime/uploads/Files/02%20Academics/Services/AIER/Fact%20Books/FactBook%20Final.pdf" \h </w:delInstrText>
        </w:r>
        <w:r w:rsidR="003A63F8" w:rsidRPr="00C768DF" w:rsidDel="0071767D">
          <w:rPr>
            <w:rFonts w:ascii="Times New Roman" w:hAnsi="Times New Roman" w:cs="Times New Roman"/>
            <w:i w:val="0"/>
            <w:sz w:val="24"/>
            <w:szCs w:val="24"/>
            <w:highlight w:val="yellow"/>
            <w:rPrChange w:id="2153" w:author="User" w:date="2017-10-10T09:40:00Z">
              <w:rPr>
                <w:rFonts w:ascii="Times New Roman" w:eastAsia="Times New Roman" w:hAnsi="Times New Roman"/>
                <w:i w:val="0"/>
                <w:highlight w:val="yellow"/>
                <w:u w:val="single"/>
              </w:rPr>
            </w:rPrChange>
          </w:rPr>
          <w:fldChar w:fldCharType="separate"/>
        </w:r>
        <w:r w:rsidRPr="00C768DF" w:rsidDel="0071767D">
          <w:rPr>
            <w:rFonts w:ascii="Times New Roman" w:eastAsia="Times New Roman" w:hAnsi="Times New Roman"/>
            <w:highlight w:val="yellow"/>
            <w:u w:val="single"/>
          </w:rPr>
          <w:delText>GCC FactBook Vol. 10</w:delText>
        </w:r>
        <w:r w:rsidR="003A63F8" w:rsidRPr="00C768DF" w:rsidDel="0071767D">
          <w:rPr>
            <w:rFonts w:ascii="Times New Roman" w:eastAsia="Times New Roman" w:hAnsi="Times New Roman" w:cs="Times New Roman"/>
            <w:i w:val="0"/>
            <w:sz w:val="24"/>
            <w:szCs w:val="24"/>
            <w:highlight w:val="yellow"/>
            <w:u w:val="single"/>
            <w:rPrChange w:id="2154" w:author="User" w:date="2017-10-10T09:40:00Z">
              <w:rPr>
                <w:rFonts w:ascii="Times New Roman" w:eastAsia="Times New Roman" w:hAnsi="Times New Roman"/>
                <w:i w:val="0"/>
                <w:highlight w:val="yellow"/>
                <w:u w:val="single"/>
              </w:rPr>
            </w:rPrChange>
          </w:rPr>
          <w:fldChar w:fldCharType="end"/>
        </w:r>
        <w:r w:rsidRPr="00C768DF" w:rsidDel="0071767D">
          <w:rPr>
            <w:rFonts w:ascii="Times New Roman" w:eastAsia="Times New Roman" w:hAnsi="Times New Roman"/>
            <w:highlight w:val="yellow"/>
          </w:rPr>
          <w:delText>, it shows the 10-year trend of a 36% increase in enrollment since Factbook Vol. 1.  Data such as this is critical when trying to keep pace with institutional growth and the meeting of student needs.</w:delText>
        </w:r>
      </w:del>
    </w:p>
    <w:p w14:paraId="3896CA97" w14:textId="6619BD21" w:rsidR="00BE22C5" w:rsidRPr="00C768DF" w:rsidDel="0071767D" w:rsidRDefault="00BE22C5" w:rsidP="00B61715">
      <w:pPr>
        <w:pStyle w:val="Normal1"/>
        <w:rPr>
          <w:del w:id="2155" w:author="User" w:date="2017-09-21T10:22:00Z"/>
          <w:rFonts w:ascii="Times New Roman" w:eastAsia="Times New Roman" w:hAnsi="Times New Roman" w:cs="Times New Roman"/>
          <w:i w:val="0"/>
          <w:color w:val="auto"/>
          <w:sz w:val="24"/>
          <w:szCs w:val="24"/>
        </w:rPr>
      </w:pPr>
    </w:p>
    <w:p w14:paraId="0BE6DD8F" w14:textId="75EBA5E3" w:rsidR="00BE22C5" w:rsidRPr="00C768DF" w:rsidDel="0071767D" w:rsidRDefault="00BE22C5" w:rsidP="00B61715">
      <w:pPr>
        <w:pStyle w:val="Normal1"/>
        <w:rPr>
          <w:del w:id="2156" w:author="User" w:date="2017-09-21T10:22:00Z"/>
          <w:rFonts w:ascii="Times New Roman" w:eastAsia="Times New Roman" w:hAnsi="Times New Roman" w:cs="Times New Roman"/>
          <w:i w:val="0"/>
          <w:color w:val="auto"/>
          <w:sz w:val="24"/>
          <w:szCs w:val="24"/>
        </w:rPr>
      </w:pPr>
      <w:del w:id="2157" w:author="User" w:date="2017-09-21T10:22:00Z">
        <w:r w:rsidRPr="00C768DF" w:rsidDel="0071767D">
          <w:rPr>
            <w:rFonts w:ascii="Times New Roman" w:eastAsia="Times New Roman" w:hAnsi="Times New Roman"/>
            <w:highlight w:val="yellow"/>
          </w:rPr>
          <w:delText xml:space="preserve">For </w:delText>
        </w:r>
        <w:r w:rsidRPr="00C768DF" w:rsidDel="0071767D">
          <w:rPr>
            <w:rFonts w:ascii="Times New Roman" w:eastAsia="Times New Roman" w:hAnsi="Times New Roman"/>
            <w:b/>
            <w:highlight w:val="yellow"/>
          </w:rPr>
          <w:delText>another example</w:delText>
        </w:r>
        <w:r w:rsidRPr="00C768DF" w:rsidDel="0071767D">
          <w:rPr>
            <w:rFonts w:ascii="Times New Roman" w:eastAsia="Times New Roman" w:hAnsi="Times New Roman"/>
            <w:highlight w:val="yellow"/>
          </w:rPr>
          <w:delText xml:space="preserve"> of how the College uses data to accomplish the mission, </w:delText>
        </w:r>
        <w:r w:rsidRPr="00C768DF" w:rsidDel="0071767D">
          <w:rPr>
            <w:rFonts w:ascii="Times New Roman" w:eastAsia="Times New Roman" w:hAnsi="Times New Roman"/>
            <w:i w:val="0"/>
            <w:highlight w:val="yellow"/>
          </w:rPr>
          <w:delText xml:space="preserve">see </w:delText>
        </w:r>
        <w:r w:rsidRPr="00C768DF" w:rsidDel="0071767D">
          <w:rPr>
            <w:rFonts w:ascii="Times New Roman" w:eastAsia="Times New Roman" w:hAnsi="Times New Roman"/>
            <w:b/>
            <w:i w:val="0"/>
            <w:highlight w:val="yellow"/>
          </w:rPr>
          <w:delText>Standard 1.B.6</w:delText>
        </w:r>
        <w:r w:rsidRPr="00C768DF" w:rsidDel="0071767D">
          <w:rPr>
            <w:rFonts w:ascii="Times New Roman" w:eastAsia="Times New Roman" w:hAnsi="Times New Roman"/>
            <w:i w:val="0"/>
            <w:highlight w:val="yellow"/>
          </w:rPr>
          <w:delText xml:space="preserve">. </w:delText>
        </w:r>
        <w:r w:rsidRPr="00C768DF" w:rsidDel="0071767D">
          <w:rPr>
            <w:rFonts w:ascii="Times New Roman" w:eastAsia="Times New Roman" w:hAnsi="Times New Roman"/>
            <w:highlight w:val="yellow"/>
          </w:rPr>
          <w:delText xml:space="preserve">Our current Developmental Education Initiative, which is in the process of being fully implemented was based on data from the </w:delText>
        </w:r>
        <w:r w:rsidR="003A63F8" w:rsidRPr="00C768DF" w:rsidDel="0071767D">
          <w:rPr>
            <w:rFonts w:ascii="Times New Roman" w:hAnsi="Times New Roman" w:cs="Times New Roman"/>
            <w:i w:val="0"/>
            <w:sz w:val="24"/>
            <w:szCs w:val="24"/>
            <w:highlight w:val="yellow"/>
            <w:rPrChange w:id="2158" w:author="User" w:date="2017-10-10T09:40:00Z">
              <w:rPr>
                <w:rFonts w:ascii="Times New Roman" w:eastAsia="Times New Roman" w:hAnsi="Times New Roman"/>
                <w:i w:val="0"/>
                <w:highlight w:val="yellow"/>
                <w:u w:val="single"/>
              </w:rPr>
            </w:rPrChange>
          </w:rPr>
          <w:fldChar w:fldCharType="begin"/>
        </w:r>
        <w:r w:rsidR="003A63F8" w:rsidRPr="00C768DF" w:rsidDel="0071767D">
          <w:rPr>
            <w:rFonts w:ascii="Times New Roman" w:hAnsi="Times New Roman" w:cs="Times New Roman"/>
            <w:sz w:val="24"/>
            <w:szCs w:val="24"/>
            <w:highlight w:val="yellow"/>
            <w:rPrChange w:id="2159" w:author="User" w:date="2017-10-10T09:40:00Z">
              <w:rPr>
                <w:highlight w:val="yellow"/>
              </w:rPr>
            </w:rPrChange>
          </w:rPr>
          <w:delInstrText xml:space="preserve"> HYPERLINK "http://ifs.guamcc.edu/adminftp/academics/services/aad/aier/generaleducationimpactstudyupdateassessmentreport.pdf" \h </w:delInstrText>
        </w:r>
        <w:r w:rsidR="003A63F8" w:rsidRPr="00C768DF" w:rsidDel="0071767D">
          <w:rPr>
            <w:rFonts w:ascii="Times New Roman" w:hAnsi="Times New Roman" w:cs="Times New Roman"/>
            <w:i w:val="0"/>
            <w:sz w:val="24"/>
            <w:szCs w:val="24"/>
            <w:highlight w:val="yellow"/>
            <w:rPrChange w:id="2160" w:author="User" w:date="2017-10-10T09:40:00Z">
              <w:rPr>
                <w:rFonts w:ascii="Times New Roman" w:eastAsia="Times New Roman" w:hAnsi="Times New Roman"/>
                <w:i w:val="0"/>
                <w:highlight w:val="yellow"/>
                <w:u w:val="single"/>
              </w:rPr>
            </w:rPrChange>
          </w:rPr>
          <w:fldChar w:fldCharType="separate"/>
        </w:r>
        <w:r w:rsidRPr="00C768DF" w:rsidDel="0071767D">
          <w:rPr>
            <w:rFonts w:ascii="Times New Roman" w:eastAsia="Times New Roman" w:hAnsi="Times New Roman"/>
            <w:highlight w:val="yellow"/>
            <w:u w:val="single"/>
          </w:rPr>
          <w:delText>updated 2013 General Education Impact Study</w:delText>
        </w:r>
        <w:r w:rsidR="003A63F8" w:rsidRPr="00C768DF" w:rsidDel="0071767D">
          <w:rPr>
            <w:rFonts w:ascii="Times New Roman" w:eastAsia="Times New Roman" w:hAnsi="Times New Roman" w:cs="Times New Roman"/>
            <w:i w:val="0"/>
            <w:sz w:val="24"/>
            <w:szCs w:val="24"/>
            <w:highlight w:val="yellow"/>
            <w:u w:val="single"/>
            <w:rPrChange w:id="2161" w:author="User" w:date="2017-10-10T09:40:00Z">
              <w:rPr>
                <w:rFonts w:ascii="Times New Roman" w:eastAsia="Times New Roman" w:hAnsi="Times New Roman"/>
                <w:i w:val="0"/>
                <w:highlight w:val="yellow"/>
                <w:u w:val="single"/>
              </w:rPr>
            </w:rPrChange>
          </w:rPr>
          <w:fldChar w:fldCharType="end"/>
        </w:r>
        <w:r w:rsidRPr="00C768DF" w:rsidDel="0071767D">
          <w:rPr>
            <w:rFonts w:ascii="Times New Roman" w:eastAsia="Times New Roman" w:hAnsi="Times New Roman"/>
            <w:highlight w:val="yellow"/>
          </w:rPr>
          <w:delText>.  This initiative addresses directly, the priority of improving student success for the subpopulation of students enrolled in developmental education classes.</w:delText>
        </w:r>
      </w:del>
    </w:p>
    <w:p w14:paraId="46118CD9" w14:textId="4165F9A9" w:rsidR="0071767D" w:rsidRPr="00C768DF" w:rsidDel="0071767D" w:rsidRDefault="0071767D" w:rsidP="00B61715">
      <w:pPr>
        <w:pStyle w:val="Normal1"/>
        <w:rPr>
          <w:del w:id="2162" w:author="User" w:date="2017-09-21T10:22:00Z"/>
          <w:rFonts w:ascii="Times New Roman" w:eastAsia="Times New Roman" w:hAnsi="Times New Roman" w:cs="Times New Roman"/>
          <w:i w:val="0"/>
          <w:color w:val="auto"/>
          <w:sz w:val="24"/>
          <w:szCs w:val="24"/>
        </w:rPr>
      </w:pPr>
    </w:p>
    <w:p w14:paraId="3600704F" w14:textId="40451A1D" w:rsidR="00BE22C5" w:rsidRPr="00C768DF" w:rsidDel="001C365F" w:rsidRDefault="00BE22C5" w:rsidP="00B61715">
      <w:pPr>
        <w:pStyle w:val="Normal1"/>
        <w:rPr>
          <w:del w:id="2163" w:author="User" w:date="2017-10-10T10:00:00Z"/>
          <w:rFonts w:ascii="Times New Roman" w:eastAsia="Times New Roman" w:hAnsi="Times New Roman" w:cs="Times New Roman"/>
          <w:b/>
          <w:color w:val="auto"/>
          <w:sz w:val="24"/>
          <w:szCs w:val="24"/>
        </w:rPr>
      </w:pPr>
      <w:del w:id="2164" w:author="User" w:date="2017-10-10T10:53:00Z">
        <w:r w:rsidRPr="00C768DF" w:rsidDel="00CD337E">
          <w:rPr>
            <w:rFonts w:ascii="Times New Roman" w:eastAsia="Times New Roman" w:hAnsi="Times New Roman"/>
            <w:b/>
            <w:i w:val="0"/>
          </w:rPr>
          <w:delText xml:space="preserve">Ongoing </w:delText>
        </w:r>
      </w:del>
      <w:del w:id="2165" w:author="User" w:date="2017-09-21T10:32:00Z">
        <w:r w:rsidRPr="00C768DF" w:rsidDel="001E30BB">
          <w:rPr>
            <w:rFonts w:ascii="Times New Roman" w:eastAsia="Times New Roman" w:hAnsi="Times New Roman"/>
            <w:b/>
            <w:i w:val="0"/>
          </w:rPr>
          <w:delText>c</w:delText>
        </w:r>
      </w:del>
      <w:del w:id="2166" w:author="User" w:date="2017-10-10T10:53:00Z">
        <w:r w:rsidRPr="00C768DF" w:rsidDel="00CD337E">
          <w:rPr>
            <w:rFonts w:ascii="Times New Roman" w:eastAsia="Times New Roman" w:hAnsi="Times New Roman"/>
            <w:b/>
            <w:i w:val="0"/>
          </w:rPr>
          <w:delText xml:space="preserve">ulture of </w:delText>
        </w:r>
      </w:del>
      <w:del w:id="2167" w:author="User" w:date="2017-09-21T10:32:00Z">
        <w:r w:rsidRPr="00C768DF" w:rsidDel="001E30BB">
          <w:rPr>
            <w:rFonts w:ascii="Times New Roman" w:eastAsia="Times New Roman" w:hAnsi="Times New Roman"/>
            <w:b/>
            <w:i w:val="0"/>
          </w:rPr>
          <w:delText>d</w:delText>
        </w:r>
      </w:del>
      <w:del w:id="2168" w:author="User" w:date="2017-10-10T10:53:00Z">
        <w:r w:rsidRPr="00C768DF" w:rsidDel="00CD337E">
          <w:rPr>
            <w:rFonts w:ascii="Times New Roman" w:eastAsia="Times New Roman" w:hAnsi="Times New Roman"/>
            <w:b/>
            <w:i w:val="0"/>
          </w:rPr>
          <w:delText xml:space="preserve">ata </w:delText>
        </w:r>
      </w:del>
      <w:del w:id="2169" w:author="User" w:date="2017-09-21T10:32:00Z">
        <w:r w:rsidRPr="00C768DF" w:rsidDel="001E30BB">
          <w:rPr>
            <w:rFonts w:ascii="Times New Roman" w:eastAsia="Times New Roman" w:hAnsi="Times New Roman"/>
            <w:b/>
            <w:i w:val="0"/>
          </w:rPr>
          <w:delText>h</w:delText>
        </w:r>
      </w:del>
      <w:del w:id="2170" w:author="User" w:date="2017-10-10T10:53:00Z">
        <w:r w:rsidRPr="00C768DF" w:rsidDel="00CD337E">
          <w:rPr>
            <w:rFonts w:ascii="Times New Roman" w:eastAsia="Times New Roman" w:hAnsi="Times New Roman"/>
            <w:b/>
            <w:i w:val="0"/>
          </w:rPr>
          <w:delText xml:space="preserve">arvesting and </w:delText>
        </w:r>
      </w:del>
      <w:del w:id="2171" w:author="User" w:date="2017-09-21T10:32:00Z">
        <w:r w:rsidRPr="00C768DF" w:rsidDel="001E30BB">
          <w:rPr>
            <w:rFonts w:ascii="Times New Roman" w:eastAsia="Times New Roman" w:hAnsi="Times New Roman"/>
            <w:b/>
            <w:i w:val="0"/>
          </w:rPr>
          <w:delText>a</w:delText>
        </w:r>
      </w:del>
      <w:del w:id="2172" w:author="User" w:date="2017-10-10T10:53:00Z">
        <w:r w:rsidRPr="00C768DF" w:rsidDel="00CD337E">
          <w:rPr>
            <w:rFonts w:ascii="Times New Roman" w:eastAsia="Times New Roman" w:hAnsi="Times New Roman"/>
            <w:b/>
            <w:i w:val="0"/>
          </w:rPr>
          <w:delText>nalysis</w:delText>
        </w:r>
      </w:del>
    </w:p>
    <w:p w14:paraId="49E16A5B" w14:textId="5AF54E2E" w:rsidR="00BE22C5" w:rsidRPr="00C768DF" w:rsidDel="001C365F" w:rsidRDefault="00BE22C5">
      <w:pPr>
        <w:pStyle w:val="Normal1"/>
        <w:rPr>
          <w:del w:id="2173" w:author="User" w:date="2017-10-10T10:00:00Z"/>
          <w:rFonts w:ascii="Times New Roman" w:eastAsia="Times New Roman" w:hAnsi="Times New Roman" w:cs="Times New Roman"/>
          <w:i w:val="0"/>
          <w:color w:val="auto"/>
          <w:sz w:val="24"/>
          <w:szCs w:val="24"/>
        </w:rPr>
        <w:pPrChange w:id="2174" w:author="User" w:date="2017-10-10T10:00:00Z">
          <w:pPr>
            <w:pStyle w:val="Normal1"/>
            <w:ind w:left="-7920" w:right="-356"/>
          </w:pPr>
        </w:pPrChange>
      </w:pPr>
      <w:del w:id="2175" w:author="User" w:date="2017-10-10T10:53:00Z">
        <w:r w:rsidRPr="00C768DF" w:rsidDel="00CD337E">
          <w:rPr>
            <w:rFonts w:ascii="Times New Roman" w:eastAsia="Times New Roman" w:hAnsi="Times New Roman"/>
          </w:rPr>
          <w:delText>The data and processes (used in updating the IS</w:delText>
        </w:r>
      </w:del>
    </w:p>
    <w:p w14:paraId="67B9EEDC" w14:textId="40A499D9" w:rsidR="00BE22C5" w:rsidRPr="00C768DF" w:rsidDel="00CD337E" w:rsidRDefault="00BE22C5" w:rsidP="00B61715">
      <w:pPr>
        <w:pStyle w:val="Normal1"/>
        <w:rPr>
          <w:del w:id="2176" w:author="User" w:date="2017-10-10T10:53:00Z"/>
          <w:rFonts w:ascii="Times New Roman" w:eastAsia="Times New Roman" w:hAnsi="Times New Roman" w:cs="Times New Roman"/>
          <w:color w:val="auto"/>
          <w:sz w:val="24"/>
          <w:szCs w:val="24"/>
        </w:rPr>
      </w:pPr>
      <w:del w:id="2177" w:author="User" w:date="2017-09-21T10:24:00Z">
        <w:r w:rsidRPr="00C768DF" w:rsidDel="0071767D">
          <w:rPr>
            <w:rFonts w:ascii="Times New Roman" w:eastAsia="Times New Roman" w:hAnsi="Times New Roman"/>
            <w:highlight w:val="white"/>
          </w:rPr>
          <w:delText xml:space="preserve">Page 12 of </w:delText>
        </w:r>
      </w:del>
      <w:del w:id="2178" w:author="User" w:date="2017-10-10T10:53:00Z">
        <w:r w:rsidRPr="00C768DF" w:rsidDel="00CD337E">
          <w:rPr>
            <w:rFonts w:ascii="Times New Roman" w:eastAsia="Times New Roman" w:hAnsi="Times New Roman"/>
            <w:highlight w:val="white"/>
          </w:rPr>
          <w:delText xml:space="preserve">GCC’s </w:delText>
        </w:r>
        <w:r w:rsidR="00900AD9" w:rsidRPr="00C768DF" w:rsidDel="00CD337E">
          <w:rPr>
            <w:rFonts w:ascii="Times New Roman" w:hAnsi="Times New Roman" w:cs="Times New Roman"/>
            <w:i w:val="0"/>
            <w:sz w:val="24"/>
            <w:szCs w:val="24"/>
            <w:rPrChange w:id="2179" w:author="User" w:date="2017-10-10T09:40:00Z">
              <w:rPr>
                <w:rFonts w:ascii="Times New Roman" w:eastAsia="Times New Roman" w:hAnsi="Times New Roman"/>
                <w:i w:val="0"/>
                <w:highlight w:val="white"/>
                <w:u w:val="single"/>
              </w:rPr>
            </w:rPrChange>
          </w:rPr>
          <w:fldChar w:fldCharType="begin"/>
        </w:r>
        <w:r w:rsidR="00900AD9" w:rsidRPr="00C768DF" w:rsidDel="00CD337E">
          <w:rPr>
            <w:rFonts w:ascii="Times New Roman" w:hAnsi="Times New Roman" w:cs="Times New Roman"/>
            <w:sz w:val="24"/>
            <w:szCs w:val="24"/>
            <w:rPrChange w:id="2180" w:author="User" w:date="2017-10-10T09:40:00Z">
              <w:rPr/>
            </w:rPrChange>
          </w:rPr>
          <w:delInstrText xml:space="preserve"> HYPERLINK "http://ifs.guamcc.edu/adminftp/academics/services/aad/aier/annualinstitutionalassessmentreport15th.pdf" \h </w:delInstrText>
        </w:r>
        <w:r w:rsidR="00900AD9" w:rsidRPr="00C768DF" w:rsidDel="00CD337E">
          <w:rPr>
            <w:rFonts w:ascii="Times New Roman" w:hAnsi="Times New Roman" w:cs="Times New Roman"/>
            <w:i w:val="0"/>
            <w:sz w:val="24"/>
            <w:szCs w:val="24"/>
            <w:rPrChange w:id="2181" w:author="User" w:date="2017-10-10T09:40:00Z">
              <w:rPr>
                <w:rFonts w:ascii="Times New Roman" w:eastAsia="Times New Roman" w:hAnsi="Times New Roman"/>
                <w:i w:val="0"/>
                <w:highlight w:val="white"/>
                <w:u w:val="single"/>
              </w:rPr>
            </w:rPrChange>
          </w:rPr>
          <w:fldChar w:fldCharType="separate"/>
        </w:r>
        <w:r w:rsidRPr="00C768DF" w:rsidDel="00CD337E">
          <w:rPr>
            <w:rFonts w:ascii="Times New Roman" w:eastAsia="Times New Roman" w:hAnsi="Times New Roman"/>
            <w:i w:val="0"/>
            <w:highlight w:val="white"/>
            <w:rPrChange w:id="2182" w:author="User" w:date="2017-10-10T09:40:00Z">
              <w:rPr>
                <w:rFonts w:ascii="Times New Roman" w:eastAsia="Times New Roman" w:hAnsi="Times New Roman"/>
                <w:i w:val="0"/>
                <w:highlight w:val="white"/>
                <w:u w:val="single"/>
              </w:rPr>
            </w:rPrChange>
          </w:rPr>
          <w:delText>15th Annual Institutional Assessment</w:delText>
        </w:r>
        <w:r w:rsidR="00900AD9" w:rsidRPr="00C768DF" w:rsidDel="00CD337E">
          <w:rPr>
            <w:rFonts w:ascii="Times New Roman" w:eastAsia="Times New Roman" w:hAnsi="Times New Roman"/>
            <w:i w:val="0"/>
            <w:highlight w:val="white"/>
            <w:rPrChange w:id="2183" w:author="User" w:date="2017-10-10T09:40:00Z">
              <w:rPr>
                <w:rFonts w:ascii="Times New Roman" w:eastAsia="Times New Roman" w:hAnsi="Times New Roman"/>
                <w:i w:val="0"/>
                <w:highlight w:val="white"/>
                <w:u w:val="single"/>
              </w:rPr>
            </w:rPrChange>
          </w:rPr>
          <w:fldChar w:fldCharType="end"/>
        </w:r>
      </w:del>
      <w:del w:id="2184" w:author="User" w:date="2017-09-21T10:24:00Z">
        <w:r w:rsidR="00591CE2" w:rsidRPr="00C768DF" w:rsidDel="0071767D">
          <w:rPr>
            <w:rStyle w:val="FootnoteReference"/>
            <w:rFonts w:ascii="Times New Roman" w:eastAsia="Times New Roman" w:hAnsi="Times New Roman"/>
            <w:i w:val="0"/>
            <w:highlight w:val="white"/>
            <w:rPrChange w:id="2185" w:author="User" w:date="2017-10-10T09:40:00Z">
              <w:rPr>
                <w:rStyle w:val="FootnoteReference"/>
                <w:rFonts w:ascii="Times New Roman" w:eastAsia="Times New Roman" w:hAnsi="Times New Roman"/>
                <w:i w:val="0"/>
                <w:highlight w:val="white"/>
                <w:u w:val="single"/>
              </w:rPr>
            </w:rPrChange>
          </w:rPr>
          <w:footnoteReference w:id="10"/>
        </w:r>
      </w:del>
      <w:del w:id="2191" w:author="User" w:date="2017-10-10T10:53:00Z">
        <w:r w:rsidRPr="00C768DF" w:rsidDel="00CD337E">
          <w:rPr>
            <w:rFonts w:ascii="Times New Roman" w:eastAsia="Times New Roman" w:hAnsi="Times New Roman"/>
            <w:highlight w:val="white"/>
          </w:rPr>
          <w:delText xml:space="preserve"> Report (see below) describes the institution’s ongoing culture of data harvesting and analysis.  Planning and budgeting approval through the participatory governance structure is clearly linked to the ISMP and the Mission Statement.</w:delText>
        </w:r>
      </w:del>
    </w:p>
    <w:p w14:paraId="630D6AE7" w14:textId="221D724C" w:rsidR="00BE22C5" w:rsidRPr="00C768DF" w:rsidDel="00CD337E" w:rsidRDefault="005842E3">
      <w:pPr>
        <w:pStyle w:val="Normal1"/>
        <w:jc w:val="center"/>
        <w:rPr>
          <w:del w:id="2192" w:author="User" w:date="2017-10-10T10:53:00Z"/>
          <w:rFonts w:ascii="Times New Roman" w:eastAsia="Times New Roman" w:hAnsi="Times New Roman" w:cs="Times New Roman"/>
          <w:color w:val="auto"/>
          <w:sz w:val="24"/>
          <w:szCs w:val="24"/>
        </w:rPr>
        <w:pPrChange w:id="2193" w:author="User" w:date="2017-09-21T10:25:00Z">
          <w:pPr>
            <w:pStyle w:val="Normal1"/>
          </w:pPr>
        </w:pPrChange>
      </w:pPr>
      <w:del w:id="2194" w:author="User" w:date="2017-10-10T10:53:00Z">
        <w:r w:rsidRPr="00C768DF" w:rsidDel="00CD337E">
          <w:rPr>
            <w:rFonts w:ascii="Times New Roman" w:hAnsi="Times New Roman" w:cs="Times New Roman"/>
            <w:noProof/>
            <w:sz w:val="24"/>
            <w:szCs w:val="24"/>
            <w:rPrChange w:id="2195" w:author="User" w:date="2017-10-10T09:40:00Z">
              <w:rPr>
                <w:noProof/>
              </w:rPr>
            </w:rPrChange>
          </w:rPr>
          <w:drawing>
            <wp:inline distT="0" distB="0" distL="0" distR="0" wp14:anchorId="7390F81D" wp14:editId="0FA10B05">
              <wp:extent cx="6381750" cy="5229490"/>
              <wp:effectExtent l="0" t="0" r="0" b="9525"/>
              <wp:docPr id="4" name="image08.jpg" descr="Description: Culture of Evidenc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jpg" descr="Description: Culture of Evidence JPG.jpg"/>
                      <pic:cNvPicPr>
                        <a:picLocks noChangeAspect="1" noChangeArrowheads="1"/>
                      </pic:cNvPicPr>
                    </pic:nvPicPr>
                    <pic:blipFill>
                      <a:blip r:embed="rId22">
                        <a:extLst>
                          <a:ext uri="{28A0092B-C50C-407E-A947-70E740481C1C}">
                            <a14:useLocalDpi xmlns:a14="http://schemas.microsoft.com/office/drawing/2010/main" val="0"/>
                          </a:ext>
                        </a:extLst>
                      </a:blip>
                      <a:srcRect t="36813"/>
                      <a:stretch>
                        <a:fillRect/>
                      </a:stretch>
                    </pic:blipFill>
                    <pic:spPr bwMode="auto">
                      <a:xfrm>
                        <a:off x="0" y="0"/>
                        <a:ext cx="6381750" cy="5229490"/>
                      </a:xfrm>
                      <a:prstGeom prst="rect">
                        <a:avLst/>
                      </a:prstGeom>
                      <a:noFill/>
                      <a:ln>
                        <a:noFill/>
                      </a:ln>
                    </pic:spPr>
                  </pic:pic>
                </a:graphicData>
              </a:graphic>
            </wp:inline>
          </w:drawing>
        </w:r>
      </w:del>
    </w:p>
    <w:p w14:paraId="14CAF8DC" w14:textId="6EA49B22" w:rsidR="00BE22C5" w:rsidRPr="00C768DF" w:rsidDel="0071767D" w:rsidRDefault="00BE22C5" w:rsidP="00B61715">
      <w:pPr>
        <w:pStyle w:val="Normal1"/>
        <w:rPr>
          <w:del w:id="2196" w:author="User" w:date="2017-09-21T10:31:00Z"/>
          <w:rFonts w:ascii="Times New Roman" w:eastAsia="Times New Roman" w:hAnsi="Times New Roman" w:cs="Times New Roman"/>
          <w:i w:val="0"/>
          <w:color w:val="auto"/>
          <w:sz w:val="24"/>
          <w:szCs w:val="24"/>
        </w:rPr>
      </w:pPr>
      <w:del w:id="2197" w:author="User" w:date="2017-10-10T10:53:00Z">
        <w:r w:rsidRPr="00C768DF" w:rsidDel="00CD337E">
          <w:rPr>
            <w:rFonts w:ascii="Times New Roman" w:eastAsia="Times New Roman" w:hAnsi="Times New Roman"/>
          </w:rPr>
          <w:delText xml:space="preserve">The flowchart above shows the importance of data collection as part of the College’s two-year assessment cycle.  </w:delText>
        </w:r>
      </w:del>
    </w:p>
    <w:p w14:paraId="49B9DAB3" w14:textId="4C6273C2" w:rsidR="00BE22C5" w:rsidRPr="00C768DF" w:rsidDel="0071767D" w:rsidRDefault="00BE22C5" w:rsidP="00B61715">
      <w:pPr>
        <w:pStyle w:val="Normal1"/>
        <w:rPr>
          <w:del w:id="2198" w:author="User" w:date="2017-09-21T10:31:00Z"/>
          <w:rFonts w:ascii="Times New Roman" w:eastAsia="Times New Roman" w:hAnsi="Times New Roman" w:cs="Times New Roman"/>
          <w:i w:val="0"/>
          <w:color w:val="auto"/>
          <w:sz w:val="24"/>
          <w:szCs w:val="24"/>
        </w:rPr>
      </w:pPr>
    </w:p>
    <w:p w14:paraId="77FFA97F" w14:textId="32E94229" w:rsidR="005252C0" w:rsidRPr="00C768DF" w:rsidDel="00CD337E" w:rsidRDefault="005252C0" w:rsidP="00B61715">
      <w:pPr>
        <w:pStyle w:val="Normal1"/>
        <w:rPr>
          <w:del w:id="2199" w:author="User" w:date="2017-10-10T10:53:00Z"/>
          <w:rFonts w:ascii="Times New Roman" w:eastAsia="Times New Roman" w:hAnsi="Times New Roman" w:cs="Times New Roman"/>
          <w:i w:val="0"/>
          <w:color w:val="auto"/>
          <w:sz w:val="24"/>
          <w:szCs w:val="24"/>
        </w:rPr>
      </w:pPr>
      <w:moveFromRangeStart w:id="2200" w:author="User" w:date="2017-09-21T10:30:00Z" w:name="move493753161"/>
      <w:moveFrom w:id="2201" w:author="User" w:date="2017-09-21T10:30:00Z">
        <w:del w:id="2202" w:author="User" w:date="2017-10-10T10:53:00Z">
          <w:r w:rsidRPr="00C768DF" w:rsidDel="00CD337E">
            <w:rPr>
              <w:rFonts w:ascii="Times New Roman" w:eastAsia="Times New Roman" w:hAnsi="Times New Roman"/>
            </w:rPr>
            <w:delText>GCC strives to ensure that its budget is allocated in ways designed to optimize achievement of the College’s mission. In order to achieve this critical linkage, all budget requests are rooted in data, to include department and program-level data, indicating that requested funds will be utilized to address needs identified through the institutional assessment process.</w:delText>
          </w:r>
        </w:del>
      </w:moveFrom>
    </w:p>
    <w:moveFromRangeEnd w:id="2200"/>
    <w:p w14:paraId="25D0717C" w14:textId="2A465189" w:rsidR="005252C0" w:rsidRPr="00C768DF" w:rsidDel="001C365F" w:rsidRDefault="005252C0" w:rsidP="00B61715">
      <w:pPr>
        <w:pStyle w:val="Normal1"/>
        <w:rPr>
          <w:del w:id="2203" w:author="User" w:date="2017-10-10T09:58:00Z"/>
          <w:rFonts w:ascii="Times New Roman" w:eastAsia="Times New Roman" w:hAnsi="Times New Roman" w:cs="Times New Roman"/>
          <w:i w:val="0"/>
          <w:color w:val="auto"/>
          <w:sz w:val="24"/>
          <w:szCs w:val="24"/>
        </w:rPr>
      </w:pPr>
    </w:p>
    <w:p w14:paraId="228DE12E" w14:textId="6714F5BD" w:rsidR="0071767D" w:rsidRPr="00C768DF" w:rsidDel="00512C2D" w:rsidRDefault="0071767D" w:rsidP="00B61715">
      <w:pPr>
        <w:pStyle w:val="Normal1"/>
        <w:rPr>
          <w:del w:id="2204" w:author="User" w:date="2017-09-21T10:42:00Z"/>
          <w:rFonts w:ascii="Times New Roman" w:eastAsia="Times New Roman" w:hAnsi="Times New Roman" w:cs="Times New Roman"/>
          <w:b/>
          <w:i w:val="0"/>
          <w:color w:val="auto"/>
          <w:sz w:val="24"/>
          <w:szCs w:val="24"/>
          <w:rPrChange w:id="2205" w:author="User" w:date="2017-10-10T09:40:00Z">
            <w:rPr>
              <w:del w:id="2206" w:author="User" w:date="2017-09-21T10:42:00Z"/>
              <w:rFonts w:ascii="Times New Roman" w:eastAsia="Times New Roman" w:hAnsi="Times New Roman" w:cs="Times New Roman"/>
              <w:i w:val="0"/>
              <w:color w:val="auto"/>
              <w:sz w:val="24"/>
              <w:szCs w:val="24"/>
            </w:rPr>
          </w:rPrChange>
        </w:rPr>
      </w:pPr>
    </w:p>
    <w:p w14:paraId="7A07E981" w14:textId="62FD0B72" w:rsidR="00BE22C5" w:rsidRPr="00C768DF" w:rsidDel="00512C2D" w:rsidRDefault="003A63F8" w:rsidP="00B61715">
      <w:pPr>
        <w:pStyle w:val="Normal1"/>
        <w:rPr>
          <w:del w:id="2207" w:author="User" w:date="2017-09-21T10:42:00Z"/>
          <w:rFonts w:ascii="Times New Roman" w:eastAsia="Times New Roman" w:hAnsi="Times New Roman" w:cs="Times New Roman"/>
          <w:i w:val="0"/>
          <w:color w:val="auto"/>
          <w:sz w:val="24"/>
          <w:szCs w:val="24"/>
        </w:rPr>
      </w:pPr>
      <w:del w:id="2208" w:author="User" w:date="2017-09-21T10:34:00Z">
        <w:r w:rsidRPr="00C768DF" w:rsidDel="001E30BB">
          <w:rPr>
            <w:rFonts w:ascii="Times New Roman" w:eastAsia="Times New Roman" w:hAnsi="Times New Roman"/>
          </w:rPr>
          <w:delText xml:space="preserve">The </w:delText>
        </w:r>
      </w:del>
      <w:del w:id="2209" w:author="User" w:date="2017-09-21T10:42:00Z">
        <w:r w:rsidRPr="00C768DF" w:rsidDel="00512C2D">
          <w:rPr>
            <w:rFonts w:ascii="Times New Roman" w:eastAsia="Times New Roman" w:hAnsi="Times New Roman"/>
          </w:rPr>
          <w:delText>committees of GCC’s participative governance structure regularly e</w:delText>
        </w:r>
        <w:r w:rsidR="00BE22C5" w:rsidRPr="00C768DF" w:rsidDel="00512C2D">
          <w:rPr>
            <w:rFonts w:ascii="Times New Roman" w:eastAsia="Times New Roman" w:hAnsi="Times New Roman"/>
          </w:rPr>
          <w:delText>valuat</w:delText>
        </w:r>
        <w:r w:rsidR="000A17AD" w:rsidRPr="00C768DF" w:rsidDel="00512C2D">
          <w:rPr>
            <w:rFonts w:ascii="Times New Roman" w:eastAsia="Times New Roman" w:hAnsi="Times New Roman"/>
          </w:rPr>
          <w:delText>e</w:delText>
        </w:r>
        <w:r w:rsidR="00BE22C5" w:rsidRPr="00C768DF" w:rsidDel="00512C2D">
          <w:rPr>
            <w:rFonts w:ascii="Times New Roman" w:eastAsia="Times New Roman" w:hAnsi="Times New Roman"/>
          </w:rPr>
          <w:delText xml:space="preserve"> how the College is accomplishing the goals of the ISMP, and </w:delText>
        </w:r>
        <w:r w:rsidRPr="00C768DF" w:rsidDel="00512C2D">
          <w:rPr>
            <w:rFonts w:ascii="Times New Roman" w:eastAsia="Times New Roman" w:hAnsi="Times New Roman"/>
          </w:rPr>
          <w:delText>therefore the College’s</w:delText>
        </w:r>
        <w:r w:rsidR="00BE22C5" w:rsidRPr="00C768DF" w:rsidDel="00512C2D">
          <w:rPr>
            <w:rFonts w:ascii="Times New Roman" w:eastAsia="Times New Roman" w:hAnsi="Times New Roman"/>
          </w:rPr>
          <w:delText xml:space="preserve"> </w:delText>
        </w:r>
        <w:r w:rsidRPr="00C768DF" w:rsidDel="00512C2D">
          <w:rPr>
            <w:rFonts w:ascii="Times New Roman" w:eastAsia="Times New Roman" w:hAnsi="Times New Roman"/>
          </w:rPr>
          <w:delText>m</w:delText>
        </w:r>
        <w:r w:rsidR="00BE22C5" w:rsidRPr="00C768DF" w:rsidDel="00512C2D">
          <w:rPr>
            <w:rFonts w:ascii="Times New Roman" w:eastAsia="Times New Roman" w:hAnsi="Times New Roman"/>
          </w:rPr>
          <w:delText xml:space="preserve">ission.  The following are examples of </w:delText>
        </w:r>
        <w:r w:rsidRPr="00C768DF" w:rsidDel="00512C2D">
          <w:rPr>
            <w:rFonts w:ascii="Times New Roman" w:eastAsia="Times New Roman" w:hAnsi="Times New Roman"/>
          </w:rPr>
          <w:delText xml:space="preserve">some </w:delText>
        </w:r>
        <w:r w:rsidR="000A17AD" w:rsidRPr="00C768DF" w:rsidDel="00512C2D">
          <w:rPr>
            <w:rFonts w:ascii="Times New Roman" w:eastAsia="Times New Roman" w:hAnsi="Times New Roman"/>
          </w:rPr>
          <w:delText xml:space="preserve">governance </w:delText>
        </w:r>
        <w:r w:rsidR="00BE22C5" w:rsidRPr="00C768DF" w:rsidDel="00512C2D">
          <w:rPr>
            <w:rFonts w:ascii="Times New Roman" w:eastAsia="Times New Roman" w:hAnsi="Times New Roman"/>
          </w:rPr>
          <w:delText xml:space="preserve">committees </w:delText>
        </w:r>
        <w:r w:rsidR="000A17AD" w:rsidRPr="00C768DF" w:rsidDel="00512C2D">
          <w:rPr>
            <w:rFonts w:ascii="Times New Roman" w:eastAsia="Times New Roman" w:hAnsi="Times New Roman"/>
          </w:rPr>
          <w:delText xml:space="preserve">involved in this data-driven process. </w:delText>
        </w:r>
      </w:del>
    </w:p>
    <w:p w14:paraId="1C95E9F5" w14:textId="20AD0841" w:rsidR="00BE22C5" w:rsidRPr="00C768DF" w:rsidDel="00512C2D" w:rsidRDefault="00BE22C5" w:rsidP="00B61715">
      <w:pPr>
        <w:pStyle w:val="Normal1"/>
        <w:rPr>
          <w:del w:id="2210" w:author="User" w:date="2017-09-21T10:42:00Z"/>
          <w:rFonts w:ascii="Times New Roman" w:eastAsia="Times New Roman" w:hAnsi="Times New Roman" w:cs="Times New Roman"/>
          <w:i w:val="0"/>
          <w:color w:val="auto"/>
          <w:sz w:val="24"/>
          <w:szCs w:val="24"/>
        </w:rPr>
      </w:pPr>
    </w:p>
    <w:p w14:paraId="3E3D2BA7" w14:textId="2F28A69D" w:rsidR="00BE22C5" w:rsidRPr="00C768DF" w:rsidDel="00512C2D" w:rsidRDefault="00BE22C5" w:rsidP="00B61715">
      <w:pPr>
        <w:pStyle w:val="Normal1"/>
        <w:rPr>
          <w:del w:id="2211" w:author="User" w:date="2017-09-21T10:42:00Z"/>
          <w:rFonts w:ascii="Times New Roman" w:eastAsia="Times New Roman" w:hAnsi="Times New Roman" w:cs="Times New Roman"/>
          <w:i w:val="0"/>
          <w:color w:val="auto"/>
          <w:sz w:val="24"/>
          <w:szCs w:val="24"/>
        </w:rPr>
      </w:pPr>
      <w:del w:id="2212" w:author="User" w:date="2017-09-21T10:42:00Z">
        <w:r w:rsidRPr="00C768DF" w:rsidDel="00512C2D">
          <w:rPr>
            <w:rFonts w:ascii="Times New Roman" w:eastAsia="Times New Roman" w:hAnsi="Times New Roman"/>
          </w:rPr>
          <w:delText xml:space="preserve">The </w:delText>
        </w:r>
        <w:r w:rsidRPr="00C768DF" w:rsidDel="00512C2D">
          <w:rPr>
            <w:rFonts w:ascii="Times New Roman" w:eastAsia="Times New Roman" w:hAnsi="Times New Roman"/>
            <w:b/>
          </w:rPr>
          <w:delText xml:space="preserve">Resource, Planning and Facilities </w:delText>
        </w:r>
        <w:r w:rsidR="000A17AD" w:rsidRPr="00C768DF" w:rsidDel="00512C2D">
          <w:rPr>
            <w:rFonts w:ascii="Times New Roman" w:eastAsia="Times New Roman" w:hAnsi="Times New Roman"/>
            <w:b/>
          </w:rPr>
          <w:delText xml:space="preserve">(RPF) </w:delText>
        </w:r>
        <w:r w:rsidRPr="00C768DF" w:rsidDel="00512C2D">
          <w:rPr>
            <w:rFonts w:ascii="Times New Roman" w:eastAsia="Times New Roman" w:hAnsi="Times New Roman"/>
            <w:b/>
          </w:rPr>
          <w:delText>Committee</w:delText>
        </w:r>
        <w:r w:rsidR="003A63F8" w:rsidRPr="00C768DF" w:rsidDel="00512C2D">
          <w:rPr>
            <w:rFonts w:ascii="Times New Roman" w:eastAsia="Times New Roman" w:hAnsi="Times New Roman"/>
          </w:rPr>
          <w:delText xml:space="preserve"> </w:delText>
        </w:r>
        <w:r w:rsidRPr="00C768DF" w:rsidDel="00512C2D">
          <w:rPr>
            <w:rFonts w:ascii="Times New Roman" w:eastAsia="Times New Roman" w:hAnsi="Times New Roman"/>
          </w:rPr>
          <w:delText xml:space="preserve">reviews the </w:delText>
        </w:r>
        <w:r w:rsidR="000A17AD" w:rsidRPr="00C768DF" w:rsidDel="00512C2D">
          <w:rPr>
            <w:rFonts w:ascii="Times New Roman" w:eastAsia="Times New Roman" w:hAnsi="Times New Roman"/>
          </w:rPr>
          <w:delText>GCC budget before it is submitted to the College Governing Council, and then the President and Board of Trustees for final approval. The RPF also reviews the p</w:delText>
        </w:r>
        <w:r w:rsidRPr="00C768DF" w:rsidDel="00512C2D">
          <w:rPr>
            <w:rFonts w:ascii="Times New Roman" w:eastAsia="Times New Roman" w:hAnsi="Times New Roman"/>
          </w:rPr>
          <w:delText xml:space="preserve">hysical </w:delText>
        </w:r>
        <w:r w:rsidR="000A17AD" w:rsidRPr="00C768DF" w:rsidDel="00512C2D">
          <w:rPr>
            <w:rFonts w:ascii="Times New Roman" w:eastAsia="Times New Roman" w:hAnsi="Times New Roman"/>
          </w:rPr>
          <w:delText>m</w:delText>
        </w:r>
        <w:r w:rsidRPr="00C768DF" w:rsidDel="00512C2D">
          <w:rPr>
            <w:rFonts w:ascii="Times New Roman" w:eastAsia="Times New Roman" w:hAnsi="Times New Roman"/>
          </w:rPr>
          <w:delText xml:space="preserve">aster </w:delText>
        </w:r>
        <w:r w:rsidR="000A17AD" w:rsidRPr="00C768DF" w:rsidDel="00512C2D">
          <w:rPr>
            <w:rFonts w:ascii="Times New Roman" w:eastAsia="Times New Roman" w:hAnsi="Times New Roman"/>
          </w:rPr>
          <w:delText>p</w:delText>
        </w:r>
        <w:r w:rsidRPr="00C768DF" w:rsidDel="00512C2D">
          <w:rPr>
            <w:rFonts w:ascii="Times New Roman" w:eastAsia="Times New Roman" w:hAnsi="Times New Roman"/>
          </w:rPr>
          <w:delText xml:space="preserve">lan and makes recommendations </w:delText>
        </w:r>
        <w:r w:rsidR="003A63F8" w:rsidRPr="00C768DF" w:rsidDel="00512C2D">
          <w:rPr>
            <w:rFonts w:ascii="Times New Roman" w:eastAsia="Times New Roman" w:hAnsi="Times New Roman"/>
          </w:rPr>
          <w:delText xml:space="preserve">to </w:delText>
        </w:r>
        <w:r w:rsidRPr="00C768DF" w:rsidDel="00512C2D">
          <w:rPr>
            <w:rFonts w:ascii="Times New Roman" w:eastAsia="Times New Roman" w:hAnsi="Times New Roman"/>
          </w:rPr>
          <w:delText>prioritiz</w:delText>
        </w:r>
        <w:r w:rsidR="003A63F8" w:rsidRPr="00C768DF" w:rsidDel="00512C2D">
          <w:rPr>
            <w:rFonts w:ascii="Times New Roman" w:eastAsia="Times New Roman" w:hAnsi="Times New Roman"/>
          </w:rPr>
          <w:delText>e</w:delText>
        </w:r>
        <w:r w:rsidRPr="00C768DF" w:rsidDel="00512C2D">
          <w:rPr>
            <w:rFonts w:ascii="Times New Roman" w:eastAsia="Times New Roman" w:hAnsi="Times New Roman"/>
          </w:rPr>
          <w:delText xml:space="preserve"> capital improvement</w:delText>
        </w:r>
        <w:r w:rsidR="000A17AD" w:rsidRPr="00C768DF" w:rsidDel="00512C2D">
          <w:rPr>
            <w:rFonts w:ascii="Times New Roman" w:eastAsia="Times New Roman" w:hAnsi="Times New Roman"/>
          </w:rPr>
          <w:delText xml:space="preserve"> projects</w:delText>
        </w:r>
        <w:r w:rsidRPr="00C768DF" w:rsidDel="00512C2D">
          <w:rPr>
            <w:rFonts w:ascii="Times New Roman" w:eastAsia="Times New Roman" w:hAnsi="Times New Roman"/>
          </w:rPr>
          <w:delText xml:space="preserve">. </w:delText>
        </w:r>
        <w:r w:rsidR="000A17AD" w:rsidRPr="00C768DF" w:rsidDel="00512C2D">
          <w:rPr>
            <w:rFonts w:ascii="Times New Roman" w:eastAsia="Times New Roman" w:hAnsi="Times New Roman"/>
          </w:rPr>
          <w:delText xml:space="preserve">In order to complete the above tasks, the RPF ensures that proposed budgets of departments, programs and initiatives are rooted in data-based justifications for funding. </w:delText>
        </w:r>
        <w:r w:rsidR="005252C0" w:rsidRPr="00C768DF" w:rsidDel="00512C2D">
          <w:rPr>
            <w:rFonts w:ascii="Times New Roman" w:eastAsia="Times New Roman" w:hAnsi="Times New Roman"/>
          </w:rPr>
          <w:delText>Indeed, budget requests from department and program goals and assessment efforts must</w:delText>
        </w:r>
      </w:del>
    </w:p>
    <w:p w14:paraId="4BC082BA" w14:textId="458CA356" w:rsidR="00BE22C5" w:rsidRPr="00C768DF" w:rsidDel="00512C2D" w:rsidRDefault="00BE22C5" w:rsidP="00B61715">
      <w:pPr>
        <w:pStyle w:val="Normal1"/>
        <w:rPr>
          <w:del w:id="2213" w:author="User" w:date="2017-09-21T10:42:00Z"/>
          <w:rFonts w:ascii="Times New Roman" w:eastAsia="Times New Roman" w:hAnsi="Times New Roman" w:cs="Times New Roman"/>
          <w:i w:val="0"/>
          <w:color w:val="auto"/>
          <w:sz w:val="24"/>
          <w:szCs w:val="24"/>
        </w:rPr>
      </w:pPr>
    </w:p>
    <w:p w14:paraId="1FED6D3F" w14:textId="3F62ECF7" w:rsidR="00BE22C5" w:rsidRPr="00C768DF" w:rsidDel="00512C2D" w:rsidRDefault="00BE22C5" w:rsidP="00B61715">
      <w:pPr>
        <w:pStyle w:val="Normal1"/>
        <w:rPr>
          <w:del w:id="2214" w:author="User" w:date="2017-09-21T10:42:00Z"/>
          <w:rFonts w:ascii="Times New Roman" w:eastAsia="Times New Roman" w:hAnsi="Times New Roman" w:cs="Times New Roman"/>
          <w:i w:val="0"/>
          <w:color w:val="auto"/>
          <w:sz w:val="24"/>
          <w:szCs w:val="24"/>
          <w:vertAlign w:val="superscript"/>
        </w:rPr>
      </w:pPr>
    </w:p>
    <w:p w14:paraId="7284C1DB" w14:textId="148A8456" w:rsidR="00BE22C5" w:rsidRPr="00C768DF" w:rsidDel="00512C2D" w:rsidRDefault="00BE22C5" w:rsidP="00B61715">
      <w:pPr>
        <w:pStyle w:val="Normal1"/>
        <w:rPr>
          <w:del w:id="2215" w:author="User" w:date="2017-09-21T10:42:00Z"/>
          <w:rFonts w:ascii="Times New Roman" w:eastAsia="Times New Roman" w:hAnsi="Times New Roman" w:cs="Times New Roman"/>
          <w:i w:val="0"/>
          <w:color w:val="auto"/>
          <w:sz w:val="24"/>
          <w:szCs w:val="24"/>
        </w:rPr>
      </w:pPr>
      <w:del w:id="2216" w:author="User" w:date="2017-09-21T10:42:00Z">
        <w:r w:rsidRPr="00C768DF" w:rsidDel="00512C2D">
          <w:rPr>
            <w:rFonts w:ascii="Times New Roman" w:eastAsia="Times New Roman" w:hAnsi="Times New Roman"/>
          </w:rPr>
          <w:delText xml:space="preserve">The </w:delText>
        </w:r>
        <w:r w:rsidRPr="00C768DF" w:rsidDel="00512C2D">
          <w:rPr>
            <w:rFonts w:ascii="Times New Roman" w:eastAsia="Times New Roman" w:hAnsi="Times New Roman"/>
            <w:b/>
          </w:rPr>
          <w:delText>Council on Postsecondary Student Affairs (COPSA)</w:delText>
        </w:r>
        <w:r w:rsidRPr="00C768DF" w:rsidDel="00512C2D">
          <w:rPr>
            <w:rFonts w:ascii="Times New Roman" w:eastAsia="Times New Roman" w:hAnsi="Times New Roman"/>
          </w:rPr>
          <w:delText xml:space="preserve"> is the recognized representative body for student governance for all officially registered Postsecondary and Adult High School students. Its purpose is to serve as a voice for which student issues, problems, and concerns are addressed among students and between students and the GCC administration; to collaborate in the formulation of policies and procedures for student activities and educational programs; and as related to the Student Code of Conduct in the GCC Student Handbook or the Student Organization Handbook, to ensure that all privileges, rights, welfare, safety and benefits are guaranteed to students</w:delText>
        </w:r>
      </w:del>
    </w:p>
    <w:p w14:paraId="6A0DE2B2" w14:textId="21039FA0" w:rsidR="00BE22C5" w:rsidRPr="00C768DF" w:rsidDel="00512C2D" w:rsidRDefault="00BE22C5" w:rsidP="00B61715">
      <w:pPr>
        <w:pStyle w:val="Normal1"/>
        <w:rPr>
          <w:del w:id="2217" w:author="User" w:date="2017-09-21T10:42:00Z"/>
          <w:rFonts w:ascii="Times New Roman" w:eastAsia="Times New Roman" w:hAnsi="Times New Roman" w:cs="Times New Roman"/>
          <w:color w:val="auto"/>
          <w:sz w:val="24"/>
          <w:szCs w:val="24"/>
        </w:rPr>
      </w:pPr>
    </w:p>
    <w:p w14:paraId="31BEB57C" w14:textId="5363B7B0" w:rsidR="00BE22C5" w:rsidRPr="00C768DF" w:rsidDel="00CD337E" w:rsidRDefault="00BE22C5" w:rsidP="00B61715">
      <w:pPr>
        <w:pStyle w:val="Normal1"/>
        <w:rPr>
          <w:del w:id="2218" w:author="User" w:date="2017-10-10T10:53:00Z"/>
          <w:rFonts w:ascii="Times New Roman" w:eastAsia="Times New Roman" w:hAnsi="Times New Roman" w:cs="Times New Roman"/>
          <w:b/>
          <w:i w:val="0"/>
          <w:color w:val="auto"/>
          <w:sz w:val="24"/>
          <w:szCs w:val="24"/>
        </w:rPr>
      </w:pPr>
      <w:del w:id="2219" w:author="User" w:date="2017-10-10T10:53:00Z">
        <w:r w:rsidRPr="00C768DF" w:rsidDel="00CD337E">
          <w:rPr>
            <w:rFonts w:ascii="Times New Roman" w:eastAsia="Times New Roman" w:hAnsi="Times New Roman"/>
            <w:b/>
          </w:rPr>
          <w:delText>Analysis and Evaluation:</w:delText>
        </w:r>
      </w:del>
    </w:p>
    <w:p w14:paraId="7C452252" w14:textId="338ACEDA" w:rsidR="00BE22C5" w:rsidRPr="00C768DF" w:rsidDel="00CD337E" w:rsidRDefault="00BE22C5" w:rsidP="00B61715">
      <w:pPr>
        <w:pStyle w:val="Normal1"/>
        <w:rPr>
          <w:del w:id="2220" w:author="User" w:date="2017-10-10T10:53:00Z"/>
          <w:rFonts w:ascii="Times New Roman" w:eastAsia="Times New Roman" w:hAnsi="Times New Roman" w:cs="Times New Roman"/>
          <w:i w:val="0"/>
          <w:color w:val="auto"/>
          <w:sz w:val="24"/>
          <w:szCs w:val="24"/>
        </w:rPr>
      </w:pPr>
    </w:p>
    <w:p w14:paraId="0342A08C" w14:textId="7D575C3B" w:rsidR="00BE22C5" w:rsidRPr="00C768DF" w:rsidDel="00CD337E" w:rsidRDefault="00BE22C5" w:rsidP="00B61715">
      <w:pPr>
        <w:pStyle w:val="Normal1"/>
        <w:rPr>
          <w:del w:id="2221" w:author="User" w:date="2017-10-10T10:53:00Z"/>
          <w:rFonts w:ascii="Times New Roman" w:eastAsia="Times New Roman" w:hAnsi="Times New Roman" w:cs="Times New Roman"/>
          <w:i w:val="0"/>
          <w:color w:val="auto"/>
          <w:sz w:val="24"/>
          <w:szCs w:val="24"/>
        </w:rPr>
      </w:pPr>
      <w:del w:id="2222" w:author="User" w:date="2017-09-21T10:52:00Z">
        <w:r w:rsidRPr="00C768DF" w:rsidDel="002901B8">
          <w:rPr>
            <w:rFonts w:ascii="Times New Roman" w:eastAsia="Times New Roman" w:hAnsi="Times New Roman"/>
          </w:rPr>
          <w:delText xml:space="preserve">Data collection plays an increasingly important role at GCC. </w:delText>
        </w:r>
      </w:del>
      <w:del w:id="2223" w:author="User" w:date="2017-09-21T10:53:00Z">
        <w:r w:rsidRPr="00C768DF" w:rsidDel="002901B8">
          <w:rPr>
            <w:rFonts w:ascii="Times New Roman" w:eastAsia="Times New Roman" w:hAnsi="Times New Roman"/>
          </w:rPr>
          <w:delText>T</w:delText>
        </w:r>
      </w:del>
      <w:del w:id="2224" w:author="User" w:date="2017-10-10T10:53:00Z">
        <w:r w:rsidRPr="00C768DF" w:rsidDel="00CD337E">
          <w:rPr>
            <w:rFonts w:ascii="Times New Roman" w:eastAsia="Times New Roman" w:hAnsi="Times New Roman"/>
          </w:rPr>
          <w:delText>he Office of Assessment, Institutional Effectiveness and Research (AIER) collects data</w:delText>
        </w:r>
      </w:del>
      <w:del w:id="2225" w:author="User" w:date="2017-09-21T10:56:00Z">
        <w:r w:rsidRPr="00C768DF" w:rsidDel="002901B8">
          <w:rPr>
            <w:rFonts w:ascii="Times New Roman" w:eastAsia="Times New Roman" w:hAnsi="Times New Roman"/>
          </w:rPr>
          <w:delText xml:space="preserve"> </w:delText>
        </w:r>
      </w:del>
      <w:del w:id="2226" w:author="User" w:date="2017-09-21T10:50:00Z">
        <w:r w:rsidRPr="00C768DF" w:rsidDel="00512C2D">
          <w:rPr>
            <w:rFonts w:ascii="Times New Roman" w:eastAsia="Times New Roman" w:hAnsi="Times New Roman"/>
          </w:rPr>
          <w:delText xml:space="preserve">from across the campus </w:delText>
        </w:r>
      </w:del>
      <w:del w:id="2227" w:author="User" w:date="2017-09-21T10:53:00Z">
        <w:r w:rsidRPr="00C768DF" w:rsidDel="002901B8">
          <w:rPr>
            <w:rFonts w:ascii="Times New Roman" w:eastAsia="Times New Roman" w:hAnsi="Times New Roman"/>
          </w:rPr>
          <w:delText>and reports on</w:delText>
        </w:r>
      </w:del>
      <w:del w:id="2228" w:author="User" w:date="2017-09-21T10:51:00Z">
        <w:r w:rsidRPr="00C768DF" w:rsidDel="00512C2D">
          <w:rPr>
            <w:rFonts w:ascii="Times New Roman" w:eastAsia="Times New Roman" w:hAnsi="Times New Roman"/>
          </w:rPr>
          <w:delText xml:space="preserve"> the</w:delText>
        </w:r>
      </w:del>
      <w:del w:id="2229" w:author="User" w:date="2017-09-21T10:53:00Z">
        <w:r w:rsidRPr="00C768DF" w:rsidDel="002901B8">
          <w:rPr>
            <w:rFonts w:ascii="Times New Roman" w:eastAsia="Times New Roman" w:hAnsi="Times New Roman"/>
          </w:rPr>
          <w:delText xml:space="preserve"> trends</w:delText>
        </w:r>
      </w:del>
      <w:del w:id="2230" w:author="User" w:date="2017-09-21T10:51:00Z">
        <w:r w:rsidRPr="00C768DF" w:rsidDel="00512C2D">
          <w:rPr>
            <w:rFonts w:ascii="Times New Roman" w:eastAsia="Times New Roman" w:hAnsi="Times New Roman"/>
          </w:rPr>
          <w:delText xml:space="preserve"> </w:delText>
        </w:r>
      </w:del>
      <w:del w:id="2231" w:author="User" w:date="2017-09-21T10:50:00Z">
        <w:r w:rsidRPr="00C768DF" w:rsidDel="00512C2D">
          <w:rPr>
            <w:rFonts w:ascii="Times New Roman" w:eastAsia="Times New Roman" w:hAnsi="Times New Roman"/>
          </w:rPr>
          <w:delText xml:space="preserve">revealed </w:delText>
        </w:r>
      </w:del>
      <w:del w:id="2232" w:author="User" w:date="2017-09-21T10:51:00Z">
        <w:r w:rsidRPr="00C768DF" w:rsidDel="00512C2D">
          <w:rPr>
            <w:rFonts w:ascii="Times New Roman" w:eastAsia="Times New Roman" w:hAnsi="Times New Roman"/>
          </w:rPr>
          <w:delText>by that data.</w:delText>
        </w:r>
      </w:del>
      <w:del w:id="2233" w:author="User" w:date="2017-09-21T10:47:00Z">
        <w:r w:rsidRPr="00C768DF" w:rsidDel="00512C2D">
          <w:rPr>
            <w:rFonts w:ascii="Times New Roman" w:eastAsia="Times New Roman" w:hAnsi="Times New Roman"/>
          </w:rPr>
          <w:delText xml:space="preserve">   </w:delText>
        </w:r>
      </w:del>
      <w:del w:id="2234" w:author="User" w:date="2017-09-21T10:53:00Z">
        <w:r w:rsidRPr="00C768DF" w:rsidDel="002901B8">
          <w:rPr>
            <w:rFonts w:ascii="Times New Roman" w:eastAsia="Times New Roman" w:hAnsi="Times New Roman"/>
          </w:rPr>
          <w:delText>T</w:delText>
        </w:r>
      </w:del>
      <w:del w:id="2235" w:author="User" w:date="2017-09-21T10:56:00Z">
        <w:r w:rsidRPr="00C768DF" w:rsidDel="002901B8">
          <w:rPr>
            <w:rFonts w:ascii="Times New Roman" w:eastAsia="Times New Roman" w:hAnsi="Times New Roman"/>
          </w:rPr>
          <w:delText>he AIER Office integrates the data it collects</w:delText>
        </w:r>
      </w:del>
      <w:del w:id="2236" w:author="User" w:date="2017-09-21T10:49:00Z">
        <w:r w:rsidRPr="00C768DF" w:rsidDel="00512C2D">
          <w:rPr>
            <w:rFonts w:ascii="Times New Roman" w:eastAsia="Times New Roman" w:hAnsi="Times New Roman"/>
          </w:rPr>
          <w:delText xml:space="preserve"> with other analytical activities on campus – </w:delText>
        </w:r>
      </w:del>
      <w:del w:id="2237" w:author="User" w:date="2017-09-21T10:56:00Z">
        <w:r w:rsidRPr="00C768DF" w:rsidDel="002901B8">
          <w:rPr>
            <w:rFonts w:ascii="Times New Roman" w:eastAsia="Times New Roman" w:hAnsi="Times New Roman"/>
          </w:rPr>
          <w:delText>committee work, budgeting, and strategic planning. This integration facilitates and</w:delText>
        </w:r>
      </w:del>
      <w:del w:id="2238" w:author="User" w:date="2017-10-10T10:53:00Z">
        <w:r w:rsidRPr="00C768DF" w:rsidDel="00CD337E">
          <w:rPr>
            <w:rFonts w:ascii="Times New Roman" w:eastAsia="Times New Roman" w:hAnsi="Times New Roman"/>
          </w:rPr>
          <w:delText xml:space="preserve"> </w:delText>
        </w:r>
      </w:del>
      <w:del w:id="2239" w:author="User" w:date="2017-09-21T10:56:00Z">
        <w:r w:rsidRPr="00C768DF" w:rsidDel="002901B8">
          <w:rPr>
            <w:rFonts w:ascii="Times New Roman" w:eastAsia="Times New Roman" w:hAnsi="Times New Roman"/>
          </w:rPr>
          <w:delText xml:space="preserve">supports </w:delText>
        </w:r>
      </w:del>
      <w:del w:id="2240" w:author="User" w:date="2017-10-10T10:53:00Z">
        <w:r w:rsidRPr="00C768DF" w:rsidDel="00CD337E">
          <w:rPr>
            <w:rFonts w:ascii="Times New Roman" w:eastAsia="Times New Roman" w:hAnsi="Times New Roman"/>
          </w:rPr>
          <w:delText>college planning efforts and key decisions which direct institutional priorities in meeting the educational needs of the students.</w:delText>
        </w:r>
      </w:del>
    </w:p>
    <w:p w14:paraId="2E15DEF8" w14:textId="1B7A3C4C" w:rsidR="00BE22C5" w:rsidRPr="00C768DF" w:rsidDel="00CD337E" w:rsidRDefault="00BE22C5" w:rsidP="00B61715">
      <w:pPr>
        <w:pStyle w:val="Normal1"/>
        <w:rPr>
          <w:del w:id="2241" w:author="User" w:date="2017-10-10T10:53:00Z"/>
          <w:rFonts w:ascii="Times New Roman" w:eastAsia="Times New Roman" w:hAnsi="Times New Roman" w:cs="Times New Roman"/>
          <w:color w:val="auto"/>
          <w:sz w:val="24"/>
          <w:szCs w:val="24"/>
        </w:rPr>
      </w:pPr>
    </w:p>
    <w:p w14:paraId="1817AE35" w14:textId="77777777" w:rsidR="00BE22C5" w:rsidRPr="00C768DF" w:rsidRDefault="00AB18D2" w:rsidP="00B61715">
      <w:pPr>
        <w:pStyle w:val="Normal1"/>
        <w:rPr>
          <w:rFonts w:ascii="Times New Roman" w:eastAsia="Times New Roman" w:hAnsi="Times New Roman" w:cs="Times New Roman"/>
          <w:color w:val="auto"/>
          <w:sz w:val="24"/>
          <w:szCs w:val="24"/>
          <w:rPrChange w:id="2242" w:author="User" w:date="2017-10-10T09:43:00Z">
            <w:rPr>
              <w:rFonts w:ascii="Times New Roman" w:eastAsia="Times New Roman" w:hAnsi="Times New Roman" w:cs="Times New Roman"/>
              <w:color w:val="auto"/>
              <w:sz w:val="28"/>
              <w:szCs w:val="28"/>
            </w:rPr>
          </w:rPrChange>
        </w:rPr>
      </w:pPr>
      <w:r w:rsidRPr="00C768DF">
        <w:rPr>
          <w:rFonts w:ascii="Times New Roman" w:eastAsia="Times New Roman" w:hAnsi="Times New Roman" w:cs="Times New Roman"/>
          <w:b/>
          <w:i w:val="0"/>
          <w:color w:val="auto"/>
          <w:sz w:val="24"/>
          <w:szCs w:val="24"/>
          <w:rPrChange w:id="2243" w:author="User" w:date="2017-10-10T09:43:00Z">
            <w:rPr>
              <w:rFonts w:ascii="Times New Roman" w:eastAsia="Times New Roman" w:hAnsi="Times New Roman" w:cs="Times New Roman"/>
              <w:b/>
              <w:i w:val="0"/>
              <w:color w:val="auto"/>
              <w:sz w:val="28"/>
              <w:szCs w:val="28"/>
              <w:u w:val="single"/>
            </w:rPr>
          </w:rPrChange>
        </w:rPr>
        <w:t>Standard 1.A.3</w:t>
      </w:r>
    </w:p>
    <w:p w14:paraId="5F82F720" w14:textId="77777777" w:rsidR="00BE22C5" w:rsidRPr="00C768DF" w:rsidRDefault="00BE22C5" w:rsidP="00B61715">
      <w:pPr>
        <w:pStyle w:val="Normal1"/>
        <w:rPr>
          <w:rFonts w:ascii="Times New Roman" w:eastAsia="Times New Roman" w:hAnsi="Times New Roman" w:cs="Times New Roman"/>
          <w:color w:val="auto"/>
          <w:sz w:val="24"/>
          <w:szCs w:val="24"/>
        </w:rPr>
      </w:pPr>
    </w:p>
    <w:p w14:paraId="3E4F7897" w14:textId="77777777" w:rsidR="00BE22C5" w:rsidRPr="00C768DF" w:rsidRDefault="00BE22C5" w:rsidP="00B61715">
      <w:pPr>
        <w:pStyle w:val="Normal1"/>
        <w:rPr>
          <w:rFonts w:ascii="Times New Roman" w:eastAsia="Times New Roman" w:hAnsi="Times New Roman" w:cs="Times New Roman"/>
          <w:color w:val="auto"/>
          <w:sz w:val="24"/>
          <w:szCs w:val="24"/>
        </w:rPr>
      </w:pPr>
      <w:r w:rsidRPr="00C768DF">
        <w:rPr>
          <w:rFonts w:ascii="Times New Roman" w:eastAsia="Times New Roman" w:hAnsi="Times New Roman" w:cs="Times New Roman"/>
          <w:color w:val="auto"/>
          <w:sz w:val="24"/>
          <w:szCs w:val="24"/>
        </w:rPr>
        <w:t xml:space="preserve">The institution’s programs and services are aligned with its mission.  The mission guides institutional decision-making, planning, and resource allocation and informs institutional goals for student learning and achievement. </w:t>
      </w:r>
      <w:r w:rsidRPr="00C768DF">
        <w:rPr>
          <w:rFonts w:ascii="Times New Roman" w:eastAsia="Times New Roman" w:hAnsi="Times New Roman" w:cs="Times New Roman"/>
          <w:color w:val="auto"/>
          <w:sz w:val="24"/>
          <w:szCs w:val="24"/>
        </w:rPr>
        <w:br/>
      </w:r>
    </w:p>
    <w:p w14:paraId="09D21D43" w14:textId="77777777" w:rsidR="00BE22C5" w:rsidRPr="00C768DF" w:rsidRDefault="00BE22C5" w:rsidP="00B61715">
      <w:pPr>
        <w:pStyle w:val="Normal1"/>
        <w:rPr>
          <w:rFonts w:ascii="Times New Roman" w:eastAsia="Times New Roman" w:hAnsi="Times New Roman" w:cs="Times New Roman"/>
          <w:b/>
          <w:i w:val="0"/>
          <w:color w:val="auto"/>
          <w:sz w:val="24"/>
          <w:szCs w:val="24"/>
          <w:highlight w:val="white"/>
        </w:rPr>
      </w:pPr>
      <w:r w:rsidRPr="00C768DF">
        <w:rPr>
          <w:rFonts w:ascii="Times New Roman" w:eastAsia="Times New Roman" w:hAnsi="Times New Roman" w:cs="Times New Roman"/>
          <w:b/>
          <w:i w:val="0"/>
          <w:color w:val="auto"/>
          <w:sz w:val="24"/>
          <w:szCs w:val="24"/>
          <w:highlight w:val="white"/>
        </w:rPr>
        <w:t>Evidence of Meeting the Standard</w:t>
      </w:r>
    </w:p>
    <w:p w14:paraId="5CB95619" w14:textId="72C1E198" w:rsidR="00BE22C5" w:rsidRPr="00C768DF" w:rsidDel="00504F51" w:rsidRDefault="00BE22C5" w:rsidP="00B61715">
      <w:pPr>
        <w:pStyle w:val="Normal1"/>
        <w:rPr>
          <w:del w:id="2244" w:author="Michael Chan" w:date="2017-09-28T15:27:00Z"/>
          <w:rFonts w:ascii="Times New Roman" w:eastAsia="Times New Roman" w:hAnsi="Times New Roman" w:cs="Times New Roman"/>
          <w:b/>
          <w:i w:val="0"/>
          <w:color w:val="auto"/>
          <w:sz w:val="24"/>
          <w:szCs w:val="24"/>
          <w:highlight w:val="white"/>
          <w:u w:val="single"/>
        </w:rPr>
      </w:pPr>
    </w:p>
    <w:p w14:paraId="4D28F737" w14:textId="5F092281" w:rsidR="00BE22C5" w:rsidRPr="00C768DF" w:rsidDel="00504F51" w:rsidRDefault="00BE22C5" w:rsidP="00B61715">
      <w:pPr>
        <w:pStyle w:val="Normal1"/>
        <w:rPr>
          <w:del w:id="2245" w:author="Michael Chan" w:date="2017-09-28T15:27:00Z"/>
          <w:rFonts w:ascii="Times New Roman" w:eastAsia="Times New Roman" w:hAnsi="Times New Roman" w:cs="Times New Roman"/>
          <w:i w:val="0"/>
          <w:color w:val="auto"/>
          <w:sz w:val="24"/>
          <w:szCs w:val="24"/>
          <w:highlight w:val="white"/>
        </w:rPr>
      </w:pPr>
      <w:del w:id="2246" w:author="Michael Chan" w:date="2017-09-28T15:27:00Z">
        <w:r w:rsidRPr="00C768DF" w:rsidDel="00504F51">
          <w:rPr>
            <w:rFonts w:ascii="Times New Roman" w:eastAsia="Times New Roman" w:hAnsi="Times New Roman"/>
            <w:highlight w:val="white"/>
          </w:rPr>
          <w:delText>As stated in the Guam Community College mission, the institution exists to provide “career and workforce development”, and the “highest quality, student-centered education and job training for Micronesia”.</w:delText>
        </w:r>
      </w:del>
    </w:p>
    <w:p w14:paraId="37A0D5AB" w14:textId="77777777" w:rsidR="00BE22C5" w:rsidRPr="00C768DF" w:rsidRDefault="00BE22C5" w:rsidP="00B61715">
      <w:pPr>
        <w:pStyle w:val="Normal1"/>
        <w:rPr>
          <w:rFonts w:ascii="Times New Roman" w:eastAsia="Times New Roman" w:hAnsi="Times New Roman" w:cs="Times New Roman"/>
          <w:i w:val="0"/>
          <w:color w:val="auto"/>
          <w:sz w:val="24"/>
          <w:szCs w:val="24"/>
          <w:highlight w:val="white"/>
        </w:rPr>
      </w:pPr>
    </w:p>
    <w:p w14:paraId="3031CF0C" w14:textId="25A47F64" w:rsidR="00BE22C5" w:rsidRPr="00C768DF" w:rsidRDefault="00BE22C5" w:rsidP="00B61715">
      <w:pPr>
        <w:pStyle w:val="Normal1"/>
        <w:rPr>
          <w:rFonts w:ascii="Times New Roman" w:eastAsia="Times New Roman" w:hAnsi="Times New Roman" w:cs="Times New Roman"/>
          <w:i w:val="0"/>
          <w:color w:val="auto"/>
          <w:sz w:val="24"/>
          <w:szCs w:val="24"/>
          <w:highlight w:val="white"/>
        </w:rPr>
      </w:pPr>
      <w:r w:rsidRPr="00C768DF">
        <w:rPr>
          <w:rFonts w:ascii="Times New Roman" w:eastAsia="Times New Roman" w:hAnsi="Times New Roman" w:cs="Times New Roman"/>
          <w:i w:val="0"/>
          <w:color w:val="auto"/>
          <w:sz w:val="24"/>
          <w:szCs w:val="24"/>
          <w:highlight w:val="white"/>
        </w:rPr>
        <w:t>GCC offers three</w:t>
      </w:r>
      <w:r w:rsidR="00965B0C" w:rsidRPr="00C768DF">
        <w:rPr>
          <w:rFonts w:ascii="Times New Roman" w:eastAsia="Times New Roman" w:hAnsi="Times New Roman" w:cs="Times New Roman"/>
          <w:i w:val="0"/>
          <w:color w:val="auto"/>
          <w:sz w:val="24"/>
          <w:szCs w:val="24"/>
          <w:highlight w:val="white"/>
        </w:rPr>
        <w:t xml:space="preserve"> </w:t>
      </w:r>
      <w:r w:rsidRPr="00C768DF">
        <w:rPr>
          <w:rFonts w:ascii="Times New Roman" w:eastAsia="Times New Roman" w:hAnsi="Times New Roman" w:cs="Times New Roman"/>
          <w:i w:val="0"/>
          <w:color w:val="auto"/>
          <w:sz w:val="24"/>
          <w:szCs w:val="24"/>
          <w:highlight w:val="white"/>
        </w:rPr>
        <w:t>(3) Associate of Arts (AA) degrees in Culinary Arts, Education, and Interdisciplinary Arts and Sciences.  The College also offers twenty-three (23) Associate of Science (AS) degrees in, to name a few, Medical Assisting, Automotive Technology,</w:t>
      </w:r>
      <w:r w:rsidR="00965B0C" w:rsidRPr="00C768DF">
        <w:rPr>
          <w:rFonts w:ascii="Times New Roman" w:eastAsia="Times New Roman" w:hAnsi="Times New Roman" w:cs="Times New Roman"/>
          <w:i w:val="0"/>
          <w:color w:val="auto"/>
          <w:sz w:val="24"/>
          <w:szCs w:val="24"/>
          <w:highlight w:val="white"/>
        </w:rPr>
        <w:t xml:space="preserve"> T</w:t>
      </w:r>
      <w:r w:rsidRPr="00C768DF">
        <w:rPr>
          <w:rFonts w:ascii="Times New Roman" w:eastAsia="Times New Roman" w:hAnsi="Times New Roman" w:cs="Times New Roman"/>
          <w:i w:val="0"/>
          <w:color w:val="auto"/>
          <w:sz w:val="24"/>
          <w:szCs w:val="24"/>
          <w:highlight w:val="white"/>
        </w:rPr>
        <w:t>ourism</w:t>
      </w:r>
      <w:r w:rsidR="00965B0C" w:rsidRPr="00C768DF">
        <w:rPr>
          <w:rFonts w:ascii="Times New Roman" w:eastAsia="Times New Roman" w:hAnsi="Times New Roman" w:cs="Times New Roman"/>
          <w:i w:val="0"/>
          <w:color w:val="auto"/>
          <w:sz w:val="24"/>
          <w:szCs w:val="24"/>
          <w:highlight w:val="white"/>
        </w:rPr>
        <w:t xml:space="preserve"> </w:t>
      </w:r>
      <w:r w:rsidRPr="00C768DF">
        <w:rPr>
          <w:rFonts w:ascii="Times New Roman" w:eastAsia="Times New Roman" w:hAnsi="Times New Roman" w:cs="Times New Roman"/>
          <w:i w:val="0"/>
          <w:color w:val="auto"/>
          <w:sz w:val="24"/>
          <w:szCs w:val="24"/>
          <w:highlight w:val="white"/>
        </w:rPr>
        <w:t xml:space="preserve">&amp; Travel Management.  Twenty-six (26) Certificates are offered as well.  A complete list of all programs can be seen in the current </w:t>
      </w:r>
      <w:r w:rsidR="00C768DF" w:rsidRPr="00C768DF">
        <w:rPr>
          <w:rFonts w:ascii="Times New Roman" w:hAnsi="Times New Roman" w:cs="Times New Roman"/>
          <w:sz w:val="24"/>
          <w:szCs w:val="24"/>
          <w:rPrChange w:id="2247" w:author="User" w:date="2017-10-10T09:43:00Z">
            <w:rPr>
              <w:rFonts w:ascii="Times New Roman" w:eastAsia="Times New Roman" w:hAnsi="Times New Roman" w:cs="Times New Roman"/>
              <w:i w:val="0"/>
              <w:color w:val="auto"/>
              <w:sz w:val="24"/>
              <w:szCs w:val="24"/>
              <w:highlight w:val="white"/>
              <w:u w:val="single"/>
            </w:rPr>
          </w:rPrChange>
        </w:rPr>
        <w:fldChar w:fldCharType="begin"/>
      </w:r>
      <w:r w:rsidR="00C768DF" w:rsidRPr="00C768DF">
        <w:rPr>
          <w:rFonts w:ascii="Times New Roman" w:hAnsi="Times New Roman" w:cs="Times New Roman"/>
          <w:sz w:val="24"/>
          <w:szCs w:val="24"/>
          <w:rPrChange w:id="2248" w:author="User" w:date="2017-10-10T09:43:00Z">
            <w:rPr/>
          </w:rPrChange>
        </w:rPr>
        <w:instrText xml:space="preserve"> HYPERLINK "http://catalog.guamcc.edu/" \h </w:instrText>
      </w:r>
      <w:r w:rsidR="00C768DF" w:rsidRPr="00C768DF">
        <w:rPr>
          <w:rFonts w:ascii="Times New Roman" w:hAnsi="Times New Roman" w:cs="Times New Roman"/>
          <w:sz w:val="24"/>
          <w:szCs w:val="24"/>
          <w:rPrChange w:id="2249" w:author="User" w:date="2017-10-10T09:43:00Z">
            <w:rPr>
              <w:rFonts w:ascii="Times New Roman" w:eastAsia="Times New Roman" w:hAnsi="Times New Roman" w:cs="Times New Roman"/>
              <w:i w:val="0"/>
              <w:color w:val="auto"/>
              <w:sz w:val="24"/>
              <w:szCs w:val="24"/>
              <w:highlight w:val="white"/>
              <w:u w:val="single"/>
            </w:rPr>
          </w:rPrChange>
        </w:rPr>
        <w:fldChar w:fldCharType="separate"/>
      </w:r>
      <w:r w:rsidRPr="00C768DF">
        <w:rPr>
          <w:rFonts w:ascii="Times New Roman" w:eastAsia="Times New Roman" w:hAnsi="Times New Roman" w:cs="Times New Roman"/>
          <w:i w:val="0"/>
          <w:color w:val="auto"/>
          <w:sz w:val="24"/>
          <w:szCs w:val="24"/>
          <w:highlight w:val="white"/>
          <w:rPrChange w:id="2250" w:author="User" w:date="2017-10-10T09:43:00Z">
            <w:rPr>
              <w:rFonts w:ascii="Times New Roman" w:eastAsia="Times New Roman" w:hAnsi="Times New Roman" w:cs="Times New Roman"/>
              <w:i w:val="0"/>
              <w:color w:val="auto"/>
              <w:sz w:val="24"/>
              <w:szCs w:val="24"/>
              <w:highlight w:val="white"/>
              <w:u w:val="single"/>
            </w:rPr>
          </w:rPrChange>
        </w:rPr>
        <w:t>GCC College Catalog</w:t>
      </w:r>
      <w:r w:rsidR="00C768DF" w:rsidRPr="00C768DF">
        <w:rPr>
          <w:rFonts w:ascii="Times New Roman" w:eastAsia="Times New Roman" w:hAnsi="Times New Roman" w:cs="Times New Roman"/>
          <w:i w:val="0"/>
          <w:color w:val="auto"/>
          <w:sz w:val="24"/>
          <w:szCs w:val="24"/>
          <w:highlight w:val="white"/>
          <w:rPrChange w:id="2251" w:author="User" w:date="2017-10-10T09:43:00Z">
            <w:rPr>
              <w:rFonts w:ascii="Times New Roman" w:eastAsia="Times New Roman" w:hAnsi="Times New Roman" w:cs="Times New Roman"/>
              <w:i w:val="0"/>
              <w:color w:val="auto"/>
              <w:sz w:val="24"/>
              <w:szCs w:val="24"/>
              <w:highlight w:val="white"/>
              <w:u w:val="single"/>
            </w:rPr>
          </w:rPrChange>
        </w:rPr>
        <w:fldChar w:fldCharType="end"/>
      </w:r>
      <w:r w:rsidR="00591CE2" w:rsidRPr="00072B0A">
        <w:rPr>
          <w:rStyle w:val="FootnoteReference"/>
          <w:rFonts w:ascii="Times New Roman" w:eastAsia="Times New Roman" w:hAnsi="Times New Roman" w:cs="Times New Roman"/>
          <w:i w:val="0"/>
          <w:color w:val="auto"/>
          <w:sz w:val="24"/>
          <w:szCs w:val="24"/>
          <w:highlight w:val="white"/>
          <w:rPrChange w:id="2252" w:author="User" w:date="2017-11-08T15:44:00Z">
            <w:rPr>
              <w:rStyle w:val="FootnoteReference"/>
              <w:rFonts w:ascii="Times New Roman" w:eastAsia="Times New Roman" w:hAnsi="Times New Roman" w:cs="Times New Roman"/>
              <w:i w:val="0"/>
              <w:color w:val="auto"/>
              <w:sz w:val="24"/>
              <w:szCs w:val="24"/>
              <w:highlight w:val="white"/>
              <w:u w:val="single"/>
            </w:rPr>
          </w:rPrChange>
        </w:rPr>
        <w:footnoteReference w:id="11"/>
      </w:r>
      <w:r w:rsidRPr="00C768DF">
        <w:rPr>
          <w:rFonts w:ascii="Times New Roman" w:eastAsia="Times New Roman" w:hAnsi="Times New Roman" w:cs="Times New Roman"/>
          <w:i w:val="0"/>
          <w:color w:val="auto"/>
          <w:sz w:val="24"/>
          <w:szCs w:val="24"/>
          <w:highlight w:val="white"/>
        </w:rPr>
        <w:t xml:space="preserve"> and the </w:t>
      </w:r>
      <w:del w:id="2258" w:author="User" w:date="2017-11-07T11:50:00Z">
        <w:r w:rsidR="00C768DF" w:rsidRPr="00C768DF" w:rsidDel="00C4029B">
          <w:rPr>
            <w:rFonts w:ascii="Times New Roman" w:hAnsi="Times New Roman" w:cs="Times New Roman"/>
            <w:sz w:val="24"/>
            <w:szCs w:val="24"/>
            <w:rPrChange w:id="2259" w:author="User" w:date="2017-10-10T09:43:00Z">
              <w:rPr>
                <w:rFonts w:ascii="Times New Roman" w:eastAsia="Times New Roman" w:hAnsi="Times New Roman" w:cs="Times New Roman"/>
                <w:i w:val="0"/>
                <w:color w:val="auto"/>
                <w:sz w:val="24"/>
                <w:szCs w:val="24"/>
                <w:highlight w:val="white"/>
                <w:u w:val="single"/>
              </w:rPr>
            </w:rPrChange>
          </w:rPr>
          <w:fldChar w:fldCharType="begin"/>
        </w:r>
        <w:r w:rsidR="00C768DF" w:rsidRPr="00C768DF" w:rsidDel="00C4029B">
          <w:rPr>
            <w:rFonts w:ascii="Times New Roman" w:hAnsi="Times New Roman" w:cs="Times New Roman"/>
            <w:sz w:val="24"/>
            <w:szCs w:val="24"/>
            <w:rPrChange w:id="2260" w:author="User" w:date="2017-10-10T09:43:00Z">
              <w:rPr/>
            </w:rPrChange>
          </w:rPr>
          <w:delInstrText xml:space="preserve"> HYPERLINK "http://www.guamcc.edu/Runtime/uploads/Files/02%20Academics/Services/AIER/Fact%20Books/FactBook%20Final.pdf" \h </w:delInstrText>
        </w:r>
        <w:r w:rsidR="00C768DF" w:rsidRPr="00C768DF" w:rsidDel="00C4029B">
          <w:rPr>
            <w:rFonts w:ascii="Times New Roman" w:hAnsi="Times New Roman" w:cs="Times New Roman"/>
            <w:sz w:val="24"/>
            <w:szCs w:val="24"/>
            <w:rPrChange w:id="2261" w:author="User" w:date="2017-10-10T09:43:00Z">
              <w:rPr>
                <w:rFonts w:ascii="Times New Roman" w:eastAsia="Times New Roman" w:hAnsi="Times New Roman" w:cs="Times New Roman"/>
                <w:i w:val="0"/>
                <w:color w:val="auto"/>
                <w:sz w:val="24"/>
                <w:szCs w:val="24"/>
                <w:highlight w:val="white"/>
                <w:u w:val="single"/>
              </w:rPr>
            </w:rPrChange>
          </w:rPr>
          <w:fldChar w:fldCharType="separate"/>
        </w:r>
        <w:r w:rsidRPr="00C768DF" w:rsidDel="00C4029B">
          <w:rPr>
            <w:rFonts w:ascii="Times New Roman" w:eastAsia="Times New Roman" w:hAnsi="Times New Roman" w:cs="Times New Roman"/>
            <w:i w:val="0"/>
            <w:color w:val="auto"/>
            <w:sz w:val="24"/>
            <w:szCs w:val="24"/>
            <w:highlight w:val="white"/>
            <w:rPrChange w:id="2262" w:author="User" w:date="2017-10-10T09:43:00Z">
              <w:rPr>
                <w:rFonts w:ascii="Times New Roman" w:eastAsia="Times New Roman" w:hAnsi="Times New Roman" w:cs="Times New Roman"/>
                <w:i w:val="0"/>
                <w:color w:val="auto"/>
                <w:sz w:val="24"/>
                <w:szCs w:val="24"/>
                <w:highlight w:val="white"/>
                <w:u w:val="single"/>
              </w:rPr>
            </w:rPrChange>
          </w:rPr>
          <w:delText>GCC Factbook Vol.1</w:delText>
        </w:r>
      </w:del>
      <w:del w:id="2263" w:author="User" w:date="2017-10-24T08:47:00Z">
        <w:r w:rsidRPr="00C768DF" w:rsidDel="00093929">
          <w:rPr>
            <w:rFonts w:ascii="Times New Roman" w:eastAsia="Times New Roman" w:hAnsi="Times New Roman" w:cs="Times New Roman"/>
            <w:i w:val="0"/>
            <w:color w:val="auto"/>
            <w:sz w:val="24"/>
            <w:szCs w:val="24"/>
            <w:highlight w:val="white"/>
            <w:rPrChange w:id="2264" w:author="User" w:date="2017-10-10T09:43:00Z">
              <w:rPr>
                <w:rFonts w:ascii="Times New Roman" w:eastAsia="Times New Roman" w:hAnsi="Times New Roman" w:cs="Times New Roman"/>
                <w:i w:val="0"/>
                <w:color w:val="auto"/>
                <w:sz w:val="24"/>
                <w:szCs w:val="24"/>
                <w:highlight w:val="white"/>
                <w:u w:val="single"/>
              </w:rPr>
            </w:rPrChange>
          </w:rPr>
          <w:delText>0</w:delText>
        </w:r>
      </w:del>
      <w:del w:id="2265" w:author="User" w:date="2017-11-07T11:50:00Z">
        <w:r w:rsidR="00591CE2" w:rsidRPr="00C4029B" w:rsidDel="00C4029B">
          <w:rPr>
            <w:rStyle w:val="FootnoteReference"/>
            <w:rFonts w:ascii="Times New Roman" w:eastAsia="Times New Roman" w:hAnsi="Times New Roman" w:cs="Times New Roman"/>
            <w:i w:val="0"/>
            <w:color w:val="FF0000"/>
            <w:sz w:val="24"/>
            <w:szCs w:val="24"/>
            <w:highlight w:val="white"/>
            <w:rPrChange w:id="2266" w:author="User" w:date="2017-11-07T11:45:00Z">
              <w:rPr>
                <w:rStyle w:val="FootnoteReference"/>
                <w:rFonts w:ascii="Times New Roman" w:eastAsia="Times New Roman" w:hAnsi="Times New Roman" w:cs="Times New Roman"/>
                <w:i w:val="0"/>
                <w:color w:val="auto"/>
                <w:sz w:val="24"/>
                <w:szCs w:val="24"/>
                <w:highlight w:val="white"/>
                <w:u w:val="single"/>
              </w:rPr>
            </w:rPrChange>
          </w:rPr>
          <w:footnoteReference w:id="12"/>
        </w:r>
        <w:r w:rsidRPr="00C768DF" w:rsidDel="00C4029B">
          <w:rPr>
            <w:rFonts w:ascii="Times New Roman" w:eastAsia="Times New Roman" w:hAnsi="Times New Roman" w:cs="Times New Roman"/>
            <w:i w:val="0"/>
            <w:color w:val="auto"/>
            <w:sz w:val="24"/>
            <w:szCs w:val="24"/>
            <w:highlight w:val="white"/>
            <w:rPrChange w:id="2280" w:author="User" w:date="2017-10-10T09:43:00Z">
              <w:rPr>
                <w:rFonts w:ascii="Times New Roman" w:eastAsia="Times New Roman" w:hAnsi="Times New Roman" w:cs="Times New Roman"/>
                <w:i w:val="0"/>
                <w:color w:val="auto"/>
                <w:sz w:val="24"/>
                <w:szCs w:val="24"/>
                <w:highlight w:val="white"/>
                <w:u w:val="single"/>
              </w:rPr>
            </w:rPrChange>
          </w:rPr>
          <w:delText xml:space="preserve"> </w:delText>
        </w:r>
        <w:r w:rsidR="00C768DF" w:rsidRPr="00C768DF" w:rsidDel="00C4029B">
          <w:rPr>
            <w:rFonts w:ascii="Times New Roman" w:eastAsia="Times New Roman" w:hAnsi="Times New Roman" w:cs="Times New Roman"/>
            <w:i w:val="0"/>
            <w:color w:val="auto"/>
            <w:sz w:val="24"/>
            <w:szCs w:val="24"/>
            <w:highlight w:val="white"/>
            <w:rPrChange w:id="2281" w:author="User" w:date="2017-10-10T09:43:00Z">
              <w:rPr>
                <w:rFonts w:ascii="Times New Roman" w:eastAsia="Times New Roman" w:hAnsi="Times New Roman" w:cs="Times New Roman"/>
                <w:i w:val="0"/>
                <w:color w:val="auto"/>
                <w:sz w:val="24"/>
                <w:szCs w:val="24"/>
                <w:highlight w:val="white"/>
                <w:u w:val="single"/>
              </w:rPr>
            </w:rPrChange>
          </w:rPr>
          <w:fldChar w:fldCharType="end"/>
        </w:r>
      </w:del>
      <w:ins w:id="2282" w:author="User" w:date="2017-11-07T11:50:00Z">
        <w:r w:rsidR="00C4029B" w:rsidRPr="00C768DF">
          <w:rPr>
            <w:rFonts w:ascii="Times New Roman" w:eastAsia="Times New Roman" w:hAnsi="Times New Roman" w:cs="Times New Roman"/>
            <w:i w:val="0"/>
            <w:color w:val="auto"/>
            <w:sz w:val="24"/>
            <w:szCs w:val="24"/>
            <w:highlight w:val="white"/>
            <w:rPrChange w:id="2283" w:author="User" w:date="2017-10-10T09:43:00Z">
              <w:rPr>
                <w:rFonts w:ascii="Times New Roman" w:eastAsia="Times New Roman" w:hAnsi="Times New Roman" w:cs="Times New Roman"/>
                <w:i w:val="0"/>
                <w:color w:val="auto"/>
                <w:sz w:val="24"/>
                <w:szCs w:val="24"/>
                <w:highlight w:val="white"/>
                <w:u w:val="single"/>
              </w:rPr>
            </w:rPrChange>
          </w:rPr>
          <w:t>GCC Factbook Vol.1</w:t>
        </w:r>
        <w:del w:id="2284" w:author="User" w:date="2017-10-24T08:47:00Z">
          <w:r w:rsidR="00C4029B" w:rsidRPr="00C768DF" w:rsidDel="00093929">
            <w:rPr>
              <w:rFonts w:ascii="Times New Roman" w:eastAsia="Times New Roman" w:hAnsi="Times New Roman" w:cs="Times New Roman"/>
              <w:i w:val="0"/>
              <w:color w:val="auto"/>
              <w:sz w:val="24"/>
              <w:szCs w:val="24"/>
              <w:highlight w:val="white"/>
              <w:rPrChange w:id="2285" w:author="User" w:date="2017-10-10T09:43:00Z">
                <w:rPr>
                  <w:rFonts w:ascii="Times New Roman" w:eastAsia="Times New Roman" w:hAnsi="Times New Roman" w:cs="Times New Roman"/>
                  <w:i w:val="0"/>
                  <w:color w:val="auto"/>
                  <w:sz w:val="24"/>
                  <w:szCs w:val="24"/>
                  <w:highlight w:val="white"/>
                  <w:u w:val="single"/>
                </w:rPr>
              </w:rPrChange>
            </w:rPr>
            <w:delText>0</w:delText>
          </w:r>
        </w:del>
        <w:r w:rsidR="00C4029B">
          <w:rPr>
            <w:rFonts w:ascii="Times New Roman" w:eastAsia="Times New Roman" w:hAnsi="Times New Roman" w:cs="Times New Roman"/>
            <w:i w:val="0"/>
            <w:color w:val="auto"/>
            <w:sz w:val="24"/>
            <w:szCs w:val="24"/>
            <w:highlight w:val="white"/>
          </w:rPr>
          <w:t>1.</w:t>
        </w:r>
        <w:r w:rsidR="00C4029B" w:rsidRPr="00C4029B">
          <w:rPr>
            <w:rStyle w:val="FootnoteReference"/>
            <w:rFonts w:ascii="Times New Roman" w:eastAsia="Times New Roman" w:hAnsi="Times New Roman" w:cs="Times New Roman"/>
            <w:i w:val="0"/>
            <w:color w:val="FF0000"/>
            <w:sz w:val="24"/>
            <w:szCs w:val="24"/>
            <w:highlight w:val="white"/>
            <w:rPrChange w:id="2286" w:author="User" w:date="2017-11-07T11:45:00Z">
              <w:rPr>
                <w:rStyle w:val="FootnoteReference"/>
                <w:rFonts w:ascii="Times New Roman" w:eastAsia="Times New Roman" w:hAnsi="Times New Roman" w:cs="Times New Roman"/>
                <w:i w:val="0"/>
                <w:color w:val="auto"/>
                <w:sz w:val="24"/>
                <w:szCs w:val="24"/>
                <w:highlight w:val="white"/>
                <w:u w:val="single"/>
              </w:rPr>
            </w:rPrChange>
          </w:rPr>
          <w:footnoteReference w:id="13"/>
        </w:r>
        <w:r w:rsidR="00C4029B" w:rsidRPr="00C768DF">
          <w:rPr>
            <w:rFonts w:ascii="Times New Roman" w:eastAsia="Times New Roman" w:hAnsi="Times New Roman" w:cs="Times New Roman"/>
            <w:i w:val="0"/>
            <w:color w:val="auto"/>
            <w:sz w:val="24"/>
            <w:szCs w:val="24"/>
            <w:highlight w:val="white"/>
            <w:rPrChange w:id="2296" w:author="User" w:date="2017-10-10T09:43:00Z">
              <w:rPr>
                <w:rFonts w:ascii="Times New Roman" w:eastAsia="Times New Roman" w:hAnsi="Times New Roman" w:cs="Times New Roman"/>
                <w:i w:val="0"/>
                <w:color w:val="auto"/>
                <w:sz w:val="24"/>
                <w:szCs w:val="24"/>
                <w:highlight w:val="white"/>
                <w:u w:val="single"/>
              </w:rPr>
            </w:rPrChange>
          </w:rPr>
          <w:t xml:space="preserve"> </w:t>
        </w:r>
      </w:ins>
      <w:del w:id="2297" w:author="User" w:date="2017-11-07T11:45:00Z">
        <w:r w:rsidRPr="00C768DF" w:rsidDel="00C4029B">
          <w:rPr>
            <w:rFonts w:ascii="Times New Roman" w:eastAsia="Times New Roman" w:hAnsi="Times New Roman" w:cs="Times New Roman"/>
            <w:i w:val="0"/>
            <w:color w:val="auto"/>
            <w:sz w:val="24"/>
            <w:szCs w:val="24"/>
            <w:highlight w:val="white"/>
          </w:rPr>
          <w:delText xml:space="preserve">. </w:delText>
        </w:r>
      </w:del>
      <w:r w:rsidRPr="00C768DF">
        <w:rPr>
          <w:rFonts w:ascii="Times New Roman" w:eastAsia="Times New Roman" w:hAnsi="Times New Roman" w:cs="Times New Roman"/>
          <w:i w:val="0"/>
          <w:color w:val="auto"/>
          <w:sz w:val="24"/>
          <w:szCs w:val="24"/>
          <w:highlight w:val="white"/>
        </w:rPr>
        <w:t xml:space="preserve"> GCC’s programs are appropriate to the intended student population and align with the College’s mission of providing strong career and workforce development for the island community.</w:t>
      </w:r>
    </w:p>
    <w:p w14:paraId="01E0D59B" w14:textId="77777777" w:rsidR="00BE22C5" w:rsidRPr="00C768DF" w:rsidRDefault="00BE22C5" w:rsidP="00B61715">
      <w:pPr>
        <w:pStyle w:val="Normal1"/>
        <w:rPr>
          <w:rFonts w:ascii="Times New Roman" w:eastAsia="Times New Roman" w:hAnsi="Times New Roman" w:cs="Times New Roman"/>
          <w:i w:val="0"/>
          <w:color w:val="auto"/>
          <w:sz w:val="24"/>
          <w:szCs w:val="24"/>
          <w:highlight w:val="white"/>
        </w:rPr>
      </w:pPr>
    </w:p>
    <w:p w14:paraId="296F5169" w14:textId="45D01E5A" w:rsidR="00BE22C5" w:rsidRPr="00C768DF" w:rsidRDefault="00BE22C5" w:rsidP="00B61715">
      <w:pPr>
        <w:pStyle w:val="Normal1"/>
        <w:rPr>
          <w:rFonts w:ascii="Times New Roman" w:eastAsia="Times New Roman" w:hAnsi="Times New Roman" w:cs="Times New Roman"/>
          <w:i w:val="0"/>
          <w:color w:val="auto"/>
          <w:sz w:val="24"/>
          <w:szCs w:val="24"/>
          <w:highlight w:val="white"/>
        </w:rPr>
      </w:pPr>
      <w:r w:rsidRPr="00C768DF">
        <w:rPr>
          <w:rFonts w:ascii="Times New Roman" w:eastAsia="Times New Roman" w:hAnsi="Times New Roman" w:cs="Times New Roman"/>
          <w:i w:val="0"/>
          <w:color w:val="auto"/>
          <w:sz w:val="24"/>
          <w:szCs w:val="24"/>
          <w:highlight w:val="white"/>
        </w:rPr>
        <w:t xml:space="preserve">Student learning support services, such as Academic Advising, </w:t>
      </w:r>
      <w:ins w:id="2298" w:author="Michael Chan" w:date="2017-09-28T15:30:00Z">
        <w:r w:rsidR="00F0317A" w:rsidRPr="00C768DF">
          <w:rPr>
            <w:rFonts w:ascii="Times New Roman" w:eastAsia="Times New Roman" w:hAnsi="Times New Roman" w:cs="Times New Roman"/>
            <w:i w:val="0"/>
            <w:color w:val="auto"/>
            <w:sz w:val="24"/>
            <w:szCs w:val="24"/>
            <w:highlight w:val="white"/>
          </w:rPr>
          <w:t xml:space="preserve">Counseling, </w:t>
        </w:r>
      </w:ins>
      <w:r w:rsidRPr="00C768DF">
        <w:rPr>
          <w:rFonts w:ascii="Times New Roman" w:eastAsia="Times New Roman" w:hAnsi="Times New Roman" w:cs="Times New Roman"/>
          <w:i w:val="0"/>
          <w:color w:val="auto"/>
          <w:sz w:val="24"/>
          <w:szCs w:val="24"/>
          <w:highlight w:val="white"/>
        </w:rPr>
        <w:t xml:space="preserve">Accommodative Services, Tutoring, Project Aim, </w:t>
      </w:r>
      <w:ins w:id="2299" w:author="Michael Chan" w:date="2017-09-28T15:31:00Z">
        <w:r w:rsidR="00F0317A" w:rsidRPr="00C768DF">
          <w:rPr>
            <w:rFonts w:ascii="Times New Roman" w:eastAsia="Times New Roman" w:hAnsi="Times New Roman" w:cs="Times New Roman"/>
            <w:i w:val="0"/>
            <w:color w:val="auto"/>
            <w:sz w:val="24"/>
            <w:szCs w:val="24"/>
            <w:highlight w:val="white"/>
          </w:rPr>
          <w:t xml:space="preserve">the Center for Student Involvement, </w:t>
        </w:r>
      </w:ins>
      <w:r w:rsidRPr="00C768DF">
        <w:rPr>
          <w:rFonts w:ascii="Times New Roman" w:eastAsia="Times New Roman" w:hAnsi="Times New Roman" w:cs="Times New Roman"/>
          <w:i w:val="0"/>
          <w:color w:val="auto"/>
          <w:sz w:val="24"/>
          <w:szCs w:val="24"/>
          <w:highlight w:val="white"/>
        </w:rPr>
        <w:t>the Learning Resource</w:t>
      </w:r>
      <w:del w:id="2300" w:author="Michael Chan" w:date="2017-09-28T15:31:00Z">
        <w:r w:rsidRPr="00C768DF" w:rsidDel="00F0317A">
          <w:rPr>
            <w:rFonts w:ascii="Times New Roman" w:eastAsia="Times New Roman" w:hAnsi="Times New Roman" w:cs="Times New Roman"/>
            <w:i w:val="0"/>
            <w:color w:val="auto"/>
            <w:sz w:val="24"/>
            <w:szCs w:val="24"/>
            <w:highlight w:val="white"/>
          </w:rPr>
          <w:delText>s</w:delText>
        </w:r>
      </w:del>
      <w:r w:rsidRPr="00C768DF">
        <w:rPr>
          <w:rFonts w:ascii="Times New Roman" w:eastAsia="Times New Roman" w:hAnsi="Times New Roman" w:cs="Times New Roman"/>
          <w:i w:val="0"/>
          <w:color w:val="auto"/>
          <w:sz w:val="24"/>
          <w:szCs w:val="24"/>
          <w:highlight w:val="white"/>
        </w:rPr>
        <w:t xml:space="preserve"> Center, the open Computer Lab</w:t>
      </w:r>
      <w:ins w:id="2301" w:author="Michael Chan" w:date="2017-09-28T15:30:00Z">
        <w:r w:rsidR="00F0317A" w:rsidRPr="00C768DF">
          <w:rPr>
            <w:rFonts w:ascii="Times New Roman" w:eastAsia="Times New Roman" w:hAnsi="Times New Roman" w:cs="Times New Roman"/>
            <w:i w:val="0"/>
            <w:color w:val="auto"/>
            <w:sz w:val="24"/>
            <w:szCs w:val="24"/>
            <w:highlight w:val="white"/>
          </w:rPr>
          <w:t>s</w:t>
        </w:r>
      </w:ins>
      <w:del w:id="2302" w:author="Michael Chan" w:date="2017-09-28T15:31:00Z">
        <w:r w:rsidRPr="00C768DF" w:rsidDel="00F0317A">
          <w:rPr>
            <w:rFonts w:ascii="Times New Roman" w:eastAsia="Times New Roman" w:hAnsi="Times New Roman" w:cs="Times New Roman"/>
            <w:i w:val="0"/>
            <w:color w:val="auto"/>
            <w:sz w:val="24"/>
            <w:szCs w:val="24"/>
            <w:highlight w:val="white"/>
          </w:rPr>
          <w:delText xml:space="preserve"> Services</w:delText>
        </w:r>
      </w:del>
      <w:r w:rsidRPr="00C768DF">
        <w:rPr>
          <w:rFonts w:ascii="Times New Roman" w:eastAsia="Times New Roman" w:hAnsi="Times New Roman" w:cs="Times New Roman"/>
          <w:i w:val="0"/>
          <w:color w:val="auto"/>
          <w:sz w:val="24"/>
          <w:szCs w:val="24"/>
          <w:highlight w:val="white"/>
        </w:rPr>
        <w:t xml:space="preserve">, </w:t>
      </w:r>
      <w:del w:id="2303" w:author="Michael Chan" w:date="2017-09-28T15:30:00Z">
        <w:r w:rsidRPr="00C768DF" w:rsidDel="00F0317A">
          <w:rPr>
            <w:rFonts w:ascii="Times New Roman" w:eastAsia="Times New Roman" w:hAnsi="Times New Roman" w:cs="Times New Roman"/>
            <w:i w:val="0"/>
            <w:color w:val="auto"/>
            <w:sz w:val="24"/>
            <w:szCs w:val="24"/>
            <w:highlight w:val="white"/>
          </w:rPr>
          <w:delText xml:space="preserve">etc., </w:delText>
        </w:r>
      </w:del>
      <w:r w:rsidRPr="00C768DF">
        <w:rPr>
          <w:rFonts w:ascii="Times New Roman" w:eastAsia="Times New Roman" w:hAnsi="Times New Roman" w:cs="Times New Roman"/>
          <w:i w:val="0"/>
          <w:color w:val="auto"/>
          <w:sz w:val="24"/>
          <w:szCs w:val="24"/>
          <w:highlight w:val="white"/>
        </w:rPr>
        <w:t>a</w:t>
      </w:r>
      <w:ins w:id="2304" w:author="Michael Chan" w:date="2017-09-28T15:32:00Z">
        <w:r w:rsidR="00C0172C" w:rsidRPr="00C768DF">
          <w:rPr>
            <w:rFonts w:ascii="Times New Roman" w:eastAsia="Times New Roman" w:hAnsi="Times New Roman" w:cs="Times New Roman"/>
            <w:i w:val="0"/>
            <w:color w:val="auto"/>
            <w:sz w:val="24"/>
            <w:szCs w:val="24"/>
            <w:highlight w:val="white"/>
          </w:rPr>
          <w:t xml:space="preserve">re available </w:t>
        </w:r>
      </w:ins>
      <w:ins w:id="2305" w:author="Michael Chan" w:date="2017-09-28T16:38:00Z">
        <w:r w:rsidR="00C0172C" w:rsidRPr="00C768DF">
          <w:rPr>
            <w:rFonts w:ascii="Times New Roman" w:eastAsia="Times New Roman" w:hAnsi="Times New Roman" w:cs="Times New Roman"/>
            <w:i w:val="0"/>
            <w:color w:val="auto"/>
            <w:sz w:val="24"/>
            <w:szCs w:val="24"/>
            <w:highlight w:val="white"/>
          </w:rPr>
          <w:t xml:space="preserve">with student </w:t>
        </w:r>
      </w:ins>
      <w:ins w:id="2306" w:author="Michael Chan" w:date="2017-09-28T16:41:00Z">
        <w:r w:rsidR="00C0172C" w:rsidRPr="00C768DF">
          <w:rPr>
            <w:rFonts w:ascii="Times New Roman" w:eastAsia="Times New Roman" w:hAnsi="Times New Roman" w:cs="Times New Roman"/>
            <w:i w:val="0"/>
            <w:color w:val="auto"/>
            <w:sz w:val="24"/>
            <w:szCs w:val="24"/>
            <w:highlight w:val="white"/>
          </w:rPr>
          <w:t>friendly</w:t>
        </w:r>
      </w:ins>
      <w:ins w:id="2307" w:author="Michael Chan" w:date="2017-09-28T16:38:00Z">
        <w:r w:rsidR="00C0172C" w:rsidRPr="00C768DF">
          <w:rPr>
            <w:rFonts w:ascii="Times New Roman" w:eastAsia="Times New Roman" w:hAnsi="Times New Roman" w:cs="Times New Roman"/>
            <w:i w:val="0"/>
            <w:color w:val="auto"/>
            <w:sz w:val="24"/>
            <w:szCs w:val="24"/>
            <w:highlight w:val="white"/>
          </w:rPr>
          <w:t xml:space="preserve"> </w:t>
        </w:r>
      </w:ins>
      <w:ins w:id="2308" w:author="Michael Chan" w:date="2017-09-28T16:40:00Z">
        <w:r w:rsidR="00C0172C" w:rsidRPr="00C768DF">
          <w:rPr>
            <w:rFonts w:ascii="Times New Roman" w:eastAsia="Times New Roman" w:hAnsi="Times New Roman" w:cs="Times New Roman"/>
            <w:i w:val="0"/>
            <w:color w:val="auto"/>
            <w:sz w:val="24"/>
            <w:szCs w:val="24"/>
            <w:highlight w:val="white"/>
          </w:rPr>
          <w:t>operational hours</w:t>
        </w:r>
      </w:ins>
      <w:del w:id="2309" w:author="Michael Chan" w:date="2017-09-28T15:32:00Z">
        <w:r w:rsidRPr="00C768DF" w:rsidDel="00F0317A">
          <w:rPr>
            <w:rFonts w:ascii="Times New Roman" w:eastAsia="Times New Roman" w:hAnsi="Times New Roman" w:cs="Times New Roman"/>
            <w:i w:val="0"/>
            <w:color w:val="auto"/>
            <w:sz w:val="24"/>
            <w:szCs w:val="24"/>
            <w:highlight w:val="white"/>
          </w:rPr>
          <w:delText xml:space="preserve">ll </w:delText>
        </w:r>
      </w:del>
      <w:del w:id="2310" w:author="Michael Chan" w:date="2017-09-28T16:39:00Z">
        <w:r w:rsidRPr="00C768DF" w:rsidDel="00C0172C">
          <w:rPr>
            <w:rFonts w:ascii="Times New Roman" w:eastAsia="Times New Roman" w:hAnsi="Times New Roman" w:cs="Times New Roman"/>
            <w:i w:val="0"/>
            <w:color w:val="auto"/>
            <w:sz w:val="24"/>
            <w:szCs w:val="24"/>
            <w:highlight w:val="white"/>
          </w:rPr>
          <w:delText>align with the GCC mission to provide the highest quality, student-centered education and job training for Micronesia</w:delText>
        </w:r>
      </w:del>
      <w:ins w:id="2311" w:author="Michael Chan" w:date="2017-09-28T16:40:00Z">
        <w:r w:rsidR="00C0172C" w:rsidRPr="00C768DF">
          <w:rPr>
            <w:rFonts w:ascii="Times New Roman" w:eastAsia="Times New Roman" w:hAnsi="Times New Roman" w:cs="Times New Roman"/>
            <w:i w:val="0"/>
            <w:color w:val="auto"/>
            <w:sz w:val="24"/>
            <w:szCs w:val="24"/>
            <w:highlight w:val="white"/>
          </w:rPr>
          <w:t xml:space="preserve"> to stay in line </w:t>
        </w:r>
        <w:del w:id="2312" w:author="User" w:date="2017-11-06T09:46:00Z">
          <w:r w:rsidR="00C0172C" w:rsidRPr="00C768DF" w:rsidDel="0025076B">
            <w:rPr>
              <w:rFonts w:ascii="Times New Roman" w:eastAsia="Times New Roman" w:hAnsi="Times New Roman" w:cs="Times New Roman"/>
              <w:i w:val="0"/>
              <w:color w:val="auto"/>
              <w:sz w:val="24"/>
              <w:szCs w:val="24"/>
              <w:highlight w:val="white"/>
            </w:rPr>
            <w:delText>under the guidance of</w:delText>
          </w:r>
        </w:del>
      </w:ins>
      <w:ins w:id="2313" w:author="User" w:date="2017-11-06T09:46:00Z">
        <w:r w:rsidR="0025076B">
          <w:rPr>
            <w:rFonts w:ascii="Times New Roman" w:eastAsia="Times New Roman" w:hAnsi="Times New Roman" w:cs="Times New Roman"/>
            <w:i w:val="0"/>
            <w:color w:val="auto"/>
            <w:sz w:val="24"/>
            <w:szCs w:val="24"/>
            <w:highlight w:val="white"/>
          </w:rPr>
          <w:t>with</w:t>
        </w:r>
      </w:ins>
      <w:ins w:id="2314" w:author="Michael Chan" w:date="2017-09-28T16:40:00Z">
        <w:r w:rsidR="00C0172C" w:rsidRPr="00C768DF">
          <w:rPr>
            <w:rFonts w:ascii="Times New Roman" w:eastAsia="Times New Roman" w:hAnsi="Times New Roman" w:cs="Times New Roman"/>
            <w:i w:val="0"/>
            <w:color w:val="auto"/>
            <w:sz w:val="24"/>
            <w:szCs w:val="24"/>
            <w:highlight w:val="white"/>
          </w:rPr>
          <w:t xml:space="preserve"> our mission</w:t>
        </w:r>
      </w:ins>
      <w:ins w:id="2315" w:author="Michael Chan" w:date="2017-09-28T16:41:00Z">
        <w:r w:rsidR="00C0172C" w:rsidRPr="00C768DF">
          <w:rPr>
            <w:rFonts w:ascii="Times New Roman" w:eastAsia="Times New Roman" w:hAnsi="Times New Roman" w:cs="Times New Roman"/>
            <w:i w:val="0"/>
            <w:color w:val="auto"/>
            <w:sz w:val="24"/>
            <w:szCs w:val="24"/>
            <w:highlight w:val="white"/>
          </w:rPr>
          <w:t xml:space="preserve"> to be student centered</w:t>
        </w:r>
      </w:ins>
      <w:ins w:id="2316" w:author="Michael Chan" w:date="2017-09-28T16:39:00Z">
        <w:r w:rsidR="00C0172C" w:rsidRPr="00C768DF">
          <w:rPr>
            <w:rFonts w:ascii="Times New Roman" w:eastAsia="Times New Roman" w:hAnsi="Times New Roman" w:cs="Times New Roman"/>
            <w:i w:val="0"/>
            <w:color w:val="auto"/>
            <w:sz w:val="24"/>
            <w:szCs w:val="24"/>
            <w:highlight w:val="white"/>
          </w:rPr>
          <w:t xml:space="preserve">.  </w:t>
        </w:r>
      </w:ins>
      <w:ins w:id="2317" w:author="User" w:date="2017-10-10T10:56:00Z">
        <w:r w:rsidR="00CD337E">
          <w:rPr>
            <w:rFonts w:ascii="Times New Roman" w:eastAsia="Times New Roman" w:hAnsi="Times New Roman" w:cs="Times New Roman"/>
            <w:i w:val="0"/>
            <w:color w:val="auto"/>
            <w:sz w:val="24"/>
            <w:szCs w:val="24"/>
            <w:highlight w:val="white"/>
          </w:rPr>
          <w:t xml:space="preserve">Each support service has its own mission reflecting </w:t>
        </w:r>
      </w:ins>
      <w:ins w:id="2318" w:author="User" w:date="2017-10-10T10:57:00Z">
        <w:r w:rsidR="00C954E5">
          <w:rPr>
            <w:rFonts w:ascii="Times New Roman" w:eastAsia="Times New Roman" w:hAnsi="Times New Roman" w:cs="Times New Roman"/>
            <w:i w:val="0"/>
            <w:color w:val="auto"/>
            <w:sz w:val="24"/>
            <w:szCs w:val="24"/>
            <w:highlight w:val="white"/>
          </w:rPr>
          <w:t xml:space="preserve">the service it provides with the overall goal </w:t>
        </w:r>
      </w:ins>
      <w:ins w:id="2319" w:author="User" w:date="2017-10-10T10:59:00Z">
        <w:r w:rsidR="00C954E5">
          <w:rPr>
            <w:rFonts w:ascii="Times New Roman" w:eastAsia="Times New Roman" w:hAnsi="Times New Roman" w:cs="Times New Roman"/>
            <w:i w:val="0"/>
            <w:color w:val="auto"/>
            <w:sz w:val="24"/>
            <w:szCs w:val="24"/>
            <w:highlight w:val="white"/>
          </w:rPr>
          <w:t>supporting student success.</w:t>
        </w:r>
      </w:ins>
      <w:ins w:id="2320" w:author="User" w:date="2017-10-10T11:42:00Z">
        <w:r w:rsidR="000B42B1" w:rsidRPr="00C4029B">
          <w:rPr>
            <w:rStyle w:val="FootnoteReference"/>
            <w:rFonts w:ascii="Times New Roman" w:eastAsia="Times New Roman" w:hAnsi="Times New Roman" w:cs="Times New Roman"/>
            <w:i w:val="0"/>
            <w:color w:val="FF0000"/>
            <w:sz w:val="24"/>
            <w:szCs w:val="24"/>
            <w:highlight w:val="white"/>
            <w:rPrChange w:id="2321" w:author="User" w:date="2017-11-07T11:50:00Z">
              <w:rPr>
                <w:rStyle w:val="FootnoteReference"/>
                <w:rFonts w:ascii="Times New Roman" w:eastAsia="Times New Roman" w:hAnsi="Times New Roman" w:cs="Times New Roman"/>
                <w:i w:val="0"/>
                <w:color w:val="auto"/>
                <w:sz w:val="24"/>
                <w:szCs w:val="24"/>
                <w:highlight w:val="white"/>
              </w:rPr>
            </w:rPrChange>
          </w:rPr>
          <w:footnoteReference w:id="14"/>
        </w:r>
      </w:ins>
      <w:ins w:id="2326" w:author="User" w:date="2017-10-10T10:59:00Z">
        <w:r w:rsidR="00C954E5">
          <w:rPr>
            <w:rFonts w:ascii="Times New Roman" w:eastAsia="Times New Roman" w:hAnsi="Times New Roman" w:cs="Times New Roman"/>
            <w:i w:val="0"/>
            <w:color w:val="auto"/>
            <w:sz w:val="24"/>
            <w:szCs w:val="24"/>
            <w:highlight w:val="white"/>
          </w:rPr>
          <w:t xml:space="preserve">  </w:t>
        </w:r>
        <w:r w:rsidR="00C954E5" w:rsidRPr="00F37F93">
          <w:rPr>
            <w:rFonts w:ascii="Times New Roman" w:eastAsia="Times New Roman" w:hAnsi="Times New Roman" w:cs="Times New Roman"/>
            <w:b/>
            <w:color w:val="FF0000"/>
            <w:sz w:val="24"/>
            <w:szCs w:val="24"/>
            <w:highlight w:val="white"/>
            <w:rPrChange w:id="2327" w:author="User" w:date="2017-10-16T09:20:00Z">
              <w:rPr>
                <w:rFonts w:ascii="Times New Roman" w:eastAsia="Times New Roman" w:hAnsi="Times New Roman" w:cs="Times New Roman"/>
                <w:i w:val="0"/>
                <w:color w:val="auto"/>
                <w:sz w:val="24"/>
                <w:szCs w:val="24"/>
                <w:highlight w:val="white"/>
              </w:rPr>
            </w:rPrChange>
          </w:rPr>
          <w:t>(</w:t>
        </w:r>
      </w:ins>
      <w:ins w:id="2328" w:author="User" w:date="2017-10-16T09:21:00Z">
        <w:r w:rsidR="00F37F93">
          <w:rPr>
            <w:rFonts w:ascii="Times New Roman" w:eastAsia="Times New Roman" w:hAnsi="Times New Roman" w:cs="Times New Roman"/>
            <w:b/>
            <w:color w:val="FF0000"/>
            <w:sz w:val="24"/>
            <w:szCs w:val="24"/>
            <w:highlight w:val="white"/>
          </w:rPr>
          <w:t>P</w:t>
        </w:r>
      </w:ins>
      <w:ins w:id="2329" w:author="User" w:date="2017-10-10T10:59:00Z">
        <w:r w:rsidR="00C954E5" w:rsidRPr="00F37F93">
          <w:rPr>
            <w:rFonts w:ascii="Times New Roman" w:eastAsia="Times New Roman" w:hAnsi="Times New Roman" w:cs="Times New Roman"/>
            <w:b/>
            <w:color w:val="FF0000"/>
            <w:sz w:val="24"/>
            <w:szCs w:val="24"/>
            <w:highlight w:val="white"/>
            <w:rPrChange w:id="2330" w:author="User" w:date="2017-10-16T09:20:00Z">
              <w:rPr>
                <w:rFonts w:ascii="Times New Roman" w:eastAsia="Times New Roman" w:hAnsi="Times New Roman" w:cs="Times New Roman"/>
                <w:i w:val="0"/>
                <w:color w:val="auto"/>
                <w:sz w:val="24"/>
                <w:szCs w:val="24"/>
                <w:highlight w:val="white"/>
              </w:rPr>
            </w:rPrChange>
          </w:rPr>
          <w:t>rovide evidence link here to the mission of each support service office)</w:t>
        </w:r>
      </w:ins>
      <w:del w:id="2331" w:author="Michael Chan" w:date="2017-09-28T14:49:00Z">
        <w:r w:rsidRPr="00C768DF" w:rsidDel="008E1328">
          <w:rPr>
            <w:rFonts w:ascii="Times New Roman" w:eastAsia="Times New Roman" w:hAnsi="Times New Roman" w:cs="Times New Roman"/>
            <w:i w:val="0"/>
            <w:color w:val="auto"/>
            <w:sz w:val="24"/>
            <w:szCs w:val="24"/>
            <w:highlight w:val="white"/>
          </w:rPr>
          <w:delText>. (</w:delText>
        </w:r>
        <w:r w:rsidRPr="00C768DF" w:rsidDel="008E1328">
          <w:rPr>
            <w:rFonts w:ascii="Times New Roman" w:eastAsia="Times New Roman" w:hAnsi="Times New Roman" w:cs="Times New Roman"/>
            <w:b/>
            <w:color w:val="auto"/>
            <w:sz w:val="24"/>
            <w:szCs w:val="24"/>
            <w:highlight w:val="white"/>
          </w:rPr>
          <w:delText>See Standards II.B.1 and</w:delText>
        </w:r>
        <w:r w:rsidRPr="00C768DF" w:rsidDel="008E1328">
          <w:rPr>
            <w:rFonts w:ascii="Times New Roman" w:eastAsia="Times New Roman" w:hAnsi="Times New Roman" w:cs="Times New Roman"/>
            <w:i w:val="0"/>
            <w:color w:val="auto"/>
            <w:sz w:val="24"/>
            <w:szCs w:val="24"/>
            <w:highlight w:val="white"/>
          </w:rPr>
          <w:delText xml:space="preserve"> </w:delText>
        </w:r>
        <w:r w:rsidRPr="00C768DF" w:rsidDel="008E1328">
          <w:rPr>
            <w:rFonts w:ascii="Times New Roman" w:eastAsia="Times New Roman" w:hAnsi="Times New Roman" w:cs="Times New Roman"/>
            <w:b/>
            <w:color w:val="auto"/>
            <w:sz w:val="24"/>
            <w:szCs w:val="24"/>
            <w:highlight w:val="white"/>
          </w:rPr>
          <w:delText xml:space="preserve">II.C.1 </w:delText>
        </w:r>
        <w:r w:rsidRPr="00C768DF" w:rsidDel="008E1328">
          <w:rPr>
            <w:rFonts w:ascii="Times New Roman" w:eastAsia="Times New Roman" w:hAnsi="Times New Roman" w:cs="Times New Roman"/>
            <w:i w:val="0"/>
            <w:color w:val="auto"/>
            <w:sz w:val="24"/>
            <w:szCs w:val="24"/>
            <w:highlight w:val="white"/>
          </w:rPr>
          <w:delText xml:space="preserve">for more information).  </w:delText>
        </w:r>
      </w:del>
      <w:del w:id="2332" w:author="Michael Chan" w:date="2017-09-28T14:34:00Z">
        <w:r w:rsidRPr="00C768DF" w:rsidDel="008F52F3">
          <w:rPr>
            <w:rFonts w:ascii="Times New Roman" w:eastAsia="Times New Roman" w:hAnsi="Times New Roman" w:cs="Times New Roman"/>
            <w:i w:val="0"/>
            <w:color w:val="auto"/>
            <w:sz w:val="24"/>
            <w:szCs w:val="24"/>
            <w:highlight w:val="white"/>
          </w:rPr>
          <w:delText xml:space="preserve">Verbiage, for example, from the </w:delText>
        </w:r>
        <w:r w:rsidR="008F52F3" w:rsidRPr="00C768DF" w:rsidDel="008F52F3">
          <w:rPr>
            <w:rFonts w:ascii="Times New Roman" w:hAnsi="Times New Roman" w:cs="Times New Roman"/>
            <w:sz w:val="24"/>
            <w:szCs w:val="24"/>
            <w:rPrChange w:id="2333" w:author="User" w:date="2017-10-10T09:40:00Z">
              <w:rPr>
                <w:rFonts w:ascii="Times New Roman" w:eastAsia="Times New Roman" w:hAnsi="Times New Roman" w:cs="Times New Roman"/>
                <w:i w:val="0"/>
                <w:color w:val="auto"/>
                <w:sz w:val="24"/>
                <w:szCs w:val="24"/>
                <w:highlight w:val="white"/>
                <w:u w:val="single"/>
              </w:rPr>
            </w:rPrChange>
          </w:rPr>
          <w:fldChar w:fldCharType="begin"/>
        </w:r>
        <w:r w:rsidR="008F52F3" w:rsidRPr="00C768DF" w:rsidDel="008F52F3">
          <w:rPr>
            <w:rFonts w:ascii="Times New Roman" w:hAnsi="Times New Roman" w:cs="Times New Roman"/>
            <w:sz w:val="24"/>
            <w:szCs w:val="24"/>
            <w:rPrChange w:id="2334" w:author="User" w:date="2017-10-10T09:40:00Z">
              <w:rPr/>
            </w:rPrChange>
          </w:rPr>
          <w:delInstrText xml:space="preserve"> HYPERLINK "http://guamcc.edu/Runtime/projectaim.aspx" \h </w:delInstrText>
        </w:r>
        <w:r w:rsidR="008F52F3" w:rsidRPr="00C768DF" w:rsidDel="008F52F3">
          <w:rPr>
            <w:rFonts w:ascii="Times New Roman" w:hAnsi="Times New Roman" w:cs="Times New Roman"/>
            <w:sz w:val="24"/>
            <w:szCs w:val="24"/>
            <w:rPrChange w:id="2335" w:author="User" w:date="2017-10-10T09:40:00Z">
              <w:rPr>
                <w:rFonts w:ascii="Times New Roman" w:eastAsia="Times New Roman" w:hAnsi="Times New Roman" w:cs="Times New Roman"/>
                <w:i w:val="0"/>
                <w:color w:val="auto"/>
                <w:sz w:val="24"/>
                <w:szCs w:val="24"/>
                <w:highlight w:val="white"/>
                <w:u w:val="single"/>
              </w:rPr>
            </w:rPrChange>
          </w:rPr>
          <w:fldChar w:fldCharType="separate"/>
        </w:r>
        <w:r w:rsidRPr="00C768DF" w:rsidDel="008F52F3">
          <w:rPr>
            <w:rFonts w:ascii="Times New Roman" w:eastAsia="Times New Roman" w:hAnsi="Times New Roman" w:cs="Times New Roman"/>
            <w:i w:val="0"/>
            <w:color w:val="auto"/>
            <w:sz w:val="24"/>
            <w:szCs w:val="24"/>
            <w:highlight w:val="white"/>
            <w:u w:val="single"/>
          </w:rPr>
          <w:delText>Mission Statement of Project AIM</w:delText>
        </w:r>
        <w:r w:rsidR="008F52F3" w:rsidRPr="00C768DF" w:rsidDel="008F52F3">
          <w:rPr>
            <w:rFonts w:ascii="Times New Roman" w:eastAsia="Times New Roman" w:hAnsi="Times New Roman" w:cs="Times New Roman"/>
            <w:i w:val="0"/>
            <w:color w:val="auto"/>
            <w:sz w:val="24"/>
            <w:szCs w:val="24"/>
            <w:highlight w:val="white"/>
            <w:u w:val="single"/>
            <w:rPrChange w:id="2336" w:author="User" w:date="2017-10-10T09:40:00Z">
              <w:rPr>
                <w:rFonts w:ascii="Times New Roman" w:eastAsia="Times New Roman" w:hAnsi="Times New Roman" w:cs="Times New Roman"/>
                <w:i w:val="0"/>
                <w:color w:val="auto"/>
                <w:sz w:val="24"/>
                <w:szCs w:val="24"/>
                <w:highlight w:val="white"/>
                <w:u w:val="single"/>
              </w:rPr>
            </w:rPrChange>
          </w:rPr>
          <w:fldChar w:fldCharType="end"/>
        </w:r>
        <w:r w:rsidR="00591CE2" w:rsidRPr="00C768DF" w:rsidDel="008F52F3">
          <w:rPr>
            <w:rStyle w:val="FootnoteReference"/>
            <w:rFonts w:ascii="Times New Roman" w:eastAsia="Times New Roman" w:hAnsi="Times New Roman" w:cs="Times New Roman"/>
            <w:i w:val="0"/>
            <w:color w:val="auto"/>
            <w:sz w:val="24"/>
            <w:szCs w:val="24"/>
            <w:highlight w:val="white"/>
            <w:u w:val="single"/>
          </w:rPr>
          <w:footnoteReference w:id="15"/>
        </w:r>
        <w:r w:rsidRPr="00C768DF" w:rsidDel="008F52F3">
          <w:rPr>
            <w:rFonts w:ascii="Times New Roman" w:eastAsia="Times New Roman" w:hAnsi="Times New Roman" w:cs="Times New Roman"/>
            <w:i w:val="0"/>
            <w:color w:val="auto"/>
            <w:sz w:val="24"/>
            <w:szCs w:val="24"/>
            <w:highlight w:val="white"/>
          </w:rPr>
          <w:delText>, which provides a wide array of support services such as advising, financial aid support, and tutoring, states that its mission is “To provide quality student support services and education so our students can succeed in life and college, graduate and/or transfer to a bachelor’s degree or beyond”.   This clearly is aligned with the GCC mission.</w:delText>
        </w:r>
      </w:del>
    </w:p>
    <w:p w14:paraId="2E92E22B" w14:textId="77777777" w:rsidR="00BE22C5" w:rsidRPr="00C768DF" w:rsidRDefault="00BE22C5" w:rsidP="00B61715">
      <w:pPr>
        <w:pStyle w:val="Normal1"/>
        <w:rPr>
          <w:rFonts w:ascii="Times New Roman" w:eastAsia="Times New Roman" w:hAnsi="Times New Roman" w:cs="Times New Roman"/>
          <w:color w:val="auto"/>
          <w:sz w:val="24"/>
          <w:szCs w:val="24"/>
        </w:rPr>
      </w:pPr>
    </w:p>
    <w:p w14:paraId="09A5C469" w14:textId="41338BFA" w:rsidR="00C954E5" w:rsidRPr="00C954E5" w:rsidRDefault="00C954E5" w:rsidP="00B61715">
      <w:pPr>
        <w:pStyle w:val="Normal1"/>
        <w:rPr>
          <w:ins w:id="2348" w:author="User" w:date="2017-10-10T10:59:00Z"/>
          <w:rFonts w:ascii="Times New Roman" w:eastAsia="Times New Roman" w:hAnsi="Times New Roman" w:cs="Times New Roman"/>
          <w:i w:val="0"/>
          <w:color w:val="auto"/>
          <w:sz w:val="24"/>
          <w:szCs w:val="24"/>
          <w:highlight w:val="white"/>
        </w:rPr>
      </w:pPr>
      <w:ins w:id="2349" w:author="User" w:date="2017-10-10T11:00:00Z">
        <w:r>
          <w:rPr>
            <w:rFonts w:ascii="Times New Roman" w:eastAsia="Times New Roman" w:hAnsi="Times New Roman" w:cs="Times New Roman"/>
            <w:i w:val="0"/>
            <w:color w:val="auto"/>
            <w:sz w:val="24"/>
            <w:szCs w:val="24"/>
            <w:highlight w:val="white"/>
          </w:rPr>
          <w:t xml:space="preserve">With the ISMP reflecting the mission of GCC, the ISMP guides planning and decision-making and ensure student learning and success.  All GCC programs undergo a regular and cyclical assessment process of </w:t>
        </w:r>
      </w:ins>
      <w:ins w:id="2350" w:author="User" w:date="2017-10-10T11:01:00Z">
        <w:r>
          <w:rPr>
            <w:rFonts w:ascii="Times New Roman" w:eastAsia="Times New Roman" w:hAnsi="Times New Roman" w:cs="Times New Roman"/>
            <w:i w:val="0"/>
            <w:color w:val="auto"/>
            <w:sz w:val="24"/>
            <w:szCs w:val="24"/>
            <w:highlight w:val="white"/>
          </w:rPr>
          <w:t>their</w:t>
        </w:r>
      </w:ins>
      <w:ins w:id="2351" w:author="User" w:date="2017-10-10T11:00:00Z">
        <w:r>
          <w:rPr>
            <w:rFonts w:ascii="Times New Roman" w:eastAsia="Times New Roman" w:hAnsi="Times New Roman" w:cs="Times New Roman"/>
            <w:i w:val="0"/>
            <w:color w:val="auto"/>
            <w:sz w:val="24"/>
            <w:szCs w:val="24"/>
            <w:highlight w:val="white"/>
          </w:rPr>
          <w:t xml:space="preserve"> </w:t>
        </w:r>
      </w:ins>
      <w:ins w:id="2352" w:author="User" w:date="2017-10-10T11:01:00Z">
        <w:r>
          <w:rPr>
            <w:rFonts w:ascii="Times New Roman" w:eastAsia="Times New Roman" w:hAnsi="Times New Roman" w:cs="Times New Roman"/>
            <w:i w:val="0"/>
            <w:color w:val="auto"/>
            <w:sz w:val="24"/>
            <w:szCs w:val="24"/>
            <w:highlight w:val="white"/>
          </w:rPr>
          <w:t>learning outcomes.  The mission allows the learning outcomes of our programs and services to be focused and intentional so that the assessment results can reflect what improvem</w:t>
        </w:r>
      </w:ins>
      <w:ins w:id="2353" w:author="User" w:date="2017-10-10T11:02:00Z">
        <w:r>
          <w:rPr>
            <w:rFonts w:ascii="Times New Roman" w:eastAsia="Times New Roman" w:hAnsi="Times New Roman" w:cs="Times New Roman"/>
            <w:i w:val="0"/>
            <w:color w:val="auto"/>
            <w:sz w:val="24"/>
            <w:szCs w:val="24"/>
            <w:highlight w:val="white"/>
          </w:rPr>
          <w:t>e</w:t>
        </w:r>
      </w:ins>
      <w:ins w:id="2354" w:author="User" w:date="2017-10-10T11:01:00Z">
        <w:r>
          <w:rPr>
            <w:rFonts w:ascii="Times New Roman" w:eastAsia="Times New Roman" w:hAnsi="Times New Roman" w:cs="Times New Roman"/>
            <w:i w:val="0"/>
            <w:color w:val="auto"/>
            <w:sz w:val="24"/>
            <w:szCs w:val="24"/>
            <w:highlight w:val="white"/>
          </w:rPr>
          <w:t>nts are neede</w:t>
        </w:r>
      </w:ins>
      <w:ins w:id="2355" w:author="User" w:date="2017-10-10T11:02:00Z">
        <w:r>
          <w:rPr>
            <w:rFonts w:ascii="Times New Roman" w:eastAsia="Times New Roman" w:hAnsi="Times New Roman" w:cs="Times New Roman"/>
            <w:i w:val="0"/>
            <w:color w:val="auto"/>
            <w:sz w:val="24"/>
            <w:szCs w:val="24"/>
            <w:highlight w:val="white"/>
          </w:rPr>
          <w:t>d</w:t>
        </w:r>
      </w:ins>
      <w:ins w:id="2356" w:author="User" w:date="2017-10-10T11:01:00Z">
        <w:r>
          <w:rPr>
            <w:rFonts w:ascii="Times New Roman" w:eastAsia="Times New Roman" w:hAnsi="Times New Roman" w:cs="Times New Roman"/>
            <w:i w:val="0"/>
            <w:color w:val="auto"/>
            <w:sz w:val="24"/>
            <w:szCs w:val="24"/>
            <w:highlight w:val="white"/>
          </w:rPr>
          <w:t xml:space="preserve"> for retention and completion, and what is needed to provide a more conducive learning environment</w:t>
        </w:r>
      </w:ins>
      <w:ins w:id="2357" w:author="User" w:date="2017-10-10T11:02:00Z">
        <w:r>
          <w:rPr>
            <w:rFonts w:ascii="Times New Roman" w:eastAsia="Times New Roman" w:hAnsi="Times New Roman" w:cs="Times New Roman"/>
            <w:i w:val="0"/>
            <w:color w:val="auto"/>
            <w:sz w:val="24"/>
            <w:szCs w:val="24"/>
            <w:highlight w:val="white"/>
          </w:rPr>
          <w:t>.</w:t>
        </w:r>
      </w:ins>
      <w:ins w:id="2358" w:author="User" w:date="2017-10-10T11:44:00Z">
        <w:r w:rsidR="000B42B1" w:rsidRPr="00C4029B">
          <w:rPr>
            <w:rStyle w:val="FootnoteReference"/>
            <w:rFonts w:ascii="Times New Roman" w:eastAsia="Times New Roman" w:hAnsi="Times New Roman" w:cs="Times New Roman"/>
            <w:i w:val="0"/>
            <w:color w:val="FF0000"/>
            <w:sz w:val="24"/>
            <w:szCs w:val="24"/>
            <w:highlight w:val="white"/>
            <w:rPrChange w:id="2359" w:author="User" w:date="2017-11-07T11:50:00Z">
              <w:rPr>
                <w:rStyle w:val="FootnoteReference"/>
                <w:rFonts w:ascii="Times New Roman" w:eastAsia="Times New Roman" w:hAnsi="Times New Roman" w:cs="Times New Roman"/>
                <w:i w:val="0"/>
                <w:color w:val="auto"/>
                <w:sz w:val="24"/>
                <w:szCs w:val="24"/>
                <w:highlight w:val="white"/>
              </w:rPr>
            </w:rPrChange>
          </w:rPr>
          <w:footnoteReference w:id="16"/>
        </w:r>
      </w:ins>
      <w:ins w:id="2364" w:author="User" w:date="2017-10-10T11:02:00Z">
        <w:r>
          <w:rPr>
            <w:rFonts w:ascii="Times New Roman" w:eastAsia="Times New Roman" w:hAnsi="Times New Roman" w:cs="Times New Roman"/>
            <w:i w:val="0"/>
            <w:color w:val="auto"/>
            <w:sz w:val="24"/>
            <w:szCs w:val="24"/>
            <w:highlight w:val="white"/>
          </w:rPr>
          <w:t xml:space="preserve">  </w:t>
        </w:r>
      </w:ins>
      <w:ins w:id="2365" w:author="User" w:date="2017-10-10T11:03:00Z">
        <w:r>
          <w:rPr>
            <w:rFonts w:ascii="Times New Roman" w:eastAsia="Times New Roman" w:hAnsi="Times New Roman" w:cs="Times New Roman"/>
            <w:i w:val="0"/>
            <w:color w:val="auto"/>
            <w:sz w:val="24"/>
            <w:szCs w:val="24"/>
            <w:highlight w:val="white"/>
          </w:rPr>
          <w:t>The assessment results are used to justify planning and budget allocation so that improvement and accountability are consistent and maintained</w:t>
        </w:r>
        <w:r w:rsidRPr="00F37F93">
          <w:rPr>
            <w:rFonts w:ascii="Times New Roman" w:eastAsia="Times New Roman" w:hAnsi="Times New Roman" w:cs="Times New Roman"/>
            <w:color w:val="auto"/>
            <w:sz w:val="24"/>
            <w:szCs w:val="24"/>
            <w:highlight w:val="white"/>
            <w:rPrChange w:id="2366" w:author="User" w:date="2017-10-16T09:21:00Z">
              <w:rPr>
                <w:rFonts w:ascii="Times New Roman" w:eastAsia="Times New Roman" w:hAnsi="Times New Roman" w:cs="Times New Roman"/>
                <w:i w:val="0"/>
                <w:color w:val="auto"/>
                <w:sz w:val="24"/>
                <w:szCs w:val="24"/>
                <w:highlight w:val="white"/>
              </w:rPr>
            </w:rPrChange>
          </w:rPr>
          <w:t>.</w:t>
        </w:r>
      </w:ins>
      <w:ins w:id="2367" w:author="User" w:date="2017-10-10T12:05:00Z">
        <w:r w:rsidR="0045773E" w:rsidRPr="00C4029B">
          <w:rPr>
            <w:rStyle w:val="FootnoteReference"/>
            <w:rFonts w:ascii="Times New Roman" w:eastAsia="Times New Roman" w:hAnsi="Times New Roman" w:cs="Times New Roman"/>
            <w:color w:val="FF0000"/>
            <w:sz w:val="24"/>
            <w:szCs w:val="24"/>
            <w:highlight w:val="white"/>
            <w:rPrChange w:id="2368" w:author="User" w:date="2017-11-07T11:50:00Z">
              <w:rPr>
                <w:rStyle w:val="FootnoteReference"/>
                <w:rFonts w:ascii="Times New Roman" w:eastAsia="Times New Roman" w:hAnsi="Times New Roman" w:cs="Times New Roman"/>
                <w:i w:val="0"/>
                <w:color w:val="auto"/>
                <w:sz w:val="24"/>
                <w:szCs w:val="24"/>
                <w:highlight w:val="white"/>
              </w:rPr>
            </w:rPrChange>
          </w:rPr>
          <w:footnoteReference w:id="17"/>
        </w:r>
      </w:ins>
      <w:ins w:id="2373" w:author="User" w:date="2017-10-10T11:03:00Z">
        <w:r w:rsidRPr="00C4029B">
          <w:rPr>
            <w:rFonts w:ascii="Times New Roman" w:eastAsia="Times New Roman" w:hAnsi="Times New Roman" w:cs="Times New Roman"/>
            <w:color w:val="FF0000"/>
            <w:sz w:val="24"/>
            <w:szCs w:val="24"/>
            <w:highlight w:val="white"/>
            <w:rPrChange w:id="2374" w:author="User" w:date="2017-11-07T11:50:00Z">
              <w:rPr>
                <w:rFonts w:ascii="Times New Roman" w:eastAsia="Times New Roman" w:hAnsi="Times New Roman" w:cs="Times New Roman"/>
                <w:i w:val="0"/>
                <w:color w:val="auto"/>
                <w:sz w:val="24"/>
                <w:szCs w:val="24"/>
                <w:highlight w:val="white"/>
              </w:rPr>
            </w:rPrChange>
          </w:rPr>
          <w:t xml:space="preserve"> </w:t>
        </w:r>
        <w:r w:rsidRPr="00F37F93">
          <w:rPr>
            <w:rFonts w:ascii="Times New Roman" w:eastAsia="Times New Roman" w:hAnsi="Times New Roman" w:cs="Times New Roman"/>
            <w:color w:val="auto"/>
            <w:sz w:val="24"/>
            <w:szCs w:val="24"/>
            <w:highlight w:val="white"/>
            <w:rPrChange w:id="2375" w:author="User" w:date="2017-10-16T09:21:00Z">
              <w:rPr>
                <w:rFonts w:ascii="Times New Roman" w:eastAsia="Times New Roman" w:hAnsi="Times New Roman" w:cs="Times New Roman"/>
                <w:i w:val="0"/>
                <w:color w:val="auto"/>
                <w:sz w:val="24"/>
                <w:szCs w:val="24"/>
                <w:highlight w:val="white"/>
              </w:rPr>
            </w:rPrChange>
          </w:rPr>
          <w:t xml:space="preserve"> </w:t>
        </w:r>
      </w:ins>
      <w:ins w:id="2376" w:author="User" w:date="2017-10-10T11:04:00Z">
        <w:r>
          <w:rPr>
            <w:rFonts w:ascii="Times New Roman" w:eastAsia="Times New Roman" w:hAnsi="Times New Roman" w:cs="Times New Roman"/>
            <w:i w:val="0"/>
            <w:color w:val="auto"/>
            <w:sz w:val="24"/>
            <w:szCs w:val="24"/>
            <w:highlight w:val="white"/>
          </w:rPr>
          <w:t xml:space="preserve">The key is that the College has designed the learning outcomes to reflect the desired success the College aims to accomplish through its mission.  </w:t>
        </w:r>
      </w:ins>
    </w:p>
    <w:p w14:paraId="376CB561" w14:textId="77777777" w:rsidR="00C954E5" w:rsidRDefault="00C954E5" w:rsidP="00B61715">
      <w:pPr>
        <w:pStyle w:val="Normal1"/>
        <w:rPr>
          <w:ins w:id="2377" w:author="User" w:date="2017-10-10T11:00:00Z"/>
          <w:rFonts w:ascii="Times New Roman" w:eastAsia="Times New Roman" w:hAnsi="Times New Roman" w:cs="Times New Roman"/>
          <w:i w:val="0"/>
          <w:color w:val="auto"/>
          <w:sz w:val="24"/>
          <w:szCs w:val="24"/>
          <w:highlight w:val="white"/>
        </w:rPr>
      </w:pPr>
    </w:p>
    <w:p w14:paraId="53FB5EDE" w14:textId="69B59DCD" w:rsidR="00BE22C5" w:rsidRPr="00C768DF" w:rsidDel="00C954E5" w:rsidRDefault="00BE22C5" w:rsidP="00B61715">
      <w:pPr>
        <w:pStyle w:val="Normal1"/>
        <w:rPr>
          <w:del w:id="2378" w:author="User" w:date="2017-10-10T11:05:00Z"/>
          <w:rFonts w:ascii="Times New Roman" w:eastAsia="Times New Roman" w:hAnsi="Times New Roman" w:cs="Times New Roman"/>
          <w:i w:val="0"/>
          <w:color w:val="auto"/>
          <w:sz w:val="24"/>
          <w:szCs w:val="24"/>
          <w:highlight w:val="white"/>
        </w:rPr>
      </w:pPr>
      <w:del w:id="2379" w:author="User" w:date="2017-10-10T11:05:00Z">
        <w:r w:rsidRPr="00C768DF" w:rsidDel="00C954E5">
          <w:rPr>
            <w:rFonts w:ascii="Times New Roman" w:eastAsia="Times New Roman" w:hAnsi="Times New Roman"/>
            <w:highlight w:val="white"/>
          </w:rPr>
          <w:delText xml:space="preserve">The College uses the Initiatives and Goals of the Institutional Strategic Master Plan (ISMP) to inform, establish and assess its programs and services. The goals, which </w:delText>
        </w:r>
      </w:del>
      <w:ins w:id="2380" w:author="Michael Chan" w:date="2017-09-28T14:55:00Z">
        <w:del w:id="2381" w:author="User" w:date="2017-10-10T11:05:00Z">
          <w:r w:rsidR="008E1328" w:rsidRPr="00C768DF" w:rsidDel="00C954E5">
            <w:rPr>
              <w:rFonts w:ascii="Times New Roman" w:eastAsia="Times New Roman" w:hAnsi="Times New Roman"/>
              <w:highlight w:val="white"/>
            </w:rPr>
            <w:delText xml:space="preserve">were </w:delText>
          </w:r>
        </w:del>
      </w:ins>
      <w:del w:id="2382" w:author="User" w:date="2017-10-10T11:05:00Z">
        <w:r w:rsidRPr="00C768DF" w:rsidDel="00C954E5">
          <w:rPr>
            <w:rFonts w:ascii="Times New Roman" w:eastAsia="Times New Roman" w:hAnsi="Times New Roman"/>
            <w:highlight w:val="white"/>
          </w:rPr>
          <w:delText>are formed</w:delText>
        </w:r>
      </w:del>
      <w:ins w:id="2383" w:author="Michael Chan" w:date="2017-09-28T14:55:00Z">
        <w:del w:id="2384" w:author="User" w:date="2017-10-10T11:05:00Z">
          <w:r w:rsidR="008E1328" w:rsidRPr="00C768DF" w:rsidDel="00C954E5">
            <w:rPr>
              <w:rFonts w:ascii="Times New Roman" w:eastAsia="Times New Roman" w:hAnsi="Times New Roman"/>
              <w:highlight w:val="white"/>
            </w:rPr>
            <w:delText xml:space="preserve"> and derived from</w:delText>
          </w:r>
        </w:del>
      </w:ins>
      <w:del w:id="2385" w:author="User" w:date="2017-10-10T11:05:00Z">
        <w:r w:rsidRPr="00C768DF" w:rsidDel="00C954E5">
          <w:rPr>
            <w:rFonts w:ascii="Times New Roman" w:eastAsia="Times New Roman" w:hAnsi="Times New Roman"/>
            <w:highlight w:val="white"/>
          </w:rPr>
          <w:delText xml:space="preserve"> by the mission, guide planning and decision-making and ensure student learning and success.</w:delText>
        </w:r>
      </w:del>
    </w:p>
    <w:p w14:paraId="6D733CEB" w14:textId="7773AB1E" w:rsidR="00BE22C5" w:rsidRPr="00C768DF" w:rsidDel="00C954E5" w:rsidRDefault="00BE22C5" w:rsidP="00B61715">
      <w:pPr>
        <w:pStyle w:val="Normal1"/>
        <w:rPr>
          <w:del w:id="2386" w:author="User" w:date="2017-10-10T11:05:00Z"/>
          <w:rFonts w:ascii="Times New Roman" w:eastAsia="Times New Roman" w:hAnsi="Times New Roman" w:cs="Times New Roman"/>
          <w:i w:val="0"/>
          <w:color w:val="auto"/>
          <w:sz w:val="24"/>
          <w:szCs w:val="24"/>
          <w:highlight w:val="white"/>
        </w:rPr>
      </w:pPr>
    </w:p>
    <w:p w14:paraId="78F4EE24" w14:textId="2EABA1AD" w:rsidR="00BE22C5" w:rsidRPr="00C768DF" w:rsidDel="00C954E5" w:rsidRDefault="00BE22C5" w:rsidP="00B61715">
      <w:pPr>
        <w:pStyle w:val="Normal1"/>
        <w:rPr>
          <w:del w:id="2387" w:author="User" w:date="2017-10-10T11:05:00Z"/>
          <w:rFonts w:ascii="Times New Roman" w:eastAsia="Times New Roman" w:hAnsi="Times New Roman" w:cs="Times New Roman"/>
          <w:color w:val="auto"/>
          <w:sz w:val="24"/>
          <w:szCs w:val="24"/>
        </w:rPr>
      </w:pPr>
      <w:del w:id="2388" w:author="User" w:date="2017-10-10T11:05:00Z">
        <w:r w:rsidRPr="00C768DF" w:rsidDel="00C954E5">
          <w:rPr>
            <w:rFonts w:ascii="Times New Roman" w:eastAsia="Times New Roman" w:hAnsi="Times New Roman"/>
          </w:rPr>
          <w:delText xml:space="preserve">GCC determines how effectively it is accomplishing its mission by assessing its progress towards the goals of the ISMP. The four goals of </w:delText>
        </w:r>
        <w:r w:rsidR="008F52F3" w:rsidRPr="00C768DF" w:rsidDel="00C954E5">
          <w:rPr>
            <w:rFonts w:ascii="Times New Roman" w:hAnsi="Times New Roman" w:cs="Times New Roman"/>
            <w:i w:val="0"/>
            <w:sz w:val="24"/>
            <w:szCs w:val="24"/>
            <w:rPrChange w:id="2389" w:author="User" w:date="2017-10-10T09:43:00Z">
              <w:rPr>
                <w:rFonts w:ascii="Times New Roman" w:eastAsia="Times New Roman" w:hAnsi="Times New Roman"/>
                <w:i w:val="0"/>
                <w:u w:val="single"/>
              </w:rPr>
            </w:rPrChange>
          </w:rPr>
          <w:fldChar w:fldCharType="begin"/>
        </w:r>
        <w:r w:rsidR="008F52F3" w:rsidRPr="00C768DF" w:rsidDel="00C954E5">
          <w:rPr>
            <w:rFonts w:ascii="Times New Roman" w:hAnsi="Times New Roman" w:cs="Times New Roman"/>
            <w:sz w:val="24"/>
            <w:szCs w:val="24"/>
            <w:rPrChange w:id="2390" w:author="User" w:date="2017-10-10T09:43:00Z">
              <w:rPr/>
            </w:rPrChange>
          </w:rPr>
          <w:delInstrText xml:space="preserve"> HYPERLINK "http://ifs.guamcc.edu/adminftp/academics/services/aad/aier/ismp20142020.pdf" \h </w:delInstrText>
        </w:r>
        <w:r w:rsidR="008F52F3" w:rsidRPr="00C768DF" w:rsidDel="00C954E5">
          <w:rPr>
            <w:rFonts w:ascii="Times New Roman" w:hAnsi="Times New Roman" w:cs="Times New Roman"/>
            <w:i w:val="0"/>
            <w:sz w:val="24"/>
            <w:szCs w:val="24"/>
            <w:rPrChange w:id="2391" w:author="User" w:date="2017-10-10T09:43:00Z">
              <w:rPr>
                <w:rFonts w:ascii="Times New Roman" w:eastAsia="Times New Roman" w:hAnsi="Times New Roman"/>
                <w:i w:val="0"/>
                <w:u w:val="single"/>
              </w:rPr>
            </w:rPrChange>
          </w:rPr>
          <w:fldChar w:fldCharType="separate"/>
        </w:r>
        <w:r w:rsidRPr="00C768DF" w:rsidDel="00C954E5">
          <w:rPr>
            <w:rFonts w:ascii="Times New Roman" w:eastAsia="Times New Roman" w:hAnsi="Times New Roman"/>
            <w:i w:val="0"/>
            <w:rPrChange w:id="2392" w:author="User" w:date="2017-10-10T09:43:00Z">
              <w:rPr>
                <w:rFonts w:ascii="Times New Roman" w:eastAsia="Times New Roman" w:hAnsi="Times New Roman"/>
                <w:i w:val="0"/>
                <w:u w:val="single"/>
              </w:rPr>
            </w:rPrChange>
          </w:rPr>
          <w:delText>GCC’s ISMP 2014-20</w:delText>
        </w:r>
      </w:del>
      <w:ins w:id="2393" w:author="Michael Chan" w:date="2017-09-28T14:35:00Z">
        <w:del w:id="2394" w:author="User" w:date="2017-10-10T11:05:00Z">
          <w:r w:rsidR="008F52F3" w:rsidRPr="00C768DF" w:rsidDel="00C954E5">
            <w:rPr>
              <w:rFonts w:ascii="Times New Roman" w:eastAsia="Times New Roman" w:hAnsi="Times New Roman"/>
              <w:i w:val="0"/>
              <w:rPrChange w:id="2395" w:author="User" w:date="2017-10-10T09:43:00Z">
                <w:rPr>
                  <w:rFonts w:ascii="Times New Roman" w:eastAsia="Times New Roman" w:hAnsi="Times New Roman"/>
                  <w:i w:val="0"/>
                  <w:u w:val="single"/>
                </w:rPr>
              </w:rPrChange>
            </w:rPr>
            <w:delText>2</w:delText>
          </w:r>
        </w:del>
      </w:ins>
      <w:del w:id="2396" w:author="User" w:date="2017-10-10T11:05:00Z">
        <w:r w:rsidRPr="00C768DF" w:rsidDel="00C954E5">
          <w:rPr>
            <w:rFonts w:ascii="Times New Roman" w:eastAsia="Times New Roman" w:hAnsi="Times New Roman"/>
            <w:i w:val="0"/>
            <w:rPrChange w:id="2397" w:author="User" w:date="2017-10-10T09:43:00Z">
              <w:rPr>
                <w:rFonts w:ascii="Times New Roman" w:eastAsia="Times New Roman" w:hAnsi="Times New Roman"/>
                <w:i w:val="0"/>
                <w:u w:val="single"/>
              </w:rPr>
            </w:rPrChange>
          </w:rPr>
          <w:delText>10</w:delText>
        </w:r>
        <w:r w:rsidR="008F52F3" w:rsidRPr="00C768DF" w:rsidDel="00C954E5">
          <w:rPr>
            <w:rFonts w:ascii="Times New Roman" w:eastAsia="Times New Roman" w:hAnsi="Times New Roman"/>
            <w:i w:val="0"/>
            <w:rPrChange w:id="2398" w:author="User" w:date="2017-10-10T09:43:00Z">
              <w:rPr>
                <w:rFonts w:ascii="Times New Roman" w:eastAsia="Times New Roman" w:hAnsi="Times New Roman"/>
                <w:i w:val="0"/>
                <w:u w:val="single"/>
              </w:rPr>
            </w:rPrChange>
          </w:rPr>
          <w:fldChar w:fldCharType="end"/>
        </w:r>
        <w:r w:rsidR="00591CE2" w:rsidRPr="00C768DF" w:rsidDel="00C954E5">
          <w:rPr>
            <w:rStyle w:val="FootnoteReference"/>
            <w:rFonts w:ascii="Times New Roman" w:eastAsia="Times New Roman" w:hAnsi="Times New Roman"/>
            <w:i w:val="0"/>
            <w:rPrChange w:id="2399" w:author="User" w:date="2017-10-10T09:43:00Z">
              <w:rPr>
                <w:rStyle w:val="FootnoteReference"/>
                <w:rFonts w:ascii="Times New Roman" w:eastAsia="Times New Roman" w:hAnsi="Times New Roman"/>
                <w:i w:val="0"/>
                <w:u w:val="single"/>
              </w:rPr>
            </w:rPrChange>
          </w:rPr>
          <w:footnoteReference w:id="18"/>
        </w:r>
        <w:r w:rsidRPr="00C768DF" w:rsidDel="00C954E5">
          <w:rPr>
            <w:rFonts w:ascii="Times New Roman" w:eastAsia="Times New Roman" w:hAnsi="Times New Roman"/>
          </w:rPr>
          <w:delText xml:space="preserve"> are described below.</w:delText>
        </w:r>
      </w:del>
    </w:p>
    <w:p w14:paraId="6760D522" w14:textId="09663CCC" w:rsidR="00BE22C5" w:rsidRPr="00C768DF" w:rsidDel="00C954E5" w:rsidRDefault="00BE22C5" w:rsidP="00B61715">
      <w:pPr>
        <w:pStyle w:val="Normal1"/>
        <w:rPr>
          <w:del w:id="2411" w:author="User" w:date="2017-10-10T11:05:00Z"/>
          <w:rFonts w:ascii="Times New Roman" w:eastAsia="Times New Roman" w:hAnsi="Times New Roman" w:cs="Times New Roman"/>
          <w:color w:val="auto"/>
          <w:sz w:val="24"/>
          <w:szCs w:val="24"/>
        </w:rPr>
      </w:pPr>
    </w:p>
    <w:p w14:paraId="08DD7583" w14:textId="061A9420" w:rsidR="00BE22C5" w:rsidRPr="00C768DF" w:rsidDel="00C954E5" w:rsidRDefault="00BE22C5" w:rsidP="00B61715">
      <w:pPr>
        <w:pStyle w:val="Normal1"/>
        <w:rPr>
          <w:del w:id="2412" w:author="User" w:date="2017-10-10T11:05:00Z"/>
          <w:rFonts w:ascii="Times New Roman" w:eastAsia="Times New Roman" w:hAnsi="Times New Roman" w:cs="Times New Roman"/>
          <w:color w:val="auto"/>
          <w:sz w:val="24"/>
          <w:szCs w:val="24"/>
        </w:rPr>
      </w:pPr>
      <w:del w:id="2413" w:author="User" w:date="2017-10-10T11:05:00Z">
        <w:r w:rsidRPr="00C768DF" w:rsidDel="00C954E5">
          <w:rPr>
            <w:rFonts w:ascii="Times New Roman" w:eastAsia="Times New Roman" w:hAnsi="Times New Roman"/>
          </w:rPr>
          <w:delText xml:space="preserve">Goal 1 - Retention and Completion </w:delText>
        </w:r>
      </w:del>
    </w:p>
    <w:p w14:paraId="32F1D53E" w14:textId="579DD38C" w:rsidR="00BE22C5" w:rsidRPr="00C768DF" w:rsidDel="00C954E5" w:rsidRDefault="00BE22C5" w:rsidP="00B61715">
      <w:pPr>
        <w:pStyle w:val="Normal1"/>
        <w:rPr>
          <w:del w:id="2414" w:author="User" w:date="2017-10-10T11:05:00Z"/>
          <w:rFonts w:ascii="Times New Roman" w:eastAsia="Times New Roman" w:hAnsi="Times New Roman" w:cs="Times New Roman"/>
          <w:color w:val="auto"/>
          <w:sz w:val="24"/>
          <w:szCs w:val="24"/>
        </w:rPr>
      </w:pPr>
      <w:del w:id="2415" w:author="User" w:date="2017-10-10T11:05:00Z">
        <w:r w:rsidRPr="00C768DF" w:rsidDel="00C954E5">
          <w:rPr>
            <w:rFonts w:ascii="Times New Roman" w:eastAsia="Times New Roman" w:hAnsi="Times New Roman"/>
          </w:rPr>
          <w:delText>Strengthen and improve curriculum and educational delivery to provide a student-centered educational experience that fosters retention and completion to prepare our students for engagement in a global workforce.</w:delText>
        </w:r>
      </w:del>
    </w:p>
    <w:p w14:paraId="028E7D46" w14:textId="5CC99639" w:rsidR="00BE22C5" w:rsidRPr="00C768DF" w:rsidDel="00C954E5" w:rsidRDefault="00BE22C5" w:rsidP="00B61715">
      <w:pPr>
        <w:pStyle w:val="Normal1"/>
        <w:rPr>
          <w:del w:id="2416" w:author="User" w:date="2017-10-10T11:05:00Z"/>
          <w:rFonts w:ascii="Times New Roman" w:eastAsia="Times New Roman" w:hAnsi="Times New Roman" w:cs="Times New Roman"/>
          <w:color w:val="auto"/>
          <w:sz w:val="24"/>
          <w:szCs w:val="24"/>
        </w:rPr>
      </w:pPr>
    </w:p>
    <w:p w14:paraId="2F68A06D" w14:textId="374540B6" w:rsidR="00BE22C5" w:rsidRPr="00C768DF" w:rsidDel="00C954E5" w:rsidRDefault="00BE22C5" w:rsidP="00B61715">
      <w:pPr>
        <w:pStyle w:val="Normal1"/>
        <w:rPr>
          <w:del w:id="2417" w:author="User" w:date="2017-10-10T11:05:00Z"/>
          <w:rFonts w:ascii="Times New Roman" w:eastAsia="Times New Roman" w:hAnsi="Times New Roman" w:cs="Times New Roman"/>
          <w:color w:val="auto"/>
          <w:sz w:val="24"/>
          <w:szCs w:val="24"/>
        </w:rPr>
      </w:pPr>
      <w:del w:id="2418" w:author="User" w:date="2017-10-10T11:05:00Z">
        <w:r w:rsidRPr="00C768DF" w:rsidDel="00C954E5">
          <w:rPr>
            <w:rFonts w:ascii="Times New Roman" w:eastAsia="Times New Roman" w:hAnsi="Times New Roman"/>
          </w:rPr>
          <w:delText xml:space="preserve">Goal 2 - Conducive Learning Environment </w:delText>
        </w:r>
      </w:del>
    </w:p>
    <w:p w14:paraId="5BDF3FB4" w14:textId="5ECD72AC" w:rsidR="00BE22C5" w:rsidRPr="00C768DF" w:rsidDel="00C954E5" w:rsidRDefault="00BE22C5" w:rsidP="00B61715">
      <w:pPr>
        <w:pStyle w:val="Normal1"/>
        <w:rPr>
          <w:ins w:id="2419" w:author="Michael Chan" w:date="2017-10-02T10:32:00Z"/>
          <w:del w:id="2420" w:author="User" w:date="2017-10-10T11:05:00Z"/>
          <w:rFonts w:ascii="Times New Roman" w:eastAsia="Times New Roman" w:hAnsi="Times New Roman" w:cs="Times New Roman"/>
          <w:i w:val="0"/>
          <w:color w:val="auto"/>
          <w:sz w:val="24"/>
          <w:szCs w:val="24"/>
        </w:rPr>
      </w:pPr>
      <w:del w:id="2421" w:author="User" w:date="2017-10-10T11:05:00Z">
        <w:r w:rsidRPr="00C768DF" w:rsidDel="00C954E5">
          <w:rPr>
            <w:rFonts w:ascii="Times New Roman" w:eastAsia="Times New Roman" w:hAnsi="Times New Roman"/>
          </w:rPr>
          <w:delText xml:space="preserve">Transform the campus into a facility conducive for learning and teaching with a genuine sense of family spirit and dialogue among employees who are committed to student access and student success. </w:delText>
        </w:r>
      </w:del>
    </w:p>
    <w:p w14:paraId="044CF938" w14:textId="0AB52347" w:rsidR="00170CDF" w:rsidRPr="00C768DF" w:rsidDel="00C954E5" w:rsidRDefault="00170CDF" w:rsidP="00B61715">
      <w:pPr>
        <w:pStyle w:val="Normal1"/>
        <w:rPr>
          <w:del w:id="2422" w:author="User" w:date="2017-10-10T11:05:00Z"/>
          <w:rFonts w:ascii="Times New Roman" w:eastAsia="Times New Roman" w:hAnsi="Times New Roman" w:cs="Times New Roman"/>
          <w:color w:val="auto"/>
          <w:sz w:val="24"/>
          <w:szCs w:val="24"/>
        </w:rPr>
      </w:pPr>
    </w:p>
    <w:p w14:paraId="1E9BBF86" w14:textId="7203DDFF" w:rsidR="00BE22C5" w:rsidRPr="00C768DF" w:rsidDel="001C365F" w:rsidRDefault="00BE22C5" w:rsidP="00B61715">
      <w:pPr>
        <w:pStyle w:val="Normal1"/>
        <w:rPr>
          <w:del w:id="2423" w:author="User" w:date="2017-10-10T09:59:00Z"/>
          <w:rFonts w:ascii="Times New Roman" w:eastAsia="Times New Roman" w:hAnsi="Times New Roman" w:cs="Times New Roman"/>
          <w:color w:val="auto"/>
          <w:sz w:val="24"/>
          <w:szCs w:val="24"/>
        </w:rPr>
      </w:pPr>
    </w:p>
    <w:p w14:paraId="17EFE71C" w14:textId="7EFA7FB0" w:rsidR="00170CDF" w:rsidRPr="00C768DF" w:rsidDel="00C954E5" w:rsidRDefault="00BE22C5" w:rsidP="00B61715">
      <w:pPr>
        <w:pStyle w:val="Normal1"/>
        <w:rPr>
          <w:ins w:id="2424" w:author="Michael Chan" w:date="2017-10-02T10:32:00Z"/>
          <w:del w:id="2425" w:author="User" w:date="2017-10-10T11:05:00Z"/>
          <w:rFonts w:ascii="Times New Roman" w:eastAsia="Times New Roman" w:hAnsi="Times New Roman" w:cs="Times New Roman"/>
          <w:i w:val="0"/>
          <w:color w:val="auto"/>
          <w:sz w:val="24"/>
          <w:szCs w:val="24"/>
        </w:rPr>
      </w:pPr>
      <w:del w:id="2426" w:author="User" w:date="2017-10-10T11:05:00Z">
        <w:r w:rsidRPr="00C768DF" w:rsidDel="00C954E5">
          <w:rPr>
            <w:rFonts w:ascii="Times New Roman" w:eastAsia="Times New Roman" w:hAnsi="Times New Roman"/>
          </w:rPr>
          <w:delText xml:space="preserve">Goal 3 - Improvement and </w:delText>
        </w:r>
      </w:del>
      <w:ins w:id="2427" w:author="Michael Chan" w:date="2017-10-02T10:32:00Z">
        <w:del w:id="2428" w:author="User" w:date="2017-10-10T11:05:00Z">
          <w:r w:rsidR="00170CDF" w:rsidRPr="00C768DF" w:rsidDel="00C954E5">
            <w:rPr>
              <w:rFonts w:ascii="Times New Roman" w:eastAsia="Times New Roman" w:hAnsi="Times New Roman"/>
            </w:rPr>
            <w:delText>A</w:delText>
          </w:r>
        </w:del>
      </w:ins>
      <w:del w:id="2429" w:author="User" w:date="2017-10-10T11:05:00Z">
        <w:r w:rsidRPr="00C768DF" w:rsidDel="00C954E5">
          <w:rPr>
            <w:rFonts w:ascii="Times New Roman" w:eastAsia="Times New Roman" w:hAnsi="Times New Roman"/>
          </w:rPr>
          <w:delText xml:space="preserve">accountability </w:delText>
        </w:r>
      </w:del>
    </w:p>
    <w:p w14:paraId="580F3711" w14:textId="02A3213A" w:rsidR="00BE22C5" w:rsidRPr="00C768DF" w:rsidDel="00C954E5" w:rsidRDefault="00BE22C5" w:rsidP="00B61715">
      <w:pPr>
        <w:pStyle w:val="Normal1"/>
        <w:rPr>
          <w:del w:id="2430" w:author="User" w:date="2017-10-10T11:05:00Z"/>
          <w:rFonts w:ascii="Times New Roman" w:eastAsia="Times New Roman" w:hAnsi="Times New Roman" w:cs="Times New Roman"/>
          <w:color w:val="auto"/>
          <w:sz w:val="24"/>
          <w:szCs w:val="24"/>
        </w:rPr>
      </w:pPr>
      <w:del w:id="2431" w:author="User" w:date="2017-10-10T11:05:00Z">
        <w:r w:rsidRPr="00C768DF" w:rsidDel="00C954E5">
          <w:rPr>
            <w:rFonts w:ascii="Times New Roman" w:eastAsia="Times New Roman" w:hAnsi="Times New Roman"/>
          </w:rPr>
          <w:delText>e</w:delText>
        </w:r>
      </w:del>
      <w:ins w:id="2432" w:author="Michael Chan" w:date="2017-10-02T10:32:00Z">
        <w:del w:id="2433" w:author="User" w:date="2017-10-10T11:05:00Z">
          <w:r w:rsidR="00170CDF" w:rsidRPr="00C768DF" w:rsidDel="00C954E5">
            <w:rPr>
              <w:rFonts w:ascii="Times New Roman" w:eastAsia="Times New Roman" w:hAnsi="Times New Roman"/>
            </w:rPr>
            <w:delText>E</w:delText>
          </w:r>
        </w:del>
      </w:ins>
      <w:del w:id="2434" w:author="User" w:date="2017-10-10T11:05:00Z">
        <w:r w:rsidRPr="00C768DF" w:rsidDel="00C954E5">
          <w:rPr>
            <w:rFonts w:ascii="Times New Roman" w:eastAsia="Times New Roman" w:hAnsi="Times New Roman"/>
          </w:rPr>
          <w:delText xml:space="preserve">nhance the existing integrated planning, review, and evaluation processes that provide for the allocation of resources based on assessment results and college-wide priorities, in order to boost improvement and accountability.       </w:delText>
        </w:r>
        <w:r w:rsidRPr="00C768DF" w:rsidDel="00C954E5">
          <w:rPr>
            <w:rFonts w:ascii="Times New Roman" w:eastAsia="Times New Roman" w:hAnsi="Times New Roman"/>
          </w:rPr>
          <w:tab/>
        </w:r>
      </w:del>
    </w:p>
    <w:p w14:paraId="5AC07AA4" w14:textId="473E4FF0" w:rsidR="00BE22C5" w:rsidRPr="00C768DF" w:rsidDel="00C954E5" w:rsidRDefault="00BE22C5" w:rsidP="00B61715">
      <w:pPr>
        <w:pStyle w:val="Normal1"/>
        <w:rPr>
          <w:del w:id="2435" w:author="User" w:date="2017-10-10T11:05:00Z"/>
          <w:rFonts w:ascii="Times New Roman" w:eastAsia="Times New Roman" w:hAnsi="Times New Roman" w:cs="Times New Roman"/>
          <w:color w:val="auto"/>
          <w:sz w:val="24"/>
          <w:szCs w:val="24"/>
        </w:rPr>
      </w:pPr>
    </w:p>
    <w:p w14:paraId="252DBBE6" w14:textId="1CA4627F" w:rsidR="00BE22C5" w:rsidRPr="00C768DF" w:rsidDel="00C954E5" w:rsidRDefault="00BE22C5" w:rsidP="00B61715">
      <w:pPr>
        <w:pStyle w:val="Normal1"/>
        <w:rPr>
          <w:del w:id="2436" w:author="User" w:date="2017-10-10T11:05:00Z"/>
          <w:rFonts w:ascii="Times New Roman" w:eastAsia="Times New Roman" w:hAnsi="Times New Roman" w:cs="Times New Roman"/>
          <w:color w:val="auto"/>
          <w:sz w:val="24"/>
          <w:szCs w:val="24"/>
        </w:rPr>
      </w:pPr>
      <w:del w:id="2437" w:author="User" w:date="2017-10-10T11:05:00Z">
        <w:r w:rsidRPr="00C768DF" w:rsidDel="00C954E5">
          <w:rPr>
            <w:rFonts w:ascii="Times New Roman" w:eastAsia="Times New Roman" w:hAnsi="Times New Roman"/>
          </w:rPr>
          <w:delText xml:space="preserve">Goal 4 - Visibility and engagement </w:delText>
        </w:r>
      </w:del>
    </w:p>
    <w:p w14:paraId="668E239F" w14:textId="69635BFB" w:rsidR="00BE22C5" w:rsidRPr="00C768DF" w:rsidDel="00C954E5" w:rsidRDefault="00BE22C5" w:rsidP="00B61715">
      <w:pPr>
        <w:pStyle w:val="Normal1"/>
        <w:rPr>
          <w:del w:id="2438" w:author="User" w:date="2017-10-10T11:05:00Z"/>
          <w:rFonts w:ascii="Times New Roman" w:eastAsia="Times New Roman" w:hAnsi="Times New Roman" w:cs="Times New Roman"/>
          <w:i w:val="0"/>
          <w:color w:val="auto"/>
          <w:sz w:val="24"/>
          <w:szCs w:val="24"/>
        </w:rPr>
      </w:pPr>
      <w:del w:id="2439" w:author="User" w:date="2017-10-10T11:05:00Z">
        <w:r w:rsidRPr="00C768DF" w:rsidDel="00C954E5">
          <w:rPr>
            <w:rFonts w:ascii="Times New Roman" w:eastAsia="Times New Roman" w:hAnsi="Times New Roman"/>
          </w:rPr>
          <w:delText>Promote the Guam Community College brand to achieve regional, national, and international recognition.</w:delText>
        </w:r>
      </w:del>
    </w:p>
    <w:p w14:paraId="75F96605" w14:textId="19686192" w:rsidR="00BE22C5" w:rsidRPr="00C768DF" w:rsidDel="001C365F" w:rsidRDefault="00BE22C5" w:rsidP="00B61715">
      <w:pPr>
        <w:pStyle w:val="Normal1"/>
        <w:rPr>
          <w:del w:id="2440" w:author="User" w:date="2017-10-10T09:59:00Z"/>
          <w:rFonts w:ascii="Times New Roman" w:eastAsia="Times New Roman" w:hAnsi="Times New Roman" w:cs="Times New Roman"/>
          <w:b/>
          <w:color w:val="auto"/>
          <w:sz w:val="24"/>
          <w:szCs w:val="24"/>
        </w:rPr>
      </w:pPr>
    </w:p>
    <w:p w14:paraId="7BCBD728" w14:textId="56F617D9" w:rsidR="00BE22C5" w:rsidRPr="00C768DF" w:rsidDel="00C954E5" w:rsidRDefault="00BE22C5" w:rsidP="00B61715">
      <w:pPr>
        <w:pStyle w:val="Normal1"/>
        <w:rPr>
          <w:del w:id="2441" w:author="User" w:date="2017-10-10T11:05:00Z"/>
          <w:rFonts w:ascii="Times New Roman" w:eastAsia="Times New Roman" w:hAnsi="Times New Roman" w:cs="Times New Roman"/>
          <w:i w:val="0"/>
          <w:color w:val="auto"/>
          <w:sz w:val="24"/>
          <w:szCs w:val="24"/>
        </w:rPr>
      </w:pPr>
      <w:del w:id="2442" w:author="User" w:date="2017-10-10T11:05:00Z">
        <w:r w:rsidRPr="00C768DF" w:rsidDel="00C954E5">
          <w:rPr>
            <w:rFonts w:ascii="Times New Roman" w:eastAsia="Times New Roman" w:hAnsi="Times New Roman"/>
          </w:rPr>
          <w:delText xml:space="preserve">All GCC programs undergo </w:delText>
        </w:r>
      </w:del>
      <w:ins w:id="2443" w:author="Michael Chan" w:date="2017-09-28T14:36:00Z">
        <w:del w:id="2444" w:author="User" w:date="2017-10-10T11:05:00Z">
          <w:r w:rsidR="008F52F3" w:rsidRPr="00C768DF" w:rsidDel="00C954E5">
            <w:rPr>
              <w:rFonts w:ascii="Times New Roman" w:eastAsia="Times New Roman" w:hAnsi="Times New Roman"/>
            </w:rPr>
            <w:delText xml:space="preserve">a </w:delText>
          </w:r>
        </w:del>
      </w:ins>
      <w:del w:id="2445" w:author="User" w:date="2017-10-10T11:05:00Z">
        <w:r w:rsidRPr="00C768DF" w:rsidDel="00C954E5">
          <w:rPr>
            <w:rFonts w:ascii="Times New Roman" w:eastAsia="Times New Roman" w:hAnsi="Times New Roman"/>
          </w:rPr>
          <w:delText>regular and cyclical program review</w:delText>
        </w:r>
      </w:del>
      <w:ins w:id="2446" w:author="Michael Chan" w:date="2017-09-28T14:36:00Z">
        <w:del w:id="2447" w:author="User" w:date="2017-10-10T11:05:00Z">
          <w:r w:rsidR="008F52F3" w:rsidRPr="00C768DF" w:rsidDel="00C954E5">
            <w:rPr>
              <w:rFonts w:ascii="Times New Roman" w:eastAsia="Times New Roman" w:hAnsi="Times New Roman"/>
            </w:rPr>
            <w:delText>assessment process</w:delText>
          </w:r>
        </w:del>
      </w:ins>
      <w:ins w:id="2448" w:author="Michael Chan" w:date="2017-09-28T14:40:00Z">
        <w:del w:id="2449" w:author="User" w:date="2017-10-10T11:05:00Z">
          <w:r w:rsidR="006E378C" w:rsidRPr="00C768DF" w:rsidDel="00C954E5">
            <w:rPr>
              <w:rFonts w:ascii="Times New Roman" w:eastAsia="Times New Roman" w:hAnsi="Times New Roman"/>
            </w:rPr>
            <w:delText xml:space="preserve"> of </w:delText>
          </w:r>
        </w:del>
        <w:del w:id="2450" w:author="User" w:date="2017-10-05T09:28:00Z">
          <w:r w:rsidR="006E378C" w:rsidRPr="00C768DF" w:rsidDel="00101ACB">
            <w:rPr>
              <w:rFonts w:ascii="Times New Roman" w:eastAsia="Times New Roman" w:hAnsi="Times New Roman"/>
            </w:rPr>
            <w:delText>its</w:delText>
          </w:r>
        </w:del>
        <w:del w:id="2451" w:author="User" w:date="2017-10-10T11:05:00Z">
          <w:r w:rsidR="006E378C" w:rsidRPr="00C768DF" w:rsidDel="00C954E5">
            <w:rPr>
              <w:rFonts w:ascii="Times New Roman" w:eastAsia="Times New Roman" w:hAnsi="Times New Roman"/>
            </w:rPr>
            <w:delText xml:space="preserve"> learning outcomes. </w:delText>
          </w:r>
        </w:del>
      </w:ins>
      <w:ins w:id="2452" w:author="Michael Chan" w:date="2017-10-02T10:28:00Z">
        <w:del w:id="2453" w:author="User" w:date="2017-10-10T11:05:00Z">
          <w:r w:rsidR="00F901A0" w:rsidRPr="00C768DF" w:rsidDel="00C954E5">
            <w:rPr>
              <w:rFonts w:ascii="Times New Roman" w:eastAsia="Times New Roman" w:hAnsi="Times New Roman"/>
            </w:rPr>
            <w:delText xml:space="preserve">The mission allows </w:delText>
          </w:r>
        </w:del>
      </w:ins>
      <w:ins w:id="2454" w:author="Michael Chan" w:date="2017-10-02T10:29:00Z">
        <w:del w:id="2455" w:author="User" w:date="2017-10-10T11:05:00Z">
          <w:r w:rsidR="00F901A0" w:rsidRPr="00C768DF" w:rsidDel="00C954E5">
            <w:rPr>
              <w:rFonts w:ascii="Times New Roman" w:eastAsia="Times New Roman" w:hAnsi="Times New Roman"/>
            </w:rPr>
            <w:delText xml:space="preserve">the learning outcomes of our programs and services to be focused </w:delText>
          </w:r>
        </w:del>
      </w:ins>
      <w:ins w:id="2456" w:author="Michael Chan" w:date="2017-10-02T10:30:00Z">
        <w:del w:id="2457" w:author="User" w:date="2017-10-10T11:05:00Z">
          <w:r w:rsidR="00F901A0" w:rsidRPr="00C768DF" w:rsidDel="00C954E5">
            <w:rPr>
              <w:rFonts w:ascii="Times New Roman" w:eastAsia="Times New Roman" w:hAnsi="Times New Roman"/>
            </w:rPr>
            <w:delText>and</w:delText>
          </w:r>
        </w:del>
      </w:ins>
      <w:ins w:id="2458" w:author="Michael Chan" w:date="2017-10-02T10:29:00Z">
        <w:del w:id="2459" w:author="User" w:date="2017-10-10T11:05:00Z">
          <w:r w:rsidR="00F901A0" w:rsidRPr="00C768DF" w:rsidDel="00C954E5">
            <w:rPr>
              <w:rFonts w:ascii="Times New Roman" w:eastAsia="Times New Roman" w:hAnsi="Times New Roman"/>
            </w:rPr>
            <w:delText xml:space="preserve"> intentional so that the assessment results can reflect what improvements are needed</w:delText>
          </w:r>
        </w:del>
      </w:ins>
      <w:ins w:id="2460" w:author="Michael Chan" w:date="2017-10-02T10:30:00Z">
        <w:del w:id="2461" w:author="User" w:date="2017-10-10T11:05:00Z">
          <w:r w:rsidR="00F901A0" w:rsidRPr="00C768DF" w:rsidDel="00C954E5">
            <w:rPr>
              <w:rFonts w:ascii="Times New Roman" w:eastAsia="Times New Roman" w:hAnsi="Times New Roman"/>
            </w:rPr>
            <w:delText xml:space="preserve"> </w:delText>
          </w:r>
        </w:del>
        <w:del w:id="2462" w:author="User" w:date="2017-10-05T09:28:00Z">
          <w:r w:rsidR="00F901A0" w:rsidRPr="00C768DF" w:rsidDel="00101ACB">
            <w:rPr>
              <w:rFonts w:ascii="Times New Roman" w:eastAsia="Times New Roman" w:hAnsi="Times New Roman"/>
            </w:rPr>
            <w:delText xml:space="preserve">to improve </w:delText>
          </w:r>
        </w:del>
      </w:ins>
      <w:ins w:id="2463" w:author="Michael Chan" w:date="2017-10-02T10:31:00Z">
        <w:del w:id="2464" w:author="User" w:date="2017-10-10T11:05:00Z">
          <w:r w:rsidR="00F901A0" w:rsidRPr="00C768DF" w:rsidDel="00C954E5">
            <w:rPr>
              <w:rFonts w:ascii="Times New Roman" w:eastAsia="Times New Roman" w:hAnsi="Times New Roman"/>
            </w:rPr>
            <w:delText>r</w:delText>
          </w:r>
        </w:del>
      </w:ins>
      <w:ins w:id="2465" w:author="Michael Chan" w:date="2017-10-02T10:30:00Z">
        <w:del w:id="2466" w:author="User" w:date="2017-10-10T11:05:00Z">
          <w:r w:rsidR="00F901A0" w:rsidRPr="00C768DF" w:rsidDel="00C954E5">
            <w:rPr>
              <w:rFonts w:ascii="Times New Roman" w:eastAsia="Times New Roman" w:hAnsi="Times New Roman"/>
            </w:rPr>
            <w:delText xml:space="preserve">etention and </w:delText>
          </w:r>
        </w:del>
      </w:ins>
      <w:ins w:id="2467" w:author="Michael Chan" w:date="2017-10-02T10:31:00Z">
        <w:del w:id="2468" w:author="User" w:date="2017-10-10T11:05:00Z">
          <w:r w:rsidR="00F901A0" w:rsidRPr="00C768DF" w:rsidDel="00C954E5">
            <w:rPr>
              <w:rFonts w:ascii="Times New Roman" w:eastAsia="Times New Roman" w:hAnsi="Times New Roman"/>
            </w:rPr>
            <w:delText>c</w:delText>
          </w:r>
        </w:del>
      </w:ins>
      <w:ins w:id="2469" w:author="Michael Chan" w:date="2017-10-02T10:30:00Z">
        <w:del w:id="2470" w:author="User" w:date="2017-10-10T11:05:00Z">
          <w:r w:rsidR="00170CDF" w:rsidRPr="00C768DF" w:rsidDel="00C954E5">
            <w:rPr>
              <w:rFonts w:ascii="Times New Roman" w:eastAsia="Times New Roman" w:hAnsi="Times New Roman"/>
            </w:rPr>
            <w:delText>ompletion</w:delText>
          </w:r>
        </w:del>
      </w:ins>
      <w:ins w:id="2471" w:author="Michael Chan" w:date="2017-10-02T10:33:00Z">
        <w:del w:id="2472" w:author="User" w:date="2017-10-10T11:05:00Z">
          <w:r w:rsidR="00170CDF" w:rsidRPr="00C768DF" w:rsidDel="00C954E5">
            <w:rPr>
              <w:rFonts w:ascii="Times New Roman" w:eastAsia="Times New Roman" w:hAnsi="Times New Roman"/>
            </w:rPr>
            <w:delText xml:space="preserve"> and </w:delText>
          </w:r>
        </w:del>
      </w:ins>
      <w:ins w:id="2473" w:author="Michael Chan" w:date="2017-10-02T10:31:00Z">
        <w:del w:id="2474" w:author="User" w:date="2017-10-10T11:05:00Z">
          <w:r w:rsidR="00F901A0" w:rsidRPr="00C768DF" w:rsidDel="00C954E5">
            <w:rPr>
              <w:rFonts w:ascii="Times New Roman" w:eastAsia="Times New Roman" w:hAnsi="Times New Roman"/>
            </w:rPr>
            <w:delText>what is needed to provide a more</w:delText>
          </w:r>
          <w:r w:rsidR="00170CDF" w:rsidRPr="00C768DF" w:rsidDel="00C954E5">
            <w:rPr>
              <w:rFonts w:ascii="Times New Roman" w:eastAsia="Times New Roman" w:hAnsi="Times New Roman"/>
            </w:rPr>
            <w:delText xml:space="preserve"> conducive learning environment</w:delText>
          </w:r>
        </w:del>
      </w:ins>
      <w:ins w:id="2475" w:author="Michael Chan" w:date="2017-10-02T10:33:00Z">
        <w:del w:id="2476" w:author="User" w:date="2017-10-10T11:05:00Z">
          <w:r w:rsidR="00170CDF" w:rsidRPr="00C768DF" w:rsidDel="00C954E5">
            <w:rPr>
              <w:rFonts w:ascii="Times New Roman" w:eastAsia="Times New Roman" w:hAnsi="Times New Roman"/>
            </w:rPr>
            <w:delText>.  The assessment results are</w:delText>
          </w:r>
        </w:del>
      </w:ins>
      <w:ins w:id="2477" w:author="Michael Chan" w:date="2017-09-28T14:36:00Z">
        <w:del w:id="2478" w:author="User" w:date="2017-10-10T11:05:00Z">
          <w:r w:rsidR="008F52F3" w:rsidRPr="00C768DF" w:rsidDel="00C954E5">
            <w:rPr>
              <w:rFonts w:ascii="Times New Roman" w:eastAsia="Times New Roman" w:hAnsi="Times New Roman"/>
            </w:rPr>
            <w:delText xml:space="preserve"> </w:delText>
          </w:r>
        </w:del>
      </w:ins>
      <w:del w:id="2479" w:author="User" w:date="2017-10-10T11:05:00Z">
        <w:r w:rsidRPr="00C768DF" w:rsidDel="00C954E5">
          <w:rPr>
            <w:rFonts w:ascii="Times New Roman" w:eastAsia="Times New Roman" w:hAnsi="Times New Roman"/>
          </w:rPr>
          <w:delText xml:space="preserve">, and assessment of the results </w:delText>
        </w:r>
      </w:del>
      <w:ins w:id="2480" w:author="Michael Chan" w:date="2017-10-02T10:33:00Z">
        <w:del w:id="2481" w:author="User" w:date="2017-10-10T11:05:00Z">
          <w:r w:rsidR="00170CDF" w:rsidRPr="00C768DF" w:rsidDel="00C954E5">
            <w:rPr>
              <w:rFonts w:ascii="Times New Roman" w:eastAsia="Times New Roman" w:hAnsi="Times New Roman"/>
            </w:rPr>
            <w:delText>used to justify</w:delText>
          </w:r>
        </w:del>
      </w:ins>
      <w:del w:id="2482" w:author="User" w:date="2017-10-10T11:05:00Z">
        <w:r w:rsidRPr="00C768DF" w:rsidDel="00C954E5">
          <w:rPr>
            <w:rFonts w:ascii="Times New Roman" w:eastAsia="Times New Roman" w:hAnsi="Times New Roman"/>
          </w:rPr>
          <w:delText xml:space="preserve">link to </w:delText>
        </w:r>
      </w:del>
      <w:ins w:id="2483" w:author="Michael Chan" w:date="2017-10-02T10:33:00Z">
        <w:del w:id="2484" w:author="User" w:date="2017-10-10T11:05:00Z">
          <w:r w:rsidR="00170CDF" w:rsidRPr="00C768DF" w:rsidDel="00C954E5">
            <w:rPr>
              <w:rFonts w:ascii="Times New Roman" w:eastAsia="Times New Roman" w:hAnsi="Times New Roman"/>
            </w:rPr>
            <w:delText xml:space="preserve"> </w:delText>
          </w:r>
        </w:del>
      </w:ins>
      <w:del w:id="2485" w:author="User" w:date="2017-10-10T11:05:00Z">
        <w:r w:rsidRPr="00C768DF" w:rsidDel="00C954E5">
          <w:rPr>
            <w:rFonts w:ascii="Times New Roman" w:eastAsia="Times New Roman" w:hAnsi="Times New Roman"/>
          </w:rPr>
          <w:delText>planning and budget allocation</w:delText>
        </w:r>
      </w:del>
      <w:ins w:id="2486" w:author="Michael Chan" w:date="2017-10-02T10:33:00Z">
        <w:del w:id="2487" w:author="User" w:date="2017-10-10T11:05:00Z">
          <w:r w:rsidR="00170CDF" w:rsidRPr="00C768DF" w:rsidDel="00C954E5">
            <w:rPr>
              <w:rFonts w:ascii="Times New Roman" w:eastAsia="Times New Roman" w:hAnsi="Times New Roman"/>
            </w:rPr>
            <w:delText xml:space="preserve"> so that improvement and accountability </w:delText>
          </w:r>
        </w:del>
        <w:del w:id="2488" w:author="User" w:date="2017-10-05T09:28:00Z">
          <w:r w:rsidR="00170CDF" w:rsidRPr="00C768DF" w:rsidDel="00101ACB">
            <w:rPr>
              <w:rFonts w:ascii="Times New Roman" w:eastAsia="Times New Roman" w:hAnsi="Times New Roman"/>
            </w:rPr>
            <w:delText>is</w:delText>
          </w:r>
        </w:del>
        <w:del w:id="2489" w:author="User" w:date="2017-10-10T11:05:00Z">
          <w:r w:rsidR="00170CDF" w:rsidRPr="00C768DF" w:rsidDel="00C954E5">
            <w:rPr>
              <w:rFonts w:ascii="Times New Roman" w:eastAsia="Times New Roman" w:hAnsi="Times New Roman"/>
            </w:rPr>
            <w:delText xml:space="preserve"> consistent and maintained.  </w:delText>
          </w:r>
        </w:del>
      </w:ins>
      <w:del w:id="2490" w:author="User" w:date="2017-10-10T11:05:00Z">
        <w:r w:rsidRPr="00C768DF" w:rsidDel="00C954E5">
          <w:rPr>
            <w:rFonts w:ascii="Times New Roman" w:eastAsia="Times New Roman" w:hAnsi="Times New Roman"/>
          </w:rPr>
          <w:delText>. (</w:delText>
        </w:r>
        <w:r w:rsidRPr="00C768DF" w:rsidDel="00C954E5">
          <w:rPr>
            <w:rFonts w:ascii="Times New Roman" w:eastAsia="Times New Roman" w:hAnsi="Times New Roman"/>
            <w:b/>
            <w:i w:val="0"/>
          </w:rPr>
          <w:delText>See Standard 1.B.2 and 1.B.9 for more information</w:delText>
        </w:r>
        <w:r w:rsidRPr="00C768DF" w:rsidDel="00C954E5">
          <w:rPr>
            <w:rFonts w:ascii="Times New Roman" w:eastAsia="Times New Roman" w:hAnsi="Times New Roman"/>
          </w:rPr>
          <w:delText>).  During program review, assessment of whether the goals of the ISMP are being accomplished is conducted. Since the ISMP is founded on the mission, then it is the mission that is truly central in guiding all decision-making, planning, and resource allocation.</w:delText>
        </w:r>
      </w:del>
      <w:ins w:id="2491" w:author="Michael Chan" w:date="2017-10-02T10:35:00Z">
        <w:del w:id="2492" w:author="User" w:date="2017-10-10T11:05:00Z">
          <w:r w:rsidR="00170CDF" w:rsidRPr="00C768DF" w:rsidDel="00C954E5">
            <w:rPr>
              <w:rFonts w:ascii="Times New Roman" w:eastAsia="Times New Roman" w:hAnsi="Times New Roman"/>
            </w:rPr>
            <w:delText xml:space="preserve"> The key is that the College has designed the learning outcomes to reflect the desired success the College aims to accomplish through its mission.  </w:delText>
          </w:r>
        </w:del>
      </w:ins>
    </w:p>
    <w:p w14:paraId="560A17C9" w14:textId="39FDD193" w:rsidR="00BE22C5" w:rsidRPr="00C768DF" w:rsidDel="00C954E5" w:rsidRDefault="00BE22C5" w:rsidP="00B61715">
      <w:pPr>
        <w:pStyle w:val="Normal1"/>
        <w:rPr>
          <w:del w:id="2493" w:author="User" w:date="2017-10-10T11:05:00Z"/>
          <w:rFonts w:ascii="Times New Roman" w:eastAsia="Times New Roman" w:hAnsi="Times New Roman" w:cs="Times New Roman"/>
          <w:i w:val="0"/>
          <w:color w:val="auto"/>
          <w:sz w:val="24"/>
          <w:szCs w:val="24"/>
        </w:rPr>
      </w:pPr>
    </w:p>
    <w:p w14:paraId="5C3F5668" w14:textId="77777777" w:rsidR="00BE22C5" w:rsidRPr="00C768DF" w:rsidRDefault="00BE22C5" w:rsidP="00B61715">
      <w:pPr>
        <w:pStyle w:val="Normal1"/>
        <w:rPr>
          <w:rFonts w:ascii="Times New Roman" w:eastAsia="Times New Roman" w:hAnsi="Times New Roman" w:cs="Times New Roman"/>
          <w:b/>
          <w:i w:val="0"/>
          <w:color w:val="auto"/>
          <w:sz w:val="24"/>
          <w:szCs w:val="24"/>
          <w:highlight w:val="white"/>
        </w:rPr>
      </w:pPr>
      <w:r w:rsidRPr="00C768DF">
        <w:rPr>
          <w:rFonts w:ascii="Times New Roman" w:eastAsia="Times New Roman" w:hAnsi="Times New Roman" w:cs="Times New Roman"/>
          <w:b/>
          <w:i w:val="0"/>
          <w:color w:val="auto"/>
          <w:sz w:val="24"/>
          <w:szCs w:val="24"/>
          <w:highlight w:val="white"/>
        </w:rPr>
        <w:t>Analysis and Evaluation:</w:t>
      </w:r>
    </w:p>
    <w:p w14:paraId="04E2AC33" w14:textId="77777777" w:rsidR="00BE22C5" w:rsidRPr="00C768DF" w:rsidRDefault="00BE22C5" w:rsidP="00B61715">
      <w:pPr>
        <w:pStyle w:val="Normal1"/>
        <w:rPr>
          <w:rFonts w:ascii="Times New Roman" w:eastAsia="Times New Roman" w:hAnsi="Times New Roman" w:cs="Times New Roman"/>
          <w:b/>
          <w:i w:val="0"/>
          <w:color w:val="auto"/>
          <w:sz w:val="24"/>
          <w:szCs w:val="24"/>
          <w:highlight w:val="white"/>
          <w:u w:val="single"/>
        </w:rPr>
      </w:pPr>
    </w:p>
    <w:p w14:paraId="06F4E0E5" w14:textId="6ADC7D78" w:rsidR="00BE22C5" w:rsidRPr="0025076B" w:rsidDel="00BB02EF" w:rsidRDefault="00BE22C5" w:rsidP="00B61715">
      <w:pPr>
        <w:pStyle w:val="Normal1"/>
        <w:rPr>
          <w:del w:id="2494" w:author="Michael Chan" w:date="2017-10-02T10:42:00Z"/>
          <w:rFonts w:ascii="Times New Roman" w:eastAsia="Times New Roman" w:hAnsi="Times New Roman" w:cs="Times New Roman"/>
          <w:i w:val="0"/>
          <w:color w:val="auto"/>
          <w:sz w:val="24"/>
          <w:szCs w:val="24"/>
          <w:highlight w:val="white"/>
          <w:rPrChange w:id="2495" w:author="User" w:date="2017-11-06T09:49:00Z">
            <w:rPr>
              <w:del w:id="2496" w:author="Michael Chan" w:date="2017-10-02T10:42:00Z"/>
              <w:rFonts w:ascii="Times New Roman" w:eastAsia="Times New Roman" w:hAnsi="Times New Roman" w:cs="Times New Roman"/>
              <w:i w:val="0"/>
              <w:color w:val="auto"/>
              <w:sz w:val="24"/>
              <w:szCs w:val="24"/>
            </w:rPr>
          </w:rPrChange>
        </w:rPr>
      </w:pPr>
      <w:r w:rsidRPr="0025076B">
        <w:rPr>
          <w:rFonts w:ascii="Times New Roman" w:eastAsia="Times New Roman" w:hAnsi="Times New Roman"/>
          <w:i w:val="0"/>
          <w:color w:val="auto"/>
          <w:sz w:val="24"/>
          <w:szCs w:val="24"/>
          <w:highlight w:val="white"/>
          <w:rPrChange w:id="2497" w:author="User" w:date="2017-11-06T09:49:00Z">
            <w:rPr>
              <w:rFonts w:ascii="Times New Roman" w:eastAsia="Times New Roman" w:hAnsi="Times New Roman"/>
              <w:i w:val="0"/>
              <w:highlight w:val="white"/>
            </w:rPr>
          </w:rPrChange>
        </w:rPr>
        <w:lastRenderedPageBreak/>
        <w:t xml:space="preserve">All programs and student support services of Guam Community College </w:t>
      </w:r>
      <w:ins w:id="2498" w:author="Michael Chan" w:date="2017-10-02T10:44:00Z">
        <w:r w:rsidR="00BB02EF" w:rsidRPr="0025076B">
          <w:rPr>
            <w:rFonts w:ascii="Times New Roman" w:eastAsia="Times New Roman" w:hAnsi="Times New Roman"/>
            <w:i w:val="0"/>
            <w:color w:val="auto"/>
            <w:sz w:val="24"/>
            <w:szCs w:val="24"/>
            <w:highlight w:val="white"/>
            <w:rPrChange w:id="2499" w:author="User" w:date="2017-11-06T09:49:00Z">
              <w:rPr>
                <w:rFonts w:ascii="Times New Roman" w:eastAsia="Times New Roman" w:hAnsi="Times New Roman"/>
                <w:i w:val="0"/>
                <w:highlight w:val="white"/>
              </w:rPr>
            </w:rPrChange>
          </w:rPr>
          <w:t>align with the mission through the learning outcomes</w:t>
        </w:r>
      </w:ins>
      <w:ins w:id="2500" w:author="User" w:date="2017-10-05T09:29:00Z">
        <w:r w:rsidR="00101ACB" w:rsidRPr="0025076B">
          <w:rPr>
            <w:rFonts w:ascii="Times New Roman" w:eastAsia="Times New Roman" w:hAnsi="Times New Roman"/>
            <w:i w:val="0"/>
            <w:color w:val="auto"/>
            <w:sz w:val="24"/>
            <w:szCs w:val="24"/>
            <w:highlight w:val="white"/>
            <w:rPrChange w:id="2501" w:author="User" w:date="2017-11-06T09:49:00Z">
              <w:rPr>
                <w:rFonts w:ascii="Times New Roman" w:eastAsia="Times New Roman" w:hAnsi="Times New Roman"/>
                <w:i w:val="0"/>
                <w:highlight w:val="white"/>
              </w:rPr>
            </w:rPrChange>
          </w:rPr>
          <w:t>,</w:t>
        </w:r>
      </w:ins>
      <w:ins w:id="2502" w:author="Michael Chan" w:date="2017-10-02T10:44:00Z">
        <w:r w:rsidR="00BB02EF" w:rsidRPr="0025076B">
          <w:rPr>
            <w:rFonts w:ascii="Times New Roman" w:eastAsia="Times New Roman" w:hAnsi="Times New Roman"/>
            <w:i w:val="0"/>
            <w:color w:val="auto"/>
            <w:sz w:val="24"/>
            <w:szCs w:val="24"/>
            <w:highlight w:val="white"/>
            <w:rPrChange w:id="2503" w:author="User" w:date="2017-11-06T09:49:00Z">
              <w:rPr>
                <w:rFonts w:ascii="Times New Roman" w:eastAsia="Times New Roman" w:hAnsi="Times New Roman"/>
                <w:i w:val="0"/>
                <w:highlight w:val="white"/>
              </w:rPr>
            </w:rPrChange>
          </w:rPr>
          <w:t xml:space="preserve"> and </w:t>
        </w:r>
      </w:ins>
      <w:ins w:id="2504" w:author="Michael Chan" w:date="2017-10-02T10:42:00Z">
        <w:r w:rsidR="00BB02EF" w:rsidRPr="0025076B">
          <w:rPr>
            <w:rFonts w:ascii="Times New Roman" w:eastAsia="Times New Roman" w:hAnsi="Times New Roman"/>
            <w:i w:val="0"/>
            <w:color w:val="auto"/>
            <w:sz w:val="24"/>
            <w:szCs w:val="24"/>
            <w:highlight w:val="white"/>
            <w:rPrChange w:id="2505" w:author="User" w:date="2017-11-06T09:49:00Z">
              <w:rPr>
                <w:rFonts w:ascii="Times New Roman" w:eastAsia="Times New Roman" w:hAnsi="Times New Roman"/>
                <w:i w:val="0"/>
                <w:highlight w:val="white"/>
              </w:rPr>
            </w:rPrChange>
          </w:rPr>
          <w:t>have an integrated planning process in place</w:t>
        </w:r>
      </w:ins>
      <w:ins w:id="2506" w:author="Michael Chan" w:date="2017-10-02T10:44:00Z">
        <w:r w:rsidR="00BB02EF" w:rsidRPr="0025076B">
          <w:rPr>
            <w:rFonts w:ascii="Times New Roman" w:eastAsia="Times New Roman" w:hAnsi="Times New Roman"/>
            <w:i w:val="0"/>
            <w:color w:val="auto"/>
            <w:sz w:val="24"/>
            <w:szCs w:val="24"/>
            <w:highlight w:val="white"/>
            <w:rPrChange w:id="2507" w:author="User" w:date="2017-11-06T09:49:00Z">
              <w:rPr>
                <w:rFonts w:ascii="Times New Roman" w:eastAsia="Times New Roman" w:hAnsi="Times New Roman"/>
                <w:i w:val="0"/>
                <w:highlight w:val="white"/>
              </w:rPr>
            </w:rPrChange>
          </w:rPr>
          <w:t xml:space="preserve">.  </w:t>
        </w:r>
      </w:ins>
      <w:ins w:id="2508" w:author="User" w:date="2017-10-05T09:30:00Z">
        <w:r w:rsidR="00101ACB" w:rsidRPr="0025076B">
          <w:rPr>
            <w:rFonts w:ascii="Times New Roman" w:eastAsia="Times New Roman" w:hAnsi="Times New Roman"/>
            <w:i w:val="0"/>
            <w:color w:val="auto"/>
            <w:sz w:val="24"/>
            <w:szCs w:val="24"/>
            <w:highlight w:val="white"/>
            <w:rPrChange w:id="2509" w:author="User" w:date="2017-11-06T09:49:00Z">
              <w:rPr>
                <w:rFonts w:ascii="Times New Roman" w:eastAsia="Times New Roman" w:hAnsi="Times New Roman"/>
                <w:i w:val="0"/>
                <w:highlight w:val="white"/>
              </w:rPr>
            </w:rPrChange>
          </w:rPr>
          <w:t>With the mission serving as the foundation, the</w:t>
        </w:r>
      </w:ins>
      <w:ins w:id="2510" w:author="User" w:date="2017-10-05T09:31:00Z">
        <w:r w:rsidR="00101ACB" w:rsidRPr="0025076B">
          <w:rPr>
            <w:rFonts w:ascii="Times New Roman" w:eastAsia="Times New Roman" w:hAnsi="Times New Roman"/>
            <w:i w:val="0"/>
            <w:color w:val="auto"/>
            <w:sz w:val="24"/>
            <w:szCs w:val="24"/>
            <w:highlight w:val="white"/>
            <w:rPrChange w:id="2511" w:author="User" w:date="2017-11-06T09:49:00Z">
              <w:rPr>
                <w:rFonts w:ascii="Times New Roman" w:eastAsia="Times New Roman" w:hAnsi="Times New Roman"/>
                <w:i w:val="0"/>
                <w:highlight w:val="white"/>
              </w:rPr>
            </w:rPrChange>
          </w:rPr>
          <w:t xml:space="preserve"> learning outcomes are written and designed so that assessment results reflect improvement towards the Institutional Strategic Master Plan. </w:t>
        </w:r>
      </w:ins>
      <w:del w:id="2512" w:author="User" w:date="2017-10-05T09:31:00Z">
        <w:r w:rsidRPr="0025076B" w:rsidDel="00101ACB">
          <w:rPr>
            <w:rFonts w:ascii="Times New Roman" w:eastAsia="Times New Roman" w:hAnsi="Times New Roman"/>
            <w:i w:val="0"/>
            <w:color w:val="auto"/>
            <w:sz w:val="24"/>
            <w:szCs w:val="24"/>
            <w:highlight w:val="white"/>
            <w:rPrChange w:id="2513" w:author="User" w:date="2017-11-06T09:49:00Z">
              <w:rPr>
                <w:rFonts w:ascii="Times New Roman" w:eastAsia="Times New Roman" w:hAnsi="Times New Roman"/>
                <w:i w:val="0"/>
                <w:highlight w:val="white"/>
              </w:rPr>
            </w:rPrChange>
          </w:rPr>
          <w:delText xml:space="preserve">are aligned with its mission </w:delText>
        </w:r>
      </w:del>
      <w:ins w:id="2514" w:author="Michael Chan" w:date="2017-10-02T10:45:00Z">
        <w:del w:id="2515" w:author="User" w:date="2017-10-05T09:30:00Z">
          <w:r w:rsidR="00BB02EF" w:rsidRPr="0025076B" w:rsidDel="00101ACB">
            <w:rPr>
              <w:rFonts w:ascii="Times New Roman" w:eastAsia="Times New Roman" w:hAnsi="Times New Roman"/>
              <w:i w:val="0"/>
              <w:color w:val="auto"/>
              <w:sz w:val="24"/>
              <w:szCs w:val="24"/>
              <w:highlight w:val="white"/>
              <w:rPrChange w:id="2516" w:author="User" w:date="2017-11-06T09:49:00Z">
                <w:rPr>
                  <w:rFonts w:ascii="Times New Roman" w:eastAsia="Times New Roman" w:hAnsi="Times New Roman"/>
                  <w:i w:val="0"/>
                  <w:highlight w:val="white"/>
                </w:rPr>
              </w:rPrChange>
            </w:rPr>
            <w:delText>The</w:delText>
          </w:r>
        </w:del>
        <w:del w:id="2517" w:author="User" w:date="2017-10-05T09:31:00Z">
          <w:r w:rsidR="00BB02EF" w:rsidRPr="0025076B" w:rsidDel="00101ACB">
            <w:rPr>
              <w:rFonts w:ascii="Times New Roman" w:eastAsia="Times New Roman" w:hAnsi="Times New Roman"/>
              <w:i w:val="0"/>
              <w:color w:val="auto"/>
              <w:sz w:val="24"/>
              <w:szCs w:val="24"/>
              <w:highlight w:val="white"/>
              <w:rPrChange w:id="2518" w:author="User" w:date="2017-11-06T09:49:00Z">
                <w:rPr>
                  <w:rFonts w:ascii="Times New Roman" w:eastAsia="Times New Roman" w:hAnsi="Times New Roman"/>
                  <w:i w:val="0"/>
                  <w:highlight w:val="white"/>
                </w:rPr>
              </w:rPrChange>
            </w:rPr>
            <w:delText xml:space="preserve"> </w:delText>
          </w:r>
        </w:del>
      </w:ins>
      <w:ins w:id="2519" w:author="Michael Chan" w:date="2017-10-02T10:36:00Z">
        <w:del w:id="2520" w:author="User" w:date="2017-10-05T09:31:00Z">
          <w:r w:rsidR="002F6D6A" w:rsidRPr="0025076B" w:rsidDel="00101ACB">
            <w:rPr>
              <w:rFonts w:ascii="Times New Roman" w:eastAsia="Times New Roman" w:hAnsi="Times New Roman"/>
              <w:i w:val="0"/>
              <w:color w:val="auto"/>
              <w:sz w:val="24"/>
              <w:szCs w:val="24"/>
              <w:highlight w:val="white"/>
              <w:rPrChange w:id="2521" w:author="User" w:date="2017-11-06T09:49:00Z">
                <w:rPr>
                  <w:rFonts w:ascii="Times New Roman" w:eastAsia="Times New Roman" w:hAnsi="Times New Roman"/>
                  <w:i w:val="0"/>
                  <w:highlight w:val="white"/>
                </w:rPr>
              </w:rPrChange>
            </w:rPr>
            <w:delText xml:space="preserve">learning outcomes </w:delText>
          </w:r>
        </w:del>
      </w:ins>
      <w:ins w:id="2522" w:author="Michael Chan" w:date="2017-10-02T10:45:00Z">
        <w:del w:id="2523" w:author="User" w:date="2017-10-05T09:31:00Z">
          <w:r w:rsidR="00BB02EF" w:rsidRPr="0025076B" w:rsidDel="00101ACB">
            <w:rPr>
              <w:rFonts w:ascii="Times New Roman" w:eastAsia="Times New Roman" w:hAnsi="Times New Roman"/>
              <w:i w:val="0"/>
              <w:color w:val="auto"/>
              <w:sz w:val="24"/>
              <w:szCs w:val="24"/>
              <w:highlight w:val="white"/>
              <w:rPrChange w:id="2524" w:author="User" w:date="2017-11-06T09:49:00Z">
                <w:rPr>
                  <w:rFonts w:ascii="Times New Roman" w:eastAsia="Times New Roman" w:hAnsi="Times New Roman"/>
                  <w:i w:val="0"/>
                  <w:highlight w:val="white"/>
                </w:rPr>
              </w:rPrChange>
            </w:rPr>
            <w:delText xml:space="preserve">are </w:delText>
          </w:r>
        </w:del>
      </w:ins>
      <w:ins w:id="2525" w:author="Michael Chan" w:date="2017-10-02T10:36:00Z">
        <w:del w:id="2526" w:author="User" w:date="2017-10-05T09:31:00Z">
          <w:r w:rsidR="002F6D6A" w:rsidRPr="0025076B" w:rsidDel="00101ACB">
            <w:rPr>
              <w:rFonts w:ascii="Times New Roman" w:eastAsia="Times New Roman" w:hAnsi="Times New Roman"/>
              <w:i w:val="0"/>
              <w:color w:val="auto"/>
              <w:sz w:val="24"/>
              <w:szCs w:val="24"/>
              <w:highlight w:val="white"/>
              <w:rPrChange w:id="2527" w:author="User" w:date="2017-11-06T09:49:00Z">
                <w:rPr>
                  <w:rFonts w:ascii="Times New Roman" w:eastAsia="Times New Roman" w:hAnsi="Times New Roman"/>
                  <w:i w:val="0"/>
                  <w:highlight w:val="white"/>
                </w:rPr>
              </w:rPrChange>
            </w:rPr>
            <w:delText xml:space="preserve">written and designed so that assessment results </w:delText>
          </w:r>
        </w:del>
      </w:ins>
      <w:ins w:id="2528" w:author="Michael Chan" w:date="2017-10-02T10:37:00Z">
        <w:del w:id="2529" w:author="User" w:date="2017-10-05T09:31:00Z">
          <w:r w:rsidR="002F6D6A" w:rsidRPr="0025076B" w:rsidDel="00101ACB">
            <w:rPr>
              <w:rFonts w:ascii="Times New Roman" w:eastAsia="Times New Roman" w:hAnsi="Times New Roman"/>
              <w:i w:val="0"/>
              <w:color w:val="auto"/>
              <w:sz w:val="24"/>
              <w:szCs w:val="24"/>
              <w:highlight w:val="white"/>
              <w:rPrChange w:id="2530" w:author="User" w:date="2017-11-06T09:49:00Z">
                <w:rPr>
                  <w:rFonts w:ascii="Times New Roman" w:eastAsia="Times New Roman" w:hAnsi="Times New Roman"/>
                  <w:i w:val="0"/>
                  <w:highlight w:val="white"/>
                </w:rPr>
              </w:rPrChange>
            </w:rPr>
            <w:delText xml:space="preserve">reflect improvement towards the </w:delText>
          </w:r>
        </w:del>
      </w:ins>
      <w:ins w:id="2531" w:author="Michael Chan" w:date="2017-10-02T10:38:00Z">
        <w:del w:id="2532" w:author="User" w:date="2017-10-05T09:31:00Z">
          <w:r w:rsidR="002F6D6A" w:rsidRPr="0025076B" w:rsidDel="00101ACB">
            <w:rPr>
              <w:rFonts w:ascii="Times New Roman" w:eastAsia="Times New Roman" w:hAnsi="Times New Roman"/>
              <w:i w:val="0"/>
              <w:color w:val="auto"/>
              <w:sz w:val="24"/>
              <w:szCs w:val="24"/>
              <w:highlight w:val="white"/>
              <w:rPrChange w:id="2533" w:author="User" w:date="2017-11-06T09:49:00Z">
                <w:rPr>
                  <w:rFonts w:ascii="Times New Roman" w:eastAsia="Times New Roman" w:hAnsi="Times New Roman"/>
                  <w:i w:val="0"/>
                  <w:highlight w:val="white"/>
                </w:rPr>
              </w:rPrChange>
            </w:rPr>
            <w:delText>Institutional Strategic Master Plan</w:delText>
          </w:r>
        </w:del>
      </w:ins>
      <w:ins w:id="2534" w:author="Michael Chan" w:date="2017-10-02T10:42:00Z">
        <w:del w:id="2535" w:author="User" w:date="2017-10-05T09:31:00Z">
          <w:r w:rsidR="002F6D6A" w:rsidRPr="0025076B" w:rsidDel="00101ACB">
            <w:rPr>
              <w:rFonts w:ascii="Times New Roman" w:eastAsia="Times New Roman" w:hAnsi="Times New Roman"/>
              <w:i w:val="0"/>
              <w:color w:val="auto"/>
              <w:sz w:val="24"/>
              <w:szCs w:val="24"/>
              <w:highlight w:val="white"/>
              <w:rPrChange w:id="2536" w:author="User" w:date="2017-11-06T09:49:00Z">
                <w:rPr>
                  <w:rFonts w:ascii="Times New Roman" w:eastAsia="Times New Roman" w:hAnsi="Times New Roman"/>
                  <w:i w:val="0"/>
                  <w:highlight w:val="white"/>
                </w:rPr>
              </w:rPrChange>
            </w:rPr>
            <w:delText xml:space="preserve"> </w:delText>
          </w:r>
        </w:del>
        <w:del w:id="2537" w:author="User" w:date="2017-10-05T09:30:00Z">
          <w:r w:rsidR="002F6D6A" w:rsidRPr="0025076B" w:rsidDel="00101ACB">
            <w:rPr>
              <w:rFonts w:ascii="Times New Roman" w:eastAsia="Times New Roman" w:hAnsi="Times New Roman"/>
              <w:i w:val="0"/>
              <w:color w:val="auto"/>
              <w:sz w:val="24"/>
              <w:szCs w:val="24"/>
              <w:highlight w:val="white"/>
              <w:rPrChange w:id="2538" w:author="User" w:date="2017-11-06T09:49:00Z">
                <w:rPr>
                  <w:rFonts w:ascii="Times New Roman" w:eastAsia="Times New Roman" w:hAnsi="Times New Roman"/>
                  <w:i w:val="0"/>
                  <w:highlight w:val="white"/>
                </w:rPr>
              </w:rPrChange>
            </w:rPr>
            <w:delText xml:space="preserve">with the mission serving as the foundation.  </w:delText>
          </w:r>
        </w:del>
      </w:ins>
      <w:ins w:id="2539" w:author="Michael Chan" w:date="2017-10-02T10:38:00Z">
        <w:del w:id="2540" w:author="User" w:date="2017-10-05T09:30:00Z">
          <w:r w:rsidR="002F6D6A" w:rsidRPr="0025076B" w:rsidDel="00101ACB">
            <w:rPr>
              <w:rFonts w:ascii="Times New Roman" w:eastAsia="Times New Roman" w:hAnsi="Times New Roman"/>
              <w:i w:val="0"/>
              <w:color w:val="auto"/>
              <w:sz w:val="24"/>
              <w:szCs w:val="24"/>
              <w:highlight w:val="white"/>
              <w:rPrChange w:id="2541" w:author="User" w:date="2017-11-06T09:49:00Z">
                <w:rPr>
                  <w:rFonts w:ascii="Times New Roman" w:eastAsia="Times New Roman" w:hAnsi="Times New Roman"/>
                  <w:i w:val="0"/>
                  <w:highlight w:val="white"/>
                </w:rPr>
              </w:rPrChange>
            </w:rPr>
            <w:delText>.</w:delText>
          </w:r>
        </w:del>
      </w:ins>
      <w:del w:id="2542" w:author="User" w:date="2017-10-05T09:30:00Z">
        <w:r w:rsidRPr="0025076B" w:rsidDel="00101ACB">
          <w:rPr>
            <w:rFonts w:ascii="Times New Roman" w:eastAsia="Times New Roman" w:hAnsi="Times New Roman"/>
            <w:i w:val="0"/>
            <w:color w:val="auto"/>
            <w:sz w:val="24"/>
            <w:szCs w:val="24"/>
            <w:highlight w:val="white"/>
            <w:rPrChange w:id="2543" w:author="User" w:date="2017-11-06T09:49:00Z">
              <w:rPr>
                <w:rFonts w:ascii="Times New Roman" w:eastAsia="Times New Roman" w:hAnsi="Times New Roman"/>
                <w:i w:val="0"/>
                <w:highlight w:val="white"/>
              </w:rPr>
            </w:rPrChange>
          </w:rPr>
          <w:delText xml:space="preserve">and are appropriate for the intended student population.   </w:delText>
        </w:r>
      </w:del>
      <w:del w:id="2544" w:author="Michael Chan" w:date="2017-10-02T10:42:00Z">
        <w:r w:rsidRPr="0025076B" w:rsidDel="00BB02EF">
          <w:rPr>
            <w:rFonts w:ascii="Times New Roman" w:eastAsia="Times New Roman" w:hAnsi="Times New Roman"/>
            <w:i w:val="0"/>
            <w:color w:val="auto"/>
            <w:sz w:val="24"/>
            <w:szCs w:val="24"/>
            <w:highlight w:val="white"/>
            <w:rPrChange w:id="2545" w:author="User" w:date="2017-11-06T09:49:00Z">
              <w:rPr>
                <w:rFonts w:ascii="Times New Roman" w:eastAsia="Times New Roman" w:hAnsi="Times New Roman"/>
                <w:i w:val="0"/>
                <w:highlight w:val="white"/>
              </w:rPr>
            </w:rPrChange>
          </w:rPr>
          <w:delText xml:space="preserve">The College has an integrated planning process in place, </w:delText>
        </w:r>
      </w:del>
      <w:del w:id="2546" w:author="Michael Chan" w:date="2017-10-02T10:40:00Z">
        <w:r w:rsidRPr="0025076B" w:rsidDel="002F6D6A">
          <w:rPr>
            <w:rFonts w:ascii="Times New Roman" w:eastAsia="Times New Roman" w:hAnsi="Times New Roman"/>
            <w:i w:val="0"/>
            <w:color w:val="auto"/>
            <w:sz w:val="24"/>
            <w:szCs w:val="24"/>
            <w:highlight w:val="white"/>
            <w:rPrChange w:id="2547" w:author="User" w:date="2017-11-06T09:49:00Z">
              <w:rPr>
                <w:rFonts w:ascii="Times New Roman" w:eastAsia="Times New Roman" w:hAnsi="Times New Roman"/>
                <w:i w:val="0"/>
                <w:highlight w:val="white"/>
              </w:rPr>
            </w:rPrChange>
          </w:rPr>
          <w:delText>and</w:delText>
        </w:r>
      </w:del>
      <w:del w:id="2548" w:author="Michael Chan" w:date="2017-10-02T10:42:00Z">
        <w:r w:rsidRPr="0025076B" w:rsidDel="002F6D6A">
          <w:rPr>
            <w:rFonts w:ascii="Times New Roman" w:eastAsia="Times New Roman" w:hAnsi="Times New Roman"/>
            <w:i w:val="0"/>
            <w:color w:val="auto"/>
            <w:sz w:val="24"/>
            <w:szCs w:val="24"/>
            <w:highlight w:val="white"/>
            <w:rPrChange w:id="2549" w:author="User" w:date="2017-11-06T09:49:00Z">
              <w:rPr>
                <w:rFonts w:ascii="Times New Roman" w:eastAsia="Times New Roman" w:hAnsi="Times New Roman"/>
                <w:i w:val="0"/>
                <w:highlight w:val="white"/>
              </w:rPr>
            </w:rPrChange>
          </w:rPr>
          <w:delText xml:space="preserve"> the mission </w:delText>
        </w:r>
      </w:del>
      <w:del w:id="2550" w:author="Michael Chan" w:date="2017-10-02T10:40:00Z">
        <w:r w:rsidRPr="0025076B" w:rsidDel="002F6D6A">
          <w:rPr>
            <w:rFonts w:ascii="Times New Roman" w:eastAsia="Times New Roman" w:hAnsi="Times New Roman"/>
            <w:i w:val="0"/>
            <w:color w:val="auto"/>
            <w:sz w:val="24"/>
            <w:szCs w:val="24"/>
            <w:highlight w:val="white"/>
            <w:rPrChange w:id="2551" w:author="User" w:date="2017-11-06T09:49:00Z">
              <w:rPr>
                <w:rFonts w:ascii="Times New Roman" w:eastAsia="Times New Roman" w:hAnsi="Times New Roman"/>
                <w:i w:val="0"/>
                <w:highlight w:val="white"/>
              </w:rPr>
            </w:rPrChange>
          </w:rPr>
          <w:delText xml:space="preserve">is </w:delText>
        </w:r>
      </w:del>
      <w:del w:id="2552" w:author="Michael Chan" w:date="2017-10-02T10:42:00Z">
        <w:r w:rsidRPr="0025076B" w:rsidDel="002F6D6A">
          <w:rPr>
            <w:rFonts w:ascii="Times New Roman" w:eastAsia="Times New Roman" w:hAnsi="Times New Roman"/>
            <w:i w:val="0"/>
            <w:color w:val="auto"/>
            <w:sz w:val="24"/>
            <w:szCs w:val="24"/>
            <w:highlight w:val="white"/>
            <w:rPrChange w:id="2553" w:author="User" w:date="2017-11-06T09:49:00Z">
              <w:rPr>
                <w:rFonts w:ascii="Times New Roman" w:eastAsia="Times New Roman" w:hAnsi="Times New Roman"/>
                <w:i w:val="0"/>
                <w:highlight w:val="white"/>
              </w:rPr>
            </w:rPrChange>
          </w:rPr>
          <w:delText xml:space="preserve">the </w:delText>
        </w:r>
      </w:del>
      <w:del w:id="2554" w:author="Michael Chan" w:date="2017-10-02T10:40:00Z">
        <w:r w:rsidRPr="0025076B" w:rsidDel="002F6D6A">
          <w:rPr>
            <w:rFonts w:ascii="Times New Roman" w:eastAsia="Times New Roman" w:hAnsi="Times New Roman"/>
            <w:i w:val="0"/>
            <w:color w:val="auto"/>
            <w:sz w:val="24"/>
            <w:szCs w:val="24"/>
            <w:highlight w:val="white"/>
            <w:rPrChange w:id="2555" w:author="User" w:date="2017-11-06T09:49:00Z">
              <w:rPr>
                <w:rFonts w:ascii="Times New Roman" w:eastAsia="Times New Roman" w:hAnsi="Times New Roman"/>
                <w:i w:val="0"/>
                <w:highlight w:val="white"/>
              </w:rPr>
            </w:rPrChange>
          </w:rPr>
          <w:delText>basis</w:delText>
        </w:r>
      </w:del>
      <w:del w:id="2556" w:author="Michael Chan" w:date="2017-10-02T10:41:00Z">
        <w:r w:rsidRPr="0025076B" w:rsidDel="002F6D6A">
          <w:rPr>
            <w:rFonts w:ascii="Times New Roman" w:eastAsia="Times New Roman" w:hAnsi="Times New Roman"/>
            <w:i w:val="0"/>
            <w:color w:val="auto"/>
            <w:sz w:val="24"/>
            <w:szCs w:val="24"/>
            <w:highlight w:val="white"/>
            <w:rPrChange w:id="2557" w:author="User" w:date="2017-11-06T09:49:00Z">
              <w:rPr>
                <w:rFonts w:ascii="Times New Roman" w:eastAsia="Times New Roman" w:hAnsi="Times New Roman"/>
                <w:i w:val="0"/>
                <w:highlight w:val="white"/>
              </w:rPr>
            </w:rPrChange>
          </w:rPr>
          <w:delText xml:space="preserve"> for which the goals of the GCC Institutional Strategic Master Plan (ISMP) are developed.  </w:delText>
        </w:r>
      </w:del>
      <w:del w:id="2558" w:author="Michael Chan" w:date="2017-10-02T10:39:00Z">
        <w:r w:rsidRPr="0025076B" w:rsidDel="002F6D6A">
          <w:rPr>
            <w:rFonts w:ascii="Times New Roman" w:eastAsia="Times New Roman" w:hAnsi="Times New Roman"/>
            <w:i w:val="0"/>
            <w:color w:val="auto"/>
            <w:sz w:val="24"/>
            <w:szCs w:val="24"/>
            <w:highlight w:val="white"/>
            <w:rPrChange w:id="2559" w:author="User" w:date="2017-11-06T09:49:00Z">
              <w:rPr>
                <w:rFonts w:ascii="Times New Roman" w:eastAsia="Times New Roman" w:hAnsi="Times New Roman"/>
                <w:i w:val="0"/>
                <w:highlight w:val="white"/>
              </w:rPr>
            </w:rPrChange>
          </w:rPr>
          <w:delText>Throughout regular program review processes, the mission is central to all of the College’s decision-making, planning, and resource allocation.</w:delText>
        </w:r>
      </w:del>
    </w:p>
    <w:p w14:paraId="7B6465CA" w14:textId="77777777" w:rsidR="00BE22C5" w:rsidRPr="0025076B" w:rsidRDefault="00BE22C5" w:rsidP="00B61715">
      <w:pPr>
        <w:pStyle w:val="Normal1"/>
        <w:rPr>
          <w:rFonts w:ascii="Times New Roman" w:eastAsia="Times New Roman" w:hAnsi="Times New Roman" w:cs="Times New Roman"/>
          <w:i w:val="0"/>
          <w:color w:val="auto"/>
          <w:sz w:val="24"/>
          <w:szCs w:val="24"/>
          <w:rPrChange w:id="2560" w:author="User" w:date="2017-11-06T09:49:00Z">
            <w:rPr>
              <w:rFonts w:ascii="Times New Roman" w:eastAsia="Times New Roman" w:hAnsi="Times New Roman" w:cs="Times New Roman"/>
              <w:i w:val="0"/>
              <w:color w:val="auto"/>
            </w:rPr>
          </w:rPrChange>
        </w:rPr>
      </w:pPr>
    </w:p>
    <w:p w14:paraId="25E3DCE1" w14:textId="77777777" w:rsidR="0025076B" w:rsidRDefault="0025076B" w:rsidP="00B61715">
      <w:pPr>
        <w:pStyle w:val="Normal1"/>
        <w:rPr>
          <w:ins w:id="2561" w:author="User" w:date="2017-11-06T09:50:00Z"/>
          <w:rFonts w:ascii="Times New Roman" w:eastAsia="Times New Roman" w:hAnsi="Times New Roman"/>
          <w:b/>
          <w:highlight w:val="white"/>
        </w:rPr>
      </w:pPr>
    </w:p>
    <w:p w14:paraId="319D6CCB" w14:textId="77777777" w:rsidR="0025076B" w:rsidRDefault="0025076B" w:rsidP="00B61715">
      <w:pPr>
        <w:pStyle w:val="Normal1"/>
        <w:rPr>
          <w:ins w:id="2562" w:author="User" w:date="2017-11-06T09:50:00Z"/>
          <w:rFonts w:ascii="Times New Roman" w:eastAsia="Times New Roman" w:hAnsi="Times New Roman"/>
          <w:b/>
          <w:highlight w:val="white"/>
        </w:rPr>
      </w:pPr>
    </w:p>
    <w:p w14:paraId="55A1E3DA" w14:textId="0271F118" w:rsidR="00BE22C5" w:rsidRPr="00C768DF" w:rsidDel="00101ACB" w:rsidRDefault="00BE22C5" w:rsidP="00B61715">
      <w:pPr>
        <w:pStyle w:val="Normal1"/>
        <w:rPr>
          <w:del w:id="2563" w:author="User" w:date="2017-10-05T09:30:00Z"/>
          <w:rFonts w:ascii="Times New Roman" w:eastAsia="Times New Roman" w:hAnsi="Times New Roman" w:cs="Times New Roman"/>
          <w:b/>
          <w:color w:val="auto"/>
          <w:sz w:val="24"/>
          <w:szCs w:val="24"/>
        </w:rPr>
      </w:pPr>
      <w:del w:id="2564" w:author="User" w:date="2017-10-05T09:30:00Z">
        <w:r w:rsidRPr="00C768DF" w:rsidDel="00101ACB">
          <w:rPr>
            <w:rFonts w:ascii="Times New Roman" w:eastAsia="Times New Roman" w:hAnsi="Times New Roman"/>
            <w:b/>
            <w:highlight w:val="white"/>
          </w:rPr>
          <w:delText>Actionable Improvement Plans:</w:delText>
        </w:r>
      </w:del>
    </w:p>
    <w:p w14:paraId="3EAF0A92" w14:textId="683AD393" w:rsidR="00BE22C5" w:rsidRPr="00C768DF" w:rsidDel="00101ACB" w:rsidRDefault="00BE22C5" w:rsidP="00B61715">
      <w:pPr>
        <w:pStyle w:val="Normal1"/>
        <w:rPr>
          <w:del w:id="2565" w:author="User" w:date="2017-10-05T09:30:00Z"/>
          <w:rFonts w:ascii="Times New Roman" w:eastAsia="Times New Roman" w:hAnsi="Times New Roman" w:cs="Times New Roman"/>
          <w:color w:val="auto"/>
          <w:sz w:val="24"/>
          <w:szCs w:val="24"/>
          <w:rPrChange w:id="2566" w:author="User" w:date="2017-10-10T09:40:00Z">
            <w:rPr>
              <w:del w:id="2567" w:author="User" w:date="2017-10-05T09:30:00Z"/>
              <w:rFonts w:ascii="Times New Roman" w:eastAsia="Times New Roman" w:hAnsi="Times New Roman" w:cs="Times New Roman"/>
              <w:color w:val="auto"/>
            </w:rPr>
          </w:rPrChange>
        </w:rPr>
      </w:pPr>
    </w:p>
    <w:p w14:paraId="5C355DDA" w14:textId="414F82AB" w:rsidR="00BE22C5" w:rsidRPr="00C768DF" w:rsidDel="00101ACB" w:rsidRDefault="00BE22C5" w:rsidP="00B61715">
      <w:pPr>
        <w:pStyle w:val="Normal1"/>
        <w:rPr>
          <w:del w:id="2568" w:author="User" w:date="2017-10-05T09:30:00Z"/>
          <w:rFonts w:ascii="Times New Roman" w:eastAsia="Times New Roman" w:hAnsi="Times New Roman" w:cs="Times New Roman"/>
          <w:i w:val="0"/>
          <w:color w:val="auto"/>
          <w:sz w:val="24"/>
          <w:szCs w:val="24"/>
        </w:rPr>
      </w:pPr>
      <w:del w:id="2569" w:author="User" w:date="2017-10-05T09:30:00Z">
        <w:r w:rsidRPr="00C768DF" w:rsidDel="00101ACB">
          <w:rPr>
            <w:rFonts w:ascii="Times New Roman" w:eastAsia="Times New Roman" w:hAnsi="Times New Roman"/>
          </w:rPr>
          <w:delText>All Student Support Services as presented in the GCC website that do not have a mission statement will work on creating one that is aligned with the mission of GCC.  The Student Health Services Center, for example, currently does not have a statement of mission included on their web page.</w:delText>
        </w:r>
      </w:del>
    </w:p>
    <w:p w14:paraId="065E53BC" w14:textId="3C586DB5" w:rsidR="00BE22C5" w:rsidRPr="00C768DF" w:rsidDel="00B3735C" w:rsidRDefault="00BE22C5" w:rsidP="00B61715">
      <w:pPr>
        <w:pStyle w:val="Normal1"/>
        <w:rPr>
          <w:del w:id="2570" w:author="User" w:date="2017-10-17T13:35:00Z"/>
          <w:rFonts w:ascii="Times New Roman" w:eastAsia="Times New Roman" w:hAnsi="Times New Roman" w:cs="Times New Roman"/>
          <w:color w:val="auto"/>
          <w:sz w:val="24"/>
          <w:szCs w:val="24"/>
          <w:rPrChange w:id="2571" w:author="User" w:date="2017-10-10T09:40:00Z">
            <w:rPr>
              <w:del w:id="2572" w:author="User" w:date="2017-10-17T13:35:00Z"/>
              <w:rFonts w:ascii="Times New Roman" w:eastAsia="Times New Roman" w:hAnsi="Times New Roman" w:cs="Times New Roman"/>
              <w:color w:val="auto"/>
            </w:rPr>
          </w:rPrChange>
        </w:rPr>
      </w:pPr>
    </w:p>
    <w:p w14:paraId="6BBEF71C" w14:textId="77777777" w:rsidR="00BE22C5" w:rsidRPr="00C768DF" w:rsidRDefault="00BE22C5" w:rsidP="00B61715">
      <w:pPr>
        <w:pStyle w:val="Normal1"/>
        <w:rPr>
          <w:rFonts w:ascii="Times New Roman" w:eastAsia="Times New Roman" w:hAnsi="Times New Roman" w:cs="Times New Roman"/>
          <w:b/>
          <w:color w:val="auto"/>
          <w:sz w:val="24"/>
          <w:szCs w:val="24"/>
          <w:rPrChange w:id="2573" w:author="User" w:date="2017-10-10T09:43:00Z">
            <w:rPr>
              <w:rFonts w:ascii="Times New Roman" w:eastAsia="Times New Roman" w:hAnsi="Times New Roman" w:cs="Times New Roman"/>
              <w:b/>
              <w:color w:val="auto"/>
              <w:sz w:val="28"/>
              <w:szCs w:val="28"/>
            </w:rPr>
          </w:rPrChange>
        </w:rPr>
      </w:pPr>
      <w:r w:rsidRPr="00C768DF">
        <w:rPr>
          <w:rFonts w:ascii="Times New Roman" w:eastAsia="Times New Roman" w:hAnsi="Times New Roman" w:cs="Times New Roman"/>
          <w:b/>
          <w:i w:val="0"/>
          <w:color w:val="auto"/>
          <w:sz w:val="24"/>
          <w:szCs w:val="24"/>
          <w:rPrChange w:id="2574" w:author="User" w:date="2017-10-10T09:43:00Z">
            <w:rPr>
              <w:rFonts w:ascii="Times New Roman" w:eastAsia="Times New Roman" w:hAnsi="Times New Roman" w:cs="Times New Roman"/>
              <w:b/>
              <w:i w:val="0"/>
              <w:color w:val="auto"/>
              <w:sz w:val="28"/>
              <w:szCs w:val="28"/>
              <w:u w:val="single"/>
            </w:rPr>
          </w:rPrChange>
        </w:rPr>
        <w:t xml:space="preserve">Standard 1.A.4 </w:t>
      </w:r>
      <w:r w:rsidRPr="00C768DF">
        <w:rPr>
          <w:rFonts w:ascii="Times New Roman" w:eastAsia="Times New Roman" w:hAnsi="Times New Roman" w:cs="Times New Roman"/>
          <w:b/>
          <w:color w:val="auto"/>
          <w:sz w:val="24"/>
          <w:szCs w:val="24"/>
          <w:rPrChange w:id="2575" w:author="User" w:date="2017-10-10T09:43:00Z">
            <w:rPr>
              <w:rFonts w:ascii="Times New Roman" w:eastAsia="Times New Roman" w:hAnsi="Times New Roman" w:cs="Times New Roman"/>
              <w:b/>
              <w:color w:val="auto"/>
              <w:sz w:val="28"/>
              <w:szCs w:val="28"/>
            </w:rPr>
          </w:rPrChange>
        </w:rPr>
        <w:t xml:space="preserve"> </w:t>
      </w:r>
    </w:p>
    <w:p w14:paraId="181AE6A2" w14:textId="77777777" w:rsidR="00BE22C5" w:rsidRPr="00C768DF" w:rsidRDefault="00BE22C5" w:rsidP="00B61715">
      <w:pPr>
        <w:pStyle w:val="Normal1"/>
        <w:rPr>
          <w:rFonts w:ascii="Times New Roman" w:eastAsia="Times New Roman" w:hAnsi="Times New Roman" w:cs="Times New Roman"/>
          <w:color w:val="auto"/>
          <w:sz w:val="24"/>
          <w:szCs w:val="24"/>
        </w:rPr>
      </w:pPr>
    </w:p>
    <w:p w14:paraId="5B0E9943" w14:textId="77777777" w:rsidR="00BE22C5" w:rsidRPr="00C768DF" w:rsidRDefault="00BE22C5" w:rsidP="00B61715">
      <w:pPr>
        <w:pStyle w:val="Heading3"/>
        <w:spacing w:before="0" w:after="0" w:line="240" w:lineRule="auto"/>
        <w:rPr>
          <w:rFonts w:ascii="Times New Roman" w:eastAsia="Times New Roman" w:hAnsi="Times New Roman" w:cs="Times New Roman"/>
          <w:b w:val="0"/>
          <w:color w:val="auto"/>
          <w:sz w:val="24"/>
          <w:szCs w:val="24"/>
        </w:rPr>
      </w:pPr>
      <w:bookmarkStart w:id="2576" w:name="_30j0zll" w:colFirst="0" w:colLast="0"/>
      <w:bookmarkEnd w:id="2576"/>
      <w:r w:rsidRPr="00C768DF">
        <w:rPr>
          <w:rFonts w:ascii="Times New Roman" w:eastAsia="Times New Roman" w:hAnsi="Times New Roman" w:cs="Times New Roman"/>
          <w:b w:val="0"/>
          <w:color w:val="auto"/>
          <w:sz w:val="24"/>
          <w:szCs w:val="24"/>
        </w:rPr>
        <w:t xml:space="preserve">The institution articulates its mission in a widely published statement approved by the governing board.  The mission statement is periodically reviewed and updated as necessary.   </w:t>
      </w:r>
    </w:p>
    <w:p w14:paraId="5A1A72F5" w14:textId="77777777" w:rsidR="00BE22C5" w:rsidRPr="00C768DF" w:rsidRDefault="00BE22C5" w:rsidP="00B61715">
      <w:pPr>
        <w:pStyle w:val="Normal1"/>
        <w:rPr>
          <w:rFonts w:ascii="Times New Roman" w:hAnsi="Times New Roman" w:cs="Times New Roman"/>
          <w:color w:val="auto"/>
          <w:sz w:val="24"/>
          <w:szCs w:val="24"/>
          <w:rPrChange w:id="2577" w:author="User" w:date="2017-10-10T09:40:00Z">
            <w:rPr>
              <w:color w:val="auto"/>
            </w:rPr>
          </w:rPrChange>
        </w:rPr>
      </w:pPr>
    </w:p>
    <w:p w14:paraId="43B9161E" w14:textId="77777777" w:rsidR="00BE22C5" w:rsidRPr="00C768DF" w:rsidRDefault="00BE22C5" w:rsidP="00B61715">
      <w:pPr>
        <w:pStyle w:val="Heading3"/>
        <w:spacing w:before="0" w:after="0" w:line="240" w:lineRule="auto"/>
        <w:rPr>
          <w:rFonts w:ascii="Times New Roman" w:eastAsia="Times New Roman" w:hAnsi="Times New Roman" w:cs="Times New Roman"/>
          <w:i w:val="0"/>
          <w:color w:val="auto"/>
          <w:sz w:val="24"/>
          <w:szCs w:val="24"/>
        </w:rPr>
      </w:pPr>
      <w:bookmarkStart w:id="2578" w:name="_1fob9te" w:colFirst="0" w:colLast="0"/>
      <w:bookmarkEnd w:id="2578"/>
      <w:r w:rsidRPr="00C768DF">
        <w:rPr>
          <w:rFonts w:ascii="Times New Roman" w:eastAsia="Times New Roman" w:hAnsi="Times New Roman" w:cs="Times New Roman"/>
          <w:i w:val="0"/>
          <w:color w:val="auto"/>
          <w:sz w:val="24"/>
          <w:szCs w:val="24"/>
        </w:rPr>
        <w:t>Evidence of Meeting the Standard:</w:t>
      </w:r>
    </w:p>
    <w:p w14:paraId="2E925311" w14:textId="77777777" w:rsidR="00BE22C5" w:rsidRPr="00C768DF" w:rsidRDefault="00BE22C5" w:rsidP="00B61715">
      <w:pPr>
        <w:pStyle w:val="Normal1"/>
        <w:rPr>
          <w:rFonts w:ascii="Times New Roman" w:hAnsi="Times New Roman" w:cs="Times New Roman"/>
          <w:color w:val="auto"/>
          <w:sz w:val="24"/>
          <w:szCs w:val="24"/>
          <w:rPrChange w:id="2579" w:author="User" w:date="2017-10-10T09:40:00Z">
            <w:rPr>
              <w:color w:val="auto"/>
            </w:rPr>
          </w:rPrChange>
        </w:rPr>
      </w:pPr>
    </w:p>
    <w:p w14:paraId="3E8988AB" w14:textId="15C7DEFF" w:rsidR="00BE22C5" w:rsidRPr="00C768DF" w:rsidRDefault="00BE22C5" w:rsidP="00B61715">
      <w:pPr>
        <w:pStyle w:val="Heading3"/>
        <w:spacing w:before="0" w:after="0" w:line="240" w:lineRule="auto"/>
        <w:rPr>
          <w:rFonts w:ascii="Times New Roman" w:eastAsia="Times New Roman" w:hAnsi="Times New Roman" w:cs="Times New Roman"/>
          <w:b w:val="0"/>
          <w:i w:val="0"/>
          <w:color w:val="auto"/>
          <w:sz w:val="24"/>
          <w:szCs w:val="24"/>
        </w:rPr>
      </w:pPr>
      <w:bookmarkStart w:id="2580" w:name="_bz0izbi1dcyk" w:colFirst="0" w:colLast="0"/>
      <w:bookmarkEnd w:id="2580"/>
      <w:r w:rsidRPr="00C768DF">
        <w:rPr>
          <w:rFonts w:ascii="Times New Roman" w:eastAsia="Times New Roman" w:hAnsi="Times New Roman" w:cs="Times New Roman"/>
          <w:b w:val="0"/>
          <w:i w:val="0"/>
          <w:color w:val="auto"/>
          <w:sz w:val="24"/>
          <w:szCs w:val="24"/>
        </w:rPr>
        <w:t>The College’s mission is articulated in a mission statement that is widely published in numerous GCC publications.  The mission statement can be found</w:t>
      </w:r>
      <w:del w:id="2581" w:author="User" w:date="2017-10-05T09:33:00Z">
        <w:r w:rsidRPr="00C768DF" w:rsidDel="00101ACB">
          <w:rPr>
            <w:rFonts w:ascii="Times New Roman" w:eastAsia="Times New Roman" w:hAnsi="Times New Roman" w:cs="Times New Roman"/>
            <w:b w:val="0"/>
            <w:i w:val="0"/>
            <w:color w:val="auto"/>
            <w:sz w:val="24"/>
            <w:szCs w:val="24"/>
          </w:rPr>
          <w:delText>, for example,</w:delText>
        </w:r>
      </w:del>
      <w:r w:rsidRPr="00C768DF">
        <w:rPr>
          <w:rFonts w:ascii="Times New Roman" w:eastAsia="Times New Roman" w:hAnsi="Times New Roman" w:cs="Times New Roman"/>
          <w:b w:val="0"/>
          <w:i w:val="0"/>
          <w:color w:val="auto"/>
          <w:sz w:val="24"/>
          <w:szCs w:val="24"/>
        </w:rPr>
        <w:t xml:space="preserve"> in the </w:t>
      </w:r>
      <w:del w:id="2582" w:author="User" w:date="2017-10-05T09:33:00Z">
        <w:r w:rsidRPr="00C768DF" w:rsidDel="00CF5EEF">
          <w:rPr>
            <w:rFonts w:ascii="Times New Roman" w:eastAsia="Times New Roman" w:hAnsi="Times New Roman" w:cs="Times New Roman"/>
            <w:b w:val="0"/>
            <w:i w:val="0"/>
            <w:color w:val="auto"/>
            <w:sz w:val="24"/>
            <w:szCs w:val="24"/>
          </w:rPr>
          <w:delText xml:space="preserve">yearly </w:delText>
        </w:r>
      </w:del>
      <w:ins w:id="2583" w:author="User" w:date="2017-10-05T09:33:00Z">
        <w:r w:rsidR="00CF5EEF" w:rsidRPr="00C768DF">
          <w:rPr>
            <w:rFonts w:ascii="Times New Roman" w:eastAsia="Times New Roman" w:hAnsi="Times New Roman" w:cs="Times New Roman"/>
            <w:b w:val="0"/>
            <w:i w:val="0"/>
            <w:color w:val="auto"/>
            <w:sz w:val="24"/>
            <w:szCs w:val="24"/>
          </w:rPr>
          <w:t xml:space="preserve">annual </w:t>
        </w:r>
      </w:ins>
      <w:del w:id="2584" w:author="User" w:date="2017-11-07T11:47:00Z">
        <w:r w:rsidR="00101ACB" w:rsidRPr="00C768DF" w:rsidDel="00C4029B">
          <w:rPr>
            <w:rFonts w:ascii="Times New Roman" w:hAnsi="Times New Roman" w:cs="Times New Roman"/>
            <w:i w:val="0"/>
            <w:sz w:val="24"/>
            <w:szCs w:val="24"/>
            <w:rPrChange w:id="2585" w:author="User" w:date="2017-10-10T09:40:00Z">
              <w:rPr>
                <w:rFonts w:ascii="Times New Roman" w:eastAsia="Times New Roman" w:hAnsi="Times New Roman" w:cs="Times New Roman"/>
                <w:b w:val="0"/>
                <w:i w:val="0"/>
                <w:color w:val="auto"/>
                <w:sz w:val="24"/>
                <w:szCs w:val="24"/>
                <w:u w:val="single"/>
              </w:rPr>
            </w:rPrChange>
          </w:rPr>
          <w:fldChar w:fldCharType="begin"/>
        </w:r>
        <w:r w:rsidR="00101ACB" w:rsidRPr="00C768DF" w:rsidDel="00C4029B">
          <w:rPr>
            <w:rFonts w:ascii="Times New Roman" w:hAnsi="Times New Roman" w:cs="Times New Roman"/>
            <w:i w:val="0"/>
            <w:sz w:val="24"/>
            <w:szCs w:val="24"/>
            <w:rPrChange w:id="2586" w:author="User" w:date="2017-10-10T09:40:00Z">
              <w:rPr/>
            </w:rPrChange>
          </w:rPr>
          <w:delInstrText xml:space="preserve"> HYPERLINK "http://catalog.guamcc.edu/index.php?catoid=12" \h </w:delInstrText>
        </w:r>
        <w:r w:rsidR="00101ACB" w:rsidRPr="00C768DF" w:rsidDel="00C4029B">
          <w:rPr>
            <w:rFonts w:ascii="Times New Roman" w:hAnsi="Times New Roman" w:cs="Times New Roman"/>
            <w:i w:val="0"/>
            <w:sz w:val="24"/>
            <w:szCs w:val="24"/>
            <w:rPrChange w:id="2587" w:author="User" w:date="2017-10-10T09:40:00Z">
              <w:rPr>
                <w:rFonts w:ascii="Times New Roman" w:eastAsia="Times New Roman" w:hAnsi="Times New Roman" w:cs="Times New Roman"/>
                <w:b w:val="0"/>
                <w:i w:val="0"/>
                <w:color w:val="auto"/>
                <w:sz w:val="24"/>
                <w:szCs w:val="24"/>
                <w:u w:val="single"/>
              </w:rPr>
            </w:rPrChange>
          </w:rPr>
          <w:fldChar w:fldCharType="separate"/>
        </w:r>
        <w:r w:rsidRPr="00C768DF" w:rsidDel="00C4029B">
          <w:rPr>
            <w:rFonts w:ascii="Times New Roman" w:eastAsia="Times New Roman" w:hAnsi="Times New Roman" w:cs="Times New Roman"/>
            <w:b w:val="0"/>
            <w:i w:val="0"/>
            <w:color w:val="auto"/>
            <w:sz w:val="24"/>
            <w:szCs w:val="24"/>
            <w:rPrChange w:id="2588" w:author="User" w:date="2017-10-10T09:40:00Z">
              <w:rPr>
                <w:rFonts w:ascii="Times New Roman" w:eastAsia="Times New Roman" w:hAnsi="Times New Roman" w:cs="Times New Roman"/>
                <w:b w:val="0"/>
                <w:i w:val="0"/>
                <w:color w:val="auto"/>
                <w:sz w:val="24"/>
                <w:szCs w:val="24"/>
                <w:u w:val="single"/>
              </w:rPr>
            </w:rPrChange>
          </w:rPr>
          <w:delText>College Catalog</w:delText>
        </w:r>
        <w:r w:rsidR="00101ACB" w:rsidRPr="00C768DF" w:rsidDel="00C4029B">
          <w:rPr>
            <w:rFonts w:ascii="Times New Roman" w:eastAsia="Times New Roman" w:hAnsi="Times New Roman" w:cs="Times New Roman"/>
            <w:b w:val="0"/>
            <w:i w:val="0"/>
            <w:color w:val="auto"/>
            <w:sz w:val="24"/>
            <w:szCs w:val="24"/>
            <w:rPrChange w:id="2589" w:author="User" w:date="2017-10-10T09:40:00Z">
              <w:rPr>
                <w:rFonts w:ascii="Times New Roman" w:eastAsia="Times New Roman" w:hAnsi="Times New Roman" w:cs="Times New Roman"/>
                <w:b w:val="0"/>
                <w:i w:val="0"/>
                <w:color w:val="auto"/>
                <w:sz w:val="24"/>
                <w:szCs w:val="24"/>
                <w:u w:val="single"/>
              </w:rPr>
            </w:rPrChange>
          </w:rPr>
          <w:fldChar w:fldCharType="end"/>
        </w:r>
      </w:del>
      <w:ins w:id="2590" w:author="User" w:date="2017-11-07T11:47:00Z">
        <w:r w:rsidR="00C4029B" w:rsidRPr="00C768DF">
          <w:rPr>
            <w:rFonts w:ascii="Times New Roman" w:eastAsia="Times New Roman" w:hAnsi="Times New Roman" w:cs="Times New Roman"/>
            <w:b w:val="0"/>
            <w:i w:val="0"/>
            <w:color w:val="auto"/>
            <w:sz w:val="24"/>
            <w:szCs w:val="24"/>
            <w:rPrChange w:id="2591" w:author="User" w:date="2017-10-10T09:40:00Z">
              <w:rPr>
                <w:rFonts w:ascii="Times New Roman" w:eastAsia="Times New Roman" w:hAnsi="Times New Roman" w:cs="Times New Roman"/>
                <w:b w:val="0"/>
                <w:i w:val="0"/>
                <w:color w:val="auto"/>
                <w:sz w:val="24"/>
                <w:szCs w:val="24"/>
                <w:u w:val="single"/>
              </w:rPr>
            </w:rPrChange>
          </w:rPr>
          <w:t>College Catalog</w:t>
        </w:r>
        <w:r w:rsidR="00C4029B">
          <w:rPr>
            <w:rFonts w:ascii="Times New Roman" w:eastAsia="Times New Roman" w:hAnsi="Times New Roman" w:cs="Times New Roman"/>
            <w:b w:val="0"/>
            <w:i w:val="0"/>
            <w:color w:val="auto"/>
            <w:sz w:val="24"/>
            <w:szCs w:val="24"/>
          </w:rPr>
          <w:t>,</w:t>
        </w:r>
      </w:ins>
      <w:r w:rsidR="00591CE2" w:rsidRPr="00C4029B">
        <w:rPr>
          <w:rStyle w:val="FootnoteReference"/>
          <w:rFonts w:ascii="Times New Roman" w:eastAsia="Times New Roman" w:hAnsi="Times New Roman" w:cs="Times New Roman"/>
          <w:b w:val="0"/>
          <w:i w:val="0"/>
          <w:color w:val="FF0000"/>
          <w:sz w:val="24"/>
          <w:szCs w:val="24"/>
          <w:rPrChange w:id="2592" w:author="User" w:date="2017-11-07T11:47:00Z">
            <w:rPr>
              <w:rStyle w:val="FootnoteReference"/>
              <w:rFonts w:ascii="Times New Roman" w:eastAsia="Times New Roman" w:hAnsi="Times New Roman" w:cs="Times New Roman"/>
              <w:b w:val="0"/>
              <w:i w:val="0"/>
              <w:color w:val="auto"/>
              <w:sz w:val="24"/>
              <w:szCs w:val="24"/>
              <w:u w:val="single"/>
            </w:rPr>
          </w:rPrChange>
        </w:rPr>
        <w:footnoteReference w:id="19"/>
      </w:r>
      <w:del w:id="2607" w:author="User" w:date="2017-11-07T11:47:00Z">
        <w:r w:rsidRPr="00C4029B" w:rsidDel="00C4029B">
          <w:rPr>
            <w:rFonts w:ascii="Times New Roman" w:eastAsia="Times New Roman" w:hAnsi="Times New Roman" w:cs="Times New Roman"/>
            <w:b w:val="0"/>
            <w:i w:val="0"/>
            <w:color w:val="FF0000"/>
            <w:sz w:val="24"/>
            <w:szCs w:val="24"/>
            <w:rPrChange w:id="2608" w:author="User" w:date="2017-11-07T11:47:00Z">
              <w:rPr>
                <w:rFonts w:ascii="Times New Roman" w:eastAsia="Times New Roman" w:hAnsi="Times New Roman" w:cs="Times New Roman"/>
                <w:b w:val="0"/>
                <w:i w:val="0"/>
                <w:color w:val="auto"/>
                <w:sz w:val="24"/>
                <w:szCs w:val="24"/>
              </w:rPr>
            </w:rPrChange>
          </w:rPr>
          <w:delText>,</w:delText>
        </w:r>
      </w:del>
      <w:r w:rsidRPr="00C4029B">
        <w:rPr>
          <w:rFonts w:ascii="Times New Roman" w:eastAsia="Times New Roman" w:hAnsi="Times New Roman" w:cs="Times New Roman"/>
          <w:b w:val="0"/>
          <w:i w:val="0"/>
          <w:color w:val="FF0000"/>
          <w:sz w:val="24"/>
          <w:szCs w:val="24"/>
          <w:rPrChange w:id="2609" w:author="User" w:date="2017-11-07T11:47:00Z">
            <w:rPr>
              <w:rFonts w:ascii="Times New Roman" w:eastAsia="Times New Roman" w:hAnsi="Times New Roman" w:cs="Times New Roman"/>
              <w:b w:val="0"/>
              <w:i w:val="0"/>
              <w:color w:val="auto"/>
              <w:sz w:val="24"/>
              <w:szCs w:val="24"/>
            </w:rPr>
          </w:rPrChange>
        </w:rPr>
        <w:t xml:space="preserve"> </w:t>
      </w:r>
      <w:ins w:id="2610" w:author="User" w:date="2017-10-10T12:10:00Z">
        <w:r w:rsidR="0045773E">
          <w:fldChar w:fldCharType="begin"/>
        </w:r>
        <w:r w:rsidR="0045773E">
          <w:instrText xml:space="preserve"> HYPERLINK "http://guamcc.edu/Runtime/missionstmt.aspx" \h </w:instrText>
        </w:r>
        <w:r w:rsidR="0045773E">
          <w:fldChar w:fldCharType="separate"/>
        </w:r>
        <w:r w:rsidR="0045773E" w:rsidRPr="000E2BBE">
          <w:rPr>
            <w:rFonts w:ascii="Times New Roman" w:eastAsia="Times New Roman" w:hAnsi="Times New Roman" w:cs="Times New Roman"/>
            <w:b w:val="0"/>
            <w:i w:val="0"/>
            <w:color w:val="auto"/>
            <w:sz w:val="24"/>
            <w:szCs w:val="24"/>
          </w:rPr>
          <w:t xml:space="preserve"> GCC website</w:t>
        </w:r>
        <w:r w:rsidR="0045773E">
          <w:rPr>
            <w:rFonts w:ascii="Times New Roman" w:eastAsia="Times New Roman" w:hAnsi="Times New Roman" w:cs="Times New Roman"/>
            <w:b w:val="0"/>
            <w:i w:val="0"/>
            <w:color w:val="auto"/>
            <w:sz w:val="24"/>
            <w:szCs w:val="24"/>
          </w:rPr>
          <w:t>,</w:t>
        </w:r>
      </w:ins>
      <w:ins w:id="2611" w:author="User" w:date="2017-10-10T12:11:00Z">
        <w:r w:rsidR="0045773E">
          <w:rPr>
            <w:rStyle w:val="FootnoteReference"/>
            <w:rFonts w:ascii="Times New Roman" w:eastAsia="Times New Roman" w:hAnsi="Times New Roman" w:cs="Times New Roman"/>
            <w:b w:val="0"/>
            <w:i w:val="0"/>
            <w:color w:val="auto"/>
            <w:sz w:val="24"/>
            <w:szCs w:val="24"/>
          </w:rPr>
          <w:footnoteReference w:id="20"/>
        </w:r>
      </w:ins>
      <w:ins w:id="2628" w:author="User" w:date="2017-10-10T12:10:00Z">
        <w:r w:rsidR="0045773E">
          <w:rPr>
            <w:rFonts w:ascii="Times New Roman" w:eastAsia="Times New Roman" w:hAnsi="Times New Roman" w:cs="Times New Roman"/>
            <w:b w:val="0"/>
            <w:i w:val="0"/>
            <w:color w:val="auto"/>
            <w:sz w:val="24"/>
            <w:szCs w:val="24"/>
          </w:rPr>
          <w:t xml:space="preserve"> </w:t>
        </w:r>
        <w:r w:rsidR="0045773E">
          <w:rPr>
            <w:rFonts w:ascii="Times New Roman" w:eastAsia="Times New Roman" w:hAnsi="Times New Roman" w:cs="Times New Roman"/>
            <w:b w:val="0"/>
            <w:i w:val="0"/>
            <w:color w:val="auto"/>
            <w:sz w:val="24"/>
            <w:szCs w:val="24"/>
          </w:rPr>
          <w:fldChar w:fldCharType="end"/>
        </w:r>
      </w:ins>
      <w:del w:id="2629" w:author="User" w:date="2017-10-10T12:10:00Z">
        <w:r w:rsidRPr="00C768DF" w:rsidDel="0045773E">
          <w:rPr>
            <w:rFonts w:ascii="Times New Roman" w:eastAsia="Times New Roman" w:hAnsi="Times New Roman" w:cs="Times New Roman"/>
            <w:b w:val="0"/>
            <w:i w:val="0"/>
            <w:color w:val="auto"/>
            <w:sz w:val="24"/>
            <w:szCs w:val="24"/>
          </w:rPr>
          <w:delText>the</w:delText>
        </w:r>
      </w:del>
      <w:del w:id="2630" w:author="User" w:date="2017-10-05T09:33:00Z">
        <w:r w:rsidR="00101ACB" w:rsidRPr="00C768DF" w:rsidDel="00CF5EEF">
          <w:rPr>
            <w:rFonts w:ascii="Times New Roman" w:hAnsi="Times New Roman" w:cs="Times New Roman"/>
            <w:i w:val="0"/>
            <w:sz w:val="24"/>
            <w:szCs w:val="24"/>
            <w:rPrChange w:id="2631" w:author="User" w:date="2017-10-10T09:40:00Z">
              <w:rPr>
                <w:rFonts w:ascii="Times New Roman" w:eastAsia="Times New Roman" w:hAnsi="Times New Roman" w:cs="Times New Roman"/>
                <w:b w:val="0"/>
                <w:i w:val="0"/>
                <w:color w:val="auto"/>
                <w:sz w:val="24"/>
                <w:szCs w:val="24"/>
                <w:u w:val="single"/>
              </w:rPr>
            </w:rPrChange>
          </w:rPr>
          <w:fldChar w:fldCharType="begin"/>
        </w:r>
        <w:r w:rsidR="00101ACB" w:rsidRPr="00C768DF" w:rsidDel="00CF5EEF">
          <w:rPr>
            <w:rFonts w:ascii="Times New Roman" w:hAnsi="Times New Roman" w:cs="Times New Roman"/>
            <w:i w:val="0"/>
            <w:sz w:val="24"/>
            <w:szCs w:val="24"/>
            <w:rPrChange w:id="2632" w:author="User" w:date="2017-10-10T09:40:00Z">
              <w:rPr/>
            </w:rPrChange>
          </w:rPr>
          <w:delInstrText xml:space="preserve"> HYPERLINK "http://guamcc.edu/Runtime/missionstmt.aspx" \h </w:delInstrText>
        </w:r>
        <w:r w:rsidR="00101ACB" w:rsidRPr="00C768DF" w:rsidDel="00CF5EEF">
          <w:rPr>
            <w:rFonts w:ascii="Times New Roman" w:hAnsi="Times New Roman" w:cs="Times New Roman"/>
            <w:i w:val="0"/>
            <w:sz w:val="24"/>
            <w:szCs w:val="24"/>
            <w:rPrChange w:id="2633" w:author="User" w:date="2017-10-10T09:40:00Z">
              <w:rPr>
                <w:rFonts w:ascii="Times New Roman" w:eastAsia="Times New Roman" w:hAnsi="Times New Roman" w:cs="Times New Roman"/>
                <w:b w:val="0"/>
                <w:i w:val="0"/>
                <w:color w:val="auto"/>
                <w:sz w:val="24"/>
                <w:szCs w:val="24"/>
                <w:u w:val="single"/>
              </w:rPr>
            </w:rPrChange>
          </w:rPr>
          <w:fldChar w:fldCharType="separate"/>
        </w:r>
        <w:r w:rsidRPr="00C768DF" w:rsidDel="00CF5EEF">
          <w:rPr>
            <w:rFonts w:ascii="Times New Roman" w:eastAsia="Times New Roman" w:hAnsi="Times New Roman" w:cs="Times New Roman"/>
            <w:b w:val="0"/>
            <w:i w:val="0"/>
            <w:color w:val="auto"/>
            <w:sz w:val="24"/>
            <w:szCs w:val="24"/>
            <w:rPrChange w:id="2634" w:author="User" w:date="2017-10-10T09:40:00Z">
              <w:rPr>
                <w:rFonts w:ascii="Times New Roman" w:eastAsia="Times New Roman" w:hAnsi="Times New Roman" w:cs="Times New Roman"/>
                <w:b w:val="0"/>
                <w:i w:val="0"/>
                <w:color w:val="auto"/>
                <w:sz w:val="24"/>
                <w:szCs w:val="24"/>
                <w:u w:val="single"/>
              </w:rPr>
            </w:rPrChange>
          </w:rPr>
          <w:delText xml:space="preserve"> GCC website Mission homepage</w:delText>
        </w:r>
        <w:r w:rsidR="00101ACB" w:rsidRPr="00C768DF" w:rsidDel="00CF5EEF">
          <w:rPr>
            <w:rFonts w:ascii="Times New Roman" w:eastAsia="Times New Roman" w:hAnsi="Times New Roman" w:cs="Times New Roman"/>
            <w:b w:val="0"/>
            <w:i w:val="0"/>
            <w:color w:val="auto"/>
            <w:sz w:val="24"/>
            <w:szCs w:val="24"/>
            <w:rPrChange w:id="2635" w:author="User" w:date="2017-10-10T09:40:00Z">
              <w:rPr>
                <w:rFonts w:ascii="Times New Roman" w:eastAsia="Times New Roman" w:hAnsi="Times New Roman" w:cs="Times New Roman"/>
                <w:b w:val="0"/>
                <w:i w:val="0"/>
                <w:color w:val="auto"/>
                <w:sz w:val="24"/>
                <w:szCs w:val="24"/>
                <w:u w:val="single"/>
              </w:rPr>
            </w:rPrChange>
          </w:rPr>
          <w:fldChar w:fldCharType="end"/>
        </w:r>
        <w:r w:rsidR="00591CE2" w:rsidRPr="00C768DF" w:rsidDel="00CF5EEF">
          <w:rPr>
            <w:rStyle w:val="FootnoteReference"/>
            <w:rFonts w:ascii="Times New Roman" w:eastAsia="Times New Roman" w:hAnsi="Times New Roman" w:cs="Times New Roman"/>
            <w:b w:val="0"/>
            <w:i w:val="0"/>
            <w:color w:val="auto"/>
            <w:sz w:val="24"/>
            <w:szCs w:val="24"/>
            <w:rPrChange w:id="2636" w:author="User" w:date="2017-10-10T09:40:00Z">
              <w:rPr>
                <w:rStyle w:val="FootnoteReference"/>
                <w:rFonts w:ascii="Times New Roman" w:eastAsia="Times New Roman" w:hAnsi="Times New Roman" w:cs="Times New Roman"/>
                <w:b w:val="0"/>
                <w:i w:val="0"/>
                <w:color w:val="auto"/>
                <w:sz w:val="24"/>
                <w:szCs w:val="24"/>
                <w:u w:val="single"/>
              </w:rPr>
            </w:rPrChange>
          </w:rPr>
          <w:footnoteReference w:id="21"/>
        </w:r>
        <w:r w:rsidRPr="00C768DF" w:rsidDel="00CF5EEF">
          <w:rPr>
            <w:rFonts w:ascii="Times New Roman" w:eastAsia="Times New Roman" w:hAnsi="Times New Roman" w:cs="Times New Roman"/>
            <w:b w:val="0"/>
            <w:i w:val="0"/>
            <w:color w:val="auto"/>
            <w:sz w:val="24"/>
            <w:szCs w:val="24"/>
          </w:rPr>
          <w:delText>,</w:delText>
        </w:r>
      </w:del>
      <w:ins w:id="2643" w:author="User" w:date="2017-10-05T09:34:00Z">
        <w:r w:rsidR="00CF5EEF" w:rsidRPr="00C768DF">
          <w:rPr>
            <w:rFonts w:ascii="Times New Roman" w:hAnsi="Times New Roman" w:cs="Times New Roman"/>
            <w:b w:val="0"/>
            <w:i w:val="0"/>
            <w:sz w:val="24"/>
            <w:szCs w:val="24"/>
          </w:rPr>
          <w:t>the 2017-18 Student Handbook</w:t>
        </w:r>
      </w:ins>
      <w:ins w:id="2644" w:author="User" w:date="2017-11-07T11:47:00Z">
        <w:r w:rsidR="00C4029B">
          <w:rPr>
            <w:rFonts w:ascii="Times New Roman" w:hAnsi="Times New Roman" w:cs="Times New Roman"/>
            <w:b w:val="0"/>
            <w:i w:val="0"/>
            <w:sz w:val="24"/>
            <w:szCs w:val="24"/>
          </w:rPr>
          <w:t>,</w:t>
        </w:r>
      </w:ins>
      <w:del w:id="2645" w:author="User" w:date="2017-10-05T09:36:00Z">
        <w:r w:rsidRPr="00C4029B" w:rsidDel="00CF5EEF">
          <w:rPr>
            <w:rFonts w:ascii="Times New Roman" w:hAnsi="Times New Roman" w:cs="Times New Roman"/>
            <w:i w:val="0"/>
            <w:color w:val="FF0000"/>
            <w:sz w:val="24"/>
            <w:szCs w:val="24"/>
            <w:rPrChange w:id="2646" w:author="User" w:date="2017-11-07T11:48:00Z">
              <w:rPr>
                <w:rFonts w:ascii="Times New Roman" w:eastAsia="Times New Roman" w:hAnsi="Times New Roman" w:cs="Times New Roman"/>
                <w:b w:val="0"/>
                <w:i w:val="0"/>
                <w:color w:val="auto"/>
                <w:sz w:val="24"/>
                <w:szCs w:val="24"/>
              </w:rPr>
            </w:rPrChange>
          </w:rPr>
          <w:delText xml:space="preserve"> </w:delText>
        </w:r>
        <w:r w:rsidR="00101ACB" w:rsidRPr="00C4029B" w:rsidDel="00CF5EEF">
          <w:rPr>
            <w:rFonts w:ascii="Times New Roman" w:hAnsi="Times New Roman" w:cs="Times New Roman"/>
            <w:i w:val="0"/>
            <w:color w:val="FF0000"/>
            <w:sz w:val="24"/>
            <w:szCs w:val="24"/>
            <w:rPrChange w:id="2647" w:author="User" w:date="2017-11-07T11:48:00Z">
              <w:rPr>
                <w:rFonts w:ascii="Times New Roman" w:eastAsia="Times New Roman" w:hAnsi="Times New Roman" w:cs="Times New Roman"/>
                <w:b w:val="0"/>
                <w:i w:val="0"/>
                <w:color w:val="auto"/>
                <w:sz w:val="24"/>
                <w:szCs w:val="24"/>
                <w:u w:val="single"/>
              </w:rPr>
            </w:rPrChange>
          </w:rPr>
          <w:fldChar w:fldCharType="begin"/>
        </w:r>
        <w:r w:rsidR="00101ACB" w:rsidRPr="00C4029B" w:rsidDel="00CF5EEF">
          <w:rPr>
            <w:rFonts w:ascii="Times New Roman" w:hAnsi="Times New Roman" w:cs="Times New Roman"/>
            <w:i w:val="0"/>
            <w:color w:val="FF0000"/>
            <w:sz w:val="24"/>
            <w:szCs w:val="24"/>
            <w:rPrChange w:id="2648" w:author="User" w:date="2017-11-07T11:48:00Z">
              <w:rPr/>
            </w:rPrChange>
          </w:rPr>
          <w:delInstrText xml:space="preserve"> HYPERLINK "https://www.ccisd.net/parents/student_handbook" \h </w:delInstrText>
        </w:r>
        <w:r w:rsidR="00101ACB" w:rsidRPr="00C4029B" w:rsidDel="00CF5EEF">
          <w:rPr>
            <w:rFonts w:ascii="Times New Roman" w:hAnsi="Times New Roman" w:cs="Times New Roman"/>
            <w:i w:val="0"/>
            <w:color w:val="FF0000"/>
            <w:sz w:val="24"/>
            <w:szCs w:val="24"/>
            <w:rPrChange w:id="2649" w:author="User" w:date="2017-11-07T11:48:00Z">
              <w:rPr>
                <w:rFonts w:ascii="Times New Roman" w:eastAsia="Times New Roman" w:hAnsi="Times New Roman" w:cs="Times New Roman"/>
                <w:b w:val="0"/>
                <w:i w:val="0"/>
                <w:color w:val="auto"/>
                <w:sz w:val="24"/>
                <w:szCs w:val="24"/>
                <w:u w:val="single"/>
              </w:rPr>
            </w:rPrChange>
          </w:rPr>
          <w:fldChar w:fldCharType="separate"/>
        </w:r>
        <w:r w:rsidRPr="00C4029B" w:rsidDel="00CF5EEF">
          <w:rPr>
            <w:rFonts w:ascii="Times New Roman" w:eastAsia="Times New Roman" w:hAnsi="Times New Roman" w:cs="Times New Roman"/>
            <w:b w:val="0"/>
            <w:i w:val="0"/>
            <w:color w:val="FF0000"/>
            <w:sz w:val="24"/>
            <w:szCs w:val="24"/>
            <w:rPrChange w:id="2650" w:author="User" w:date="2017-11-07T11:48:00Z">
              <w:rPr>
                <w:rFonts w:ascii="Times New Roman" w:eastAsia="Times New Roman" w:hAnsi="Times New Roman" w:cs="Times New Roman"/>
                <w:b w:val="0"/>
                <w:i w:val="0"/>
                <w:color w:val="auto"/>
                <w:sz w:val="24"/>
                <w:szCs w:val="24"/>
                <w:u w:val="single"/>
              </w:rPr>
            </w:rPrChange>
          </w:rPr>
          <w:delText>the 2016-2017 Student Handbook</w:delText>
        </w:r>
        <w:r w:rsidR="00101ACB" w:rsidRPr="00C4029B" w:rsidDel="00CF5EEF">
          <w:rPr>
            <w:rFonts w:ascii="Times New Roman" w:eastAsia="Times New Roman" w:hAnsi="Times New Roman" w:cs="Times New Roman"/>
            <w:b w:val="0"/>
            <w:i w:val="0"/>
            <w:color w:val="FF0000"/>
            <w:sz w:val="24"/>
            <w:szCs w:val="24"/>
            <w:rPrChange w:id="2651" w:author="User" w:date="2017-11-07T11:48:00Z">
              <w:rPr>
                <w:rFonts w:ascii="Times New Roman" w:eastAsia="Times New Roman" w:hAnsi="Times New Roman" w:cs="Times New Roman"/>
                <w:b w:val="0"/>
                <w:i w:val="0"/>
                <w:color w:val="auto"/>
                <w:sz w:val="24"/>
                <w:szCs w:val="24"/>
                <w:u w:val="single"/>
              </w:rPr>
            </w:rPrChange>
          </w:rPr>
          <w:fldChar w:fldCharType="end"/>
        </w:r>
      </w:del>
      <w:r w:rsidR="00591CE2" w:rsidRPr="00C4029B">
        <w:rPr>
          <w:rStyle w:val="FootnoteReference"/>
          <w:rFonts w:ascii="Times New Roman" w:eastAsia="Times New Roman" w:hAnsi="Times New Roman" w:cs="Times New Roman"/>
          <w:b w:val="0"/>
          <w:i w:val="0"/>
          <w:color w:val="FF0000"/>
          <w:sz w:val="24"/>
          <w:szCs w:val="24"/>
          <w:rPrChange w:id="2652" w:author="User" w:date="2017-11-07T11:48:00Z">
            <w:rPr>
              <w:rStyle w:val="FootnoteReference"/>
              <w:rFonts w:ascii="Times New Roman" w:eastAsia="Times New Roman" w:hAnsi="Times New Roman" w:cs="Times New Roman"/>
              <w:b w:val="0"/>
              <w:i w:val="0"/>
              <w:color w:val="auto"/>
              <w:sz w:val="24"/>
              <w:szCs w:val="24"/>
              <w:u w:val="single"/>
            </w:rPr>
          </w:rPrChange>
        </w:rPr>
        <w:footnoteReference w:id="22"/>
      </w:r>
      <w:ins w:id="2669" w:author="User" w:date="2017-11-07T11:48:00Z">
        <w:r w:rsidR="00C4029B">
          <w:rPr>
            <w:rFonts w:ascii="Times New Roman" w:eastAsia="Times New Roman" w:hAnsi="Times New Roman" w:cs="Times New Roman"/>
            <w:b w:val="0"/>
            <w:i w:val="0"/>
            <w:color w:val="auto"/>
            <w:sz w:val="24"/>
            <w:szCs w:val="24"/>
          </w:rPr>
          <w:t xml:space="preserve"> </w:t>
        </w:r>
      </w:ins>
      <w:del w:id="2670" w:author="User" w:date="2017-11-07T11:47:00Z">
        <w:r w:rsidRPr="00C768DF" w:rsidDel="00C4029B">
          <w:rPr>
            <w:rFonts w:ascii="Times New Roman" w:eastAsia="Times New Roman" w:hAnsi="Times New Roman" w:cs="Times New Roman"/>
            <w:b w:val="0"/>
            <w:i w:val="0"/>
            <w:color w:val="auto"/>
            <w:sz w:val="24"/>
            <w:szCs w:val="24"/>
          </w:rPr>
          <w:delText xml:space="preserve">, </w:delText>
        </w:r>
      </w:del>
      <w:r w:rsidRPr="00C768DF">
        <w:rPr>
          <w:rFonts w:ascii="Times New Roman" w:eastAsia="Times New Roman" w:hAnsi="Times New Roman" w:cs="Times New Roman"/>
          <w:b w:val="0"/>
          <w:i w:val="0"/>
          <w:color w:val="auto"/>
          <w:sz w:val="24"/>
          <w:szCs w:val="24"/>
        </w:rPr>
        <w:t xml:space="preserve">the </w:t>
      </w:r>
      <w:del w:id="2671" w:author="User" w:date="2017-11-07T11:51:00Z">
        <w:r w:rsidR="00101ACB" w:rsidRPr="00C768DF" w:rsidDel="00C4029B">
          <w:rPr>
            <w:rFonts w:ascii="Times New Roman" w:hAnsi="Times New Roman" w:cs="Times New Roman"/>
            <w:i w:val="0"/>
            <w:sz w:val="24"/>
            <w:szCs w:val="24"/>
            <w:rPrChange w:id="2672" w:author="User" w:date="2017-10-10T09:40:00Z">
              <w:rPr>
                <w:rFonts w:ascii="Times New Roman" w:eastAsia="Times New Roman" w:hAnsi="Times New Roman" w:cs="Times New Roman"/>
                <w:b w:val="0"/>
                <w:i w:val="0"/>
                <w:color w:val="auto"/>
                <w:sz w:val="24"/>
                <w:szCs w:val="24"/>
                <w:u w:val="single"/>
              </w:rPr>
            </w:rPrChange>
          </w:rPr>
          <w:fldChar w:fldCharType="begin"/>
        </w:r>
        <w:r w:rsidR="00101ACB" w:rsidRPr="00C768DF" w:rsidDel="00C4029B">
          <w:rPr>
            <w:rFonts w:ascii="Times New Roman" w:hAnsi="Times New Roman" w:cs="Times New Roman"/>
            <w:i w:val="0"/>
            <w:sz w:val="24"/>
            <w:szCs w:val="24"/>
            <w:rPrChange w:id="2673" w:author="User" w:date="2017-10-10T09:40:00Z">
              <w:rPr/>
            </w:rPrChange>
          </w:rPr>
          <w:delInstrText xml:space="preserve"> HYPERLINK "http://guamcc.edu/Runtime/factbook.aspx" \h </w:delInstrText>
        </w:r>
        <w:r w:rsidR="00101ACB" w:rsidRPr="00C768DF" w:rsidDel="00C4029B">
          <w:rPr>
            <w:rFonts w:ascii="Times New Roman" w:hAnsi="Times New Roman" w:cs="Times New Roman"/>
            <w:i w:val="0"/>
            <w:sz w:val="24"/>
            <w:szCs w:val="24"/>
            <w:rPrChange w:id="2674" w:author="User" w:date="2017-10-10T09:40:00Z">
              <w:rPr>
                <w:rFonts w:ascii="Times New Roman" w:eastAsia="Times New Roman" w:hAnsi="Times New Roman" w:cs="Times New Roman"/>
                <w:b w:val="0"/>
                <w:i w:val="0"/>
                <w:color w:val="auto"/>
                <w:sz w:val="24"/>
                <w:szCs w:val="24"/>
                <w:u w:val="single"/>
              </w:rPr>
            </w:rPrChange>
          </w:rPr>
          <w:fldChar w:fldCharType="separate"/>
        </w:r>
        <w:r w:rsidRPr="00C768DF" w:rsidDel="00C4029B">
          <w:rPr>
            <w:rFonts w:ascii="Times New Roman" w:eastAsia="Times New Roman" w:hAnsi="Times New Roman" w:cs="Times New Roman"/>
            <w:b w:val="0"/>
            <w:i w:val="0"/>
            <w:color w:val="auto"/>
            <w:sz w:val="24"/>
            <w:szCs w:val="24"/>
            <w:rPrChange w:id="2675" w:author="User" w:date="2017-10-10T09:40:00Z">
              <w:rPr>
                <w:rFonts w:ascii="Times New Roman" w:eastAsia="Times New Roman" w:hAnsi="Times New Roman" w:cs="Times New Roman"/>
                <w:b w:val="0"/>
                <w:i w:val="0"/>
                <w:color w:val="auto"/>
                <w:sz w:val="24"/>
                <w:szCs w:val="24"/>
                <w:u w:val="single"/>
              </w:rPr>
            </w:rPrChange>
          </w:rPr>
          <w:delText>GCC Fact</w:delText>
        </w:r>
        <w:r w:rsidR="00965B0C" w:rsidRPr="00C768DF" w:rsidDel="00C4029B">
          <w:rPr>
            <w:rFonts w:ascii="Times New Roman" w:eastAsia="Times New Roman" w:hAnsi="Times New Roman" w:cs="Times New Roman"/>
            <w:b w:val="0"/>
            <w:i w:val="0"/>
            <w:color w:val="auto"/>
            <w:sz w:val="24"/>
            <w:szCs w:val="24"/>
            <w:rPrChange w:id="2676" w:author="User" w:date="2017-10-10T09:40:00Z">
              <w:rPr>
                <w:rFonts w:ascii="Times New Roman" w:eastAsia="Times New Roman" w:hAnsi="Times New Roman" w:cs="Times New Roman"/>
                <w:b w:val="0"/>
                <w:i w:val="0"/>
                <w:color w:val="auto"/>
                <w:sz w:val="24"/>
                <w:szCs w:val="24"/>
                <w:u w:val="single"/>
              </w:rPr>
            </w:rPrChange>
          </w:rPr>
          <w:delText>B</w:delText>
        </w:r>
        <w:r w:rsidRPr="00C768DF" w:rsidDel="00C4029B">
          <w:rPr>
            <w:rFonts w:ascii="Times New Roman" w:eastAsia="Times New Roman" w:hAnsi="Times New Roman" w:cs="Times New Roman"/>
            <w:b w:val="0"/>
            <w:i w:val="0"/>
            <w:color w:val="auto"/>
            <w:sz w:val="24"/>
            <w:szCs w:val="24"/>
            <w:rPrChange w:id="2677" w:author="User" w:date="2017-10-10T09:40:00Z">
              <w:rPr>
                <w:rFonts w:ascii="Times New Roman" w:eastAsia="Times New Roman" w:hAnsi="Times New Roman" w:cs="Times New Roman"/>
                <w:b w:val="0"/>
                <w:i w:val="0"/>
                <w:color w:val="auto"/>
                <w:sz w:val="24"/>
                <w:szCs w:val="24"/>
                <w:u w:val="single"/>
              </w:rPr>
            </w:rPrChange>
          </w:rPr>
          <w:delText>ook Vol. 1</w:delText>
        </w:r>
      </w:del>
      <w:del w:id="2678" w:author="User" w:date="2017-10-10T12:12:00Z">
        <w:r w:rsidRPr="00C768DF" w:rsidDel="00083A6E">
          <w:rPr>
            <w:rFonts w:ascii="Times New Roman" w:eastAsia="Times New Roman" w:hAnsi="Times New Roman" w:cs="Times New Roman"/>
            <w:b w:val="0"/>
            <w:i w:val="0"/>
            <w:color w:val="auto"/>
            <w:sz w:val="24"/>
            <w:szCs w:val="24"/>
            <w:rPrChange w:id="2679" w:author="User" w:date="2017-10-10T09:40:00Z">
              <w:rPr>
                <w:rFonts w:ascii="Times New Roman" w:eastAsia="Times New Roman" w:hAnsi="Times New Roman" w:cs="Times New Roman"/>
                <w:b w:val="0"/>
                <w:i w:val="0"/>
                <w:color w:val="auto"/>
                <w:sz w:val="24"/>
                <w:szCs w:val="24"/>
                <w:u w:val="single"/>
              </w:rPr>
            </w:rPrChange>
          </w:rPr>
          <w:delText>0</w:delText>
        </w:r>
      </w:del>
      <w:del w:id="2680" w:author="User" w:date="2017-11-07T11:51:00Z">
        <w:r w:rsidR="00101ACB" w:rsidRPr="00C768DF" w:rsidDel="00C4029B">
          <w:rPr>
            <w:rFonts w:ascii="Times New Roman" w:eastAsia="Times New Roman" w:hAnsi="Times New Roman" w:cs="Times New Roman"/>
            <w:b w:val="0"/>
            <w:i w:val="0"/>
            <w:color w:val="auto"/>
            <w:sz w:val="24"/>
            <w:szCs w:val="24"/>
            <w:rPrChange w:id="2681" w:author="User" w:date="2017-10-10T09:40:00Z">
              <w:rPr>
                <w:rFonts w:ascii="Times New Roman" w:eastAsia="Times New Roman" w:hAnsi="Times New Roman" w:cs="Times New Roman"/>
                <w:b w:val="0"/>
                <w:i w:val="0"/>
                <w:color w:val="auto"/>
                <w:sz w:val="24"/>
                <w:szCs w:val="24"/>
                <w:u w:val="single"/>
              </w:rPr>
            </w:rPrChange>
          </w:rPr>
          <w:fldChar w:fldCharType="end"/>
        </w:r>
      </w:del>
      <w:ins w:id="2682" w:author="User" w:date="2017-11-07T11:51:00Z">
        <w:r w:rsidR="00C4029B" w:rsidRPr="00C768DF">
          <w:rPr>
            <w:rFonts w:ascii="Times New Roman" w:eastAsia="Times New Roman" w:hAnsi="Times New Roman" w:cs="Times New Roman"/>
            <w:b w:val="0"/>
            <w:i w:val="0"/>
            <w:color w:val="auto"/>
            <w:sz w:val="24"/>
            <w:szCs w:val="24"/>
            <w:rPrChange w:id="2683" w:author="User" w:date="2017-10-10T09:40:00Z">
              <w:rPr>
                <w:rFonts w:ascii="Times New Roman" w:eastAsia="Times New Roman" w:hAnsi="Times New Roman" w:cs="Times New Roman"/>
                <w:b w:val="0"/>
                <w:i w:val="0"/>
                <w:color w:val="auto"/>
                <w:sz w:val="24"/>
                <w:szCs w:val="24"/>
                <w:u w:val="single"/>
              </w:rPr>
            </w:rPrChange>
          </w:rPr>
          <w:t>GCC FactBook Vol. 1</w:t>
        </w:r>
        <w:del w:id="2684" w:author="User" w:date="2017-10-10T12:12:00Z">
          <w:r w:rsidR="00C4029B" w:rsidRPr="00C768DF" w:rsidDel="00083A6E">
            <w:rPr>
              <w:rFonts w:ascii="Times New Roman" w:eastAsia="Times New Roman" w:hAnsi="Times New Roman" w:cs="Times New Roman"/>
              <w:b w:val="0"/>
              <w:i w:val="0"/>
              <w:color w:val="auto"/>
              <w:sz w:val="24"/>
              <w:szCs w:val="24"/>
              <w:rPrChange w:id="2685" w:author="User" w:date="2017-10-10T09:40:00Z">
                <w:rPr>
                  <w:rFonts w:ascii="Times New Roman" w:eastAsia="Times New Roman" w:hAnsi="Times New Roman" w:cs="Times New Roman"/>
                  <w:b w:val="0"/>
                  <w:i w:val="0"/>
                  <w:color w:val="auto"/>
                  <w:sz w:val="24"/>
                  <w:szCs w:val="24"/>
                  <w:u w:val="single"/>
                </w:rPr>
              </w:rPrChange>
            </w:rPr>
            <w:delText>0</w:delText>
          </w:r>
        </w:del>
      </w:ins>
      <w:ins w:id="2686" w:author="User" w:date="2017-10-10T12:12:00Z">
        <w:r w:rsidR="00083A6E">
          <w:rPr>
            <w:rFonts w:ascii="Times New Roman" w:eastAsia="Times New Roman" w:hAnsi="Times New Roman" w:cs="Times New Roman"/>
            <w:b w:val="0"/>
            <w:i w:val="0"/>
            <w:color w:val="auto"/>
            <w:sz w:val="24"/>
            <w:szCs w:val="24"/>
          </w:rPr>
          <w:t>1</w:t>
        </w:r>
      </w:ins>
      <w:ins w:id="2687" w:author="User" w:date="2017-10-24T10:51:00Z">
        <w:r w:rsidR="00E0589F">
          <w:rPr>
            <w:rFonts w:ascii="Times New Roman" w:eastAsia="Times New Roman" w:hAnsi="Times New Roman" w:cs="Times New Roman"/>
            <w:b w:val="0"/>
            <w:i w:val="0"/>
            <w:color w:val="auto"/>
            <w:sz w:val="24"/>
            <w:szCs w:val="24"/>
          </w:rPr>
          <w:t>,</w:t>
        </w:r>
      </w:ins>
      <w:r w:rsidR="00591CE2" w:rsidRPr="00C4029B">
        <w:rPr>
          <w:rStyle w:val="FootnoteReference"/>
          <w:rFonts w:ascii="Times New Roman" w:eastAsia="Times New Roman" w:hAnsi="Times New Roman" w:cs="Times New Roman"/>
          <w:b w:val="0"/>
          <w:i w:val="0"/>
          <w:color w:val="FF0000"/>
          <w:sz w:val="24"/>
          <w:szCs w:val="24"/>
          <w:rPrChange w:id="2688" w:author="User" w:date="2017-11-07T11:48:00Z">
            <w:rPr>
              <w:rStyle w:val="FootnoteReference"/>
              <w:rFonts w:ascii="Times New Roman" w:eastAsia="Times New Roman" w:hAnsi="Times New Roman" w:cs="Times New Roman"/>
              <w:b w:val="0"/>
              <w:i w:val="0"/>
              <w:color w:val="auto"/>
              <w:sz w:val="24"/>
              <w:szCs w:val="24"/>
              <w:u w:val="single"/>
            </w:rPr>
          </w:rPrChange>
        </w:rPr>
        <w:footnoteReference w:id="23"/>
      </w:r>
      <w:ins w:id="2708" w:author="User" w:date="2017-10-24T10:51:00Z">
        <w:r w:rsidR="00E0589F">
          <w:rPr>
            <w:rFonts w:ascii="Times New Roman" w:eastAsia="Times New Roman" w:hAnsi="Times New Roman" w:cs="Times New Roman"/>
            <w:b w:val="0"/>
            <w:i w:val="0"/>
            <w:color w:val="auto"/>
            <w:sz w:val="24"/>
            <w:szCs w:val="24"/>
          </w:rPr>
          <w:t xml:space="preserve"> </w:t>
        </w:r>
      </w:ins>
      <w:del w:id="2709" w:author="User" w:date="2017-10-24T10:51:00Z">
        <w:r w:rsidRPr="00C768DF" w:rsidDel="00E0589F">
          <w:rPr>
            <w:rFonts w:ascii="Times New Roman" w:eastAsia="Times New Roman" w:hAnsi="Times New Roman" w:cs="Times New Roman"/>
            <w:b w:val="0"/>
            <w:i w:val="0"/>
            <w:color w:val="auto"/>
            <w:sz w:val="24"/>
            <w:szCs w:val="24"/>
          </w:rPr>
          <w:delText xml:space="preserve">, </w:delText>
        </w:r>
      </w:del>
      <w:r w:rsidRPr="00C768DF">
        <w:rPr>
          <w:rFonts w:ascii="Times New Roman" w:eastAsia="Times New Roman" w:hAnsi="Times New Roman" w:cs="Times New Roman"/>
          <w:b w:val="0"/>
          <w:i w:val="0"/>
          <w:color w:val="auto"/>
          <w:sz w:val="24"/>
          <w:szCs w:val="24"/>
        </w:rPr>
        <w:t xml:space="preserve">and the </w:t>
      </w:r>
      <w:r w:rsidR="00101ACB" w:rsidRPr="00C768DF">
        <w:rPr>
          <w:rFonts w:ascii="Times New Roman" w:hAnsi="Times New Roman" w:cs="Times New Roman"/>
          <w:sz w:val="24"/>
          <w:szCs w:val="24"/>
          <w:rPrChange w:id="2710" w:author="User" w:date="2017-10-10T09:40:00Z">
            <w:rPr>
              <w:rFonts w:ascii="Times New Roman" w:eastAsia="Times New Roman" w:hAnsi="Times New Roman" w:cs="Times New Roman"/>
              <w:b w:val="0"/>
              <w:i w:val="0"/>
              <w:color w:val="auto"/>
              <w:sz w:val="24"/>
              <w:szCs w:val="24"/>
              <w:u w:val="single"/>
            </w:rPr>
          </w:rPrChange>
        </w:rPr>
        <w:fldChar w:fldCharType="begin"/>
      </w:r>
      <w:r w:rsidR="00101ACB" w:rsidRPr="00C768DF">
        <w:rPr>
          <w:rFonts w:ascii="Times New Roman" w:hAnsi="Times New Roman" w:cs="Times New Roman"/>
          <w:sz w:val="24"/>
          <w:szCs w:val="24"/>
          <w:rPrChange w:id="2711" w:author="User" w:date="2017-10-10T09:40:00Z">
            <w:rPr/>
          </w:rPrChange>
        </w:rPr>
        <w:instrText xml:space="preserve"> HYPERLINK "http://www.guamcc.edu//Runtime/uploads/Files/02%20Academics/Services/Counseling/AY2016-2017%20Academic%20Calendar.signed.5.20.16.pdf" \h </w:instrText>
      </w:r>
      <w:r w:rsidR="00101ACB" w:rsidRPr="00C768DF">
        <w:rPr>
          <w:rFonts w:ascii="Times New Roman" w:hAnsi="Times New Roman" w:cs="Times New Roman"/>
          <w:sz w:val="24"/>
          <w:szCs w:val="24"/>
          <w:rPrChange w:id="2712" w:author="User" w:date="2017-10-10T09:40:00Z">
            <w:rPr>
              <w:rFonts w:ascii="Times New Roman" w:eastAsia="Times New Roman" w:hAnsi="Times New Roman" w:cs="Times New Roman"/>
              <w:b w:val="0"/>
              <w:i w:val="0"/>
              <w:color w:val="auto"/>
              <w:sz w:val="24"/>
              <w:szCs w:val="24"/>
              <w:u w:val="single"/>
            </w:rPr>
          </w:rPrChange>
        </w:rPr>
        <w:fldChar w:fldCharType="separate"/>
      </w:r>
      <w:r w:rsidRPr="00C768DF">
        <w:rPr>
          <w:rFonts w:ascii="Times New Roman" w:eastAsia="Times New Roman" w:hAnsi="Times New Roman" w:cs="Times New Roman"/>
          <w:b w:val="0"/>
          <w:i w:val="0"/>
          <w:color w:val="auto"/>
          <w:sz w:val="24"/>
          <w:szCs w:val="24"/>
          <w:rPrChange w:id="2713" w:author="User" w:date="2017-10-10T09:40:00Z">
            <w:rPr>
              <w:rFonts w:ascii="Times New Roman" w:eastAsia="Times New Roman" w:hAnsi="Times New Roman" w:cs="Times New Roman"/>
              <w:b w:val="0"/>
              <w:i w:val="0"/>
              <w:color w:val="auto"/>
              <w:sz w:val="24"/>
              <w:szCs w:val="24"/>
              <w:u w:val="single"/>
            </w:rPr>
          </w:rPrChange>
        </w:rPr>
        <w:t>GCC 5-Year Academic Calendar</w:t>
      </w:r>
      <w:r w:rsidR="00101ACB" w:rsidRPr="00C768DF">
        <w:rPr>
          <w:rFonts w:ascii="Times New Roman" w:eastAsia="Times New Roman" w:hAnsi="Times New Roman" w:cs="Times New Roman"/>
          <w:b w:val="0"/>
          <w:i w:val="0"/>
          <w:color w:val="auto"/>
          <w:sz w:val="24"/>
          <w:szCs w:val="24"/>
          <w:rPrChange w:id="2714" w:author="User" w:date="2017-10-10T09:40:00Z">
            <w:rPr>
              <w:rFonts w:ascii="Times New Roman" w:eastAsia="Times New Roman" w:hAnsi="Times New Roman" w:cs="Times New Roman"/>
              <w:b w:val="0"/>
              <w:i w:val="0"/>
              <w:color w:val="auto"/>
              <w:sz w:val="24"/>
              <w:szCs w:val="24"/>
              <w:u w:val="single"/>
            </w:rPr>
          </w:rPrChange>
        </w:rPr>
        <w:fldChar w:fldCharType="end"/>
      </w:r>
      <w:r w:rsidR="00591CE2" w:rsidRPr="00C768DF">
        <w:rPr>
          <w:rStyle w:val="FootnoteReference"/>
          <w:rFonts w:ascii="Times New Roman" w:eastAsia="Times New Roman" w:hAnsi="Times New Roman" w:cs="Times New Roman"/>
          <w:b w:val="0"/>
          <w:i w:val="0"/>
          <w:color w:val="auto"/>
          <w:sz w:val="24"/>
          <w:szCs w:val="24"/>
          <w:rPrChange w:id="2715" w:author="User" w:date="2017-10-10T09:40:00Z">
            <w:rPr>
              <w:rStyle w:val="FootnoteReference"/>
              <w:rFonts w:ascii="Times New Roman" w:eastAsia="Times New Roman" w:hAnsi="Times New Roman" w:cs="Times New Roman"/>
              <w:b w:val="0"/>
              <w:i w:val="0"/>
              <w:color w:val="auto"/>
              <w:sz w:val="24"/>
              <w:szCs w:val="24"/>
              <w:u w:val="single"/>
            </w:rPr>
          </w:rPrChange>
        </w:rPr>
        <w:footnoteReference w:id="24"/>
      </w:r>
      <w:r w:rsidRPr="00C768DF">
        <w:rPr>
          <w:rFonts w:ascii="Times New Roman" w:eastAsia="Times New Roman" w:hAnsi="Times New Roman" w:cs="Times New Roman"/>
          <w:b w:val="0"/>
          <w:i w:val="0"/>
          <w:color w:val="auto"/>
          <w:sz w:val="24"/>
          <w:szCs w:val="24"/>
        </w:rPr>
        <w:t>.</w:t>
      </w:r>
      <w:ins w:id="2721" w:author="User" w:date="2017-10-16T07:53:00Z">
        <w:r w:rsidR="00690FA6">
          <w:rPr>
            <w:rFonts w:ascii="Times New Roman" w:eastAsia="Times New Roman" w:hAnsi="Times New Roman" w:cs="Times New Roman"/>
            <w:b w:val="0"/>
            <w:i w:val="0"/>
            <w:color w:val="auto"/>
            <w:sz w:val="24"/>
            <w:szCs w:val="24"/>
          </w:rPr>
          <w:t xml:space="preserve"> </w:t>
        </w:r>
      </w:ins>
    </w:p>
    <w:p w14:paraId="3D4CEBA0" w14:textId="77777777" w:rsidR="00BE22C5" w:rsidRPr="00C768DF" w:rsidRDefault="00BE22C5" w:rsidP="00B61715">
      <w:pPr>
        <w:pStyle w:val="Normal1"/>
        <w:rPr>
          <w:rFonts w:ascii="Times New Roman" w:hAnsi="Times New Roman" w:cs="Times New Roman"/>
          <w:color w:val="auto"/>
          <w:sz w:val="24"/>
          <w:szCs w:val="24"/>
          <w:rPrChange w:id="2722" w:author="User" w:date="2017-10-10T09:40:00Z">
            <w:rPr>
              <w:color w:val="auto"/>
            </w:rPr>
          </w:rPrChange>
        </w:rPr>
      </w:pPr>
    </w:p>
    <w:p w14:paraId="4AF83B5B" w14:textId="04F167FA"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The mission statement is also a permanent fixture of GCC campus culture.  Walking through the campus you can see the mission included in numerous advertising and informational posters and fliers.  The mission is also recited at the beginning of the Fall Convocation meetings, all college-wide assemblies,</w:t>
      </w:r>
      <w:ins w:id="2723" w:author="User" w:date="2017-10-10T09:44:00Z">
        <w:r w:rsidR="004A5E7D">
          <w:rPr>
            <w:rFonts w:ascii="Times New Roman" w:eastAsia="Times New Roman" w:hAnsi="Times New Roman" w:cs="Times New Roman"/>
            <w:i w:val="0"/>
            <w:color w:val="auto"/>
            <w:sz w:val="24"/>
            <w:szCs w:val="24"/>
          </w:rPr>
          <w:t xml:space="preserve"> </w:t>
        </w:r>
      </w:ins>
      <w:del w:id="2724" w:author="User" w:date="2017-10-10T09:44:00Z">
        <w:r w:rsidRPr="00C768DF" w:rsidDel="004A5E7D">
          <w:rPr>
            <w:rFonts w:ascii="Times New Roman" w:eastAsia="Times New Roman" w:hAnsi="Times New Roman" w:cs="Times New Roman"/>
            <w:i w:val="0"/>
            <w:color w:val="auto"/>
            <w:sz w:val="24"/>
            <w:szCs w:val="24"/>
          </w:rPr>
          <w:delText xml:space="preserve"> </w:delText>
        </w:r>
      </w:del>
      <w:r w:rsidRPr="00C768DF">
        <w:rPr>
          <w:rFonts w:ascii="Times New Roman" w:eastAsia="Times New Roman" w:hAnsi="Times New Roman" w:cs="Times New Roman"/>
          <w:i w:val="0"/>
          <w:color w:val="auto"/>
          <w:sz w:val="24"/>
          <w:szCs w:val="24"/>
        </w:rPr>
        <w:t>Faculty, Staff, Administrative, and Board of Trustees meetings.  The Chamorro Language version of the Mission Statement is also recited by the Chamorro Language speakers of the college.</w:t>
      </w:r>
    </w:p>
    <w:p w14:paraId="3009F0EB"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086C3F91" w14:textId="32DD8A0B" w:rsidR="00BE22C5" w:rsidRPr="00C768DF" w:rsidRDefault="00C768DF" w:rsidP="00B61715">
      <w:pPr>
        <w:pStyle w:val="Normal1"/>
        <w:rPr>
          <w:rFonts w:ascii="Times New Roman" w:eastAsia="Times New Roman" w:hAnsi="Times New Roman" w:cs="Times New Roman"/>
          <w:i w:val="0"/>
          <w:color w:val="auto"/>
          <w:sz w:val="24"/>
          <w:szCs w:val="24"/>
        </w:rPr>
      </w:pPr>
      <w:del w:id="2725" w:author="User" w:date="2017-11-07T10:04:00Z">
        <w:r w:rsidRPr="004A5E7D" w:rsidDel="009E5838">
          <w:rPr>
            <w:rFonts w:ascii="Times New Roman" w:hAnsi="Times New Roman" w:cs="Times New Roman"/>
            <w:sz w:val="24"/>
            <w:szCs w:val="24"/>
            <w:rPrChange w:id="2726" w:author="User" w:date="2017-10-10T09:44:00Z">
              <w:rPr>
                <w:rFonts w:ascii="Times New Roman" w:eastAsia="Times New Roman" w:hAnsi="Times New Roman" w:cs="Times New Roman"/>
                <w:i w:val="0"/>
                <w:color w:val="auto"/>
                <w:sz w:val="24"/>
                <w:szCs w:val="24"/>
                <w:u w:val="single"/>
              </w:rPr>
            </w:rPrChange>
          </w:rPr>
          <w:fldChar w:fldCharType="begin"/>
        </w:r>
        <w:r w:rsidRPr="004A5E7D" w:rsidDel="009E5838">
          <w:rPr>
            <w:rFonts w:ascii="Times New Roman" w:hAnsi="Times New Roman" w:cs="Times New Roman"/>
            <w:sz w:val="24"/>
            <w:szCs w:val="24"/>
            <w:rPrChange w:id="2727" w:author="User" w:date="2017-10-10T09:44:00Z">
              <w:rPr/>
            </w:rPrChange>
          </w:rPr>
          <w:delInstrText xml:space="preserve"> HYPERLINK "http://guamcc.edu/Runtime/boardtrustees.aspx" \h </w:delInstrText>
        </w:r>
        <w:r w:rsidRPr="004A5E7D" w:rsidDel="009E5838">
          <w:rPr>
            <w:rFonts w:ascii="Times New Roman" w:hAnsi="Times New Roman" w:cs="Times New Roman"/>
            <w:sz w:val="24"/>
            <w:szCs w:val="24"/>
            <w:rPrChange w:id="2728" w:author="User" w:date="2017-10-10T09:44:00Z">
              <w:rPr>
                <w:rFonts w:ascii="Times New Roman" w:eastAsia="Times New Roman" w:hAnsi="Times New Roman" w:cs="Times New Roman"/>
                <w:i w:val="0"/>
                <w:color w:val="auto"/>
                <w:sz w:val="24"/>
                <w:szCs w:val="24"/>
                <w:u w:val="single"/>
              </w:rPr>
            </w:rPrChange>
          </w:rPr>
          <w:fldChar w:fldCharType="separate"/>
        </w:r>
        <w:r w:rsidR="00BE22C5" w:rsidRPr="004A5E7D" w:rsidDel="009E5838">
          <w:rPr>
            <w:rFonts w:ascii="Times New Roman" w:eastAsia="Times New Roman" w:hAnsi="Times New Roman" w:cs="Times New Roman"/>
            <w:i w:val="0"/>
            <w:color w:val="auto"/>
            <w:sz w:val="24"/>
            <w:szCs w:val="24"/>
            <w:rPrChange w:id="2729" w:author="User" w:date="2017-10-10T09:44:00Z">
              <w:rPr>
                <w:rFonts w:ascii="Times New Roman" w:eastAsia="Times New Roman" w:hAnsi="Times New Roman" w:cs="Times New Roman"/>
                <w:i w:val="0"/>
                <w:color w:val="auto"/>
                <w:sz w:val="24"/>
                <w:szCs w:val="24"/>
                <w:u w:val="single"/>
              </w:rPr>
            </w:rPrChange>
          </w:rPr>
          <w:delText>GCC Board of Trustees (BOT) Policy 100</w:delText>
        </w:r>
        <w:r w:rsidRPr="004A5E7D" w:rsidDel="009E5838">
          <w:rPr>
            <w:rFonts w:ascii="Times New Roman" w:eastAsia="Times New Roman" w:hAnsi="Times New Roman" w:cs="Times New Roman"/>
            <w:i w:val="0"/>
            <w:color w:val="auto"/>
            <w:sz w:val="24"/>
            <w:szCs w:val="24"/>
            <w:rPrChange w:id="2730" w:author="User" w:date="2017-10-10T09:44:00Z">
              <w:rPr>
                <w:rFonts w:ascii="Times New Roman" w:eastAsia="Times New Roman" w:hAnsi="Times New Roman" w:cs="Times New Roman"/>
                <w:i w:val="0"/>
                <w:color w:val="auto"/>
                <w:sz w:val="24"/>
                <w:szCs w:val="24"/>
                <w:u w:val="single"/>
              </w:rPr>
            </w:rPrChange>
          </w:rPr>
          <w:fldChar w:fldCharType="end"/>
        </w:r>
      </w:del>
      <w:ins w:id="2731" w:author="User" w:date="2017-11-07T10:05:00Z">
        <w:r w:rsidR="00FA3A9D" w:rsidRPr="00FA3A9D">
          <w:rPr>
            <w:rFonts w:cs="Times New Roman"/>
            <w:i w:val="0"/>
            <w:color w:val="auto"/>
          </w:rPr>
          <w:fldChar w:fldCharType="begin"/>
        </w:r>
        <w:r w:rsidR="00FA3A9D" w:rsidRPr="00FA3A9D">
          <w:rPr>
            <w:rFonts w:cs="Times New Roman"/>
            <w:i w:val="0"/>
            <w:color w:val="auto"/>
          </w:rPr>
          <w:instrText xml:space="preserve"> HYPERLINK "http://www.guamcc.edu/Runtime/uploads/Files/01%20President/BoardTrustees/BOT%20Policies%20100%20Series/Policy%20100-2016.pdf" \h </w:instrText>
        </w:r>
        <w:r w:rsidR="00FA3A9D" w:rsidRPr="00FA3A9D">
          <w:rPr>
            <w:rFonts w:cs="Times New Roman"/>
            <w:i w:val="0"/>
            <w:color w:val="auto"/>
          </w:rPr>
          <w:fldChar w:fldCharType="separate"/>
        </w:r>
        <w:r w:rsidR="00FA3A9D" w:rsidRPr="00FA3A9D">
          <w:rPr>
            <w:rFonts w:ascii="Times New Roman" w:eastAsia="Times New Roman" w:hAnsi="Times New Roman" w:cs="Times New Roman"/>
            <w:i w:val="0"/>
            <w:color w:val="auto"/>
            <w:sz w:val="24"/>
            <w:szCs w:val="24"/>
          </w:rPr>
          <w:t>Board of Trustees (BOT) Policy 100</w:t>
        </w:r>
        <w:r w:rsidR="00FA3A9D" w:rsidRPr="00FA3A9D">
          <w:rPr>
            <w:rFonts w:ascii="Times New Roman" w:eastAsia="Times New Roman" w:hAnsi="Times New Roman" w:cs="Times New Roman"/>
            <w:i w:val="0"/>
            <w:color w:val="auto"/>
            <w:sz w:val="24"/>
            <w:szCs w:val="24"/>
          </w:rPr>
          <w:fldChar w:fldCharType="end"/>
        </w:r>
      </w:ins>
      <w:r w:rsidR="00591CE2" w:rsidRPr="004A5E7D">
        <w:rPr>
          <w:rStyle w:val="FootnoteReference"/>
          <w:rFonts w:ascii="Times New Roman" w:eastAsia="Times New Roman" w:hAnsi="Times New Roman" w:cs="Times New Roman"/>
          <w:i w:val="0"/>
          <w:color w:val="auto"/>
          <w:sz w:val="24"/>
          <w:szCs w:val="24"/>
          <w:rPrChange w:id="2732" w:author="User" w:date="2017-10-10T09:44:00Z">
            <w:rPr>
              <w:rStyle w:val="FootnoteReference"/>
              <w:rFonts w:ascii="Times New Roman" w:eastAsia="Times New Roman" w:hAnsi="Times New Roman" w:cs="Times New Roman"/>
              <w:i w:val="0"/>
              <w:color w:val="auto"/>
              <w:sz w:val="24"/>
              <w:szCs w:val="24"/>
              <w:u w:val="single"/>
            </w:rPr>
          </w:rPrChange>
        </w:rPr>
        <w:footnoteReference w:id="25"/>
      </w:r>
      <w:r w:rsidR="00BE22C5" w:rsidRPr="004A5E7D">
        <w:rPr>
          <w:rFonts w:ascii="Times New Roman" w:eastAsia="Times New Roman" w:hAnsi="Times New Roman" w:cs="Times New Roman"/>
          <w:i w:val="0"/>
          <w:color w:val="auto"/>
          <w:sz w:val="24"/>
          <w:szCs w:val="24"/>
        </w:rPr>
        <w:t xml:space="preserve"> m</w:t>
      </w:r>
      <w:r w:rsidR="00BE22C5" w:rsidRPr="00C768DF">
        <w:rPr>
          <w:rFonts w:ascii="Times New Roman" w:eastAsia="Times New Roman" w:hAnsi="Times New Roman" w:cs="Times New Roman"/>
          <w:i w:val="0"/>
          <w:color w:val="auto"/>
          <w:sz w:val="24"/>
          <w:szCs w:val="24"/>
        </w:rPr>
        <w:t xml:space="preserve">andates that the mission statement be reviewed annually and the Board of Trustees approve any changes.  More specifically, the Mission Statement, and any proposals for its revision, is reviewed by the Board of Trustees every January meeting. </w:t>
      </w:r>
      <w:r w:rsidR="00BE22C5" w:rsidRPr="00C768DF">
        <w:rPr>
          <w:rFonts w:ascii="Times New Roman" w:eastAsia="Times New Roman" w:hAnsi="Times New Roman" w:cs="Times New Roman"/>
          <w:i w:val="0"/>
          <w:color w:val="auto"/>
          <w:sz w:val="24"/>
          <w:szCs w:val="24"/>
          <w:vertAlign w:val="superscript"/>
        </w:rPr>
        <w:t xml:space="preserve"> </w:t>
      </w:r>
      <w:r w:rsidR="00BE22C5" w:rsidRPr="00C768DF">
        <w:rPr>
          <w:rFonts w:ascii="Times New Roman" w:eastAsia="Times New Roman" w:hAnsi="Times New Roman" w:cs="Times New Roman"/>
          <w:i w:val="0"/>
          <w:color w:val="auto"/>
          <w:sz w:val="24"/>
          <w:szCs w:val="24"/>
        </w:rPr>
        <w:t xml:space="preserve"> </w:t>
      </w:r>
    </w:p>
    <w:p w14:paraId="3BCF4923" w14:textId="7C8F6BB9" w:rsidR="00BE22C5" w:rsidRPr="00C768DF" w:rsidDel="001C365F" w:rsidRDefault="00BE22C5" w:rsidP="00B61715">
      <w:pPr>
        <w:pStyle w:val="Normal1"/>
        <w:rPr>
          <w:del w:id="2745" w:author="User" w:date="2017-10-10T09:59:00Z"/>
          <w:rFonts w:ascii="Times New Roman" w:eastAsia="Times New Roman" w:hAnsi="Times New Roman" w:cs="Times New Roman"/>
          <w:i w:val="0"/>
          <w:color w:val="auto"/>
          <w:sz w:val="24"/>
          <w:szCs w:val="24"/>
        </w:rPr>
      </w:pPr>
    </w:p>
    <w:p w14:paraId="25248AC6" w14:textId="77777777" w:rsidR="001C365F" w:rsidRDefault="001C365F" w:rsidP="00B61715">
      <w:pPr>
        <w:pStyle w:val="Normal1"/>
        <w:rPr>
          <w:ins w:id="2746" w:author="User" w:date="2017-10-10T09:59:00Z"/>
          <w:rFonts w:ascii="Times New Roman" w:eastAsia="Times New Roman" w:hAnsi="Times New Roman" w:cs="Times New Roman"/>
          <w:i w:val="0"/>
          <w:color w:val="auto"/>
          <w:sz w:val="24"/>
          <w:szCs w:val="24"/>
        </w:rPr>
      </w:pPr>
    </w:p>
    <w:p w14:paraId="1A3584AE" w14:textId="180E7DAC"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In the Spring of 2013, as part of the assessment and revision, the Vice President for Academic Affairs</w:t>
      </w:r>
      <w:ins w:id="2747" w:author="User" w:date="2017-10-05T09:38:00Z">
        <w:r w:rsidR="00CF5EEF" w:rsidRPr="00C768DF">
          <w:rPr>
            <w:rFonts w:ascii="Times New Roman" w:eastAsia="Times New Roman" w:hAnsi="Times New Roman" w:cs="Times New Roman"/>
            <w:i w:val="0"/>
            <w:color w:val="auto"/>
            <w:sz w:val="24"/>
            <w:szCs w:val="24"/>
          </w:rPr>
          <w:t xml:space="preserve"> (VPAA)</w:t>
        </w:r>
      </w:ins>
      <w:r w:rsidRPr="00C768DF">
        <w:rPr>
          <w:rFonts w:ascii="Times New Roman" w:eastAsia="Times New Roman" w:hAnsi="Times New Roman" w:cs="Times New Roman"/>
          <w:i w:val="0"/>
          <w:color w:val="auto"/>
          <w:sz w:val="24"/>
          <w:szCs w:val="24"/>
        </w:rPr>
        <w:t xml:space="preserve"> and the </w:t>
      </w:r>
      <w:ins w:id="2748" w:author="User" w:date="2017-10-05T09:39:00Z">
        <w:r w:rsidR="00CF5EEF" w:rsidRPr="00C768DF">
          <w:rPr>
            <w:rFonts w:ascii="Times New Roman" w:eastAsia="Times New Roman" w:hAnsi="Times New Roman" w:cs="Times New Roman"/>
            <w:i w:val="0"/>
            <w:color w:val="auto"/>
            <w:sz w:val="24"/>
            <w:szCs w:val="24"/>
          </w:rPr>
          <w:t>o</w:t>
        </w:r>
      </w:ins>
      <w:del w:id="2749" w:author="User" w:date="2017-10-05T09:39:00Z">
        <w:r w:rsidRPr="00C768DF" w:rsidDel="00CF5EEF">
          <w:rPr>
            <w:rFonts w:ascii="Times New Roman" w:eastAsia="Times New Roman" w:hAnsi="Times New Roman" w:cs="Times New Roman"/>
            <w:i w:val="0"/>
            <w:color w:val="auto"/>
            <w:sz w:val="24"/>
            <w:szCs w:val="24"/>
          </w:rPr>
          <w:delText>O</w:delText>
        </w:r>
      </w:del>
      <w:r w:rsidRPr="00C768DF">
        <w:rPr>
          <w:rFonts w:ascii="Times New Roman" w:eastAsia="Times New Roman" w:hAnsi="Times New Roman" w:cs="Times New Roman"/>
          <w:i w:val="0"/>
          <w:color w:val="auto"/>
          <w:sz w:val="24"/>
          <w:szCs w:val="24"/>
        </w:rPr>
        <w:t>ffice of Assessment</w:t>
      </w:r>
      <w:del w:id="2750" w:author="User" w:date="2017-10-05T09:38:00Z">
        <w:r w:rsidRPr="00C768DF" w:rsidDel="00CF5EEF">
          <w:rPr>
            <w:rFonts w:ascii="Times New Roman" w:eastAsia="Times New Roman" w:hAnsi="Times New Roman" w:cs="Times New Roman"/>
            <w:i w:val="0"/>
            <w:color w:val="auto"/>
            <w:sz w:val="24"/>
            <w:szCs w:val="24"/>
          </w:rPr>
          <w:delText xml:space="preserve"> (VPAA)</w:delText>
        </w:r>
      </w:del>
      <w:r w:rsidRPr="00C768DF">
        <w:rPr>
          <w:rFonts w:ascii="Times New Roman" w:eastAsia="Times New Roman" w:hAnsi="Times New Roman" w:cs="Times New Roman"/>
          <w:i w:val="0"/>
          <w:color w:val="auto"/>
          <w:sz w:val="24"/>
          <w:szCs w:val="24"/>
        </w:rPr>
        <w:t xml:space="preserve">, Institutional Effectiveness &amp; Research (AIER) participated in the various committee meetings and campus events to gather feedback on the College’s mission statement. Discussions continued among faculty, staff, students, and administrators throughout the Spring of 2013.  </w:t>
      </w:r>
      <w:del w:id="2751" w:author="User" w:date="2017-11-07T10:11:00Z">
        <w:r w:rsidR="00C768DF" w:rsidRPr="00C768DF" w:rsidDel="00A511D3">
          <w:rPr>
            <w:rFonts w:ascii="Times New Roman" w:hAnsi="Times New Roman" w:cs="Times New Roman"/>
            <w:sz w:val="24"/>
            <w:szCs w:val="24"/>
            <w:rPrChange w:id="2752" w:author="User" w:date="2017-10-10T09:40:00Z">
              <w:rPr>
                <w:rFonts w:ascii="Times New Roman" w:eastAsia="Times New Roman" w:hAnsi="Times New Roman" w:cs="Times New Roman"/>
                <w:i w:val="0"/>
                <w:color w:val="auto"/>
                <w:sz w:val="24"/>
                <w:szCs w:val="24"/>
              </w:rPr>
            </w:rPrChange>
          </w:rPr>
          <w:fldChar w:fldCharType="begin"/>
        </w:r>
        <w:r w:rsidR="00C768DF" w:rsidRPr="00C768DF" w:rsidDel="00A511D3">
          <w:rPr>
            <w:rFonts w:ascii="Times New Roman" w:hAnsi="Times New Roman" w:cs="Times New Roman"/>
            <w:sz w:val="24"/>
            <w:szCs w:val="24"/>
            <w:rPrChange w:id="2753" w:author="User" w:date="2017-10-10T09:40:00Z">
              <w:rPr/>
            </w:rPrChange>
          </w:rPr>
          <w:delInstrText xml:space="preserve"> HYPERLINK "http://ifs.guamcc.edu/adminftp/academics/services/aad/aier/extensionofmissionstatementreviewmemo2013.pdf" \h </w:delInstrText>
        </w:r>
        <w:r w:rsidR="00C768DF" w:rsidRPr="00C768DF" w:rsidDel="00A511D3">
          <w:rPr>
            <w:rFonts w:ascii="Times New Roman" w:hAnsi="Times New Roman" w:cs="Times New Roman"/>
            <w:sz w:val="24"/>
            <w:szCs w:val="24"/>
            <w:rPrChange w:id="2754" w:author="User" w:date="2017-10-10T09:40:00Z">
              <w:rPr>
                <w:rFonts w:ascii="Times New Roman" w:eastAsia="Times New Roman" w:hAnsi="Times New Roman" w:cs="Times New Roman"/>
                <w:i w:val="0"/>
                <w:color w:val="auto"/>
                <w:sz w:val="24"/>
                <w:szCs w:val="24"/>
              </w:rPr>
            </w:rPrChange>
          </w:rPr>
          <w:fldChar w:fldCharType="separate"/>
        </w:r>
        <w:r w:rsidRPr="00C768DF" w:rsidDel="00A511D3">
          <w:rPr>
            <w:rFonts w:ascii="Times New Roman" w:eastAsia="Times New Roman" w:hAnsi="Times New Roman" w:cs="Times New Roman"/>
            <w:i w:val="0"/>
            <w:color w:val="auto"/>
            <w:sz w:val="24"/>
            <w:szCs w:val="24"/>
          </w:rPr>
          <w:delText>On March 7, 2013, in a memorandum</w:delText>
        </w:r>
        <w:r w:rsidR="00591CE2" w:rsidRPr="00C768DF" w:rsidDel="00A511D3">
          <w:rPr>
            <w:rStyle w:val="FootnoteReference"/>
            <w:rFonts w:ascii="Times New Roman" w:eastAsia="Times New Roman" w:hAnsi="Times New Roman" w:cs="Times New Roman"/>
            <w:i w:val="0"/>
            <w:color w:val="auto"/>
            <w:sz w:val="24"/>
            <w:szCs w:val="24"/>
          </w:rPr>
          <w:footnoteReference w:id="26"/>
        </w:r>
        <w:r w:rsidRPr="00C768DF" w:rsidDel="00A511D3">
          <w:rPr>
            <w:rFonts w:ascii="Times New Roman" w:eastAsia="Times New Roman" w:hAnsi="Times New Roman" w:cs="Times New Roman"/>
            <w:i w:val="0"/>
            <w:color w:val="auto"/>
            <w:sz w:val="24"/>
            <w:szCs w:val="24"/>
          </w:rPr>
          <w:delText xml:space="preserve"> </w:delText>
        </w:r>
        <w:r w:rsidR="00C768DF" w:rsidRPr="00C768DF" w:rsidDel="00A511D3">
          <w:rPr>
            <w:rFonts w:ascii="Times New Roman" w:eastAsia="Times New Roman" w:hAnsi="Times New Roman" w:cs="Times New Roman"/>
            <w:i w:val="0"/>
            <w:color w:val="auto"/>
            <w:sz w:val="24"/>
            <w:szCs w:val="24"/>
            <w:rPrChange w:id="2763" w:author="User" w:date="2017-10-10T09:40:00Z">
              <w:rPr>
                <w:rFonts w:ascii="Times New Roman" w:eastAsia="Times New Roman" w:hAnsi="Times New Roman" w:cs="Times New Roman"/>
                <w:i w:val="0"/>
                <w:color w:val="auto"/>
                <w:sz w:val="24"/>
                <w:szCs w:val="24"/>
              </w:rPr>
            </w:rPrChange>
          </w:rPr>
          <w:fldChar w:fldCharType="end"/>
        </w:r>
      </w:del>
      <w:ins w:id="2764" w:author="User" w:date="2017-11-07T10:11:00Z">
        <w:r w:rsidR="00A511D3" w:rsidRPr="00C768DF">
          <w:rPr>
            <w:rFonts w:ascii="Times New Roman" w:eastAsia="Times New Roman" w:hAnsi="Times New Roman" w:cs="Times New Roman"/>
            <w:i w:val="0"/>
            <w:color w:val="auto"/>
            <w:sz w:val="24"/>
            <w:szCs w:val="24"/>
          </w:rPr>
          <w:t>On March 7, 2013, in a memorandum</w:t>
        </w:r>
        <w:r w:rsidR="00A511D3" w:rsidRPr="00C4029B">
          <w:rPr>
            <w:rStyle w:val="FootnoteReference"/>
            <w:rFonts w:ascii="Times New Roman" w:eastAsia="Times New Roman" w:hAnsi="Times New Roman" w:cs="Times New Roman"/>
            <w:i w:val="0"/>
            <w:color w:val="FF0000"/>
            <w:sz w:val="24"/>
            <w:szCs w:val="24"/>
            <w:rPrChange w:id="2765" w:author="User" w:date="2017-11-07T11:48:00Z">
              <w:rPr>
                <w:rStyle w:val="FootnoteReference"/>
                <w:rFonts w:ascii="Times New Roman" w:eastAsia="Times New Roman" w:hAnsi="Times New Roman" w:cs="Times New Roman"/>
                <w:i w:val="0"/>
                <w:color w:val="auto"/>
                <w:sz w:val="24"/>
                <w:szCs w:val="24"/>
              </w:rPr>
            </w:rPrChange>
          </w:rPr>
          <w:footnoteReference w:id="27"/>
        </w:r>
        <w:r w:rsidR="00A511D3" w:rsidRPr="00C768DF">
          <w:rPr>
            <w:rFonts w:ascii="Times New Roman" w:eastAsia="Times New Roman" w:hAnsi="Times New Roman" w:cs="Times New Roman"/>
            <w:i w:val="0"/>
            <w:color w:val="auto"/>
            <w:sz w:val="24"/>
            <w:szCs w:val="24"/>
          </w:rPr>
          <w:t xml:space="preserve"> </w:t>
        </w:r>
      </w:ins>
      <w:r w:rsidRPr="00C768DF">
        <w:rPr>
          <w:rFonts w:ascii="Times New Roman" w:eastAsia="Times New Roman" w:hAnsi="Times New Roman" w:cs="Times New Roman"/>
          <w:i w:val="0"/>
          <w:color w:val="auto"/>
          <w:sz w:val="24"/>
          <w:szCs w:val="24"/>
        </w:rPr>
        <w:t>from Marlena Montague, Assistant Director of the</w:t>
      </w:r>
      <w:r w:rsidR="00CF5EEF" w:rsidRPr="00C768DF">
        <w:rPr>
          <w:rFonts w:ascii="Times New Roman" w:eastAsia="Times New Roman" w:hAnsi="Times New Roman" w:cs="Times New Roman"/>
          <w:i w:val="0"/>
          <w:color w:val="auto"/>
          <w:sz w:val="24"/>
          <w:szCs w:val="24"/>
        </w:rPr>
        <w:t xml:space="preserve"> AIER office to Dr. Ray Somera</w:t>
      </w:r>
      <w:r w:rsidRPr="00C768DF">
        <w:rPr>
          <w:rFonts w:ascii="Times New Roman" w:eastAsia="Times New Roman" w:hAnsi="Times New Roman" w:cs="Times New Roman"/>
          <w:i w:val="0"/>
          <w:color w:val="auto"/>
          <w:sz w:val="24"/>
          <w:szCs w:val="24"/>
        </w:rPr>
        <w:t xml:space="preserve">, it was proposed that the feedback and review period be extended to September 11, 2013 to coincide with the development of the new Institutional Strategic Master Plan (ISMP) 2014-2020.  Dr. Ray Somera then announced to the college community on </w:t>
      </w:r>
      <w:del w:id="2774" w:author="User" w:date="2017-11-07T10:14:00Z">
        <w:r w:rsidR="00C768DF" w:rsidRPr="00C768DF" w:rsidDel="00A511D3">
          <w:rPr>
            <w:rFonts w:ascii="Times New Roman" w:hAnsi="Times New Roman" w:cs="Times New Roman"/>
            <w:sz w:val="24"/>
            <w:szCs w:val="24"/>
            <w:rPrChange w:id="2775" w:author="User" w:date="2017-10-10T09:40:00Z">
              <w:rPr>
                <w:rFonts w:ascii="Times New Roman" w:eastAsia="Times New Roman" w:hAnsi="Times New Roman" w:cs="Times New Roman"/>
                <w:i w:val="0"/>
                <w:color w:val="auto"/>
                <w:sz w:val="24"/>
                <w:szCs w:val="24"/>
              </w:rPr>
            </w:rPrChange>
          </w:rPr>
          <w:fldChar w:fldCharType="begin"/>
        </w:r>
        <w:r w:rsidR="00C768DF" w:rsidRPr="00C768DF" w:rsidDel="00A511D3">
          <w:rPr>
            <w:rFonts w:ascii="Times New Roman" w:hAnsi="Times New Roman" w:cs="Times New Roman"/>
            <w:sz w:val="24"/>
            <w:szCs w:val="24"/>
            <w:rPrChange w:id="2776" w:author="User" w:date="2017-10-10T09:40:00Z">
              <w:rPr/>
            </w:rPrChange>
          </w:rPr>
          <w:delInstrText xml:space="preserve"> HYPERLINK "http://ifs.guamcc.edu/adminftp/academics/services/aad/aier/extensionofmissionstatementreviewmemo2013.pdf" \h </w:delInstrText>
        </w:r>
        <w:r w:rsidR="00C768DF" w:rsidRPr="00C768DF" w:rsidDel="00A511D3">
          <w:rPr>
            <w:rFonts w:ascii="Times New Roman" w:hAnsi="Times New Roman" w:cs="Times New Roman"/>
            <w:sz w:val="24"/>
            <w:szCs w:val="24"/>
            <w:rPrChange w:id="2777" w:author="User" w:date="2017-10-10T09:40:00Z">
              <w:rPr>
                <w:rFonts w:ascii="Times New Roman" w:eastAsia="Times New Roman" w:hAnsi="Times New Roman" w:cs="Times New Roman"/>
                <w:i w:val="0"/>
                <w:color w:val="auto"/>
                <w:sz w:val="24"/>
                <w:szCs w:val="24"/>
              </w:rPr>
            </w:rPrChange>
          </w:rPr>
          <w:fldChar w:fldCharType="separate"/>
        </w:r>
        <w:r w:rsidRPr="00C768DF" w:rsidDel="00A511D3">
          <w:rPr>
            <w:rFonts w:ascii="Times New Roman" w:eastAsia="Times New Roman" w:hAnsi="Times New Roman" w:cs="Times New Roman"/>
            <w:i w:val="0"/>
            <w:color w:val="auto"/>
            <w:sz w:val="24"/>
            <w:szCs w:val="24"/>
          </w:rPr>
          <w:delText>March 11, 2013, in a memorandum</w:delText>
        </w:r>
        <w:r w:rsidR="00591CE2" w:rsidRPr="00C768DF" w:rsidDel="00A511D3">
          <w:rPr>
            <w:rStyle w:val="FootnoteReference"/>
            <w:rFonts w:ascii="Times New Roman" w:eastAsia="Times New Roman" w:hAnsi="Times New Roman" w:cs="Times New Roman"/>
            <w:i w:val="0"/>
            <w:color w:val="auto"/>
            <w:sz w:val="24"/>
            <w:szCs w:val="24"/>
          </w:rPr>
          <w:footnoteReference w:id="28"/>
        </w:r>
        <w:r w:rsidRPr="00C768DF" w:rsidDel="00A511D3">
          <w:rPr>
            <w:rFonts w:ascii="Times New Roman" w:eastAsia="Times New Roman" w:hAnsi="Times New Roman" w:cs="Times New Roman"/>
            <w:i w:val="0"/>
            <w:color w:val="auto"/>
            <w:sz w:val="24"/>
            <w:szCs w:val="24"/>
          </w:rPr>
          <w:delText xml:space="preserve">, </w:delText>
        </w:r>
        <w:r w:rsidR="00C768DF" w:rsidRPr="00C768DF" w:rsidDel="00A511D3">
          <w:rPr>
            <w:rFonts w:ascii="Times New Roman" w:eastAsia="Times New Roman" w:hAnsi="Times New Roman" w:cs="Times New Roman"/>
            <w:i w:val="0"/>
            <w:color w:val="auto"/>
            <w:sz w:val="24"/>
            <w:szCs w:val="24"/>
            <w:rPrChange w:id="2790" w:author="User" w:date="2017-10-10T09:40:00Z">
              <w:rPr>
                <w:rFonts w:ascii="Times New Roman" w:eastAsia="Times New Roman" w:hAnsi="Times New Roman" w:cs="Times New Roman"/>
                <w:i w:val="0"/>
                <w:color w:val="auto"/>
                <w:sz w:val="24"/>
                <w:szCs w:val="24"/>
              </w:rPr>
            </w:rPrChange>
          </w:rPr>
          <w:fldChar w:fldCharType="end"/>
        </w:r>
      </w:del>
      <w:ins w:id="2791" w:author="User" w:date="2017-11-07T10:14:00Z">
        <w:r w:rsidR="00A511D3" w:rsidRPr="00C768DF">
          <w:rPr>
            <w:rFonts w:ascii="Times New Roman" w:eastAsia="Times New Roman" w:hAnsi="Times New Roman" w:cs="Times New Roman"/>
            <w:i w:val="0"/>
            <w:color w:val="auto"/>
            <w:sz w:val="24"/>
            <w:szCs w:val="24"/>
          </w:rPr>
          <w:t xml:space="preserve">March 11, 2013, </w:t>
        </w:r>
        <w:r w:rsidR="00A511D3" w:rsidRPr="00C768DF">
          <w:rPr>
            <w:rFonts w:ascii="Times New Roman" w:eastAsia="Times New Roman" w:hAnsi="Times New Roman" w:cs="Times New Roman"/>
            <w:i w:val="0"/>
            <w:color w:val="auto"/>
            <w:sz w:val="24"/>
            <w:szCs w:val="24"/>
          </w:rPr>
          <w:lastRenderedPageBreak/>
          <w:t>in a memorandum</w:t>
        </w:r>
      </w:ins>
      <w:ins w:id="2792" w:author="User" w:date="2017-11-07T11:48:00Z">
        <w:r w:rsidR="00C4029B">
          <w:rPr>
            <w:rFonts w:ascii="Times New Roman" w:eastAsia="Times New Roman" w:hAnsi="Times New Roman" w:cs="Times New Roman"/>
            <w:i w:val="0"/>
            <w:color w:val="auto"/>
            <w:sz w:val="24"/>
            <w:szCs w:val="24"/>
          </w:rPr>
          <w:t>,</w:t>
        </w:r>
      </w:ins>
      <w:ins w:id="2793" w:author="User" w:date="2017-11-07T10:14:00Z">
        <w:r w:rsidR="00A511D3" w:rsidRPr="00C4029B">
          <w:rPr>
            <w:rStyle w:val="FootnoteReference"/>
            <w:rFonts w:ascii="Times New Roman" w:eastAsia="Times New Roman" w:hAnsi="Times New Roman" w:cs="Times New Roman"/>
            <w:i w:val="0"/>
            <w:color w:val="FF0000"/>
            <w:sz w:val="24"/>
            <w:szCs w:val="24"/>
            <w:rPrChange w:id="2794" w:author="User" w:date="2017-11-07T11:48:00Z">
              <w:rPr>
                <w:rStyle w:val="FootnoteReference"/>
                <w:rFonts w:ascii="Times New Roman" w:eastAsia="Times New Roman" w:hAnsi="Times New Roman" w:cs="Times New Roman"/>
                <w:i w:val="0"/>
                <w:color w:val="auto"/>
                <w:sz w:val="24"/>
                <w:szCs w:val="24"/>
              </w:rPr>
            </w:rPrChange>
          </w:rPr>
          <w:footnoteReference w:id="29"/>
        </w:r>
        <w:r w:rsidR="00A511D3" w:rsidRPr="00C768DF">
          <w:rPr>
            <w:rFonts w:ascii="Times New Roman" w:eastAsia="Times New Roman" w:hAnsi="Times New Roman" w:cs="Times New Roman"/>
            <w:i w:val="0"/>
            <w:color w:val="auto"/>
            <w:sz w:val="24"/>
            <w:szCs w:val="24"/>
          </w:rPr>
          <w:t xml:space="preserve"> </w:t>
        </w:r>
      </w:ins>
      <w:r w:rsidRPr="00C768DF">
        <w:rPr>
          <w:rFonts w:ascii="Times New Roman" w:eastAsia="Times New Roman" w:hAnsi="Times New Roman" w:cs="Times New Roman"/>
          <w:i w:val="0"/>
          <w:color w:val="auto"/>
          <w:sz w:val="24"/>
          <w:szCs w:val="24"/>
        </w:rPr>
        <w:t>that the feedback period would indeed be extended to September 11, 2013.</w:t>
      </w:r>
    </w:p>
    <w:p w14:paraId="122FCD32"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26E7137A" w14:textId="4123B2DB" w:rsidR="00BE22C5" w:rsidRPr="00C768DF" w:rsidRDefault="00CF5EEF"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Discussions continued</w:t>
      </w:r>
      <w:r w:rsidR="00BE22C5" w:rsidRPr="00C768DF">
        <w:rPr>
          <w:rFonts w:ascii="Times New Roman" w:eastAsia="Times New Roman" w:hAnsi="Times New Roman" w:cs="Times New Roman"/>
          <w:i w:val="0"/>
          <w:color w:val="auto"/>
          <w:sz w:val="24"/>
          <w:szCs w:val="24"/>
        </w:rPr>
        <w:t xml:space="preserve"> </w:t>
      </w:r>
      <w:r w:rsidRPr="00C768DF">
        <w:rPr>
          <w:rFonts w:ascii="Times New Roman" w:eastAsia="Times New Roman" w:hAnsi="Times New Roman" w:cs="Times New Roman"/>
          <w:i w:val="0"/>
          <w:color w:val="auto"/>
          <w:sz w:val="24"/>
          <w:szCs w:val="24"/>
        </w:rPr>
        <w:t>about</w:t>
      </w:r>
      <w:r w:rsidR="00BE22C5" w:rsidRPr="00C768DF">
        <w:rPr>
          <w:rFonts w:ascii="Times New Roman" w:eastAsia="Times New Roman" w:hAnsi="Times New Roman" w:cs="Times New Roman"/>
          <w:i w:val="0"/>
          <w:color w:val="auto"/>
          <w:sz w:val="24"/>
          <w:szCs w:val="24"/>
        </w:rPr>
        <w:t xml:space="preserve"> two different proposals for new verbiage of the mission statement</w:t>
      </w:r>
      <w:r w:rsidRPr="00C768DF">
        <w:rPr>
          <w:rFonts w:ascii="Times New Roman" w:eastAsia="Times New Roman" w:hAnsi="Times New Roman" w:cs="Times New Roman"/>
          <w:i w:val="0"/>
          <w:color w:val="auto"/>
          <w:sz w:val="24"/>
          <w:szCs w:val="24"/>
        </w:rPr>
        <w:t xml:space="preserve"> during </w:t>
      </w:r>
      <w:r w:rsidR="00C768DF" w:rsidRPr="00C768DF">
        <w:rPr>
          <w:rFonts w:ascii="Times New Roman" w:hAnsi="Times New Roman" w:cs="Times New Roman"/>
          <w:sz w:val="24"/>
          <w:szCs w:val="24"/>
          <w:rPrChange w:id="2804" w:author="User" w:date="2017-10-10T09:40:00Z">
            <w:rPr>
              <w:rFonts w:ascii="Times New Roman" w:eastAsia="Times New Roman" w:hAnsi="Times New Roman" w:cs="Times New Roman"/>
              <w:i w:val="0"/>
              <w:color w:val="auto"/>
              <w:sz w:val="24"/>
              <w:szCs w:val="24"/>
            </w:rPr>
          </w:rPrChange>
        </w:rPr>
        <w:fldChar w:fldCharType="begin"/>
      </w:r>
      <w:r w:rsidR="00C768DF" w:rsidRPr="00C768DF">
        <w:rPr>
          <w:rFonts w:ascii="Times New Roman" w:hAnsi="Times New Roman" w:cs="Times New Roman"/>
          <w:sz w:val="24"/>
          <w:szCs w:val="24"/>
          <w:rPrChange w:id="2805" w:author="User" w:date="2017-10-10T09:40:00Z">
            <w:rPr/>
          </w:rPrChange>
        </w:rPr>
        <w:instrText xml:space="preserve"> HYPERLINK "http://ifs.guamcc.edu/adminftp/academics/services/aad/aier/2013missionandismpfeedback.pdf" \h </w:instrText>
      </w:r>
      <w:r w:rsidR="00C768DF" w:rsidRPr="00C768DF">
        <w:rPr>
          <w:rFonts w:ascii="Times New Roman" w:hAnsi="Times New Roman" w:cs="Times New Roman"/>
          <w:sz w:val="24"/>
          <w:szCs w:val="24"/>
          <w:rPrChange w:id="2806" w:author="User" w:date="2017-10-10T09:40:00Z">
            <w:rPr>
              <w:rFonts w:ascii="Times New Roman" w:eastAsia="Times New Roman" w:hAnsi="Times New Roman" w:cs="Times New Roman"/>
              <w:i w:val="0"/>
              <w:color w:val="auto"/>
              <w:sz w:val="24"/>
              <w:szCs w:val="24"/>
            </w:rPr>
          </w:rPrChange>
        </w:rPr>
        <w:fldChar w:fldCharType="separate"/>
      </w:r>
      <w:r w:rsidR="00BE22C5" w:rsidRPr="00C768DF">
        <w:rPr>
          <w:rFonts w:ascii="Times New Roman" w:eastAsia="Times New Roman" w:hAnsi="Times New Roman" w:cs="Times New Roman"/>
          <w:i w:val="0"/>
          <w:color w:val="auto"/>
          <w:sz w:val="24"/>
          <w:szCs w:val="24"/>
        </w:rPr>
        <w:t>Staff/Administrator Development Day: “Investing in You” March 26, 2013</w:t>
      </w:r>
      <w:r w:rsidR="00C768DF" w:rsidRPr="00C768DF">
        <w:rPr>
          <w:rFonts w:ascii="Times New Roman" w:eastAsia="Times New Roman" w:hAnsi="Times New Roman" w:cs="Times New Roman"/>
          <w:i w:val="0"/>
          <w:color w:val="auto"/>
          <w:sz w:val="24"/>
          <w:szCs w:val="24"/>
          <w:rPrChange w:id="2807" w:author="User" w:date="2017-10-10T09:40:00Z">
            <w:rPr>
              <w:rFonts w:ascii="Times New Roman" w:eastAsia="Times New Roman" w:hAnsi="Times New Roman" w:cs="Times New Roman"/>
              <w:i w:val="0"/>
              <w:color w:val="auto"/>
              <w:sz w:val="24"/>
              <w:szCs w:val="24"/>
            </w:rPr>
          </w:rPrChange>
        </w:rPr>
        <w:fldChar w:fldCharType="end"/>
      </w:r>
      <w:r w:rsidR="00BE22C5" w:rsidRPr="00C768DF">
        <w:rPr>
          <w:rFonts w:ascii="Times New Roman" w:eastAsia="Times New Roman" w:hAnsi="Times New Roman" w:cs="Times New Roman"/>
          <w:i w:val="0"/>
          <w:color w:val="auto"/>
          <w:sz w:val="24"/>
          <w:szCs w:val="24"/>
        </w:rPr>
        <w:t>,</w:t>
      </w:r>
      <w:r w:rsidR="00591CE2" w:rsidRPr="00C768DF">
        <w:rPr>
          <w:rStyle w:val="FootnoteReference"/>
          <w:rFonts w:ascii="Times New Roman" w:eastAsia="Times New Roman" w:hAnsi="Times New Roman" w:cs="Times New Roman"/>
          <w:i w:val="0"/>
          <w:color w:val="auto"/>
          <w:sz w:val="24"/>
          <w:szCs w:val="24"/>
        </w:rPr>
        <w:footnoteReference w:id="30"/>
      </w:r>
      <w:r w:rsidRPr="00C768DF">
        <w:rPr>
          <w:rFonts w:ascii="Times New Roman" w:eastAsia="Times New Roman" w:hAnsi="Times New Roman" w:cs="Times New Roman"/>
          <w:i w:val="0"/>
          <w:color w:val="auto"/>
          <w:sz w:val="24"/>
          <w:szCs w:val="24"/>
        </w:rPr>
        <w:t xml:space="preserve"> </w:t>
      </w:r>
      <w:r w:rsidR="00C768DF" w:rsidRPr="00C768DF">
        <w:rPr>
          <w:rFonts w:ascii="Times New Roman" w:hAnsi="Times New Roman" w:cs="Times New Roman"/>
          <w:sz w:val="24"/>
          <w:szCs w:val="24"/>
          <w:rPrChange w:id="2813" w:author="User" w:date="2017-10-10T09:40:00Z">
            <w:rPr>
              <w:rFonts w:ascii="Times New Roman" w:eastAsia="Times New Roman" w:hAnsi="Times New Roman" w:cs="Times New Roman"/>
              <w:i w:val="0"/>
              <w:color w:val="auto"/>
              <w:sz w:val="24"/>
              <w:szCs w:val="24"/>
            </w:rPr>
          </w:rPrChange>
        </w:rPr>
        <w:fldChar w:fldCharType="begin"/>
      </w:r>
      <w:r w:rsidR="00C768DF" w:rsidRPr="00C768DF">
        <w:rPr>
          <w:rFonts w:ascii="Times New Roman" w:hAnsi="Times New Roman" w:cs="Times New Roman"/>
          <w:sz w:val="24"/>
          <w:szCs w:val="24"/>
          <w:rPrChange w:id="2814" w:author="User" w:date="2017-10-10T09:40:00Z">
            <w:rPr/>
          </w:rPrChange>
        </w:rPr>
        <w:instrText xml:space="preserve"> HYPERLINK "http://ifs.guamcc.edu/adminftp/academics/services/aad/aier/2013missionandismpfeedback.pdf" \h </w:instrText>
      </w:r>
      <w:r w:rsidR="00C768DF" w:rsidRPr="00C768DF">
        <w:rPr>
          <w:rFonts w:ascii="Times New Roman" w:hAnsi="Times New Roman" w:cs="Times New Roman"/>
          <w:sz w:val="24"/>
          <w:szCs w:val="24"/>
          <w:rPrChange w:id="2815" w:author="User" w:date="2017-10-10T09:40:00Z">
            <w:rPr>
              <w:rFonts w:ascii="Times New Roman" w:eastAsia="Times New Roman" w:hAnsi="Times New Roman" w:cs="Times New Roman"/>
              <w:i w:val="0"/>
              <w:color w:val="auto"/>
              <w:sz w:val="24"/>
              <w:szCs w:val="24"/>
            </w:rPr>
          </w:rPrChange>
        </w:rPr>
        <w:fldChar w:fldCharType="separate"/>
      </w:r>
      <w:r w:rsidR="00BE22C5" w:rsidRPr="00C768DF">
        <w:rPr>
          <w:rFonts w:ascii="Times New Roman" w:eastAsia="Times New Roman" w:hAnsi="Times New Roman" w:cs="Times New Roman"/>
          <w:i w:val="0"/>
          <w:color w:val="auto"/>
          <w:sz w:val="24"/>
          <w:szCs w:val="24"/>
        </w:rPr>
        <w:t>Learning Outcomes Committee Meeting (LOC) April 5, 2013</w:t>
      </w:r>
      <w:r w:rsidR="00591CE2" w:rsidRPr="00C768DF">
        <w:rPr>
          <w:rStyle w:val="FootnoteReference"/>
          <w:rFonts w:ascii="Times New Roman" w:eastAsia="Times New Roman" w:hAnsi="Times New Roman" w:cs="Times New Roman"/>
          <w:i w:val="0"/>
          <w:color w:val="auto"/>
          <w:sz w:val="24"/>
          <w:szCs w:val="24"/>
        </w:rPr>
        <w:footnoteReference w:id="31"/>
      </w:r>
      <w:r w:rsidR="00BE22C5" w:rsidRPr="00C768DF">
        <w:rPr>
          <w:rFonts w:ascii="Times New Roman" w:eastAsia="Times New Roman" w:hAnsi="Times New Roman" w:cs="Times New Roman"/>
          <w:i w:val="0"/>
          <w:color w:val="auto"/>
          <w:sz w:val="24"/>
          <w:szCs w:val="24"/>
        </w:rPr>
        <w:t xml:space="preserve"> </w:t>
      </w:r>
      <w:r w:rsidR="00C768DF" w:rsidRPr="00C768DF">
        <w:rPr>
          <w:rFonts w:ascii="Times New Roman" w:eastAsia="Times New Roman" w:hAnsi="Times New Roman" w:cs="Times New Roman"/>
          <w:i w:val="0"/>
          <w:color w:val="auto"/>
          <w:sz w:val="24"/>
          <w:szCs w:val="24"/>
          <w:rPrChange w:id="2823" w:author="User" w:date="2017-10-10T09:40:00Z">
            <w:rPr>
              <w:rFonts w:ascii="Times New Roman" w:eastAsia="Times New Roman" w:hAnsi="Times New Roman" w:cs="Times New Roman"/>
              <w:i w:val="0"/>
              <w:color w:val="auto"/>
              <w:sz w:val="24"/>
              <w:szCs w:val="24"/>
            </w:rPr>
          </w:rPrChange>
        </w:rPr>
        <w:fldChar w:fldCharType="end"/>
      </w:r>
      <w:r w:rsidRPr="00C768DF">
        <w:rPr>
          <w:rFonts w:ascii="Times New Roman" w:eastAsia="Times New Roman" w:hAnsi="Times New Roman" w:cs="Times New Roman"/>
          <w:i w:val="0"/>
          <w:color w:val="auto"/>
          <w:sz w:val="24"/>
          <w:szCs w:val="24"/>
        </w:rPr>
        <w:t xml:space="preserve">, </w:t>
      </w:r>
      <w:r w:rsidR="00C768DF" w:rsidRPr="00C768DF">
        <w:rPr>
          <w:rFonts w:ascii="Times New Roman" w:hAnsi="Times New Roman" w:cs="Times New Roman"/>
          <w:sz w:val="24"/>
          <w:szCs w:val="24"/>
          <w:rPrChange w:id="2824" w:author="User" w:date="2017-10-10T09:40:00Z">
            <w:rPr>
              <w:rFonts w:ascii="Times New Roman" w:eastAsia="Times New Roman" w:hAnsi="Times New Roman" w:cs="Times New Roman"/>
              <w:i w:val="0"/>
              <w:color w:val="auto"/>
              <w:sz w:val="24"/>
              <w:szCs w:val="24"/>
            </w:rPr>
          </w:rPrChange>
        </w:rPr>
        <w:fldChar w:fldCharType="begin"/>
      </w:r>
      <w:r w:rsidR="00C768DF" w:rsidRPr="00C768DF">
        <w:rPr>
          <w:rFonts w:ascii="Times New Roman" w:hAnsi="Times New Roman" w:cs="Times New Roman"/>
          <w:sz w:val="24"/>
          <w:szCs w:val="24"/>
          <w:rPrChange w:id="2825" w:author="User" w:date="2017-10-10T09:40:00Z">
            <w:rPr/>
          </w:rPrChange>
        </w:rPr>
        <w:instrText xml:space="preserve"> HYPERLINK "http://ifs.guamcc.edu/adminftp/academics/services/aad/aier/2013missionandismpfeedback.pdf" \h </w:instrText>
      </w:r>
      <w:r w:rsidR="00C768DF" w:rsidRPr="00C768DF">
        <w:rPr>
          <w:rFonts w:ascii="Times New Roman" w:hAnsi="Times New Roman" w:cs="Times New Roman"/>
          <w:sz w:val="24"/>
          <w:szCs w:val="24"/>
          <w:rPrChange w:id="2826" w:author="User" w:date="2017-10-10T09:40:00Z">
            <w:rPr>
              <w:rFonts w:ascii="Times New Roman" w:eastAsia="Times New Roman" w:hAnsi="Times New Roman" w:cs="Times New Roman"/>
              <w:i w:val="0"/>
              <w:color w:val="auto"/>
              <w:sz w:val="24"/>
              <w:szCs w:val="24"/>
            </w:rPr>
          </w:rPrChange>
        </w:rPr>
        <w:fldChar w:fldCharType="separate"/>
      </w:r>
      <w:r w:rsidR="00BE22C5" w:rsidRPr="00C768DF">
        <w:rPr>
          <w:rFonts w:ascii="Times New Roman" w:eastAsia="Times New Roman" w:hAnsi="Times New Roman" w:cs="Times New Roman"/>
          <w:i w:val="0"/>
          <w:color w:val="auto"/>
          <w:sz w:val="24"/>
          <w:szCs w:val="24"/>
        </w:rPr>
        <w:t>Professional Development Review Committee Meeting (PDRC) April 12, 2013</w:t>
      </w:r>
      <w:r w:rsidR="00C768DF" w:rsidRPr="00C768DF">
        <w:rPr>
          <w:rFonts w:ascii="Times New Roman" w:eastAsia="Times New Roman" w:hAnsi="Times New Roman" w:cs="Times New Roman"/>
          <w:i w:val="0"/>
          <w:color w:val="auto"/>
          <w:sz w:val="24"/>
          <w:szCs w:val="24"/>
          <w:rPrChange w:id="2827" w:author="User" w:date="2017-10-10T09:40:00Z">
            <w:rPr>
              <w:rFonts w:ascii="Times New Roman" w:eastAsia="Times New Roman" w:hAnsi="Times New Roman" w:cs="Times New Roman"/>
              <w:i w:val="0"/>
              <w:color w:val="auto"/>
              <w:sz w:val="24"/>
              <w:szCs w:val="24"/>
            </w:rPr>
          </w:rPrChange>
        </w:rPr>
        <w:fldChar w:fldCharType="end"/>
      </w:r>
      <w:r w:rsidR="00591CE2" w:rsidRPr="00C768DF">
        <w:rPr>
          <w:rStyle w:val="FootnoteReference"/>
          <w:rFonts w:ascii="Times New Roman" w:eastAsia="Times New Roman" w:hAnsi="Times New Roman" w:cs="Times New Roman"/>
          <w:i w:val="0"/>
          <w:color w:val="auto"/>
          <w:sz w:val="24"/>
          <w:szCs w:val="24"/>
        </w:rPr>
        <w:footnoteReference w:id="32"/>
      </w:r>
      <w:r w:rsidRPr="00C768DF">
        <w:rPr>
          <w:rFonts w:ascii="Times New Roman" w:eastAsia="Times New Roman" w:hAnsi="Times New Roman" w:cs="Times New Roman"/>
          <w:i w:val="0"/>
          <w:color w:val="auto"/>
          <w:sz w:val="24"/>
          <w:szCs w:val="24"/>
        </w:rPr>
        <w:t xml:space="preserve">  , and </w:t>
      </w:r>
      <w:r w:rsidR="00C768DF" w:rsidRPr="00C768DF">
        <w:rPr>
          <w:rFonts w:ascii="Times New Roman" w:hAnsi="Times New Roman" w:cs="Times New Roman"/>
          <w:sz w:val="24"/>
          <w:szCs w:val="24"/>
          <w:rPrChange w:id="2834" w:author="User" w:date="2017-10-10T09:40:00Z">
            <w:rPr>
              <w:rFonts w:ascii="Times New Roman" w:eastAsia="Times New Roman" w:hAnsi="Times New Roman" w:cs="Times New Roman"/>
              <w:i w:val="0"/>
              <w:color w:val="auto"/>
              <w:sz w:val="24"/>
              <w:szCs w:val="24"/>
            </w:rPr>
          </w:rPrChange>
        </w:rPr>
        <w:fldChar w:fldCharType="begin"/>
      </w:r>
      <w:r w:rsidR="00C768DF" w:rsidRPr="00C768DF">
        <w:rPr>
          <w:rFonts w:ascii="Times New Roman" w:hAnsi="Times New Roman" w:cs="Times New Roman"/>
          <w:sz w:val="24"/>
          <w:szCs w:val="24"/>
          <w:rPrChange w:id="2835" w:author="User" w:date="2017-10-10T09:40:00Z">
            <w:rPr/>
          </w:rPrChange>
        </w:rPr>
        <w:instrText xml:space="preserve"> HYPERLINK "http://ifs.guamcc.edu/adminftp/academics/services/aad/aier/2013missionandismpfeedback.pdf" \h </w:instrText>
      </w:r>
      <w:r w:rsidR="00C768DF" w:rsidRPr="00C768DF">
        <w:rPr>
          <w:rFonts w:ascii="Times New Roman" w:hAnsi="Times New Roman" w:cs="Times New Roman"/>
          <w:sz w:val="24"/>
          <w:szCs w:val="24"/>
          <w:rPrChange w:id="2836" w:author="User" w:date="2017-10-10T09:40:00Z">
            <w:rPr>
              <w:rFonts w:ascii="Times New Roman" w:eastAsia="Times New Roman" w:hAnsi="Times New Roman" w:cs="Times New Roman"/>
              <w:i w:val="0"/>
              <w:color w:val="auto"/>
              <w:sz w:val="24"/>
              <w:szCs w:val="24"/>
            </w:rPr>
          </w:rPrChange>
        </w:rPr>
        <w:fldChar w:fldCharType="separate"/>
      </w:r>
      <w:r w:rsidR="00BE22C5" w:rsidRPr="00C768DF">
        <w:rPr>
          <w:rFonts w:ascii="Times New Roman" w:eastAsia="Times New Roman" w:hAnsi="Times New Roman" w:cs="Times New Roman"/>
          <w:i w:val="0"/>
          <w:color w:val="auto"/>
          <w:sz w:val="24"/>
          <w:szCs w:val="24"/>
        </w:rPr>
        <w:t>Committee on College Assessment Meeting (CCA) April 12, 2013</w:t>
      </w:r>
      <w:r w:rsidR="00C768DF" w:rsidRPr="00C768DF">
        <w:rPr>
          <w:rFonts w:ascii="Times New Roman" w:eastAsia="Times New Roman" w:hAnsi="Times New Roman" w:cs="Times New Roman"/>
          <w:i w:val="0"/>
          <w:color w:val="auto"/>
          <w:sz w:val="24"/>
          <w:szCs w:val="24"/>
          <w:rPrChange w:id="2837" w:author="User" w:date="2017-10-10T09:40:00Z">
            <w:rPr>
              <w:rFonts w:ascii="Times New Roman" w:eastAsia="Times New Roman" w:hAnsi="Times New Roman" w:cs="Times New Roman"/>
              <w:i w:val="0"/>
              <w:color w:val="auto"/>
              <w:sz w:val="24"/>
              <w:szCs w:val="24"/>
            </w:rPr>
          </w:rPrChange>
        </w:rPr>
        <w:fldChar w:fldCharType="end"/>
      </w:r>
      <w:ins w:id="2838" w:author="User" w:date="2017-11-08T16:04:00Z">
        <w:r w:rsidR="00780E5A">
          <w:rPr>
            <w:rFonts w:ascii="Times New Roman" w:eastAsia="Times New Roman" w:hAnsi="Times New Roman" w:cs="Times New Roman"/>
            <w:i w:val="0"/>
            <w:color w:val="auto"/>
            <w:sz w:val="24"/>
            <w:szCs w:val="24"/>
          </w:rPr>
          <w:t>.</w:t>
        </w:r>
      </w:ins>
      <w:r w:rsidR="00591CE2" w:rsidRPr="00C768DF">
        <w:rPr>
          <w:rStyle w:val="FootnoteReference"/>
          <w:rFonts w:ascii="Times New Roman" w:eastAsia="Times New Roman" w:hAnsi="Times New Roman" w:cs="Times New Roman"/>
          <w:i w:val="0"/>
          <w:color w:val="auto"/>
          <w:sz w:val="24"/>
          <w:szCs w:val="24"/>
        </w:rPr>
        <w:footnoteReference w:id="33"/>
      </w:r>
      <w:del w:id="2844" w:author="User" w:date="2017-11-08T16:04:00Z">
        <w:r w:rsidR="00C16492" w:rsidRPr="00C768DF" w:rsidDel="00780E5A">
          <w:rPr>
            <w:rFonts w:ascii="Times New Roman" w:eastAsia="Times New Roman" w:hAnsi="Times New Roman" w:cs="Times New Roman"/>
            <w:i w:val="0"/>
            <w:color w:val="auto"/>
            <w:sz w:val="24"/>
            <w:szCs w:val="24"/>
          </w:rPr>
          <w:delText>.</w:delText>
        </w:r>
      </w:del>
    </w:p>
    <w:p w14:paraId="09E2F60E"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63063C8B" w14:textId="10B488A5"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During the </w:t>
      </w:r>
      <w:r w:rsidR="00C768DF" w:rsidRPr="00C768DF">
        <w:rPr>
          <w:rFonts w:ascii="Times New Roman" w:hAnsi="Times New Roman" w:cs="Times New Roman"/>
          <w:sz w:val="24"/>
          <w:szCs w:val="24"/>
          <w:rPrChange w:id="2845" w:author="User" w:date="2017-10-10T09:40:00Z">
            <w:rPr>
              <w:rFonts w:ascii="Times New Roman" w:eastAsia="Times New Roman" w:hAnsi="Times New Roman" w:cs="Times New Roman"/>
              <w:i w:val="0"/>
              <w:color w:val="auto"/>
              <w:sz w:val="24"/>
              <w:szCs w:val="24"/>
            </w:rPr>
          </w:rPrChange>
        </w:rPr>
        <w:fldChar w:fldCharType="begin"/>
      </w:r>
      <w:r w:rsidR="00C768DF" w:rsidRPr="00C768DF">
        <w:rPr>
          <w:rFonts w:ascii="Times New Roman" w:hAnsi="Times New Roman" w:cs="Times New Roman"/>
          <w:sz w:val="24"/>
          <w:szCs w:val="24"/>
          <w:rPrChange w:id="2846" w:author="User" w:date="2017-10-10T09:40:00Z">
            <w:rPr/>
          </w:rPrChange>
        </w:rPr>
        <w:instrText xml:space="preserve"> HYPERLINK "http://ifs.guamcc.edu/adminftp/academics/services/aad/aier/fall2013highlightsofcollegeassembly.pdf" \h </w:instrText>
      </w:r>
      <w:r w:rsidR="00C768DF" w:rsidRPr="00C768DF">
        <w:rPr>
          <w:rFonts w:ascii="Times New Roman" w:hAnsi="Times New Roman" w:cs="Times New Roman"/>
          <w:sz w:val="24"/>
          <w:szCs w:val="24"/>
          <w:rPrChange w:id="2847" w:author="User" w:date="2017-10-10T09:40:00Z">
            <w:rPr>
              <w:rFonts w:ascii="Times New Roman" w:eastAsia="Times New Roman" w:hAnsi="Times New Roman" w:cs="Times New Roman"/>
              <w:i w:val="0"/>
              <w:color w:val="auto"/>
              <w:sz w:val="24"/>
              <w:szCs w:val="24"/>
            </w:rPr>
          </w:rPrChange>
        </w:rPr>
        <w:fldChar w:fldCharType="separate"/>
      </w:r>
      <w:r w:rsidRPr="00C768DF">
        <w:rPr>
          <w:rFonts w:ascii="Times New Roman" w:eastAsia="Times New Roman" w:hAnsi="Times New Roman" w:cs="Times New Roman"/>
          <w:i w:val="0"/>
          <w:color w:val="auto"/>
          <w:sz w:val="24"/>
          <w:szCs w:val="24"/>
        </w:rPr>
        <w:t>Fall 2013 College Assembly</w:t>
      </w:r>
      <w:r w:rsidR="00C768DF" w:rsidRPr="00C768DF">
        <w:rPr>
          <w:rFonts w:ascii="Times New Roman" w:eastAsia="Times New Roman" w:hAnsi="Times New Roman" w:cs="Times New Roman"/>
          <w:i w:val="0"/>
          <w:color w:val="auto"/>
          <w:sz w:val="24"/>
          <w:szCs w:val="24"/>
          <w:rPrChange w:id="2848" w:author="User" w:date="2017-10-10T09:40:00Z">
            <w:rPr>
              <w:rFonts w:ascii="Times New Roman" w:eastAsia="Times New Roman" w:hAnsi="Times New Roman" w:cs="Times New Roman"/>
              <w:i w:val="0"/>
              <w:color w:val="auto"/>
              <w:sz w:val="24"/>
              <w:szCs w:val="24"/>
            </w:rPr>
          </w:rPrChange>
        </w:rPr>
        <w:fldChar w:fldCharType="end"/>
      </w:r>
      <w:r w:rsidR="00591CE2" w:rsidRPr="00C768DF">
        <w:rPr>
          <w:rStyle w:val="FootnoteReference"/>
          <w:rFonts w:ascii="Times New Roman" w:eastAsia="Times New Roman" w:hAnsi="Times New Roman" w:cs="Times New Roman"/>
          <w:i w:val="0"/>
          <w:color w:val="auto"/>
          <w:sz w:val="24"/>
          <w:szCs w:val="24"/>
        </w:rPr>
        <w:footnoteReference w:id="34"/>
      </w:r>
      <w:r w:rsidRPr="00C768DF">
        <w:rPr>
          <w:rFonts w:ascii="Times New Roman" w:eastAsia="Times New Roman" w:hAnsi="Times New Roman" w:cs="Times New Roman"/>
          <w:i w:val="0"/>
          <w:color w:val="auto"/>
          <w:sz w:val="24"/>
          <w:szCs w:val="24"/>
        </w:rPr>
        <w:t>, on October 11, 2013, the proposed new verbiage for the Mission Statement in English and Chamorro language was presented to the college community.</w:t>
      </w:r>
    </w:p>
    <w:p w14:paraId="014D88F3"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168B8DB3" w14:textId="7F1D92EF"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On </w:t>
      </w:r>
      <w:r w:rsidR="00C768DF" w:rsidRPr="00C768DF">
        <w:rPr>
          <w:rFonts w:ascii="Times New Roman" w:hAnsi="Times New Roman" w:cs="Times New Roman"/>
          <w:sz w:val="24"/>
          <w:szCs w:val="24"/>
          <w:rPrChange w:id="2854" w:author="User" w:date="2017-10-10T09:40:00Z">
            <w:rPr>
              <w:rFonts w:ascii="Times New Roman" w:eastAsia="Times New Roman" w:hAnsi="Times New Roman" w:cs="Times New Roman"/>
              <w:i w:val="0"/>
              <w:color w:val="auto"/>
              <w:sz w:val="24"/>
              <w:szCs w:val="24"/>
            </w:rPr>
          </w:rPrChange>
        </w:rPr>
        <w:fldChar w:fldCharType="begin"/>
      </w:r>
      <w:r w:rsidR="00C768DF" w:rsidRPr="00C768DF">
        <w:rPr>
          <w:rFonts w:ascii="Times New Roman" w:hAnsi="Times New Roman" w:cs="Times New Roman"/>
          <w:sz w:val="24"/>
          <w:szCs w:val="24"/>
          <w:rPrChange w:id="2855" w:author="User" w:date="2017-10-10T09:40:00Z">
            <w:rPr/>
          </w:rPrChange>
        </w:rPr>
        <w:instrText xml:space="preserve"> HYPERLINK "http://www.guamcc.edu/Runtime/uploads/Files/01%20President/BoardTrustees/2014BOT%20Minutes/2-6-14%20GCC%20BOT%20mtg.pdf" \h </w:instrText>
      </w:r>
      <w:r w:rsidR="00C768DF" w:rsidRPr="00C768DF">
        <w:rPr>
          <w:rFonts w:ascii="Times New Roman" w:hAnsi="Times New Roman" w:cs="Times New Roman"/>
          <w:sz w:val="24"/>
          <w:szCs w:val="24"/>
          <w:rPrChange w:id="2856" w:author="User" w:date="2017-10-10T09:40:00Z">
            <w:rPr>
              <w:rFonts w:ascii="Times New Roman" w:eastAsia="Times New Roman" w:hAnsi="Times New Roman" w:cs="Times New Roman"/>
              <w:i w:val="0"/>
              <w:color w:val="auto"/>
              <w:sz w:val="24"/>
              <w:szCs w:val="24"/>
            </w:rPr>
          </w:rPrChange>
        </w:rPr>
        <w:fldChar w:fldCharType="separate"/>
      </w:r>
      <w:r w:rsidRPr="00C768DF">
        <w:rPr>
          <w:rFonts w:ascii="Times New Roman" w:eastAsia="Times New Roman" w:hAnsi="Times New Roman" w:cs="Times New Roman"/>
          <w:i w:val="0"/>
          <w:color w:val="auto"/>
          <w:sz w:val="24"/>
          <w:szCs w:val="24"/>
        </w:rPr>
        <w:t>January 10, 2014 the Board of Trustees</w:t>
      </w:r>
      <w:r w:rsidR="00C768DF" w:rsidRPr="00C768DF">
        <w:rPr>
          <w:rFonts w:ascii="Times New Roman" w:eastAsia="Times New Roman" w:hAnsi="Times New Roman" w:cs="Times New Roman"/>
          <w:i w:val="0"/>
          <w:color w:val="auto"/>
          <w:sz w:val="24"/>
          <w:szCs w:val="24"/>
          <w:rPrChange w:id="2857" w:author="User" w:date="2017-10-10T09:40:00Z">
            <w:rPr>
              <w:rFonts w:ascii="Times New Roman" w:eastAsia="Times New Roman" w:hAnsi="Times New Roman" w:cs="Times New Roman"/>
              <w:i w:val="0"/>
              <w:color w:val="auto"/>
              <w:sz w:val="24"/>
              <w:szCs w:val="24"/>
            </w:rPr>
          </w:rPrChange>
        </w:rPr>
        <w:fldChar w:fldCharType="end"/>
      </w:r>
      <w:r w:rsidR="00591CE2" w:rsidRPr="00C768DF">
        <w:rPr>
          <w:rStyle w:val="FootnoteReference"/>
          <w:rFonts w:ascii="Times New Roman" w:eastAsia="Times New Roman" w:hAnsi="Times New Roman" w:cs="Times New Roman"/>
          <w:i w:val="0"/>
          <w:color w:val="auto"/>
          <w:sz w:val="24"/>
          <w:szCs w:val="24"/>
        </w:rPr>
        <w:footnoteReference w:id="35"/>
      </w:r>
      <w:r w:rsidRPr="00C768DF">
        <w:rPr>
          <w:rFonts w:ascii="Times New Roman" w:eastAsia="Times New Roman" w:hAnsi="Times New Roman" w:cs="Times New Roman"/>
          <w:i w:val="0"/>
          <w:color w:val="auto"/>
          <w:sz w:val="24"/>
          <w:szCs w:val="24"/>
        </w:rPr>
        <w:t xml:space="preserve"> was presented with the new Mission Statement and thus BOT Policy 100 was amended and approved.</w:t>
      </w:r>
    </w:p>
    <w:p w14:paraId="02C7C115"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4446F252" w14:textId="77777777" w:rsidR="00BE22C5" w:rsidRPr="00C768DF" w:rsidRDefault="00BE22C5" w:rsidP="00B61715">
      <w:pPr>
        <w:pStyle w:val="Normal1"/>
        <w:rPr>
          <w:rFonts w:ascii="Times New Roman" w:eastAsia="Times New Roman" w:hAnsi="Times New Roman" w:cs="Times New Roman"/>
          <w:color w:val="auto"/>
          <w:sz w:val="24"/>
          <w:szCs w:val="24"/>
        </w:rPr>
      </w:pPr>
      <w:r w:rsidRPr="00C768DF">
        <w:rPr>
          <w:rFonts w:ascii="Times New Roman" w:eastAsia="Times New Roman" w:hAnsi="Times New Roman" w:cs="Times New Roman"/>
          <w:i w:val="0"/>
          <w:color w:val="auto"/>
          <w:sz w:val="24"/>
          <w:szCs w:val="24"/>
        </w:rPr>
        <w:t>The previous mission statement read:</w:t>
      </w:r>
    </w:p>
    <w:p w14:paraId="70CB1203" w14:textId="77777777" w:rsidR="00BE22C5" w:rsidRPr="00C768DF" w:rsidRDefault="00BE22C5" w:rsidP="00B61715">
      <w:pPr>
        <w:pStyle w:val="Normal1"/>
        <w:rPr>
          <w:rFonts w:ascii="Times New Roman" w:eastAsia="Times New Roman" w:hAnsi="Times New Roman" w:cs="Times New Roman"/>
          <w:color w:val="auto"/>
          <w:sz w:val="24"/>
          <w:szCs w:val="24"/>
          <w:rPrChange w:id="2866" w:author="User" w:date="2017-10-10T09:40:00Z">
            <w:rPr>
              <w:rFonts w:ascii="Times New Roman" w:eastAsia="Times New Roman" w:hAnsi="Times New Roman" w:cs="Times New Roman"/>
              <w:color w:val="auto"/>
            </w:rPr>
          </w:rPrChange>
        </w:rPr>
      </w:pPr>
    </w:p>
    <w:bookmarkStart w:id="2867" w:name="_2et92p0" w:colFirst="0" w:colLast="0"/>
    <w:bookmarkEnd w:id="2867"/>
    <w:p w14:paraId="397EEA90" w14:textId="77777777" w:rsidR="00BE22C5" w:rsidRPr="004A5E7D" w:rsidRDefault="00BE22C5" w:rsidP="00B61715">
      <w:pPr>
        <w:pStyle w:val="Heading3"/>
        <w:spacing w:before="0" w:after="0" w:line="240" w:lineRule="auto"/>
        <w:ind w:left="720"/>
        <w:rPr>
          <w:rFonts w:ascii="Times New Roman" w:eastAsia="Times New Roman" w:hAnsi="Times New Roman" w:cs="Times New Roman"/>
          <w:color w:val="auto"/>
          <w:sz w:val="24"/>
          <w:szCs w:val="24"/>
          <w:rPrChange w:id="2868" w:author="User" w:date="2017-10-10T09:44:00Z">
            <w:rPr>
              <w:rFonts w:ascii="Times New Roman" w:eastAsia="Times New Roman" w:hAnsi="Times New Roman" w:cs="Times New Roman"/>
              <w:color w:val="auto"/>
            </w:rPr>
          </w:rPrChange>
        </w:rPr>
      </w:pPr>
      <w:r w:rsidRPr="004A5E7D">
        <w:rPr>
          <w:rFonts w:ascii="Times New Roman" w:hAnsi="Times New Roman" w:cs="Times New Roman"/>
          <w:color w:val="auto"/>
          <w:sz w:val="24"/>
          <w:szCs w:val="24"/>
          <w:rPrChange w:id="2869" w:author="User" w:date="2017-10-10T09:44:00Z">
            <w:rPr>
              <w:rFonts w:ascii="Times New Roman" w:eastAsia="Times New Roman" w:hAnsi="Times New Roman" w:cs="Times New Roman"/>
              <w:b w:val="0"/>
              <w:color w:val="auto"/>
              <w:sz w:val="24"/>
              <w:szCs w:val="24"/>
              <w:u w:val="single"/>
            </w:rPr>
          </w:rPrChange>
        </w:rPr>
        <w:fldChar w:fldCharType="begin"/>
      </w:r>
      <w:r w:rsidRPr="004A5E7D">
        <w:rPr>
          <w:rFonts w:ascii="Times New Roman" w:hAnsi="Times New Roman" w:cs="Times New Roman"/>
          <w:color w:val="auto"/>
          <w:sz w:val="24"/>
          <w:szCs w:val="24"/>
          <w:rPrChange w:id="2870" w:author="User" w:date="2017-10-10T09:44:00Z">
            <w:rPr>
              <w:color w:val="auto"/>
            </w:rPr>
          </w:rPrChange>
        </w:rPr>
        <w:instrText xml:space="preserve"> HYPERLINK "http://guamcc.edu/Runtime/uploads/Files/01%20President/Communications/annual%20reports/2012-13%20AnnualReportFinal.Web.pdf" \h </w:instrText>
      </w:r>
      <w:r w:rsidRPr="004A5E7D">
        <w:rPr>
          <w:rFonts w:ascii="Times New Roman" w:hAnsi="Times New Roman" w:cs="Times New Roman"/>
          <w:color w:val="auto"/>
          <w:sz w:val="24"/>
          <w:szCs w:val="24"/>
          <w:rPrChange w:id="2871" w:author="User" w:date="2017-10-10T09:44:00Z">
            <w:rPr>
              <w:rFonts w:ascii="Times New Roman" w:eastAsia="Times New Roman" w:hAnsi="Times New Roman" w:cs="Times New Roman"/>
              <w:b w:val="0"/>
              <w:color w:val="auto"/>
              <w:sz w:val="24"/>
              <w:szCs w:val="24"/>
              <w:u w:val="single"/>
            </w:rPr>
          </w:rPrChange>
        </w:rPr>
        <w:fldChar w:fldCharType="separate"/>
      </w:r>
      <w:r w:rsidRPr="004A5E7D">
        <w:rPr>
          <w:rFonts w:ascii="Times New Roman" w:eastAsia="Times New Roman" w:hAnsi="Times New Roman" w:cs="Times New Roman"/>
          <w:b w:val="0"/>
          <w:color w:val="auto"/>
          <w:sz w:val="24"/>
          <w:szCs w:val="24"/>
          <w:rPrChange w:id="2872" w:author="User" w:date="2017-10-10T09:44:00Z">
            <w:rPr>
              <w:rFonts w:ascii="Times New Roman" w:eastAsia="Times New Roman" w:hAnsi="Times New Roman" w:cs="Times New Roman"/>
              <w:b w:val="0"/>
              <w:color w:val="auto"/>
              <w:sz w:val="24"/>
              <w:szCs w:val="24"/>
              <w:u w:val="single"/>
            </w:rPr>
          </w:rPrChange>
        </w:rPr>
        <w:t>“The mission of Guam Community College is to be a leader in career and technical workforce development by providing the highest quality education and job training in Micronesia.”</w:t>
      </w:r>
      <w:r w:rsidRPr="004A5E7D">
        <w:rPr>
          <w:rFonts w:ascii="Times New Roman" w:eastAsia="Times New Roman" w:hAnsi="Times New Roman" w:cs="Times New Roman"/>
          <w:b w:val="0"/>
          <w:color w:val="auto"/>
          <w:sz w:val="24"/>
          <w:szCs w:val="24"/>
          <w:rPrChange w:id="2873" w:author="User" w:date="2017-10-10T09:44:00Z">
            <w:rPr>
              <w:rFonts w:ascii="Times New Roman" w:eastAsia="Times New Roman" w:hAnsi="Times New Roman" w:cs="Times New Roman"/>
              <w:b w:val="0"/>
              <w:color w:val="auto"/>
              <w:sz w:val="24"/>
              <w:szCs w:val="24"/>
              <w:u w:val="single"/>
            </w:rPr>
          </w:rPrChange>
        </w:rPr>
        <w:fldChar w:fldCharType="end"/>
      </w:r>
      <w:r w:rsidRPr="004A5E7D">
        <w:rPr>
          <w:rFonts w:ascii="Times New Roman" w:eastAsia="Times New Roman" w:hAnsi="Times New Roman" w:cs="Times New Roman"/>
          <w:b w:val="0"/>
          <w:color w:val="auto"/>
          <w:sz w:val="24"/>
          <w:szCs w:val="24"/>
        </w:rPr>
        <w:t xml:space="preserve"> </w:t>
      </w:r>
    </w:p>
    <w:p w14:paraId="54F95853" w14:textId="77777777" w:rsidR="00BE22C5" w:rsidRPr="00C768DF" w:rsidRDefault="00BE22C5" w:rsidP="00B61715">
      <w:pPr>
        <w:pStyle w:val="Normal1"/>
        <w:rPr>
          <w:rFonts w:ascii="Times New Roman" w:eastAsia="Times New Roman" w:hAnsi="Times New Roman" w:cs="Times New Roman"/>
          <w:color w:val="auto"/>
          <w:sz w:val="24"/>
          <w:szCs w:val="24"/>
          <w:rPrChange w:id="2874" w:author="User" w:date="2017-10-10T09:40:00Z">
            <w:rPr>
              <w:rFonts w:ascii="Times New Roman" w:eastAsia="Times New Roman" w:hAnsi="Times New Roman" w:cs="Times New Roman"/>
              <w:color w:val="auto"/>
            </w:rPr>
          </w:rPrChange>
        </w:rPr>
      </w:pPr>
    </w:p>
    <w:p w14:paraId="7CBE42F6" w14:textId="77777777" w:rsidR="00BE22C5" w:rsidRPr="00C768DF" w:rsidRDefault="00BE22C5" w:rsidP="00B61715">
      <w:pPr>
        <w:pStyle w:val="Normal1"/>
        <w:rPr>
          <w:rFonts w:ascii="Times New Roman" w:eastAsia="Times New Roman" w:hAnsi="Times New Roman" w:cs="Times New Roman"/>
          <w:color w:val="auto"/>
          <w:sz w:val="24"/>
          <w:szCs w:val="24"/>
          <w:rPrChange w:id="2875"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i w:val="0"/>
          <w:color w:val="auto"/>
          <w:sz w:val="24"/>
          <w:szCs w:val="24"/>
        </w:rPr>
        <w:t xml:space="preserve">The current GCC mission statement reads:  </w:t>
      </w:r>
    </w:p>
    <w:p w14:paraId="2A1BDD44" w14:textId="77777777" w:rsidR="00BE22C5" w:rsidRPr="00C768DF" w:rsidRDefault="00BE22C5" w:rsidP="00B61715">
      <w:pPr>
        <w:pStyle w:val="Normal1"/>
        <w:ind w:left="720"/>
        <w:rPr>
          <w:rFonts w:ascii="Times New Roman" w:eastAsia="Times New Roman" w:hAnsi="Times New Roman" w:cs="Times New Roman"/>
          <w:color w:val="auto"/>
          <w:sz w:val="24"/>
          <w:szCs w:val="24"/>
          <w:rPrChange w:id="2876" w:author="User" w:date="2017-10-10T09:40:00Z">
            <w:rPr>
              <w:rFonts w:ascii="Times New Roman" w:eastAsia="Times New Roman" w:hAnsi="Times New Roman" w:cs="Times New Roman"/>
              <w:color w:val="auto"/>
            </w:rPr>
          </w:rPrChange>
        </w:rPr>
      </w:pPr>
    </w:p>
    <w:p w14:paraId="0A0443F6" w14:textId="77777777" w:rsidR="00BE22C5" w:rsidRPr="004A5E7D" w:rsidRDefault="00C768DF" w:rsidP="00B61715">
      <w:pPr>
        <w:pStyle w:val="Normal1"/>
        <w:ind w:left="720"/>
        <w:rPr>
          <w:rFonts w:ascii="Times New Roman" w:eastAsia="Times New Roman" w:hAnsi="Times New Roman" w:cs="Times New Roman"/>
          <w:color w:val="auto"/>
          <w:sz w:val="24"/>
          <w:szCs w:val="24"/>
          <w:rPrChange w:id="2877" w:author="User" w:date="2017-10-10T09:45:00Z">
            <w:rPr>
              <w:rFonts w:ascii="Times New Roman" w:eastAsia="Times New Roman" w:hAnsi="Times New Roman" w:cs="Times New Roman"/>
              <w:color w:val="auto"/>
            </w:rPr>
          </w:rPrChange>
        </w:rPr>
      </w:pPr>
      <w:r w:rsidRPr="004A5E7D">
        <w:rPr>
          <w:rFonts w:ascii="Times New Roman" w:hAnsi="Times New Roman" w:cs="Times New Roman"/>
          <w:sz w:val="24"/>
          <w:szCs w:val="24"/>
          <w:rPrChange w:id="2878" w:author="User" w:date="2017-10-10T09:45:00Z">
            <w:rPr>
              <w:rFonts w:ascii="Times New Roman" w:eastAsia="Times New Roman" w:hAnsi="Times New Roman" w:cs="Times New Roman"/>
              <w:color w:val="auto"/>
              <w:sz w:val="24"/>
              <w:szCs w:val="24"/>
              <w:u w:val="single"/>
            </w:rPr>
          </w:rPrChange>
        </w:rPr>
        <w:fldChar w:fldCharType="begin"/>
      </w:r>
      <w:r w:rsidRPr="004A5E7D">
        <w:rPr>
          <w:rFonts w:ascii="Times New Roman" w:hAnsi="Times New Roman" w:cs="Times New Roman"/>
          <w:sz w:val="24"/>
          <w:szCs w:val="24"/>
          <w:rPrChange w:id="2879" w:author="User" w:date="2017-10-10T09:45:00Z">
            <w:rPr/>
          </w:rPrChange>
        </w:rPr>
        <w:instrText xml:space="preserve"> HYPERLINK "http://guamcc.edu/Runtime/boardtrustees.aspx" \h </w:instrText>
      </w:r>
      <w:r w:rsidRPr="004A5E7D">
        <w:rPr>
          <w:rFonts w:ascii="Times New Roman" w:hAnsi="Times New Roman" w:cs="Times New Roman"/>
          <w:sz w:val="24"/>
          <w:szCs w:val="24"/>
          <w:rPrChange w:id="2880" w:author="User" w:date="2017-10-10T09:45:00Z">
            <w:rPr>
              <w:rFonts w:ascii="Times New Roman" w:eastAsia="Times New Roman" w:hAnsi="Times New Roman" w:cs="Times New Roman"/>
              <w:color w:val="auto"/>
              <w:sz w:val="24"/>
              <w:szCs w:val="24"/>
              <w:u w:val="single"/>
            </w:rPr>
          </w:rPrChange>
        </w:rPr>
        <w:fldChar w:fldCharType="separate"/>
      </w:r>
      <w:r w:rsidR="00BE22C5" w:rsidRPr="004A5E7D">
        <w:rPr>
          <w:rFonts w:ascii="Times New Roman" w:eastAsia="Times New Roman" w:hAnsi="Times New Roman" w:cs="Times New Roman"/>
          <w:color w:val="auto"/>
          <w:sz w:val="24"/>
          <w:szCs w:val="24"/>
          <w:rPrChange w:id="2881" w:author="User" w:date="2017-10-10T09:45:00Z">
            <w:rPr>
              <w:rFonts w:ascii="Times New Roman" w:eastAsia="Times New Roman" w:hAnsi="Times New Roman" w:cs="Times New Roman"/>
              <w:color w:val="auto"/>
              <w:sz w:val="24"/>
              <w:szCs w:val="24"/>
              <w:u w:val="single"/>
            </w:rPr>
          </w:rPrChange>
        </w:rPr>
        <w:t>“Guam Community College is a leader in career and technical workforce development, providing the highest quality, student-centered education and job training for Micronesia.”</w:t>
      </w:r>
      <w:r w:rsidRPr="004A5E7D">
        <w:rPr>
          <w:rFonts w:ascii="Times New Roman" w:eastAsia="Times New Roman" w:hAnsi="Times New Roman" w:cs="Times New Roman"/>
          <w:color w:val="auto"/>
          <w:sz w:val="24"/>
          <w:szCs w:val="24"/>
          <w:rPrChange w:id="2882" w:author="User" w:date="2017-10-10T09:45:00Z">
            <w:rPr>
              <w:rFonts w:ascii="Times New Roman" w:eastAsia="Times New Roman" w:hAnsi="Times New Roman" w:cs="Times New Roman"/>
              <w:color w:val="auto"/>
              <w:sz w:val="24"/>
              <w:szCs w:val="24"/>
              <w:u w:val="single"/>
            </w:rPr>
          </w:rPrChange>
        </w:rPr>
        <w:fldChar w:fldCharType="end"/>
      </w:r>
    </w:p>
    <w:p w14:paraId="60AFE811"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5766BAC0" w14:textId="77777777" w:rsidR="00BE22C5" w:rsidRPr="00C768DF" w:rsidRDefault="00BE22C5" w:rsidP="00B61715">
      <w:pPr>
        <w:pStyle w:val="Normal1"/>
        <w:rPr>
          <w:rFonts w:ascii="Times New Roman" w:eastAsia="Times New Roman" w:hAnsi="Times New Roman" w:cs="Times New Roman"/>
          <w:color w:val="auto"/>
          <w:sz w:val="24"/>
          <w:szCs w:val="24"/>
          <w:rPrChange w:id="2883"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i w:val="0"/>
          <w:color w:val="auto"/>
          <w:sz w:val="24"/>
          <w:szCs w:val="24"/>
        </w:rPr>
        <w:t>And translated in native Chamorro language, it reads:</w:t>
      </w:r>
    </w:p>
    <w:p w14:paraId="1B174B24" w14:textId="05EC9D6F" w:rsidR="00BE22C5" w:rsidDel="001C365F" w:rsidRDefault="00BE22C5" w:rsidP="00B61715">
      <w:pPr>
        <w:pStyle w:val="Normal1"/>
        <w:ind w:left="720"/>
        <w:rPr>
          <w:del w:id="2884" w:author="User" w:date="2017-10-10T09:59:00Z"/>
          <w:rFonts w:ascii="Times New Roman" w:eastAsia="Times New Roman" w:hAnsi="Times New Roman" w:cs="Times New Roman"/>
          <w:color w:val="auto"/>
          <w:sz w:val="24"/>
          <w:szCs w:val="24"/>
        </w:rPr>
      </w:pPr>
    </w:p>
    <w:p w14:paraId="61605415" w14:textId="77777777" w:rsidR="001C365F" w:rsidRPr="00C768DF" w:rsidRDefault="001C365F" w:rsidP="00B61715">
      <w:pPr>
        <w:pStyle w:val="Normal1"/>
        <w:rPr>
          <w:ins w:id="2885" w:author="User" w:date="2017-10-10T09:59:00Z"/>
          <w:rFonts w:ascii="Times New Roman" w:eastAsia="Times New Roman" w:hAnsi="Times New Roman" w:cs="Times New Roman"/>
          <w:color w:val="auto"/>
          <w:sz w:val="24"/>
          <w:szCs w:val="24"/>
          <w:rPrChange w:id="2886" w:author="User" w:date="2017-10-10T09:40:00Z">
            <w:rPr>
              <w:ins w:id="2887" w:author="User" w:date="2017-10-10T09:59:00Z"/>
              <w:rFonts w:ascii="Times New Roman" w:eastAsia="Times New Roman" w:hAnsi="Times New Roman" w:cs="Times New Roman"/>
              <w:color w:val="auto"/>
            </w:rPr>
          </w:rPrChange>
        </w:rPr>
      </w:pPr>
    </w:p>
    <w:p w14:paraId="67AA736D" w14:textId="77777777" w:rsidR="00BE22C5" w:rsidRPr="004A5E7D" w:rsidRDefault="00C768DF" w:rsidP="00B61715">
      <w:pPr>
        <w:pStyle w:val="Normal1"/>
        <w:ind w:left="720"/>
        <w:rPr>
          <w:rFonts w:ascii="Times New Roman" w:eastAsia="Times New Roman" w:hAnsi="Times New Roman" w:cs="Times New Roman"/>
          <w:color w:val="auto"/>
          <w:sz w:val="24"/>
          <w:szCs w:val="24"/>
          <w:rPrChange w:id="2888" w:author="User" w:date="2017-10-10T09:45:00Z">
            <w:rPr>
              <w:rFonts w:ascii="Times New Roman" w:eastAsia="Times New Roman" w:hAnsi="Times New Roman" w:cs="Times New Roman"/>
              <w:color w:val="auto"/>
            </w:rPr>
          </w:rPrChange>
        </w:rPr>
      </w:pPr>
      <w:r w:rsidRPr="004A5E7D">
        <w:rPr>
          <w:rFonts w:ascii="Times New Roman" w:hAnsi="Times New Roman" w:cs="Times New Roman"/>
          <w:sz w:val="24"/>
          <w:szCs w:val="24"/>
          <w:rPrChange w:id="2889" w:author="User" w:date="2017-10-10T09:45:00Z">
            <w:rPr>
              <w:rFonts w:ascii="Times New Roman" w:eastAsia="Times New Roman" w:hAnsi="Times New Roman" w:cs="Times New Roman"/>
              <w:color w:val="auto"/>
              <w:sz w:val="24"/>
              <w:szCs w:val="24"/>
              <w:u w:val="single"/>
            </w:rPr>
          </w:rPrChange>
        </w:rPr>
        <w:fldChar w:fldCharType="begin"/>
      </w:r>
      <w:r w:rsidRPr="004A5E7D">
        <w:rPr>
          <w:rFonts w:ascii="Times New Roman" w:hAnsi="Times New Roman" w:cs="Times New Roman"/>
          <w:sz w:val="24"/>
          <w:szCs w:val="24"/>
          <w:rPrChange w:id="2890" w:author="User" w:date="2017-10-10T09:45:00Z">
            <w:rPr/>
          </w:rPrChange>
        </w:rPr>
        <w:instrText xml:space="preserve"> HYPERLINK "http://www.guamcc.edu/Runtime/uploads/Files/01%20President/BoardTrustees/BOT%20Policies%20100%20Series/BOTPolicy100_2014updateD-FINAL%20_ADOPTED%201.pdf" \h </w:instrText>
      </w:r>
      <w:r w:rsidRPr="004A5E7D">
        <w:rPr>
          <w:rFonts w:ascii="Times New Roman" w:hAnsi="Times New Roman" w:cs="Times New Roman"/>
          <w:sz w:val="24"/>
          <w:szCs w:val="24"/>
          <w:rPrChange w:id="2891" w:author="User" w:date="2017-10-10T09:45:00Z">
            <w:rPr>
              <w:rFonts w:ascii="Times New Roman" w:eastAsia="Times New Roman" w:hAnsi="Times New Roman" w:cs="Times New Roman"/>
              <w:color w:val="auto"/>
              <w:sz w:val="24"/>
              <w:szCs w:val="24"/>
              <w:u w:val="single"/>
            </w:rPr>
          </w:rPrChange>
        </w:rPr>
        <w:fldChar w:fldCharType="separate"/>
      </w:r>
      <w:r w:rsidR="00BE22C5" w:rsidRPr="004A5E7D">
        <w:rPr>
          <w:rFonts w:ascii="Times New Roman" w:eastAsia="Times New Roman" w:hAnsi="Times New Roman" w:cs="Times New Roman"/>
          <w:color w:val="auto"/>
          <w:sz w:val="24"/>
          <w:szCs w:val="24"/>
          <w:rPrChange w:id="2892" w:author="User" w:date="2017-10-10T09:45:00Z">
            <w:rPr>
              <w:rFonts w:ascii="Times New Roman" w:eastAsia="Times New Roman" w:hAnsi="Times New Roman" w:cs="Times New Roman"/>
              <w:color w:val="auto"/>
              <w:sz w:val="24"/>
              <w:szCs w:val="24"/>
              <w:u w:val="single"/>
            </w:rPr>
          </w:rPrChange>
        </w:rPr>
        <w:t>“Guiya i Kulehon Kumunidåt Guåhan, i mas takhilo’ mamanaguen fina’che’cho’ yan i teknikåt na kinahulo’ i manfáfache’cho’ ya u na’ guáguaha nu i manakhilo’ yan manmaolek na tiningo’ ni i manmafananågui yan i fina’na’guen cho’cho’ gi iya Maikronesiha.”</w:t>
      </w:r>
      <w:r w:rsidRPr="004A5E7D">
        <w:rPr>
          <w:rFonts w:ascii="Times New Roman" w:eastAsia="Times New Roman" w:hAnsi="Times New Roman" w:cs="Times New Roman"/>
          <w:color w:val="auto"/>
          <w:sz w:val="24"/>
          <w:szCs w:val="24"/>
          <w:rPrChange w:id="2893" w:author="User" w:date="2017-10-10T09:45:00Z">
            <w:rPr>
              <w:rFonts w:ascii="Times New Roman" w:eastAsia="Times New Roman" w:hAnsi="Times New Roman" w:cs="Times New Roman"/>
              <w:color w:val="auto"/>
              <w:sz w:val="24"/>
              <w:szCs w:val="24"/>
              <w:u w:val="single"/>
            </w:rPr>
          </w:rPrChange>
        </w:rPr>
        <w:fldChar w:fldCharType="end"/>
      </w:r>
    </w:p>
    <w:p w14:paraId="111B0427" w14:textId="77777777" w:rsidR="00BE22C5" w:rsidRPr="00C768DF" w:rsidRDefault="00BE22C5" w:rsidP="00B61715">
      <w:pPr>
        <w:pStyle w:val="Normal1"/>
        <w:rPr>
          <w:rFonts w:ascii="Times New Roman" w:eastAsia="Times New Roman" w:hAnsi="Times New Roman" w:cs="Times New Roman"/>
          <w:color w:val="auto"/>
          <w:sz w:val="24"/>
          <w:szCs w:val="24"/>
          <w:rPrChange w:id="2894" w:author="User" w:date="2017-10-10T09:40:00Z">
            <w:rPr>
              <w:rFonts w:ascii="Times New Roman" w:eastAsia="Times New Roman" w:hAnsi="Times New Roman" w:cs="Times New Roman"/>
              <w:color w:val="auto"/>
            </w:rPr>
          </w:rPrChange>
        </w:rPr>
      </w:pPr>
    </w:p>
    <w:p w14:paraId="547B00B1" w14:textId="1B749471"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 change in the beginning of the mission statement replacing “is to be a leader”, which is future tense, to “is a leader,” which is present tense verbiage, exhibits the College’s belief that </w:t>
      </w:r>
      <w:r w:rsidR="00C16492" w:rsidRPr="00C768DF">
        <w:rPr>
          <w:rFonts w:ascii="Times New Roman" w:eastAsia="Times New Roman" w:hAnsi="Times New Roman" w:cs="Times New Roman"/>
          <w:i w:val="0"/>
          <w:color w:val="auto"/>
          <w:sz w:val="24"/>
          <w:szCs w:val="24"/>
        </w:rPr>
        <w:t xml:space="preserve">it </w:t>
      </w:r>
      <w:r w:rsidRPr="00C768DF">
        <w:rPr>
          <w:rFonts w:ascii="Times New Roman" w:eastAsia="Times New Roman" w:hAnsi="Times New Roman" w:cs="Times New Roman"/>
          <w:i w:val="0"/>
          <w:color w:val="auto"/>
          <w:sz w:val="24"/>
          <w:szCs w:val="24"/>
        </w:rPr>
        <w:t>is already the current leader in education and job training in Micronesia, as stated in President Mary Okada’s Convocation speech in the Fall of 2014. Furthermore, the addition of “student-centered” shows the desire and commitment of the College to align all goals and planning towards student success and achievement.</w:t>
      </w:r>
    </w:p>
    <w:p w14:paraId="0DD66CCE"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7618E0E4" w14:textId="27C1D26B"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Most recently, as part of the Board of Trustees Policy 100 Series review, the Mission statement (BOT Policy 100) was submitted and reviewed with no change during the </w:t>
      </w:r>
      <w:r w:rsidR="00C768DF" w:rsidRPr="00C768DF">
        <w:rPr>
          <w:rFonts w:ascii="Times New Roman" w:hAnsi="Times New Roman" w:cs="Times New Roman"/>
          <w:sz w:val="24"/>
          <w:szCs w:val="24"/>
          <w:rPrChange w:id="2895" w:author="User" w:date="2017-10-10T09:40:00Z">
            <w:rPr>
              <w:rFonts w:ascii="Times New Roman" w:eastAsia="Times New Roman" w:hAnsi="Times New Roman" w:cs="Times New Roman"/>
              <w:i w:val="0"/>
              <w:color w:val="auto"/>
              <w:sz w:val="24"/>
              <w:szCs w:val="24"/>
            </w:rPr>
          </w:rPrChange>
        </w:rPr>
        <w:fldChar w:fldCharType="begin"/>
      </w:r>
      <w:r w:rsidR="00C768DF" w:rsidRPr="00C768DF">
        <w:rPr>
          <w:rFonts w:ascii="Times New Roman" w:hAnsi="Times New Roman" w:cs="Times New Roman"/>
          <w:sz w:val="24"/>
          <w:szCs w:val="24"/>
          <w:rPrChange w:id="2896" w:author="User" w:date="2017-10-10T09:40:00Z">
            <w:rPr/>
          </w:rPrChange>
        </w:rPr>
        <w:instrText xml:space="preserve"> HYPERLINK "http://www.guamcc.edu/Runtime/uploads/Files/01%20President/BoardTrustees/2016%20BOT%20Minutes/5-20-16%20BOT%20mtg.signed.pdf" \h </w:instrText>
      </w:r>
      <w:r w:rsidR="00C768DF" w:rsidRPr="00C768DF">
        <w:rPr>
          <w:rFonts w:ascii="Times New Roman" w:hAnsi="Times New Roman" w:cs="Times New Roman"/>
          <w:sz w:val="24"/>
          <w:szCs w:val="24"/>
          <w:rPrChange w:id="2897" w:author="User" w:date="2017-10-10T09:40:00Z">
            <w:rPr>
              <w:rFonts w:ascii="Times New Roman" w:eastAsia="Times New Roman" w:hAnsi="Times New Roman" w:cs="Times New Roman"/>
              <w:i w:val="0"/>
              <w:color w:val="auto"/>
              <w:sz w:val="24"/>
              <w:szCs w:val="24"/>
            </w:rPr>
          </w:rPrChange>
        </w:rPr>
        <w:fldChar w:fldCharType="separate"/>
      </w:r>
      <w:r w:rsidRPr="00C768DF">
        <w:rPr>
          <w:rFonts w:ascii="Times New Roman" w:eastAsia="Times New Roman" w:hAnsi="Times New Roman" w:cs="Times New Roman"/>
          <w:i w:val="0"/>
          <w:color w:val="auto"/>
          <w:sz w:val="24"/>
          <w:szCs w:val="24"/>
        </w:rPr>
        <w:t>April 8, 2016 BOT meeting</w:t>
      </w:r>
      <w:r w:rsidR="00C768DF" w:rsidRPr="00C768DF">
        <w:rPr>
          <w:rFonts w:ascii="Times New Roman" w:eastAsia="Times New Roman" w:hAnsi="Times New Roman" w:cs="Times New Roman"/>
          <w:i w:val="0"/>
          <w:color w:val="auto"/>
          <w:sz w:val="24"/>
          <w:szCs w:val="24"/>
          <w:rPrChange w:id="2898" w:author="User" w:date="2017-10-10T09:40:00Z">
            <w:rPr>
              <w:rFonts w:ascii="Times New Roman" w:eastAsia="Times New Roman" w:hAnsi="Times New Roman" w:cs="Times New Roman"/>
              <w:i w:val="0"/>
              <w:color w:val="auto"/>
              <w:sz w:val="24"/>
              <w:szCs w:val="24"/>
            </w:rPr>
          </w:rPrChange>
        </w:rPr>
        <w:fldChar w:fldCharType="end"/>
      </w:r>
      <w:r w:rsidR="00591CE2" w:rsidRPr="00C768DF">
        <w:rPr>
          <w:rStyle w:val="FootnoteReference"/>
          <w:rFonts w:ascii="Times New Roman" w:eastAsia="Times New Roman" w:hAnsi="Times New Roman" w:cs="Times New Roman"/>
          <w:i w:val="0"/>
          <w:color w:val="auto"/>
          <w:sz w:val="24"/>
          <w:szCs w:val="24"/>
        </w:rPr>
        <w:footnoteReference w:id="36"/>
      </w:r>
      <w:r w:rsidRPr="00C768DF">
        <w:rPr>
          <w:rFonts w:ascii="Times New Roman" w:eastAsia="Times New Roman" w:hAnsi="Times New Roman" w:cs="Times New Roman"/>
          <w:i w:val="0"/>
          <w:color w:val="auto"/>
          <w:sz w:val="24"/>
          <w:szCs w:val="24"/>
        </w:rPr>
        <w:t>.</w:t>
      </w:r>
    </w:p>
    <w:p w14:paraId="337884AA"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31862EB9"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Analysis and Evaluation:</w:t>
      </w:r>
    </w:p>
    <w:p w14:paraId="03BB3532" w14:textId="77777777" w:rsidR="00BE22C5" w:rsidRPr="00C768DF" w:rsidRDefault="00BE22C5" w:rsidP="00B61715">
      <w:pPr>
        <w:pStyle w:val="Normal1"/>
        <w:rPr>
          <w:rFonts w:ascii="Times New Roman" w:eastAsia="Times New Roman" w:hAnsi="Times New Roman" w:cs="Times New Roman"/>
          <w:b/>
          <w:i w:val="0"/>
          <w:color w:val="auto"/>
          <w:sz w:val="24"/>
          <w:szCs w:val="24"/>
          <w:u w:val="single"/>
        </w:rPr>
      </w:pPr>
    </w:p>
    <w:p w14:paraId="3FF4654E" w14:textId="77777777"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The GCC Mission Statement is deeply embedded in the culture of the institution.  It is highly visible, widely publicized in print form and on the GCC website, and is recited during all campus meetings. It is reviewed and amended every year by the Board of Trustees and any revisions to the mission requires input from all stakeholders of GCC.</w:t>
      </w:r>
    </w:p>
    <w:p w14:paraId="1DDF2646"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14CC031B" w14:textId="7944B94D" w:rsidR="00BE22C5" w:rsidRPr="00C768DF" w:rsidDel="0025076B" w:rsidRDefault="008D2872" w:rsidP="00B61715">
      <w:pPr>
        <w:pStyle w:val="Normal1"/>
        <w:rPr>
          <w:del w:id="2911" w:author="User" w:date="2017-11-06T09:51:00Z"/>
          <w:rFonts w:ascii="Times New Roman" w:eastAsia="Times New Roman" w:hAnsi="Times New Roman" w:cs="Times New Roman"/>
          <w:b/>
          <w:i w:val="0"/>
          <w:color w:val="auto"/>
          <w:sz w:val="24"/>
          <w:szCs w:val="24"/>
        </w:rPr>
      </w:pPr>
      <w:del w:id="2912" w:author="User" w:date="2017-11-06T09:51:00Z">
        <w:r w:rsidRPr="00C768DF" w:rsidDel="0025076B">
          <w:rPr>
            <w:rFonts w:ascii="Times New Roman" w:eastAsia="Times New Roman" w:hAnsi="Times New Roman" w:cs="Times New Roman"/>
            <w:b/>
            <w:i w:val="0"/>
            <w:color w:val="auto"/>
            <w:sz w:val="24"/>
            <w:szCs w:val="24"/>
          </w:rPr>
          <w:delText>Actionable Improvement Plan</w:delText>
        </w:r>
      </w:del>
    </w:p>
    <w:p w14:paraId="719FD4B5" w14:textId="5C85AF4A" w:rsidR="00BE22C5" w:rsidRPr="00C768DF" w:rsidDel="0025076B" w:rsidRDefault="00BE22C5" w:rsidP="00B61715">
      <w:pPr>
        <w:pStyle w:val="Normal1"/>
        <w:rPr>
          <w:del w:id="2913" w:author="User" w:date="2017-11-06T09:51:00Z"/>
          <w:rFonts w:ascii="Times New Roman" w:eastAsia="Times New Roman" w:hAnsi="Times New Roman" w:cs="Times New Roman"/>
          <w:i w:val="0"/>
          <w:color w:val="auto"/>
          <w:sz w:val="24"/>
          <w:szCs w:val="24"/>
          <w:highlight w:val="white"/>
        </w:rPr>
      </w:pPr>
    </w:p>
    <w:p w14:paraId="1BB022E9" w14:textId="33AA736A" w:rsidR="00BE22C5" w:rsidRPr="00C768DF" w:rsidDel="0025076B" w:rsidRDefault="00BE22C5" w:rsidP="00B61715">
      <w:pPr>
        <w:pStyle w:val="Normal1"/>
        <w:rPr>
          <w:del w:id="2914" w:author="User" w:date="2017-11-06T09:51:00Z"/>
          <w:rFonts w:ascii="Times New Roman" w:eastAsia="Times New Roman" w:hAnsi="Times New Roman" w:cs="Times New Roman"/>
          <w:i w:val="0"/>
          <w:color w:val="auto"/>
          <w:sz w:val="24"/>
          <w:szCs w:val="24"/>
        </w:rPr>
      </w:pPr>
      <w:del w:id="2915" w:author="User" w:date="2017-11-06T09:51:00Z">
        <w:r w:rsidRPr="00C768DF" w:rsidDel="0025076B">
          <w:rPr>
            <w:rFonts w:ascii="Times New Roman" w:eastAsia="Times New Roman" w:hAnsi="Times New Roman" w:cs="Times New Roman"/>
            <w:i w:val="0"/>
            <w:color w:val="auto"/>
            <w:sz w:val="24"/>
            <w:szCs w:val="24"/>
            <w:highlight w:val="white"/>
          </w:rPr>
          <w:delText>Verbiage in the Mission Statement may be reviewed again to specifically include commitment to D</w:delText>
        </w:r>
        <w:r w:rsidR="00C16492" w:rsidRPr="00C768DF" w:rsidDel="0025076B">
          <w:rPr>
            <w:rFonts w:ascii="Times New Roman" w:eastAsia="Times New Roman" w:hAnsi="Times New Roman" w:cs="Times New Roman"/>
            <w:i w:val="0"/>
            <w:color w:val="auto"/>
            <w:sz w:val="24"/>
            <w:szCs w:val="24"/>
            <w:highlight w:val="white"/>
          </w:rPr>
          <w:delText xml:space="preserve">istance Education and Continuing Education. </w:delText>
        </w:r>
      </w:del>
    </w:p>
    <w:p w14:paraId="4F380190" w14:textId="2D1A6CDF" w:rsidR="00BE22C5" w:rsidRPr="00C768DF" w:rsidDel="0025076B" w:rsidRDefault="00BE22C5" w:rsidP="00B61715">
      <w:pPr>
        <w:pStyle w:val="Normal1"/>
        <w:rPr>
          <w:del w:id="2916" w:author="User" w:date="2017-11-06T09:51:00Z"/>
          <w:rFonts w:ascii="Times New Roman" w:eastAsia="Times New Roman" w:hAnsi="Times New Roman" w:cs="Times New Roman"/>
          <w:b/>
          <w:i w:val="0"/>
          <w:color w:val="auto"/>
          <w:sz w:val="24"/>
          <w:szCs w:val="24"/>
          <w:u w:val="single"/>
        </w:rPr>
      </w:pPr>
    </w:p>
    <w:p w14:paraId="32A0BEA4" w14:textId="77777777" w:rsidR="00BE22C5" w:rsidRPr="00B410C7" w:rsidRDefault="00BE22C5" w:rsidP="00B61715">
      <w:pPr>
        <w:pStyle w:val="Normal1"/>
        <w:rPr>
          <w:rFonts w:ascii="Times New Roman" w:eastAsia="Times New Roman" w:hAnsi="Times New Roman" w:cs="Times New Roman"/>
          <w:i w:val="0"/>
          <w:color w:val="auto"/>
          <w:sz w:val="24"/>
          <w:szCs w:val="24"/>
          <w:rPrChange w:id="2917" w:author="User" w:date="2017-10-10T11:09:00Z">
            <w:rPr>
              <w:rFonts w:ascii="Times New Roman" w:eastAsia="Times New Roman" w:hAnsi="Times New Roman" w:cs="Times New Roman"/>
              <w:color w:val="auto"/>
            </w:rPr>
          </w:rPrChange>
        </w:rPr>
      </w:pPr>
    </w:p>
    <w:p w14:paraId="5BBE5E70" w14:textId="77777777" w:rsidR="00BE22C5" w:rsidRPr="004A5E7D" w:rsidRDefault="00BE22C5" w:rsidP="00B61715">
      <w:pPr>
        <w:pStyle w:val="Heading1"/>
        <w:spacing w:before="0" w:line="240" w:lineRule="auto"/>
        <w:rPr>
          <w:rFonts w:ascii="Times New Roman" w:eastAsia="Times New Roman" w:hAnsi="Times New Roman" w:cs="Times New Roman"/>
          <w:i w:val="0"/>
          <w:color w:val="auto"/>
          <w:sz w:val="24"/>
          <w:szCs w:val="24"/>
          <w:rPrChange w:id="2918" w:author="User" w:date="2017-10-10T09:45:00Z">
            <w:rPr>
              <w:rFonts w:ascii="Times New Roman" w:eastAsia="Times New Roman" w:hAnsi="Times New Roman" w:cs="Times New Roman"/>
              <w:i w:val="0"/>
              <w:color w:val="auto"/>
              <w:u w:val="single"/>
            </w:rPr>
          </w:rPrChange>
        </w:rPr>
      </w:pPr>
      <w:bookmarkStart w:id="2919" w:name="_tyjcwt" w:colFirst="0" w:colLast="0"/>
      <w:bookmarkEnd w:id="2919"/>
      <w:r w:rsidRPr="004A5E7D">
        <w:rPr>
          <w:rFonts w:ascii="Times New Roman" w:eastAsia="Times New Roman" w:hAnsi="Times New Roman" w:cs="Times New Roman"/>
          <w:i w:val="0"/>
          <w:color w:val="auto"/>
          <w:sz w:val="24"/>
          <w:szCs w:val="24"/>
          <w:rPrChange w:id="2920" w:author="User" w:date="2017-10-10T09:45:00Z">
            <w:rPr>
              <w:rFonts w:ascii="Times New Roman" w:eastAsia="Times New Roman" w:hAnsi="Times New Roman" w:cs="Times New Roman"/>
              <w:i w:val="0"/>
              <w:color w:val="auto"/>
              <w:u w:val="single"/>
            </w:rPr>
          </w:rPrChange>
        </w:rPr>
        <w:t xml:space="preserve">Standard 1.B: Assuring Academic Quality and </w:t>
      </w:r>
    </w:p>
    <w:p w14:paraId="3139C5C1" w14:textId="77777777" w:rsidR="00BE22C5" w:rsidRPr="004A5E7D" w:rsidRDefault="00BE22C5" w:rsidP="00B61715">
      <w:pPr>
        <w:pStyle w:val="Heading1"/>
        <w:spacing w:before="0" w:line="240" w:lineRule="auto"/>
        <w:rPr>
          <w:rFonts w:ascii="Times New Roman" w:eastAsia="Times New Roman" w:hAnsi="Times New Roman" w:cs="Times New Roman"/>
          <w:color w:val="auto"/>
          <w:sz w:val="24"/>
          <w:szCs w:val="24"/>
          <w:rPrChange w:id="2921" w:author="User" w:date="2017-10-10T09:45:00Z">
            <w:rPr>
              <w:rFonts w:ascii="Times New Roman" w:eastAsia="Times New Roman" w:hAnsi="Times New Roman" w:cs="Times New Roman"/>
              <w:color w:val="auto"/>
            </w:rPr>
          </w:rPrChange>
        </w:rPr>
      </w:pPr>
      <w:r w:rsidRPr="004A5E7D">
        <w:rPr>
          <w:rFonts w:ascii="Times New Roman" w:eastAsia="Times New Roman" w:hAnsi="Times New Roman" w:cs="Times New Roman"/>
          <w:i w:val="0"/>
          <w:color w:val="auto"/>
          <w:sz w:val="24"/>
          <w:szCs w:val="24"/>
          <w:rPrChange w:id="2922" w:author="User" w:date="2017-10-10T09:45:00Z">
            <w:rPr>
              <w:rFonts w:ascii="Times New Roman" w:eastAsia="Times New Roman" w:hAnsi="Times New Roman" w:cs="Times New Roman"/>
              <w:i w:val="0"/>
              <w:color w:val="auto"/>
              <w:u w:val="single"/>
            </w:rPr>
          </w:rPrChange>
        </w:rPr>
        <w:t>Institutional Effectiveness</w:t>
      </w:r>
    </w:p>
    <w:p w14:paraId="10645981" w14:textId="5B1EADBF" w:rsidR="00BE22C5" w:rsidRPr="004A5E7D" w:rsidDel="00B410C7" w:rsidRDefault="00BE22C5" w:rsidP="00B61715">
      <w:pPr>
        <w:pStyle w:val="Normal1"/>
        <w:rPr>
          <w:del w:id="2923" w:author="User" w:date="2017-10-10T11:09:00Z"/>
          <w:rFonts w:ascii="Times New Roman" w:eastAsia="Times New Roman" w:hAnsi="Times New Roman" w:cs="Times New Roman"/>
          <w:color w:val="auto"/>
          <w:sz w:val="24"/>
          <w:szCs w:val="24"/>
          <w:rPrChange w:id="2924" w:author="User" w:date="2017-10-10T09:45:00Z">
            <w:rPr>
              <w:del w:id="2925" w:author="User" w:date="2017-10-10T11:09:00Z"/>
              <w:rFonts w:ascii="Times New Roman" w:eastAsia="Times New Roman" w:hAnsi="Times New Roman" w:cs="Times New Roman"/>
              <w:color w:val="auto"/>
            </w:rPr>
          </w:rPrChange>
        </w:rPr>
      </w:pPr>
    </w:p>
    <w:p w14:paraId="74CA5BEA" w14:textId="77777777" w:rsidR="00BE22C5" w:rsidRPr="004A5E7D" w:rsidRDefault="00BE22C5" w:rsidP="008D2872">
      <w:pPr>
        <w:pStyle w:val="Heading2"/>
        <w:rPr>
          <w:sz w:val="24"/>
          <w:szCs w:val="24"/>
          <w:rPrChange w:id="2926" w:author="User" w:date="2017-10-10T09:45:00Z">
            <w:rPr>
              <w:sz w:val="28"/>
              <w:szCs w:val="28"/>
            </w:rPr>
          </w:rPrChange>
        </w:rPr>
      </w:pPr>
      <w:bookmarkStart w:id="2927" w:name="_o8eoidsa2r9n" w:colFirst="0" w:colLast="0"/>
      <w:bookmarkEnd w:id="2927"/>
      <w:r w:rsidRPr="004A5E7D">
        <w:rPr>
          <w:sz w:val="24"/>
          <w:szCs w:val="24"/>
          <w:rPrChange w:id="2928" w:author="User" w:date="2017-10-10T09:45:00Z">
            <w:rPr>
              <w:sz w:val="28"/>
              <w:szCs w:val="28"/>
              <w:u w:val="single"/>
            </w:rPr>
          </w:rPrChange>
        </w:rPr>
        <w:t>Standard 1.B.1</w:t>
      </w:r>
    </w:p>
    <w:p w14:paraId="123506BD" w14:textId="77777777" w:rsidR="00BE22C5" w:rsidRPr="00C768DF" w:rsidRDefault="00BE22C5" w:rsidP="00B61715">
      <w:pPr>
        <w:pStyle w:val="Normal1"/>
        <w:rPr>
          <w:rFonts w:ascii="Times New Roman" w:eastAsia="Times New Roman" w:hAnsi="Times New Roman" w:cs="Times New Roman"/>
          <w:color w:val="auto"/>
          <w:sz w:val="24"/>
          <w:szCs w:val="24"/>
          <w:rPrChange w:id="2929"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color w:val="auto"/>
          <w:sz w:val="24"/>
          <w:szCs w:val="24"/>
        </w:rPr>
        <w:t xml:space="preserve">The institution demonstrates a sustained, substantive and collegial </w:t>
      </w:r>
      <w:commentRangeStart w:id="2930"/>
      <w:r w:rsidRPr="00C768DF">
        <w:rPr>
          <w:rFonts w:ascii="Times New Roman" w:eastAsia="Times New Roman" w:hAnsi="Times New Roman" w:cs="Times New Roman"/>
          <w:color w:val="auto"/>
          <w:sz w:val="24"/>
          <w:szCs w:val="24"/>
        </w:rPr>
        <w:t>dialog</w:t>
      </w:r>
      <w:commentRangeEnd w:id="2930"/>
      <w:r w:rsidRPr="00C768DF">
        <w:rPr>
          <w:rFonts w:ascii="Times New Roman" w:hAnsi="Times New Roman" w:cs="Times New Roman"/>
          <w:color w:val="auto"/>
          <w:sz w:val="24"/>
          <w:szCs w:val="24"/>
          <w:rPrChange w:id="2931" w:author="User" w:date="2017-10-10T09:40:00Z">
            <w:rPr>
              <w:color w:val="auto"/>
            </w:rPr>
          </w:rPrChange>
        </w:rPr>
        <w:commentReference w:id="2930"/>
      </w:r>
      <w:r w:rsidRPr="00C768DF">
        <w:rPr>
          <w:rFonts w:ascii="Times New Roman" w:eastAsia="Times New Roman" w:hAnsi="Times New Roman" w:cs="Times New Roman"/>
          <w:color w:val="auto"/>
          <w:sz w:val="24"/>
          <w:szCs w:val="24"/>
        </w:rPr>
        <w:t>ue about student outcomes, student equity, academic quality, institutional effectiveness, and continuous improvement of student learning and achievement.</w:t>
      </w:r>
    </w:p>
    <w:p w14:paraId="17503556" w14:textId="77777777" w:rsidR="00BE22C5" w:rsidRPr="00C768DF" w:rsidRDefault="00BE22C5" w:rsidP="00B61715">
      <w:pPr>
        <w:pStyle w:val="Normal1"/>
        <w:rPr>
          <w:rFonts w:ascii="Times New Roman" w:eastAsia="Times New Roman" w:hAnsi="Times New Roman" w:cs="Times New Roman"/>
          <w:color w:val="auto"/>
          <w:sz w:val="24"/>
          <w:szCs w:val="24"/>
          <w:rPrChange w:id="2932"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color w:val="auto"/>
          <w:sz w:val="24"/>
          <w:szCs w:val="24"/>
        </w:rPr>
        <w:tab/>
      </w:r>
    </w:p>
    <w:p w14:paraId="7B1AF250" w14:textId="77777777" w:rsidR="00BE22C5" w:rsidRPr="00C768DF" w:rsidRDefault="00BE22C5" w:rsidP="00B61715">
      <w:pPr>
        <w:pStyle w:val="Normal1"/>
        <w:rPr>
          <w:rFonts w:ascii="Times New Roman" w:eastAsia="Times New Roman" w:hAnsi="Times New Roman" w:cs="Times New Roman"/>
          <w:b/>
          <w:color w:val="auto"/>
          <w:sz w:val="24"/>
          <w:szCs w:val="24"/>
        </w:rPr>
      </w:pPr>
      <w:r w:rsidRPr="00C768DF">
        <w:rPr>
          <w:rFonts w:ascii="Times New Roman" w:eastAsia="Times New Roman" w:hAnsi="Times New Roman" w:cs="Times New Roman"/>
          <w:b/>
          <w:i w:val="0"/>
          <w:color w:val="auto"/>
          <w:sz w:val="24"/>
          <w:szCs w:val="24"/>
        </w:rPr>
        <w:t>Evidence of Meeting the Standard:</w:t>
      </w:r>
    </w:p>
    <w:p w14:paraId="53CEF19B" w14:textId="77777777" w:rsidR="00BE22C5" w:rsidRPr="00C768DF" w:rsidRDefault="00BE22C5" w:rsidP="00B61715">
      <w:pPr>
        <w:pStyle w:val="Normal1"/>
        <w:rPr>
          <w:rFonts w:ascii="Times New Roman" w:eastAsia="Times New Roman" w:hAnsi="Times New Roman" w:cs="Times New Roman"/>
          <w:color w:val="auto"/>
          <w:sz w:val="24"/>
          <w:szCs w:val="24"/>
          <w:rPrChange w:id="2933" w:author="User" w:date="2017-10-10T09:40:00Z">
            <w:rPr>
              <w:rFonts w:ascii="Times New Roman" w:eastAsia="Times New Roman" w:hAnsi="Times New Roman" w:cs="Times New Roman"/>
              <w:color w:val="auto"/>
            </w:rPr>
          </w:rPrChange>
        </w:rPr>
      </w:pPr>
    </w:p>
    <w:p w14:paraId="45179B9A" w14:textId="16BD86D0" w:rsidR="00BE22C5" w:rsidRPr="00C768DF" w:rsidDel="008E35D1" w:rsidRDefault="00BE22C5" w:rsidP="00B61715">
      <w:pPr>
        <w:pStyle w:val="Normal1"/>
        <w:rPr>
          <w:del w:id="2934" w:author="User" w:date="2017-10-05T09:58:00Z"/>
          <w:rFonts w:ascii="Times New Roman" w:eastAsia="Times New Roman" w:hAnsi="Times New Roman" w:cs="Times New Roman"/>
          <w:i w:val="0"/>
          <w:color w:val="auto"/>
          <w:sz w:val="24"/>
          <w:szCs w:val="24"/>
        </w:rPr>
      </w:pPr>
      <w:del w:id="2935" w:author="User" w:date="2017-10-05T09:58:00Z">
        <w:r w:rsidRPr="00C768DF" w:rsidDel="008E35D1">
          <w:rPr>
            <w:rFonts w:ascii="Times New Roman" w:eastAsia="Times New Roman" w:hAnsi="Times New Roman"/>
          </w:rPr>
          <w:delText xml:space="preserve">(Notes- All members of the college participate in on-going collegial dialogue about student achievements, academic quality….. within departments, programs, and committees.  Dialogue begins with the President’s and AVP’s address and ends each year with end of the year reports collected and analyzed by AIER.  Evidence would be minutes,) </w:delText>
        </w:r>
      </w:del>
    </w:p>
    <w:p w14:paraId="35B94A0C" w14:textId="5A64352B" w:rsidR="00BE22C5" w:rsidRPr="00C768DF" w:rsidDel="00690FA6" w:rsidRDefault="00BE22C5" w:rsidP="00B61715">
      <w:pPr>
        <w:pStyle w:val="Normal1"/>
        <w:rPr>
          <w:del w:id="2936" w:author="User" w:date="2017-10-16T07:54:00Z"/>
          <w:rFonts w:ascii="Times New Roman" w:eastAsia="Times New Roman" w:hAnsi="Times New Roman" w:cs="Times New Roman"/>
          <w:i w:val="0"/>
          <w:color w:val="auto"/>
          <w:sz w:val="24"/>
          <w:szCs w:val="24"/>
        </w:rPr>
      </w:pPr>
    </w:p>
    <w:p w14:paraId="205A85CE" w14:textId="11033DF2" w:rsidR="00BE22C5" w:rsidRPr="00C768DF" w:rsidDel="00690FA6" w:rsidRDefault="00BE22C5" w:rsidP="00B61715">
      <w:pPr>
        <w:pStyle w:val="Normal1"/>
        <w:rPr>
          <w:del w:id="2937" w:author="User" w:date="2017-10-16T07:54:00Z"/>
          <w:rFonts w:ascii="Times New Roman" w:eastAsia="Times New Roman" w:hAnsi="Times New Roman" w:cs="Times New Roman"/>
          <w:color w:val="FF0000"/>
          <w:sz w:val="24"/>
          <w:szCs w:val="24"/>
          <w:rPrChange w:id="2938" w:author="User" w:date="2017-10-10T09:40:00Z">
            <w:rPr>
              <w:del w:id="2939" w:author="User" w:date="2017-10-16T07:54:00Z"/>
              <w:rFonts w:ascii="Times New Roman" w:eastAsia="Times New Roman" w:hAnsi="Times New Roman" w:cs="Times New Roman"/>
              <w:color w:val="auto"/>
            </w:rPr>
          </w:rPrChange>
        </w:rPr>
      </w:pPr>
      <w:del w:id="2940" w:author="User" w:date="2017-10-16T07:54:00Z">
        <w:r w:rsidRPr="00C768DF" w:rsidDel="00690FA6">
          <w:rPr>
            <w:rFonts w:ascii="Times New Roman" w:eastAsia="Times New Roman" w:hAnsi="Times New Roman" w:cs="Times New Roman"/>
            <w:i w:val="0"/>
            <w:color w:val="auto"/>
            <w:sz w:val="24"/>
            <w:szCs w:val="24"/>
          </w:rPr>
          <w:delText>The college’s dialogue structure can be found in the Participatory Governance Structure Handbook 2014-2015 on page 6.  Below is the flowchart from that page.</w:delText>
        </w:r>
        <w:r w:rsidRPr="00C768DF" w:rsidDel="00690FA6">
          <w:rPr>
            <w:rFonts w:ascii="Times New Roman" w:eastAsia="Times New Roman" w:hAnsi="Times New Roman" w:cs="Times New Roman"/>
            <w:b/>
            <w:color w:val="auto"/>
            <w:sz w:val="24"/>
            <w:szCs w:val="24"/>
          </w:rPr>
          <w:delText xml:space="preserve"> </w:delText>
        </w:r>
        <w:r w:rsidRPr="00C768DF" w:rsidDel="00690FA6">
          <w:rPr>
            <w:rFonts w:ascii="Times New Roman" w:eastAsia="Times New Roman" w:hAnsi="Times New Roman" w:cs="Times New Roman"/>
            <w:b/>
            <w:color w:val="auto"/>
            <w:sz w:val="24"/>
            <w:szCs w:val="24"/>
            <w:vertAlign w:val="superscript"/>
          </w:rPr>
          <w:footnoteReference w:id="37"/>
        </w:r>
        <w:r w:rsidRPr="00C768DF" w:rsidDel="00690FA6">
          <w:rPr>
            <w:rFonts w:ascii="Times New Roman" w:eastAsia="Times New Roman" w:hAnsi="Times New Roman" w:cs="Times New Roman"/>
            <w:b/>
            <w:color w:val="auto"/>
            <w:sz w:val="24"/>
            <w:szCs w:val="24"/>
          </w:rPr>
          <w:delText xml:space="preserve"> </w:delText>
        </w:r>
      </w:del>
    </w:p>
    <w:p w14:paraId="4BCBE256" w14:textId="446C36DE" w:rsidR="00BE22C5" w:rsidRPr="00C768DF" w:rsidDel="00690FA6" w:rsidRDefault="00BE22C5" w:rsidP="00B61715">
      <w:pPr>
        <w:pStyle w:val="Normal1"/>
        <w:rPr>
          <w:del w:id="2948" w:author="User" w:date="2017-10-16T07:54:00Z"/>
          <w:rFonts w:ascii="Times New Roman" w:eastAsia="Times New Roman" w:hAnsi="Times New Roman" w:cs="Times New Roman"/>
          <w:color w:val="auto"/>
          <w:sz w:val="24"/>
          <w:szCs w:val="24"/>
          <w:rPrChange w:id="2949" w:author="User" w:date="2017-10-10T09:40:00Z">
            <w:rPr>
              <w:del w:id="2950" w:author="User" w:date="2017-10-16T07:54:00Z"/>
              <w:rFonts w:ascii="Times New Roman" w:eastAsia="Times New Roman" w:hAnsi="Times New Roman" w:cs="Times New Roman"/>
              <w:color w:val="auto"/>
            </w:rPr>
          </w:rPrChange>
        </w:rPr>
      </w:pPr>
    </w:p>
    <w:p w14:paraId="67B6E76A" w14:textId="2803FE43" w:rsidR="00BE22C5" w:rsidRPr="00C768DF" w:rsidDel="001C365F" w:rsidRDefault="00BE22C5" w:rsidP="00B61715">
      <w:pPr>
        <w:pStyle w:val="Normal1"/>
        <w:rPr>
          <w:del w:id="2951" w:author="User" w:date="2017-10-10T10:01:00Z"/>
          <w:rFonts w:ascii="Times New Roman" w:eastAsia="Times New Roman" w:hAnsi="Times New Roman" w:cs="Times New Roman"/>
          <w:color w:val="auto"/>
          <w:sz w:val="24"/>
          <w:szCs w:val="24"/>
          <w:rPrChange w:id="2952" w:author="User" w:date="2017-10-10T09:40:00Z">
            <w:rPr>
              <w:del w:id="2953" w:author="User" w:date="2017-10-10T10:01:00Z"/>
              <w:rFonts w:ascii="Times New Roman" w:eastAsia="Times New Roman" w:hAnsi="Times New Roman" w:cs="Times New Roman"/>
              <w:color w:val="auto"/>
            </w:rPr>
          </w:rPrChange>
        </w:rPr>
      </w:pPr>
    </w:p>
    <w:p w14:paraId="6ED8B61B" w14:textId="3C3E1ECA" w:rsidR="00BE22C5" w:rsidRPr="00C768DF" w:rsidDel="001C365F" w:rsidRDefault="00BE22C5" w:rsidP="00B61715">
      <w:pPr>
        <w:pStyle w:val="Normal1"/>
        <w:rPr>
          <w:del w:id="2954" w:author="User" w:date="2017-10-10T10:01:00Z"/>
          <w:rFonts w:ascii="Times New Roman" w:eastAsia="Times New Roman" w:hAnsi="Times New Roman" w:cs="Times New Roman"/>
          <w:color w:val="auto"/>
          <w:sz w:val="24"/>
          <w:szCs w:val="24"/>
          <w:rPrChange w:id="2955" w:author="User" w:date="2017-10-10T09:40:00Z">
            <w:rPr>
              <w:del w:id="2956" w:author="User" w:date="2017-10-10T10:01:00Z"/>
              <w:rFonts w:ascii="Times New Roman" w:eastAsia="Times New Roman" w:hAnsi="Times New Roman" w:cs="Times New Roman"/>
              <w:color w:val="auto"/>
            </w:rPr>
          </w:rPrChange>
        </w:rPr>
      </w:pPr>
    </w:p>
    <w:p w14:paraId="0ACF1988" w14:textId="43052421" w:rsidR="00BE22C5" w:rsidRPr="00C768DF" w:rsidDel="00690FA6" w:rsidRDefault="00BE22C5" w:rsidP="00B61715">
      <w:pPr>
        <w:pStyle w:val="Normal1"/>
        <w:rPr>
          <w:del w:id="2957" w:author="User" w:date="2017-10-16T07:54:00Z"/>
          <w:rFonts w:ascii="Times New Roman" w:eastAsia="Times New Roman" w:hAnsi="Times New Roman" w:cs="Times New Roman"/>
          <w:i w:val="0"/>
          <w:color w:val="auto"/>
          <w:sz w:val="24"/>
          <w:szCs w:val="24"/>
          <w:rPrChange w:id="2958" w:author="User" w:date="2017-10-10T09:40:00Z">
            <w:rPr>
              <w:del w:id="2959" w:author="User" w:date="2017-10-16T07:54:00Z"/>
              <w:rFonts w:ascii="Times New Roman" w:eastAsia="Times New Roman" w:hAnsi="Times New Roman" w:cs="Times New Roman"/>
              <w:color w:val="auto"/>
            </w:rPr>
          </w:rPrChange>
        </w:rPr>
      </w:pPr>
    </w:p>
    <w:p w14:paraId="4613234A" w14:textId="3747D932" w:rsidR="00BE22C5" w:rsidRPr="00C768DF" w:rsidDel="00690FA6" w:rsidRDefault="00BE22C5" w:rsidP="00B61715">
      <w:pPr>
        <w:pStyle w:val="Normal1"/>
        <w:rPr>
          <w:del w:id="2960" w:author="User" w:date="2017-10-16T07:54:00Z"/>
          <w:rFonts w:ascii="Times New Roman" w:eastAsia="Times New Roman" w:hAnsi="Times New Roman" w:cs="Times New Roman"/>
          <w:color w:val="auto"/>
          <w:sz w:val="24"/>
          <w:szCs w:val="24"/>
          <w:rPrChange w:id="2961" w:author="User" w:date="2017-10-10T09:40:00Z">
            <w:rPr>
              <w:del w:id="2962" w:author="User" w:date="2017-10-16T07:54:00Z"/>
              <w:rFonts w:ascii="Times New Roman" w:eastAsia="Times New Roman" w:hAnsi="Times New Roman" w:cs="Times New Roman"/>
              <w:color w:val="auto"/>
            </w:rPr>
          </w:rPrChange>
        </w:rPr>
      </w:pPr>
    </w:p>
    <w:p w14:paraId="2173CFC4" w14:textId="77F43D1B" w:rsidR="00802326" w:rsidRPr="00C768DF" w:rsidRDefault="009D1B06" w:rsidP="00B61715">
      <w:pPr>
        <w:pStyle w:val="Normal1"/>
        <w:rPr>
          <w:ins w:id="2963" w:author="User" w:date="2017-10-05T10:58:00Z"/>
          <w:rFonts w:ascii="Times New Roman" w:eastAsia="Times New Roman" w:hAnsi="Times New Roman" w:cs="Times New Roman"/>
          <w:i w:val="0"/>
          <w:color w:val="auto"/>
          <w:sz w:val="24"/>
          <w:szCs w:val="24"/>
        </w:rPr>
      </w:pPr>
      <w:ins w:id="2964" w:author="User" w:date="2017-10-05T10:30:00Z">
        <w:r w:rsidRPr="00C768DF">
          <w:rPr>
            <w:rFonts w:ascii="Times New Roman" w:eastAsia="Times New Roman" w:hAnsi="Times New Roman" w:cs="Times New Roman"/>
            <w:i w:val="0"/>
            <w:color w:val="auto"/>
            <w:sz w:val="24"/>
            <w:szCs w:val="24"/>
          </w:rPr>
          <w:t>The College defines s</w:t>
        </w:r>
      </w:ins>
      <w:ins w:id="2965" w:author="User" w:date="2017-10-05T10:03:00Z">
        <w:r w:rsidR="008E35D1" w:rsidRPr="00C768DF">
          <w:rPr>
            <w:rFonts w:ascii="Times New Roman" w:eastAsia="Times New Roman" w:hAnsi="Times New Roman" w:cs="Times New Roman"/>
            <w:i w:val="0"/>
            <w:color w:val="auto"/>
            <w:sz w:val="24"/>
            <w:szCs w:val="24"/>
          </w:rPr>
          <w:t>tude</w:t>
        </w:r>
        <w:r w:rsidR="00292A49" w:rsidRPr="00C768DF">
          <w:rPr>
            <w:rFonts w:ascii="Times New Roman" w:eastAsia="Times New Roman" w:hAnsi="Times New Roman" w:cs="Times New Roman"/>
            <w:i w:val="0"/>
            <w:color w:val="auto"/>
            <w:sz w:val="24"/>
            <w:szCs w:val="24"/>
          </w:rPr>
          <w:t xml:space="preserve">nt outcomes </w:t>
        </w:r>
      </w:ins>
      <w:ins w:id="2966" w:author="User" w:date="2017-10-05T10:30:00Z">
        <w:r w:rsidRPr="00C768DF">
          <w:rPr>
            <w:rFonts w:ascii="Times New Roman" w:eastAsia="Times New Roman" w:hAnsi="Times New Roman" w:cs="Times New Roman"/>
            <w:i w:val="0"/>
            <w:color w:val="auto"/>
            <w:sz w:val="24"/>
            <w:szCs w:val="24"/>
          </w:rPr>
          <w:t xml:space="preserve">as </w:t>
        </w:r>
      </w:ins>
      <w:ins w:id="2967" w:author="User" w:date="2017-10-05T10:03:00Z">
        <w:r w:rsidR="00292A49" w:rsidRPr="00C768DF">
          <w:rPr>
            <w:rFonts w:ascii="Times New Roman" w:eastAsia="Times New Roman" w:hAnsi="Times New Roman" w:cs="Times New Roman"/>
            <w:i w:val="0"/>
            <w:color w:val="auto"/>
            <w:sz w:val="24"/>
            <w:szCs w:val="24"/>
          </w:rPr>
          <w:t>either</w:t>
        </w:r>
        <w:r w:rsidR="008E35D1" w:rsidRPr="00C768DF">
          <w:rPr>
            <w:rFonts w:ascii="Times New Roman" w:eastAsia="Times New Roman" w:hAnsi="Times New Roman" w:cs="Times New Roman"/>
            <w:i w:val="0"/>
            <w:color w:val="auto"/>
            <w:sz w:val="24"/>
            <w:szCs w:val="24"/>
          </w:rPr>
          <w:t xml:space="preserve"> academic </w:t>
        </w:r>
        <w:r w:rsidR="00292A49" w:rsidRPr="00C768DF">
          <w:rPr>
            <w:rFonts w:ascii="Times New Roman" w:eastAsia="Times New Roman" w:hAnsi="Times New Roman" w:cs="Times New Roman"/>
            <w:i w:val="0"/>
            <w:color w:val="auto"/>
            <w:sz w:val="24"/>
            <w:szCs w:val="24"/>
          </w:rPr>
          <w:t>or administrative</w:t>
        </w:r>
      </w:ins>
      <w:ins w:id="2968" w:author="User" w:date="2017-10-05T10:07:00Z">
        <w:r w:rsidR="00292A49" w:rsidRPr="00C768DF">
          <w:rPr>
            <w:rFonts w:ascii="Times New Roman" w:eastAsia="Times New Roman" w:hAnsi="Times New Roman" w:cs="Times New Roman"/>
            <w:i w:val="0"/>
            <w:color w:val="auto"/>
            <w:sz w:val="24"/>
            <w:szCs w:val="24"/>
          </w:rPr>
          <w:t xml:space="preserve"> and are generally referred to as Student Learning Outcomes (SLOs)</w:t>
        </w:r>
      </w:ins>
      <w:ins w:id="2969" w:author="User" w:date="2017-10-05T10:03:00Z">
        <w:r w:rsidR="00292A49" w:rsidRPr="00C768DF">
          <w:rPr>
            <w:rFonts w:ascii="Times New Roman" w:eastAsia="Times New Roman" w:hAnsi="Times New Roman" w:cs="Times New Roman"/>
            <w:i w:val="0"/>
            <w:color w:val="auto"/>
            <w:sz w:val="24"/>
            <w:szCs w:val="24"/>
          </w:rPr>
          <w:t>.</w:t>
        </w:r>
      </w:ins>
      <w:ins w:id="2970" w:author="User" w:date="2017-10-05T10:07:00Z">
        <w:r w:rsidR="00292A49" w:rsidRPr="00C768DF">
          <w:rPr>
            <w:rFonts w:ascii="Times New Roman" w:eastAsia="Times New Roman" w:hAnsi="Times New Roman" w:cs="Times New Roman"/>
            <w:i w:val="0"/>
            <w:color w:val="auto"/>
            <w:sz w:val="24"/>
            <w:szCs w:val="24"/>
          </w:rPr>
          <w:t xml:space="preserve">  </w:t>
        </w:r>
      </w:ins>
      <w:ins w:id="2971" w:author="User" w:date="2017-10-05T10:59:00Z">
        <w:del w:id="2972" w:author="Michael Chan" w:date="2017-10-09T09:52:00Z">
          <w:r w:rsidR="00802326" w:rsidRPr="00C768DF" w:rsidDel="00786C72">
            <w:rPr>
              <w:rFonts w:ascii="Times New Roman" w:eastAsia="Times New Roman" w:hAnsi="Times New Roman" w:cs="Times New Roman"/>
              <w:color w:val="auto"/>
              <w:sz w:val="24"/>
              <w:szCs w:val="24"/>
            </w:rPr>
            <w:delText>(Segue and link to academic quality and continuous improvement of student learning and achievement)</w:delText>
          </w:r>
        </w:del>
      </w:ins>
    </w:p>
    <w:p w14:paraId="7F485615" w14:textId="77777777" w:rsidR="00802326" w:rsidRPr="00C768DF" w:rsidRDefault="00802326" w:rsidP="00B61715">
      <w:pPr>
        <w:pStyle w:val="Normal1"/>
        <w:rPr>
          <w:ins w:id="2973" w:author="User" w:date="2017-10-05T10:58:00Z"/>
          <w:rFonts w:ascii="Times New Roman" w:eastAsia="Times New Roman" w:hAnsi="Times New Roman" w:cs="Times New Roman"/>
          <w:i w:val="0"/>
          <w:color w:val="auto"/>
          <w:sz w:val="24"/>
          <w:szCs w:val="24"/>
        </w:rPr>
      </w:pPr>
    </w:p>
    <w:p w14:paraId="6FFC1BBB" w14:textId="77777777" w:rsidR="00690FA6" w:rsidRDefault="00690FA6" w:rsidP="00690FA6">
      <w:pPr>
        <w:pStyle w:val="Normal1"/>
        <w:rPr>
          <w:ins w:id="2974" w:author="User" w:date="2017-10-16T07:55:00Z"/>
          <w:rFonts w:ascii="Times New Roman" w:eastAsia="Times New Roman" w:hAnsi="Times New Roman" w:cs="Times New Roman"/>
          <w:i w:val="0"/>
          <w:color w:val="auto"/>
          <w:sz w:val="24"/>
          <w:szCs w:val="24"/>
        </w:rPr>
      </w:pPr>
      <w:ins w:id="2975" w:author="User" w:date="2017-10-16T07:55:00Z">
        <w:r>
          <w:rPr>
            <w:rFonts w:ascii="Times New Roman" w:eastAsia="Times New Roman" w:hAnsi="Times New Roman" w:cs="Times New Roman"/>
            <w:i w:val="0"/>
            <w:color w:val="auto"/>
            <w:sz w:val="24"/>
            <w:szCs w:val="24"/>
          </w:rPr>
          <w:t xml:space="preserve">The process of dialogue about academic SLOs occurs through advisory committee meetings, department meetings, and Committee on College Assessment meetings.  </w:t>
        </w:r>
      </w:ins>
    </w:p>
    <w:p w14:paraId="7441CFDA" w14:textId="77777777" w:rsidR="00DC556E" w:rsidRPr="00C768DF" w:rsidRDefault="00DC556E" w:rsidP="00B61715">
      <w:pPr>
        <w:pStyle w:val="Normal1"/>
        <w:rPr>
          <w:ins w:id="2976" w:author="User" w:date="2017-10-05T10:22:00Z"/>
          <w:rFonts w:ascii="Times New Roman" w:eastAsia="Times New Roman" w:hAnsi="Times New Roman" w:cs="Times New Roman"/>
          <w:i w:val="0"/>
          <w:color w:val="auto"/>
          <w:sz w:val="24"/>
          <w:szCs w:val="24"/>
        </w:rPr>
      </w:pPr>
    </w:p>
    <w:p w14:paraId="673DA027" w14:textId="6AFBF683" w:rsidR="00BE22C5" w:rsidRPr="00C768DF" w:rsidRDefault="00B24836" w:rsidP="00B61715">
      <w:pPr>
        <w:pStyle w:val="Normal1"/>
        <w:rPr>
          <w:ins w:id="2977" w:author="User" w:date="2017-10-05T10:11:00Z"/>
          <w:rFonts w:ascii="Times New Roman" w:eastAsia="Times New Roman" w:hAnsi="Times New Roman" w:cs="Times New Roman"/>
          <w:i w:val="0"/>
          <w:color w:val="auto"/>
          <w:sz w:val="24"/>
          <w:szCs w:val="24"/>
        </w:rPr>
      </w:pPr>
      <w:ins w:id="2978" w:author="User" w:date="2017-10-05T10:34:00Z">
        <w:r w:rsidRPr="00C768DF">
          <w:rPr>
            <w:rFonts w:ascii="Times New Roman" w:eastAsia="Times New Roman" w:hAnsi="Times New Roman" w:cs="Times New Roman"/>
            <w:i w:val="0"/>
            <w:color w:val="auto"/>
            <w:sz w:val="24"/>
            <w:szCs w:val="24"/>
          </w:rPr>
          <w:t xml:space="preserve">Advisory committees </w:t>
        </w:r>
      </w:ins>
      <w:ins w:id="2979" w:author="User" w:date="2017-10-05T10:35:00Z">
        <w:r w:rsidRPr="00C768DF">
          <w:rPr>
            <w:rFonts w:ascii="Times New Roman" w:eastAsia="Times New Roman" w:hAnsi="Times New Roman" w:cs="Times New Roman"/>
            <w:i w:val="0"/>
            <w:color w:val="auto"/>
            <w:sz w:val="24"/>
            <w:szCs w:val="24"/>
          </w:rPr>
          <w:t xml:space="preserve">are </w:t>
        </w:r>
      </w:ins>
      <w:ins w:id="2980" w:author="User" w:date="2017-10-05T10:34:00Z">
        <w:r w:rsidRPr="00C768DF">
          <w:rPr>
            <w:rFonts w:ascii="Times New Roman" w:eastAsia="Times New Roman" w:hAnsi="Times New Roman" w:cs="Times New Roman"/>
            <w:i w:val="0"/>
            <w:color w:val="auto"/>
            <w:sz w:val="24"/>
            <w:szCs w:val="24"/>
          </w:rPr>
          <w:t>charged with providing ongoing feedback and input as required for any curricular revisions for either program or course SLOs</w:t>
        </w:r>
      </w:ins>
      <w:ins w:id="2981" w:author="User" w:date="2017-10-16T07:55:00Z">
        <w:r w:rsidR="00690FA6">
          <w:rPr>
            <w:rFonts w:ascii="Times New Roman" w:eastAsia="Times New Roman" w:hAnsi="Times New Roman" w:cs="Times New Roman"/>
            <w:i w:val="0"/>
            <w:color w:val="auto"/>
            <w:sz w:val="24"/>
            <w:szCs w:val="24"/>
          </w:rPr>
          <w:t xml:space="preserve"> to meet industry needs</w:t>
        </w:r>
      </w:ins>
      <w:ins w:id="2982" w:author="User" w:date="2017-10-05T10:34:00Z">
        <w:r w:rsidR="00690FA6">
          <w:rPr>
            <w:rFonts w:ascii="Times New Roman" w:eastAsia="Times New Roman" w:hAnsi="Times New Roman" w:cs="Times New Roman"/>
            <w:i w:val="0"/>
            <w:color w:val="auto"/>
            <w:sz w:val="24"/>
            <w:szCs w:val="24"/>
          </w:rPr>
          <w:t>.</w:t>
        </w:r>
      </w:ins>
      <w:ins w:id="2983" w:author="User" w:date="2017-10-17T09:03:00Z">
        <w:r w:rsidR="00E962AD" w:rsidRPr="00511781">
          <w:rPr>
            <w:rStyle w:val="FootnoteReference"/>
            <w:rFonts w:ascii="Times New Roman" w:eastAsia="Times New Roman" w:hAnsi="Times New Roman" w:cs="Times New Roman"/>
            <w:i w:val="0"/>
            <w:color w:val="FF0000"/>
            <w:sz w:val="24"/>
            <w:szCs w:val="24"/>
            <w:rPrChange w:id="2984" w:author="User" w:date="2017-11-07T11:34:00Z">
              <w:rPr>
                <w:rStyle w:val="FootnoteReference"/>
                <w:rFonts w:ascii="Times New Roman" w:eastAsia="Times New Roman" w:hAnsi="Times New Roman" w:cs="Times New Roman"/>
                <w:i w:val="0"/>
                <w:color w:val="auto"/>
                <w:sz w:val="24"/>
                <w:szCs w:val="24"/>
              </w:rPr>
            </w:rPrChange>
          </w:rPr>
          <w:footnoteReference w:id="38"/>
        </w:r>
      </w:ins>
      <w:ins w:id="2996" w:author="User" w:date="2017-10-05T10:34:00Z">
        <w:r w:rsidR="0025076B" w:rsidRPr="00511781">
          <w:rPr>
            <w:rFonts w:ascii="Times New Roman" w:eastAsia="Times New Roman" w:hAnsi="Times New Roman" w:cs="Times New Roman"/>
            <w:i w:val="0"/>
            <w:color w:val="FF0000"/>
            <w:sz w:val="24"/>
            <w:szCs w:val="24"/>
            <w:rPrChange w:id="2997" w:author="User" w:date="2017-11-07T11:34:00Z">
              <w:rPr>
                <w:rFonts w:ascii="Times New Roman" w:eastAsia="Times New Roman" w:hAnsi="Times New Roman" w:cs="Times New Roman"/>
                <w:i w:val="0"/>
                <w:color w:val="auto"/>
                <w:sz w:val="24"/>
                <w:szCs w:val="24"/>
              </w:rPr>
            </w:rPrChange>
          </w:rPr>
          <w:t xml:space="preserve"> </w:t>
        </w:r>
      </w:ins>
      <w:ins w:id="2998" w:author="User" w:date="2017-10-05T10:31:00Z">
        <w:r w:rsidR="009D1B06" w:rsidRPr="00C768DF">
          <w:rPr>
            <w:rFonts w:ascii="Times New Roman" w:eastAsia="Times New Roman" w:hAnsi="Times New Roman" w:cs="Times New Roman"/>
            <w:i w:val="0"/>
            <w:color w:val="auto"/>
            <w:sz w:val="24"/>
            <w:szCs w:val="24"/>
          </w:rPr>
          <w:t>Advisory committee meetings are led and cond</w:t>
        </w:r>
        <w:r w:rsidR="00690FA6">
          <w:rPr>
            <w:rFonts w:ascii="Times New Roman" w:eastAsia="Times New Roman" w:hAnsi="Times New Roman" w:cs="Times New Roman"/>
            <w:i w:val="0"/>
            <w:color w:val="auto"/>
            <w:sz w:val="24"/>
            <w:szCs w:val="24"/>
          </w:rPr>
          <w:t>ucted by the Department Chair.  Not all depar</w:t>
        </w:r>
      </w:ins>
      <w:ins w:id="2999" w:author="User" w:date="2017-10-16T07:57:00Z">
        <w:r w:rsidR="00690FA6">
          <w:rPr>
            <w:rFonts w:ascii="Times New Roman" w:eastAsia="Times New Roman" w:hAnsi="Times New Roman" w:cs="Times New Roman"/>
            <w:i w:val="0"/>
            <w:color w:val="auto"/>
            <w:sz w:val="24"/>
            <w:szCs w:val="24"/>
          </w:rPr>
          <w:t>tment</w:t>
        </w:r>
      </w:ins>
      <w:ins w:id="3000" w:author="User" w:date="2017-10-05T10:31:00Z">
        <w:r w:rsidR="00690FA6">
          <w:rPr>
            <w:rFonts w:ascii="Times New Roman" w:eastAsia="Times New Roman" w:hAnsi="Times New Roman" w:cs="Times New Roman"/>
            <w:i w:val="0"/>
            <w:color w:val="auto"/>
            <w:sz w:val="24"/>
            <w:szCs w:val="24"/>
          </w:rPr>
          <w:t xml:space="preserve">s have advisory committees.  </w:t>
        </w:r>
      </w:ins>
      <w:ins w:id="3001" w:author="User" w:date="2017-10-16T07:57:00Z">
        <w:r w:rsidR="00690FA6">
          <w:rPr>
            <w:rFonts w:ascii="Times New Roman" w:eastAsia="Times New Roman" w:hAnsi="Times New Roman" w:cs="Times New Roman"/>
            <w:i w:val="0"/>
            <w:color w:val="auto"/>
            <w:sz w:val="24"/>
            <w:szCs w:val="24"/>
          </w:rPr>
          <w:t>For departments that do, r</w:t>
        </w:r>
      </w:ins>
      <w:ins w:id="3002" w:author="User" w:date="2017-10-05T10:32:00Z">
        <w:r w:rsidR="009D1B06" w:rsidRPr="00C768DF">
          <w:rPr>
            <w:rFonts w:ascii="Times New Roman" w:eastAsia="Times New Roman" w:hAnsi="Times New Roman" w:cs="Times New Roman"/>
            <w:i w:val="0"/>
            <w:color w:val="auto"/>
            <w:sz w:val="24"/>
            <w:szCs w:val="24"/>
          </w:rPr>
          <w:t xml:space="preserve">ecommendations given by advisory committee members are presented to faculty members in the regularly scheduled department meetings.  </w:t>
        </w:r>
      </w:ins>
      <w:ins w:id="3003" w:author="User" w:date="2017-10-16T07:57:00Z">
        <w:r w:rsidR="00690FA6">
          <w:rPr>
            <w:rFonts w:ascii="Times New Roman" w:eastAsia="Times New Roman" w:hAnsi="Times New Roman" w:cs="Times New Roman"/>
            <w:i w:val="0"/>
            <w:color w:val="auto"/>
            <w:sz w:val="24"/>
            <w:szCs w:val="24"/>
          </w:rPr>
          <w:t>The dialogue that provides feedback and input form the advisory committee to the department meeting ensures the academic quality of our programs and courses.</w:t>
        </w:r>
      </w:ins>
    </w:p>
    <w:p w14:paraId="79784CDB" w14:textId="4C42D35D" w:rsidR="00292A49" w:rsidRPr="00C768DF" w:rsidRDefault="00292A49" w:rsidP="00B61715">
      <w:pPr>
        <w:pStyle w:val="Normal1"/>
        <w:rPr>
          <w:ins w:id="3004" w:author="User" w:date="2017-10-05T10:13:00Z"/>
          <w:rFonts w:ascii="Times New Roman" w:eastAsia="Times New Roman" w:hAnsi="Times New Roman" w:cs="Times New Roman"/>
          <w:i w:val="0"/>
          <w:color w:val="auto"/>
          <w:sz w:val="24"/>
          <w:szCs w:val="24"/>
        </w:rPr>
      </w:pPr>
    </w:p>
    <w:p w14:paraId="22352812" w14:textId="11E6C8C0" w:rsidR="00B24836" w:rsidRPr="00690FA6" w:rsidRDefault="009D1B06" w:rsidP="0025076B">
      <w:pPr>
        <w:pStyle w:val="Normal1"/>
        <w:ind w:right="-90"/>
        <w:rPr>
          <w:ins w:id="3005" w:author="User" w:date="2017-10-05T10:43:00Z"/>
          <w:rFonts w:ascii="Times New Roman" w:eastAsia="Times New Roman" w:hAnsi="Times New Roman" w:cs="Times New Roman"/>
          <w:b/>
          <w:i w:val="0"/>
          <w:color w:val="FF0000"/>
          <w:sz w:val="24"/>
          <w:szCs w:val="24"/>
          <w:rPrChange w:id="3006" w:author="User" w:date="2017-10-16T08:00:00Z">
            <w:rPr>
              <w:ins w:id="3007" w:author="User" w:date="2017-10-05T10:43:00Z"/>
              <w:rFonts w:ascii="Times New Roman" w:eastAsia="Times New Roman" w:hAnsi="Times New Roman" w:cs="Times New Roman"/>
              <w:i w:val="0"/>
              <w:color w:val="auto"/>
              <w:sz w:val="24"/>
              <w:szCs w:val="24"/>
            </w:rPr>
          </w:rPrChange>
        </w:rPr>
      </w:pPr>
      <w:ins w:id="3008" w:author="User" w:date="2017-10-05T10:15:00Z">
        <w:r w:rsidRPr="00C768DF">
          <w:rPr>
            <w:rFonts w:ascii="Times New Roman" w:eastAsia="Times New Roman" w:hAnsi="Times New Roman" w:cs="Times New Roman"/>
            <w:i w:val="0"/>
            <w:color w:val="auto"/>
            <w:sz w:val="24"/>
            <w:szCs w:val="24"/>
          </w:rPr>
          <w:t>D</w:t>
        </w:r>
      </w:ins>
      <w:ins w:id="3009" w:author="User" w:date="2017-10-05T10:13:00Z">
        <w:r w:rsidR="00292A49" w:rsidRPr="00C768DF">
          <w:rPr>
            <w:rFonts w:ascii="Times New Roman" w:eastAsia="Times New Roman" w:hAnsi="Times New Roman" w:cs="Times New Roman"/>
            <w:i w:val="0"/>
            <w:color w:val="auto"/>
            <w:sz w:val="24"/>
            <w:szCs w:val="24"/>
          </w:rPr>
          <w:t xml:space="preserve">epartment meetings provide the opportunity for faculty to </w:t>
        </w:r>
        <w:r w:rsidR="00B24836" w:rsidRPr="00C768DF">
          <w:rPr>
            <w:rFonts w:ascii="Times New Roman" w:eastAsia="Times New Roman" w:hAnsi="Times New Roman" w:cs="Times New Roman"/>
            <w:i w:val="0"/>
            <w:color w:val="auto"/>
            <w:sz w:val="24"/>
            <w:szCs w:val="24"/>
          </w:rPr>
          <w:t xml:space="preserve">address concerns, discuss </w:t>
        </w:r>
      </w:ins>
      <w:ins w:id="3010" w:author="User" w:date="2017-10-05T10:15:00Z">
        <w:r w:rsidR="00DC556E" w:rsidRPr="00C768DF">
          <w:rPr>
            <w:rFonts w:ascii="Times New Roman" w:eastAsia="Times New Roman" w:hAnsi="Times New Roman" w:cs="Times New Roman"/>
            <w:i w:val="0"/>
            <w:color w:val="auto"/>
            <w:sz w:val="24"/>
            <w:szCs w:val="24"/>
          </w:rPr>
          <w:t xml:space="preserve">proposed </w:t>
        </w:r>
      </w:ins>
      <w:ins w:id="3011" w:author="User" w:date="2017-10-05T10:13:00Z">
        <w:r w:rsidR="00DC556E" w:rsidRPr="00C768DF">
          <w:rPr>
            <w:rFonts w:ascii="Times New Roman" w:eastAsia="Times New Roman" w:hAnsi="Times New Roman" w:cs="Times New Roman"/>
            <w:i w:val="0"/>
            <w:color w:val="auto"/>
            <w:sz w:val="24"/>
            <w:szCs w:val="24"/>
          </w:rPr>
          <w:t>recommended revisions</w:t>
        </w:r>
      </w:ins>
      <w:ins w:id="3012" w:author="User" w:date="2017-10-05T10:38:00Z">
        <w:r w:rsidR="00B24836" w:rsidRPr="00C768DF">
          <w:rPr>
            <w:rFonts w:ascii="Times New Roman" w:eastAsia="Times New Roman" w:hAnsi="Times New Roman" w:cs="Times New Roman"/>
            <w:i w:val="0"/>
            <w:color w:val="auto"/>
            <w:sz w:val="24"/>
            <w:szCs w:val="24"/>
          </w:rPr>
          <w:t xml:space="preserve"> from the advisory committee</w:t>
        </w:r>
      </w:ins>
      <w:ins w:id="3013" w:author="User" w:date="2017-10-05T10:13:00Z">
        <w:r w:rsidR="00B24836" w:rsidRPr="00C768DF">
          <w:rPr>
            <w:rFonts w:ascii="Times New Roman" w:eastAsia="Times New Roman" w:hAnsi="Times New Roman" w:cs="Times New Roman"/>
            <w:i w:val="0"/>
            <w:color w:val="auto"/>
            <w:sz w:val="24"/>
            <w:szCs w:val="24"/>
          </w:rPr>
          <w:t xml:space="preserve">, or to propose </w:t>
        </w:r>
      </w:ins>
      <w:ins w:id="3014" w:author="User" w:date="2017-10-05T10:38:00Z">
        <w:r w:rsidR="00B24836" w:rsidRPr="00C768DF">
          <w:rPr>
            <w:rFonts w:ascii="Times New Roman" w:eastAsia="Times New Roman" w:hAnsi="Times New Roman" w:cs="Times New Roman"/>
            <w:i w:val="0"/>
            <w:color w:val="auto"/>
            <w:sz w:val="24"/>
            <w:szCs w:val="24"/>
          </w:rPr>
          <w:t xml:space="preserve">additional </w:t>
        </w:r>
      </w:ins>
      <w:ins w:id="3015" w:author="User" w:date="2017-10-05T10:13:00Z">
        <w:r w:rsidR="00B24836" w:rsidRPr="00C768DF">
          <w:rPr>
            <w:rFonts w:ascii="Times New Roman" w:eastAsia="Times New Roman" w:hAnsi="Times New Roman" w:cs="Times New Roman"/>
            <w:i w:val="0"/>
            <w:color w:val="auto"/>
            <w:sz w:val="24"/>
            <w:szCs w:val="24"/>
          </w:rPr>
          <w:t xml:space="preserve">revisions </w:t>
        </w:r>
      </w:ins>
      <w:ins w:id="3016" w:author="User" w:date="2017-10-05T10:15:00Z">
        <w:r w:rsidR="00DC556E" w:rsidRPr="00C768DF">
          <w:rPr>
            <w:rFonts w:ascii="Times New Roman" w:eastAsia="Times New Roman" w:hAnsi="Times New Roman" w:cs="Times New Roman"/>
            <w:i w:val="0"/>
            <w:color w:val="auto"/>
            <w:sz w:val="24"/>
            <w:szCs w:val="24"/>
          </w:rPr>
          <w:t xml:space="preserve">towards the SLOs based on classroom observation or data.  </w:t>
        </w:r>
      </w:ins>
      <w:ins w:id="3017" w:author="Michael Chan" w:date="2017-10-09T09:46:00Z">
        <w:del w:id="3018" w:author="User" w:date="2017-10-16T07:59:00Z">
          <w:r w:rsidR="00786C72" w:rsidRPr="00C768DF" w:rsidDel="00690FA6">
            <w:rPr>
              <w:rFonts w:ascii="Times New Roman" w:eastAsia="Times New Roman" w:hAnsi="Times New Roman" w:cs="Times New Roman"/>
              <w:i w:val="0"/>
              <w:color w:val="auto"/>
              <w:sz w:val="24"/>
              <w:szCs w:val="24"/>
            </w:rPr>
            <w:delText>Th</w:delText>
          </w:r>
        </w:del>
      </w:ins>
      <w:ins w:id="3019" w:author="Michael Chan" w:date="2017-10-09T09:48:00Z">
        <w:del w:id="3020" w:author="User" w:date="2017-10-16T07:59:00Z">
          <w:r w:rsidR="00786C72" w:rsidRPr="00C768DF" w:rsidDel="00690FA6">
            <w:rPr>
              <w:rFonts w:ascii="Times New Roman" w:eastAsia="Times New Roman" w:hAnsi="Times New Roman" w:cs="Times New Roman"/>
              <w:i w:val="0"/>
              <w:color w:val="auto"/>
              <w:sz w:val="24"/>
              <w:szCs w:val="24"/>
            </w:rPr>
            <w:delText>e</w:delText>
          </w:r>
        </w:del>
      </w:ins>
      <w:ins w:id="3021" w:author="Michael Chan" w:date="2017-10-09T09:46:00Z">
        <w:del w:id="3022" w:author="User" w:date="2017-10-16T07:59:00Z">
          <w:r w:rsidR="00786C72" w:rsidRPr="00C768DF" w:rsidDel="00690FA6">
            <w:rPr>
              <w:rFonts w:ascii="Times New Roman" w:eastAsia="Times New Roman" w:hAnsi="Times New Roman" w:cs="Times New Roman"/>
              <w:i w:val="0"/>
              <w:color w:val="auto"/>
              <w:sz w:val="24"/>
              <w:szCs w:val="24"/>
            </w:rPr>
            <w:delText xml:space="preserve"> dialogue </w:delText>
          </w:r>
        </w:del>
      </w:ins>
      <w:ins w:id="3023" w:author="Michael Chan" w:date="2017-10-09T09:48:00Z">
        <w:del w:id="3024" w:author="User" w:date="2017-10-16T07:59:00Z">
          <w:r w:rsidR="00786C72" w:rsidRPr="00C768DF" w:rsidDel="00690FA6">
            <w:rPr>
              <w:rFonts w:ascii="Times New Roman" w:eastAsia="Times New Roman" w:hAnsi="Times New Roman" w:cs="Times New Roman"/>
              <w:i w:val="0"/>
              <w:color w:val="auto"/>
              <w:sz w:val="24"/>
              <w:szCs w:val="24"/>
            </w:rPr>
            <w:delText xml:space="preserve">that provides </w:delText>
          </w:r>
        </w:del>
      </w:ins>
      <w:ins w:id="3025" w:author="Michael Chan" w:date="2017-10-09T09:46:00Z">
        <w:del w:id="3026" w:author="User" w:date="2017-10-16T07:59:00Z">
          <w:r w:rsidR="00786C72" w:rsidRPr="00C768DF" w:rsidDel="00690FA6">
            <w:rPr>
              <w:rFonts w:ascii="Times New Roman" w:eastAsia="Times New Roman" w:hAnsi="Times New Roman" w:cs="Times New Roman"/>
              <w:i w:val="0"/>
              <w:color w:val="auto"/>
              <w:sz w:val="24"/>
              <w:szCs w:val="24"/>
            </w:rPr>
            <w:delText xml:space="preserve">feedback and input from the </w:delText>
          </w:r>
        </w:del>
      </w:ins>
      <w:ins w:id="3027" w:author="Michael Chan" w:date="2017-10-09T09:48:00Z">
        <w:del w:id="3028" w:author="User" w:date="2017-10-16T07:59:00Z">
          <w:r w:rsidR="00786C72" w:rsidRPr="00C768DF" w:rsidDel="00690FA6">
            <w:rPr>
              <w:rFonts w:ascii="Times New Roman" w:eastAsia="Times New Roman" w:hAnsi="Times New Roman" w:cs="Times New Roman"/>
              <w:i w:val="0"/>
              <w:color w:val="auto"/>
              <w:sz w:val="24"/>
              <w:szCs w:val="24"/>
            </w:rPr>
            <w:delText>advisory</w:delText>
          </w:r>
        </w:del>
      </w:ins>
      <w:ins w:id="3029" w:author="Michael Chan" w:date="2017-10-09T09:46:00Z">
        <w:del w:id="3030" w:author="User" w:date="2017-10-16T07:59:00Z">
          <w:r w:rsidR="00786C72" w:rsidRPr="00C768DF" w:rsidDel="00690FA6">
            <w:rPr>
              <w:rFonts w:ascii="Times New Roman" w:eastAsia="Times New Roman" w:hAnsi="Times New Roman" w:cs="Times New Roman"/>
              <w:i w:val="0"/>
              <w:color w:val="auto"/>
              <w:sz w:val="24"/>
              <w:szCs w:val="24"/>
            </w:rPr>
            <w:delText xml:space="preserve"> </w:delText>
          </w:r>
        </w:del>
      </w:ins>
      <w:ins w:id="3031" w:author="Michael Chan" w:date="2017-10-09T09:48:00Z">
        <w:del w:id="3032" w:author="User" w:date="2017-10-16T07:59:00Z">
          <w:r w:rsidR="00786C72" w:rsidRPr="00C768DF" w:rsidDel="00690FA6">
            <w:rPr>
              <w:rFonts w:ascii="Times New Roman" w:eastAsia="Times New Roman" w:hAnsi="Times New Roman" w:cs="Times New Roman"/>
              <w:i w:val="0"/>
              <w:color w:val="auto"/>
              <w:sz w:val="24"/>
              <w:szCs w:val="24"/>
            </w:rPr>
            <w:delText>committee to the department meeting ensures</w:delText>
          </w:r>
        </w:del>
      </w:ins>
      <w:ins w:id="3033" w:author="Michael Chan" w:date="2017-10-09T09:49:00Z">
        <w:del w:id="3034" w:author="User" w:date="2017-10-16T07:59:00Z">
          <w:r w:rsidR="00786C72" w:rsidRPr="00C768DF" w:rsidDel="00690FA6">
            <w:rPr>
              <w:rFonts w:ascii="Times New Roman" w:eastAsia="Times New Roman" w:hAnsi="Times New Roman" w:cs="Times New Roman"/>
              <w:i w:val="0"/>
              <w:color w:val="auto"/>
              <w:sz w:val="24"/>
              <w:szCs w:val="24"/>
            </w:rPr>
            <w:delText xml:space="preserve"> the</w:delText>
          </w:r>
        </w:del>
      </w:ins>
      <w:ins w:id="3035" w:author="Michael Chan" w:date="2017-10-09T09:48:00Z">
        <w:del w:id="3036" w:author="User" w:date="2017-10-16T07:59:00Z">
          <w:r w:rsidR="00786C72" w:rsidRPr="00C768DF" w:rsidDel="00690FA6">
            <w:rPr>
              <w:rFonts w:ascii="Times New Roman" w:eastAsia="Times New Roman" w:hAnsi="Times New Roman" w:cs="Times New Roman"/>
              <w:i w:val="0"/>
              <w:color w:val="auto"/>
              <w:sz w:val="24"/>
              <w:szCs w:val="24"/>
            </w:rPr>
            <w:delText xml:space="preserve"> academic quality</w:delText>
          </w:r>
        </w:del>
      </w:ins>
      <w:ins w:id="3037" w:author="Michael Chan" w:date="2017-10-09T09:49:00Z">
        <w:del w:id="3038" w:author="User" w:date="2017-10-16T07:59:00Z">
          <w:r w:rsidR="00786C72" w:rsidRPr="00C768DF" w:rsidDel="00690FA6">
            <w:rPr>
              <w:rFonts w:ascii="Times New Roman" w:eastAsia="Times New Roman" w:hAnsi="Times New Roman" w:cs="Times New Roman"/>
              <w:i w:val="0"/>
              <w:color w:val="auto"/>
              <w:sz w:val="24"/>
              <w:szCs w:val="24"/>
            </w:rPr>
            <w:delText xml:space="preserve"> of our programs and courses</w:delText>
          </w:r>
        </w:del>
      </w:ins>
      <w:ins w:id="3039" w:author="Michael Chan" w:date="2017-10-09T09:48:00Z">
        <w:del w:id="3040" w:author="User" w:date="2017-10-16T07:59:00Z">
          <w:r w:rsidR="00786C72" w:rsidRPr="00C768DF" w:rsidDel="00690FA6">
            <w:rPr>
              <w:rFonts w:ascii="Times New Roman" w:eastAsia="Times New Roman" w:hAnsi="Times New Roman" w:cs="Times New Roman"/>
              <w:i w:val="0"/>
              <w:color w:val="auto"/>
              <w:sz w:val="24"/>
              <w:szCs w:val="24"/>
            </w:rPr>
            <w:delText xml:space="preserve">.  </w:delText>
          </w:r>
        </w:del>
      </w:ins>
      <w:ins w:id="3041" w:author="User" w:date="2017-10-05T10:18:00Z">
        <w:r w:rsidR="00DC556E" w:rsidRPr="00C768DF">
          <w:rPr>
            <w:rFonts w:ascii="Times New Roman" w:eastAsia="Times New Roman" w:hAnsi="Times New Roman" w:cs="Times New Roman"/>
            <w:i w:val="0"/>
            <w:color w:val="auto"/>
            <w:sz w:val="24"/>
            <w:szCs w:val="24"/>
          </w:rPr>
          <w:t>Upon agreement with the department faculty members, t</w:t>
        </w:r>
      </w:ins>
      <w:ins w:id="3042" w:author="User" w:date="2017-10-05T10:15:00Z">
        <w:r w:rsidR="00DC556E" w:rsidRPr="00C768DF">
          <w:rPr>
            <w:rFonts w:ascii="Times New Roman" w:eastAsia="Times New Roman" w:hAnsi="Times New Roman" w:cs="Times New Roman"/>
            <w:i w:val="0"/>
            <w:color w:val="auto"/>
            <w:sz w:val="24"/>
            <w:szCs w:val="24"/>
          </w:rPr>
          <w:t xml:space="preserve">he </w:t>
        </w:r>
      </w:ins>
      <w:ins w:id="3043" w:author="User" w:date="2017-10-05T10:16:00Z">
        <w:r w:rsidR="00DC556E" w:rsidRPr="00C768DF">
          <w:rPr>
            <w:rFonts w:ascii="Times New Roman" w:eastAsia="Times New Roman" w:hAnsi="Times New Roman" w:cs="Times New Roman"/>
            <w:i w:val="0"/>
            <w:color w:val="auto"/>
            <w:sz w:val="24"/>
            <w:szCs w:val="24"/>
          </w:rPr>
          <w:t>recommended revisions are then integrated into the</w:t>
        </w:r>
      </w:ins>
      <w:ins w:id="3044" w:author="User" w:date="2017-10-05T10:20:00Z">
        <w:r w:rsidR="00DC556E" w:rsidRPr="00C768DF">
          <w:rPr>
            <w:rFonts w:ascii="Times New Roman" w:eastAsia="Times New Roman" w:hAnsi="Times New Roman" w:cs="Times New Roman"/>
            <w:i w:val="0"/>
            <w:color w:val="auto"/>
            <w:sz w:val="24"/>
            <w:szCs w:val="24"/>
          </w:rPr>
          <w:t xml:space="preserve"> </w:t>
        </w:r>
      </w:ins>
      <w:ins w:id="3045" w:author="User" w:date="2017-10-05T10:16:00Z">
        <w:r w:rsidR="00DC556E" w:rsidRPr="00C768DF">
          <w:rPr>
            <w:rFonts w:ascii="Times New Roman" w:eastAsia="Times New Roman" w:hAnsi="Times New Roman" w:cs="Times New Roman"/>
            <w:i w:val="0"/>
            <w:color w:val="auto"/>
            <w:sz w:val="24"/>
            <w:szCs w:val="24"/>
          </w:rPr>
          <w:t xml:space="preserve">curriculum </w:t>
        </w:r>
      </w:ins>
      <w:ins w:id="3046" w:author="User" w:date="2017-10-05T10:20:00Z">
        <w:r w:rsidR="00DC556E" w:rsidRPr="00C768DF">
          <w:rPr>
            <w:rFonts w:ascii="Times New Roman" w:eastAsia="Times New Roman" w:hAnsi="Times New Roman" w:cs="Times New Roman"/>
            <w:i w:val="0"/>
            <w:color w:val="auto"/>
            <w:sz w:val="24"/>
            <w:szCs w:val="24"/>
          </w:rPr>
          <w:t xml:space="preserve">by the </w:t>
        </w:r>
      </w:ins>
      <w:ins w:id="3047" w:author="User" w:date="2017-10-05T10:16:00Z">
        <w:r w:rsidR="00DC556E" w:rsidRPr="00C768DF">
          <w:rPr>
            <w:rFonts w:ascii="Times New Roman" w:eastAsia="Times New Roman" w:hAnsi="Times New Roman" w:cs="Times New Roman"/>
            <w:i w:val="0"/>
            <w:color w:val="auto"/>
            <w:sz w:val="24"/>
            <w:szCs w:val="24"/>
          </w:rPr>
          <w:t>author</w:t>
        </w:r>
      </w:ins>
      <w:ins w:id="3048" w:author="User" w:date="2017-10-05T10:20:00Z">
        <w:r w:rsidR="00DC556E" w:rsidRPr="00C768DF">
          <w:rPr>
            <w:rFonts w:ascii="Times New Roman" w:eastAsia="Times New Roman" w:hAnsi="Times New Roman" w:cs="Times New Roman"/>
            <w:i w:val="0"/>
            <w:color w:val="auto"/>
            <w:sz w:val="24"/>
            <w:szCs w:val="24"/>
          </w:rPr>
          <w:t>(s) and submitted for review and approval</w:t>
        </w:r>
      </w:ins>
      <w:ins w:id="3049" w:author="User" w:date="2017-10-05T10:41:00Z">
        <w:r w:rsidR="0025076B">
          <w:rPr>
            <w:rFonts w:ascii="Times New Roman" w:eastAsia="Times New Roman" w:hAnsi="Times New Roman" w:cs="Times New Roman"/>
            <w:i w:val="0"/>
            <w:color w:val="auto"/>
            <w:sz w:val="24"/>
            <w:szCs w:val="24"/>
          </w:rPr>
          <w:t xml:space="preserve"> by the Curriculum R</w:t>
        </w:r>
        <w:r w:rsidR="00B24836" w:rsidRPr="00C768DF">
          <w:rPr>
            <w:rFonts w:ascii="Times New Roman" w:eastAsia="Times New Roman" w:hAnsi="Times New Roman" w:cs="Times New Roman"/>
            <w:i w:val="0"/>
            <w:color w:val="auto"/>
            <w:sz w:val="24"/>
            <w:szCs w:val="24"/>
          </w:rPr>
          <w:t xml:space="preserve">eview </w:t>
        </w:r>
        <w:r w:rsidR="00B24836" w:rsidRPr="00C768DF">
          <w:rPr>
            <w:rFonts w:ascii="Times New Roman" w:eastAsia="Times New Roman" w:hAnsi="Times New Roman" w:cs="Times New Roman"/>
            <w:i w:val="0"/>
            <w:color w:val="auto"/>
            <w:sz w:val="24"/>
            <w:szCs w:val="24"/>
          </w:rPr>
          <w:lastRenderedPageBreak/>
          <w:t>Committee (CRC)</w:t>
        </w:r>
      </w:ins>
      <w:ins w:id="3050" w:author="Michael Chan" w:date="2017-10-09T09:51:00Z">
        <w:r w:rsidR="00786C72" w:rsidRPr="00C768DF">
          <w:rPr>
            <w:rFonts w:ascii="Times New Roman" w:eastAsia="Times New Roman" w:hAnsi="Times New Roman" w:cs="Times New Roman"/>
            <w:i w:val="0"/>
            <w:color w:val="auto"/>
            <w:sz w:val="24"/>
            <w:szCs w:val="24"/>
          </w:rPr>
          <w:t xml:space="preserve"> as the final step in the ongoing process </w:t>
        </w:r>
      </w:ins>
      <w:ins w:id="3051" w:author="User" w:date="2017-10-05T10:20:00Z">
        <w:del w:id="3052" w:author="Michael Chan" w:date="2017-10-09T09:51:00Z">
          <w:r w:rsidR="00DC556E" w:rsidRPr="00C768DF" w:rsidDel="00786C72">
            <w:rPr>
              <w:rFonts w:ascii="Times New Roman" w:eastAsia="Times New Roman" w:hAnsi="Times New Roman" w:cs="Times New Roman"/>
              <w:i w:val="0"/>
              <w:color w:val="auto"/>
              <w:sz w:val="24"/>
              <w:szCs w:val="24"/>
            </w:rPr>
            <w:delText>.</w:delText>
          </w:r>
        </w:del>
      </w:ins>
      <w:ins w:id="3053" w:author="Michael Chan" w:date="2017-10-09T09:51:00Z">
        <w:r w:rsidR="00786C72" w:rsidRPr="00C768DF">
          <w:rPr>
            <w:rFonts w:ascii="Times New Roman" w:eastAsia="Times New Roman" w:hAnsi="Times New Roman" w:cs="Times New Roman"/>
            <w:i w:val="0"/>
            <w:color w:val="auto"/>
            <w:sz w:val="24"/>
            <w:szCs w:val="24"/>
          </w:rPr>
          <w:t>of continuous improvement of student learning and achievement.</w:t>
        </w:r>
      </w:ins>
      <w:ins w:id="3054" w:author="User" w:date="2017-10-17T09:04:00Z">
        <w:r w:rsidR="00E962AD" w:rsidRPr="00C4029B">
          <w:rPr>
            <w:rStyle w:val="FootnoteReference"/>
            <w:rFonts w:ascii="Times New Roman" w:eastAsia="Times New Roman" w:hAnsi="Times New Roman" w:cs="Times New Roman"/>
            <w:i w:val="0"/>
            <w:color w:val="FF0000"/>
            <w:sz w:val="24"/>
            <w:szCs w:val="24"/>
            <w:rPrChange w:id="3055" w:author="User" w:date="2017-11-07T11:53:00Z">
              <w:rPr>
                <w:rStyle w:val="FootnoteReference"/>
                <w:rFonts w:ascii="Times New Roman" w:eastAsia="Times New Roman" w:hAnsi="Times New Roman" w:cs="Times New Roman"/>
                <w:i w:val="0"/>
                <w:color w:val="auto"/>
                <w:sz w:val="24"/>
                <w:szCs w:val="24"/>
              </w:rPr>
            </w:rPrChange>
          </w:rPr>
          <w:footnoteReference w:id="39"/>
        </w:r>
      </w:ins>
      <w:ins w:id="3066" w:author="User" w:date="2017-10-16T07:59:00Z">
        <w:r w:rsidR="00690FA6" w:rsidRPr="00C4029B">
          <w:rPr>
            <w:rFonts w:ascii="Times New Roman" w:eastAsia="Times New Roman" w:hAnsi="Times New Roman" w:cs="Times New Roman"/>
            <w:i w:val="0"/>
            <w:color w:val="FF0000"/>
            <w:sz w:val="24"/>
            <w:szCs w:val="24"/>
            <w:rPrChange w:id="3067" w:author="User" w:date="2017-11-07T11:53:00Z">
              <w:rPr>
                <w:rFonts w:ascii="Times New Roman" w:eastAsia="Times New Roman" w:hAnsi="Times New Roman" w:cs="Times New Roman"/>
                <w:i w:val="0"/>
                <w:color w:val="auto"/>
                <w:sz w:val="24"/>
                <w:szCs w:val="24"/>
              </w:rPr>
            </w:rPrChange>
          </w:rPr>
          <w:t xml:space="preserve"> </w:t>
        </w:r>
        <w:r w:rsidR="00690FA6">
          <w:rPr>
            <w:rFonts w:ascii="Times New Roman" w:eastAsia="Times New Roman" w:hAnsi="Times New Roman" w:cs="Times New Roman"/>
            <w:i w:val="0"/>
            <w:color w:val="auto"/>
            <w:sz w:val="24"/>
            <w:szCs w:val="24"/>
          </w:rPr>
          <w:t xml:space="preserve"> </w:t>
        </w:r>
        <w:r w:rsidR="00690FA6" w:rsidRPr="00F37F93">
          <w:rPr>
            <w:rFonts w:ascii="Times New Roman" w:eastAsia="Times New Roman" w:hAnsi="Times New Roman" w:cs="Times New Roman"/>
            <w:b/>
            <w:color w:val="FF0000"/>
            <w:sz w:val="24"/>
            <w:szCs w:val="24"/>
            <w:rPrChange w:id="3068" w:author="User" w:date="2017-10-16T09:22:00Z">
              <w:rPr>
                <w:rFonts w:ascii="Times New Roman" w:eastAsia="Times New Roman" w:hAnsi="Times New Roman" w:cs="Times New Roman"/>
                <w:i w:val="0"/>
                <w:color w:val="auto"/>
                <w:sz w:val="24"/>
                <w:szCs w:val="24"/>
              </w:rPr>
            </w:rPrChange>
          </w:rPr>
          <w:t>(Provide evidence link here:  maybe of department meeting minutes that resulted in SLO revision?)</w:t>
        </w:r>
      </w:ins>
      <w:ins w:id="3069" w:author="Michael Chan" w:date="2017-10-09T09:51:00Z">
        <w:del w:id="3070" w:author="User" w:date="2017-10-16T07:59:00Z">
          <w:r w:rsidR="00786C72" w:rsidRPr="00F37F93" w:rsidDel="00690FA6">
            <w:rPr>
              <w:rFonts w:ascii="Times New Roman" w:eastAsia="Times New Roman" w:hAnsi="Times New Roman" w:cs="Times New Roman"/>
              <w:b/>
              <w:color w:val="FF0000"/>
              <w:sz w:val="24"/>
              <w:szCs w:val="24"/>
              <w:rPrChange w:id="3071" w:author="User" w:date="2017-10-16T09:22:00Z">
                <w:rPr>
                  <w:rFonts w:ascii="Times New Roman" w:eastAsia="Times New Roman" w:hAnsi="Times New Roman" w:cs="Times New Roman"/>
                  <w:i w:val="0"/>
                  <w:color w:val="auto"/>
                  <w:sz w:val="24"/>
                  <w:szCs w:val="24"/>
                </w:rPr>
              </w:rPrChange>
            </w:rPr>
            <w:delText xml:space="preserve"> </w:delText>
          </w:r>
        </w:del>
        <w:r w:rsidR="00786C72" w:rsidRPr="00690FA6">
          <w:rPr>
            <w:rFonts w:ascii="Times New Roman" w:eastAsia="Times New Roman" w:hAnsi="Times New Roman" w:cs="Times New Roman"/>
            <w:b/>
            <w:i w:val="0"/>
            <w:color w:val="FF0000"/>
            <w:sz w:val="24"/>
            <w:szCs w:val="24"/>
            <w:rPrChange w:id="3072" w:author="User" w:date="2017-10-16T08:00:00Z">
              <w:rPr>
                <w:rFonts w:ascii="Times New Roman" w:eastAsia="Times New Roman" w:hAnsi="Times New Roman" w:cs="Times New Roman"/>
                <w:i w:val="0"/>
                <w:color w:val="auto"/>
                <w:sz w:val="24"/>
                <w:szCs w:val="24"/>
              </w:rPr>
            </w:rPrChange>
          </w:rPr>
          <w:t xml:space="preserve"> </w:t>
        </w:r>
      </w:ins>
    </w:p>
    <w:p w14:paraId="1B2598DA" w14:textId="77777777" w:rsidR="00B24836" w:rsidRPr="00C768DF" w:rsidRDefault="00B24836" w:rsidP="00B61715">
      <w:pPr>
        <w:pStyle w:val="Normal1"/>
        <w:rPr>
          <w:ins w:id="3073" w:author="User" w:date="2017-10-05T10:43:00Z"/>
          <w:rFonts w:ascii="Times New Roman" w:eastAsia="Times New Roman" w:hAnsi="Times New Roman" w:cs="Times New Roman"/>
          <w:i w:val="0"/>
          <w:color w:val="auto"/>
          <w:sz w:val="24"/>
          <w:szCs w:val="24"/>
        </w:rPr>
      </w:pPr>
    </w:p>
    <w:p w14:paraId="5184F62F" w14:textId="718DBF8C" w:rsidR="00690FA6" w:rsidRPr="00786C72" w:rsidRDefault="00690FA6" w:rsidP="00690FA6">
      <w:pPr>
        <w:pStyle w:val="Normal1"/>
        <w:rPr>
          <w:ins w:id="3074" w:author="User" w:date="2017-10-16T08:00:00Z"/>
          <w:rFonts w:ascii="Times New Roman" w:eastAsia="Times New Roman" w:hAnsi="Times New Roman" w:cs="Times New Roman"/>
          <w:i w:val="0"/>
          <w:color w:val="auto"/>
          <w:sz w:val="24"/>
          <w:szCs w:val="24"/>
        </w:rPr>
      </w:pPr>
      <w:ins w:id="3075" w:author="User" w:date="2017-10-16T08:00:00Z">
        <w:r>
          <w:rPr>
            <w:rFonts w:ascii="Times New Roman" w:eastAsia="Times New Roman" w:hAnsi="Times New Roman" w:cs="Times New Roman"/>
            <w:i w:val="0"/>
            <w:color w:val="auto"/>
            <w:sz w:val="24"/>
            <w:szCs w:val="24"/>
          </w:rPr>
          <w:t>Dialogue among stakeholders is also used to continually improve student outcomes from the administrative unit side.  These learning outcomes are discussed and continually developed within each unit for cyclical review and approval by the Committee on College Assessment.</w:t>
        </w:r>
      </w:ins>
      <w:ins w:id="3076" w:author="User" w:date="2017-10-17T09:04:00Z">
        <w:r w:rsidR="00E962AD" w:rsidRPr="00ED62EF">
          <w:rPr>
            <w:rStyle w:val="FootnoteReference"/>
            <w:rFonts w:ascii="Times New Roman" w:eastAsia="Times New Roman" w:hAnsi="Times New Roman" w:cs="Times New Roman"/>
            <w:i w:val="0"/>
            <w:color w:val="FF0000"/>
            <w:sz w:val="24"/>
            <w:szCs w:val="24"/>
            <w:rPrChange w:id="3077" w:author="User" w:date="2017-11-07T11:54:00Z">
              <w:rPr>
                <w:rStyle w:val="FootnoteReference"/>
                <w:rFonts w:ascii="Times New Roman" w:eastAsia="Times New Roman" w:hAnsi="Times New Roman" w:cs="Times New Roman"/>
                <w:i w:val="0"/>
                <w:color w:val="auto"/>
                <w:sz w:val="24"/>
                <w:szCs w:val="24"/>
              </w:rPr>
            </w:rPrChange>
          </w:rPr>
          <w:footnoteReference w:id="40"/>
        </w:r>
      </w:ins>
      <w:ins w:id="3082" w:author="User" w:date="2017-10-16T08:00:00Z">
        <w:r>
          <w:rPr>
            <w:rFonts w:ascii="Times New Roman" w:eastAsia="Times New Roman" w:hAnsi="Times New Roman" w:cs="Times New Roman"/>
            <w:i w:val="0"/>
            <w:color w:val="auto"/>
            <w:sz w:val="24"/>
            <w:szCs w:val="24"/>
          </w:rPr>
          <w:t xml:space="preserve"> </w:t>
        </w:r>
      </w:ins>
    </w:p>
    <w:p w14:paraId="1AF154EC" w14:textId="77777777" w:rsidR="00690FA6" w:rsidRDefault="00690FA6" w:rsidP="00690FA6">
      <w:pPr>
        <w:pStyle w:val="Normal1"/>
        <w:rPr>
          <w:ins w:id="3083" w:author="User" w:date="2017-10-16T08:00:00Z"/>
          <w:rFonts w:ascii="Times New Roman" w:eastAsia="Times New Roman" w:hAnsi="Times New Roman" w:cs="Times New Roman"/>
          <w:color w:val="auto"/>
          <w:sz w:val="24"/>
          <w:szCs w:val="24"/>
        </w:rPr>
      </w:pPr>
    </w:p>
    <w:p w14:paraId="3753AA31" w14:textId="0A4EF698" w:rsidR="00690FA6" w:rsidRPr="00690FA6" w:rsidRDefault="00690FA6" w:rsidP="00690FA6">
      <w:pPr>
        <w:pStyle w:val="Normal1"/>
        <w:rPr>
          <w:ins w:id="3084" w:author="User" w:date="2017-10-16T08:00:00Z"/>
          <w:rFonts w:ascii="Times New Roman" w:eastAsia="Times New Roman" w:hAnsi="Times New Roman" w:cs="Times New Roman"/>
          <w:i w:val="0"/>
          <w:color w:val="FF0000"/>
          <w:sz w:val="24"/>
          <w:szCs w:val="24"/>
          <w:rPrChange w:id="3085" w:author="User" w:date="2017-10-16T08:01:00Z">
            <w:rPr>
              <w:ins w:id="3086" w:author="User" w:date="2017-10-16T08:00:00Z"/>
              <w:rFonts w:ascii="Times New Roman" w:eastAsia="Times New Roman" w:hAnsi="Times New Roman" w:cs="Times New Roman"/>
              <w:i w:val="0"/>
              <w:color w:val="auto"/>
              <w:sz w:val="24"/>
              <w:szCs w:val="24"/>
            </w:rPr>
          </w:rPrChange>
        </w:rPr>
      </w:pPr>
      <w:ins w:id="3087" w:author="User" w:date="2017-10-16T08:00:00Z">
        <w:r>
          <w:rPr>
            <w:rFonts w:ascii="Times New Roman" w:eastAsia="Times New Roman" w:hAnsi="Times New Roman" w:cs="Times New Roman"/>
            <w:i w:val="0"/>
            <w:color w:val="auto"/>
            <w:sz w:val="24"/>
            <w:szCs w:val="24"/>
          </w:rPr>
          <w:t>Dialogue on student equity takes place during the annual updating of the Guam Community College Student Handbook.  The Center for Student Involvement and the Associate Dean for the School of Technology &amp; Student Services annually release the GCC Student Handbook.  The GCC Student Handbook details student procedures, policies, student responsibilities, and available services.  The process of updating the student handbook with additions or revisions involves substantive and collegial dialogue between the student government officers, faculty, and administrators.</w:t>
        </w:r>
      </w:ins>
      <w:ins w:id="3088" w:author="User" w:date="2017-10-17T09:05:00Z">
        <w:r w:rsidR="00E962AD" w:rsidRPr="00ED62EF">
          <w:rPr>
            <w:rStyle w:val="FootnoteReference"/>
            <w:rFonts w:ascii="Times New Roman" w:eastAsia="Times New Roman" w:hAnsi="Times New Roman" w:cs="Times New Roman"/>
            <w:i w:val="0"/>
            <w:color w:val="FF0000"/>
            <w:sz w:val="24"/>
            <w:szCs w:val="24"/>
            <w:rPrChange w:id="3089" w:author="User" w:date="2017-11-07T11:54:00Z">
              <w:rPr>
                <w:rStyle w:val="FootnoteReference"/>
                <w:rFonts w:ascii="Times New Roman" w:eastAsia="Times New Roman" w:hAnsi="Times New Roman" w:cs="Times New Roman"/>
                <w:i w:val="0"/>
                <w:color w:val="auto"/>
                <w:sz w:val="24"/>
                <w:szCs w:val="24"/>
              </w:rPr>
            </w:rPrChange>
          </w:rPr>
          <w:footnoteReference w:id="41"/>
        </w:r>
      </w:ins>
      <w:ins w:id="3094" w:author="User" w:date="2017-10-16T08:00:00Z">
        <w:r>
          <w:rPr>
            <w:rFonts w:ascii="Times New Roman" w:eastAsia="Times New Roman" w:hAnsi="Times New Roman" w:cs="Times New Roman"/>
            <w:i w:val="0"/>
            <w:color w:val="auto"/>
            <w:sz w:val="24"/>
            <w:szCs w:val="24"/>
          </w:rPr>
          <w:t xml:space="preserve">  </w:t>
        </w:r>
        <w:r w:rsidRPr="00F37F93">
          <w:rPr>
            <w:rFonts w:ascii="Times New Roman" w:eastAsia="Times New Roman" w:hAnsi="Times New Roman" w:cs="Times New Roman"/>
            <w:b/>
            <w:color w:val="FF0000"/>
            <w:sz w:val="24"/>
            <w:szCs w:val="24"/>
            <w:rPrChange w:id="3095" w:author="User" w:date="2017-10-16T09:22:00Z">
              <w:rPr>
                <w:rFonts w:ascii="Times New Roman" w:eastAsia="Times New Roman" w:hAnsi="Times New Roman" w:cs="Times New Roman"/>
                <w:b/>
                <w:color w:val="auto"/>
                <w:sz w:val="24"/>
                <w:szCs w:val="24"/>
                <w:highlight w:val="green"/>
              </w:rPr>
            </w:rPrChange>
          </w:rPr>
          <w:t>(Provide evidence link here of meeting minutes or documentation of the approval process of the student handbook)</w:t>
        </w:r>
      </w:ins>
    </w:p>
    <w:p w14:paraId="79EB63A8" w14:textId="77777777" w:rsidR="00690FA6" w:rsidRDefault="00690FA6" w:rsidP="00690FA6">
      <w:pPr>
        <w:pStyle w:val="Normal1"/>
        <w:rPr>
          <w:ins w:id="3096" w:author="User" w:date="2017-10-16T08:00:00Z"/>
          <w:rFonts w:ascii="Times New Roman" w:eastAsia="Times New Roman" w:hAnsi="Times New Roman" w:cs="Times New Roman"/>
          <w:i w:val="0"/>
          <w:color w:val="auto"/>
          <w:sz w:val="24"/>
          <w:szCs w:val="24"/>
        </w:rPr>
      </w:pPr>
    </w:p>
    <w:p w14:paraId="565B0E6E" w14:textId="4F706F26" w:rsidR="00690FA6" w:rsidRPr="00690FA6" w:rsidRDefault="00690FA6" w:rsidP="00690FA6">
      <w:pPr>
        <w:pStyle w:val="Normal1"/>
        <w:rPr>
          <w:ins w:id="3097" w:author="User" w:date="2017-10-16T08:00:00Z"/>
          <w:rFonts w:ascii="Times New Roman" w:eastAsia="Times New Roman" w:hAnsi="Times New Roman" w:cs="Times New Roman"/>
          <w:i w:val="0"/>
          <w:color w:val="FF0000"/>
          <w:sz w:val="24"/>
          <w:szCs w:val="24"/>
          <w:rPrChange w:id="3098" w:author="User" w:date="2017-10-16T08:01:00Z">
            <w:rPr>
              <w:ins w:id="3099" w:author="User" w:date="2017-10-16T08:00:00Z"/>
              <w:rFonts w:ascii="Times New Roman" w:eastAsia="Times New Roman" w:hAnsi="Times New Roman" w:cs="Times New Roman"/>
              <w:i w:val="0"/>
              <w:color w:val="auto"/>
              <w:sz w:val="24"/>
              <w:szCs w:val="24"/>
            </w:rPr>
          </w:rPrChange>
        </w:rPr>
      </w:pPr>
      <w:ins w:id="3100" w:author="User" w:date="2017-10-16T08:00:00Z">
        <w:r>
          <w:rPr>
            <w:rFonts w:ascii="Times New Roman" w:eastAsia="Times New Roman" w:hAnsi="Times New Roman" w:cs="Times New Roman"/>
            <w:i w:val="0"/>
            <w:color w:val="auto"/>
            <w:sz w:val="24"/>
            <w:szCs w:val="24"/>
          </w:rPr>
          <w:t>Dialogue on institutional effectiveness happens throughout the College upon receiving approval of each department’s respective assessment reports from the Committee on College Assessment (CCA).  The summary of results from the assessment reports is a data driven indicator of what actions need to be taken for continuous quality improvement.  Before any action is taken, all considerations are discussed: schedule, resources, and feedback from all involved stakeholders.  This is the core and heart of the dialogue for institutional effectiveness at Guam Community College.</w:t>
        </w:r>
      </w:ins>
      <w:ins w:id="3101" w:author="User" w:date="2017-10-17T09:05:00Z">
        <w:r w:rsidR="00E962AD" w:rsidRPr="00805349">
          <w:rPr>
            <w:rStyle w:val="FootnoteReference"/>
            <w:rFonts w:ascii="Times New Roman" w:eastAsia="Times New Roman" w:hAnsi="Times New Roman" w:cs="Times New Roman"/>
            <w:i w:val="0"/>
            <w:color w:val="FF0000"/>
            <w:sz w:val="24"/>
            <w:szCs w:val="24"/>
            <w:rPrChange w:id="3102" w:author="User" w:date="2017-11-07T13:24:00Z">
              <w:rPr>
                <w:rStyle w:val="FootnoteReference"/>
                <w:rFonts w:ascii="Times New Roman" w:eastAsia="Times New Roman" w:hAnsi="Times New Roman" w:cs="Times New Roman"/>
                <w:i w:val="0"/>
                <w:color w:val="auto"/>
                <w:sz w:val="24"/>
                <w:szCs w:val="24"/>
              </w:rPr>
            </w:rPrChange>
          </w:rPr>
          <w:footnoteReference w:id="42"/>
        </w:r>
      </w:ins>
      <w:ins w:id="3109" w:author="User" w:date="2017-10-16T08:00:00Z">
        <w:r w:rsidRPr="00805349">
          <w:rPr>
            <w:rFonts w:ascii="Times New Roman" w:eastAsia="Times New Roman" w:hAnsi="Times New Roman" w:cs="Times New Roman"/>
            <w:i w:val="0"/>
            <w:color w:val="FF0000"/>
            <w:sz w:val="24"/>
            <w:szCs w:val="24"/>
            <w:rPrChange w:id="3110" w:author="User" w:date="2017-11-07T13:24:00Z">
              <w:rPr>
                <w:rFonts w:ascii="Times New Roman" w:eastAsia="Times New Roman" w:hAnsi="Times New Roman" w:cs="Times New Roman"/>
                <w:i w:val="0"/>
                <w:color w:val="auto"/>
                <w:sz w:val="24"/>
                <w:szCs w:val="24"/>
              </w:rPr>
            </w:rPrChange>
          </w:rPr>
          <w:t xml:space="preserve"> </w:t>
        </w:r>
      </w:ins>
    </w:p>
    <w:p w14:paraId="2A197620" w14:textId="77777777" w:rsidR="00690FA6" w:rsidRDefault="00690FA6" w:rsidP="00B61715">
      <w:pPr>
        <w:pStyle w:val="Normal1"/>
        <w:rPr>
          <w:ins w:id="3111" w:author="User" w:date="2017-10-16T08:00:00Z"/>
          <w:rFonts w:ascii="Times New Roman" w:eastAsia="Times New Roman" w:hAnsi="Times New Roman" w:cs="Times New Roman"/>
          <w:i w:val="0"/>
          <w:color w:val="auto"/>
          <w:sz w:val="24"/>
          <w:szCs w:val="24"/>
        </w:rPr>
      </w:pPr>
    </w:p>
    <w:p w14:paraId="48F20218" w14:textId="2D4D7635" w:rsidR="00B24836" w:rsidRPr="00C768DF" w:rsidDel="00690FA6" w:rsidRDefault="00B24836" w:rsidP="00B61715">
      <w:pPr>
        <w:pStyle w:val="Normal1"/>
        <w:rPr>
          <w:ins w:id="3112" w:author="Michael Chan" w:date="2017-10-09T09:34:00Z"/>
          <w:del w:id="3113" w:author="User" w:date="2017-10-16T08:00:00Z"/>
          <w:rFonts w:ascii="Times New Roman" w:eastAsia="Times New Roman" w:hAnsi="Times New Roman" w:cs="Times New Roman"/>
          <w:color w:val="auto"/>
          <w:sz w:val="24"/>
          <w:szCs w:val="24"/>
        </w:rPr>
      </w:pPr>
    </w:p>
    <w:p w14:paraId="3264975D" w14:textId="10BB2193" w:rsidR="00BA1B20" w:rsidRPr="00C768DF" w:rsidDel="00690FA6" w:rsidRDefault="000A61F6" w:rsidP="00B61715">
      <w:pPr>
        <w:pStyle w:val="Normal1"/>
        <w:rPr>
          <w:ins w:id="3114" w:author="Michael Chan" w:date="2017-10-09T10:01:00Z"/>
          <w:del w:id="3115" w:author="User" w:date="2017-10-16T08:00:00Z"/>
          <w:rFonts w:ascii="Times New Roman" w:eastAsia="Times New Roman" w:hAnsi="Times New Roman" w:cs="Times New Roman"/>
          <w:i w:val="0"/>
          <w:color w:val="auto"/>
          <w:sz w:val="24"/>
          <w:szCs w:val="24"/>
        </w:rPr>
      </w:pPr>
      <w:ins w:id="3116" w:author="Michael Chan" w:date="2017-10-09T10:06:00Z">
        <w:del w:id="3117" w:author="User" w:date="2017-10-16T08:00:00Z">
          <w:r w:rsidRPr="00C768DF" w:rsidDel="00690FA6">
            <w:rPr>
              <w:rFonts w:ascii="Times New Roman" w:eastAsia="Times New Roman" w:hAnsi="Times New Roman" w:cs="Times New Roman"/>
              <w:i w:val="0"/>
              <w:color w:val="auto"/>
              <w:sz w:val="24"/>
              <w:szCs w:val="24"/>
            </w:rPr>
            <w:delText>Sustained, substantive, and collegial dia</w:delText>
          </w:r>
          <w:r w:rsidR="003701B5" w:rsidRPr="00C768DF" w:rsidDel="00690FA6">
            <w:rPr>
              <w:rFonts w:ascii="Times New Roman" w:eastAsia="Times New Roman" w:hAnsi="Times New Roman" w:cs="Times New Roman"/>
              <w:i w:val="0"/>
              <w:color w:val="auto"/>
              <w:sz w:val="24"/>
              <w:szCs w:val="24"/>
            </w:rPr>
            <w:delText xml:space="preserve">logue </w:delText>
          </w:r>
        </w:del>
      </w:ins>
      <w:ins w:id="3118" w:author="Michael Chan" w:date="2017-10-09T10:28:00Z">
        <w:del w:id="3119" w:author="User" w:date="2017-10-16T08:00:00Z">
          <w:r w:rsidR="003701B5" w:rsidRPr="00C768DF" w:rsidDel="00690FA6">
            <w:rPr>
              <w:rFonts w:ascii="Times New Roman" w:eastAsia="Times New Roman" w:hAnsi="Times New Roman" w:cs="Times New Roman"/>
              <w:i w:val="0"/>
              <w:color w:val="auto"/>
              <w:sz w:val="24"/>
              <w:szCs w:val="24"/>
            </w:rPr>
            <w:delText>on</w:delText>
          </w:r>
        </w:del>
      </w:ins>
      <w:ins w:id="3120" w:author="Michael Chan" w:date="2017-10-09T10:06:00Z">
        <w:del w:id="3121" w:author="User" w:date="2017-10-16T08:00:00Z">
          <w:r w:rsidRPr="00C768DF" w:rsidDel="00690FA6">
            <w:rPr>
              <w:rFonts w:ascii="Times New Roman" w:eastAsia="Times New Roman" w:hAnsi="Times New Roman" w:cs="Times New Roman"/>
              <w:i w:val="0"/>
              <w:color w:val="auto"/>
              <w:sz w:val="24"/>
              <w:szCs w:val="24"/>
            </w:rPr>
            <w:delText xml:space="preserve"> student equity </w:delText>
          </w:r>
        </w:del>
      </w:ins>
      <w:ins w:id="3122" w:author="Michael Chan" w:date="2017-10-09T10:10:00Z">
        <w:del w:id="3123" w:author="User" w:date="2017-10-16T08:00:00Z">
          <w:r w:rsidRPr="00C768DF" w:rsidDel="00690FA6">
            <w:rPr>
              <w:rFonts w:ascii="Times New Roman" w:eastAsia="Times New Roman" w:hAnsi="Times New Roman" w:cs="Times New Roman"/>
              <w:i w:val="0"/>
              <w:color w:val="auto"/>
              <w:sz w:val="24"/>
              <w:szCs w:val="24"/>
            </w:rPr>
            <w:delText>t</w:delText>
          </w:r>
        </w:del>
      </w:ins>
      <w:ins w:id="3124" w:author="Michael Chan" w:date="2017-10-09T10:06:00Z">
        <w:del w:id="3125" w:author="User" w:date="2017-10-16T08:00:00Z">
          <w:r w:rsidRPr="00C768DF" w:rsidDel="00690FA6">
            <w:rPr>
              <w:rFonts w:ascii="Times New Roman" w:eastAsia="Times New Roman" w:hAnsi="Times New Roman" w:cs="Times New Roman"/>
              <w:i w:val="0"/>
              <w:color w:val="auto"/>
              <w:sz w:val="24"/>
              <w:szCs w:val="24"/>
            </w:rPr>
            <w:delText xml:space="preserve">akes place during the annual updating of the Guam Community College Student Handbook.  </w:delText>
          </w:r>
        </w:del>
      </w:ins>
      <w:ins w:id="3126" w:author="Michael Chan" w:date="2017-10-09T09:55:00Z">
        <w:del w:id="3127" w:author="User" w:date="2017-10-16T08:00:00Z">
          <w:r w:rsidR="000F36D7" w:rsidRPr="00C768DF" w:rsidDel="00690FA6">
            <w:rPr>
              <w:rFonts w:ascii="Times New Roman" w:eastAsia="Times New Roman" w:hAnsi="Times New Roman" w:cs="Times New Roman"/>
              <w:i w:val="0"/>
              <w:color w:val="auto"/>
              <w:sz w:val="24"/>
              <w:szCs w:val="24"/>
            </w:rPr>
            <w:delText xml:space="preserve">The Center for Student Involvement and the Associate Dean for the School of Technology &amp; Student Services annually release the </w:delText>
          </w:r>
        </w:del>
      </w:ins>
      <w:ins w:id="3128" w:author="Michael Chan" w:date="2017-10-09T10:06:00Z">
        <w:del w:id="3129" w:author="User" w:date="2017-10-16T08:00:00Z">
          <w:r w:rsidRPr="00C768DF" w:rsidDel="00690FA6">
            <w:rPr>
              <w:rFonts w:ascii="Times New Roman" w:eastAsia="Times New Roman" w:hAnsi="Times New Roman" w:cs="Times New Roman"/>
              <w:i w:val="0"/>
              <w:color w:val="auto"/>
              <w:sz w:val="24"/>
              <w:szCs w:val="24"/>
            </w:rPr>
            <w:delText xml:space="preserve">GCC </w:delText>
          </w:r>
        </w:del>
      </w:ins>
      <w:ins w:id="3130" w:author="Michael Chan" w:date="2017-10-09T09:55:00Z">
        <w:del w:id="3131" w:author="User" w:date="2017-10-16T08:00:00Z">
          <w:r w:rsidR="000F36D7" w:rsidRPr="00C768DF" w:rsidDel="00690FA6">
            <w:rPr>
              <w:rFonts w:ascii="Times New Roman" w:eastAsia="Times New Roman" w:hAnsi="Times New Roman" w:cs="Times New Roman"/>
              <w:i w:val="0"/>
              <w:color w:val="auto"/>
              <w:sz w:val="24"/>
              <w:szCs w:val="24"/>
            </w:rPr>
            <w:delText>Student Handbook.  The GCC Student Handbook details student</w:delText>
          </w:r>
        </w:del>
      </w:ins>
      <w:ins w:id="3132" w:author="Michael Chan" w:date="2017-10-09T10:08:00Z">
        <w:del w:id="3133" w:author="User" w:date="2017-10-16T08:00:00Z">
          <w:r w:rsidRPr="00C768DF" w:rsidDel="00690FA6">
            <w:rPr>
              <w:rFonts w:ascii="Times New Roman" w:eastAsia="Times New Roman" w:hAnsi="Times New Roman" w:cs="Times New Roman"/>
              <w:i w:val="0"/>
              <w:color w:val="auto"/>
              <w:sz w:val="24"/>
              <w:szCs w:val="24"/>
            </w:rPr>
            <w:delText xml:space="preserve"> procedures, policies, student responsibilities,</w:delText>
          </w:r>
        </w:del>
      </w:ins>
      <w:ins w:id="3134" w:author="Michael Chan" w:date="2017-10-09T10:09:00Z">
        <w:del w:id="3135" w:author="User" w:date="2017-10-16T08:00:00Z">
          <w:r w:rsidRPr="00C768DF" w:rsidDel="00690FA6">
            <w:rPr>
              <w:rFonts w:ascii="Times New Roman" w:eastAsia="Times New Roman" w:hAnsi="Times New Roman" w:cs="Times New Roman"/>
              <w:i w:val="0"/>
              <w:color w:val="auto"/>
              <w:sz w:val="24"/>
              <w:szCs w:val="24"/>
            </w:rPr>
            <w:delText xml:space="preserve"> and available services</w:delText>
          </w:r>
        </w:del>
      </w:ins>
      <w:ins w:id="3136" w:author="Michael Chan" w:date="2017-10-09T09:55:00Z">
        <w:del w:id="3137" w:author="User" w:date="2017-10-16T08:00:00Z">
          <w:r w:rsidR="000F36D7" w:rsidRPr="00C768DF" w:rsidDel="00690FA6">
            <w:rPr>
              <w:rFonts w:ascii="Times New Roman" w:eastAsia="Times New Roman" w:hAnsi="Times New Roman" w:cs="Times New Roman"/>
              <w:i w:val="0"/>
              <w:color w:val="auto"/>
              <w:sz w:val="24"/>
              <w:szCs w:val="24"/>
            </w:rPr>
            <w:delText>.</w:delText>
          </w:r>
        </w:del>
      </w:ins>
      <w:ins w:id="3138" w:author="Michael Chan" w:date="2017-10-09T09:57:00Z">
        <w:del w:id="3139" w:author="User" w:date="2017-10-16T08:00:00Z">
          <w:r w:rsidR="000F36D7" w:rsidRPr="00C768DF" w:rsidDel="00690FA6">
            <w:rPr>
              <w:rFonts w:ascii="Times New Roman" w:eastAsia="Times New Roman" w:hAnsi="Times New Roman" w:cs="Times New Roman"/>
              <w:i w:val="0"/>
              <w:color w:val="auto"/>
              <w:sz w:val="24"/>
              <w:szCs w:val="24"/>
            </w:rPr>
            <w:delText xml:space="preserve">  The process of updating the student handbook </w:delText>
          </w:r>
        </w:del>
      </w:ins>
      <w:ins w:id="3140" w:author="Michael Chan" w:date="2017-10-09T10:00:00Z">
        <w:del w:id="3141" w:author="User" w:date="2017-10-16T08:00:00Z">
          <w:r w:rsidR="000F36D7" w:rsidRPr="00C768DF" w:rsidDel="00690FA6">
            <w:rPr>
              <w:rFonts w:ascii="Times New Roman" w:eastAsia="Times New Roman" w:hAnsi="Times New Roman" w:cs="Times New Roman"/>
              <w:i w:val="0"/>
              <w:color w:val="auto"/>
              <w:sz w:val="24"/>
              <w:szCs w:val="24"/>
            </w:rPr>
            <w:delText xml:space="preserve">with additions or revisions </w:delText>
          </w:r>
        </w:del>
      </w:ins>
      <w:ins w:id="3142" w:author="Michael Chan" w:date="2017-10-09T09:57:00Z">
        <w:del w:id="3143" w:author="User" w:date="2017-10-16T08:00:00Z">
          <w:r w:rsidR="000F36D7" w:rsidRPr="00C768DF" w:rsidDel="00690FA6">
            <w:rPr>
              <w:rFonts w:ascii="Times New Roman" w:eastAsia="Times New Roman" w:hAnsi="Times New Roman" w:cs="Times New Roman"/>
              <w:i w:val="0"/>
              <w:color w:val="auto"/>
              <w:sz w:val="24"/>
              <w:szCs w:val="24"/>
            </w:rPr>
            <w:delText xml:space="preserve">involves substantive and collegial dialogue between the student government officers, faculty, and administrators.  </w:delText>
          </w:r>
        </w:del>
      </w:ins>
    </w:p>
    <w:p w14:paraId="7CB6EF15" w14:textId="7603CA28" w:rsidR="000F36D7" w:rsidRPr="00C768DF" w:rsidDel="00690FA6" w:rsidRDefault="000F36D7" w:rsidP="00B61715">
      <w:pPr>
        <w:pStyle w:val="Normal1"/>
        <w:rPr>
          <w:ins w:id="3144" w:author="Michael Chan" w:date="2017-10-09T10:02:00Z"/>
          <w:del w:id="3145" w:author="User" w:date="2017-10-16T08:00:00Z"/>
          <w:rFonts w:ascii="Times New Roman" w:eastAsia="Times New Roman" w:hAnsi="Times New Roman" w:cs="Times New Roman"/>
          <w:i w:val="0"/>
          <w:color w:val="auto"/>
          <w:sz w:val="24"/>
          <w:szCs w:val="24"/>
        </w:rPr>
      </w:pPr>
    </w:p>
    <w:p w14:paraId="10FEFAC8" w14:textId="4DA4FF2C" w:rsidR="000F36D7" w:rsidRPr="00C768DF" w:rsidDel="00690FA6" w:rsidRDefault="003701B5" w:rsidP="00B61715">
      <w:pPr>
        <w:pStyle w:val="Normal1"/>
        <w:rPr>
          <w:ins w:id="3146" w:author="Michael Chan" w:date="2017-10-09T09:34:00Z"/>
          <w:del w:id="3147" w:author="User" w:date="2017-10-16T08:00:00Z"/>
          <w:rFonts w:ascii="Times New Roman" w:eastAsia="Times New Roman" w:hAnsi="Times New Roman" w:cs="Times New Roman"/>
          <w:i w:val="0"/>
          <w:color w:val="auto"/>
          <w:sz w:val="24"/>
          <w:szCs w:val="24"/>
          <w:rPrChange w:id="3148" w:author="User" w:date="2017-10-10T09:40:00Z">
            <w:rPr>
              <w:ins w:id="3149" w:author="Michael Chan" w:date="2017-10-09T09:34:00Z"/>
              <w:del w:id="3150" w:author="User" w:date="2017-10-16T08:00:00Z"/>
              <w:rFonts w:ascii="Times New Roman" w:eastAsia="Times New Roman" w:hAnsi="Times New Roman" w:cs="Times New Roman"/>
              <w:color w:val="auto"/>
              <w:sz w:val="24"/>
              <w:szCs w:val="24"/>
            </w:rPr>
          </w:rPrChange>
        </w:rPr>
      </w:pPr>
      <w:ins w:id="3151" w:author="Michael Chan" w:date="2017-10-09T10:28:00Z">
        <w:del w:id="3152" w:author="User" w:date="2017-10-16T08:00:00Z">
          <w:r w:rsidRPr="00C768DF" w:rsidDel="00690FA6">
            <w:rPr>
              <w:rFonts w:ascii="Times New Roman" w:eastAsia="Times New Roman" w:hAnsi="Times New Roman" w:cs="Times New Roman"/>
              <w:i w:val="0"/>
              <w:color w:val="auto"/>
              <w:sz w:val="24"/>
              <w:szCs w:val="24"/>
            </w:rPr>
            <w:delText>Sustained, substantive and collegial dialogue on institutional effectiveness ha</w:delText>
          </w:r>
          <w:r w:rsidR="00E43685" w:rsidRPr="00C768DF" w:rsidDel="00690FA6">
            <w:rPr>
              <w:rFonts w:ascii="Times New Roman" w:eastAsia="Times New Roman" w:hAnsi="Times New Roman" w:cs="Times New Roman"/>
              <w:i w:val="0"/>
              <w:color w:val="auto"/>
              <w:sz w:val="24"/>
              <w:szCs w:val="24"/>
            </w:rPr>
            <w:delText>ppens throughout the</w:delText>
          </w:r>
        </w:del>
      </w:ins>
      <w:ins w:id="3153" w:author="Michael Chan" w:date="2017-10-09T10:39:00Z">
        <w:del w:id="3154" w:author="User" w:date="2017-10-16T08:00:00Z">
          <w:r w:rsidR="00E43685" w:rsidRPr="00C768DF" w:rsidDel="00690FA6">
            <w:rPr>
              <w:rFonts w:ascii="Times New Roman" w:eastAsia="Times New Roman" w:hAnsi="Times New Roman" w:cs="Times New Roman"/>
              <w:i w:val="0"/>
              <w:color w:val="auto"/>
              <w:sz w:val="24"/>
              <w:szCs w:val="24"/>
            </w:rPr>
            <w:delText xml:space="preserve"> College</w:delText>
          </w:r>
        </w:del>
      </w:ins>
      <w:ins w:id="3155" w:author="Michael Chan" w:date="2017-10-09T10:28:00Z">
        <w:del w:id="3156" w:author="User" w:date="2017-10-16T08:00:00Z">
          <w:r w:rsidRPr="00C768DF" w:rsidDel="00690FA6">
            <w:rPr>
              <w:rFonts w:ascii="Times New Roman" w:eastAsia="Times New Roman" w:hAnsi="Times New Roman" w:cs="Times New Roman"/>
              <w:i w:val="0"/>
              <w:color w:val="auto"/>
              <w:sz w:val="24"/>
              <w:szCs w:val="24"/>
            </w:rPr>
            <w:delText xml:space="preserve"> upon receiving approval</w:delText>
          </w:r>
        </w:del>
      </w:ins>
      <w:ins w:id="3157" w:author="Michael Chan" w:date="2017-10-09T10:29:00Z">
        <w:del w:id="3158" w:author="User" w:date="2017-10-16T08:00:00Z">
          <w:r w:rsidRPr="00C768DF" w:rsidDel="00690FA6">
            <w:rPr>
              <w:rFonts w:ascii="Times New Roman" w:eastAsia="Times New Roman" w:hAnsi="Times New Roman" w:cs="Times New Roman"/>
              <w:i w:val="0"/>
              <w:color w:val="auto"/>
              <w:sz w:val="24"/>
              <w:szCs w:val="24"/>
            </w:rPr>
            <w:delText xml:space="preserve"> of each department’s respective assessment reports</w:delText>
          </w:r>
        </w:del>
      </w:ins>
      <w:ins w:id="3159" w:author="Michael Chan" w:date="2017-10-09T10:28:00Z">
        <w:del w:id="3160" w:author="User" w:date="2017-10-16T08:00:00Z">
          <w:r w:rsidRPr="00C768DF" w:rsidDel="00690FA6">
            <w:rPr>
              <w:rFonts w:ascii="Times New Roman" w:eastAsia="Times New Roman" w:hAnsi="Times New Roman" w:cs="Times New Roman"/>
              <w:i w:val="0"/>
              <w:color w:val="auto"/>
              <w:sz w:val="24"/>
              <w:szCs w:val="24"/>
            </w:rPr>
            <w:delText xml:space="preserve"> from the Committee on College Assessment</w:delText>
          </w:r>
        </w:del>
      </w:ins>
      <w:ins w:id="3161" w:author="Michael Chan" w:date="2017-10-09T10:29:00Z">
        <w:del w:id="3162" w:author="User" w:date="2017-10-16T08:00:00Z">
          <w:r w:rsidRPr="00C768DF" w:rsidDel="00690FA6">
            <w:rPr>
              <w:rFonts w:ascii="Times New Roman" w:eastAsia="Times New Roman" w:hAnsi="Times New Roman" w:cs="Times New Roman"/>
              <w:i w:val="0"/>
              <w:color w:val="auto"/>
              <w:sz w:val="24"/>
              <w:szCs w:val="24"/>
            </w:rPr>
            <w:delText xml:space="preserve"> (CCA).  The summary of results from the assessment reports is a data driven indicator of what actions need to be taken for continuous quality</w:delText>
          </w:r>
        </w:del>
      </w:ins>
      <w:ins w:id="3163" w:author="Michael Chan" w:date="2017-10-09T10:30:00Z">
        <w:del w:id="3164" w:author="User" w:date="2017-10-16T08:00:00Z">
          <w:r w:rsidRPr="00C768DF" w:rsidDel="00690FA6">
            <w:rPr>
              <w:rFonts w:ascii="Times New Roman" w:eastAsia="Times New Roman" w:hAnsi="Times New Roman" w:cs="Times New Roman"/>
              <w:i w:val="0"/>
              <w:color w:val="auto"/>
              <w:sz w:val="24"/>
              <w:szCs w:val="24"/>
            </w:rPr>
            <w:delText xml:space="preserve"> </w:delText>
          </w:r>
        </w:del>
      </w:ins>
      <w:ins w:id="3165" w:author="Michael Chan" w:date="2017-10-09T10:29:00Z">
        <w:del w:id="3166" w:author="User" w:date="2017-10-16T08:00:00Z">
          <w:r w:rsidRPr="00C768DF" w:rsidDel="00690FA6">
            <w:rPr>
              <w:rFonts w:ascii="Times New Roman" w:eastAsia="Times New Roman" w:hAnsi="Times New Roman" w:cs="Times New Roman"/>
              <w:i w:val="0"/>
              <w:color w:val="auto"/>
              <w:sz w:val="24"/>
              <w:szCs w:val="24"/>
            </w:rPr>
            <w:delText>improvement</w:delText>
          </w:r>
        </w:del>
      </w:ins>
      <w:ins w:id="3167" w:author="Michael Chan" w:date="2017-10-09T10:30:00Z">
        <w:del w:id="3168" w:author="User" w:date="2017-10-16T08:00:00Z">
          <w:r w:rsidRPr="00C768DF" w:rsidDel="00690FA6">
            <w:rPr>
              <w:rFonts w:ascii="Times New Roman" w:eastAsia="Times New Roman" w:hAnsi="Times New Roman" w:cs="Times New Roman"/>
              <w:i w:val="0"/>
              <w:color w:val="auto"/>
              <w:sz w:val="24"/>
              <w:szCs w:val="24"/>
            </w:rPr>
            <w:delText>.</w:delText>
          </w:r>
          <w:r w:rsidR="00E43685" w:rsidRPr="00C768DF" w:rsidDel="00690FA6">
            <w:rPr>
              <w:rFonts w:ascii="Times New Roman" w:eastAsia="Times New Roman" w:hAnsi="Times New Roman" w:cs="Times New Roman"/>
              <w:i w:val="0"/>
              <w:color w:val="auto"/>
              <w:sz w:val="24"/>
              <w:szCs w:val="24"/>
            </w:rPr>
            <w:delText xml:space="preserve"> </w:delText>
          </w:r>
        </w:del>
      </w:ins>
      <w:ins w:id="3169" w:author="Michael Chan" w:date="2017-10-09T10:40:00Z">
        <w:del w:id="3170" w:author="User" w:date="2017-10-16T08:00:00Z">
          <w:r w:rsidR="00E43685" w:rsidRPr="00C768DF" w:rsidDel="00690FA6">
            <w:rPr>
              <w:rFonts w:ascii="Times New Roman" w:eastAsia="Times New Roman" w:hAnsi="Times New Roman" w:cs="Times New Roman"/>
              <w:i w:val="0"/>
              <w:color w:val="auto"/>
              <w:sz w:val="24"/>
              <w:szCs w:val="24"/>
            </w:rPr>
            <w:delText xml:space="preserve"> Before any action is taken, all considerations are discussed: schedule, resources, and feedback from all involved stakeholders.  </w:delText>
          </w:r>
        </w:del>
      </w:ins>
      <w:ins w:id="3171" w:author="Michael Chan" w:date="2017-10-09T10:33:00Z">
        <w:del w:id="3172" w:author="User" w:date="2017-10-16T08:00:00Z">
          <w:r w:rsidR="00E43685" w:rsidRPr="00C768DF" w:rsidDel="00690FA6">
            <w:rPr>
              <w:rFonts w:ascii="Times New Roman" w:eastAsia="Times New Roman" w:hAnsi="Times New Roman" w:cs="Times New Roman"/>
              <w:i w:val="0"/>
              <w:color w:val="auto"/>
              <w:sz w:val="24"/>
              <w:szCs w:val="24"/>
            </w:rPr>
            <w:delText xml:space="preserve">This is the core and heart of the dialogue for </w:delText>
          </w:r>
        </w:del>
      </w:ins>
      <w:ins w:id="3173" w:author="Michael Chan" w:date="2017-10-09T10:36:00Z">
        <w:del w:id="3174" w:author="User" w:date="2017-10-16T08:00:00Z">
          <w:r w:rsidR="00E43685" w:rsidRPr="00C768DF" w:rsidDel="00690FA6">
            <w:rPr>
              <w:rFonts w:ascii="Times New Roman" w:eastAsia="Times New Roman" w:hAnsi="Times New Roman" w:cs="Times New Roman"/>
              <w:i w:val="0"/>
              <w:color w:val="auto"/>
              <w:sz w:val="24"/>
              <w:szCs w:val="24"/>
            </w:rPr>
            <w:delText>institutional effectiveness</w:delText>
          </w:r>
        </w:del>
      </w:ins>
      <w:ins w:id="3175" w:author="Michael Chan" w:date="2017-10-09T10:42:00Z">
        <w:del w:id="3176" w:author="User" w:date="2017-10-16T08:00:00Z">
          <w:r w:rsidR="00E43685" w:rsidRPr="00C768DF" w:rsidDel="00690FA6">
            <w:rPr>
              <w:rFonts w:ascii="Times New Roman" w:eastAsia="Times New Roman" w:hAnsi="Times New Roman" w:cs="Times New Roman"/>
              <w:i w:val="0"/>
              <w:color w:val="auto"/>
              <w:sz w:val="24"/>
              <w:szCs w:val="24"/>
            </w:rPr>
            <w:delText xml:space="preserve"> at Guam Community College</w:delText>
          </w:r>
        </w:del>
      </w:ins>
      <w:ins w:id="3177" w:author="Michael Chan" w:date="2017-10-09T10:36:00Z">
        <w:del w:id="3178" w:author="User" w:date="2017-10-16T08:00:00Z">
          <w:r w:rsidR="00E43685" w:rsidRPr="00C768DF" w:rsidDel="00690FA6">
            <w:rPr>
              <w:rFonts w:ascii="Times New Roman" w:eastAsia="Times New Roman" w:hAnsi="Times New Roman" w:cs="Times New Roman"/>
              <w:i w:val="0"/>
              <w:color w:val="auto"/>
              <w:sz w:val="24"/>
              <w:szCs w:val="24"/>
            </w:rPr>
            <w:delText>.</w:delText>
          </w:r>
        </w:del>
      </w:ins>
    </w:p>
    <w:p w14:paraId="0627BB39" w14:textId="36300C0B" w:rsidR="00802326" w:rsidRPr="00C768DF" w:rsidDel="001C365F" w:rsidRDefault="00802326" w:rsidP="00B61715">
      <w:pPr>
        <w:pStyle w:val="Normal1"/>
        <w:rPr>
          <w:del w:id="3179" w:author="User" w:date="2017-10-10T10:01:00Z"/>
          <w:rFonts w:ascii="Times New Roman" w:eastAsia="Times New Roman" w:hAnsi="Times New Roman" w:cs="Times New Roman"/>
          <w:color w:val="auto"/>
          <w:sz w:val="24"/>
          <w:szCs w:val="24"/>
          <w:rPrChange w:id="3180" w:author="User" w:date="2017-10-10T09:40:00Z">
            <w:rPr>
              <w:del w:id="3181" w:author="User" w:date="2017-10-10T10:01:00Z"/>
              <w:rFonts w:ascii="Times New Roman" w:eastAsia="Times New Roman" w:hAnsi="Times New Roman" w:cs="Times New Roman"/>
              <w:b/>
              <w:color w:val="auto"/>
              <w:sz w:val="24"/>
              <w:szCs w:val="24"/>
            </w:rPr>
          </w:rPrChange>
        </w:rPr>
      </w:pPr>
    </w:p>
    <w:p w14:paraId="4235E2F1" w14:textId="7D30FB34" w:rsidR="00BE22C5" w:rsidRPr="00C768DF" w:rsidDel="00F245C9" w:rsidRDefault="00BE22C5" w:rsidP="00B61715">
      <w:pPr>
        <w:pStyle w:val="Normal1"/>
        <w:rPr>
          <w:del w:id="3182" w:author="Michael Chan" w:date="2017-10-09T10:47:00Z"/>
          <w:rFonts w:ascii="Times New Roman" w:eastAsia="Times New Roman" w:hAnsi="Times New Roman" w:cs="Times New Roman"/>
          <w:color w:val="auto"/>
          <w:sz w:val="24"/>
          <w:szCs w:val="24"/>
          <w:rPrChange w:id="3183" w:author="User" w:date="2017-10-10T09:40:00Z">
            <w:rPr>
              <w:del w:id="3184" w:author="Michael Chan" w:date="2017-10-09T10:47:00Z"/>
              <w:rFonts w:ascii="Times New Roman" w:eastAsia="Times New Roman" w:hAnsi="Times New Roman" w:cs="Times New Roman"/>
              <w:color w:val="auto"/>
            </w:rPr>
          </w:rPrChange>
        </w:rPr>
      </w:pPr>
      <w:del w:id="3185" w:author="Michael Chan" w:date="2017-10-09T10:47:00Z">
        <w:r w:rsidRPr="00C768DF" w:rsidDel="00F245C9">
          <w:rPr>
            <w:rFonts w:ascii="Times New Roman" w:eastAsia="Times New Roman" w:hAnsi="Times New Roman"/>
          </w:rPr>
          <w:delText xml:space="preserve">Since the last accreditation cycle, the College has been engaged in continuous dialogue focused on the creation of the Career and College Readiness domain (Adult and Developmental Education), Distance Education, renovations of campus buildings, addition of new programs, and revisions of existing programs. These came about as a result of meetings by committees representing various components of the campus community. These various Institutional Committees meet and report periodically as outlined in the Participatory Governance Structure Handbook 2014-2015. </w:delText>
        </w:r>
        <w:r w:rsidRPr="00C768DF" w:rsidDel="00F245C9">
          <w:rPr>
            <w:rFonts w:ascii="Times New Roman" w:eastAsia="Times New Roman" w:hAnsi="Times New Roman"/>
            <w:vertAlign w:val="superscript"/>
          </w:rPr>
          <w:footnoteReference w:id="43"/>
        </w:r>
        <w:r w:rsidRPr="00C768DF" w:rsidDel="00F245C9">
          <w:rPr>
            <w:rFonts w:ascii="Times New Roman" w:eastAsia="Times New Roman" w:hAnsi="Times New Roman"/>
          </w:rPr>
          <w:delText xml:space="preserve"> Fact Book 2015 - 2016 Volume 10 also outlines GCC’s governance structure and how dialogue takes place across and between GCC’s various committees, boards, etc. </w:delText>
        </w:r>
        <w:r w:rsidRPr="00C768DF" w:rsidDel="00F245C9">
          <w:rPr>
            <w:rFonts w:ascii="Times New Roman" w:eastAsia="Times New Roman" w:hAnsi="Times New Roman"/>
            <w:vertAlign w:val="superscript"/>
          </w:rPr>
          <w:footnoteReference w:id="44"/>
        </w:r>
        <w:commentRangeStart w:id="3194"/>
        <w:commentRangeEnd w:id="3194"/>
        <w:r w:rsidRPr="00C768DF" w:rsidDel="00F245C9">
          <w:rPr>
            <w:rFonts w:ascii="Times New Roman" w:hAnsi="Times New Roman" w:cs="Times New Roman"/>
            <w:sz w:val="24"/>
            <w:szCs w:val="24"/>
            <w:rPrChange w:id="3195" w:author="User" w:date="2017-10-10T09:40:00Z">
              <w:rPr/>
            </w:rPrChange>
          </w:rPr>
          <w:commentReference w:id="3194"/>
        </w:r>
      </w:del>
    </w:p>
    <w:p w14:paraId="28500B2C" w14:textId="5B21E38A" w:rsidR="00BE22C5" w:rsidRPr="00C768DF" w:rsidDel="00F245C9" w:rsidRDefault="00BE22C5" w:rsidP="00B61715">
      <w:pPr>
        <w:pStyle w:val="Normal1"/>
        <w:rPr>
          <w:del w:id="3196" w:author="Michael Chan" w:date="2017-10-09T10:47:00Z"/>
          <w:rFonts w:ascii="Times New Roman" w:eastAsia="Times New Roman" w:hAnsi="Times New Roman" w:cs="Times New Roman"/>
          <w:color w:val="auto"/>
          <w:sz w:val="24"/>
          <w:szCs w:val="24"/>
          <w:rPrChange w:id="3197" w:author="User" w:date="2017-10-10T09:40:00Z">
            <w:rPr>
              <w:del w:id="3198" w:author="Michael Chan" w:date="2017-10-09T10:47:00Z"/>
              <w:rFonts w:ascii="Times New Roman" w:eastAsia="Times New Roman" w:hAnsi="Times New Roman" w:cs="Times New Roman"/>
              <w:color w:val="auto"/>
            </w:rPr>
          </w:rPrChange>
        </w:rPr>
      </w:pPr>
    </w:p>
    <w:p w14:paraId="21C965BC" w14:textId="0CD18644" w:rsidR="00BE22C5" w:rsidRPr="00C768DF" w:rsidDel="00F245C9" w:rsidRDefault="00BE22C5" w:rsidP="00B61715">
      <w:pPr>
        <w:pStyle w:val="Normal1"/>
        <w:rPr>
          <w:del w:id="3199" w:author="Michael Chan" w:date="2017-10-09T10:47:00Z"/>
          <w:rFonts w:ascii="Times New Roman" w:eastAsia="Times New Roman" w:hAnsi="Times New Roman" w:cs="Times New Roman"/>
          <w:color w:val="auto"/>
          <w:sz w:val="24"/>
          <w:szCs w:val="24"/>
          <w:rPrChange w:id="3200" w:author="User" w:date="2017-10-10T09:40:00Z">
            <w:rPr>
              <w:del w:id="3201" w:author="Michael Chan" w:date="2017-10-09T10:47:00Z"/>
              <w:rFonts w:ascii="Times New Roman" w:eastAsia="Times New Roman" w:hAnsi="Times New Roman" w:cs="Times New Roman"/>
              <w:color w:val="auto"/>
            </w:rPr>
          </w:rPrChange>
        </w:rPr>
      </w:pPr>
      <w:del w:id="3202" w:author="Michael Chan" w:date="2017-10-09T10:47:00Z">
        <w:r w:rsidRPr="00C768DF" w:rsidDel="00F245C9">
          <w:rPr>
            <w:rFonts w:ascii="Times New Roman" w:eastAsia="Times New Roman" w:hAnsi="Times New Roman"/>
          </w:rPr>
          <w:delText xml:space="preserve">This dialogue has fostered an environment rich in participation across the entire campus community. As a result of the new ideas shared, more programs and new and more relevant approaches to instruction have been created. In addition, this dialogue has also resulted in the prioritization and allocation of the </w:delText>
        </w:r>
        <w:commentRangeStart w:id="3203"/>
        <w:r w:rsidRPr="00C768DF" w:rsidDel="00F245C9">
          <w:rPr>
            <w:rFonts w:ascii="Times New Roman" w:eastAsia="Times New Roman" w:hAnsi="Times New Roman"/>
          </w:rPr>
          <w:delText>College’s</w:delText>
        </w:r>
        <w:commentRangeEnd w:id="3203"/>
        <w:r w:rsidRPr="00C768DF" w:rsidDel="00F245C9">
          <w:rPr>
            <w:rFonts w:ascii="Times New Roman" w:hAnsi="Times New Roman" w:cs="Times New Roman"/>
            <w:sz w:val="24"/>
            <w:szCs w:val="24"/>
            <w:rPrChange w:id="3204" w:author="User" w:date="2017-10-10T09:40:00Z">
              <w:rPr/>
            </w:rPrChange>
          </w:rPr>
          <w:commentReference w:id="3203"/>
        </w:r>
        <w:r w:rsidRPr="00C768DF" w:rsidDel="00F245C9">
          <w:rPr>
            <w:rFonts w:ascii="Times New Roman" w:eastAsia="Times New Roman" w:hAnsi="Times New Roman"/>
          </w:rPr>
          <w:delText xml:space="preserve"> resources to meet the immediate needs of students while preparing for the future needs of the island’s community.</w:delText>
        </w:r>
        <w:r w:rsidRPr="00C768DF" w:rsidDel="00F245C9">
          <w:rPr>
            <w:rFonts w:ascii="Times New Roman" w:eastAsia="Times New Roman" w:hAnsi="Times New Roman"/>
            <w:vertAlign w:val="superscript"/>
          </w:rPr>
          <w:footnoteReference w:id="45"/>
        </w:r>
        <w:r w:rsidRPr="00C768DF" w:rsidDel="00F245C9">
          <w:rPr>
            <w:rFonts w:ascii="Times New Roman" w:eastAsia="Times New Roman" w:hAnsi="Times New Roman"/>
          </w:rPr>
          <w:delText xml:space="preserve"> </w:delText>
        </w:r>
        <w:r w:rsidRPr="00C768DF" w:rsidDel="00F245C9">
          <w:rPr>
            <w:rFonts w:ascii="Times New Roman" w:eastAsia="Times New Roman" w:hAnsi="Times New Roman"/>
            <w:b/>
            <w:i w:val="0"/>
          </w:rPr>
          <w:delText xml:space="preserve">  </w:delText>
        </w:r>
      </w:del>
    </w:p>
    <w:p w14:paraId="4650B377" w14:textId="5D189792" w:rsidR="00BE22C5" w:rsidRPr="00C768DF" w:rsidDel="00F245C9" w:rsidRDefault="00BE22C5" w:rsidP="00B61715">
      <w:pPr>
        <w:pStyle w:val="Normal1"/>
        <w:rPr>
          <w:del w:id="3209" w:author="Michael Chan" w:date="2017-10-09T10:47:00Z"/>
          <w:rFonts w:ascii="Times New Roman" w:eastAsia="Times New Roman" w:hAnsi="Times New Roman" w:cs="Times New Roman"/>
          <w:b/>
          <w:color w:val="auto"/>
          <w:sz w:val="24"/>
          <w:szCs w:val="24"/>
        </w:rPr>
      </w:pPr>
    </w:p>
    <w:p w14:paraId="2101B1BA" w14:textId="71BD99BA" w:rsidR="00BE22C5" w:rsidRPr="00C768DF" w:rsidDel="00F245C9" w:rsidRDefault="00BE22C5" w:rsidP="00B61715">
      <w:pPr>
        <w:pStyle w:val="Normal1"/>
        <w:rPr>
          <w:del w:id="3210" w:author="Michael Chan" w:date="2017-10-09T10:47:00Z"/>
          <w:rFonts w:ascii="Times New Roman" w:eastAsia="Times New Roman" w:hAnsi="Times New Roman" w:cs="Times New Roman"/>
          <w:color w:val="auto"/>
          <w:sz w:val="24"/>
          <w:szCs w:val="24"/>
          <w:rPrChange w:id="3211" w:author="User" w:date="2017-10-10T09:40:00Z">
            <w:rPr>
              <w:del w:id="3212" w:author="Michael Chan" w:date="2017-10-09T10:47:00Z"/>
              <w:rFonts w:ascii="Times New Roman" w:eastAsia="Times New Roman" w:hAnsi="Times New Roman" w:cs="Times New Roman"/>
              <w:color w:val="auto"/>
            </w:rPr>
          </w:rPrChange>
        </w:rPr>
      </w:pPr>
      <w:del w:id="3213" w:author="Michael Chan" w:date="2017-10-09T10:47:00Z">
        <w:r w:rsidRPr="00C768DF" w:rsidDel="00F245C9">
          <w:rPr>
            <w:rFonts w:ascii="Times New Roman" w:eastAsia="Times New Roman" w:hAnsi="Times New Roman"/>
          </w:rPr>
          <w:delText xml:space="preserve">The dialogue that the College engages in leads to a collective understanding of the meaning of the evidence and data gathered through research in evaluating student learning. All stakeholders are informed via known publications. Some examples include, but are not limited to, the following:  IDEA Survey results, </w:delText>
        </w:r>
        <w:commentRangeStart w:id="3214"/>
        <w:r w:rsidRPr="00C768DF" w:rsidDel="00F245C9">
          <w:rPr>
            <w:rFonts w:ascii="Times New Roman" w:eastAsia="Times New Roman" w:hAnsi="Times New Roman"/>
          </w:rPr>
          <w:delText>AIER</w:delText>
        </w:r>
        <w:commentRangeEnd w:id="3214"/>
        <w:r w:rsidRPr="00C768DF" w:rsidDel="00F245C9">
          <w:rPr>
            <w:rFonts w:ascii="Times New Roman" w:hAnsi="Times New Roman" w:cs="Times New Roman"/>
            <w:sz w:val="24"/>
            <w:szCs w:val="24"/>
            <w:rPrChange w:id="3215" w:author="User" w:date="2017-10-10T09:40:00Z">
              <w:rPr/>
            </w:rPrChange>
          </w:rPr>
          <w:commentReference w:id="3214"/>
        </w:r>
        <w:r w:rsidRPr="00C768DF" w:rsidDel="00F245C9">
          <w:rPr>
            <w:rFonts w:ascii="Times New Roman" w:eastAsia="Times New Roman" w:hAnsi="Times New Roman"/>
          </w:rPr>
          <w:delText xml:space="preserve"> annual reports, Annual Institutional Assessment Report, and Fact Book 2015 - 2016 Volume 10. </w:delText>
        </w:r>
        <w:r w:rsidRPr="00C768DF" w:rsidDel="00F245C9">
          <w:rPr>
            <w:rFonts w:ascii="Times New Roman" w:eastAsia="Times New Roman" w:hAnsi="Times New Roman"/>
            <w:vertAlign w:val="superscript"/>
          </w:rPr>
          <w:footnoteReference w:id="46"/>
        </w:r>
      </w:del>
    </w:p>
    <w:p w14:paraId="590BE9B6" w14:textId="11BF6989" w:rsidR="00BE22C5" w:rsidRPr="00C768DF" w:rsidDel="00F245C9" w:rsidRDefault="00BE22C5" w:rsidP="00B61715">
      <w:pPr>
        <w:pStyle w:val="Normal1"/>
        <w:rPr>
          <w:del w:id="3220" w:author="Michael Chan" w:date="2017-10-09T10:47:00Z"/>
          <w:rFonts w:ascii="Times New Roman" w:eastAsia="Times New Roman" w:hAnsi="Times New Roman" w:cs="Times New Roman"/>
          <w:color w:val="auto"/>
          <w:sz w:val="24"/>
          <w:szCs w:val="24"/>
          <w:rPrChange w:id="3221" w:author="User" w:date="2017-10-10T09:40:00Z">
            <w:rPr>
              <w:del w:id="3222" w:author="Michael Chan" w:date="2017-10-09T10:47:00Z"/>
              <w:rFonts w:ascii="Times New Roman" w:eastAsia="Times New Roman" w:hAnsi="Times New Roman" w:cs="Times New Roman"/>
              <w:color w:val="auto"/>
            </w:rPr>
          </w:rPrChange>
        </w:rPr>
      </w:pPr>
    </w:p>
    <w:p w14:paraId="3911CD59" w14:textId="2D933007" w:rsidR="00BE22C5" w:rsidRPr="00C768DF" w:rsidDel="00F245C9" w:rsidRDefault="00BE22C5" w:rsidP="00B61715">
      <w:pPr>
        <w:pStyle w:val="Normal1"/>
        <w:rPr>
          <w:del w:id="3223" w:author="Michael Chan" w:date="2017-10-09T10:47:00Z"/>
          <w:rFonts w:ascii="Times New Roman" w:eastAsia="Times New Roman" w:hAnsi="Times New Roman" w:cs="Times New Roman"/>
          <w:color w:val="auto"/>
          <w:sz w:val="24"/>
          <w:szCs w:val="24"/>
          <w:rPrChange w:id="3224" w:author="User" w:date="2017-10-10T09:40:00Z">
            <w:rPr>
              <w:del w:id="3225" w:author="Michael Chan" w:date="2017-10-09T10:47:00Z"/>
              <w:rFonts w:ascii="Times New Roman" w:eastAsia="Times New Roman" w:hAnsi="Times New Roman" w:cs="Times New Roman"/>
              <w:color w:val="auto"/>
            </w:rPr>
          </w:rPrChange>
        </w:rPr>
      </w:pPr>
      <w:commentRangeStart w:id="3226"/>
      <w:del w:id="3227" w:author="Michael Chan" w:date="2017-10-09T10:47:00Z">
        <w:r w:rsidRPr="00C768DF" w:rsidDel="00F245C9">
          <w:rPr>
            <w:rFonts w:ascii="Times New Roman" w:eastAsia="Times New Roman" w:hAnsi="Times New Roman"/>
          </w:rPr>
          <w:delText xml:space="preserve">Parties involved include: Faculty, staff, students, and </w:delText>
        </w:r>
        <w:commentRangeStart w:id="3228"/>
        <w:r w:rsidRPr="00C768DF" w:rsidDel="00F245C9">
          <w:rPr>
            <w:rFonts w:ascii="Times New Roman" w:eastAsia="Times New Roman" w:hAnsi="Times New Roman"/>
          </w:rPr>
          <w:delText>administrators</w:delText>
        </w:r>
        <w:commentRangeEnd w:id="3228"/>
        <w:r w:rsidRPr="00C768DF" w:rsidDel="00F245C9">
          <w:rPr>
            <w:rFonts w:ascii="Times New Roman" w:hAnsi="Times New Roman" w:cs="Times New Roman"/>
            <w:sz w:val="24"/>
            <w:szCs w:val="24"/>
            <w:rPrChange w:id="3229" w:author="User" w:date="2017-10-10T09:40:00Z">
              <w:rPr/>
            </w:rPrChange>
          </w:rPr>
          <w:commentReference w:id="3228"/>
        </w:r>
        <w:r w:rsidRPr="00C768DF" w:rsidDel="00F245C9">
          <w:rPr>
            <w:rFonts w:ascii="Times New Roman" w:eastAsia="Times New Roman" w:hAnsi="Times New Roman"/>
          </w:rPr>
          <w:delText xml:space="preserve">. On July 7, 2010 BOT Policy 340 was adopted. It was adopted as a way of addressing the need of students to be able to take courses away from the traditional classroom. Involved in the development of the DE/CE mode were GCC’s students, faculty, information management </w:delText>
        </w:r>
        <w:commentRangeStart w:id="3230"/>
        <w:r w:rsidRPr="00C768DF" w:rsidDel="00F245C9">
          <w:rPr>
            <w:rFonts w:ascii="Times New Roman" w:eastAsia="Times New Roman" w:hAnsi="Times New Roman"/>
          </w:rPr>
          <w:delText>staff</w:delText>
        </w:r>
        <w:commentRangeEnd w:id="3230"/>
        <w:r w:rsidRPr="00C768DF" w:rsidDel="00F245C9">
          <w:rPr>
            <w:rFonts w:ascii="Times New Roman" w:hAnsi="Times New Roman" w:cs="Times New Roman"/>
            <w:sz w:val="24"/>
            <w:szCs w:val="24"/>
            <w:rPrChange w:id="3231" w:author="User" w:date="2017-10-10T09:40:00Z">
              <w:rPr/>
            </w:rPrChange>
          </w:rPr>
          <w:commentReference w:id="3230"/>
        </w:r>
        <w:r w:rsidRPr="00C768DF" w:rsidDel="00F245C9">
          <w:rPr>
            <w:rFonts w:ascii="Times New Roman" w:eastAsia="Times New Roman" w:hAnsi="Times New Roman"/>
          </w:rPr>
          <w:delText xml:space="preserve">, department chairs, and </w:delText>
        </w:r>
        <w:commentRangeStart w:id="3232"/>
        <w:r w:rsidRPr="00C768DF" w:rsidDel="00F245C9">
          <w:rPr>
            <w:rFonts w:ascii="Times New Roman" w:eastAsia="Times New Roman" w:hAnsi="Times New Roman"/>
          </w:rPr>
          <w:delText>administrators</w:delText>
        </w:r>
        <w:commentRangeEnd w:id="3232"/>
        <w:r w:rsidRPr="00C768DF" w:rsidDel="00F245C9">
          <w:rPr>
            <w:rFonts w:ascii="Times New Roman" w:hAnsi="Times New Roman" w:cs="Times New Roman"/>
            <w:sz w:val="24"/>
            <w:szCs w:val="24"/>
            <w:rPrChange w:id="3233" w:author="User" w:date="2017-10-10T09:40:00Z">
              <w:rPr/>
            </w:rPrChange>
          </w:rPr>
          <w:commentReference w:id="3232"/>
        </w:r>
        <w:r w:rsidRPr="00C768DF" w:rsidDel="00F245C9">
          <w:rPr>
            <w:rFonts w:ascii="Times New Roman" w:eastAsia="Times New Roman" w:hAnsi="Times New Roman"/>
          </w:rPr>
          <w:delText>. Distance Education courses are required to meet the same standards as traditional classroom courses. They must have the same quality and rigor as face-to-face classes.</w:delText>
        </w:r>
        <w:r w:rsidRPr="00C768DF" w:rsidDel="00F245C9">
          <w:rPr>
            <w:rFonts w:ascii="Times New Roman" w:eastAsia="Times New Roman" w:hAnsi="Times New Roman"/>
            <w:vertAlign w:val="superscript"/>
          </w:rPr>
          <w:footnoteReference w:id="47"/>
        </w:r>
        <w:commentRangeStart w:id="3238"/>
        <w:r w:rsidRPr="00C768DF" w:rsidDel="00F245C9">
          <w:rPr>
            <w:rFonts w:ascii="Times New Roman" w:eastAsia="Times New Roman" w:hAnsi="Times New Roman"/>
          </w:rPr>
          <w:delText>GCC</w:delText>
        </w:r>
        <w:commentRangeEnd w:id="3238"/>
        <w:r w:rsidRPr="00C768DF" w:rsidDel="00F245C9">
          <w:rPr>
            <w:rFonts w:ascii="Times New Roman" w:hAnsi="Times New Roman" w:cs="Times New Roman"/>
            <w:sz w:val="24"/>
            <w:szCs w:val="24"/>
            <w:rPrChange w:id="3239" w:author="User" w:date="2017-10-10T09:40:00Z">
              <w:rPr/>
            </w:rPrChange>
          </w:rPr>
          <w:commentReference w:id="3238"/>
        </w:r>
        <w:r w:rsidRPr="00C768DF" w:rsidDel="00F245C9">
          <w:rPr>
            <w:rFonts w:ascii="Times New Roman" w:eastAsia="Times New Roman" w:hAnsi="Times New Roman"/>
          </w:rPr>
          <w:delText xml:space="preserve"> has made significant progress in its partnerships with island businesses for employment and training opportunities. The College continues to maintain and sustain the assessment infrastructure in place by incorporating the assessment of all Continuing Education and Workforce Development courses into the regular cycle of assessment. </w:delText>
        </w:r>
        <w:commentRangeEnd w:id="3226"/>
        <w:r w:rsidRPr="00C768DF" w:rsidDel="00F245C9">
          <w:rPr>
            <w:rFonts w:ascii="Times New Roman" w:hAnsi="Times New Roman" w:cs="Times New Roman"/>
            <w:sz w:val="24"/>
            <w:szCs w:val="24"/>
            <w:rPrChange w:id="3240" w:author="User" w:date="2017-10-10T09:40:00Z">
              <w:rPr/>
            </w:rPrChange>
          </w:rPr>
          <w:commentReference w:id="3226"/>
        </w:r>
      </w:del>
    </w:p>
    <w:p w14:paraId="7AFFAE30" w14:textId="02A65676" w:rsidR="00BE22C5" w:rsidRPr="00C768DF" w:rsidDel="00F245C9" w:rsidRDefault="00BE22C5" w:rsidP="00B61715">
      <w:pPr>
        <w:pStyle w:val="Normal1"/>
        <w:rPr>
          <w:del w:id="3241" w:author="Michael Chan" w:date="2017-10-09T10:47:00Z"/>
          <w:rFonts w:ascii="Times New Roman" w:eastAsia="Times New Roman" w:hAnsi="Times New Roman" w:cs="Times New Roman"/>
          <w:color w:val="auto"/>
          <w:sz w:val="24"/>
          <w:szCs w:val="24"/>
          <w:rPrChange w:id="3242" w:author="User" w:date="2017-10-10T09:40:00Z">
            <w:rPr>
              <w:del w:id="3243" w:author="Michael Chan" w:date="2017-10-09T10:47:00Z"/>
              <w:rFonts w:ascii="Times New Roman" w:eastAsia="Times New Roman" w:hAnsi="Times New Roman" w:cs="Times New Roman"/>
              <w:color w:val="auto"/>
            </w:rPr>
          </w:rPrChange>
        </w:rPr>
      </w:pPr>
    </w:p>
    <w:p w14:paraId="3DCA65FE" w14:textId="43CB28F2" w:rsidR="00BE22C5" w:rsidRPr="00C768DF" w:rsidDel="00F245C9" w:rsidRDefault="00BE22C5" w:rsidP="00B61715">
      <w:pPr>
        <w:pStyle w:val="Normal1"/>
        <w:rPr>
          <w:del w:id="3244" w:author="Michael Chan" w:date="2017-10-09T10:47:00Z"/>
          <w:rFonts w:ascii="Times New Roman" w:eastAsia="Times New Roman" w:hAnsi="Times New Roman" w:cs="Times New Roman"/>
          <w:i w:val="0"/>
          <w:color w:val="auto"/>
          <w:sz w:val="24"/>
          <w:szCs w:val="24"/>
          <w:vertAlign w:val="superscript"/>
        </w:rPr>
      </w:pPr>
      <w:del w:id="3245" w:author="Michael Chan" w:date="2017-10-09T10:47:00Z">
        <w:r w:rsidRPr="00C768DF" w:rsidDel="00F245C9">
          <w:rPr>
            <w:rFonts w:ascii="Times New Roman" w:eastAsia="Times New Roman" w:hAnsi="Times New Roman"/>
          </w:rPr>
          <w:delText xml:space="preserve">The distance education pilot project commenced in the spring of 2015 with the selection of the four (4) courses to be piloted.  Faculty involved in these pilot courses participated in regular planning meetings, completed an online course and an online teaching certification exam, submitted curriculum revisions to incorporate the online components into the course guides, and configured the online Moodle classroom based on the College’s course template by the designated completion date of August 2015. The three (3) </w:delText>
        </w:r>
        <w:commentRangeStart w:id="3246"/>
        <w:r w:rsidRPr="00C768DF" w:rsidDel="00F245C9">
          <w:rPr>
            <w:rFonts w:ascii="Times New Roman" w:eastAsia="Times New Roman" w:hAnsi="Times New Roman"/>
          </w:rPr>
          <w:delText>courses</w:delText>
        </w:r>
        <w:commentRangeEnd w:id="3246"/>
        <w:r w:rsidRPr="00C768DF" w:rsidDel="00F245C9">
          <w:rPr>
            <w:rFonts w:ascii="Times New Roman" w:hAnsi="Times New Roman" w:cs="Times New Roman"/>
            <w:sz w:val="24"/>
            <w:szCs w:val="24"/>
            <w:rPrChange w:id="3247" w:author="User" w:date="2017-10-10T09:40:00Z">
              <w:rPr/>
            </w:rPrChange>
          </w:rPr>
          <w:commentReference w:id="3246"/>
        </w:r>
        <w:r w:rsidRPr="00C768DF" w:rsidDel="00F245C9">
          <w:rPr>
            <w:rFonts w:ascii="Times New Roman" w:eastAsia="Times New Roman" w:hAnsi="Times New Roman"/>
          </w:rPr>
          <w:delText xml:space="preserve"> are MA110A-Finite Mathematics, EN110-Freshman Composition, and OA101- Keyboarding and Document Processing. One section of the Keyboarding and Document Processing course was piloted as a hybrid course with 50% of the course delivered online in the Moodle classroom and 50% of the course delivered face-to-face on the GCC campus. The </w:delText>
        </w:r>
        <w:commentRangeStart w:id="3248"/>
        <w:r w:rsidRPr="00C768DF" w:rsidDel="00F245C9">
          <w:rPr>
            <w:rFonts w:ascii="Times New Roman" w:eastAsia="Times New Roman" w:hAnsi="Times New Roman"/>
          </w:rPr>
          <w:delText xml:space="preserve">program specialist for Academic Technologies </w:delText>
        </w:r>
        <w:commentRangeEnd w:id="3248"/>
        <w:r w:rsidRPr="00C768DF" w:rsidDel="00F245C9">
          <w:rPr>
            <w:rFonts w:ascii="Times New Roman" w:hAnsi="Times New Roman" w:cs="Times New Roman"/>
            <w:sz w:val="24"/>
            <w:szCs w:val="24"/>
            <w:rPrChange w:id="3249" w:author="User" w:date="2017-10-10T09:40:00Z">
              <w:rPr/>
            </w:rPrChange>
          </w:rPr>
          <w:commentReference w:id="3248"/>
        </w:r>
        <w:r w:rsidRPr="00C768DF" w:rsidDel="00F245C9">
          <w:rPr>
            <w:rFonts w:ascii="Times New Roman" w:eastAsia="Times New Roman" w:hAnsi="Times New Roman"/>
          </w:rPr>
          <w:delText xml:space="preserve">led the DE taskforce through the planning and pilot phases of the DE pilot project. Upon completion of the pilot courses, the DE taskforce will finalize and formally adopt the DE Strategic Plan to guide further expansion of distance education at GCC. </w:delText>
        </w:r>
        <w:r w:rsidRPr="00C768DF" w:rsidDel="00F245C9">
          <w:rPr>
            <w:rFonts w:ascii="Times New Roman" w:eastAsia="Times New Roman" w:hAnsi="Times New Roman"/>
            <w:vertAlign w:val="superscript"/>
          </w:rPr>
          <w:footnoteReference w:id="48"/>
        </w:r>
        <w:commentRangeStart w:id="3254"/>
        <w:commentRangeEnd w:id="3254"/>
        <w:r w:rsidRPr="00C768DF" w:rsidDel="00F245C9">
          <w:rPr>
            <w:rFonts w:ascii="Times New Roman" w:hAnsi="Times New Roman" w:cs="Times New Roman"/>
            <w:sz w:val="24"/>
            <w:szCs w:val="24"/>
            <w:rPrChange w:id="3255" w:author="User" w:date="2017-10-10T09:40:00Z">
              <w:rPr/>
            </w:rPrChange>
          </w:rPr>
          <w:commentReference w:id="3254"/>
        </w:r>
      </w:del>
    </w:p>
    <w:p w14:paraId="18B7932C" w14:textId="6C4AC19C" w:rsidR="00BE22C5" w:rsidRPr="00C768DF" w:rsidDel="001C365F" w:rsidRDefault="00BE22C5" w:rsidP="00B61715">
      <w:pPr>
        <w:pStyle w:val="Normal1"/>
        <w:rPr>
          <w:del w:id="3256" w:author="User" w:date="2017-10-10T10:01:00Z"/>
          <w:rFonts w:ascii="Times New Roman" w:eastAsia="Times New Roman" w:hAnsi="Times New Roman" w:cs="Times New Roman"/>
          <w:i w:val="0"/>
          <w:color w:val="auto"/>
          <w:sz w:val="24"/>
          <w:szCs w:val="24"/>
          <w:vertAlign w:val="superscript"/>
        </w:rPr>
      </w:pPr>
    </w:p>
    <w:p w14:paraId="5595C6EA" w14:textId="77777777" w:rsidR="00BE22C5" w:rsidRDefault="00BE22C5" w:rsidP="00B61715">
      <w:pPr>
        <w:pStyle w:val="Normal1"/>
        <w:rPr>
          <w:ins w:id="3257" w:author="User" w:date="2017-10-16T08:01:00Z"/>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Analysis and Evaluation:</w:t>
      </w:r>
    </w:p>
    <w:p w14:paraId="1618FEB9" w14:textId="77777777" w:rsidR="00690FA6" w:rsidRDefault="00690FA6" w:rsidP="00B61715">
      <w:pPr>
        <w:pStyle w:val="Normal1"/>
        <w:rPr>
          <w:ins w:id="3258" w:author="User" w:date="2017-10-16T08:02:00Z"/>
          <w:rFonts w:ascii="Times New Roman" w:eastAsia="Times New Roman" w:hAnsi="Times New Roman" w:cs="Times New Roman"/>
          <w:b/>
          <w:i w:val="0"/>
          <w:color w:val="auto"/>
          <w:sz w:val="24"/>
          <w:szCs w:val="24"/>
        </w:rPr>
      </w:pPr>
    </w:p>
    <w:p w14:paraId="70B43527" w14:textId="77777777" w:rsidR="00690FA6" w:rsidRDefault="00690FA6" w:rsidP="00690FA6">
      <w:pPr>
        <w:pStyle w:val="Normal1"/>
        <w:rPr>
          <w:ins w:id="3259" w:author="User" w:date="2017-10-16T08:02:00Z"/>
          <w:rFonts w:ascii="Times New Roman" w:eastAsia="Times New Roman" w:hAnsi="Times New Roman" w:cs="Times New Roman"/>
          <w:i w:val="0"/>
          <w:color w:val="auto"/>
          <w:sz w:val="24"/>
          <w:szCs w:val="24"/>
        </w:rPr>
      </w:pPr>
      <w:ins w:id="3260" w:author="User" w:date="2017-10-16T08:02:00Z">
        <w:r>
          <w:rPr>
            <w:rFonts w:ascii="Times New Roman" w:eastAsia="Times New Roman" w:hAnsi="Times New Roman" w:cs="Times New Roman"/>
            <w:i w:val="0"/>
            <w:color w:val="auto"/>
            <w:sz w:val="24"/>
            <w:szCs w:val="24"/>
          </w:rPr>
          <w:t xml:space="preserve">Student outcomes, academic quality, and continuous improvement of student learning and achievement are reflected in the academic SLOs.  The dialogue on academic SLOs occur during Advisory Committee meetings, department meetings, and CRC meetings.  Dialogue on administrative unit SLOs takes place within the departments and is reviewed and approved by the Committee on College Assessment.  Dialogue on student equity is within the oversight of the Associate Dean of Technology and Student Services who engages in dialogue with student government officers, administrators, faculty, and staff.  The Committee on College Assessment charges the overall dialogue of institutional effectiveness based on the review of assessment reports generated through TracDat.  </w:t>
        </w:r>
      </w:ins>
    </w:p>
    <w:p w14:paraId="48A4AE01" w14:textId="42BA87C7" w:rsidR="00690FA6" w:rsidDel="00B3735C" w:rsidRDefault="00690FA6">
      <w:pPr>
        <w:pStyle w:val="Normal1"/>
        <w:rPr>
          <w:del w:id="3261" w:author="User" w:date="2017-10-16T08:02:00Z"/>
          <w:b/>
          <w:i w:val="0"/>
          <w:sz w:val="24"/>
          <w:szCs w:val="24"/>
        </w:rPr>
      </w:pPr>
    </w:p>
    <w:p w14:paraId="2D70572C" w14:textId="77777777" w:rsidR="00B3735C" w:rsidRDefault="00B3735C">
      <w:pPr>
        <w:pStyle w:val="Heading2"/>
        <w:spacing w:before="0" w:beforeAutospacing="0" w:after="0" w:afterAutospacing="0"/>
        <w:rPr>
          <w:ins w:id="3262" w:author="User" w:date="2017-10-17T13:37:00Z"/>
          <w:b w:val="0"/>
          <w:i/>
          <w:sz w:val="24"/>
          <w:szCs w:val="24"/>
        </w:rPr>
        <w:pPrChange w:id="3263" w:author="User" w:date="2017-10-17T13:37:00Z">
          <w:pPr>
            <w:pStyle w:val="Heading2"/>
          </w:pPr>
        </w:pPrChange>
      </w:pPr>
    </w:p>
    <w:p w14:paraId="27758003" w14:textId="77777777" w:rsidR="00B3735C" w:rsidRPr="00C768DF" w:rsidRDefault="00B3735C">
      <w:pPr>
        <w:pStyle w:val="Normal1"/>
        <w:rPr>
          <w:ins w:id="3264" w:author="User" w:date="2017-10-17T13:36:00Z"/>
          <w:rFonts w:ascii="Times New Roman" w:eastAsia="Times New Roman" w:hAnsi="Times New Roman" w:cs="Times New Roman"/>
          <w:b/>
          <w:i w:val="0"/>
          <w:color w:val="auto"/>
          <w:sz w:val="24"/>
          <w:szCs w:val="24"/>
        </w:rPr>
      </w:pPr>
    </w:p>
    <w:p w14:paraId="6DFCE73B" w14:textId="0AF25FAF" w:rsidR="00BE22C5" w:rsidRPr="00C768DF" w:rsidDel="001C365F" w:rsidRDefault="00BE22C5">
      <w:pPr>
        <w:pStyle w:val="Normal1"/>
        <w:rPr>
          <w:del w:id="3265" w:author="User" w:date="2017-10-10T10:02:00Z"/>
          <w:rFonts w:ascii="Times New Roman" w:hAnsi="Times New Roman" w:cs="Times New Roman"/>
          <w:color w:val="auto"/>
          <w:sz w:val="24"/>
          <w:szCs w:val="24"/>
          <w:rPrChange w:id="3266" w:author="User" w:date="2017-10-10T09:40:00Z">
            <w:rPr>
              <w:del w:id="3267" w:author="User" w:date="2017-10-10T10:02:00Z"/>
              <w:color w:val="auto"/>
            </w:rPr>
          </w:rPrChange>
        </w:rPr>
      </w:pPr>
      <w:bookmarkStart w:id="3268" w:name="_2uh70s1fk27k" w:colFirst="0" w:colLast="0"/>
      <w:bookmarkEnd w:id="3268"/>
    </w:p>
    <w:p w14:paraId="1A3FB5AD" w14:textId="77777777" w:rsidR="00BE22C5" w:rsidRPr="004A5E7D" w:rsidRDefault="00BE22C5">
      <w:pPr>
        <w:pStyle w:val="Heading2"/>
        <w:spacing w:before="0" w:beforeAutospacing="0" w:after="0" w:afterAutospacing="0"/>
        <w:rPr>
          <w:i/>
          <w:sz w:val="24"/>
          <w:szCs w:val="24"/>
          <w:rPrChange w:id="3269" w:author="User" w:date="2017-10-10T09:47:00Z">
            <w:rPr>
              <w:i/>
              <w:sz w:val="28"/>
              <w:szCs w:val="28"/>
              <w:u w:val="single"/>
            </w:rPr>
          </w:rPrChange>
        </w:rPr>
        <w:pPrChange w:id="3270" w:author="User" w:date="2017-10-17T13:37:00Z">
          <w:pPr>
            <w:pStyle w:val="Heading2"/>
          </w:pPr>
        </w:pPrChange>
      </w:pPr>
      <w:bookmarkStart w:id="3271" w:name="_iibmfq1l95kd" w:colFirst="0" w:colLast="0"/>
      <w:bookmarkStart w:id="3272" w:name="_np4h2bqri8ez" w:colFirst="0" w:colLast="0"/>
      <w:bookmarkEnd w:id="3271"/>
      <w:bookmarkEnd w:id="3272"/>
      <w:r w:rsidRPr="004A5E7D">
        <w:rPr>
          <w:sz w:val="24"/>
          <w:szCs w:val="24"/>
          <w:rPrChange w:id="3273" w:author="User" w:date="2017-10-10T09:47:00Z">
            <w:rPr>
              <w:sz w:val="28"/>
              <w:szCs w:val="28"/>
              <w:u w:val="single"/>
            </w:rPr>
          </w:rPrChange>
        </w:rPr>
        <w:t xml:space="preserve">Standard 1.B.2  </w:t>
      </w:r>
    </w:p>
    <w:p w14:paraId="4F7F2C82" w14:textId="77777777" w:rsidR="002C5EF4" w:rsidRDefault="002C5EF4" w:rsidP="00B61715">
      <w:pPr>
        <w:pStyle w:val="Normal1"/>
        <w:rPr>
          <w:ins w:id="3274" w:author="User" w:date="2017-11-06T15:19:00Z"/>
          <w:rFonts w:ascii="Times New Roman" w:eastAsia="Times New Roman" w:hAnsi="Times New Roman" w:cs="Times New Roman"/>
          <w:color w:val="auto"/>
          <w:sz w:val="24"/>
          <w:szCs w:val="24"/>
        </w:rPr>
      </w:pPr>
    </w:p>
    <w:p w14:paraId="19296F6A" w14:textId="77777777" w:rsidR="00BE22C5" w:rsidRPr="00C768DF" w:rsidRDefault="00BE22C5" w:rsidP="00B61715">
      <w:pPr>
        <w:pStyle w:val="Normal1"/>
        <w:rPr>
          <w:rFonts w:ascii="Times New Roman" w:eastAsia="Times New Roman" w:hAnsi="Times New Roman" w:cs="Times New Roman"/>
          <w:color w:val="auto"/>
          <w:sz w:val="24"/>
          <w:szCs w:val="24"/>
          <w:rPrChange w:id="3275"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color w:val="auto"/>
          <w:sz w:val="24"/>
          <w:szCs w:val="24"/>
        </w:rPr>
        <w:t xml:space="preserve">The institution defines and assesses student learning outcomes for all instructional programs and student learning support services. </w:t>
      </w:r>
    </w:p>
    <w:p w14:paraId="65A3E682" w14:textId="77777777" w:rsidR="00BE22C5" w:rsidRPr="00C768DF" w:rsidRDefault="00BE22C5" w:rsidP="00B61715">
      <w:pPr>
        <w:pStyle w:val="Normal1"/>
        <w:rPr>
          <w:rFonts w:ascii="Times New Roman" w:eastAsia="Times New Roman" w:hAnsi="Times New Roman" w:cs="Times New Roman"/>
          <w:color w:val="auto"/>
          <w:sz w:val="24"/>
          <w:szCs w:val="24"/>
          <w:rPrChange w:id="3276" w:author="User" w:date="2017-10-10T09:40:00Z">
            <w:rPr>
              <w:rFonts w:ascii="Times New Roman" w:eastAsia="Times New Roman" w:hAnsi="Times New Roman" w:cs="Times New Roman"/>
              <w:color w:val="auto"/>
            </w:rPr>
          </w:rPrChange>
        </w:rPr>
      </w:pPr>
    </w:p>
    <w:p w14:paraId="5BCF017C" w14:textId="77777777" w:rsidR="00BE22C5" w:rsidRPr="00C768DF" w:rsidRDefault="00BE22C5" w:rsidP="00B61715">
      <w:pPr>
        <w:pStyle w:val="Normal1"/>
        <w:rPr>
          <w:rFonts w:ascii="Times New Roman" w:eastAsia="Times New Roman" w:hAnsi="Times New Roman" w:cs="Times New Roman"/>
          <w:color w:val="auto"/>
          <w:sz w:val="24"/>
          <w:szCs w:val="24"/>
          <w:rPrChange w:id="3277"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Evidence of Meeting the Standard:</w:t>
      </w:r>
    </w:p>
    <w:p w14:paraId="2F78E058" w14:textId="77777777" w:rsidR="00BE22C5" w:rsidRPr="00C768DF" w:rsidRDefault="00BE22C5" w:rsidP="00B61715">
      <w:pPr>
        <w:pStyle w:val="Normal1"/>
        <w:rPr>
          <w:rFonts w:ascii="Times New Roman" w:eastAsia="Times New Roman" w:hAnsi="Times New Roman" w:cs="Times New Roman"/>
          <w:color w:val="auto"/>
          <w:sz w:val="24"/>
          <w:szCs w:val="24"/>
          <w:rPrChange w:id="3278" w:author="User" w:date="2017-10-10T09:40:00Z">
            <w:rPr>
              <w:rFonts w:ascii="Times New Roman" w:eastAsia="Times New Roman" w:hAnsi="Times New Roman" w:cs="Times New Roman"/>
              <w:color w:val="auto"/>
            </w:rPr>
          </w:rPrChange>
        </w:rPr>
      </w:pPr>
    </w:p>
    <w:p w14:paraId="4B4351D5" w14:textId="77777777" w:rsidR="00BE22C5" w:rsidRPr="00C768DF" w:rsidRDefault="00BE22C5" w:rsidP="00B61715">
      <w:pPr>
        <w:pStyle w:val="Normal1"/>
        <w:rPr>
          <w:rFonts w:ascii="Times New Roman" w:eastAsia="Times New Roman" w:hAnsi="Times New Roman" w:cs="Times New Roman"/>
          <w:b/>
          <w:color w:val="auto"/>
          <w:sz w:val="24"/>
          <w:szCs w:val="24"/>
        </w:rPr>
      </w:pPr>
      <w:r w:rsidRPr="00C768DF">
        <w:rPr>
          <w:rFonts w:ascii="Times New Roman" w:eastAsia="Times New Roman" w:hAnsi="Times New Roman" w:cs="Times New Roman"/>
          <w:b/>
          <w:color w:val="auto"/>
          <w:sz w:val="24"/>
          <w:szCs w:val="24"/>
        </w:rPr>
        <w:t>Defining Student Learning Outcomes</w:t>
      </w:r>
    </w:p>
    <w:p w14:paraId="70A72541" w14:textId="0F4D602B" w:rsidR="00BE22C5" w:rsidRPr="00C768DF" w:rsidDel="001C365F" w:rsidRDefault="00BE22C5" w:rsidP="00B61715">
      <w:pPr>
        <w:pStyle w:val="Normal1"/>
        <w:rPr>
          <w:ins w:id="3279" w:author="Michael Chan" w:date="2017-10-09T11:00:00Z"/>
          <w:del w:id="3280" w:author="User" w:date="2017-10-10T10:02:00Z"/>
          <w:rFonts w:ascii="Times New Roman" w:eastAsia="Times New Roman" w:hAnsi="Times New Roman" w:cs="Times New Roman"/>
          <w:i w:val="0"/>
          <w:color w:val="auto"/>
          <w:sz w:val="24"/>
          <w:szCs w:val="24"/>
          <w:rPrChange w:id="3281" w:author="User" w:date="2017-10-10T09:40:00Z">
            <w:rPr>
              <w:ins w:id="3282" w:author="Michael Chan" w:date="2017-10-09T11:00:00Z"/>
              <w:del w:id="3283" w:author="User" w:date="2017-10-10T10:02:00Z"/>
              <w:rFonts w:ascii="Times New Roman" w:eastAsia="Times New Roman" w:hAnsi="Times New Roman" w:cs="Times New Roman"/>
              <w:i w:val="0"/>
              <w:color w:val="auto"/>
            </w:rPr>
          </w:rPrChange>
        </w:rPr>
      </w:pPr>
    </w:p>
    <w:moveToRangeStart w:id="3284" w:author="Michael Chan" w:date="2017-10-09T11:00:00Z" w:name="move495310158"/>
    <w:p w14:paraId="6A69F1EC" w14:textId="77777777" w:rsidR="005A0F29" w:rsidRPr="004A5E7D" w:rsidRDefault="005A0F29" w:rsidP="005A0F29">
      <w:pPr>
        <w:pStyle w:val="Normal1"/>
        <w:rPr>
          <w:rFonts w:ascii="Times New Roman" w:eastAsia="Times New Roman" w:hAnsi="Times New Roman" w:cs="Times New Roman"/>
          <w:color w:val="auto"/>
          <w:sz w:val="24"/>
          <w:szCs w:val="24"/>
          <w:rPrChange w:id="3285" w:author="User" w:date="2017-10-10T09:47:00Z">
            <w:rPr>
              <w:rFonts w:ascii="Times New Roman" w:eastAsia="Times New Roman" w:hAnsi="Times New Roman" w:cs="Times New Roman"/>
              <w:color w:val="auto"/>
            </w:rPr>
          </w:rPrChange>
        </w:rPr>
      </w:pPr>
      <w:moveTo w:id="3286" w:author="Michael Chan" w:date="2017-10-09T11:00:00Z">
        <w:r w:rsidRPr="004A5E7D">
          <w:rPr>
            <w:rFonts w:ascii="Times New Roman" w:hAnsi="Times New Roman" w:cs="Times New Roman"/>
            <w:sz w:val="24"/>
            <w:szCs w:val="24"/>
            <w:rPrChange w:id="3287" w:author="User" w:date="2017-10-10T09:47:00Z">
              <w:rPr>
                <w:rFonts w:ascii="Times New Roman" w:eastAsia="Times New Roman" w:hAnsi="Times New Roman" w:cs="Times New Roman"/>
                <w:i w:val="0"/>
                <w:color w:val="auto"/>
                <w:sz w:val="24"/>
                <w:szCs w:val="24"/>
                <w:u w:val="single"/>
              </w:rPr>
            </w:rPrChange>
          </w:rPr>
          <w:fldChar w:fldCharType="begin"/>
        </w:r>
        <w:r w:rsidRPr="004A5E7D">
          <w:rPr>
            <w:rFonts w:ascii="Times New Roman" w:hAnsi="Times New Roman" w:cs="Times New Roman"/>
            <w:sz w:val="24"/>
            <w:szCs w:val="24"/>
            <w:rPrChange w:id="3288" w:author="User" w:date="2017-10-10T09:47:00Z">
              <w:rPr/>
            </w:rPrChange>
          </w:rPr>
          <w:instrText xml:space="preserve"> HYPERLINK "http://www.guamcc.edu/Runtime/uploads/Files/01%20President/BoardTrustees/BOT%20Policies%20300%20Series/Resolution%2046-2014.Policy%20306-COMPREHENSIVE%20ASSESSMENT%20OF%20INSTRUCT.pdf" \h </w:instrText>
        </w:r>
        <w:r w:rsidRPr="004A5E7D">
          <w:rPr>
            <w:rFonts w:ascii="Times New Roman" w:hAnsi="Times New Roman" w:cs="Times New Roman"/>
            <w:sz w:val="24"/>
            <w:szCs w:val="24"/>
            <w:rPrChange w:id="3289" w:author="User" w:date="2017-10-10T09:47:00Z">
              <w:rPr>
                <w:rFonts w:ascii="Times New Roman" w:eastAsia="Times New Roman" w:hAnsi="Times New Roman" w:cs="Times New Roman"/>
                <w:i w:val="0"/>
                <w:color w:val="auto"/>
                <w:sz w:val="24"/>
                <w:szCs w:val="24"/>
                <w:u w:val="single"/>
              </w:rPr>
            </w:rPrChange>
          </w:rPr>
          <w:fldChar w:fldCharType="separate"/>
        </w:r>
        <w:r w:rsidRPr="004A5E7D">
          <w:rPr>
            <w:rFonts w:ascii="Times New Roman" w:eastAsia="Times New Roman" w:hAnsi="Times New Roman" w:cs="Times New Roman"/>
            <w:i w:val="0"/>
            <w:color w:val="auto"/>
            <w:sz w:val="24"/>
            <w:szCs w:val="24"/>
            <w:rPrChange w:id="3290" w:author="User" w:date="2017-10-10T09:47:00Z">
              <w:rPr>
                <w:rFonts w:ascii="Times New Roman" w:eastAsia="Times New Roman" w:hAnsi="Times New Roman" w:cs="Times New Roman"/>
                <w:i w:val="0"/>
                <w:color w:val="auto"/>
                <w:sz w:val="24"/>
                <w:szCs w:val="24"/>
                <w:u w:val="single"/>
              </w:rPr>
            </w:rPrChange>
          </w:rPr>
          <w:t>Board of Trustees Policy 306</w:t>
        </w:r>
        <w:r w:rsidRPr="004A5E7D">
          <w:rPr>
            <w:rFonts w:ascii="Times New Roman" w:eastAsia="Times New Roman" w:hAnsi="Times New Roman" w:cs="Times New Roman"/>
            <w:i w:val="0"/>
            <w:color w:val="auto"/>
            <w:sz w:val="24"/>
            <w:szCs w:val="24"/>
            <w:rPrChange w:id="3291" w:author="User" w:date="2017-10-10T09:47:00Z">
              <w:rPr>
                <w:rFonts w:ascii="Times New Roman" w:eastAsia="Times New Roman" w:hAnsi="Times New Roman" w:cs="Times New Roman"/>
                <w:i w:val="0"/>
                <w:color w:val="auto"/>
                <w:sz w:val="24"/>
                <w:szCs w:val="24"/>
                <w:u w:val="single"/>
              </w:rPr>
            </w:rPrChange>
          </w:rPr>
          <w:fldChar w:fldCharType="end"/>
        </w:r>
        <w:r w:rsidRPr="004A5E7D">
          <w:rPr>
            <w:rStyle w:val="FootnoteReference"/>
            <w:rFonts w:ascii="Times New Roman" w:eastAsia="Times New Roman" w:hAnsi="Times New Roman" w:cs="Times New Roman"/>
            <w:i w:val="0"/>
            <w:color w:val="auto"/>
            <w:sz w:val="24"/>
            <w:szCs w:val="24"/>
            <w:rPrChange w:id="3292" w:author="User" w:date="2017-10-10T09:47:00Z">
              <w:rPr>
                <w:rStyle w:val="FootnoteReference"/>
                <w:rFonts w:ascii="Times New Roman" w:eastAsia="Times New Roman" w:hAnsi="Times New Roman" w:cs="Times New Roman"/>
                <w:i w:val="0"/>
                <w:color w:val="auto"/>
                <w:sz w:val="24"/>
                <w:szCs w:val="24"/>
                <w:u w:val="single"/>
              </w:rPr>
            </w:rPrChange>
          </w:rPr>
          <w:footnoteReference w:id="49"/>
        </w:r>
        <w:r w:rsidRPr="004A5E7D">
          <w:rPr>
            <w:rFonts w:ascii="Times New Roman" w:eastAsia="Times New Roman" w:hAnsi="Times New Roman" w:cs="Times New Roman"/>
            <w:i w:val="0"/>
            <w:color w:val="auto"/>
            <w:sz w:val="24"/>
            <w:szCs w:val="24"/>
          </w:rPr>
          <w:t xml:space="preserve"> mandates that the institution undergo a regular two-year cycle of staggered assessment with four (4) groups representing Associate Degrees, Certificate Programs, Administrative and Student Services Units, and Special Programs</w:t>
        </w:r>
      </w:moveTo>
    </w:p>
    <w:moveToRangeEnd w:id="3284"/>
    <w:p w14:paraId="441B67CD" w14:textId="77777777" w:rsidR="005A0F29" w:rsidRPr="004A5E7D" w:rsidRDefault="005A0F29" w:rsidP="00B61715">
      <w:pPr>
        <w:pStyle w:val="Normal1"/>
        <w:rPr>
          <w:rFonts w:ascii="Times New Roman" w:eastAsia="Times New Roman" w:hAnsi="Times New Roman" w:cs="Times New Roman"/>
          <w:i w:val="0"/>
          <w:color w:val="auto"/>
          <w:sz w:val="24"/>
          <w:szCs w:val="24"/>
          <w:rPrChange w:id="3301" w:author="User" w:date="2017-10-10T09:47:00Z">
            <w:rPr>
              <w:rFonts w:ascii="Times New Roman" w:eastAsia="Times New Roman" w:hAnsi="Times New Roman" w:cs="Times New Roman"/>
              <w:color w:val="auto"/>
            </w:rPr>
          </w:rPrChange>
        </w:rPr>
      </w:pPr>
    </w:p>
    <w:p w14:paraId="049BD9B1" w14:textId="77777777" w:rsidR="00674C49" w:rsidRDefault="00BE22C5" w:rsidP="00B61715">
      <w:pPr>
        <w:pStyle w:val="Normal1"/>
        <w:rPr>
          <w:ins w:id="3302" w:author="User" w:date="2017-10-16T08:06:00Z"/>
          <w:rFonts w:ascii="Times New Roman" w:eastAsia="Times New Roman" w:hAnsi="Times New Roman" w:cs="Times New Roman"/>
          <w:i w:val="0"/>
          <w:color w:val="auto"/>
          <w:sz w:val="24"/>
          <w:szCs w:val="24"/>
        </w:rPr>
      </w:pPr>
      <w:r w:rsidRPr="004A5E7D">
        <w:rPr>
          <w:rFonts w:ascii="Times New Roman" w:eastAsia="Times New Roman" w:hAnsi="Times New Roman" w:cs="Times New Roman"/>
          <w:i w:val="0"/>
          <w:color w:val="auto"/>
          <w:sz w:val="24"/>
          <w:szCs w:val="24"/>
        </w:rPr>
        <w:t xml:space="preserve">Defining and assessing Student Learning Outcomes (SLOs) is an ongoing task that involves input from all departments of GCC. </w:t>
      </w:r>
      <w:ins w:id="3303" w:author="User" w:date="2017-10-16T08:02:00Z">
        <w:r w:rsidR="00674C49">
          <w:rPr>
            <w:rFonts w:ascii="Times New Roman" w:eastAsia="Times New Roman" w:hAnsi="Times New Roman" w:cs="Times New Roman"/>
            <w:i w:val="0"/>
            <w:color w:val="auto"/>
            <w:sz w:val="24"/>
            <w:szCs w:val="24"/>
          </w:rPr>
          <w:t xml:space="preserve">Defining SLOs begins at the course level within and instructional department.  An advisory committee, if a department has one, also provides input in defining SLOs to meet industry needs.  SLO input </w:t>
        </w:r>
      </w:ins>
      <w:ins w:id="3304" w:author="User" w:date="2017-10-16T08:03:00Z">
        <w:r w:rsidR="00674C49">
          <w:rPr>
            <w:rFonts w:ascii="Times New Roman" w:eastAsia="Times New Roman" w:hAnsi="Times New Roman" w:cs="Times New Roman"/>
            <w:i w:val="0"/>
            <w:color w:val="auto"/>
            <w:sz w:val="24"/>
            <w:szCs w:val="24"/>
          </w:rPr>
          <w:t xml:space="preserve">from an advisory committee is forwarded to the department faculty for discussion.  For student learning support services, defining SLOs begins with focusing on the service being provided.  The </w:t>
        </w:r>
      </w:ins>
      <w:ins w:id="3305" w:author="User" w:date="2017-10-16T08:04:00Z">
        <w:r w:rsidR="00674C49">
          <w:rPr>
            <w:rFonts w:ascii="Times New Roman" w:eastAsia="Times New Roman" w:hAnsi="Times New Roman" w:cs="Times New Roman"/>
            <w:i w:val="0"/>
            <w:color w:val="auto"/>
            <w:sz w:val="24"/>
            <w:szCs w:val="24"/>
          </w:rPr>
          <w:t xml:space="preserve">desired result of the services provided is the center of attention for the SLOs of </w:t>
        </w:r>
      </w:ins>
      <w:ins w:id="3306" w:author="User" w:date="2017-10-16T08:05:00Z">
        <w:r w:rsidR="00674C49">
          <w:rPr>
            <w:rFonts w:ascii="Times New Roman" w:eastAsia="Times New Roman" w:hAnsi="Times New Roman" w:cs="Times New Roman"/>
            <w:i w:val="0"/>
            <w:color w:val="auto"/>
            <w:sz w:val="24"/>
            <w:szCs w:val="24"/>
          </w:rPr>
          <w:t>student</w:t>
        </w:r>
      </w:ins>
      <w:ins w:id="3307" w:author="User" w:date="2017-10-16T08:04:00Z">
        <w:r w:rsidR="00674C49">
          <w:rPr>
            <w:rFonts w:ascii="Times New Roman" w:eastAsia="Times New Roman" w:hAnsi="Times New Roman" w:cs="Times New Roman"/>
            <w:i w:val="0"/>
            <w:color w:val="auto"/>
            <w:sz w:val="24"/>
            <w:szCs w:val="24"/>
          </w:rPr>
          <w:t xml:space="preserve"> </w:t>
        </w:r>
      </w:ins>
      <w:ins w:id="3308" w:author="User" w:date="2017-10-16T08:05:00Z">
        <w:r w:rsidR="00674C49">
          <w:rPr>
            <w:rFonts w:ascii="Times New Roman" w:eastAsia="Times New Roman" w:hAnsi="Times New Roman" w:cs="Times New Roman"/>
            <w:i w:val="0"/>
            <w:color w:val="auto"/>
            <w:sz w:val="24"/>
            <w:szCs w:val="24"/>
          </w:rPr>
          <w:t>lear</w:t>
        </w:r>
      </w:ins>
      <w:ins w:id="3309" w:author="User" w:date="2017-10-16T08:06:00Z">
        <w:r w:rsidR="00674C49">
          <w:rPr>
            <w:rFonts w:ascii="Times New Roman" w:eastAsia="Times New Roman" w:hAnsi="Times New Roman" w:cs="Times New Roman"/>
            <w:i w:val="0"/>
            <w:color w:val="auto"/>
            <w:sz w:val="24"/>
            <w:szCs w:val="24"/>
          </w:rPr>
          <w:t>n</w:t>
        </w:r>
      </w:ins>
      <w:ins w:id="3310" w:author="User" w:date="2017-10-16T08:05:00Z">
        <w:r w:rsidR="00674C49">
          <w:rPr>
            <w:rFonts w:ascii="Times New Roman" w:eastAsia="Times New Roman" w:hAnsi="Times New Roman" w:cs="Times New Roman"/>
            <w:i w:val="0"/>
            <w:color w:val="auto"/>
            <w:sz w:val="24"/>
            <w:szCs w:val="24"/>
          </w:rPr>
          <w:t>ing support services.  The SLOs of student learning support servi</w:t>
        </w:r>
      </w:ins>
      <w:ins w:id="3311" w:author="User" w:date="2017-10-16T08:06:00Z">
        <w:r w:rsidR="00674C49">
          <w:rPr>
            <w:rFonts w:ascii="Times New Roman" w:eastAsia="Times New Roman" w:hAnsi="Times New Roman" w:cs="Times New Roman"/>
            <w:i w:val="0"/>
            <w:color w:val="auto"/>
            <w:sz w:val="24"/>
            <w:szCs w:val="24"/>
          </w:rPr>
          <w:t>c</w:t>
        </w:r>
      </w:ins>
      <w:ins w:id="3312" w:author="User" w:date="2017-10-16T08:05:00Z">
        <w:r w:rsidR="00674C49">
          <w:rPr>
            <w:rFonts w:ascii="Times New Roman" w:eastAsia="Times New Roman" w:hAnsi="Times New Roman" w:cs="Times New Roman"/>
            <w:i w:val="0"/>
            <w:color w:val="auto"/>
            <w:sz w:val="24"/>
            <w:szCs w:val="24"/>
          </w:rPr>
          <w:t xml:space="preserve">es is reviewed during the assessment process by the Committee on College Assessment.  </w:t>
        </w:r>
      </w:ins>
    </w:p>
    <w:p w14:paraId="5CCC587C" w14:textId="77777777" w:rsidR="00674C49" w:rsidRDefault="00674C49" w:rsidP="00B61715">
      <w:pPr>
        <w:pStyle w:val="Normal1"/>
        <w:rPr>
          <w:ins w:id="3313" w:author="User" w:date="2017-10-16T08:06:00Z"/>
          <w:rFonts w:ascii="Times New Roman" w:eastAsia="Times New Roman" w:hAnsi="Times New Roman" w:cs="Times New Roman"/>
          <w:i w:val="0"/>
          <w:color w:val="auto"/>
          <w:sz w:val="24"/>
          <w:szCs w:val="24"/>
        </w:rPr>
      </w:pPr>
    </w:p>
    <w:p w14:paraId="3EB8CFDD" w14:textId="14A59C6D" w:rsidR="00674C49" w:rsidRDefault="00BE22C5" w:rsidP="00B61715">
      <w:pPr>
        <w:pStyle w:val="Normal1"/>
        <w:rPr>
          <w:ins w:id="3314" w:author="User" w:date="2017-10-16T08:12:00Z"/>
          <w:rFonts w:ascii="Times New Roman" w:eastAsia="Times New Roman" w:hAnsi="Times New Roman" w:cs="Times New Roman"/>
          <w:i w:val="0"/>
          <w:color w:val="auto"/>
          <w:sz w:val="24"/>
          <w:szCs w:val="24"/>
        </w:rPr>
      </w:pPr>
      <w:r w:rsidRPr="004A5E7D">
        <w:rPr>
          <w:rFonts w:ascii="Times New Roman" w:eastAsia="Times New Roman" w:hAnsi="Times New Roman" w:cs="Times New Roman"/>
          <w:i w:val="0"/>
          <w:color w:val="auto"/>
          <w:sz w:val="24"/>
          <w:szCs w:val="24"/>
        </w:rPr>
        <w:t xml:space="preserve">To assist in the continuous effort of defining and assessing of SLOs, the Office of Assessment, Institutional Effectiveness and Research (AIER) publishes the </w:t>
      </w:r>
      <w:r w:rsidR="00C768DF" w:rsidRPr="004A5E7D">
        <w:rPr>
          <w:rFonts w:ascii="Times New Roman" w:hAnsi="Times New Roman" w:cs="Times New Roman"/>
          <w:sz w:val="24"/>
          <w:szCs w:val="24"/>
          <w:rPrChange w:id="3315" w:author="User" w:date="2017-10-10T09:47:00Z">
            <w:rPr>
              <w:rFonts w:ascii="Times New Roman" w:eastAsia="Times New Roman" w:hAnsi="Times New Roman" w:cs="Times New Roman"/>
              <w:i w:val="0"/>
              <w:color w:val="auto"/>
              <w:sz w:val="24"/>
              <w:szCs w:val="24"/>
              <w:u w:val="single"/>
            </w:rPr>
          </w:rPrChange>
        </w:rPr>
        <w:fldChar w:fldCharType="begin"/>
      </w:r>
      <w:r w:rsidR="00C768DF" w:rsidRPr="004A5E7D">
        <w:rPr>
          <w:rFonts w:ascii="Times New Roman" w:hAnsi="Times New Roman" w:cs="Times New Roman"/>
          <w:sz w:val="24"/>
          <w:szCs w:val="24"/>
          <w:rPrChange w:id="3316" w:author="User" w:date="2017-10-10T09:47:00Z">
            <w:rPr/>
          </w:rPrChange>
        </w:rPr>
        <w:instrText xml:space="preserve"> HYPERLINK "http://www.guamcc.edu/Runtime/uploads/Files/02%20Academics/SLO%20Handbook.pdf" \h </w:instrText>
      </w:r>
      <w:r w:rsidR="00C768DF" w:rsidRPr="004A5E7D">
        <w:rPr>
          <w:rFonts w:ascii="Times New Roman" w:hAnsi="Times New Roman" w:cs="Times New Roman"/>
          <w:sz w:val="24"/>
          <w:szCs w:val="24"/>
          <w:rPrChange w:id="3317" w:author="User" w:date="2017-10-10T09:47:00Z">
            <w:rPr>
              <w:rFonts w:ascii="Times New Roman" w:eastAsia="Times New Roman" w:hAnsi="Times New Roman" w:cs="Times New Roman"/>
              <w:i w:val="0"/>
              <w:color w:val="auto"/>
              <w:sz w:val="24"/>
              <w:szCs w:val="24"/>
              <w:u w:val="single"/>
            </w:rPr>
          </w:rPrChange>
        </w:rPr>
        <w:fldChar w:fldCharType="separate"/>
      </w:r>
      <w:r w:rsidRPr="004A5E7D">
        <w:rPr>
          <w:rFonts w:ascii="Times New Roman" w:eastAsia="Times New Roman" w:hAnsi="Times New Roman" w:cs="Times New Roman"/>
          <w:i w:val="0"/>
          <w:color w:val="auto"/>
          <w:sz w:val="24"/>
          <w:szCs w:val="24"/>
          <w:rPrChange w:id="3318" w:author="User" w:date="2017-10-10T09:47:00Z">
            <w:rPr>
              <w:rFonts w:ascii="Times New Roman" w:eastAsia="Times New Roman" w:hAnsi="Times New Roman" w:cs="Times New Roman"/>
              <w:i w:val="0"/>
              <w:color w:val="auto"/>
              <w:sz w:val="24"/>
              <w:szCs w:val="24"/>
              <w:u w:val="single"/>
            </w:rPr>
          </w:rPrChange>
        </w:rPr>
        <w:t>GCC SLO Handbook</w:t>
      </w:r>
      <w:r w:rsidR="00C768DF" w:rsidRPr="004A5E7D">
        <w:rPr>
          <w:rFonts w:ascii="Times New Roman" w:eastAsia="Times New Roman" w:hAnsi="Times New Roman" w:cs="Times New Roman"/>
          <w:i w:val="0"/>
          <w:color w:val="auto"/>
          <w:sz w:val="24"/>
          <w:szCs w:val="24"/>
          <w:rPrChange w:id="3319" w:author="User" w:date="2017-10-10T09:47:00Z">
            <w:rPr>
              <w:rFonts w:ascii="Times New Roman" w:eastAsia="Times New Roman" w:hAnsi="Times New Roman" w:cs="Times New Roman"/>
              <w:i w:val="0"/>
              <w:color w:val="auto"/>
              <w:sz w:val="24"/>
              <w:szCs w:val="24"/>
              <w:u w:val="single"/>
            </w:rPr>
          </w:rPrChange>
        </w:rPr>
        <w:fldChar w:fldCharType="end"/>
      </w:r>
      <w:ins w:id="3320" w:author="User" w:date="2017-10-24T09:08:00Z">
        <w:r w:rsidR="0046764A">
          <w:rPr>
            <w:rFonts w:ascii="Times New Roman" w:eastAsia="Times New Roman" w:hAnsi="Times New Roman" w:cs="Times New Roman"/>
            <w:i w:val="0"/>
            <w:color w:val="auto"/>
            <w:sz w:val="24"/>
            <w:szCs w:val="24"/>
          </w:rPr>
          <w:t>,</w:t>
        </w:r>
      </w:ins>
      <w:r w:rsidR="004925B0" w:rsidRPr="00805349">
        <w:rPr>
          <w:rStyle w:val="FootnoteReference"/>
          <w:rFonts w:ascii="Times New Roman" w:eastAsia="Times New Roman" w:hAnsi="Times New Roman" w:cs="Times New Roman"/>
          <w:i w:val="0"/>
          <w:color w:val="FF0000"/>
          <w:sz w:val="24"/>
          <w:szCs w:val="24"/>
          <w:rPrChange w:id="3321" w:author="User" w:date="2017-11-07T13:26:00Z">
            <w:rPr>
              <w:rStyle w:val="FootnoteReference"/>
              <w:rFonts w:ascii="Times New Roman" w:eastAsia="Times New Roman" w:hAnsi="Times New Roman" w:cs="Times New Roman"/>
              <w:i w:val="0"/>
              <w:color w:val="auto"/>
              <w:sz w:val="24"/>
              <w:szCs w:val="24"/>
              <w:u w:val="single"/>
            </w:rPr>
          </w:rPrChange>
        </w:rPr>
        <w:footnoteReference w:id="50"/>
      </w:r>
      <w:ins w:id="3332" w:author="User" w:date="2017-10-16T08:06:00Z">
        <w:r w:rsidR="00B351EB">
          <w:rPr>
            <w:rFonts w:ascii="Times New Roman" w:eastAsia="Times New Roman" w:hAnsi="Times New Roman" w:cs="Times New Roman"/>
            <w:i w:val="0"/>
            <w:color w:val="auto"/>
            <w:sz w:val="24"/>
            <w:szCs w:val="24"/>
          </w:rPr>
          <w:t xml:space="preserve"> </w:t>
        </w:r>
      </w:ins>
      <w:del w:id="3333" w:author="User" w:date="2017-10-24T09:08:00Z">
        <w:r w:rsidRPr="00674C49" w:rsidDel="00B351EB">
          <w:rPr>
            <w:rFonts w:ascii="Times New Roman" w:eastAsia="Times New Roman" w:hAnsi="Times New Roman" w:cs="Times New Roman"/>
            <w:b/>
            <w:i w:val="0"/>
            <w:color w:val="FF0000"/>
            <w:sz w:val="24"/>
            <w:szCs w:val="24"/>
            <w:rPrChange w:id="3334" w:author="User" w:date="2017-10-16T08:06:00Z">
              <w:rPr>
                <w:rFonts w:ascii="Times New Roman" w:eastAsia="Times New Roman" w:hAnsi="Times New Roman" w:cs="Times New Roman"/>
                <w:i w:val="0"/>
                <w:color w:val="auto"/>
                <w:sz w:val="24"/>
                <w:szCs w:val="24"/>
              </w:rPr>
            </w:rPrChange>
          </w:rPr>
          <w:delText xml:space="preserve"> </w:delText>
        </w:r>
      </w:del>
      <w:del w:id="3335" w:author="User" w:date="2017-10-16T08:11:00Z">
        <w:r w:rsidRPr="00674C49" w:rsidDel="00674C49">
          <w:rPr>
            <w:rFonts w:ascii="Times New Roman" w:eastAsia="Times New Roman" w:hAnsi="Times New Roman" w:cs="Times New Roman"/>
            <w:b/>
            <w:i w:val="0"/>
            <w:color w:val="FF0000"/>
            <w:sz w:val="24"/>
            <w:szCs w:val="24"/>
            <w:rPrChange w:id="3336" w:author="User" w:date="2017-10-16T08:06:00Z">
              <w:rPr>
                <w:rFonts w:ascii="Times New Roman" w:eastAsia="Times New Roman" w:hAnsi="Times New Roman" w:cs="Times New Roman"/>
                <w:i w:val="0"/>
                <w:color w:val="auto"/>
                <w:sz w:val="24"/>
                <w:szCs w:val="24"/>
              </w:rPr>
            </w:rPrChange>
          </w:rPr>
          <w:delText xml:space="preserve"> </w:delText>
        </w:r>
      </w:del>
      <w:r w:rsidRPr="004A5E7D">
        <w:rPr>
          <w:rFonts w:ascii="Times New Roman" w:eastAsia="Times New Roman" w:hAnsi="Times New Roman" w:cs="Times New Roman"/>
          <w:i w:val="0"/>
          <w:color w:val="auto"/>
          <w:sz w:val="24"/>
          <w:szCs w:val="24"/>
        </w:rPr>
        <w:t xml:space="preserve">and the </w:t>
      </w:r>
      <w:r w:rsidR="00C768DF" w:rsidRPr="004A5E7D">
        <w:rPr>
          <w:rFonts w:ascii="Times New Roman" w:hAnsi="Times New Roman" w:cs="Times New Roman"/>
          <w:sz w:val="24"/>
          <w:szCs w:val="24"/>
          <w:rPrChange w:id="3337" w:author="User" w:date="2017-10-10T09:47:00Z">
            <w:rPr>
              <w:rFonts w:ascii="Times New Roman" w:eastAsia="Times New Roman" w:hAnsi="Times New Roman" w:cs="Times New Roman"/>
              <w:i w:val="0"/>
              <w:color w:val="auto"/>
              <w:sz w:val="24"/>
              <w:szCs w:val="24"/>
              <w:u w:val="single"/>
            </w:rPr>
          </w:rPrChange>
        </w:rPr>
        <w:fldChar w:fldCharType="begin"/>
      </w:r>
      <w:r w:rsidR="00C768DF" w:rsidRPr="004A5E7D">
        <w:rPr>
          <w:rFonts w:ascii="Times New Roman" w:hAnsi="Times New Roman" w:cs="Times New Roman"/>
          <w:sz w:val="24"/>
          <w:szCs w:val="24"/>
          <w:rPrChange w:id="3338" w:author="User" w:date="2017-10-10T09:47:00Z">
            <w:rPr/>
          </w:rPrChange>
        </w:rPr>
        <w:instrText xml:space="preserve"> HYPERLINK "http://ifs.guamcc.edu/adminftp/academics/services/aad/aier/AssessmentHandbook20142015.pdf" \h </w:instrText>
      </w:r>
      <w:r w:rsidR="00C768DF" w:rsidRPr="004A5E7D">
        <w:rPr>
          <w:rFonts w:ascii="Times New Roman" w:hAnsi="Times New Roman" w:cs="Times New Roman"/>
          <w:sz w:val="24"/>
          <w:szCs w:val="24"/>
          <w:rPrChange w:id="3339" w:author="User" w:date="2017-10-10T09:47:00Z">
            <w:rPr>
              <w:rFonts w:ascii="Times New Roman" w:eastAsia="Times New Roman" w:hAnsi="Times New Roman" w:cs="Times New Roman"/>
              <w:i w:val="0"/>
              <w:color w:val="auto"/>
              <w:sz w:val="24"/>
              <w:szCs w:val="24"/>
              <w:u w:val="single"/>
            </w:rPr>
          </w:rPrChange>
        </w:rPr>
        <w:fldChar w:fldCharType="separate"/>
      </w:r>
      <w:r w:rsidRPr="004A5E7D">
        <w:rPr>
          <w:rFonts w:ascii="Times New Roman" w:eastAsia="Times New Roman" w:hAnsi="Times New Roman" w:cs="Times New Roman"/>
          <w:i w:val="0"/>
          <w:color w:val="auto"/>
          <w:sz w:val="24"/>
          <w:szCs w:val="24"/>
          <w:rPrChange w:id="3340" w:author="User" w:date="2017-10-10T09:47:00Z">
            <w:rPr>
              <w:rFonts w:ascii="Times New Roman" w:eastAsia="Times New Roman" w:hAnsi="Times New Roman" w:cs="Times New Roman"/>
              <w:i w:val="0"/>
              <w:color w:val="auto"/>
              <w:sz w:val="24"/>
              <w:szCs w:val="24"/>
              <w:u w:val="single"/>
            </w:rPr>
          </w:rPrChange>
        </w:rPr>
        <w:t>GCC Assessment Handbook</w:t>
      </w:r>
      <w:r w:rsidR="00C768DF" w:rsidRPr="004A5E7D">
        <w:rPr>
          <w:rFonts w:ascii="Times New Roman" w:eastAsia="Times New Roman" w:hAnsi="Times New Roman" w:cs="Times New Roman"/>
          <w:i w:val="0"/>
          <w:color w:val="auto"/>
          <w:sz w:val="24"/>
          <w:szCs w:val="24"/>
          <w:rPrChange w:id="3341" w:author="User" w:date="2017-10-10T09:47:00Z">
            <w:rPr>
              <w:rFonts w:ascii="Times New Roman" w:eastAsia="Times New Roman" w:hAnsi="Times New Roman" w:cs="Times New Roman"/>
              <w:i w:val="0"/>
              <w:color w:val="auto"/>
              <w:sz w:val="24"/>
              <w:szCs w:val="24"/>
              <w:u w:val="single"/>
            </w:rPr>
          </w:rPrChange>
        </w:rPr>
        <w:fldChar w:fldCharType="end"/>
      </w:r>
      <w:ins w:id="3342" w:author="User" w:date="2017-10-24T09:10:00Z">
        <w:r w:rsidR="00B351EB">
          <w:rPr>
            <w:rFonts w:ascii="Times New Roman" w:eastAsia="Times New Roman" w:hAnsi="Times New Roman" w:cs="Times New Roman"/>
            <w:i w:val="0"/>
            <w:color w:val="auto"/>
            <w:sz w:val="24"/>
            <w:szCs w:val="24"/>
          </w:rPr>
          <w:t>.</w:t>
        </w:r>
      </w:ins>
      <w:r w:rsidR="004925B0" w:rsidRPr="00805349">
        <w:rPr>
          <w:rStyle w:val="FootnoteReference"/>
          <w:rFonts w:ascii="Times New Roman" w:eastAsia="Times New Roman" w:hAnsi="Times New Roman" w:cs="Times New Roman"/>
          <w:i w:val="0"/>
          <w:color w:val="FF0000"/>
          <w:sz w:val="24"/>
          <w:szCs w:val="24"/>
          <w:rPrChange w:id="3343" w:author="User" w:date="2017-11-07T13:26:00Z">
            <w:rPr>
              <w:rStyle w:val="FootnoteReference"/>
              <w:rFonts w:ascii="Times New Roman" w:eastAsia="Times New Roman" w:hAnsi="Times New Roman" w:cs="Times New Roman"/>
              <w:i w:val="0"/>
              <w:color w:val="auto"/>
              <w:sz w:val="24"/>
              <w:szCs w:val="24"/>
              <w:u w:val="single"/>
            </w:rPr>
          </w:rPrChange>
        </w:rPr>
        <w:footnoteReference w:id="51"/>
      </w:r>
      <w:ins w:id="3351" w:author="User" w:date="2017-10-24T09:10:00Z">
        <w:r w:rsidR="00B351EB">
          <w:rPr>
            <w:rFonts w:ascii="Times New Roman" w:eastAsia="Times New Roman" w:hAnsi="Times New Roman" w:cs="Times New Roman"/>
            <w:i w:val="0"/>
            <w:color w:val="auto"/>
            <w:sz w:val="24"/>
            <w:szCs w:val="24"/>
          </w:rPr>
          <w:t xml:space="preserve">  </w:t>
        </w:r>
      </w:ins>
      <w:del w:id="3352" w:author="User" w:date="2017-10-24T09:10:00Z">
        <w:r w:rsidRPr="004A5E7D" w:rsidDel="00B351EB">
          <w:rPr>
            <w:rFonts w:ascii="Times New Roman" w:eastAsia="Times New Roman" w:hAnsi="Times New Roman" w:cs="Times New Roman"/>
            <w:i w:val="0"/>
            <w:color w:val="auto"/>
            <w:sz w:val="24"/>
            <w:szCs w:val="24"/>
          </w:rPr>
          <w:delText xml:space="preserve">. </w:delText>
        </w:r>
      </w:del>
      <w:del w:id="3353" w:author="Michael Chan" w:date="2017-10-09T10:49:00Z">
        <w:r w:rsidRPr="004A5E7D" w:rsidDel="0019531A">
          <w:rPr>
            <w:rFonts w:ascii="Times New Roman" w:eastAsia="Times New Roman" w:hAnsi="Times New Roman" w:cs="Times New Roman"/>
            <w:i w:val="0"/>
            <w:color w:val="auto"/>
            <w:sz w:val="24"/>
            <w:szCs w:val="24"/>
          </w:rPr>
          <w:delText>Within their pages</w:delText>
        </w:r>
      </w:del>
      <w:ins w:id="3354" w:author="Michael Chan" w:date="2017-10-09T10:49:00Z">
        <w:r w:rsidR="0019531A" w:rsidRPr="004A5E7D">
          <w:rPr>
            <w:rFonts w:ascii="Times New Roman" w:eastAsia="Times New Roman" w:hAnsi="Times New Roman" w:cs="Times New Roman"/>
            <w:i w:val="0"/>
            <w:color w:val="auto"/>
            <w:sz w:val="24"/>
            <w:szCs w:val="24"/>
          </w:rPr>
          <w:t>In these handbooks</w:t>
        </w:r>
      </w:ins>
      <w:r w:rsidRPr="004A5E7D">
        <w:rPr>
          <w:rFonts w:ascii="Times New Roman" w:eastAsia="Times New Roman" w:hAnsi="Times New Roman" w:cs="Times New Roman"/>
          <w:i w:val="0"/>
          <w:color w:val="auto"/>
          <w:sz w:val="24"/>
          <w:szCs w:val="24"/>
        </w:rPr>
        <w:t xml:space="preserve">, faculty, support staff, and administrators find guidance on </w:t>
      </w:r>
      <w:ins w:id="3355" w:author="Michael Chan" w:date="2017-10-09T10:50:00Z">
        <w:r w:rsidR="0019531A" w:rsidRPr="004A5E7D">
          <w:rPr>
            <w:rFonts w:ascii="Times New Roman" w:eastAsia="Times New Roman" w:hAnsi="Times New Roman" w:cs="Times New Roman"/>
            <w:i w:val="0"/>
            <w:color w:val="auto"/>
            <w:sz w:val="24"/>
            <w:szCs w:val="24"/>
          </w:rPr>
          <w:t>creating</w:t>
        </w:r>
      </w:ins>
      <w:del w:id="3356" w:author="Michael Chan" w:date="2017-10-09T10:50:00Z">
        <w:r w:rsidRPr="004A5E7D" w:rsidDel="0019531A">
          <w:rPr>
            <w:rFonts w:ascii="Times New Roman" w:eastAsia="Times New Roman" w:hAnsi="Times New Roman" w:cs="Times New Roman"/>
            <w:i w:val="0"/>
            <w:color w:val="auto"/>
            <w:sz w:val="24"/>
            <w:szCs w:val="24"/>
          </w:rPr>
          <w:delText>defining</w:delText>
        </w:r>
      </w:del>
      <w:r w:rsidRPr="004A5E7D">
        <w:rPr>
          <w:rFonts w:ascii="Times New Roman" w:eastAsia="Times New Roman" w:hAnsi="Times New Roman" w:cs="Times New Roman"/>
          <w:i w:val="0"/>
          <w:color w:val="auto"/>
          <w:sz w:val="24"/>
          <w:szCs w:val="24"/>
        </w:rPr>
        <w:t xml:space="preserve"> proper student learning outcomes, how to gather data and input into TracDat, and how to link course-level SLOs to </w:t>
      </w:r>
      <w:ins w:id="3357" w:author="User" w:date="2017-10-16T08:12:00Z">
        <w:r w:rsidR="00DB28D8">
          <w:rPr>
            <w:rFonts w:ascii="Times New Roman" w:eastAsia="Times New Roman" w:hAnsi="Times New Roman" w:cs="Times New Roman"/>
            <w:i w:val="0"/>
            <w:color w:val="auto"/>
            <w:sz w:val="24"/>
            <w:szCs w:val="24"/>
          </w:rPr>
          <w:t xml:space="preserve">institutional </w:t>
        </w:r>
      </w:ins>
      <w:del w:id="3358" w:author="User" w:date="2017-10-16T08:07:00Z">
        <w:r w:rsidRPr="004A5E7D" w:rsidDel="00674C49">
          <w:rPr>
            <w:rFonts w:ascii="Times New Roman" w:eastAsia="Times New Roman" w:hAnsi="Times New Roman" w:cs="Times New Roman"/>
            <w:i w:val="0"/>
            <w:color w:val="auto"/>
            <w:sz w:val="24"/>
            <w:szCs w:val="24"/>
          </w:rPr>
          <w:delText>Institutional Level Outcomes (ILOs)</w:delText>
        </w:r>
      </w:del>
      <w:ins w:id="3359" w:author="User" w:date="2017-10-16T08:07:00Z">
        <w:r w:rsidR="00674C49">
          <w:rPr>
            <w:rFonts w:ascii="Times New Roman" w:eastAsia="Times New Roman" w:hAnsi="Times New Roman" w:cs="Times New Roman"/>
            <w:i w:val="0"/>
            <w:color w:val="auto"/>
            <w:sz w:val="24"/>
            <w:szCs w:val="24"/>
          </w:rPr>
          <w:t>goals</w:t>
        </w:r>
      </w:ins>
      <w:r w:rsidRPr="004A5E7D">
        <w:rPr>
          <w:rFonts w:ascii="Times New Roman" w:eastAsia="Times New Roman" w:hAnsi="Times New Roman" w:cs="Times New Roman"/>
          <w:i w:val="0"/>
          <w:color w:val="auto"/>
          <w:sz w:val="24"/>
          <w:szCs w:val="24"/>
        </w:rPr>
        <w:t xml:space="preserve">.  </w:t>
      </w:r>
      <w:ins w:id="3360" w:author="User" w:date="2017-10-16T08:08:00Z">
        <w:r w:rsidR="00674C49">
          <w:rPr>
            <w:rFonts w:ascii="Times New Roman" w:eastAsia="Times New Roman" w:hAnsi="Times New Roman" w:cs="Times New Roman"/>
            <w:i w:val="0"/>
            <w:color w:val="auto"/>
            <w:sz w:val="24"/>
            <w:szCs w:val="24"/>
          </w:rPr>
          <w:t xml:space="preserve">Scheduled training is also offered every semester by Dr. Elizabeth Diego, Associate Dean of the School of Trades and Professional Services, regarding writing and assessing effective SLOs for both instructional programs and </w:t>
        </w:r>
      </w:ins>
      <w:ins w:id="3361" w:author="User" w:date="2017-10-16T08:09:00Z">
        <w:r w:rsidR="00674C49">
          <w:rPr>
            <w:rFonts w:ascii="Times New Roman" w:eastAsia="Times New Roman" w:hAnsi="Times New Roman" w:cs="Times New Roman"/>
            <w:i w:val="0"/>
            <w:color w:val="auto"/>
            <w:sz w:val="24"/>
            <w:szCs w:val="24"/>
          </w:rPr>
          <w:t>student</w:t>
        </w:r>
      </w:ins>
      <w:ins w:id="3362" w:author="User" w:date="2017-10-16T08:08:00Z">
        <w:r w:rsidR="00674C49">
          <w:rPr>
            <w:rFonts w:ascii="Times New Roman" w:eastAsia="Times New Roman" w:hAnsi="Times New Roman" w:cs="Times New Roman"/>
            <w:i w:val="0"/>
            <w:color w:val="auto"/>
            <w:sz w:val="24"/>
            <w:szCs w:val="24"/>
          </w:rPr>
          <w:t xml:space="preserve"> </w:t>
        </w:r>
      </w:ins>
      <w:ins w:id="3363" w:author="User" w:date="2017-10-16T08:09:00Z">
        <w:r w:rsidR="00674C49">
          <w:rPr>
            <w:rFonts w:ascii="Times New Roman" w:eastAsia="Times New Roman" w:hAnsi="Times New Roman" w:cs="Times New Roman"/>
            <w:i w:val="0"/>
            <w:color w:val="auto"/>
            <w:sz w:val="24"/>
            <w:szCs w:val="24"/>
          </w:rPr>
          <w:t xml:space="preserve">learning support services.  The Assessment Handbook provides information on the Two-Year Assessment Cycle Schedule and the Assessment “Taxonomy” which organizes the College into four sections and </w:t>
        </w:r>
      </w:ins>
      <w:ins w:id="3364" w:author="User" w:date="2017-10-16T08:10:00Z">
        <w:r w:rsidR="00674C49">
          <w:rPr>
            <w:rFonts w:ascii="Times New Roman" w:eastAsia="Times New Roman" w:hAnsi="Times New Roman" w:cs="Times New Roman"/>
            <w:i w:val="0"/>
            <w:color w:val="auto"/>
            <w:sz w:val="24"/>
            <w:szCs w:val="24"/>
          </w:rPr>
          <w:t>indicates</w:t>
        </w:r>
      </w:ins>
      <w:ins w:id="3365" w:author="User" w:date="2017-10-16T08:09:00Z">
        <w:r w:rsidR="00674C49">
          <w:rPr>
            <w:rFonts w:ascii="Times New Roman" w:eastAsia="Times New Roman" w:hAnsi="Times New Roman" w:cs="Times New Roman"/>
            <w:i w:val="0"/>
            <w:color w:val="auto"/>
            <w:sz w:val="24"/>
            <w:szCs w:val="24"/>
          </w:rPr>
          <w:t xml:space="preserve"> </w:t>
        </w:r>
      </w:ins>
      <w:ins w:id="3366" w:author="User" w:date="2017-10-16T08:10:00Z">
        <w:r w:rsidR="00674C49">
          <w:rPr>
            <w:rFonts w:ascii="Times New Roman" w:eastAsia="Times New Roman" w:hAnsi="Times New Roman" w:cs="Times New Roman"/>
            <w:i w:val="0"/>
            <w:color w:val="auto"/>
            <w:sz w:val="24"/>
            <w:szCs w:val="24"/>
          </w:rPr>
          <w:t xml:space="preserve">assigned assessment tasks and deadline.  Bothe the Assessment Handbook and the SLO Handbook are made public to the community and can be readily accessed via the GCC website.  </w:t>
        </w:r>
      </w:ins>
    </w:p>
    <w:p w14:paraId="48E2DD0F" w14:textId="77777777" w:rsidR="0046764A" w:rsidRDefault="0046764A" w:rsidP="00B61715">
      <w:pPr>
        <w:pStyle w:val="Normal1"/>
        <w:rPr>
          <w:ins w:id="3367" w:author="User" w:date="2017-11-08T16:12:00Z"/>
          <w:rFonts w:ascii="Times New Roman" w:eastAsia="Times New Roman" w:hAnsi="Times New Roman" w:cs="Times New Roman"/>
          <w:i w:val="0"/>
          <w:color w:val="auto"/>
          <w:sz w:val="24"/>
          <w:szCs w:val="24"/>
        </w:rPr>
      </w:pPr>
    </w:p>
    <w:p w14:paraId="574D1663" w14:textId="69FAB903" w:rsidR="00BE22C5" w:rsidRPr="00C768DF" w:rsidDel="00DB28D8" w:rsidRDefault="0019531A" w:rsidP="00B61715">
      <w:pPr>
        <w:pStyle w:val="Normal1"/>
        <w:rPr>
          <w:del w:id="3368" w:author="User" w:date="2017-10-16T08:12:00Z"/>
          <w:rFonts w:ascii="Times New Roman" w:eastAsia="Times New Roman" w:hAnsi="Times New Roman" w:cs="Times New Roman"/>
          <w:i w:val="0"/>
          <w:color w:val="auto"/>
          <w:sz w:val="24"/>
          <w:szCs w:val="24"/>
        </w:rPr>
      </w:pPr>
      <w:ins w:id="3369" w:author="Michael Chan" w:date="2017-10-09T10:56:00Z">
        <w:del w:id="3370" w:author="User" w:date="2017-10-16T08:12:00Z">
          <w:r w:rsidRPr="004A5E7D" w:rsidDel="00DB28D8">
            <w:rPr>
              <w:rFonts w:ascii="Times New Roman" w:eastAsia="Times New Roman" w:hAnsi="Times New Roman" w:cs="Times New Roman"/>
              <w:i w:val="0"/>
              <w:color w:val="auto"/>
              <w:sz w:val="24"/>
              <w:szCs w:val="24"/>
            </w:rPr>
            <w:delText xml:space="preserve">Regular training is also offered every semester by Dr. Elizabeth Diego, Associate Dean of the School of Trades and Professional Services, regarding writing and assessing effective SLOs.  </w:delText>
          </w:r>
        </w:del>
      </w:ins>
      <w:del w:id="3371" w:author="User" w:date="2017-10-16T08:12:00Z">
        <w:r w:rsidR="00BE22C5" w:rsidRPr="004A5E7D" w:rsidDel="00DB28D8">
          <w:rPr>
            <w:rFonts w:ascii="Times New Roman" w:eastAsia="Times New Roman" w:hAnsi="Times New Roman" w:cs="Times New Roman"/>
            <w:i w:val="0"/>
            <w:color w:val="auto"/>
            <w:sz w:val="24"/>
            <w:szCs w:val="24"/>
          </w:rPr>
          <w:delText>The Assessment Handbook also explains</w:delText>
        </w:r>
      </w:del>
      <w:ins w:id="3372" w:author="Michael Chan" w:date="2017-10-09T10:52:00Z">
        <w:del w:id="3373" w:author="User" w:date="2017-10-16T08:12:00Z">
          <w:r w:rsidRPr="004A5E7D" w:rsidDel="00DB28D8">
            <w:rPr>
              <w:rFonts w:ascii="Times New Roman" w:eastAsia="Times New Roman" w:hAnsi="Times New Roman" w:cs="Times New Roman"/>
              <w:i w:val="0"/>
              <w:color w:val="auto"/>
              <w:sz w:val="24"/>
              <w:szCs w:val="24"/>
            </w:rPr>
            <w:delText>provides information on</w:delText>
          </w:r>
        </w:del>
      </w:ins>
      <w:del w:id="3374" w:author="User" w:date="2017-10-16T08:12:00Z">
        <w:r w:rsidR="00BE22C5" w:rsidRPr="004A5E7D" w:rsidDel="00DB28D8">
          <w:rPr>
            <w:rFonts w:ascii="Times New Roman" w:eastAsia="Times New Roman" w:hAnsi="Times New Roman" w:cs="Times New Roman"/>
            <w:i w:val="0"/>
            <w:color w:val="auto"/>
            <w:sz w:val="24"/>
            <w:szCs w:val="24"/>
          </w:rPr>
          <w:delText xml:space="preserve"> the Two-Year Assessment Cycle Schedule and the Assessment “Taxonomy” which organizes the College into four sections and spells out</w:delText>
        </w:r>
      </w:del>
      <w:ins w:id="3375" w:author="Michael Chan" w:date="2017-10-09T10:53:00Z">
        <w:del w:id="3376" w:author="User" w:date="2017-10-16T08:12:00Z">
          <w:r w:rsidRPr="004A5E7D" w:rsidDel="00DB28D8">
            <w:rPr>
              <w:rFonts w:ascii="Times New Roman" w:eastAsia="Times New Roman" w:hAnsi="Times New Roman" w:cs="Times New Roman"/>
              <w:i w:val="0"/>
              <w:color w:val="auto"/>
              <w:sz w:val="24"/>
              <w:szCs w:val="24"/>
            </w:rPr>
            <w:delText>indicates</w:delText>
          </w:r>
        </w:del>
      </w:ins>
      <w:del w:id="3377" w:author="User" w:date="2017-10-16T08:12:00Z">
        <w:r w:rsidR="00BE22C5" w:rsidRPr="004A5E7D" w:rsidDel="00DB28D8">
          <w:rPr>
            <w:rFonts w:ascii="Times New Roman" w:eastAsia="Times New Roman" w:hAnsi="Times New Roman" w:cs="Times New Roman"/>
            <w:i w:val="0"/>
            <w:color w:val="auto"/>
            <w:sz w:val="24"/>
            <w:szCs w:val="24"/>
          </w:rPr>
          <w:delText xml:space="preserve"> their assigned </w:delText>
        </w:r>
        <w:r w:rsidR="00BE22C5" w:rsidRPr="00C768DF" w:rsidDel="00DB28D8">
          <w:rPr>
            <w:rFonts w:ascii="Times New Roman" w:eastAsia="Times New Roman" w:hAnsi="Times New Roman" w:cs="Times New Roman"/>
            <w:i w:val="0"/>
            <w:color w:val="auto"/>
            <w:sz w:val="24"/>
            <w:szCs w:val="24"/>
          </w:rPr>
          <w:delText xml:space="preserve">assessment tasks and deadlines.  Both the Assessment Handbook and the SLO Handbook are made public to the community and can be readily assessed </w:delText>
        </w:r>
      </w:del>
      <w:ins w:id="3378" w:author="Michael Chan" w:date="2017-10-09T10:54:00Z">
        <w:del w:id="3379" w:author="User" w:date="2017-10-16T08:12:00Z">
          <w:r w:rsidRPr="00C768DF" w:rsidDel="00DB28D8">
            <w:rPr>
              <w:rFonts w:ascii="Times New Roman" w:eastAsia="Times New Roman" w:hAnsi="Times New Roman" w:cs="Times New Roman"/>
              <w:i w:val="0"/>
              <w:color w:val="auto"/>
              <w:sz w:val="24"/>
              <w:szCs w:val="24"/>
            </w:rPr>
            <w:delText xml:space="preserve">accessed </w:delText>
          </w:r>
        </w:del>
      </w:ins>
      <w:del w:id="3380" w:author="User" w:date="2017-10-16T08:12:00Z">
        <w:r w:rsidR="00BE22C5" w:rsidRPr="00C768DF" w:rsidDel="00DB28D8">
          <w:rPr>
            <w:rFonts w:ascii="Times New Roman" w:eastAsia="Times New Roman" w:hAnsi="Times New Roman" w:cs="Times New Roman"/>
            <w:i w:val="0"/>
            <w:color w:val="auto"/>
            <w:sz w:val="24"/>
            <w:szCs w:val="24"/>
          </w:rPr>
          <w:delText>via the GCC website.</w:delText>
        </w:r>
      </w:del>
      <w:ins w:id="3381" w:author="Michael Chan" w:date="2017-10-09T10:56:00Z">
        <w:del w:id="3382" w:author="User" w:date="2017-10-16T08:12:00Z">
          <w:r w:rsidRPr="00C768DF" w:rsidDel="00DB28D8">
            <w:rPr>
              <w:rFonts w:ascii="Times New Roman" w:eastAsia="Times New Roman" w:hAnsi="Times New Roman" w:cs="Times New Roman"/>
              <w:i w:val="0"/>
              <w:color w:val="auto"/>
              <w:sz w:val="24"/>
              <w:szCs w:val="24"/>
            </w:rPr>
            <w:delText xml:space="preserve">  </w:delText>
          </w:r>
        </w:del>
      </w:ins>
    </w:p>
    <w:p w14:paraId="4360C3D5" w14:textId="5298A6B8" w:rsidR="00BE22C5" w:rsidRPr="00C768DF" w:rsidDel="00DB28D8" w:rsidRDefault="00BE22C5" w:rsidP="00B61715">
      <w:pPr>
        <w:pStyle w:val="Normal1"/>
        <w:rPr>
          <w:del w:id="3383" w:author="User" w:date="2017-10-16T08:12:00Z"/>
          <w:rFonts w:ascii="Times New Roman" w:eastAsia="Times New Roman" w:hAnsi="Times New Roman" w:cs="Times New Roman"/>
          <w:i w:val="0"/>
          <w:color w:val="auto"/>
          <w:sz w:val="24"/>
          <w:szCs w:val="24"/>
        </w:rPr>
      </w:pPr>
    </w:p>
    <w:p w14:paraId="7245A37C" w14:textId="266F0FD0" w:rsidR="00BE22C5" w:rsidRPr="00C768DF" w:rsidDel="001C365F" w:rsidRDefault="00BE22C5" w:rsidP="00B61715">
      <w:pPr>
        <w:pStyle w:val="Normal1"/>
        <w:rPr>
          <w:del w:id="3384" w:author="User" w:date="2017-10-10T10:02:00Z"/>
          <w:rFonts w:ascii="Times New Roman" w:eastAsia="Times New Roman" w:hAnsi="Times New Roman" w:cs="Times New Roman"/>
          <w:i w:val="0"/>
          <w:color w:val="auto"/>
          <w:sz w:val="24"/>
          <w:szCs w:val="24"/>
        </w:rPr>
      </w:pPr>
      <w:del w:id="3385" w:author="Michael Chan" w:date="2017-10-09T10:56:00Z">
        <w:r w:rsidRPr="00C768DF" w:rsidDel="0019531A">
          <w:rPr>
            <w:rFonts w:ascii="Times New Roman" w:eastAsia="Times New Roman" w:hAnsi="Times New Roman"/>
          </w:rPr>
          <w:delText xml:space="preserve">Regular training is also offered every semester by Dr. Elizabeth Diego, Associate Dean of the School of Trades and Professional Services, regarding writing and assessing effective SLOs.  </w:delText>
        </w:r>
      </w:del>
      <w:del w:id="3386" w:author="Michael Chan" w:date="2017-10-09T10:55:00Z">
        <w:r w:rsidRPr="00C768DF" w:rsidDel="0019531A">
          <w:rPr>
            <w:rFonts w:ascii="Times New Roman" w:eastAsia="Times New Roman" w:hAnsi="Times New Roman"/>
          </w:rPr>
          <w:delText xml:space="preserve">Also, in the Fall of 2014, GCC held an </w:delText>
        </w:r>
        <w:r w:rsidR="00BA1B20" w:rsidRPr="00C768DF" w:rsidDel="0019531A">
          <w:rPr>
            <w:rFonts w:ascii="Times New Roman" w:hAnsi="Times New Roman" w:cs="Times New Roman"/>
            <w:i w:val="0"/>
            <w:sz w:val="24"/>
            <w:szCs w:val="24"/>
            <w:rPrChange w:id="3387" w:author="User" w:date="2017-10-10T09:40:00Z">
              <w:rPr>
                <w:rFonts w:ascii="Times New Roman" w:eastAsia="Times New Roman" w:hAnsi="Times New Roman"/>
                <w:i w:val="0"/>
                <w:u w:val="single"/>
              </w:rPr>
            </w:rPrChange>
          </w:rPr>
          <w:fldChar w:fldCharType="begin"/>
        </w:r>
        <w:r w:rsidR="00BA1B20" w:rsidRPr="00C768DF" w:rsidDel="0019531A">
          <w:rPr>
            <w:rFonts w:ascii="Times New Roman" w:hAnsi="Times New Roman" w:cs="Times New Roman"/>
            <w:sz w:val="24"/>
            <w:szCs w:val="24"/>
            <w:rPrChange w:id="3388" w:author="User" w:date="2017-10-10T09:40:00Z">
              <w:rPr/>
            </w:rPrChange>
          </w:rPr>
          <w:delInstrText xml:space="preserve"> HYPERLINK "http://ifs.guamcc.edu/adminftp/academics/services/aad/aier/assessmentleadershipsummit.pdf" \h </w:delInstrText>
        </w:r>
        <w:r w:rsidR="00BA1B20" w:rsidRPr="00C768DF" w:rsidDel="0019531A">
          <w:rPr>
            <w:rFonts w:ascii="Times New Roman" w:hAnsi="Times New Roman" w:cs="Times New Roman"/>
            <w:i w:val="0"/>
            <w:sz w:val="24"/>
            <w:szCs w:val="24"/>
            <w:rPrChange w:id="3389" w:author="User" w:date="2017-10-10T09:40:00Z">
              <w:rPr>
                <w:rFonts w:ascii="Times New Roman" w:eastAsia="Times New Roman" w:hAnsi="Times New Roman"/>
                <w:i w:val="0"/>
                <w:u w:val="single"/>
              </w:rPr>
            </w:rPrChange>
          </w:rPr>
          <w:fldChar w:fldCharType="separate"/>
        </w:r>
        <w:r w:rsidRPr="00C768DF" w:rsidDel="0019531A">
          <w:rPr>
            <w:rFonts w:ascii="Times New Roman" w:eastAsia="Times New Roman" w:hAnsi="Times New Roman"/>
            <w:u w:val="single"/>
          </w:rPr>
          <w:delText>Assessment Leadership Summit</w:delText>
        </w:r>
        <w:r w:rsidR="00BA1B20" w:rsidRPr="00C768DF" w:rsidDel="0019531A">
          <w:rPr>
            <w:rFonts w:ascii="Times New Roman" w:eastAsia="Times New Roman" w:hAnsi="Times New Roman"/>
            <w:i w:val="0"/>
            <w:u w:val="single"/>
            <w:rPrChange w:id="3390" w:author="User" w:date="2017-10-10T09:40:00Z">
              <w:rPr>
                <w:rFonts w:ascii="Times New Roman" w:eastAsia="Times New Roman" w:hAnsi="Times New Roman"/>
                <w:i w:val="0"/>
                <w:u w:val="single"/>
              </w:rPr>
            </w:rPrChange>
          </w:rPr>
          <w:fldChar w:fldCharType="end"/>
        </w:r>
        <w:r w:rsidR="004925B0" w:rsidRPr="00C768DF" w:rsidDel="0019531A">
          <w:rPr>
            <w:rStyle w:val="FootnoteReference"/>
            <w:rFonts w:ascii="Times New Roman" w:eastAsia="Times New Roman" w:hAnsi="Times New Roman"/>
            <w:u w:val="single"/>
          </w:rPr>
          <w:footnoteReference w:id="52"/>
        </w:r>
        <w:r w:rsidRPr="00C768DF" w:rsidDel="0019531A">
          <w:rPr>
            <w:rFonts w:ascii="Times New Roman" w:eastAsia="Times New Roman" w:hAnsi="Times New Roman"/>
          </w:rPr>
          <w:delText xml:space="preserve"> that provided valuable training for SLO writing, Tracdat input processes, and Budget and Assessment.</w:delText>
        </w:r>
      </w:del>
    </w:p>
    <w:p w14:paraId="749DB578" w14:textId="0DBE6F43" w:rsidR="00BE22C5" w:rsidRPr="00C768DF" w:rsidDel="001C365F" w:rsidRDefault="00BE22C5" w:rsidP="00B61715">
      <w:pPr>
        <w:pStyle w:val="Normal1"/>
        <w:rPr>
          <w:del w:id="3398" w:author="User" w:date="2017-10-10T10:02:00Z"/>
          <w:rFonts w:ascii="Times New Roman" w:eastAsia="Times New Roman" w:hAnsi="Times New Roman" w:cs="Times New Roman"/>
          <w:i w:val="0"/>
          <w:color w:val="auto"/>
          <w:sz w:val="24"/>
          <w:szCs w:val="24"/>
        </w:rPr>
      </w:pPr>
    </w:p>
    <w:p w14:paraId="6147AC4F" w14:textId="3C6F30A2" w:rsidR="00BE22C5" w:rsidRDefault="00BE22C5" w:rsidP="00B61715">
      <w:pPr>
        <w:pStyle w:val="Normal1"/>
        <w:rPr>
          <w:ins w:id="3399" w:author="User" w:date="2017-10-16T08:13:00Z"/>
          <w:rFonts w:ascii="Times New Roman" w:eastAsia="Times New Roman" w:hAnsi="Times New Roman" w:cs="Times New Roman"/>
          <w:i w:val="0"/>
          <w:color w:val="auto"/>
          <w:sz w:val="24"/>
          <w:szCs w:val="24"/>
        </w:rPr>
      </w:pPr>
      <w:r w:rsidRPr="004A5E7D">
        <w:rPr>
          <w:rFonts w:ascii="Times New Roman" w:eastAsia="Times New Roman" w:hAnsi="Times New Roman" w:cs="Times New Roman"/>
          <w:i w:val="0"/>
          <w:color w:val="auto"/>
          <w:sz w:val="24"/>
          <w:szCs w:val="24"/>
        </w:rPr>
        <w:t>According to the</w:t>
      </w:r>
      <w:r w:rsidR="00C768DF" w:rsidRPr="004A5E7D">
        <w:rPr>
          <w:rFonts w:ascii="Times New Roman" w:hAnsi="Times New Roman" w:cs="Times New Roman"/>
          <w:sz w:val="24"/>
          <w:szCs w:val="24"/>
          <w:rPrChange w:id="3400" w:author="User" w:date="2017-10-10T09:47:00Z">
            <w:rPr>
              <w:rFonts w:ascii="Times New Roman" w:eastAsia="Times New Roman" w:hAnsi="Times New Roman" w:cs="Times New Roman"/>
              <w:i w:val="0"/>
              <w:color w:val="auto"/>
              <w:sz w:val="24"/>
              <w:szCs w:val="24"/>
              <w:u w:val="single"/>
            </w:rPr>
          </w:rPrChange>
        </w:rPr>
        <w:fldChar w:fldCharType="begin"/>
      </w:r>
      <w:r w:rsidR="00C768DF" w:rsidRPr="004A5E7D">
        <w:rPr>
          <w:rFonts w:ascii="Times New Roman" w:hAnsi="Times New Roman" w:cs="Times New Roman"/>
          <w:sz w:val="24"/>
          <w:szCs w:val="24"/>
          <w:rPrChange w:id="3401" w:author="User" w:date="2017-10-10T09:47:00Z">
            <w:rPr/>
          </w:rPrChange>
        </w:rPr>
        <w:instrText xml:space="preserve"> HYPERLINK "http://ifs.guamcc.edu/adminftp/academics/services/aad/aier/annualinstitutionalassessmentreport15th.pdf" \h </w:instrText>
      </w:r>
      <w:r w:rsidR="00C768DF" w:rsidRPr="004A5E7D">
        <w:rPr>
          <w:rFonts w:ascii="Times New Roman" w:hAnsi="Times New Roman" w:cs="Times New Roman"/>
          <w:sz w:val="24"/>
          <w:szCs w:val="24"/>
          <w:rPrChange w:id="3402" w:author="User" w:date="2017-10-10T09:47:00Z">
            <w:rPr>
              <w:rFonts w:ascii="Times New Roman" w:eastAsia="Times New Roman" w:hAnsi="Times New Roman" w:cs="Times New Roman"/>
              <w:i w:val="0"/>
              <w:color w:val="auto"/>
              <w:sz w:val="24"/>
              <w:szCs w:val="24"/>
              <w:u w:val="single"/>
            </w:rPr>
          </w:rPrChange>
        </w:rPr>
        <w:fldChar w:fldCharType="separate"/>
      </w:r>
      <w:r w:rsidRPr="004A5E7D">
        <w:rPr>
          <w:rFonts w:ascii="Times New Roman" w:eastAsia="Times New Roman" w:hAnsi="Times New Roman" w:cs="Times New Roman"/>
          <w:i w:val="0"/>
          <w:color w:val="auto"/>
          <w:sz w:val="24"/>
          <w:szCs w:val="24"/>
          <w:rPrChange w:id="3403" w:author="User" w:date="2017-10-10T09:47:00Z">
            <w:rPr>
              <w:rFonts w:ascii="Times New Roman" w:eastAsia="Times New Roman" w:hAnsi="Times New Roman" w:cs="Times New Roman"/>
              <w:i w:val="0"/>
              <w:color w:val="auto"/>
              <w:sz w:val="24"/>
              <w:szCs w:val="24"/>
              <w:u w:val="single"/>
            </w:rPr>
          </w:rPrChange>
        </w:rPr>
        <w:t xml:space="preserve"> GCC 15th Annual Institutional Assessment Report</w:t>
      </w:r>
      <w:r w:rsidR="004925B0" w:rsidRPr="004A5E7D">
        <w:rPr>
          <w:rStyle w:val="FootnoteReference"/>
          <w:rFonts w:ascii="Times New Roman" w:eastAsia="Times New Roman" w:hAnsi="Times New Roman" w:cs="Times New Roman"/>
          <w:i w:val="0"/>
          <w:color w:val="auto"/>
          <w:sz w:val="24"/>
          <w:szCs w:val="24"/>
          <w:rPrChange w:id="3404" w:author="User" w:date="2017-10-10T09:47:00Z">
            <w:rPr>
              <w:rStyle w:val="FootnoteReference"/>
              <w:rFonts w:ascii="Times New Roman" w:eastAsia="Times New Roman" w:hAnsi="Times New Roman" w:cs="Times New Roman"/>
              <w:i w:val="0"/>
              <w:color w:val="auto"/>
              <w:sz w:val="24"/>
              <w:szCs w:val="24"/>
              <w:u w:val="single"/>
            </w:rPr>
          </w:rPrChange>
        </w:rPr>
        <w:footnoteReference w:id="53"/>
      </w:r>
      <w:r w:rsidRPr="004A5E7D">
        <w:rPr>
          <w:rFonts w:ascii="Times New Roman" w:eastAsia="Times New Roman" w:hAnsi="Times New Roman" w:cs="Times New Roman"/>
          <w:i w:val="0"/>
          <w:color w:val="auto"/>
          <w:sz w:val="24"/>
          <w:szCs w:val="24"/>
          <w:rPrChange w:id="3413" w:author="User" w:date="2017-10-10T09:47:00Z">
            <w:rPr>
              <w:rFonts w:ascii="Times New Roman" w:eastAsia="Times New Roman" w:hAnsi="Times New Roman" w:cs="Times New Roman"/>
              <w:i w:val="0"/>
              <w:color w:val="auto"/>
              <w:sz w:val="24"/>
              <w:szCs w:val="24"/>
              <w:u w:val="single"/>
            </w:rPr>
          </w:rPrChange>
        </w:rPr>
        <w:t xml:space="preserve"> </w:t>
      </w:r>
      <w:r w:rsidR="00C768DF" w:rsidRPr="004A5E7D">
        <w:rPr>
          <w:rFonts w:ascii="Times New Roman" w:eastAsia="Times New Roman" w:hAnsi="Times New Roman" w:cs="Times New Roman"/>
          <w:i w:val="0"/>
          <w:color w:val="auto"/>
          <w:sz w:val="24"/>
          <w:szCs w:val="24"/>
          <w:rPrChange w:id="3414" w:author="User" w:date="2017-10-10T09:47:00Z">
            <w:rPr>
              <w:rFonts w:ascii="Times New Roman" w:eastAsia="Times New Roman" w:hAnsi="Times New Roman" w:cs="Times New Roman"/>
              <w:i w:val="0"/>
              <w:color w:val="auto"/>
              <w:sz w:val="24"/>
              <w:szCs w:val="24"/>
              <w:u w:val="single"/>
            </w:rPr>
          </w:rPrChange>
        </w:rPr>
        <w:fldChar w:fldCharType="end"/>
      </w:r>
      <w:r w:rsidRPr="004A5E7D">
        <w:rPr>
          <w:rFonts w:ascii="Times New Roman" w:eastAsia="Times New Roman" w:hAnsi="Times New Roman" w:cs="Times New Roman"/>
          <w:i w:val="0"/>
          <w:color w:val="auto"/>
          <w:sz w:val="24"/>
          <w:szCs w:val="24"/>
        </w:rPr>
        <w:t xml:space="preserve"> (AIAR), 100% of GCC’s 402 courses have defined SLOs.  Furthermore, 100% of all courses are either in the process of assessing its SLOs or are under curriculum review</w:t>
      </w:r>
      <w:r w:rsidRPr="00C768DF">
        <w:rPr>
          <w:rFonts w:ascii="Times New Roman" w:eastAsia="Times New Roman" w:hAnsi="Times New Roman" w:cs="Times New Roman"/>
          <w:i w:val="0"/>
          <w:color w:val="auto"/>
          <w:sz w:val="24"/>
          <w:szCs w:val="24"/>
        </w:rPr>
        <w:t>.</w:t>
      </w:r>
    </w:p>
    <w:p w14:paraId="3C9BF12C" w14:textId="77777777" w:rsidR="00DB28D8" w:rsidRDefault="00DB28D8" w:rsidP="00B61715">
      <w:pPr>
        <w:pStyle w:val="Normal1"/>
        <w:rPr>
          <w:ins w:id="3415" w:author="User" w:date="2017-10-16T08:13:00Z"/>
          <w:rFonts w:ascii="Times New Roman" w:eastAsia="Times New Roman" w:hAnsi="Times New Roman" w:cs="Times New Roman"/>
          <w:i w:val="0"/>
          <w:color w:val="auto"/>
          <w:sz w:val="24"/>
          <w:szCs w:val="24"/>
        </w:rPr>
      </w:pPr>
    </w:p>
    <w:p w14:paraId="5C064350" w14:textId="77777777" w:rsidR="00DB28D8" w:rsidRPr="00AB18D2" w:rsidRDefault="00DB28D8" w:rsidP="00DB28D8">
      <w:pPr>
        <w:pStyle w:val="Normal1"/>
        <w:rPr>
          <w:ins w:id="3416" w:author="User" w:date="2017-10-16T08:13:00Z"/>
          <w:rFonts w:ascii="Times New Roman" w:eastAsia="Times New Roman" w:hAnsi="Times New Roman" w:cs="Times New Roman"/>
          <w:i w:val="0"/>
          <w:color w:val="auto"/>
          <w:sz w:val="24"/>
          <w:szCs w:val="24"/>
        </w:rPr>
      </w:pPr>
      <w:ins w:id="3417" w:author="User" w:date="2017-10-16T08:13:00Z">
        <w:r w:rsidRPr="00AB18D2">
          <w:rPr>
            <w:rFonts w:ascii="Times New Roman" w:eastAsia="Times New Roman" w:hAnsi="Times New Roman" w:cs="Times New Roman"/>
            <w:i w:val="0"/>
            <w:color w:val="auto"/>
            <w:sz w:val="24"/>
            <w:szCs w:val="24"/>
          </w:rPr>
          <w:t>This two-year cycle consists of four semesters, each with a specific task to execute:</w:t>
        </w:r>
      </w:ins>
    </w:p>
    <w:p w14:paraId="77513577" w14:textId="77777777" w:rsidR="00DB28D8" w:rsidRPr="00AB18D2" w:rsidRDefault="00DB28D8" w:rsidP="00DB28D8">
      <w:pPr>
        <w:pStyle w:val="Normal1"/>
        <w:rPr>
          <w:ins w:id="3418" w:author="User" w:date="2017-10-16T08:13:00Z"/>
          <w:rFonts w:ascii="Times New Roman" w:eastAsia="Times New Roman" w:hAnsi="Times New Roman" w:cs="Times New Roman"/>
          <w:i w:val="0"/>
          <w:color w:val="auto"/>
          <w:sz w:val="24"/>
          <w:szCs w:val="24"/>
        </w:rPr>
      </w:pPr>
    </w:p>
    <w:p w14:paraId="017D1B88" w14:textId="77777777" w:rsidR="00DB28D8" w:rsidRPr="00AB18D2" w:rsidRDefault="00DB28D8" w:rsidP="00DB28D8">
      <w:pPr>
        <w:pStyle w:val="Normal1"/>
        <w:widowControl w:val="0"/>
        <w:numPr>
          <w:ilvl w:val="0"/>
          <w:numId w:val="11"/>
        </w:numPr>
        <w:ind w:hanging="360"/>
        <w:contextualSpacing/>
        <w:rPr>
          <w:ins w:id="3419" w:author="User" w:date="2017-10-16T08:13:00Z"/>
          <w:rFonts w:ascii="Times New Roman" w:eastAsia="Times New Roman" w:hAnsi="Times New Roman" w:cs="Times New Roman"/>
          <w:i w:val="0"/>
          <w:color w:val="auto"/>
          <w:sz w:val="24"/>
          <w:szCs w:val="24"/>
        </w:rPr>
      </w:pPr>
      <w:ins w:id="3420" w:author="User" w:date="2017-10-16T08:13:00Z">
        <w:r w:rsidRPr="00AB18D2">
          <w:rPr>
            <w:rFonts w:ascii="Times New Roman" w:eastAsia="Times New Roman" w:hAnsi="Times New Roman" w:cs="Times New Roman"/>
            <w:i w:val="0"/>
            <w:color w:val="auto"/>
            <w:sz w:val="24"/>
            <w:szCs w:val="24"/>
          </w:rPr>
          <w:t>Create course and program SLO Assessment Plan(s)</w:t>
        </w:r>
      </w:ins>
    </w:p>
    <w:p w14:paraId="3795E947" w14:textId="77777777" w:rsidR="00DB28D8" w:rsidRPr="00AB18D2" w:rsidRDefault="00DB28D8" w:rsidP="00DB28D8">
      <w:pPr>
        <w:pStyle w:val="Normal1"/>
        <w:widowControl w:val="0"/>
        <w:numPr>
          <w:ilvl w:val="0"/>
          <w:numId w:val="11"/>
        </w:numPr>
        <w:ind w:hanging="360"/>
        <w:contextualSpacing/>
        <w:rPr>
          <w:ins w:id="3421" w:author="User" w:date="2017-10-16T08:13:00Z"/>
          <w:rFonts w:ascii="Times New Roman" w:eastAsia="Times New Roman" w:hAnsi="Times New Roman" w:cs="Times New Roman"/>
          <w:i w:val="0"/>
          <w:color w:val="auto"/>
          <w:sz w:val="24"/>
          <w:szCs w:val="24"/>
        </w:rPr>
      </w:pPr>
      <w:ins w:id="3422" w:author="User" w:date="2017-10-16T08:13:00Z">
        <w:r w:rsidRPr="00AB18D2">
          <w:rPr>
            <w:rFonts w:ascii="Times New Roman" w:eastAsia="Times New Roman" w:hAnsi="Times New Roman" w:cs="Times New Roman"/>
            <w:i w:val="0"/>
            <w:color w:val="auto"/>
            <w:sz w:val="24"/>
            <w:szCs w:val="24"/>
          </w:rPr>
          <w:t>Gather Data</w:t>
        </w:r>
      </w:ins>
    </w:p>
    <w:p w14:paraId="0D231D77" w14:textId="77777777" w:rsidR="00DB28D8" w:rsidRPr="00AB18D2" w:rsidRDefault="00DB28D8" w:rsidP="00DB28D8">
      <w:pPr>
        <w:pStyle w:val="Normal1"/>
        <w:widowControl w:val="0"/>
        <w:numPr>
          <w:ilvl w:val="0"/>
          <w:numId w:val="11"/>
        </w:numPr>
        <w:ind w:hanging="360"/>
        <w:contextualSpacing/>
        <w:rPr>
          <w:ins w:id="3423" w:author="User" w:date="2017-10-16T08:13:00Z"/>
          <w:rFonts w:ascii="Times New Roman" w:eastAsia="Times New Roman" w:hAnsi="Times New Roman" w:cs="Times New Roman"/>
          <w:i w:val="0"/>
          <w:color w:val="auto"/>
          <w:sz w:val="24"/>
          <w:szCs w:val="24"/>
        </w:rPr>
      </w:pPr>
      <w:ins w:id="3424" w:author="User" w:date="2017-10-16T08:13:00Z">
        <w:r w:rsidRPr="00AB18D2">
          <w:rPr>
            <w:rFonts w:ascii="Times New Roman" w:eastAsia="Times New Roman" w:hAnsi="Times New Roman" w:cs="Times New Roman"/>
            <w:i w:val="0"/>
            <w:color w:val="auto"/>
            <w:sz w:val="24"/>
            <w:szCs w:val="24"/>
          </w:rPr>
          <w:t>Compile Assessment Report based on collected data</w:t>
        </w:r>
      </w:ins>
    </w:p>
    <w:p w14:paraId="172E26EA" w14:textId="77777777" w:rsidR="00DB28D8" w:rsidRPr="00AB18D2" w:rsidRDefault="00DB28D8" w:rsidP="00DB28D8">
      <w:pPr>
        <w:pStyle w:val="Normal1"/>
        <w:widowControl w:val="0"/>
        <w:numPr>
          <w:ilvl w:val="0"/>
          <w:numId w:val="11"/>
        </w:numPr>
        <w:ind w:hanging="360"/>
        <w:contextualSpacing/>
        <w:rPr>
          <w:ins w:id="3425" w:author="User" w:date="2017-10-16T08:13:00Z"/>
          <w:rFonts w:ascii="Times New Roman" w:eastAsia="Times New Roman" w:hAnsi="Times New Roman" w:cs="Times New Roman"/>
          <w:i w:val="0"/>
          <w:color w:val="auto"/>
          <w:sz w:val="24"/>
          <w:szCs w:val="24"/>
        </w:rPr>
      </w:pPr>
      <w:ins w:id="3426" w:author="User" w:date="2017-10-16T08:13:00Z">
        <w:r w:rsidRPr="00AB18D2">
          <w:rPr>
            <w:rFonts w:ascii="Times New Roman" w:eastAsia="Times New Roman" w:hAnsi="Times New Roman" w:cs="Times New Roman"/>
            <w:i w:val="0"/>
            <w:color w:val="auto"/>
            <w:sz w:val="24"/>
            <w:szCs w:val="24"/>
          </w:rPr>
          <w:t>Implement the use of assessment results</w:t>
        </w:r>
      </w:ins>
    </w:p>
    <w:p w14:paraId="458009D6" w14:textId="77777777" w:rsidR="00DB28D8" w:rsidRPr="00C768DF" w:rsidRDefault="00DB28D8" w:rsidP="00B61715">
      <w:pPr>
        <w:pStyle w:val="Normal1"/>
        <w:rPr>
          <w:rFonts w:ascii="Times New Roman" w:eastAsia="Times New Roman" w:hAnsi="Times New Roman" w:cs="Times New Roman"/>
          <w:color w:val="auto"/>
          <w:sz w:val="24"/>
          <w:szCs w:val="24"/>
          <w:rPrChange w:id="3427" w:author="User" w:date="2017-10-10T09:40:00Z">
            <w:rPr>
              <w:rFonts w:ascii="Times New Roman" w:eastAsia="Times New Roman" w:hAnsi="Times New Roman" w:cs="Times New Roman"/>
              <w:color w:val="auto"/>
            </w:rPr>
          </w:rPrChange>
        </w:rPr>
      </w:pPr>
    </w:p>
    <w:p w14:paraId="15AA4C50" w14:textId="54D70C06" w:rsidR="00BE22C5" w:rsidRPr="00C768DF" w:rsidDel="00DB28D8" w:rsidRDefault="005842E3" w:rsidP="00B61715">
      <w:pPr>
        <w:pStyle w:val="Normal1"/>
        <w:rPr>
          <w:del w:id="3428" w:author="User" w:date="2017-10-16T08:14:00Z"/>
          <w:rFonts w:ascii="Times New Roman" w:eastAsia="Times New Roman" w:hAnsi="Times New Roman" w:cs="Times New Roman"/>
          <w:color w:val="auto"/>
          <w:sz w:val="24"/>
          <w:szCs w:val="24"/>
          <w:rPrChange w:id="3429" w:author="User" w:date="2017-10-10T09:40:00Z">
            <w:rPr>
              <w:del w:id="3430" w:author="User" w:date="2017-10-16T08:14:00Z"/>
              <w:rFonts w:ascii="Times New Roman" w:eastAsia="Times New Roman" w:hAnsi="Times New Roman" w:cs="Times New Roman"/>
              <w:color w:val="auto"/>
            </w:rPr>
          </w:rPrChange>
        </w:rPr>
      </w:pPr>
      <w:commentRangeStart w:id="3431"/>
      <w:del w:id="3432" w:author="User" w:date="2017-10-16T08:14:00Z">
        <w:r w:rsidRPr="00C768DF" w:rsidDel="00DB28D8">
          <w:rPr>
            <w:rFonts w:ascii="Times New Roman" w:hAnsi="Times New Roman" w:cs="Times New Roman"/>
            <w:noProof/>
            <w:sz w:val="24"/>
            <w:szCs w:val="24"/>
            <w:rPrChange w:id="3433" w:author="User" w:date="2017-10-10T09:40:00Z">
              <w:rPr>
                <w:noProof/>
              </w:rPr>
            </w:rPrChange>
          </w:rPr>
          <w:lastRenderedPageBreak/>
          <w:drawing>
            <wp:inline distT="0" distB="0" distL="0" distR="0" wp14:anchorId="4D546CB8" wp14:editId="3ADBB6B2">
              <wp:extent cx="5943600" cy="7696200"/>
              <wp:effectExtent l="0" t="0" r="0" b="0"/>
              <wp:docPr id="5" name="image09.jpg" descr="Description: 100 percent SL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jpg" descr="Description: 100 percent SLO 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commentRangeEnd w:id="3431"/>
        <w:r w:rsidR="00BE22C5" w:rsidRPr="00C768DF" w:rsidDel="00DB28D8">
          <w:rPr>
            <w:rFonts w:ascii="Times New Roman" w:hAnsi="Times New Roman" w:cs="Times New Roman"/>
            <w:sz w:val="24"/>
            <w:szCs w:val="24"/>
            <w:rPrChange w:id="3434" w:author="User" w:date="2017-10-10T09:40:00Z">
              <w:rPr/>
            </w:rPrChange>
          </w:rPr>
          <w:commentReference w:id="3431"/>
        </w:r>
      </w:del>
    </w:p>
    <w:p w14:paraId="413E44F9" w14:textId="58F52802" w:rsidR="00BE22C5" w:rsidRPr="00C768DF" w:rsidDel="00DB28D8" w:rsidRDefault="00BE22C5" w:rsidP="00B61715">
      <w:pPr>
        <w:pStyle w:val="Normal1"/>
        <w:rPr>
          <w:del w:id="3435" w:author="User" w:date="2017-10-16T08:14:00Z"/>
          <w:rFonts w:ascii="Times New Roman" w:eastAsia="Times New Roman" w:hAnsi="Times New Roman" w:cs="Times New Roman"/>
          <w:color w:val="auto"/>
          <w:sz w:val="24"/>
          <w:szCs w:val="24"/>
          <w:rPrChange w:id="3436" w:author="User" w:date="2017-10-10T09:40:00Z">
            <w:rPr>
              <w:del w:id="3437" w:author="User" w:date="2017-10-16T08:14:00Z"/>
              <w:rFonts w:ascii="Times New Roman" w:eastAsia="Times New Roman" w:hAnsi="Times New Roman" w:cs="Times New Roman"/>
              <w:color w:val="auto"/>
            </w:rPr>
          </w:rPrChange>
        </w:rPr>
      </w:pPr>
    </w:p>
    <w:p w14:paraId="0CE8C8DF" w14:textId="500CA8CC" w:rsidR="00BE22C5" w:rsidRPr="00C768DF" w:rsidDel="00DB28D8" w:rsidRDefault="00BE22C5" w:rsidP="00B61715">
      <w:pPr>
        <w:pStyle w:val="Normal1"/>
        <w:rPr>
          <w:del w:id="3438" w:author="User" w:date="2017-10-16T08:14:00Z"/>
          <w:rFonts w:ascii="Times New Roman" w:eastAsia="Times New Roman" w:hAnsi="Times New Roman" w:cs="Times New Roman"/>
          <w:color w:val="auto"/>
          <w:sz w:val="24"/>
          <w:szCs w:val="24"/>
          <w:rPrChange w:id="3439" w:author="User" w:date="2017-10-10T09:40:00Z">
            <w:rPr>
              <w:del w:id="3440" w:author="User" w:date="2017-10-16T08:14:00Z"/>
              <w:rFonts w:ascii="Times New Roman" w:eastAsia="Times New Roman" w:hAnsi="Times New Roman" w:cs="Times New Roman"/>
              <w:color w:val="auto"/>
            </w:rPr>
          </w:rPrChange>
        </w:rPr>
      </w:pPr>
    </w:p>
    <w:p w14:paraId="596EC044" w14:textId="7959E39D" w:rsidR="00BE22C5" w:rsidRPr="00C768DF" w:rsidDel="00DB28D8" w:rsidRDefault="00BE22C5" w:rsidP="00B61715">
      <w:pPr>
        <w:pStyle w:val="Normal1"/>
        <w:rPr>
          <w:del w:id="3441" w:author="User" w:date="2017-10-16T08:14:00Z"/>
          <w:rFonts w:ascii="Times New Roman" w:eastAsia="Times New Roman" w:hAnsi="Times New Roman" w:cs="Times New Roman"/>
          <w:i w:val="0"/>
          <w:color w:val="auto"/>
          <w:sz w:val="24"/>
          <w:szCs w:val="24"/>
        </w:rPr>
      </w:pPr>
      <w:del w:id="3442" w:author="User" w:date="2017-10-16T08:14:00Z">
        <w:r w:rsidRPr="00C768DF" w:rsidDel="00DB28D8">
          <w:rPr>
            <w:rFonts w:ascii="Times New Roman" w:eastAsia="Times New Roman" w:hAnsi="Times New Roman"/>
          </w:rPr>
          <w:delText xml:space="preserve">Also, if you run a report in  the College’s TracDat assessment management system, you will find that of the total number of </w:delText>
        </w:r>
        <w:r w:rsidRPr="00C768DF" w:rsidDel="00DB28D8">
          <w:rPr>
            <w:rFonts w:ascii="Times New Roman" w:eastAsia="Times New Roman" w:hAnsi="Times New Roman"/>
            <w:b/>
          </w:rPr>
          <w:delText>administrative units</w:delText>
        </w:r>
        <w:r w:rsidRPr="00C768DF" w:rsidDel="00DB28D8">
          <w:rPr>
            <w:rFonts w:ascii="Times New Roman" w:eastAsia="Times New Roman" w:hAnsi="Times New Roman"/>
          </w:rPr>
          <w:delText xml:space="preserve"> listed (17), 100% have administrative unit outcomes being assessed; and, of the total number of </w:delText>
        </w:r>
        <w:r w:rsidRPr="00C768DF" w:rsidDel="00DB28D8">
          <w:rPr>
            <w:rFonts w:ascii="Times New Roman" w:eastAsia="Times New Roman" w:hAnsi="Times New Roman"/>
            <w:b/>
          </w:rPr>
          <w:delText xml:space="preserve">student service units </w:delText>
        </w:r>
        <w:r w:rsidRPr="00C768DF" w:rsidDel="00DB28D8">
          <w:rPr>
            <w:rFonts w:ascii="Times New Roman" w:eastAsia="Times New Roman" w:hAnsi="Times New Roman"/>
          </w:rPr>
          <w:delText xml:space="preserve">listed (11), 100% have the student learning outcomes being assessed. This information is summarized and reflected in Table 5 and 6 of the </w:delText>
        </w:r>
        <w:r w:rsidR="00BA1B20" w:rsidRPr="00C768DF" w:rsidDel="00DB28D8">
          <w:rPr>
            <w:rFonts w:ascii="Times New Roman" w:hAnsi="Times New Roman" w:cs="Times New Roman"/>
            <w:i w:val="0"/>
            <w:sz w:val="24"/>
            <w:szCs w:val="24"/>
            <w:rPrChange w:id="3443" w:author="User" w:date="2017-10-10T09:40:00Z">
              <w:rPr>
                <w:rFonts w:ascii="Times New Roman" w:eastAsia="Times New Roman" w:hAnsi="Times New Roman"/>
                <w:i w:val="0"/>
                <w:u w:val="single"/>
              </w:rPr>
            </w:rPrChange>
          </w:rPr>
          <w:fldChar w:fldCharType="begin"/>
        </w:r>
        <w:r w:rsidR="00BA1B20" w:rsidRPr="00C768DF" w:rsidDel="00DB28D8">
          <w:rPr>
            <w:rFonts w:ascii="Times New Roman" w:hAnsi="Times New Roman" w:cs="Times New Roman"/>
            <w:sz w:val="24"/>
            <w:szCs w:val="24"/>
            <w:rPrChange w:id="3444" w:author="User" w:date="2017-10-10T09:40:00Z">
              <w:rPr/>
            </w:rPrChange>
          </w:rPr>
          <w:delInstrText xml:space="preserve"> HYPERLINK "http://ifs.guamcc.edu/adminftp/academics/services/aad/aier/annualinstitutionalassessmentreport15th.pdf" \h </w:delInstrText>
        </w:r>
        <w:r w:rsidR="00BA1B20" w:rsidRPr="00C768DF" w:rsidDel="00DB28D8">
          <w:rPr>
            <w:rFonts w:ascii="Times New Roman" w:hAnsi="Times New Roman" w:cs="Times New Roman"/>
            <w:i w:val="0"/>
            <w:sz w:val="24"/>
            <w:szCs w:val="24"/>
            <w:rPrChange w:id="3445" w:author="User" w:date="2017-10-10T09:40:00Z">
              <w:rPr>
                <w:rFonts w:ascii="Times New Roman" w:eastAsia="Times New Roman" w:hAnsi="Times New Roman"/>
                <w:i w:val="0"/>
                <w:u w:val="single"/>
              </w:rPr>
            </w:rPrChange>
          </w:rPr>
          <w:fldChar w:fldCharType="separate"/>
        </w:r>
        <w:r w:rsidRPr="00C768DF" w:rsidDel="00DB28D8">
          <w:rPr>
            <w:rFonts w:ascii="Times New Roman" w:eastAsia="Times New Roman" w:hAnsi="Times New Roman"/>
            <w:u w:val="single"/>
          </w:rPr>
          <w:delText>GCC 15th Annual Institutional Assessment Report</w:delText>
        </w:r>
        <w:r w:rsidR="004925B0" w:rsidRPr="00C768DF" w:rsidDel="00DB28D8">
          <w:rPr>
            <w:rStyle w:val="FootnoteReference"/>
            <w:rFonts w:ascii="Times New Roman" w:eastAsia="Times New Roman" w:hAnsi="Times New Roman"/>
            <w:u w:val="single"/>
          </w:rPr>
          <w:footnoteReference w:id="54"/>
        </w:r>
        <w:r w:rsidRPr="00C768DF" w:rsidDel="00DB28D8">
          <w:rPr>
            <w:rFonts w:ascii="Times New Roman" w:eastAsia="Times New Roman" w:hAnsi="Times New Roman"/>
            <w:u w:val="single"/>
          </w:rPr>
          <w:delText xml:space="preserve"> </w:delText>
        </w:r>
        <w:r w:rsidR="00BA1B20" w:rsidRPr="00C768DF" w:rsidDel="00DB28D8">
          <w:rPr>
            <w:rFonts w:ascii="Times New Roman" w:eastAsia="Times New Roman" w:hAnsi="Times New Roman" w:cs="Times New Roman"/>
            <w:i w:val="0"/>
            <w:sz w:val="24"/>
            <w:szCs w:val="24"/>
            <w:u w:val="single"/>
            <w:rPrChange w:id="3452" w:author="User" w:date="2017-10-10T09:40:00Z">
              <w:rPr>
                <w:rFonts w:ascii="Times New Roman" w:eastAsia="Times New Roman" w:hAnsi="Times New Roman"/>
                <w:i w:val="0"/>
                <w:u w:val="single"/>
              </w:rPr>
            </w:rPrChange>
          </w:rPr>
          <w:fldChar w:fldCharType="end"/>
        </w:r>
        <w:r w:rsidRPr="00C768DF" w:rsidDel="00DB28D8">
          <w:rPr>
            <w:rFonts w:ascii="Times New Roman" w:eastAsia="Times New Roman" w:hAnsi="Times New Roman"/>
          </w:rPr>
          <w:delText>, on p. 8-9, which contains Assessment Commitment Rate at the Divisional Level, and Updated Rates of Divisional Commitment to Assessment Requirements.</w:delText>
        </w:r>
      </w:del>
    </w:p>
    <w:p w14:paraId="08D2E5D2" w14:textId="087DF001" w:rsidR="00BE22C5" w:rsidRPr="00C768DF" w:rsidDel="00DB28D8" w:rsidRDefault="00BE22C5" w:rsidP="00B61715">
      <w:pPr>
        <w:pStyle w:val="Normal1"/>
        <w:rPr>
          <w:del w:id="3453" w:author="User" w:date="2017-10-16T08:14:00Z"/>
          <w:rFonts w:ascii="Times New Roman" w:eastAsia="Times New Roman" w:hAnsi="Times New Roman" w:cs="Times New Roman"/>
          <w:color w:val="auto"/>
          <w:sz w:val="24"/>
          <w:szCs w:val="24"/>
          <w:rPrChange w:id="3454" w:author="User" w:date="2017-10-10T09:40:00Z">
            <w:rPr>
              <w:del w:id="3455" w:author="User" w:date="2017-10-16T08:14:00Z"/>
              <w:rFonts w:ascii="Times New Roman" w:eastAsia="Times New Roman" w:hAnsi="Times New Roman" w:cs="Times New Roman"/>
              <w:color w:val="auto"/>
            </w:rPr>
          </w:rPrChange>
        </w:rPr>
      </w:pPr>
    </w:p>
    <w:moveFromRangeStart w:id="3456" w:author="Michael Chan" w:date="2017-10-09T11:00:00Z" w:name="move495310158"/>
    <w:p w14:paraId="1DC75919" w14:textId="3F08578A" w:rsidR="00BE22C5" w:rsidRPr="00C768DF" w:rsidDel="001C365F" w:rsidRDefault="00BA1B20" w:rsidP="00B61715">
      <w:pPr>
        <w:pStyle w:val="Normal1"/>
        <w:rPr>
          <w:del w:id="3457" w:author="User" w:date="2017-10-10T10:02:00Z"/>
          <w:rFonts w:ascii="Times New Roman" w:eastAsia="Times New Roman" w:hAnsi="Times New Roman" w:cs="Times New Roman"/>
          <w:color w:val="auto"/>
          <w:sz w:val="24"/>
          <w:szCs w:val="24"/>
          <w:rPrChange w:id="3458" w:author="User" w:date="2017-10-10T09:40:00Z">
            <w:rPr>
              <w:del w:id="3459" w:author="User" w:date="2017-10-10T10:02:00Z"/>
              <w:rFonts w:ascii="Times New Roman" w:eastAsia="Times New Roman" w:hAnsi="Times New Roman" w:cs="Times New Roman"/>
              <w:color w:val="auto"/>
            </w:rPr>
          </w:rPrChange>
        </w:rPr>
      </w:pPr>
      <w:moveFrom w:id="3460" w:author="Michael Chan" w:date="2017-10-09T11:00:00Z">
        <w:del w:id="3461" w:author="User" w:date="2017-10-10T10:02:00Z">
          <w:r w:rsidRPr="00C768DF" w:rsidDel="001C365F">
            <w:rPr>
              <w:rFonts w:ascii="Times New Roman" w:hAnsi="Times New Roman" w:cs="Times New Roman"/>
              <w:i w:val="0"/>
              <w:sz w:val="24"/>
              <w:szCs w:val="24"/>
              <w:rPrChange w:id="3462" w:author="User" w:date="2017-10-10T09:40:00Z">
                <w:rPr>
                  <w:rFonts w:ascii="Times New Roman" w:eastAsia="Times New Roman" w:hAnsi="Times New Roman"/>
                  <w:i w:val="0"/>
                  <w:u w:val="single"/>
                </w:rPr>
              </w:rPrChange>
            </w:rPr>
            <w:fldChar w:fldCharType="begin"/>
          </w:r>
          <w:r w:rsidRPr="00C768DF" w:rsidDel="001C365F">
            <w:rPr>
              <w:rFonts w:ascii="Times New Roman" w:hAnsi="Times New Roman" w:cs="Times New Roman"/>
              <w:sz w:val="24"/>
              <w:szCs w:val="24"/>
              <w:rPrChange w:id="3463" w:author="User" w:date="2017-10-10T09:40:00Z">
                <w:rPr/>
              </w:rPrChange>
            </w:rPr>
            <w:delInstrText xml:space="preserve"> HYPERLINK "http://www.guamcc.edu/Runtime/uploads/Files/01%20President/BoardTrustees/BOT%20Policies%20300%20Series/Resolution%2046-2014.Policy%20306-COMPREHENSIVE%20ASSESSMENT%20OF%20INSTRUCT.pdf" \h </w:delInstrText>
          </w:r>
          <w:r w:rsidRPr="00C768DF" w:rsidDel="001C365F">
            <w:rPr>
              <w:rFonts w:ascii="Times New Roman" w:hAnsi="Times New Roman" w:cs="Times New Roman"/>
              <w:i w:val="0"/>
              <w:sz w:val="24"/>
              <w:szCs w:val="24"/>
              <w:rPrChange w:id="3464" w:author="User" w:date="2017-10-10T09:40:00Z">
                <w:rPr>
                  <w:rFonts w:ascii="Times New Roman" w:eastAsia="Times New Roman" w:hAnsi="Times New Roman"/>
                  <w:i w:val="0"/>
                  <w:u w:val="single"/>
                </w:rPr>
              </w:rPrChange>
            </w:rPr>
            <w:fldChar w:fldCharType="separate"/>
          </w:r>
          <w:r w:rsidR="00BE22C5" w:rsidRPr="00C768DF" w:rsidDel="001C365F">
            <w:rPr>
              <w:rFonts w:ascii="Times New Roman" w:eastAsia="Times New Roman" w:hAnsi="Times New Roman"/>
              <w:u w:val="single"/>
            </w:rPr>
            <w:delText>Board of Trustees Policy 306</w:delText>
          </w:r>
          <w:r w:rsidRPr="00C768DF" w:rsidDel="001C365F">
            <w:rPr>
              <w:rFonts w:ascii="Times New Roman" w:eastAsia="Times New Roman" w:hAnsi="Times New Roman"/>
              <w:i w:val="0"/>
              <w:u w:val="single"/>
              <w:rPrChange w:id="3465" w:author="User" w:date="2017-10-10T09:40:00Z">
                <w:rPr>
                  <w:rFonts w:ascii="Times New Roman" w:eastAsia="Times New Roman" w:hAnsi="Times New Roman"/>
                  <w:i w:val="0"/>
                  <w:u w:val="single"/>
                </w:rPr>
              </w:rPrChange>
            </w:rPr>
            <w:fldChar w:fldCharType="end"/>
          </w:r>
          <w:r w:rsidR="004925B0" w:rsidRPr="00C768DF" w:rsidDel="001C365F">
            <w:rPr>
              <w:rStyle w:val="FootnoteReference"/>
              <w:rFonts w:ascii="Times New Roman" w:eastAsia="Times New Roman" w:hAnsi="Times New Roman"/>
              <w:u w:val="single"/>
            </w:rPr>
            <w:footnoteReference w:id="55"/>
          </w:r>
          <w:r w:rsidR="00BE22C5" w:rsidRPr="00C768DF" w:rsidDel="001C365F">
            <w:rPr>
              <w:rFonts w:ascii="Times New Roman" w:eastAsia="Times New Roman" w:hAnsi="Times New Roman"/>
            </w:rPr>
            <w:delText xml:space="preserve"> mandates that the institution undergo a regular two-year cycle of staggered assessment with four (4) groups representing Associate Degrees, Certificate Programs, Administrative and Student Services Units, and Special Programs</w:delText>
          </w:r>
        </w:del>
      </w:moveFrom>
    </w:p>
    <w:moveFromRangeEnd w:id="3456"/>
    <w:p w14:paraId="03B1C337" w14:textId="1A23FBCD" w:rsidR="00BE22C5" w:rsidRPr="00C768DF" w:rsidDel="001C365F" w:rsidRDefault="00BE22C5" w:rsidP="00B61715">
      <w:pPr>
        <w:pStyle w:val="Normal1"/>
        <w:rPr>
          <w:del w:id="3477" w:author="User" w:date="2017-10-10T10:02:00Z"/>
          <w:rFonts w:ascii="Times New Roman" w:eastAsia="Times New Roman" w:hAnsi="Times New Roman" w:cs="Times New Roman"/>
          <w:color w:val="auto"/>
          <w:sz w:val="24"/>
          <w:szCs w:val="24"/>
          <w:rPrChange w:id="3478" w:author="User" w:date="2017-10-10T09:40:00Z">
            <w:rPr>
              <w:del w:id="3479" w:author="User" w:date="2017-10-10T10:02:00Z"/>
              <w:rFonts w:ascii="Times New Roman" w:eastAsia="Times New Roman" w:hAnsi="Times New Roman" w:cs="Times New Roman"/>
              <w:color w:val="auto"/>
            </w:rPr>
          </w:rPrChange>
        </w:rPr>
      </w:pPr>
    </w:p>
    <w:p w14:paraId="559AD21F" w14:textId="44F8A61C" w:rsidR="00BE22C5" w:rsidRPr="00C768DF" w:rsidDel="001C365F" w:rsidRDefault="00BE22C5" w:rsidP="00B61715">
      <w:pPr>
        <w:pStyle w:val="Normal1"/>
        <w:rPr>
          <w:del w:id="3480" w:author="User" w:date="2017-10-10T10:02:00Z"/>
          <w:rFonts w:ascii="Times New Roman" w:eastAsia="Times New Roman" w:hAnsi="Times New Roman" w:cs="Times New Roman"/>
          <w:color w:val="auto"/>
          <w:sz w:val="24"/>
          <w:szCs w:val="24"/>
          <w:rPrChange w:id="3481" w:author="User" w:date="2017-10-10T09:40:00Z">
            <w:rPr>
              <w:del w:id="3482" w:author="User" w:date="2017-10-10T10:02:00Z"/>
              <w:rFonts w:ascii="Times New Roman" w:eastAsia="Times New Roman" w:hAnsi="Times New Roman" w:cs="Times New Roman"/>
              <w:color w:val="auto"/>
            </w:rPr>
          </w:rPrChange>
        </w:rPr>
      </w:pPr>
      <w:del w:id="3483" w:author="User" w:date="2017-10-10T10:02:00Z">
        <w:r w:rsidRPr="00C768DF" w:rsidDel="001C365F">
          <w:rPr>
            <w:rFonts w:ascii="Times New Roman" w:eastAsia="Times New Roman" w:hAnsi="Times New Roman"/>
          </w:rPr>
          <w:delText xml:space="preserve">This assessment cycle can be found in </w:delText>
        </w:r>
        <w:r w:rsidR="00BA1B20" w:rsidRPr="00C768DF" w:rsidDel="001C365F">
          <w:rPr>
            <w:rFonts w:ascii="Times New Roman" w:hAnsi="Times New Roman" w:cs="Times New Roman"/>
            <w:i w:val="0"/>
            <w:sz w:val="24"/>
            <w:szCs w:val="24"/>
            <w:rPrChange w:id="3484" w:author="User" w:date="2017-10-10T09:40:00Z">
              <w:rPr>
                <w:rFonts w:ascii="Times New Roman" w:eastAsia="Times New Roman" w:hAnsi="Times New Roman"/>
                <w:i w:val="0"/>
                <w:u w:val="single"/>
              </w:rPr>
            </w:rPrChange>
          </w:rPr>
          <w:fldChar w:fldCharType="begin"/>
        </w:r>
        <w:r w:rsidR="00BA1B20" w:rsidRPr="00C768DF" w:rsidDel="001C365F">
          <w:rPr>
            <w:rFonts w:ascii="Times New Roman" w:hAnsi="Times New Roman" w:cs="Times New Roman"/>
            <w:sz w:val="24"/>
            <w:szCs w:val="24"/>
            <w:rPrChange w:id="3485" w:author="User" w:date="2017-10-10T09:40:00Z">
              <w:rPr/>
            </w:rPrChange>
          </w:rPr>
          <w:delInstrText xml:space="preserve"> HYPERLINK "http://ifs.guamcc.edu/adminftp/academics/services/aad/aier/annualinstitutionalassessmentreport15th.pdf" \h </w:delInstrText>
        </w:r>
        <w:r w:rsidR="00BA1B20" w:rsidRPr="00C768DF" w:rsidDel="001C365F">
          <w:rPr>
            <w:rFonts w:ascii="Times New Roman" w:hAnsi="Times New Roman" w:cs="Times New Roman"/>
            <w:i w:val="0"/>
            <w:sz w:val="24"/>
            <w:szCs w:val="24"/>
            <w:rPrChange w:id="3486" w:author="User" w:date="2017-10-10T09:40:00Z">
              <w:rPr>
                <w:rFonts w:ascii="Times New Roman" w:eastAsia="Times New Roman" w:hAnsi="Times New Roman"/>
                <w:i w:val="0"/>
                <w:u w:val="single"/>
              </w:rPr>
            </w:rPrChange>
          </w:rPr>
          <w:fldChar w:fldCharType="separate"/>
        </w:r>
        <w:r w:rsidRPr="00C768DF" w:rsidDel="001C365F">
          <w:rPr>
            <w:rFonts w:ascii="Times New Roman" w:eastAsia="Times New Roman" w:hAnsi="Times New Roman"/>
            <w:u w:val="single"/>
          </w:rPr>
          <w:delText>Appendix A of the GCC 15th Annual AIAR</w:delText>
        </w:r>
        <w:r w:rsidR="00BA1B20" w:rsidRPr="00C768DF" w:rsidDel="001C365F">
          <w:rPr>
            <w:rFonts w:ascii="Times New Roman" w:eastAsia="Times New Roman" w:hAnsi="Times New Roman"/>
            <w:i w:val="0"/>
            <w:u w:val="single"/>
            <w:rPrChange w:id="3487" w:author="User" w:date="2017-10-10T09:40:00Z">
              <w:rPr>
                <w:rFonts w:ascii="Times New Roman" w:eastAsia="Times New Roman" w:hAnsi="Times New Roman"/>
                <w:i w:val="0"/>
                <w:u w:val="single"/>
              </w:rPr>
            </w:rPrChange>
          </w:rPr>
          <w:fldChar w:fldCharType="end"/>
        </w:r>
        <w:r w:rsidR="004925B0" w:rsidRPr="00C768DF" w:rsidDel="001C365F">
          <w:rPr>
            <w:rStyle w:val="FootnoteReference"/>
            <w:rFonts w:ascii="Times New Roman" w:eastAsia="Times New Roman" w:hAnsi="Times New Roman"/>
            <w:u w:val="single"/>
          </w:rPr>
          <w:footnoteReference w:id="56"/>
        </w:r>
        <w:r w:rsidRPr="00C768DF" w:rsidDel="001C365F">
          <w:rPr>
            <w:rFonts w:ascii="Times New Roman" w:eastAsia="Times New Roman" w:hAnsi="Times New Roman"/>
          </w:rPr>
          <w:delText>.</w:delText>
        </w:r>
      </w:del>
    </w:p>
    <w:p w14:paraId="2F7BD17E" w14:textId="626D147A" w:rsidR="00BE22C5" w:rsidRPr="00C768DF" w:rsidDel="00DB28D8" w:rsidRDefault="00BE22C5" w:rsidP="00B61715">
      <w:pPr>
        <w:pStyle w:val="Normal1"/>
        <w:rPr>
          <w:del w:id="3499" w:author="User" w:date="2017-10-16T08:14:00Z"/>
          <w:rFonts w:ascii="Times New Roman" w:eastAsia="Times New Roman" w:hAnsi="Times New Roman" w:cs="Times New Roman"/>
          <w:color w:val="auto"/>
          <w:sz w:val="24"/>
          <w:szCs w:val="24"/>
          <w:rPrChange w:id="3500" w:author="User" w:date="2017-10-10T09:40:00Z">
            <w:rPr>
              <w:del w:id="3501" w:author="User" w:date="2017-10-16T08:14:00Z"/>
              <w:rFonts w:ascii="Times New Roman" w:eastAsia="Times New Roman" w:hAnsi="Times New Roman" w:cs="Times New Roman"/>
              <w:color w:val="auto"/>
            </w:rPr>
          </w:rPrChange>
        </w:rPr>
      </w:pPr>
    </w:p>
    <w:p w14:paraId="3C20ADA2" w14:textId="6C055C7E" w:rsidR="00BE22C5" w:rsidRPr="00C768DF" w:rsidDel="00DB28D8" w:rsidRDefault="005842E3" w:rsidP="00B61715">
      <w:pPr>
        <w:pStyle w:val="Normal1"/>
        <w:rPr>
          <w:del w:id="3502" w:author="User" w:date="2017-10-16T08:14:00Z"/>
          <w:rFonts w:ascii="Times New Roman" w:eastAsia="Times New Roman" w:hAnsi="Times New Roman" w:cs="Times New Roman"/>
          <w:color w:val="auto"/>
          <w:sz w:val="24"/>
          <w:szCs w:val="24"/>
          <w:rPrChange w:id="3503" w:author="User" w:date="2017-10-10T09:40:00Z">
            <w:rPr>
              <w:del w:id="3504" w:author="User" w:date="2017-10-16T08:14:00Z"/>
              <w:rFonts w:ascii="Times New Roman" w:eastAsia="Times New Roman" w:hAnsi="Times New Roman" w:cs="Times New Roman"/>
              <w:color w:val="auto"/>
            </w:rPr>
          </w:rPrChange>
        </w:rPr>
      </w:pPr>
      <w:del w:id="3505" w:author="User" w:date="2017-10-16T08:14:00Z">
        <w:r w:rsidRPr="00C768DF" w:rsidDel="00DB28D8">
          <w:rPr>
            <w:rFonts w:ascii="Times New Roman" w:hAnsi="Times New Roman" w:cs="Times New Roman"/>
            <w:noProof/>
            <w:sz w:val="24"/>
            <w:szCs w:val="24"/>
            <w:rPrChange w:id="3506" w:author="User" w:date="2017-10-10T09:40:00Z">
              <w:rPr>
                <w:noProof/>
              </w:rPr>
            </w:rPrChange>
          </w:rPr>
          <w:drawing>
            <wp:inline distT="0" distB="0" distL="0" distR="0" wp14:anchorId="19FC9B11" wp14:editId="0AD58AD5">
              <wp:extent cx="5943600" cy="7696200"/>
              <wp:effectExtent l="0" t="0" r="0" b="0"/>
              <wp:docPr id="6" name="image10.jpg" descr="Description: Assessment Cycl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Description: Assessment Cycle 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del>
    </w:p>
    <w:p w14:paraId="4CB1F80B" w14:textId="50A1BB2B" w:rsidR="00BE22C5" w:rsidRPr="00C768DF" w:rsidDel="00DB28D8" w:rsidRDefault="00BE22C5" w:rsidP="00B61715">
      <w:pPr>
        <w:pStyle w:val="Normal1"/>
        <w:rPr>
          <w:del w:id="3507" w:author="User" w:date="2017-10-16T08:14:00Z"/>
          <w:rFonts w:ascii="Times New Roman" w:eastAsia="Times New Roman" w:hAnsi="Times New Roman" w:cs="Times New Roman"/>
          <w:color w:val="auto"/>
          <w:sz w:val="24"/>
          <w:szCs w:val="24"/>
          <w:rPrChange w:id="3508" w:author="User" w:date="2017-10-10T09:40:00Z">
            <w:rPr>
              <w:del w:id="3509" w:author="User" w:date="2017-10-16T08:14:00Z"/>
              <w:rFonts w:ascii="Times New Roman" w:eastAsia="Times New Roman" w:hAnsi="Times New Roman" w:cs="Times New Roman"/>
              <w:color w:val="auto"/>
            </w:rPr>
          </w:rPrChange>
        </w:rPr>
      </w:pPr>
    </w:p>
    <w:p w14:paraId="62858FD1" w14:textId="679634EA" w:rsidR="00BE22C5" w:rsidRPr="00C768DF" w:rsidDel="00DB28D8" w:rsidRDefault="00BE22C5" w:rsidP="00B61715">
      <w:pPr>
        <w:pStyle w:val="Normal1"/>
        <w:rPr>
          <w:del w:id="3510" w:author="User" w:date="2017-10-16T08:14:00Z"/>
          <w:rFonts w:ascii="Times New Roman" w:eastAsia="Times New Roman" w:hAnsi="Times New Roman" w:cs="Times New Roman"/>
          <w:color w:val="auto"/>
          <w:sz w:val="24"/>
          <w:szCs w:val="24"/>
          <w:rPrChange w:id="3511" w:author="User" w:date="2017-10-10T09:40:00Z">
            <w:rPr>
              <w:del w:id="3512" w:author="User" w:date="2017-10-16T08:14:00Z"/>
              <w:rFonts w:ascii="Times New Roman" w:eastAsia="Times New Roman" w:hAnsi="Times New Roman" w:cs="Times New Roman"/>
              <w:color w:val="auto"/>
            </w:rPr>
          </w:rPrChange>
        </w:rPr>
      </w:pPr>
    </w:p>
    <w:p w14:paraId="38EB2C41" w14:textId="06D721C1" w:rsidR="00BE22C5" w:rsidRPr="00C768DF" w:rsidDel="001C365F" w:rsidRDefault="00BE22C5" w:rsidP="00B61715">
      <w:pPr>
        <w:pStyle w:val="Heading4"/>
        <w:spacing w:before="0" w:after="0" w:line="240" w:lineRule="auto"/>
        <w:rPr>
          <w:del w:id="3513" w:author="User" w:date="2017-10-10T10:02:00Z"/>
          <w:rFonts w:ascii="Times New Roman" w:eastAsia="Times New Roman" w:hAnsi="Times New Roman" w:cs="Times New Roman"/>
          <w:i w:val="0"/>
          <w:color w:val="auto"/>
          <w:u w:val="single"/>
        </w:rPr>
      </w:pPr>
      <w:bookmarkStart w:id="3514" w:name="_1t3h5sf" w:colFirst="0" w:colLast="0"/>
      <w:bookmarkEnd w:id="3514"/>
    </w:p>
    <w:p w14:paraId="310D7F99" w14:textId="0878DC1D" w:rsidR="00BE22C5" w:rsidRPr="00C768DF" w:rsidDel="00DB28D8" w:rsidRDefault="00BE22C5" w:rsidP="00B61715">
      <w:pPr>
        <w:pStyle w:val="Normal1"/>
        <w:rPr>
          <w:del w:id="3515" w:author="User" w:date="2017-10-16T08:14:00Z"/>
          <w:rFonts w:ascii="Times New Roman" w:eastAsia="Times New Roman" w:hAnsi="Times New Roman" w:cs="Times New Roman"/>
          <w:i w:val="0"/>
          <w:color w:val="auto"/>
          <w:sz w:val="24"/>
          <w:szCs w:val="24"/>
        </w:rPr>
      </w:pPr>
      <w:del w:id="3516" w:author="User" w:date="2017-10-16T08:14:00Z">
        <w:r w:rsidRPr="00C768DF" w:rsidDel="00DB28D8">
          <w:rPr>
            <w:rFonts w:ascii="Times New Roman" w:eastAsia="Times New Roman" w:hAnsi="Times New Roman" w:cs="Times New Roman"/>
            <w:i w:val="0"/>
            <w:color w:val="auto"/>
            <w:sz w:val="24"/>
            <w:szCs w:val="24"/>
          </w:rPr>
          <w:delText>This two-year cycle consists of four semesters, each with a specific task to execute:</w:delText>
        </w:r>
      </w:del>
    </w:p>
    <w:p w14:paraId="6DE4DD15" w14:textId="1FA0F59E" w:rsidR="00BE22C5" w:rsidRPr="00C768DF" w:rsidDel="00DB28D8" w:rsidRDefault="00BE22C5" w:rsidP="00B61715">
      <w:pPr>
        <w:pStyle w:val="Normal1"/>
        <w:rPr>
          <w:del w:id="3517" w:author="User" w:date="2017-10-16T08:14:00Z"/>
          <w:rFonts w:ascii="Times New Roman" w:eastAsia="Times New Roman" w:hAnsi="Times New Roman" w:cs="Times New Roman"/>
          <w:i w:val="0"/>
          <w:color w:val="auto"/>
          <w:sz w:val="24"/>
          <w:szCs w:val="24"/>
        </w:rPr>
      </w:pPr>
    </w:p>
    <w:p w14:paraId="000259EE" w14:textId="7CFB60E6" w:rsidR="00BE22C5" w:rsidRPr="00C768DF" w:rsidDel="00DB28D8" w:rsidRDefault="00BE22C5" w:rsidP="007821E5">
      <w:pPr>
        <w:pStyle w:val="Normal1"/>
        <w:widowControl w:val="0"/>
        <w:numPr>
          <w:ilvl w:val="0"/>
          <w:numId w:val="11"/>
        </w:numPr>
        <w:ind w:hanging="360"/>
        <w:contextualSpacing/>
        <w:rPr>
          <w:del w:id="3518" w:author="User" w:date="2017-10-16T08:14:00Z"/>
          <w:rFonts w:ascii="Times New Roman" w:eastAsia="Times New Roman" w:hAnsi="Times New Roman" w:cs="Times New Roman"/>
          <w:i w:val="0"/>
          <w:color w:val="auto"/>
          <w:sz w:val="24"/>
          <w:szCs w:val="24"/>
        </w:rPr>
      </w:pPr>
      <w:del w:id="3519" w:author="User" w:date="2017-10-16T08:14:00Z">
        <w:r w:rsidRPr="00C768DF" w:rsidDel="00DB28D8">
          <w:rPr>
            <w:rFonts w:ascii="Times New Roman" w:eastAsia="Times New Roman" w:hAnsi="Times New Roman" w:cs="Times New Roman"/>
            <w:i w:val="0"/>
            <w:color w:val="auto"/>
            <w:sz w:val="24"/>
            <w:szCs w:val="24"/>
          </w:rPr>
          <w:delText>Create course and program SLO Assessment Plan(s)</w:delText>
        </w:r>
      </w:del>
    </w:p>
    <w:p w14:paraId="7540B721" w14:textId="52C141BA" w:rsidR="00BE22C5" w:rsidRPr="00C768DF" w:rsidDel="00DB28D8" w:rsidRDefault="00BE22C5" w:rsidP="007821E5">
      <w:pPr>
        <w:pStyle w:val="Normal1"/>
        <w:widowControl w:val="0"/>
        <w:numPr>
          <w:ilvl w:val="0"/>
          <w:numId w:val="11"/>
        </w:numPr>
        <w:ind w:hanging="360"/>
        <w:contextualSpacing/>
        <w:rPr>
          <w:del w:id="3520" w:author="User" w:date="2017-10-16T08:14:00Z"/>
          <w:rFonts w:ascii="Times New Roman" w:eastAsia="Times New Roman" w:hAnsi="Times New Roman" w:cs="Times New Roman"/>
          <w:i w:val="0"/>
          <w:color w:val="auto"/>
          <w:sz w:val="24"/>
          <w:szCs w:val="24"/>
        </w:rPr>
      </w:pPr>
      <w:del w:id="3521" w:author="User" w:date="2017-10-16T08:14:00Z">
        <w:r w:rsidRPr="00C768DF" w:rsidDel="00DB28D8">
          <w:rPr>
            <w:rFonts w:ascii="Times New Roman" w:eastAsia="Times New Roman" w:hAnsi="Times New Roman" w:cs="Times New Roman"/>
            <w:i w:val="0"/>
            <w:color w:val="auto"/>
            <w:sz w:val="24"/>
            <w:szCs w:val="24"/>
          </w:rPr>
          <w:delText>Gather Data</w:delText>
        </w:r>
      </w:del>
    </w:p>
    <w:p w14:paraId="4EBE6B9E" w14:textId="2C4FF236" w:rsidR="00BE22C5" w:rsidRPr="00C768DF" w:rsidDel="00DB28D8" w:rsidRDefault="00BE22C5" w:rsidP="007821E5">
      <w:pPr>
        <w:pStyle w:val="Normal1"/>
        <w:widowControl w:val="0"/>
        <w:numPr>
          <w:ilvl w:val="0"/>
          <w:numId w:val="11"/>
        </w:numPr>
        <w:ind w:hanging="360"/>
        <w:contextualSpacing/>
        <w:rPr>
          <w:del w:id="3522" w:author="User" w:date="2017-10-16T08:14:00Z"/>
          <w:rFonts w:ascii="Times New Roman" w:eastAsia="Times New Roman" w:hAnsi="Times New Roman" w:cs="Times New Roman"/>
          <w:i w:val="0"/>
          <w:color w:val="auto"/>
          <w:sz w:val="24"/>
          <w:szCs w:val="24"/>
        </w:rPr>
      </w:pPr>
      <w:del w:id="3523" w:author="User" w:date="2017-10-16T08:14:00Z">
        <w:r w:rsidRPr="00C768DF" w:rsidDel="00DB28D8">
          <w:rPr>
            <w:rFonts w:ascii="Times New Roman" w:eastAsia="Times New Roman" w:hAnsi="Times New Roman" w:cs="Times New Roman"/>
            <w:i w:val="0"/>
            <w:color w:val="auto"/>
            <w:sz w:val="24"/>
            <w:szCs w:val="24"/>
          </w:rPr>
          <w:delText>Compile Assessment Report based on collected data</w:delText>
        </w:r>
      </w:del>
    </w:p>
    <w:p w14:paraId="7A33731F" w14:textId="120BD0AB" w:rsidR="00BE22C5" w:rsidRPr="00C768DF" w:rsidDel="00DB28D8" w:rsidRDefault="00BE22C5" w:rsidP="007821E5">
      <w:pPr>
        <w:pStyle w:val="Normal1"/>
        <w:widowControl w:val="0"/>
        <w:numPr>
          <w:ilvl w:val="0"/>
          <w:numId w:val="11"/>
        </w:numPr>
        <w:ind w:hanging="360"/>
        <w:contextualSpacing/>
        <w:rPr>
          <w:del w:id="3524" w:author="User" w:date="2017-10-16T08:14:00Z"/>
          <w:rFonts w:ascii="Times New Roman" w:eastAsia="Times New Roman" w:hAnsi="Times New Roman" w:cs="Times New Roman"/>
          <w:i w:val="0"/>
          <w:color w:val="auto"/>
          <w:sz w:val="24"/>
          <w:szCs w:val="24"/>
        </w:rPr>
      </w:pPr>
      <w:del w:id="3525" w:author="User" w:date="2017-10-16T08:14:00Z">
        <w:r w:rsidRPr="00C768DF" w:rsidDel="00DB28D8">
          <w:rPr>
            <w:rFonts w:ascii="Times New Roman" w:eastAsia="Times New Roman" w:hAnsi="Times New Roman" w:cs="Times New Roman"/>
            <w:i w:val="0"/>
            <w:color w:val="auto"/>
            <w:sz w:val="24"/>
            <w:szCs w:val="24"/>
          </w:rPr>
          <w:delText>Implement the use of assessment results</w:delText>
        </w:r>
      </w:del>
    </w:p>
    <w:p w14:paraId="22D46D97" w14:textId="6A50FBCC" w:rsidR="00BE22C5" w:rsidRPr="00C768DF" w:rsidDel="00DB28D8" w:rsidRDefault="00BE22C5" w:rsidP="00B61715">
      <w:pPr>
        <w:pStyle w:val="Normal1"/>
        <w:rPr>
          <w:del w:id="3526" w:author="User" w:date="2017-10-16T08:14:00Z"/>
          <w:rFonts w:ascii="Times New Roman" w:eastAsia="Times New Roman" w:hAnsi="Times New Roman" w:cs="Times New Roman"/>
          <w:i w:val="0"/>
          <w:color w:val="auto"/>
          <w:sz w:val="24"/>
          <w:szCs w:val="24"/>
        </w:rPr>
      </w:pPr>
    </w:p>
    <w:p w14:paraId="4A7D011D" w14:textId="2A8359F7" w:rsidR="00BE22C5" w:rsidRPr="00C768DF" w:rsidDel="005A0F29" w:rsidRDefault="00BE22C5" w:rsidP="00B61715">
      <w:pPr>
        <w:pStyle w:val="Normal1"/>
        <w:rPr>
          <w:del w:id="3527" w:author="Michael Chan" w:date="2017-10-09T11:01:00Z"/>
          <w:rFonts w:ascii="Times New Roman" w:eastAsia="Times New Roman" w:hAnsi="Times New Roman" w:cs="Times New Roman"/>
          <w:i w:val="0"/>
          <w:color w:val="auto"/>
          <w:sz w:val="24"/>
          <w:szCs w:val="24"/>
        </w:rPr>
      </w:pPr>
      <w:del w:id="3528" w:author="Michael Chan" w:date="2017-10-09T11:01:00Z">
        <w:r w:rsidRPr="00C768DF" w:rsidDel="005A0F29">
          <w:rPr>
            <w:rFonts w:ascii="Times New Roman" w:eastAsia="Times New Roman" w:hAnsi="Times New Roman"/>
          </w:rPr>
          <w:delText xml:space="preserve">On the </w:delText>
        </w:r>
        <w:r w:rsidR="00BA1B20" w:rsidRPr="00C768DF" w:rsidDel="005A0F29">
          <w:rPr>
            <w:rFonts w:ascii="Times New Roman" w:hAnsi="Times New Roman" w:cs="Times New Roman"/>
            <w:i w:val="0"/>
            <w:sz w:val="24"/>
            <w:szCs w:val="24"/>
            <w:rPrChange w:id="3529" w:author="User" w:date="2017-10-10T09:40:00Z">
              <w:rPr>
                <w:rFonts w:ascii="Times New Roman" w:eastAsia="Times New Roman" w:hAnsi="Times New Roman"/>
                <w:i w:val="0"/>
                <w:u w:val="single"/>
              </w:rPr>
            </w:rPrChange>
          </w:rPr>
          <w:fldChar w:fldCharType="begin"/>
        </w:r>
        <w:r w:rsidR="00BA1B20" w:rsidRPr="00C768DF" w:rsidDel="005A0F29">
          <w:rPr>
            <w:rFonts w:ascii="Times New Roman" w:hAnsi="Times New Roman" w:cs="Times New Roman"/>
            <w:sz w:val="24"/>
            <w:szCs w:val="24"/>
            <w:rPrChange w:id="3530" w:author="User" w:date="2017-10-10T09:40:00Z">
              <w:rPr/>
            </w:rPrChange>
          </w:rPr>
          <w:delInstrText xml:space="preserve"> HYPERLINK "http://www.guamcc.edu/Runtime/aierresources.aspx" \h </w:delInstrText>
        </w:r>
        <w:r w:rsidR="00BA1B20" w:rsidRPr="00C768DF" w:rsidDel="005A0F29">
          <w:rPr>
            <w:rFonts w:ascii="Times New Roman" w:hAnsi="Times New Roman" w:cs="Times New Roman"/>
            <w:i w:val="0"/>
            <w:sz w:val="24"/>
            <w:szCs w:val="24"/>
            <w:rPrChange w:id="3531" w:author="User" w:date="2017-10-10T09:40:00Z">
              <w:rPr>
                <w:rFonts w:ascii="Times New Roman" w:eastAsia="Times New Roman" w:hAnsi="Times New Roman"/>
                <w:i w:val="0"/>
                <w:u w:val="single"/>
              </w:rPr>
            </w:rPrChange>
          </w:rPr>
          <w:fldChar w:fldCharType="separate"/>
        </w:r>
        <w:r w:rsidRPr="00C768DF" w:rsidDel="005A0F29">
          <w:rPr>
            <w:rFonts w:ascii="Times New Roman" w:eastAsia="Times New Roman" w:hAnsi="Times New Roman"/>
            <w:u w:val="single"/>
          </w:rPr>
          <w:delText>AIER assessment resources webpage</w:delText>
        </w:r>
        <w:r w:rsidR="00BA1B20" w:rsidRPr="00C768DF" w:rsidDel="005A0F29">
          <w:rPr>
            <w:rFonts w:ascii="Times New Roman" w:eastAsia="Times New Roman" w:hAnsi="Times New Roman" w:cs="Times New Roman"/>
            <w:i w:val="0"/>
            <w:sz w:val="24"/>
            <w:szCs w:val="24"/>
            <w:u w:val="single"/>
            <w:rPrChange w:id="3532" w:author="User" w:date="2017-10-10T09:40:00Z">
              <w:rPr>
                <w:rFonts w:ascii="Times New Roman" w:eastAsia="Times New Roman" w:hAnsi="Times New Roman"/>
                <w:i w:val="0"/>
                <w:u w:val="single"/>
              </w:rPr>
            </w:rPrChange>
          </w:rPr>
          <w:fldChar w:fldCharType="end"/>
        </w:r>
        <w:r w:rsidR="004925B0" w:rsidRPr="00C768DF" w:rsidDel="005A0F29">
          <w:rPr>
            <w:rStyle w:val="FootnoteReference"/>
            <w:rFonts w:ascii="Times New Roman" w:eastAsia="Times New Roman" w:hAnsi="Times New Roman"/>
            <w:u w:val="single"/>
          </w:rPr>
          <w:footnoteReference w:id="57"/>
        </w:r>
        <w:r w:rsidRPr="00C768DF" w:rsidDel="005A0F29">
          <w:rPr>
            <w:rFonts w:ascii="Times New Roman" w:eastAsia="Times New Roman" w:hAnsi="Times New Roman"/>
          </w:rPr>
          <w:delText xml:space="preserve"> you can find Step-by-Step guides on how to enter data into TracDat for Groups </w:delText>
        </w:r>
        <w:r w:rsidR="00965B0C" w:rsidRPr="00C768DF" w:rsidDel="005A0F29">
          <w:rPr>
            <w:rFonts w:ascii="Times New Roman" w:eastAsia="Times New Roman" w:hAnsi="Times New Roman"/>
          </w:rPr>
          <w:delText>A</w:delText>
        </w:r>
        <w:r w:rsidRPr="00C768DF" w:rsidDel="005A0F29">
          <w:rPr>
            <w:rFonts w:ascii="Times New Roman" w:eastAsia="Times New Roman" w:hAnsi="Times New Roman"/>
          </w:rPr>
          <w:delText>,</w:delText>
        </w:r>
        <w:r w:rsidR="00965B0C" w:rsidRPr="00C768DF" w:rsidDel="005A0F29">
          <w:rPr>
            <w:rFonts w:ascii="Times New Roman" w:eastAsia="Times New Roman" w:hAnsi="Times New Roman"/>
          </w:rPr>
          <w:delText xml:space="preserve"> </w:delText>
        </w:r>
        <w:r w:rsidRPr="00C768DF" w:rsidDel="005A0F29">
          <w:rPr>
            <w:rFonts w:ascii="Times New Roman" w:eastAsia="Times New Roman" w:hAnsi="Times New Roman"/>
          </w:rPr>
          <w:delText>B,</w:delText>
        </w:r>
        <w:r w:rsidR="00965B0C" w:rsidRPr="00C768DF" w:rsidDel="005A0F29">
          <w:rPr>
            <w:rFonts w:ascii="Times New Roman" w:eastAsia="Times New Roman" w:hAnsi="Times New Roman"/>
          </w:rPr>
          <w:delText xml:space="preserve"> </w:delText>
        </w:r>
        <w:r w:rsidRPr="00C768DF" w:rsidDel="005A0F29">
          <w:rPr>
            <w:rFonts w:ascii="Times New Roman" w:eastAsia="Times New Roman" w:hAnsi="Times New Roman"/>
          </w:rPr>
          <w:delText>C, and D.</w:delText>
        </w:r>
      </w:del>
    </w:p>
    <w:p w14:paraId="38A08569" w14:textId="0636A1B0" w:rsidR="00BE22C5" w:rsidRPr="00C768DF" w:rsidDel="001C365F" w:rsidRDefault="00BE22C5" w:rsidP="00B61715">
      <w:pPr>
        <w:pStyle w:val="Normal1"/>
        <w:rPr>
          <w:del w:id="3544" w:author="User" w:date="2017-10-10T10:02:00Z"/>
          <w:rFonts w:ascii="Times New Roman" w:eastAsia="Times New Roman" w:hAnsi="Times New Roman" w:cs="Times New Roman"/>
          <w:i w:val="0"/>
          <w:color w:val="auto"/>
          <w:sz w:val="24"/>
          <w:szCs w:val="24"/>
        </w:rPr>
      </w:pPr>
    </w:p>
    <w:p w14:paraId="012AD8C0" w14:textId="121161C0" w:rsidR="00BE22C5" w:rsidRPr="004A5E7D" w:rsidRDefault="00BE22C5" w:rsidP="00B61715">
      <w:pPr>
        <w:pStyle w:val="Normal1"/>
        <w:rPr>
          <w:rFonts w:ascii="Times New Roman" w:eastAsia="Times New Roman" w:hAnsi="Times New Roman" w:cs="Times New Roman"/>
          <w:i w:val="0"/>
          <w:color w:val="auto"/>
          <w:sz w:val="24"/>
          <w:szCs w:val="24"/>
        </w:rPr>
      </w:pPr>
      <w:r w:rsidRPr="004A5E7D">
        <w:rPr>
          <w:rFonts w:ascii="Times New Roman" w:eastAsia="Times New Roman" w:hAnsi="Times New Roman" w:cs="Times New Roman"/>
          <w:i w:val="0"/>
          <w:color w:val="auto"/>
          <w:sz w:val="24"/>
          <w:szCs w:val="24"/>
        </w:rPr>
        <w:t xml:space="preserve">GCC’s AIER office work closely with two main committees </w:t>
      </w:r>
      <w:ins w:id="3545" w:author="User" w:date="2017-10-16T08:15:00Z">
        <w:r w:rsidR="0092171A">
          <w:rPr>
            <w:rFonts w:ascii="Times New Roman" w:eastAsia="Times New Roman" w:hAnsi="Times New Roman" w:cs="Times New Roman"/>
            <w:i w:val="0"/>
            <w:color w:val="auto"/>
            <w:sz w:val="24"/>
            <w:szCs w:val="24"/>
          </w:rPr>
          <w:t xml:space="preserve">involved </w:t>
        </w:r>
      </w:ins>
      <w:r w:rsidRPr="004A5E7D">
        <w:rPr>
          <w:rFonts w:ascii="Times New Roman" w:eastAsia="Times New Roman" w:hAnsi="Times New Roman" w:cs="Times New Roman"/>
          <w:i w:val="0"/>
          <w:color w:val="auto"/>
          <w:sz w:val="24"/>
          <w:szCs w:val="24"/>
        </w:rPr>
        <w:t xml:space="preserve">with </w:t>
      </w:r>
      <w:del w:id="3546" w:author="User" w:date="2017-10-16T08:15:00Z">
        <w:r w:rsidRPr="004A5E7D" w:rsidDel="0092171A">
          <w:rPr>
            <w:rFonts w:ascii="Times New Roman" w:eastAsia="Times New Roman" w:hAnsi="Times New Roman" w:cs="Times New Roman"/>
            <w:i w:val="0"/>
            <w:color w:val="auto"/>
            <w:sz w:val="24"/>
            <w:szCs w:val="24"/>
          </w:rPr>
          <w:delText>the biggest influence on</w:delText>
        </w:r>
      </w:del>
      <w:ins w:id="3547" w:author="User" w:date="2017-10-16T08:15:00Z">
        <w:r w:rsidR="0092171A">
          <w:rPr>
            <w:rFonts w:ascii="Times New Roman" w:eastAsia="Times New Roman" w:hAnsi="Times New Roman" w:cs="Times New Roman"/>
            <w:i w:val="0"/>
            <w:color w:val="auto"/>
            <w:sz w:val="24"/>
            <w:szCs w:val="24"/>
          </w:rPr>
          <w:t xml:space="preserve">defining and assessing </w:t>
        </w:r>
      </w:ins>
      <w:del w:id="3548" w:author="User" w:date="2017-10-16T08:15:00Z">
        <w:r w:rsidRPr="004A5E7D" w:rsidDel="0092171A">
          <w:rPr>
            <w:rFonts w:ascii="Times New Roman" w:eastAsia="Times New Roman" w:hAnsi="Times New Roman" w:cs="Times New Roman"/>
            <w:i w:val="0"/>
            <w:color w:val="auto"/>
            <w:sz w:val="24"/>
            <w:szCs w:val="24"/>
          </w:rPr>
          <w:delText xml:space="preserve"> </w:delText>
        </w:r>
      </w:del>
      <w:r w:rsidRPr="004A5E7D">
        <w:rPr>
          <w:rFonts w:ascii="Times New Roman" w:eastAsia="Times New Roman" w:hAnsi="Times New Roman" w:cs="Times New Roman"/>
          <w:i w:val="0"/>
          <w:color w:val="auto"/>
          <w:sz w:val="24"/>
          <w:szCs w:val="24"/>
        </w:rPr>
        <w:t xml:space="preserve">Student Learning Outcomes.  These two committees are the </w:t>
      </w:r>
      <w:ins w:id="3549" w:author="User" w:date="2017-10-16T08:15:00Z">
        <w:r w:rsidR="0092171A">
          <w:rPr>
            <w:rFonts w:ascii="Times New Roman" w:eastAsia="Times New Roman" w:hAnsi="Times New Roman" w:cs="Times New Roman"/>
            <w:i w:val="0"/>
            <w:color w:val="auto"/>
            <w:sz w:val="24"/>
            <w:szCs w:val="24"/>
          </w:rPr>
          <w:t>Curriculum Review Committee (CRC) and the Committee on College Assessmen</w:t>
        </w:r>
      </w:ins>
      <w:ins w:id="3550" w:author="User" w:date="2017-10-16T08:16:00Z">
        <w:r w:rsidR="0092171A">
          <w:rPr>
            <w:rFonts w:ascii="Times New Roman" w:eastAsia="Times New Roman" w:hAnsi="Times New Roman" w:cs="Times New Roman"/>
            <w:i w:val="0"/>
            <w:color w:val="auto"/>
            <w:sz w:val="24"/>
            <w:szCs w:val="24"/>
          </w:rPr>
          <w:t>t</w:t>
        </w:r>
      </w:ins>
      <w:ins w:id="3551" w:author="User" w:date="2017-10-16T08:15:00Z">
        <w:r w:rsidR="0092171A">
          <w:rPr>
            <w:rFonts w:ascii="Times New Roman" w:eastAsia="Times New Roman" w:hAnsi="Times New Roman" w:cs="Times New Roman"/>
            <w:i w:val="0"/>
            <w:color w:val="auto"/>
            <w:sz w:val="24"/>
            <w:szCs w:val="24"/>
          </w:rPr>
          <w:t xml:space="preserve"> (CCA).  </w:t>
        </w:r>
      </w:ins>
      <w:del w:id="3552" w:author="User" w:date="2017-10-16T08:16:00Z">
        <w:r w:rsidRPr="004A5E7D" w:rsidDel="0092171A">
          <w:rPr>
            <w:rFonts w:ascii="Times New Roman" w:eastAsia="Times New Roman" w:hAnsi="Times New Roman" w:cs="Times New Roman"/>
            <w:i w:val="0"/>
            <w:color w:val="auto"/>
            <w:sz w:val="24"/>
            <w:szCs w:val="24"/>
          </w:rPr>
          <w:delText xml:space="preserve">Learning Outcomes Committee (LOC) and the Committee on College Assessment (CCA). </w:delText>
        </w:r>
      </w:del>
      <w:r w:rsidRPr="004A5E7D">
        <w:rPr>
          <w:rFonts w:ascii="Times New Roman" w:eastAsia="Times New Roman" w:hAnsi="Times New Roman" w:cs="Times New Roman"/>
          <w:i w:val="0"/>
          <w:color w:val="auto"/>
          <w:sz w:val="24"/>
          <w:szCs w:val="24"/>
        </w:rPr>
        <w:t xml:space="preserve">A description of these two committees can be found in the </w:t>
      </w:r>
      <w:r w:rsidR="00C768DF" w:rsidRPr="004A5E7D">
        <w:rPr>
          <w:rFonts w:ascii="Times New Roman" w:hAnsi="Times New Roman" w:cs="Times New Roman"/>
          <w:i w:val="0"/>
          <w:sz w:val="24"/>
          <w:szCs w:val="24"/>
          <w:rPrChange w:id="3553" w:author="User" w:date="2017-10-10T09:48:00Z">
            <w:rPr>
              <w:rFonts w:ascii="Times New Roman" w:eastAsia="Times New Roman" w:hAnsi="Times New Roman" w:cs="Times New Roman"/>
              <w:i w:val="0"/>
              <w:color w:val="auto"/>
              <w:sz w:val="24"/>
              <w:szCs w:val="24"/>
              <w:u w:val="single"/>
            </w:rPr>
          </w:rPrChange>
        </w:rPr>
        <w:fldChar w:fldCharType="begin"/>
      </w:r>
      <w:r w:rsidR="00C768DF" w:rsidRPr="004A5E7D">
        <w:rPr>
          <w:rFonts w:ascii="Times New Roman" w:hAnsi="Times New Roman" w:cs="Times New Roman"/>
          <w:i w:val="0"/>
          <w:sz w:val="24"/>
          <w:szCs w:val="24"/>
          <w:rPrChange w:id="3554" w:author="User" w:date="2017-10-10T09:48:00Z">
            <w:rPr/>
          </w:rPrChange>
        </w:rPr>
        <w:instrText xml:space="preserve"> HYPERLINK "http://ifs.guamcc.edu/adminftp/academics/services/aad/aier/botlocal6476AFTfacultyagreement.pdf" \h </w:instrText>
      </w:r>
      <w:r w:rsidR="00C768DF" w:rsidRPr="004A5E7D">
        <w:rPr>
          <w:rFonts w:ascii="Times New Roman" w:hAnsi="Times New Roman" w:cs="Times New Roman"/>
          <w:i w:val="0"/>
          <w:sz w:val="24"/>
          <w:szCs w:val="24"/>
          <w:rPrChange w:id="3555" w:author="User" w:date="2017-10-10T09:48:00Z">
            <w:rPr>
              <w:rFonts w:ascii="Times New Roman" w:eastAsia="Times New Roman" w:hAnsi="Times New Roman" w:cs="Times New Roman"/>
              <w:i w:val="0"/>
              <w:color w:val="auto"/>
              <w:sz w:val="24"/>
              <w:szCs w:val="24"/>
              <w:u w:val="single"/>
            </w:rPr>
          </w:rPrChange>
        </w:rPr>
        <w:fldChar w:fldCharType="separate"/>
      </w:r>
      <w:r w:rsidRPr="004A5E7D">
        <w:rPr>
          <w:rFonts w:ascii="Times New Roman" w:eastAsia="Times New Roman" w:hAnsi="Times New Roman" w:cs="Times New Roman"/>
          <w:i w:val="0"/>
          <w:color w:val="auto"/>
          <w:sz w:val="24"/>
          <w:szCs w:val="24"/>
          <w:rPrChange w:id="3556" w:author="User" w:date="2017-10-10T09:48:00Z">
            <w:rPr>
              <w:rFonts w:ascii="Times New Roman" w:eastAsia="Times New Roman" w:hAnsi="Times New Roman" w:cs="Times New Roman"/>
              <w:i w:val="0"/>
              <w:color w:val="auto"/>
              <w:sz w:val="24"/>
              <w:szCs w:val="24"/>
              <w:u w:val="single"/>
            </w:rPr>
          </w:rPrChange>
        </w:rPr>
        <w:t>GCC Faculty Agreement between Faculty Union and Board of Trustees</w:t>
      </w:r>
      <w:r w:rsidR="00C768DF" w:rsidRPr="004A5E7D">
        <w:rPr>
          <w:rFonts w:ascii="Times New Roman" w:eastAsia="Times New Roman" w:hAnsi="Times New Roman" w:cs="Times New Roman"/>
          <w:i w:val="0"/>
          <w:color w:val="auto"/>
          <w:sz w:val="24"/>
          <w:szCs w:val="24"/>
          <w:rPrChange w:id="3557" w:author="User" w:date="2017-10-10T09:48:00Z">
            <w:rPr>
              <w:rFonts w:ascii="Times New Roman" w:eastAsia="Times New Roman" w:hAnsi="Times New Roman" w:cs="Times New Roman"/>
              <w:i w:val="0"/>
              <w:color w:val="auto"/>
              <w:sz w:val="24"/>
              <w:szCs w:val="24"/>
              <w:u w:val="single"/>
            </w:rPr>
          </w:rPrChange>
        </w:rPr>
        <w:fldChar w:fldCharType="end"/>
      </w:r>
      <w:ins w:id="3558" w:author="User" w:date="2017-10-24T09:22:00Z">
        <w:r w:rsidR="009207D6">
          <w:rPr>
            <w:rFonts w:ascii="Times New Roman" w:eastAsia="Times New Roman" w:hAnsi="Times New Roman" w:cs="Times New Roman"/>
            <w:i w:val="0"/>
            <w:color w:val="auto"/>
            <w:sz w:val="24"/>
            <w:szCs w:val="24"/>
          </w:rPr>
          <w:t>, p.25.</w:t>
        </w:r>
      </w:ins>
      <w:r w:rsidR="004925B0" w:rsidRPr="00F72338">
        <w:rPr>
          <w:rStyle w:val="FootnoteReference"/>
          <w:rFonts w:ascii="Times New Roman" w:eastAsia="Times New Roman" w:hAnsi="Times New Roman" w:cs="Times New Roman"/>
          <w:i w:val="0"/>
          <w:color w:val="FF0000"/>
          <w:sz w:val="24"/>
          <w:szCs w:val="24"/>
          <w:rPrChange w:id="3559" w:author="User" w:date="2017-11-07T13:45:00Z">
            <w:rPr>
              <w:rStyle w:val="FootnoteReference"/>
              <w:rFonts w:ascii="Times New Roman" w:eastAsia="Times New Roman" w:hAnsi="Times New Roman" w:cs="Times New Roman"/>
              <w:i w:val="0"/>
              <w:color w:val="auto"/>
              <w:sz w:val="24"/>
              <w:szCs w:val="24"/>
              <w:u w:val="single"/>
            </w:rPr>
          </w:rPrChange>
        </w:rPr>
        <w:footnoteReference w:id="58"/>
      </w:r>
      <w:del w:id="3572" w:author="User" w:date="2017-10-24T09:22:00Z">
        <w:r w:rsidRPr="004A5E7D" w:rsidDel="009207D6">
          <w:rPr>
            <w:rFonts w:ascii="Times New Roman" w:eastAsia="Times New Roman" w:hAnsi="Times New Roman" w:cs="Times New Roman"/>
            <w:i w:val="0"/>
            <w:color w:val="auto"/>
            <w:sz w:val="24"/>
            <w:szCs w:val="24"/>
          </w:rPr>
          <w:delText>.</w:delText>
        </w:r>
      </w:del>
    </w:p>
    <w:p w14:paraId="63C9FBCA" w14:textId="77777777" w:rsidR="00BE22C5" w:rsidRPr="00C768DF" w:rsidRDefault="00BE22C5" w:rsidP="00B61715">
      <w:pPr>
        <w:pStyle w:val="Normal1"/>
        <w:rPr>
          <w:rFonts w:ascii="Times New Roman" w:eastAsia="Times New Roman" w:hAnsi="Times New Roman" w:cs="Times New Roman"/>
          <w:color w:val="auto"/>
          <w:sz w:val="24"/>
          <w:szCs w:val="24"/>
          <w:rPrChange w:id="3573" w:author="User" w:date="2017-10-10T09:40:00Z">
            <w:rPr>
              <w:rFonts w:ascii="Times New Roman" w:eastAsia="Times New Roman" w:hAnsi="Times New Roman" w:cs="Times New Roman"/>
              <w:color w:val="auto"/>
            </w:rPr>
          </w:rPrChange>
        </w:rPr>
      </w:pPr>
    </w:p>
    <w:p w14:paraId="085C53C9" w14:textId="77777777" w:rsidR="0092171A" w:rsidRDefault="00BE22C5" w:rsidP="00B61715">
      <w:pPr>
        <w:pStyle w:val="Normal1"/>
        <w:rPr>
          <w:ins w:id="3574" w:author="User" w:date="2017-10-16T08:18:00Z"/>
          <w:rFonts w:ascii="Times New Roman" w:eastAsia="Times New Roman" w:hAnsi="Times New Roman" w:cs="Times New Roman"/>
          <w:i w:val="0"/>
          <w:color w:val="auto"/>
          <w:sz w:val="24"/>
          <w:szCs w:val="24"/>
        </w:rPr>
      </w:pPr>
      <w:bookmarkStart w:id="3575" w:name="_4d34og8" w:colFirst="0" w:colLast="0"/>
      <w:bookmarkEnd w:id="3575"/>
      <w:r w:rsidRPr="00C768DF">
        <w:rPr>
          <w:rFonts w:ascii="Times New Roman" w:eastAsia="Times New Roman" w:hAnsi="Times New Roman" w:cs="Times New Roman"/>
          <w:i w:val="0"/>
          <w:color w:val="auto"/>
          <w:sz w:val="24"/>
          <w:szCs w:val="24"/>
        </w:rPr>
        <w:t xml:space="preserve">The </w:t>
      </w:r>
      <w:del w:id="3576" w:author="User" w:date="2017-10-16T08:17:00Z">
        <w:r w:rsidRPr="00C768DF" w:rsidDel="0092171A">
          <w:rPr>
            <w:rFonts w:ascii="Times New Roman" w:eastAsia="Times New Roman" w:hAnsi="Times New Roman" w:cs="Times New Roman"/>
            <w:i w:val="0"/>
            <w:color w:val="auto"/>
            <w:sz w:val="24"/>
            <w:szCs w:val="24"/>
          </w:rPr>
          <w:delText>Learning Outcomes Committee (LOC</w:delText>
        </w:r>
      </w:del>
      <w:ins w:id="3577" w:author="User" w:date="2017-10-16T08:17:00Z">
        <w:r w:rsidR="0092171A">
          <w:rPr>
            <w:rFonts w:ascii="Times New Roman" w:eastAsia="Times New Roman" w:hAnsi="Times New Roman" w:cs="Times New Roman"/>
            <w:i w:val="0"/>
            <w:color w:val="auto"/>
            <w:sz w:val="24"/>
            <w:szCs w:val="24"/>
          </w:rPr>
          <w:t>Curriculum Review Committee</w:t>
        </w:r>
      </w:ins>
      <w:del w:id="3578" w:author="User" w:date="2017-10-16T08:17:00Z">
        <w:r w:rsidRPr="00C768DF" w:rsidDel="0092171A">
          <w:rPr>
            <w:rFonts w:ascii="Times New Roman" w:eastAsia="Times New Roman" w:hAnsi="Times New Roman" w:cs="Times New Roman"/>
            <w:i w:val="0"/>
            <w:color w:val="auto"/>
            <w:sz w:val="24"/>
            <w:szCs w:val="24"/>
          </w:rPr>
          <w:delText>)</w:delText>
        </w:r>
      </w:del>
      <w:r w:rsidRPr="00C768DF">
        <w:rPr>
          <w:rFonts w:ascii="Times New Roman" w:eastAsia="Times New Roman" w:hAnsi="Times New Roman" w:cs="Times New Roman"/>
          <w:i w:val="0"/>
          <w:color w:val="auto"/>
          <w:sz w:val="24"/>
          <w:szCs w:val="24"/>
        </w:rPr>
        <w:t xml:space="preserve"> </w:t>
      </w:r>
      <w:del w:id="3579" w:author="User" w:date="2017-10-16T08:17:00Z">
        <w:r w:rsidRPr="00C768DF" w:rsidDel="0092171A">
          <w:rPr>
            <w:rFonts w:ascii="Times New Roman" w:eastAsia="Times New Roman" w:hAnsi="Times New Roman" w:cs="Times New Roman"/>
            <w:i w:val="0"/>
            <w:color w:val="auto"/>
            <w:sz w:val="24"/>
            <w:szCs w:val="24"/>
          </w:rPr>
          <w:delText>“</w:delText>
        </w:r>
      </w:del>
      <w:r w:rsidRPr="00C768DF">
        <w:rPr>
          <w:rFonts w:ascii="Times New Roman" w:eastAsia="Times New Roman" w:hAnsi="Times New Roman" w:cs="Times New Roman"/>
          <w:i w:val="0"/>
          <w:color w:val="auto"/>
          <w:sz w:val="24"/>
          <w:szCs w:val="24"/>
        </w:rPr>
        <w:t xml:space="preserve">ensures and regulates, through quality control, a curriculum that reflects the mission of the College and that is academically sound, comprehensive, and responsible to the evolving needs of the community. In addition, this committee reviews, explores, and assesses the effectiveness of General Education policies and procedures, making recommendations to the Faculty Senate, Departmental Chairpersons, Committee Chairpersons, and administrators as appropriate.  </w:t>
      </w:r>
    </w:p>
    <w:p w14:paraId="7A03414D" w14:textId="77777777" w:rsidR="0092171A" w:rsidRDefault="0092171A" w:rsidP="00B61715">
      <w:pPr>
        <w:pStyle w:val="Normal1"/>
        <w:rPr>
          <w:ins w:id="3580" w:author="User" w:date="2017-10-16T08:18:00Z"/>
          <w:rFonts w:ascii="Times New Roman" w:eastAsia="Times New Roman" w:hAnsi="Times New Roman" w:cs="Times New Roman"/>
          <w:i w:val="0"/>
          <w:color w:val="auto"/>
          <w:sz w:val="24"/>
          <w:szCs w:val="24"/>
        </w:rPr>
      </w:pPr>
    </w:p>
    <w:p w14:paraId="56CD5D82" w14:textId="2134DFF8" w:rsidR="00BE22C5" w:rsidRPr="00C768DF" w:rsidDel="0092171A" w:rsidRDefault="00BE22C5" w:rsidP="00B61715">
      <w:pPr>
        <w:pStyle w:val="Normal1"/>
        <w:rPr>
          <w:del w:id="3581" w:author="User" w:date="2017-10-16T08:18:00Z"/>
          <w:rFonts w:ascii="Times New Roman" w:eastAsia="Times New Roman" w:hAnsi="Times New Roman" w:cs="Times New Roman"/>
          <w:color w:val="auto"/>
          <w:sz w:val="24"/>
          <w:szCs w:val="24"/>
          <w:rPrChange w:id="3582" w:author="User" w:date="2017-10-10T09:40:00Z">
            <w:rPr>
              <w:del w:id="3583" w:author="User" w:date="2017-10-16T08:18:00Z"/>
              <w:rFonts w:ascii="Times New Roman" w:eastAsia="Times New Roman" w:hAnsi="Times New Roman" w:cs="Times New Roman"/>
              <w:color w:val="auto"/>
            </w:rPr>
          </w:rPrChange>
        </w:rPr>
      </w:pPr>
      <w:del w:id="3584" w:author="User" w:date="2017-10-16T08:18:00Z">
        <w:r w:rsidRPr="00C768DF" w:rsidDel="0092171A">
          <w:rPr>
            <w:rFonts w:ascii="Times New Roman" w:eastAsia="Times New Roman" w:hAnsi="Times New Roman" w:cs="Times New Roman"/>
            <w:i w:val="0"/>
            <w:color w:val="auto"/>
            <w:sz w:val="24"/>
            <w:szCs w:val="24"/>
          </w:rPr>
          <w:delText>The Committee will involve administrators, faculty, staff members, and students in efforts to guide and continually improve the institutional and student learning outcomes.  The Chairperson and Chairperson-Elect are to be elected by the members of the Committee.  The committee composition will have twelve to fifteen (12-15) faculty members preferable to include faculty members representing each of the following disciplines: English, Math, Science, Social Science, and Career/Technical Education.  Other members may be assigned by the Faculty Senate President if requested by the Chairperson after all other committees are filled”.</w:delText>
        </w:r>
      </w:del>
    </w:p>
    <w:p w14:paraId="1F892376" w14:textId="0480EC90" w:rsidR="00BE22C5" w:rsidRPr="00C768DF" w:rsidDel="0092171A" w:rsidRDefault="00BE22C5" w:rsidP="00B61715">
      <w:pPr>
        <w:pStyle w:val="Normal1"/>
        <w:rPr>
          <w:del w:id="3585" w:author="User" w:date="2017-10-16T08:18:00Z"/>
          <w:rFonts w:ascii="Times New Roman" w:eastAsia="Times New Roman" w:hAnsi="Times New Roman" w:cs="Times New Roman"/>
          <w:b/>
          <w:color w:val="auto"/>
          <w:sz w:val="24"/>
          <w:szCs w:val="24"/>
        </w:rPr>
      </w:pPr>
      <w:del w:id="3586" w:author="User" w:date="2017-10-16T08:18:00Z">
        <w:r w:rsidRPr="00C768DF" w:rsidDel="0092171A">
          <w:rPr>
            <w:rFonts w:ascii="Times New Roman" w:eastAsia="Times New Roman" w:hAnsi="Times New Roman" w:cs="Times New Roman"/>
            <w:b/>
            <w:color w:val="auto"/>
            <w:sz w:val="24"/>
            <w:szCs w:val="24"/>
          </w:rPr>
          <w:delText>Committee on College Assessment</w:delText>
        </w:r>
      </w:del>
    </w:p>
    <w:p w14:paraId="6B223A89" w14:textId="60FFFE04" w:rsidR="00BE22C5" w:rsidRPr="00C768DF" w:rsidDel="0092171A" w:rsidRDefault="00BE22C5" w:rsidP="00B61715">
      <w:pPr>
        <w:pStyle w:val="Normal1"/>
        <w:rPr>
          <w:del w:id="3587" w:author="User" w:date="2017-10-16T08:18:00Z"/>
          <w:rFonts w:ascii="Times New Roman" w:eastAsia="Times New Roman" w:hAnsi="Times New Roman" w:cs="Times New Roman"/>
          <w:color w:val="auto"/>
          <w:sz w:val="24"/>
          <w:szCs w:val="24"/>
        </w:rPr>
      </w:pPr>
    </w:p>
    <w:p w14:paraId="1B2C7D5A" w14:textId="1C2BCEE6" w:rsidR="00BE22C5" w:rsidRPr="00C768DF" w:rsidDel="0092171A" w:rsidRDefault="00BE22C5" w:rsidP="00B61715">
      <w:pPr>
        <w:pStyle w:val="Normal1"/>
        <w:rPr>
          <w:del w:id="3588" w:author="User" w:date="2017-10-16T08:19:00Z"/>
          <w:rFonts w:ascii="Times New Roman" w:eastAsia="Times New Roman" w:hAnsi="Times New Roman" w:cs="Times New Roman"/>
          <w:color w:val="auto"/>
          <w:sz w:val="24"/>
          <w:szCs w:val="24"/>
          <w:rPrChange w:id="3589" w:author="User" w:date="2017-10-10T09:40:00Z">
            <w:rPr>
              <w:del w:id="3590" w:author="User" w:date="2017-10-16T08:19:00Z"/>
              <w:rFonts w:ascii="Times New Roman" w:eastAsia="Times New Roman" w:hAnsi="Times New Roman" w:cs="Times New Roman"/>
              <w:color w:val="auto"/>
            </w:rPr>
          </w:rPrChange>
        </w:rPr>
      </w:pPr>
      <w:r w:rsidRPr="00C768DF">
        <w:rPr>
          <w:rFonts w:ascii="Times New Roman" w:eastAsia="Times New Roman" w:hAnsi="Times New Roman" w:cs="Times New Roman"/>
          <w:i w:val="0"/>
          <w:color w:val="auto"/>
          <w:sz w:val="24"/>
          <w:szCs w:val="24"/>
        </w:rPr>
        <w:t xml:space="preserve">“The Committee on College Assessment (CCA) is an institution-level committee created under the terms of the 2000-2005 Board of Trustees-Faculty Union Agreement that took effect in Fall 2000. </w:t>
      </w:r>
      <w:del w:id="3591" w:author="User" w:date="2017-10-16T08:19:00Z">
        <w:r w:rsidRPr="00C768DF" w:rsidDel="0092171A">
          <w:rPr>
            <w:rFonts w:ascii="Times New Roman" w:eastAsia="Times New Roman" w:hAnsi="Times New Roman" w:cs="Times New Roman"/>
            <w:i w:val="0"/>
            <w:color w:val="auto"/>
            <w:sz w:val="24"/>
            <w:szCs w:val="24"/>
          </w:rPr>
          <w:delText>A new contract (2010-2016) retains the same provision.  Relevant provisions of the contract that relate to CCA responsibilities are reflected in the language of the agreement and committee by-laws, as follows:</w:delText>
        </w:r>
      </w:del>
    </w:p>
    <w:p w14:paraId="14D1A89C" w14:textId="57ACFEEE" w:rsidR="00BE22C5" w:rsidRPr="00C768DF" w:rsidDel="0092171A" w:rsidRDefault="00BE22C5" w:rsidP="00B61715">
      <w:pPr>
        <w:pStyle w:val="Normal1"/>
        <w:rPr>
          <w:del w:id="3592" w:author="User" w:date="2017-10-16T08:19:00Z"/>
          <w:rFonts w:ascii="Times New Roman" w:eastAsia="Times New Roman" w:hAnsi="Times New Roman" w:cs="Times New Roman"/>
          <w:color w:val="auto"/>
          <w:sz w:val="24"/>
          <w:szCs w:val="24"/>
          <w:rPrChange w:id="3593" w:author="User" w:date="2017-10-10T09:40:00Z">
            <w:rPr>
              <w:del w:id="3594" w:author="User" w:date="2017-10-16T08:19:00Z"/>
              <w:rFonts w:ascii="Times New Roman" w:eastAsia="Times New Roman" w:hAnsi="Times New Roman" w:cs="Times New Roman"/>
              <w:color w:val="auto"/>
            </w:rPr>
          </w:rPrChange>
        </w:rPr>
      </w:pPr>
    </w:p>
    <w:p w14:paraId="4A3E2404" w14:textId="22BCE534" w:rsidR="00BE22C5" w:rsidRPr="00C768DF" w:rsidRDefault="0092171A" w:rsidP="00B61715">
      <w:pPr>
        <w:pStyle w:val="Normal1"/>
        <w:rPr>
          <w:rFonts w:ascii="Times New Roman" w:eastAsia="Times New Roman" w:hAnsi="Times New Roman" w:cs="Times New Roman"/>
          <w:color w:val="auto"/>
          <w:sz w:val="24"/>
          <w:szCs w:val="24"/>
          <w:rPrChange w:id="3595" w:author="User" w:date="2017-10-10T09:40:00Z">
            <w:rPr>
              <w:rFonts w:ascii="Times New Roman" w:eastAsia="Times New Roman" w:hAnsi="Times New Roman" w:cs="Times New Roman"/>
              <w:color w:val="auto"/>
            </w:rPr>
          </w:rPrChange>
        </w:rPr>
      </w:pPr>
      <w:ins w:id="3596" w:author="User" w:date="2017-10-16T08:19:00Z">
        <w:r>
          <w:rPr>
            <w:rFonts w:ascii="Times New Roman" w:eastAsia="Times New Roman" w:hAnsi="Times New Roman" w:cs="Times New Roman"/>
            <w:i w:val="0"/>
            <w:color w:val="auto"/>
            <w:sz w:val="24"/>
            <w:szCs w:val="24"/>
          </w:rPr>
          <w:t xml:space="preserve"> </w:t>
        </w:r>
      </w:ins>
      <w:r w:rsidR="00BE22C5" w:rsidRPr="00C768DF">
        <w:rPr>
          <w:rFonts w:ascii="Times New Roman" w:eastAsia="Times New Roman" w:hAnsi="Times New Roman" w:cs="Times New Roman"/>
          <w:i w:val="0"/>
          <w:color w:val="auto"/>
          <w:sz w:val="24"/>
          <w:szCs w:val="24"/>
        </w:rPr>
        <w:t>The Board and the Union recognize the importance of systematic and continuous assessment of student learning outcomes at the course, program, and institutional levels and are committed to a joint effort of overall institutional improvement and its stated mission.</w:t>
      </w:r>
    </w:p>
    <w:p w14:paraId="4CF881E6" w14:textId="77777777" w:rsidR="00BE22C5" w:rsidRPr="00C768DF" w:rsidRDefault="00BE22C5" w:rsidP="00B61715">
      <w:pPr>
        <w:pStyle w:val="Normal1"/>
        <w:rPr>
          <w:rFonts w:ascii="Times New Roman" w:eastAsia="Times New Roman" w:hAnsi="Times New Roman" w:cs="Times New Roman"/>
          <w:color w:val="auto"/>
          <w:sz w:val="24"/>
          <w:szCs w:val="24"/>
          <w:rPrChange w:id="3597"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i w:val="0"/>
          <w:color w:val="auto"/>
          <w:sz w:val="24"/>
          <w:szCs w:val="24"/>
        </w:rPr>
        <w:t xml:space="preserve"> </w:t>
      </w:r>
    </w:p>
    <w:p w14:paraId="749C233A" w14:textId="129BBB15" w:rsidR="00BE22C5" w:rsidRPr="00C768DF" w:rsidDel="0092171A" w:rsidRDefault="00BE22C5" w:rsidP="00B61715">
      <w:pPr>
        <w:pStyle w:val="Normal1"/>
        <w:rPr>
          <w:del w:id="3598" w:author="User" w:date="2017-10-16T08:20:00Z"/>
          <w:rFonts w:ascii="Times New Roman" w:eastAsia="Times New Roman" w:hAnsi="Times New Roman" w:cs="Times New Roman"/>
          <w:color w:val="auto"/>
          <w:sz w:val="24"/>
          <w:szCs w:val="24"/>
          <w:rPrChange w:id="3599" w:author="User" w:date="2017-10-10T09:40:00Z">
            <w:rPr>
              <w:del w:id="3600" w:author="User" w:date="2017-10-16T08:20:00Z"/>
              <w:rFonts w:ascii="Times New Roman" w:eastAsia="Times New Roman" w:hAnsi="Times New Roman" w:cs="Times New Roman"/>
              <w:color w:val="auto"/>
            </w:rPr>
          </w:rPrChange>
        </w:rPr>
      </w:pPr>
      <w:del w:id="3601" w:author="User" w:date="2017-10-16T08:20:00Z">
        <w:r w:rsidRPr="00C768DF" w:rsidDel="0092171A">
          <w:rPr>
            <w:rFonts w:ascii="Times New Roman" w:eastAsia="Times New Roman" w:hAnsi="Times New Roman" w:cs="Times New Roman"/>
            <w:i w:val="0"/>
            <w:color w:val="auto"/>
            <w:sz w:val="24"/>
            <w:szCs w:val="24"/>
          </w:rPr>
          <w:delText>To facilitate the process, the Committee on College Assessment is formed as follows:</w:delText>
        </w:r>
      </w:del>
    </w:p>
    <w:p w14:paraId="25005DA3" w14:textId="3F719DDA" w:rsidR="00BE22C5" w:rsidRPr="00C768DF" w:rsidDel="0092171A" w:rsidRDefault="00BE22C5" w:rsidP="00B61715">
      <w:pPr>
        <w:pStyle w:val="Normal1"/>
        <w:rPr>
          <w:del w:id="3602" w:author="User" w:date="2017-10-16T08:20:00Z"/>
          <w:rFonts w:ascii="Times New Roman" w:eastAsia="Times New Roman" w:hAnsi="Times New Roman" w:cs="Times New Roman"/>
          <w:color w:val="auto"/>
          <w:sz w:val="24"/>
          <w:szCs w:val="24"/>
        </w:rPr>
      </w:pPr>
      <w:del w:id="3603" w:author="User" w:date="2017-10-16T08:20:00Z">
        <w:r w:rsidRPr="00C768DF" w:rsidDel="0092171A">
          <w:rPr>
            <w:rFonts w:ascii="Times New Roman" w:eastAsia="Times New Roman" w:hAnsi="Times New Roman" w:cs="Times New Roman"/>
            <w:i w:val="0"/>
            <w:color w:val="auto"/>
            <w:sz w:val="24"/>
            <w:szCs w:val="24"/>
          </w:rPr>
          <w:delText>Active membership is open to GCC faculty, staff, administrators, and enrolled students.  According to the Agreement between the Guam Community College Faculty Union Local 6476 AFT/AFL-CIO &amp; the Board of Trustees Guam Community for Faculty 2010– 2016, Article VII – Participatory Governance (p 24 of 116), the members of the Committee must include:</w:delText>
        </w:r>
      </w:del>
    </w:p>
    <w:p w14:paraId="1A14E98B" w14:textId="04C190F6" w:rsidR="00BE22C5" w:rsidRPr="00C768DF" w:rsidDel="0092171A" w:rsidRDefault="00BE22C5" w:rsidP="00B61715">
      <w:pPr>
        <w:pStyle w:val="Normal1"/>
        <w:rPr>
          <w:del w:id="3604" w:author="User" w:date="2017-10-16T08:20:00Z"/>
          <w:rFonts w:ascii="Times New Roman" w:eastAsia="Times New Roman" w:hAnsi="Times New Roman" w:cs="Times New Roman"/>
          <w:i w:val="0"/>
          <w:color w:val="auto"/>
          <w:sz w:val="24"/>
          <w:szCs w:val="24"/>
        </w:rPr>
      </w:pPr>
    </w:p>
    <w:p w14:paraId="2F503D3C" w14:textId="22F741B0" w:rsidR="00BE22C5" w:rsidRPr="00C768DF" w:rsidDel="0092171A" w:rsidRDefault="00BE22C5" w:rsidP="007821E5">
      <w:pPr>
        <w:pStyle w:val="Normal1"/>
        <w:widowControl w:val="0"/>
        <w:numPr>
          <w:ilvl w:val="0"/>
          <w:numId w:val="8"/>
        </w:numPr>
        <w:ind w:hanging="360"/>
        <w:contextualSpacing/>
        <w:rPr>
          <w:del w:id="3605" w:author="User" w:date="2017-10-16T08:20:00Z"/>
          <w:rFonts w:ascii="Times New Roman" w:eastAsia="Times New Roman" w:hAnsi="Times New Roman" w:cs="Times New Roman"/>
          <w:color w:val="auto"/>
          <w:sz w:val="24"/>
          <w:szCs w:val="24"/>
        </w:rPr>
      </w:pPr>
      <w:del w:id="3606" w:author="User" w:date="2017-10-16T08:20:00Z">
        <w:r w:rsidRPr="00C768DF" w:rsidDel="0092171A">
          <w:rPr>
            <w:rFonts w:ascii="Times New Roman" w:eastAsia="Times New Roman" w:hAnsi="Times New Roman" w:cs="Times New Roman"/>
            <w:i w:val="0"/>
            <w:color w:val="auto"/>
            <w:sz w:val="24"/>
            <w:szCs w:val="24"/>
          </w:rPr>
          <w:delText>No fewer than four (4) faculty members. (Best practice is to have one faculty member representing each of the schools, a non-instructional faculty, and a secondary faculty);</w:delText>
        </w:r>
      </w:del>
    </w:p>
    <w:p w14:paraId="3449E211" w14:textId="438D40B0" w:rsidR="00BE22C5" w:rsidRPr="00C768DF" w:rsidDel="0092171A" w:rsidRDefault="00BE22C5" w:rsidP="007821E5">
      <w:pPr>
        <w:pStyle w:val="Normal1"/>
        <w:widowControl w:val="0"/>
        <w:numPr>
          <w:ilvl w:val="0"/>
          <w:numId w:val="8"/>
        </w:numPr>
        <w:ind w:hanging="360"/>
        <w:contextualSpacing/>
        <w:rPr>
          <w:del w:id="3607" w:author="User" w:date="2017-10-16T08:20:00Z"/>
          <w:rFonts w:ascii="Times New Roman" w:eastAsia="Times New Roman" w:hAnsi="Times New Roman" w:cs="Times New Roman"/>
          <w:color w:val="auto"/>
          <w:sz w:val="24"/>
          <w:szCs w:val="24"/>
        </w:rPr>
      </w:pPr>
      <w:del w:id="3608" w:author="User" w:date="2017-10-16T08:20:00Z">
        <w:r w:rsidRPr="00C768DF" w:rsidDel="0092171A">
          <w:rPr>
            <w:rFonts w:ascii="Times New Roman" w:eastAsia="Times New Roman" w:hAnsi="Times New Roman" w:cs="Times New Roman"/>
            <w:i w:val="0"/>
            <w:color w:val="auto"/>
            <w:sz w:val="24"/>
            <w:szCs w:val="24"/>
          </w:rPr>
          <w:delText>Other members may be assigned by the Faculty Senate President if requested by the Chairperson after all other committees are filled.</w:delText>
        </w:r>
      </w:del>
    </w:p>
    <w:p w14:paraId="117273A8" w14:textId="6D572A7F" w:rsidR="00BE22C5" w:rsidRPr="00C768DF" w:rsidDel="0092171A" w:rsidRDefault="00BE22C5" w:rsidP="007821E5">
      <w:pPr>
        <w:pStyle w:val="Normal1"/>
        <w:widowControl w:val="0"/>
        <w:numPr>
          <w:ilvl w:val="0"/>
          <w:numId w:val="8"/>
        </w:numPr>
        <w:ind w:hanging="360"/>
        <w:contextualSpacing/>
        <w:rPr>
          <w:del w:id="3609" w:author="User" w:date="2017-10-16T08:20:00Z"/>
          <w:rFonts w:ascii="Times New Roman" w:eastAsia="Times New Roman" w:hAnsi="Times New Roman" w:cs="Times New Roman"/>
          <w:color w:val="auto"/>
          <w:sz w:val="24"/>
          <w:szCs w:val="24"/>
        </w:rPr>
      </w:pPr>
      <w:del w:id="3610" w:author="User" w:date="2017-10-16T08:20:00Z">
        <w:r w:rsidRPr="00C768DF" w:rsidDel="0092171A">
          <w:rPr>
            <w:rFonts w:ascii="Times New Roman" w:eastAsia="Times New Roman" w:hAnsi="Times New Roman" w:cs="Times New Roman"/>
            <w:i w:val="0"/>
            <w:color w:val="auto"/>
            <w:sz w:val="24"/>
            <w:szCs w:val="24"/>
          </w:rPr>
          <w:delText>Members from the administration and staff shall be appointed by the Vice President for Academic Affairs of the College.</w:delText>
        </w:r>
      </w:del>
    </w:p>
    <w:p w14:paraId="6ECBA076" w14:textId="6503DF4E" w:rsidR="00BE22C5" w:rsidRPr="00C768DF" w:rsidDel="0092171A" w:rsidRDefault="00BE22C5" w:rsidP="007821E5">
      <w:pPr>
        <w:pStyle w:val="Normal1"/>
        <w:widowControl w:val="0"/>
        <w:numPr>
          <w:ilvl w:val="0"/>
          <w:numId w:val="8"/>
        </w:numPr>
        <w:ind w:hanging="360"/>
        <w:contextualSpacing/>
        <w:rPr>
          <w:del w:id="3611" w:author="User" w:date="2017-10-16T08:20:00Z"/>
          <w:rFonts w:ascii="Times New Roman" w:eastAsia="Times New Roman" w:hAnsi="Times New Roman" w:cs="Times New Roman"/>
          <w:color w:val="auto"/>
          <w:sz w:val="24"/>
          <w:szCs w:val="24"/>
        </w:rPr>
      </w:pPr>
      <w:del w:id="3612" w:author="User" w:date="2017-10-16T08:20:00Z">
        <w:r w:rsidRPr="00C768DF" w:rsidDel="0092171A">
          <w:rPr>
            <w:rFonts w:ascii="Times New Roman" w:eastAsia="Times New Roman" w:hAnsi="Times New Roman" w:cs="Times New Roman"/>
            <w:i w:val="0"/>
            <w:color w:val="auto"/>
            <w:sz w:val="24"/>
            <w:szCs w:val="24"/>
          </w:rPr>
          <w:delText>In addition, the CCA may include, as recommended, to have the following:  One (1) student representative from the Council on Postsecondary Student Affairs; additional faculty, staff, or administrators as needed.</w:delText>
        </w:r>
      </w:del>
    </w:p>
    <w:p w14:paraId="14D7C40F" w14:textId="609A9FE8" w:rsidR="00BE22C5" w:rsidRPr="00C768DF" w:rsidDel="0092171A" w:rsidRDefault="00BE22C5" w:rsidP="00B61715">
      <w:pPr>
        <w:pStyle w:val="Normal1"/>
        <w:rPr>
          <w:del w:id="3613" w:author="User" w:date="2017-10-16T08:20:00Z"/>
          <w:rFonts w:ascii="Times New Roman" w:eastAsia="Times New Roman" w:hAnsi="Times New Roman" w:cs="Times New Roman"/>
          <w:color w:val="auto"/>
          <w:sz w:val="24"/>
          <w:szCs w:val="24"/>
          <w:rPrChange w:id="3614" w:author="User" w:date="2017-10-10T09:40:00Z">
            <w:rPr>
              <w:del w:id="3615" w:author="User" w:date="2017-10-16T08:20:00Z"/>
              <w:rFonts w:ascii="Times New Roman" w:eastAsia="Times New Roman" w:hAnsi="Times New Roman" w:cs="Times New Roman"/>
              <w:color w:val="auto"/>
            </w:rPr>
          </w:rPrChange>
        </w:rPr>
      </w:pPr>
    </w:p>
    <w:p w14:paraId="34892A39" w14:textId="0F701A09" w:rsidR="00BE22C5" w:rsidRPr="00C768DF" w:rsidDel="00801DC8" w:rsidRDefault="00BE22C5" w:rsidP="00B61715">
      <w:pPr>
        <w:pStyle w:val="Normal1"/>
        <w:rPr>
          <w:del w:id="3616" w:author="User" w:date="2017-10-16T08:23:00Z"/>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Maintaining the College’s one hundred percent (100%) course-level SLO completion rate in its postsecondary courses is of highest priority</w:t>
      </w:r>
      <w:ins w:id="3617" w:author="User" w:date="2017-10-16T08:20:00Z">
        <w:r w:rsidR="0092171A">
          <w:rPr>
            <w:rFonts w:ascii="Times New Roman" w:eastAsia="Times New Roman" w:hAnsi="Times New Roman" w:cs="Times New Roman"/>
            <w:i w:val="0"/>
            <w:color w:val="auto"/>
            <w:sz w:val="24"/>
            <w:szCs w:val="24"/>
          </w:rPr>
          <w:t xml:space="preserve">.  For assessment results to effectively guide decision making, the SLOs being assessed must be up to date and relevant to the current work force.  To ensure the relevance of the SLOs, and Annual Review Cycle schedule </w:t>
        </w:r>
      </w:ins>
      <w:ins w:id="3618" w:author="User" w:date="2017-10-16T08:22:00Z">
        <w:r w:rsidR="0092171A">
          <w:rPr>
            <w:rFonts w:ascii="Times New Roman" w:eastAsia="Times New Roman" w:hAnsi="Times New Roman" w:cs="Times New Roman"/>
            <w:i w:val="0"/>
            <w:color w:val="auto"/>
            <w:sz w:val="24"/>
            <w:szCs w:val="24"/>
          </w:rPr>
          <w:t>was developed.  This schedule allows for timely</w:t>
        </w:r>
        <w:r w:rsidR="00801DC8">
          <w:rPr>
            <w:rFonts w:ascii="Times New Roman" w:eastAsia="Times New Roman" w:hAnsi="Times New Roman" w:cs="Times New Roman"/>
            <w:i w:val="0"/>
            <w:color w:val="auto"/>
            <w:sz w:val="24"/>
            <w:szCs w:val="24"/>
          </w:rPr>
          <w:t xml:space="preserve"> updates of curriculum to coincide with the assessment of the SLOs.  </w:t>
        </w:r>
      </w:ins>
      <w:del w:id="3619" w:author="User" w:date="2017-10-16T08:23:00Z">
        <w:r w:rsidRPr="00C768DF" w:rsidDel="00801DC8">
          <w:rPr>
            <w:rFonts w:ascii="Times New Roman" w:eastAsia="Times New Roman" w:hAnsi="Times New Roman" w:cs="Times New Roman"/>
            <w:i w:val="0"/>
            <w:color w:val="auto"/>
            <w:sz w:val="24"/>
            <w:szCs w:val="24"/>
          </w:rPr>
          <w:delText xml:space="preserve">, so during this reporting period, the College Adopted the Annual Curriculum Review Cycle Schedule based on the findings and recommendations found in the Annual Assessment Reports.  Through the joint efforts of the Learning Outcomes Committee (LOC) and the Committee on College Assessment (CCA), and guided by the College’s 2-year assessment cycle schedule and the five-year curriculum age </w:delText>
        </w:r>
        <w:commentRangeStart w:id="3620"/>
        <w:r w:rsidRPr="00C768DF" w:rsidDel="00801DC8">
          <w:rPr>
            <w:rFonts w:ascii="Times New Roman" w:eastAsia="Times New Roman" w:hAnsi="Times New Roman" w:cs="Times New Roman"/>
            <w:i w:val="0"/>
            <w:color w:val="auto"/>
            <w:sz w:val="24"/>
            <w:szCs w:val="24"/>
          </w:rPr>
          <w:delText>rule</w:delText>
        </w:r>
        <w:commentRangeEnd w:id="3620"/>
        <w:r w:rsidRPr="00C768DF" w:rsidDel="00801DC8">
          <w:rPr>
            <w:rFonts w:ascii="Times New Roman" w:hAnsi="Times New Roman" w:cs="Times New Roman"/>
            <w:sz w:val="24"/>
            <w:szCs w:val="24"/>
            <w:rPrChange w:id="3621" w:author="User" w:date="2017-10-10T09:40:00Z">
              <w:rPr/>
            </w:rPrChange>
          </w:rPr>
          <w:commentReference w:id="3620"/>
        </w:r>
        <w:r w:rsidRPr="00C768DF" w:rsidDel="00801DC8">
          <w:rPr>
            <w:rFonts w:ascii="Times New Roman" w:eastAsia="Times New Roman" w:hAnsi="Times New Roman" w:cs="Times New Roman"/>
            <w:i w:val="0"/>
            <w:color w:val="auto"/>
            <w:sz w:val="24"/>
            <w:szCs w:val="24"/>
          </w:rPr>
          <w:delText>, the Annual Curriculum Review Cycle schedule formalized the link between curriculum and the two-year assessment cycle.  This assures that the results of assessment are based on current and relevant curriculum.  It is the incorporation of this additional element of curriculum review to the annual reporting of student learning outcomes</w:delText>
        </w:r>
        <w:r w:rsidR="00965B0C" w:rsidRPr="00C768DF" w:rsidDel="00801DC8">
          <w:rPr>
            <w:rFonts w:ascii="Times New Roman" w:eastAsia="Times New Roman" w:hAnsi="Times New Roman" w:cs="Times New Roman"/>
            <w:i w:val="0"/>
            <w:color w:val="auto"/>
            <w:sz w:val="24"/>
            <w:szCs w:val="24"/>
          </w:rPr>
          <w:delText xml:space="preserve"> </w:delText>
        </w:r>
        <w:r w:rsidRPr="00C768DF" w:rsidDel="00801DC8">
          <w:rPr>
            <w:rFonts w:ascii="Times New Roman" w:eastAsia="Times New Roman" w:hAnsi="Times New Roman" w:cs="Times New Roman"/>
            <w:i w:val="0"/>
            <w:color w:val="auto"/>
            <w:sz w:val="24"/>
            <w:szCs w:val="24"/>
          </w:rPr>
          <w:delText xml:space="preserve">that allows the College to accurately reflect on the full extent of ongoing improvement efforts taking place. </w:delText>
        </w:r>
      </w:del>
    </w:p>
    <w:p w14:paraId="0D259E15" w14:textId="5AA38689" w:rsidR="00BE22C5" w:rsidRPr="00C768DF" w:rsidDel="00801DC8" w:rsidRDefault="00BE22C5" w:rsidP="00B61715">
      <w:pPr>
        <w:pStyle w:val="Normal1"/>
        <w:rPr>
          <w:del w:id="3622" w:author="User" w:date="2017-10-16T08:23:00Z"/>
          <w:rFonts w:ascii="Times New Roman" w:eastAsia="Times New Roman" w:hAnsi="Times New Roman" w:cs="Times New Roman"/>
          <w:i w:val="0"/>
          <w:color w:val="auto"/>
          <w:sz w:val="24"/>
          <w:szCs w:val="24"/>
        </w:rPr>
      </w:pPr>
    </w:p>
    <w:p w14:paraId="772E4924" w14:textId="04CF6F19" w:rsidR="00BE22C5" w:rsidRDefault="00BE22C5" w:rsidP="00B61715">
      <w:pPr>
        <w:pStyle w:val="Normal1"/>
        <w:rPr>
          <w:ins w:id="3623" w:author="User" w:date="2017-10-16T08:24:00Z"/>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 following charts from </w:t>
      </w:r>
      <w:r w:rsidRPr="004A5E7D">
        <w:rPr>
          <w:rFonts w:ascii="Times New Roman" w:eastAsia="Times New Roman" w:hAnsi="Times New Roman" w:cs="Times New Roman"/>
          <w:i w:val="0"/>
          <w:color w:val="auto"/>
          <w:sz w:val="24"/>
          <w:szCs w:val="24"/>
        </w:rPr>
        <w:t xml:space="preserve">the </w:t>
      </w:r>
      <w:del w:id="3624" w:author="User" w:date="2017-11-07T13:54:00Z">
        <w:r w:rsidR="00C768DF" w:rsidRPr="004A5E7D" w:rsidDel="00786BE5">
          <w:rPr>
            <w:rFonts w:ascii="Times New Roman" w:hAnsi="Times New Roman" w:cs="Times New Roman"/>
            <w:sz w:val="24"/>
            <w:szCs w:val="24"/>
            <w:rPrChange w:id="3625" w:author="User" w:date="2017-10-10T09:48:00Z">
              <w:rPr>
                <w:rFonts w:ascii="Times New Roman" w:eastAsia="Times New Roman" w:hAnsi="Times New Roman" w:cs="Times New Roman"/>
                <w:i w:val="0"/>
                <w:color w:val="auto"/>
                <w:sz w:val="24"/>
                <w:szCs w:val="24"/>
                <w:u w:val="single"/>
              </w:rPr>
            </w:rPrChange>
          </w:rPr>
          <w:fldChar w:fldCharType="begin"/>
        </w:r>
        <w:r w:rsidR="00C768DF" w:rsidRPr="004A5E7D" w:rsidDel="00786BE5">
          <w:rPr>
            <w:rFonts w:ascii="Times New Roman" w:hAnsi="Times New Roman" w:cs="Times New Roman"/>
            <w:sz w:val="24"/>
            <w:szCs w:val="24"/>
            <w:rPrChange w:id="3626" w:author="User" w:date="2017-10-10T09:48:00Z">
              <w:rPr/>
            </w:rPrChange>
          </w:rPr>
          <w:delInstrText xml:space="preserve"> HYPERLINK "http://ifs.guamcc.edu/adminftp/academics/services/aad/aier/annualinstitutionalassessmentreport15th.pdf" \h </w:delInstrText>
        </w:r>
        <w:r w:rsidR="00C768DF" w:rsidRPr="004A5E7D" w:rsidDel="00786BE5">
          <w:rPr>
            <w:rFonts w:ascii="Times New Roman" w:hAnsi="Times New Roman" w:cs="Times New Roman"/>
            <w:sz w:val="24"/>
            <w:szCs w:val="24"/>
            <w:rPrChange w:id="3627" w:author="User" w:date="2017-10-10T09:48:00Z">
              <w:rPr>
                <w:rFonts w:ascii="Times New Roman" w:eastAsia="Times New Roman" w:hAnsi="Times New Roman" w:cs="Times New Roman"/>
                <w:i w:val="0"/>
                <w:color w:val="auto"/>
                <w:sz w:val="24"/>
                <w:szCs w:val="24"/>
                <w:u w:val="single"/>
              </w:rPr>
            </w:rPrChange>
          </w:rPr>
          <w:fldChar w:fldCharType="separate"/>
        </w:r>
        <w:r w:rsidRPr="004A5E7D" w:rsidDel="00786BE5">
          <w:rPr>
            <w:rFonts w:ascii="Times New Roman" w:eastAsia="Times New Roman" w:hAnsi="Times New Roman" w:cs="Times New Roman"/>
            <w:i w:val="0"/>
            <w:color w:val="auto"/>
            <w:sz w:val="24"/>
            <w:szCs w:val="24"/>
            <w:rPrChange w:id="3628" w:author="User" w:date="2017-10-10T09:48:00Z">
              <w:rPr>
                <w:rFonts w:ascii="Times New Roman" w:eastAsia="Times New Roman" w:hAnsi="Times New Roman" w:cs="Times New Roman"/>
                <w:i w:val="0"/>
                <w:color w:val="auto"/>
                <w:sz w:val="24"/>
                <w:szCs w:val="24"/>
                <w:u w:val="single"/>
              </w:rPr>
            </w:rPrChange>
          </w:rPr>
          <w:delText>GCC 15th Annual Institutional Assessment Report (AIAR)</w:delText>
        </w:r>
        <w:r w:rsidR="00C768DF" w:rsidRPr="004A5E7D" w:rsidDel="00786BE5">
          <w:rPr>
            <w:rFonts w:ascii="Times New Roman" w:eastAsia="Times New Roman" w:hAnsi="Times New Roman" w:cs="Times New Roman"/>
            <w:i w:val="0"/>
            <w:color w:val="auto"/>
            <w:sz w:val="24"/>
            <w:szCs w:val="24"/>
            <w:rPrChange w:id="3629" w:author="User" w:date="2017-10-10T09:48:00Z">
              <w:rPr>
                <w:rFonts w:ascii="Times New Roman" w:eastAsia="Times New Roman" w:hAnsi="Times New Roman" w:cs="Times New Roman"/>
                <w:i w:val="0"/>
                <w:color w:val="auto"/>
                <w:sz w:val="24"/>
                <w:szCs w:val="24"/>
                <w:u w:val="single"/>
              </w:rPr>
            </w:rPrChange>
          </w:rPr>
          <w:fldChar w:fldCharType="end"/>
        </w:r>
      </w:del>
      <w:ins w:id="3630" w:author="User" w:date="2017-11-07T13:54:00Z">
        <w:r w:rsidR="00786BE5" w:rsidRPr="004A5E7D">
          <w:rPr>
            <w:rFonts w:ascii="Times New Roman" w:eastAsia="Times New Roman" w:hAnsi="Times New Roman" w:cs="Times New Roman"/>
            <w:i w:val="0"/>
            <w:color w:val="auto"/>
            <w:sz w:val="24"/>
            <w:szCs w:val="24"/>
            <w:rPrChange w:id="3631" w:author="User" w:date="2017-10-10T09:48:00Z">
              <w:rPr>
                <w:rFonts w:ascii="Times New Roman" w:eastAsia="Times New Roman" w:hAnsi="Times New Roman" w:cs="Times New Roman"/>
                <w:i w:val="0"/>
                <w:color w:val="auto"/>
                <w:sz w:val="24"/>
                <w:szCs w:val="24"/>
                <w:u w:val="single"/>
              </w:rPr>
            </w:rPrChange>
          </w:rPr>
          <w:t>GCC 15th Annual Institutional Assessment Report (AIAR)</w:t>
        </w:r>
      </w:ins>
      <w:r w:rsidR="004925B0" w:rsidRPr="00786BE5">
        <w:rPr>
          <w:rStyle w:val="FootnoteReference"/>
          <w:rFonts w:ascii="Times New Roman" w:eastAsia="Times New Roman" w:hAnsi="Times New Roman" w:cs="Times New Roman"/>
          <w:i w:val="0"/>
          <w:color w:val="FF0000"/>
          <w:sz w:val="24"/>
          <w:szCs w:val="24"/>
          <w:rPrChange w:id="3632" w:author="User" w:date="2017-11-07T13:54:00Z">
            <w:rPr>
              <w:rStyle w:val="FootnoteReference"/>
              <w:rFonts w:ascii="Times New Roman" w:eastAsia="Times New Roman" w:hAnsi="Times New Roman" w:cs="Times New Roman"/>
              <w:i w:val="0"/>
              <w:color w:val="auto"/>
              <w:sz w:val="24"/>
              <w:szCs w:val="24"/>
              <w:u w:val="single"/>
            </w:rPr>
          </w:rPrChange>
        </w:rPr>
        <w:footnoteReference w:id="59"/>
      </w:r>
      <w:r w:rsidRPr="00C768DF">
        <w:rPr>
          <w:rFonts w:ascii="Times New Roman" w:eastAsia="Times New Roman" w:hAnsi="Times New Roman" w:cs="Times New Roman"/>
          <w:i w:val="0"/>
          <w:color w:val="auto"/>
          <w:sz w:val="24"/>
          <w:szCs w:val="24"/>
        </w:rPr>
        <w:t xml:space="preserve"> shows the annual curriculum review cycle tasks for each of the Groups A-D of the campus.</w:t>
      </w:r>
    </w:p>
    <w:p w14:paraId="6A6EA8F6" w14:textId="77777777" w:rsidR="00801DC8" w:rsidRDefault="00801DC8" w:rsidP="00B61715">
      <w:pPr>
        <w:pStyle w:val="Normal1"/>
        <w:rPr>
          <w:ins w:id="3644" w:author="User" w:date="2017-10-16T08:24:00Z"/>
          <w:rFonts w:ascii="Times New Roman" w:eastAsia="Times New Roman" w:hAnsi="Times New Roman" w:cs="Times New Roman"/>
          <w:i w:val="0"/>
          <w:color w:val="auto"/>
          <w:sz w:val="24"/>
          <w:szCs w:val="24"/>
        </w:rPr>
      </w:pPr>
    </w:p>
    <w:p w14:paraId="1C4366E3" w14:textId="4B3FA880" w:rsidR="00801DC8" w:rsidRDefault="00801DC8" w:rsidP="00801DC8">
      <w:pPr>
        <w:pStyle w:val="Normal1"/>
        <w:rPr>
          <w:ins w:id="3645" w:author="User" w:date="2017-10-16T08:25:00Z"/>
          <w:rFonts w:ascii="Times New Roman" w:eastAsia="Times New Roman" w:hAnsi="Times New Roman" w:cs="Times New Roman"/>
          <w:i w:val="0"/>
          <w:color w:val="auto"/>
          <w:sz w:val="24"/>
          <w:szCs w:val="24"/>
        </w:rPr>
      </w:pPr>
      <w:ins w:id="3646" w:author="User" w:date="2017-10-16T08:25:00Z">
        <w:r>
          <w:rPr>
            <w:rFonts w:ascii="Times New Roman" w:eastAsia="Times New Roman" w:hAnsi="Times New Roman" w:cs="Times New Roman"/>
            <w:i w:val="0"/>
            <w:color w:val="auto"/>
            <w:sz w:val="24"/>
            <w:szCs w:val="24"/>
          </w:rPr>
          <w:t>The p</w:t>
        </w:r>
        <w:r w:rsidRPr="00AB18D2">
          <w:rPr>
            <w:rFonts w:ascii="Times New Roman" w:eastAsia="Times New Roman" w:hAnsi="Times New Roman" w:cs="Times New Roman"/>
            <w:i w:val="0"/>
            <w:color w:val="auto"/>
            <w:sz w:val="24"/>
            <w:szCs w:val="24"/>
          </w:rPr>
          <w:t xml:space="preserve">rocesses that guide </w:t>
        </w:r>
        <w:r>
          <w:rPr>
            <w:rFonts w:ascii="Times New Roman" w:eastAsia="Times New Roman" w:hAnsi="Times New Roman" w:cs="Times New Roman"/>
            <w:i w:val="0"/>
            <w:color w:val="auto"/>
            <w:sz w:val="24"/>
            <w:szCs w:val="24"/>
          </w:rPr>
          <w:t>defining</w:t>
        </w:r>
        <w:r w:rsidRPr="00AB18D2">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 xml:space="preserve">SLOs </w:t>
        </w:r>
        <w:r w:rsidRPr="00AB18D2">
          <w:rPr>
            <w:rFonts w:ascii="Times New Roman" w:eastAsia="Times New Roman" w:hAnsi="Times New Roman" w:cs="Times New Roman"/>
            <w:i w:val="0"/>
            <w:color w:val="auto"/>
            <w:sz w:val="24"/>
            <w:szCs w:val="24"/>
          </w:rPr>
          <w:t>offered in D</w:t>
        </w:r>
        <w:r>
          <w:rPr>
            <w:rFonts w:ascii="Times New Roman" w:eastAsia="Times New Roman" w:hAnsi="Times New Roman" w:cs="Times New Roman"/>
            <w:i w:val="0"/>
            <w:color w:val="auto"/>
            <w:sz w:val="24"/>
            <w:szCs w:val="24"/>
          </w:rPr>
          <w:t xml:space="preserve">istance Education </w:t>
        </w:r>
        <w:r w:rsidRPr="00AB18D2">
          <w:rPr>
            <w:rFonts w:ascii="Times New Roman" w:eastAsia="Times New Roman" w:hAnsi="Times New Roman" w:cs="Times New Roman"/>
            <w:i w:val="0"/>
            <w:color w:val="auto"/>
            <w:sz w:val="24"/>
            <w:szCs w:val="24"/>
          </w:rPr>
          <w:t>are</w:t>
        </w:r>
        <w:r>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no different from regular</w:t>
        </w:r>
        <w:r>
          <w:rPr>
            <w:rFonts w:ascii="Times New Roman" w:eastAsia="Times New Roman" w:hAnsi="Times New Roman" w:cs="Times New Roman"/>
            <w:i w:val="0"/>
            <w:color w:val="auto"/>
            <w:sz w:val="24"/>
            <w:szCs w:val="24"/>
          </w:rPr>
          <w:t xml:space="preserve"> face to face</w:t>
        </w:r>
        <w:r w:rsidRPr="00AB18D2">
          <w:rPr>
            <w:rFonts w:ascii="Times New Roman" w:eastAsia="Times New Roman" w:hAnsi="Times New Roman" w:cs="Times New Roman"/>
            <w:i w:val="0"/>
            <w:color w:val="auto"/>
            <w:sz w:val="24"/>
            <w:szCs w:val="24"/>
          </w:rPr>
          <w:t xml:space="preserve"> courses.</w:t>
        </w:r>
        <w:r>
          <w:rPr>
            <w:rFonts w:ascii="Times New Roman" w:eastAsia="Times New Roman" w:hAnsi="Times New Roman" w:cs="Times New Roman"/>
            <w:i w:val="0"/>
            <w:color w:val="auto"/>
            <w:sz w:val="24"/>
            <w:szCs w:val="24"/>
          </w:rPr>
          <w:t xml:space="preserve"> For courses offered as hybrid or fully online, the SLOs are the same as their face to face counterparts.  P</w:t>
        </w:r>
        <w:r w:rsidRPr="00AB18D2">
          <w:rPr>
            <w:rFonts w:ascii="Times New Roman" w:eastAsia="Times New Roman" w:hAnsi="Times New Roman" w:cs="Times New Roman"/>
            <w:i w:val="0"/>
            <w:color w:val="auto"/>
            <w:sz w:val="24"/>
            <w:szCs w:val="24"/>
          </w:rPr>
          <w:t xml:space="preserve">ilot </w:t>
        </w:r>
        <w:r>
          <w:rPr>
            <w:rFonts w:ascii="Times New Roman" w:eastAsia="Times New Roman" w:hAnsi="Times New Roman" w:cs="Times New Roman"/>
            <w:i w:val="0"/>
            <w:color w:val="auto"/>
            <w:sz w:val="24"/>
            <w:szCs w:val="24"/>
          </w:rPr>
          <w:t xml:space="preserve">distance education </w:t>
        </w:r>
        <w:r w:rsidRPr="00AB18D2">
          <w:rPr>
            <w:rFonts w:ascii="Times New Roman" w:eastAsia="Times New Roman" w:hAnsi="Times New Roman" w:cs="Times New Roman"/>
            <w:i w:val="0"/>
            <w:color w:val="auto"/>
            <w:sz w:val="24"/>
            <w:szCs w:val="24"/>
          </w:rPr>
          <w:t>classes began</w:t>
        </w:r>
        <w:r>
          <w:rPr>
            <w:rFonts w:ascii="Times New Roman" w:eastAsia="Times New Roman" w:hAnsi="Times New Roman" w:cs="Times New Roman"/>
            <w:i w:val="0"/>
            <w:color w:val="auto"/>
            <w:sz w:val="24"/>
            <w:szCs w:val="24"/>
          </w:rPr>
          <w:t xml:space="preserve"> being offered</w:t>
        </w:r>
        <w:r w:rsidRPr="00AB18D2">
          <w:rPr>
            <w:rFonts w:ascii="Times New Roman" w:eastAsia="Times New Roman" w:hAnsi="Times New Roman" w:cs="Times New Roman"/>
            <w:i w:val="0"/>
            <w:color w:val="auto"/>
            <w:sz w:val="24"/>
            <w:szCs w:val="24"/>
          </w:rPr>
          <w:t xml:space="preserve"> in </w:t>
        </w:r>
        <w:r>
          <w:rPr>
            <w:rFonts w:ascii="Times New Roman" w:eastAsia="Times New Roman" w:hAnsi="Times New Roman" w:cs="Times New Roman"/>
            <w:i w:val="0"/>
            <w:color w:val="auto"/>
            <w:sz w:val="24"/>
            <w:szCs w:val="24"/>
          </w:rPr>
          <w:t>A</w:t>
        </w:r>
        <w:r w:rsidR="00E962AD">
          <w:rPr>
            <w:rFonts w:ascii="Times New Roman" w:eastAsia="Times New Roman" w:hAnsi="Times New Roman" w:cs="Times New Roman"/>
            <w:i w:val="0"/>
            <w:color w:val="auto"/>
            <w:sz w:val="24"/>
            <w:szCs w:val="24"/>
          </w:rPr>
          <w:t xml:space="preserve">Y 2015-2016.  </w:t>
        </w:r>
        <w:r>
          <w:rPr>
            <w:rFonts w:ascii="Times New Roman" w:eastAsia="Times New Roman" w:hAnsi="Times New Roman" w:cs="Times New Roman"/>
            <w:i w:val="0"/>
            <w:color w:val="auto"/>
            <w:sz w:val="24"/>
            <w:szCs w:val="24"/>
          </w:rPr>
          <w:t>T</w:t>
        </w:r>
        <w:r w:rsidRPr="00AB18D2">
          <w:rPr>
            <w:rFonts w:ascii="Times New Roman" w:eastAsia="Times New Roman" w:hAnsi="Times New Roman" w:cs="Times New Roman"/>
            <w:i w:val="0"/>
            <w:color w:val="auto"/>
            <w:sz w:val="24"/>
            <w:szCs w:val="24"/>
          </w:rPr>
          <w:t>he College is still in the process of gathering data, which will be used at the end of Groups A,C, D’s two- year assessment cycle to evaluate these courses.</w:t>
        </w:r>
      </w:ins>
    </w:p>
    <w:p w14:paraId="60CEDA05" w14:textId="77777777" w:rsidR="00801DC8" w:rsidRDefault="00801DC8" w:rsidP="00801DC8">
      <w:pPr>
        <w:pStyle w:val="Normal1"/>
        <w:rPr>
          <w:ins w:id="3647" w:author="User" w:date="2017-10-16T08:25:00Z"/>
          <w:rFonts w:ascii="Times New Roman" w:eastAsia="Times New Roman" w:hAnsi="Times New Roman" w:cs="Times New Roman"/>
          <w:i w:val="0"/>
          <w:color w:val="auto"/>
          <w:sz w:val="24"/>
          <w:szCs w:val="24"/>
        </w:rPr>
      </w:pPr>
    </w:p>
    <w:p w14:paraId="7A8EDD8F" w14:textId="73DCC10B" w:rsidR="00801DC8" w:rsidRPr="004139EE" w:rsidRDefault="00801DC8" w:rsidP="00801DC8">
      <w:pPr>
        <w:pStyle w:val="Normal1"/>
        <w:rPr>
          <w:ins w:id="3648" w:author="User" w:date="2017-10-16T08:25:00Z"/>
          <w:rFonts w:ascii="Times New Roman" w:eastAsia="Times New Roman" w:hAnsi="Times New Roman" w:cs="Times New Roman"/>
          <w:b/>
          <w:color w:val="auto"/>
          <w:sz w:val="24"/>
          <w:szCs w:val="24"/>
        </w:rPr>
      </w:pPr>
      <w:ins w:id="3649" w:author="User" w:date="2017-10-16T08:25:00Z">
        <w:r>
          <w:rPr>
            <w:rFonts w:ascii="Times New Roman" w:eastAsia="Times New Roman" w:hAnsi="Times New Roman" w:cs="Times New Roman"/>
            <w:i w:val="0"/>
            <w:color w:val="auto"/>
            <w:sz w:val="24"/>
            <w:szCs w:val="24"/>
          </w:rPr>
          <w:t xml:space="preserve">Continuing Education courses can have defined SLOs if any of the College’s existing courses are run through Continuing Education.  If a course being offered through Continuing Education is not an existing GCC course, the SLOs are defined in the application to teach the course.  The evaluation tool to assess the course is attached in the application.  The evaluation tool is then used to gather data to evaluate the course.  Assessment of Continuing Education courses is done at the program level </w:t>
        </w:r>
        <w:r w:rsidR="0025076B">
          <w:rPr>
            <w:rFonts w:ascii="Times New Roman" w:eastAsia="Times New Roman" w:hAnsi="Times New Roman" w:cs="Times New Roman"/>
            <w:i w:val="0"/>
            <w:color w:val="auto"/>
            <w:sz w:val="24"/>
            <w:szCs w:val="24"/>
          </w:rPr>
          <w:t>SLOs.  The Committee on College</w:t>
        </w:r>
      </w:ins>
      <w:ins w:id="3650" w:author="User" w:date="2017-11-06T09:58:00Z">
        <w:r w:rsidR="0025076B">
          <w:rPr>
            <w:rFonts w:ascii="Times New Roman" w:eastAsia="Times New Roman" w:hAnsi="Times New Roman" w:cs="Times New Roman"/>
            <w:i w:val="0"/>
            <w:color w:val="auto"/>
            <w:sz w:val="24"/>
            <w:szCs w:val="24"/>
          </w:rPr>
          <w:t xml:space="preserve"> A</w:t>
        </w:r>
      </w:ins>
      <w:ins w:id="3651" w:author="User" w:date="2017-10-16T08:25:00Z">
        <w:r>
          <w:rPr>
            <w:rFonts w:ascii="Times New Roman" w:eastAsia="Times New Roman" w:hAnsi="Times New Roman" w:cs="Times New Roman"/>
            <w:i w:val="0"/>
            <w:color w:val="auto"/>
            <w:sz w:val="24"/>
            <w:szCs w:val="24"/>
          </w:rPr>
          <w:t>ssessment reviews the assessment reports submitted by the Office of Continuing Education.</w:t>
        </w:r>
      </w:ins>
      <w:ins w:id="3652" w:author="User" w:date="2017-10-17T09:07:00Z">
        <w:r w:rsidR="00E962AD" w:rsidRPr="00786BE5">
          <w:rPr>
            <w:rStyle w:val="FootnoteReference"/>
            <w:rFonts w:ascii="Times New Roman" w:eastAsia="Times New Roman" w:hAnsi="Times New Roman" w:cs="Times New Roman"/>
            <w:i w:val="0"/>
            <w:color w:val="FF0000"/>
            <w:sz w:val="24"/>
            <w:szCs w:val="24"/>
            <w:rPrChange w:id="3653" w:author="User" w:date="2017-11-07T13:55:00Z">
              <w:rPr>
                <w:rStyle w:val="FootnoteReference"/>
                <w:rFonts w:ascii="Times New Roman" w:eastAsia="Times New Roman" w:hAnsi="Times New Roman" w:cs="Times New Roman"/>
                <w:i w:val="0"/>
                <w:color w:val="auto"/>
                <w:sz w:val="24"/>
                <w:szCs w:val="24"/>
              </w:rPr>
            </w:rPrChange>
          </w:rPr>
          <w:footnoteReference w:id="60"/>
        </w:r>
      </w:ins>
      <w:ins w:id="3659" w:author="User" w:date="2017-10-16T08:25:00Z">
        <w:r w:rsidRPr="00786BE5">
          <w:rPr>
            <w:rFonts w:ascii="Times New Roman" w:eastAsia="Times New Roman" w:hAnsi="Times New Roman" w:cs="Times New Roman"/>
            <w:i w:val="0"/>
            <w:color w:val="FF0000"/>
            <w:sz w:val="24"/>
            <w:szCs w:val="24"/>
            <w:rPrChange w:id="3660" w:author="User" w:date="2017-11-07T13:55:00Z">
              <w:rPr>
                <w:rFonts w:ascii="Times New Roman" w:eastAsia="Times New Roman" w:hAnsi="Times New Roman" w:cs="Times New Roman"/>
                <w:i w:val="0"/>
                <w:color w:val="auto"/>
                <w:sz w:val="24"/>
                <w:szCs w:val="24"/>
              </w:rPr>
            </w:rPrChange>
          </w:rPr>
          <w:t xml:space="preserve">  </w:t>
        </w:r>
      </w:ins>
    </w:p>
    <w:p w14:paraId="1CF4B162" w14:textId="77777777" w:rsidR="00801DC8" w:rsidRPr="00C768DF" w:rsidRDefault="00801DC8" w:rsidP="00B61715">
      <w:pPr>
        <w:pStyle w:val="Normal1"/>
        <w:rPr>
          <w:rFonts w:ascii="Times New Roman" w:eastAsia="Times New Roman" w:hAnsi="Times New Roman" w:cs="Times New Roman"/>
          <w:i w:val="0"/>
          <w:color w:val="auto"/>
          <w:sz w:val="24"/>
          <w:szCs w:val="24"/>
        </w:rPr>
      </w:pPr>
    </w:p>
    <w:p w14:paraId="45B8EF27" w14:textId="18D1826C" w:rsidR="00BE22C5" w:rsidRPr="00C768DF" w:rsidDel="00801DC8" w:rsidRDefault="005842E3" w:rsidP="00B61715">
      <w:pPr>
        <w:pStyle w:val="Normal1"/>
        <w:rPr>
          <w:del w:id="3661" w:author="User" w:date="2017-10-16T08:24:00Z"/>
          <w:rFonts w:ascii="Times New Roman" w:eastAsia="Times New Roman" w:hAnsi="Times New Roman" w:cs="Times New Roman"/>
          <w:i w:val="0"/>
          <w:color w:val="auto"/>
          <w:sz w:val="24"/>
          <w:szCs w:val="24"/>
        </w:rPr>
      </w:pPr>
      <w:del w:id="3662" w:author="User" w:date="2017-10-16T08:24:00Z">
        <w:r w:rsidRPr="00C768DF" w:rsidDel="00801DC8">
          <w:rPr>
            <w:rFonts w:ascii="Times New Roman" w:hAnsi="Times New Roman" w:cs="Times New Roman"/>
            <w:noProof/>
            <w:sz w:val="24"/>
            <w:szCs w:val="24"/>
            <w:rPrChange w:id="3663" w:author="User" w:date="2017-10-10T09:40:00Z">
              <w:rPr>
                <w:noProof/>
              </w:rPr>
            </w:rPrChange>
          </w:rPr>
          <w:drawing>
            <wp:inline distT="0" distB="0" distL="0" distR="0" wp14:anchorId="3D3BD4F0" wp14:editId="4CE21878">
              <wp:extent cx="5486400" cy="9042400"/>
              <wp:effectExtent l="0" t="0" r="0" b="0"/>
              <wp:docPr id="7" name="image06.jpg" descr="Description: 439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jpg" descr="Description: 439189-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9042400"/>
                      </a:xfrm>
                      <a:prstGeom prst="rect">
                        <a:avLst/>
                      </a:prstGeom>
                      <a:noFill/>
                      <a:ln>
                        <a:noFill/>
                      </a:ln>
                    </pic:spPr>
                  </pic:pic>
                </a:graphicData>
              </a:graphic>
            </wp:inline>
          </w:drawing>
        </w:r>
      </w:del>
    </w:p>
    <w:p w14:paraId="62BB756C" w14:textId="3E48B727" w:rsidR="00BE22C5" w:rsidRPr="00C768DF" w:rsidDel="00801DC8" w:rsidRDefault="005842E3" w:rsidP="00B61715">
      <w:pPr>
        <w:pStyle w:val="Normal1"/>
        <w:rPr>
          <w:del w:id="3664" w:author="User" w:date="2017-10-16T08:25:00Z"/>
          <w:rFonts w:ascii="Times New Roman" w:eastAsia="Times New Roman" w:hAnsi="Times New Roman" w:cs="Times New Roman"/>
          <w:i w:val="0"/>
          <w:color w:val="auto"/>
          <w:sz w:val="24"/>
          <w:szCs w:val="24"/>
        </w:rPr>
      </w:pPr>
      <w:del w:id="3665" w:author="User" w:date="2017-10-16T08:24:00Z">
        <w:r w:rsidRPr="00C768DF" w:rsidDel="00801DC8">
          <w:rPr>
            <w:rFonts w:ascii="Times New Roman" w:hAnsi="Times New Roman" w:cs="Times New Roman"/>
            <w:noProof/>
            <w:sz w:val="24"/>
            <w:szCs w:val="24"/>
            <w:rPrChange w:id="3666" w:author="User" w:date="2017-10-10T09:40:00Z">
              <w:rPr>
                <w:noProof/>
              </w:rPr>
            </w:rPrChange>
          </w:rPr>
          <w:drawing>
            <wp:inline distT="0" distB="0" distL="0" distR="0" wp14:anchorId="233C8286" wp14:editId="6629BE19">
              <wp:extent cx="5486400" cy="9042400"/>
              <wp:effectExtent l="0" t="0" r="0" b="0"/>
              <wp:docPr id="8" name="image07.jpg" descr="Description: 439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jpg" descr="Description: 439189-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9042400"/>
                      </a:xfrm>
                      <a:prstGeom prst="rect">
                        <a:avLst/>
                      </a:prstGeom>
                      <a:noFill/>
                      <a:ln>
                        <a:noFill/>
                      </a:ln>
                    </pic:spPr>
                  </pic:pic>
                </a:graphicData>
              </a:graphic>
            </wp:inline>
          </w:drawing>
        </w:r>
      </w:del>
    </w:p>
    <w:p w14:paraId="4C948A4C" w14:textId="78E595BB" w:rsidR="00BE22C5" w:rsidRPr="00C768DF" w:rsidDel="001C365F" w:rsidRDefault="00BE22C5" w:rsidP="00B61715">
      <w:pPr>
        <w:pStyle w:val="Normal1"/>
        <w:rPr>
          <w:del w:id="3667" w:author="User" w:date="2017-10-10T10:03:00Z"/>
          <w:rFonts w:ascii="Times New Roman" w:eastAsia="Times New Roman" w:hAnsi="Times New Roman" w:cs="Times New Roman"/>
          <w:i w:val="0"/>
          <w:color w:val="auto"/>
          <w:sz w:val="24"/>
          <w:szCs w:val="24"/>
        </w:rPr>
      </w:pPr>
    </w:p>
    <w:p w14:paraId="798A6C2F" w14:textId="1AAE1B00" w:rsidR="00BE22C5" w:rsidRPr="00203CB7" w:rsidDel="001C365F" w:rsidRDefault="00BE22C5" w:rsidP="00B61715">
      <w:pPr>
        <w:pStyle w:val="Normal1"/>
        <w:rPr>
          <w:del w:id="3668" w:author="User" w:date="2017-10-10T10:03:00Z"/>
          <w:rFonts w:ascii="Times New Roman" w:eastAsia="Times New Roman" w:hAnsi="Times New Roman" w:cs="Times New Roman"/>
          <w:color w:val="auto"/>
          <w:sz w:val="24"/>
          <w:szCs w:val="24"/>
        </w:rPr>
      </w:pPr>
    </w:p>
    <w:p w14:paraId="4E653A77" w14:textId="0985FE06" w:rsidR="00BE22C5" w:rsidRPr="00203CB7" w:rsidDel="00801DC8" w:rsidRDefault="00BE22C5" w:rsidP="00B61715">
      <w:pPr>
        <w:pStyle w:val="Normal1"/>
        <w:rPr>
          <w:del w:id="3669" w:author="User" w:date="2017-10-16T08:25:00Z"/>
          <w:rFonts w:ascii="Times New Roman" w:eastAsia="Times New Roman" w:hAnsi="Times New Roman" w:cs="Times New Roman"/>
          <w:color w:val="auto"/>
          <w:sz w:val="24"/>
          <w:szCs w:val="24"/>
        </w:rPr>
      </w:pPr>
      <w:del w:id="3670" w:author="User" w:date="2017-10-16T08:25:00Z">
        <w:r w:rsidRPr="00C768DF" w:rsidDel="00801DC8">
          <w:rPr>
            <w:rFonts w:ascii="Times New Roman" w:eastAsia="Times New Roman" w:hAnsi="Times New Roman" w:cs="Times New Roman"/>
            <w:i w:val="0"/>
            <w:color w:val="auto"/>
            <w:sz w:val="24"/>
            <w:szCs w:val="24"/>
          </w:rPr>
          <w:delText>Policies and processes that guide the development and evaluation of courses offered in DE/CE mode are, for the most part, no different from regular courses. Faculty and support staff must still devise SLOs within the guidelines of the SLO Handbook. Assessment must still be carried out in the process spelled out by the Assessment Handbook and in the timeline of the 2-Year Assessment cycle. And as mentioned earlier, SLO training is conducted every semester.  However, Faculty who teach DE classes for example, must attain DE instruction certification before they are allowed to teach DE courses.  Also, the course and services SLOs must be linked with the Goals of the five-</w:delText>
        </w:r>
        <w:r w:rsidRPr="004A5E7D" w:rsidDel="00801DC8">
          <w:rPr>
            <w:rFonts w:ascii="Times New Roman" w:eastAsia="Times New Roman" w:hAnsi="Times New Roman" w:cs="Times New Roman"/>
            <w:i w:val="0"/>
            <w:color w:val="auto"/>
            <w:sz w:val="24"/>
            <w:szCs w:val="24"/>
          </w:rPr>
          <w:delText xml:space="preserve">year </w:delText>
        </w:r>
        <w:r w:rsidR="00C768DF" w:rsidRPr="004A5E7D" w:rsidDel="00801DC8">
          <w:rPr>
            <w:rFonts w:ascii="Times New Roman" w:hAnsi="Times New Roman"/>
            <w:i w:val="0"/>
            <w:rPrChange w:id="3671" w:author="User" w:date="2017-10-10T09:48:00Z">
              <w:rPr>
                <w:rFonts w:ascii="Times New Roman" w:eastAsia="Times New Roman" w:hAnsi="Times New Roman"/>
                <w:i w:val="0"/>
                <w:u w:val="single"/>
              </w:rPr>
            </w:rPrChange>
          </w:rPr>
          <w:fldChar w:fldCharType="begin"/>
        </w:r>
        <w:r w:rsidR="00C768DF" w:rsidRPr="004A5E7D" w:rsidDel="00801DC8">
          <w:rPr>
            <w:rFonts w:ascii="Times New Roman" w:hAnsi="Times New Roman" w:cs="Times New Roman"/>
            <w:sz w:val="24"/>
            <w:szCs w:val="24"/>
            <w:rPrChange w:id="3672" w:author="User" w:date="2017-10-10T09:48:00Z">
              <w:rPr/>
            </w:rPrChange>
          </w:rPr>
          <w:delInstrText xml:space="preserve"> HYPERLINK "http://ifs.guamcc.edu/adminftp/academics/services/aad/aier/de/gccdestrategicplanfinal.pdf" \h </w:delInstrText>
        </w:r>
        <w:r w:rsidR="00C768DF" w:rsidRPr="004A5E7D" w:rsidDel="00801DC8">
          <w:rPr>
            <w:rFonts w:ascii="Times New Roman" w:hAnsi="Times New Roman"/>
            <w:i w:val="0"/>
            <w:rPrChange w:id="3673" w:author="User" w:date="2017-10-10T09:48:00Z">
              <w:rPr>
                <w:rFonts w:ascii="Times New Roman" w:eastAsia="Times New Roman" w:hAnsi="Times New Roman"/>
                <w:i w:val="0"/>
                <w:u w:val="single"/>
              </w:rPr>
            </w:rPrChange>
          </w:rPr>
          <w:fldChar w:fldCharType="separate"/>
        </w:r>
        <w:r w:rsidRPr="004A5E7D" w:rsidDel="00801DC8">
          <w:rPr>
            <w:rFonts w:ascii="Times New Roman" w:eastAsia="Times New Roman" w:hAnsi="Times New Roman"/>
            <w:i w:val="0"/>
            <w:rPrChange w:id="3674" w:author="User" w:date="2017-10-10T09:48:00Z">
              <w:rPr>
                <w:rFonts w:ascii="Times New Roman" w:eastAsia="Times New Roman" w:hAnsi="Times New Roman"/>
                <w:i w:val="0"/>
                <w:u w:val="single"/>
              </w:rPr>
            </w:rPrChange>
          </w:rPr>
          <w:delText>Distance Education Strategic Plan (</w:delText>
        </w:r>
        <w:r w:rsidR="00C768DF" w:rsidRPr="004A5E7D" w:rsidDel="00801DC8">
          <w:rPr>
            <w:rFonts w:ascii="Times New Roman" w:eastAsia="Times New Roman" w:hAnsi="Times New Roman"/>
            <w:i w:val="0"/>
            <w:rPrChange w:id="3675" w:author="User" w:date="2017-10-10T09:48:00Z">
              <w:rPr>
                <w:rFonts w:ascii="Times New Roman" w:eastAsia="Times New Roman" w:hAnsi="Times New Roman"/>
                <w:i w:val="0"/>
                <w:u w:val="single"/>
              </w:rPr>
            </w:rPrChange>
          </w:rPr>
          <w:fldChar w:fldCharType="end"/>
        </w:r>
        <w:r w:rsidR="00C768DF" w:rsidRPr="004A5E7D" w:rsidDel="00801DC8">
          <w:rPr>
            <w:rFonts w:ascii="Times New Roman" w:hAnsi="Times New Roman"/>
            <w:i w:val="0"/>
            <w:rPrChange w:id="3676" w:author="User" w:date="2017-10-10T09:48:00Z">
              <w:rPr>
                <w:rFonts w:ascii="Times New Roman" w:eastAsia="Times New Roman" w:hAnsi="Times New Roman"/>
                <w:i w:val="0"/>
                <w:u w:val="single"/>
              </w:rPr>
            </w:rPrChange>
          </w:rPr>
          <w:fldChar w:fldCharType="begin"/>
        </w:r>
        <w:r w:rsidR="00C768DF" w:rsidRPr="004A5E7D" w:rsidDel="00801DC8">
          <w:rPr>
            <w:rFonts w:ascii="Times New Roman" w:hAnsi="Times New Roman" w:cs="Times New Roman"/>
            <w:sz w:val="24"/>
            <w:szCs w:val="24"/>
            <w:rPrChange w:id="3677" w:author="User" w:date="2017-10-10T09:48:00Z">
              <w:rPr/>
            </w:rPrChange>
          </w:rPr>
          <w:delInstrText xml:space="preserve"> HYPERLINK "http://ifs.guamcc.edu/adminftp/academics/services/aad/aier/de/gccdestrategicplanfinal.pdf" \h </w:delInstrText>
        </w:r>
        <w:r w:rsidR="00C768DF" w:rsidRPr="004A5E7D" w:rsidDel="00801DC8">
          <w:rPr>
            <w:rFonts w:ascii="Times New Roman" w:hAnsi="Times New Roman"/>
            <w:i w:val="0"/>
            <w:rPrChange w:id="3678" w:author="User" w:date="2017-10-10T09:48:00Z">
              <w:rPr>
                <w:rFonts w:ascii="Times New Roman" w:eastAsia="Times New Roman" w:hAnsi="Times New Roman"/>
                <w:i w:val="0"/>
                <w:u w:val="single"/>
              </w:rPr>
            </w:rPrChange>
          </w:rPr>
          <w:fldChar w:fldCharType="separate"/>
        </w:r>
        <w:r w:rsidRPr="004A5E7D" w:rsidDel="00801DC8">
          <w:rPr>
            <w:rFonts w:ascii="Times New Roman" w:eastAsia="Times New Roman" w:hAnsi="Times New Roman"/>
            <w:i w:val="0"/>
            <w:rPrChange w:id="3679" w:author="User" w:date="2017-10-10T09:48:00Z">
              <w:rPr>
                <w:rFonts w:ascii="Times New Roman" w:eastAsia="Times New Roman" w:hAnsi="Times New Roman"/>
                <w:i w:val="0"/>
                <w:u w:val="single"/>
              </w:rPr>
            </w:rPrChange>
          </w:rPr>
          <w:delText>DESP</w:delText>
        </w:r>
        <w:r w:rsidR="00C768DF" w:rsidRPr="004A5E7D" w:rsidDel="00801DC8">
          <w:rPr>
            <w:rFonts w:ascii="Times New Roman" w:eastAsia="Times New Roman" w:hAnsi="Times New Roman"/>
            <w:i w:val="0"/>
            <w:rPrChange w:id="3680" w:author="User" w:date="2017-10-10T09:48:00Z">
              <w:rPr>
                <w:rFonts w:ascii="Times New Roman" w:eastAsia="Times New Roman" w:hAnsi="Times New Roman"/>
                <w:i w:val="0"/>
                <w:u w:val="single"/>
              </w:rPr>
            </w:rPrChange>
          </w:rPr>
          <w:fldChar w:fldCharType="end"/>
        </w:r>
        <w:r w:rsidR="00C768DF" w:rsidRPr="004A5E7D" w:rsidDel="00801DC8">
          <w:rPr>
            <w:rFonts w:ascii="Times New Roman" w:hAnsi="Times New Roman"/>
            <w:i w:val="0"/>
            <w:rPrChange w:id="3681" w:author="User" w:date="2017-10-10T09:48:00Z">
              <w:rPr>
                <w:rFonts w:ascii="Times New Roman" w:eastAsia="Times New Roman" w:hAnsi="Times New Roman"/>
                <w:i w:val="0"/>
                <w:u w:val="single"/>
              </w:rPr>
            </w:rPrChange>
          </w:rPr>
          <w:fldChar w:fldCharType="begin"/>
        </w:r>
        <w:r w:rsidR="00C768DF" w:rsidRPr="004A5E7D" w:rsidDel="00801DC8">
          <w:rPr>
            <w:rFonts w:ascii="Times New Roman" w:hAnsi="Times New Roman" w:cs="Times New Roman"/>
            <w:sz w:val="24"/>
            <w:szCs w:val="24"/>
            <w:rPrChange w:id="3682" w:author="User" w:date="2017-10-10T09:48:00Z">
              <w:rPr/>
            </w:rPrChange>
          </w:rPr>
          <w:delInstrText xml:space="preserve"> HYPERLINK "http://ifs.guamcc.edu/adminftp/academics/services/aad/aier/de/gccdestrategicplanfinal.pdf" \h </w:delInstrText>
        </w:r>
        <w:r w:rsidR="00C768DF" w:rsidRPr="004A5E7D" w:rsidDel="00801DC8">
          <w:rPr>
            <w:rFonts w:ascii="Times New Roman" w:hAnsi="Times New Roman"/>
            <w:i w:val="0"/>
            <w:rPrChange w:id="3683" w:author="User" w:date="2017-10-10T09:48:00Z">
              <w:rPr>
                <w:rFonts w:ascii="Times New Roman" w:eastAsia="Times New Roman" w:hAnsi="Times New Roman"/>
                <w:i w:val="0"/>
                <w:u w:val="single"/>
              </w:rPr>
            </w:rPrChange>
          </w:rPr>
          <w:fldChar w:fldCharType="separate"/>
        </w:r>
        <w:r w:rsidRPr="004A5E7D" w:rsidDel="00801DC8">
          <w:rPr>
            <w:rFonts w:ascii="Times New Roman" w:eastAsia="Times New Roman" w:hAnsi="Times New Roman"/>
            <w:i w:val="0"/>
            <w:rPrChange w:id="3684" w:author="User" w:date="2017-10-10T09:48:00Z">
              <w:rPr>
                <w:rFonts w:ascii="Times New Roman" w:eastAsia="Times New Roman" w:hAnsi="Times New Roman"/>
                <w:i w:val="0"/>
                <w:u w:val="single"/>
              </w:rPr>
            </w:rPrChange>
          </w:rPr>
          <w:delText>)</w:delText>
        </w:r>
        <w:r w:rsidR="00C768DF" w:rsidRPr="004A5E7D" w:rsidDel="00801DC8">
          <w:rPr>
            <w:rFonts w:ascii="Times New Roman" w:eastAsia="Times New Roman" w:hAnsi="Times New Roman"/>
            <w:i w:val="0"/>
            <w:rPrChange w:id="3685" w:author="User" w:date="2017-10-10T09:48:00Z">
              <w:rPr>
                <w:rFonts w:ascii="Times New Roman" w:eastAsia="Times New Roman" w:hAnsi="Times New Roman"/>
                <w:i w:val="0"/>
                <w:u w:val="single"/>
              </w:rPr>
            </w:rPrChange>
          </w:rPr>
          <w:fldChar w:fldCharType="end"/>
        </w:r>
        <w:r w:rsidR="0056569D" w:rsidRPr="004A5E7D" w:rsidDel="00801DC8">
          <w:rPr>
            <w:rStyle w:val="FootnoteReference"/>
            <w:rFonts w:ascii="Times New Roman" w:eastAsia="Times New Roman" w:hAnsi="Times New Roman"/>
            <w:i w:val="0"/>
            <w:rPrChange w:id="3686" w:author="User" w:date="2017-10-10T09:48:00Z">
              <w:rPr>
                <w:rStyle w:val="FootnoteReference"/>
                <w:rFonts w:ascii="Times New Roman" w:eastAsia="Times New Roman" w:hAnsi="Times New Roman"/>
                <w:i w:val="0"/>
                <w:u w:val="single"/>
              </w:rPr>
            </w:rPrChange>
          </w:rPr>
          <w:footnoteReference w:id="61"/>
        </w:r>
        <w:r w:rsidRPr="004A5E7D" w:rsidDel="00801DC8">
          <w:rPr>
            <w:rFonts w:ascii="Times New Roman" w:eastAsia="Times New Roman" w:hAnsi="Times New Roman" w:cs="Times New Roman"/>
            <w:i w:val="0"/>
            <w:color w:val="auto"/>
            <w:sz w:val="24"/>
            <w:szCs w:val="24"/>
          </w:rPr>
          <w:delText xml:space="preserve"> which are subsequently linked to the goals of the ISMP and the College Mission.</w:delText>
        </w:r>
      </w:del>
    </w:p>
    <w:p w14:paraId="1C80B695" w14:textId="746ECFB1" w:rsidR="00BE22C5" w:rsidRPr="00203CB7" w:rsidDel="00801DC8" w:rsidRDefault="00BE22C5" w:rsidP="00B61715">
      <w:pPr>
        <w:pStyle w:val="Normal1"/>
        <w:rPr>
          <w:del w:id="3708" w:author="User" w:date="2017-10-16T08:25:00Z"/>
          <w:rFonts w:ascii="Times New Roman" w:eastAsia="Times New Roman" w:hAnsi="Times New Roman" w:cs="Times New Roman"/>
          <w:color w:val="auto"/>
          <w:sz w:val="24"/>
          <w:szCs w:val="24"/>
        </w:rPr>
      </w:pPr>
    </w:p>
    <w:p w14:paraId="10E93352" w14:textId="01C31526" w:rsidR="00BE22C5" w:rsidRPr="00C768DF" w:rsidDel="00801DC8" w:rsidRDefault="00BE22C5" w:rsidP="00B61715">
      <w:pPr>
        <w:pStyle w:val="Normal1"/>
        <w:rPr>
          <w:del w:id="3709" w:author="User" w:date="2017-10-16T08:25:00Z"/>
          <w:rFonts w:ascii="Times New Roman" w:eastAsia="Times New Roman" w:hAnsi="Times New Roman" w:cs="Times New Roman"/>
          <w:i w:val="0"/>
          <w:color w:val="auto"/>
          <w:sz w:val="24"/>
          <w:szCs w:val="24"/>
        </w:rPr>
      </w:pPr>
      <w:del w:id="3710" w:author="User" w:date="2017-10-16T08:25:00Z">
        <w:r w:rsidRPr="00C768DF" w:rsidDel="00801DC8">
          <w:rPr>
            <w:rFonts w:ascii="Times New Roman" w:eastAsia="Times New Roman" w:hAnsi="Times New Roman" w:cs="Times New Roman"/>
            <w:i w:val="0"/>
            <w:color w:val="auto"/>
            <w:sz w:val="24"/>
            <w:szCs w:val="24"/>
          </w:rPr>
          <w:delText>Since pilot DE classes just began in SY 2015-2016, the College is still in the process of gathering data, which will be used at the end of Groups A,C, D’s two- year assessment cycle to evaluate these courses.</w:delText>
        </w:r>
      </w:del>
    </w:p>
    <w:p w14:paraId="5D628550" w14:textId="340EFE90" w:rsidR="00BE22C5" w:rsidRPr="00C768DF" w:rsidDel="00801DC8" w:rsidRDefault="00BE22C5" w:rsidP="00B61715">
      <w:pPr>
        <w:pStyle w:val="Normal1"/>
        <w:rPr>
          <w:del w:id="3711" w:author="User" w:date="2017-10-16T08:25:00Z"/>
          <w:rFonts w:ascii="Times New Roman" w:eastAsia="Times New Roman" w:hAnsi="Times New Roman" w:cs="Times New Roman"/>
          <w:i w:val="0"/>
          <w:color w:val="auto"/>
          <w:sz w:val="24"/>
          <w:szCs w:val="24"/>
        </w:rPr>
      </w:pPr>
    </w:p>
    <w:p w14:paraId="27A13491" w14:textId="77777777" w:rsidR="00BE22C5" w:rsidRPr="00C768DF" w:rsidRDefault="00BE22C5" w:rsidP="00B61715">
      <w:pPr>
        <w:pStyle w:val="Heading4"/>
        <w:spacing w:before="0" w:after="0" w:line="240" w:lineRule="auto"/>
        <w:rPr>
          <w:rFonts w:ascii="Times New Roman" w:eastAsia="Times New Roman" w:hAnsi="Times New Roman" w:cs="Times New Roman"/>
          <w:i w:val="0"/>
          <w:color w:val="auto"/>
        </w:rPr>
      </w:pPr>
      <w:bookmarkStart w:id="3712" w:name="_ntzah5od0zmg" w:colFirst="0" w:colLast="0"/>
      <w:bookmarkEnd w:id="3712"/>
      <w:r w:rsidRPr="00C768DF">
        <w:rPr>
          <w:rFonts w:ascii="Times New Roman" w:eastAsia="Times New Roman" w:hAnsi="Times New Roman" w:cs="Times New Roman"/>
          <w:i w:val="0"/>
          <w:color w:val="auto"/>
        </w:rPr>
        <w:t>Analysis and Evaluation:</w:t>
      </w:r>
    </w:p>
    <w:p w14:paraId="6E6A64BB" w14:textId="77777777" w:rsidR="00BE22C5" w:rsidRPr="00C768DF" w:rsidRDefault="00BE22C5" w:rsidP="00B61715">
      <w:pPr>
        <w:pStyle w:val="Normal1"/>
        <w:rPr>
          <w:rFonts w:ascii="Times New Roman" w:hAnsi="Times New Roman" w:cs="Times New Roman"/>
          <w:color w:val="auto"/>
          <w:sz w:val="24"/>
          <w:szCs w:val="24"/>
          <w:rPrChange w:id="3713" w:author="User" w:date="2017-10-10T09:40:00Z">
            <w:rPr>
              <w:color w:val="auto"/>
            </w:rPr>
          </w:rPrChange>
        </w:rPr>
      </w:pPr>
    </w:p>
    <w:p w14:paraId="02A753C5" w14:textId="77777777"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GCC maintains a 100% commitment level for defining and assessing SLOs from institutional programs, student support services, and administrative units.  Training is offered regularly on SLO writing and assessment, and all departments of the College are in a continuous two-year cycle of assessment.</w:t>
      </w:r>
    </w:p>
    <w:p w14:paraId="68456D87" w14:textId="77777777" w:rsidR="00BE22C5" w:rsidRPr="00C768DF" w:rsidRDefault="00BE22C5" w:rsidP="00B61715">
      <w:pPr>
        <w:pStyle w:val="Normal1"/>
        <w:rPr>
          <w:rFonts w:ascii="Times New Roman" w:eastAsia="Times New Roman" w:hAnsi="Times New Roman" w:cs="Times New Roman"/>
          <w:color w:val="auto"/>
          <w:sz w:val="24"/>
          <w:szCs w:val="24"/>
          <w:rPrChange w:id="3714" w:author="User" w:date="2017-10-10T09:40:00Z">
            <w:rPr>
              <w:rFonts w:ascii="Times New Roman" w:eastAsia="Times New Roman" w:hAnsi="Times New Roman" w:cs="Times New Roman"/>
              <w:color w:val="auto"/>
            </w:rPr>
          </w:rPrChange>
        </w:rPr>
      </w:pPr>
    </w:p>
    <w:p w14:paraId="4A87C064" w14:textId="151BA4C3" w:rsidR="00BE22C5" w:rsidRPr="00C768DF" w:rsidDel="0025076B" w:rsidRDefault="00BE22C5" w:rsidP="00B61715">
      <w:pPr>
        <w:pStyle w:val="Normal1"/>
        <w:rPr>
          <w:del w:id="3715" w:author="User" w:date="2017-11-06T09:59:00Z"/>
          <w:rFonts w:ascii="Times New Roman" w:eastAsia="Times New Roman" w:hAnsi="Times New Roman" w:cs="Times New Roman"/>
          <w:color w:val="auto"/>
          <w:sz w:val="24"/>
          <w:szCs w:val="24"/>
          <w:rPrChange w:id="3716" w:author="User" w:date="2017-10-10T09:40:00Z">
            <w:rPr>
              <w:del w:id="3717" w:author="User" w:date="2017-11-06T09:59:00Z"/>
              <w:rFonts w:ascii="Times New Roman" w:eastAsia="Times New Roman" w:hAnsi="Times New Roman" w:cs="Times New Roman"/>
              <w:color w:val="auto"/>
            </w:rPr>
          </w:rPrChange>
        </w:rPr>
      </w:pPr>
      <w:del w:id="3718" w:author="User" w:date="2017-11-06T09:59:00Z">
        <w:r w:rsidRPr="00C768DF" w:rsidDel="0025076B">
          <w:rPr>
            <w:rFonts w:ascii="Times New Roman" w:eastAsia="Times New Roman" w:hAnsi="Times New Roman" w:cs="Times New Roman"/>
            <w:b/>
            <w:i w:val="0"/>
            <w:color w:val="auto"/>
            <w:sz w:val="24"/>
            <w:szCs w:val="24"/>
          </w:rPr>
          <w:delText xml:space="preserve">Actionable Improvement Plans: </w:delText>
        </w:r>
      </w:del>
    </w:p>
    <w:p w14:paraId="54EC9FD5" w14:textId="608C7A05" w:rsidR="00BE22C5" w:rsidRPr="00C768DF" w:rsidDel="0025076B" w:rsidRDefault="00BE22C5" w:rsidP="00B61715">
      <w:pPr>
        <w:pStyle w:val="Normal1"/>
        <w:rPr>
          <w:del w:id="3719" w:author="User" w:date="2017-11-06T09:59:00Z"/>
          <w:rFonts w:ascii="Times New Roman" w:eastAsia="Times New Roman" w:hAnsi="Times New Roman" w:cs="Times New Roman"/>
          <w:color w:val="auto"/>
          <w:sz w:val="24"/>
          <w:szCs w:val="24"/>
          <w:rPrChange w:id="3720" w:author="User" w:date="2017-10-10T09:40:00Z">
            <w:rPr>
              <w:del w:id="3721" w:author="User" w:date="2017-11-06T09:59:00Z"/>
              <w:rFonts w:ascii="Times New Roman" w:eastAsia="Times New Roman" w:hAnsi="Times New Roman" w:cs="Times New Roman"/>
              <w:color w:val="auto"/>
            </w:rPr>
          </w:rPrChange>
        </w:rPr>
      </w:pPr>
    </w:p>
    <w:p w14:paraId="14BC909D" w14:textId="01355AA9" w:rsidR="00BE22C5" w:rsidRPr="00C768DF" w:rsidDel="0025076B" w:rsidRDefault="00BE22C5" w:rsidP="00B61715">
      <w:pPr>
        <w:pStyle w:val="Normal1"/>
        <w:rPr>
          <w:del w:id="3722" w:author="User" w:date="2017-11-06T09:59:00Z"/>
          <w:rFonts w:ascii="Times New Roman" w:eastAsia="Times New Roman" w:hAnsi="Times New Roman" w:cs="Times New Roman"/>
          <w:color w:val="auto"/>
          <w:sz w:val="24"/>
          <w:szCs w:val="24"/>
          <w:rPrChange w:id="3723" w:author="User" w:date="2017-10-10T09:40:00Z">
            <w:rPr>
              <w:del w:id="3724" w:author="User" w:date="2017-11-06T09:59:00Z"/>
              <w:rFonts w:ascii="Times New Roman" w:eastAsia="Times New Roman" w:hAnsi="Times New Roman" w:cs="Times New Roman"/>
              <w:color w:val="auto"/>
            </w:rPr>
          </w:rPrChange>
        </w:rPr>
      </w:pPr>
      <w:del w:id="3725" w:author="User" w:date="2017-11-06T09:59:00Z">
        <w:r w:rsidRPr="00C768DF" w:rsidDel="0025076B">
          <w:rPr>
            <w:rFonts w:ascii="Times New Roman" w:eastAsia="Times New Roman" w:hAnsi="Times New Roman" w:cs="Times New Roman"/>
            <w:i w:val="0"/>
            <w:color w:val="auto"/>
            <w:sz w:val="24"/>
            <w:szCs w:val="24"/>
          </w:rPr>
          <w:delText>In Assessment Cycle 2016-2018, use the data harvested from the Distance Education Pilot courses to plan improvements for future DE courses.</w:delText>
        </w:r>
      </w:del>
    </w:p>
    <w:p w14:paraId="21048F89" w14:textId="324730B5" w:rsidR="00BE22C5" w:rsidDel="00C20123" w:rsidRDefault="00BE22C5" w:rsidP="00AC5EA3">
      <w:pPr>
        <w:pStyle w:val="Heading2"/>
        <w:spacing w:before="0"/>
        <w:rPr>
          <w:del w:id="3726" w:author="User" w:date="2017-10-10T10:03:00Z"/>
          <w:sz w:val="24"/>
          <w:szCs w:val="24"/>
        </w:rPr>
      </w:pPr>
    </w:p>
    <w:p w14:paraId="47032C99" w14:textId="244E906A" w:rsidR="00BE22C5" w:rsidRPr="00C768DF" w:rsidDel="001C365F" w:rsidRDefault="00BE22C5" w:rsidP="00B61715">
      <w:pPr>
        <w:pStyle w:val="Normal1"/>
        <w:rPr>
          <w:del w:id="3727" w:author="User" w:date="2017-10-10T10:03:00Z"/>
          <w:rFonts w:ascii="Times New Roman" w:eastAsia="Times New Roman" w:hAnsi="Times New Roman" w:cs="Times New Roman"/>
          <w:color w:val="auto"/>
          <w:sz w:val="24"/>
          <w:szCs w:val="24"/>
          <w:rPrChange w:id="3728" w:author="User" w:date="2017-10-10T09:40:00Z">
            <w:rPr>
              <w:del w:id="3729" w:author="User" w:date="2017-10-10T10:03:00Z"/>
              <w:rFonts w:ascii="Times New Roman" w:eastAsia="Times New Roman" w:hAnsi="Times New Roman" w:cs="Times New Roman"/>
              <w:color w:val="auto"/>
            </w:rPr>
          </w:rPrChange>
        </w:rPr>
      </w:pPr>
    </w:p>
    <w:p w14:paraId="5FD2BB67" w14:textId="7506FBEF" w:rsidR="00BE22C5" w:rsidRPr="00C768DF" w:rsidDel="001C365F" w:rsidRDefault="00BE22C5" w:rsidP="00B61715">
      <w:pPr>
        <w:pStyle w:val="Heading3"/>
        <w:keepNext w:val="0"/>
        <w:keepLines w:val="0"/>
        <w:spacing w:before="0" w:after="0" w:line="240" w:lineRule="auto"/>
        <w:rPr>
          <w:del w:id="3730" w:author="User" w:date="2017-10-10T10:03:00Z"/>
          <w:rFonts w:ascii="Times New Roman" w:eastAsia="Times New Roman" w:hAnsi="Times New Roman" w:cs="Times New Roman"/>
          <w:color w:val="auto"/>
          <w:sz w:val="24"/>
          <w:szCs w:val="24"/>
          <w:rPrChange w:id="3731" w:author="User" w:date="2017-10-10T09:40:00Z">
            <w:rPr>
              <w:del w:id="3732" w:author="User" w:date="2017-10-10T10:03:00Z"/>
              <w:rFonts w:ascii="Times New Roman" w:eastAsia="Times New Roman" w:hAnsi="Times New Roman" w:cs="Times New Roman"/>
              <w:color w:val="auto"/>
            </w:rPr>
          </w:rPrChange>
        </w:rPr>
      </w:pPr>
      <w:bookmarkStart w:id="3733" w:name="_2s8eyo1" w:colFirst="0" w:colLast="0"/>
      <w:bookmarkEnd w:id="3733"/>
    </w:p>
    <w:p w14:paraId="326C45BF" w14:textId="27FC0054" w:rsidR="00BE22C5" w:rsidRPr="00C768DF" w:rsidDel="001C365F" w:rsidRDefault="00BE22C5" w:rsidP="00B61715">
      <w:pPr>
        <w:pStyle w:val="Normal1"/>
        <w:rPr>
          <w:del w:id="3734" w:author="User" w:date="2017-10-10T10:03:00Z"/>
          <w:rFonts w:ascii="Times New Roman" w:hAnsi="Times New Roman" w:cs="Times New Roman"/>
          <w:color w:val="auto"/>
          <w:sz w:val="24"/>
          <w:szCs w:val="24"/>
          <w:rPrChange w:id="3735" w:author="User" w:date="2017-10-10T09:40:00Z">
            <w:rPr>
              <w:del w:id="3736" w:author="User" w:date="2017-10-10T10:03:00Z"/>
              <w:color w:val="auto"/>
            </w:rPr>
          </w:rPrChange>
        </w:rPr>
      </w:pPr>
    </w:p>
    <w:p w14:paraId="7EBC765E" w14:textId="09A55DC7" w:rsidR="00AC5EA3" w:rsidRPr="00C768DF" w:rsidDel="001C365F" w:rsidRDefault="00AC5EA3" w:rsidP="00B61715">
      <w:pPr>
        <w:pStyle w:val="Normal1"/>
        <w:rPr>
          <w:del w:id="3737" w:author="User" w:date="2017-10-10T10:03:00Z"/>
          <w:rFonts w:ascii="Times New Roman" w:hAnsi="Times New Roman" w:cs="Times New Roman"/>
          <w:color w:val="auto"/>
          <w:sz w:val="24"/>
          <w:szCs w:val="24"/>
          <w:rPrChange w:id="3738" w:author="User" w:date="2017-10-10T09:40:00Z">
            <w:rPr>
              <w:del w:id="3739" w:author="User" w:date="2017-10-10T10:03:00Z"/>
              <w:color w:val="auto"/>
            </w:rPr>
          </w:rPrChange>
        </w:rPr>
      </w:pPr>
    </w:p>
    <w:p w14:paraId="1F15E704" w14:textId="280B44CE" w:rsidR="00AC5EA3" w:rsidRPr="00C768DF" w:rsidDel="001C365F" w:rsidRDefault="00AC5EA3" w:rsidP="00B61715">
      <w:pPr>
        <w:pStyle w:val="Normal1"/>
        <w:rPr>
          <w:del w:id="3740" w:author="User" w:date="2017-10-10T10:03:00Z"/>
          <w:rFonts w:ascii="Times New Roman" w:hAnsi="Times New Roman" w:cs="Times New Roman"/>
          <w:color w:val="auto"/>
          <w:sz w:val="24"/>
          <w:szCs w:val="24"/>
          <w:rPrChange w:id="3741" w:author="User" w:date="2017-10-10T09:40:00Z">
            <w:rPr>
              <w:del w:id="3742" w:author="User" w:date="2017-10-10T10:03:00Z"/>
              <w:color w:val="auto"/>
            </w:rPr>
          </w:rPrChange>
        </w:rPr>
      </w:pPr>
    </w:p>
    <w:p w14:paraId="264C4977" w14:textId="535B5E70" w:rsidR="00AC5EA3" w:rsidRPr="00C768DF" w:rsidDel="001C365F" w:rsidRDefault="00AC5EA3" w:rsidP="00B61715">
      <w:pPr>
        <w:pStyle w:val="Normal1"/>
        <w:rPr>
          <w:del w:id="3743" w:author="User" w:date="2017-10-10T10:03:00Z"/>
          <w:rFonts w:ascii="Times New Roman" w:hAnsi="Times New Roman" w:cs="Times New Roman"/>
          <w:color w:val="auto"/>
          <w:sz w:val="24"/>
          <w:szCs w:val="24"/>
          <w:rPrChange w:id="3744" w:author="User" w:date="2017-10-10T09:40:00Z">
            <w:rPr>
              <w:del w:id="3745" w:author="User" w:date="2017-10-10T10:03:00Z"/>
              <w:color w:val="auto"/>
            </w:rPr>
          </w:rPrChange>
        </w:rPr>
      </w:pPr>
    </w:p>
    <w:p w14:paraId="57AB18DF" w14:textId="7342D317" w:rsidR="00AC5EA3" w:rsidRPr="00C768DF" w:rsidDel="001C365F" w:rsidRDefault="00AC5EA3" w:rsidP="00B61715">
      <w:pPr>
        <w:pStyle w:val="Normal1"/>
        <w:rPr>
          <w:del w:id="3746" w:author="User" w:date="2017-10-10T10:03:00Z"/>
          <w:rFonts w:ascii="Times New Roman" w:hAnsi="Times New Roman" w:cs="Times New Roman"/>
          <w:color w:val="auto"/>
          <w:sz w:val="24"/>
          <w:szCs w:val="24"/>
          <w:rPrChange w:id="3747" w:author="User" w:date="2017-10-10T09:40:00Z">
            <w:rPr>
              <w:del w:id="3748" w:author="User" w:date="2017-10-10T10:03:00Z"/>
              <w:color w:val="auto"/>
            </w:rPr>
          </w:rPrChange>
        </w:rPr>
      </w:pPr>
    </w:p>
    <w:p w14:paraId="59E5F728" w14:textId="65A9027A" w:rsidR="00AC5EA3" w:rsidRPr="00C768DF" w:rsidDel="001C365F" w:rsidRDefault="00AC5EA3" w:rsidP="00B61715">
      <w:pPr>
        <w:pStyle w:val="Normal1"/>
        <w:rPr>
          <w:del w:id="3749" w:author="User" w:date="2017-10-10T10:03:00Z"/>
          <w:rFonts w:ascii="Times New Roman" w:hAnsi="Times New Roman" w:cs="Times New Roman"/>
          <w:color w:val="auto"/>
          <w:sz w:val="24"/>
          <w:szCs w:val="24"/>
          <w:rPrChange w:id="3750" w:author="User" w:date="2017-10-10T09:40:00Z">
            <w:rPr>
              <w:del w:id="3751" w:author="User" w:date="2017-10-10T10:03:00Z"/>
              <w:color w:val="auto"/>
            </w:rPr>
          </w:rPrChange>
        </w:rPr>
      </w:pPr>
    </w:p>
    <w:p w14:paraId="664792B2" w14:textId="1FD0FC88" w:rsidR="00AC5EA3" w:rsidRPr="00C768DF" w:rsidDel="001C365F" w:rsidRDefault="00AC5EA3" w:rsidP="00B61715">
      <w:pPr>
        <w:pStyle w:val="Normal1"/>
        <w:rPr>
          <w:del w:id="3752" w:author="User" w:date="2017-10-10T10:03:00Z"/>
          <w:rFonts w:ascii="Times New Roman" w:hAnsi="Times New Roman" w:cs="Times New Roman"/>
          <w:color w:val="auto"/>
          <w:sz w:val="24"/>
          <w:szCs w:val="24"/>
          <w:rPrChange w:id="3753" w:author="User" w:date="2017-10-10T09:40:00Z">
            <w:rPr>
              <w:del w:id="3754" w:author="User" w:date="2017-10-10T10:03:00Z"/>
              <w:color w:val="auto"/>
            </w:rPr>
          </w:rPrChange>
        </w:rPr>
      </w:pPr>
    </w:p>
    <w:p w14:paraId="62D39658" w14:textId="2F74AAB3" w:rsidR="00AC5EA3" w:rsidRPr="00C768DF" w:rsidDel="001C365F" w:rsidRDefault="00AC5EA3" w:rsidP="00B61715">
      <w:pPr>
        <w:pStyle w:val="Normal1"/>
        <w:rPr>
          <w:del w:id="3755" w:author="User" w:date="2017-10-10T10:03:00Z"/>
          <w:rFonts w:ascii="Times New Roman" w:hAnsi="Times New Roman" w:cs="Times New Roman"/>
          <w:color w:val="auto"/>
          <w:sz w:val="24"/>
          <w:szCs w:val="24"/>
          <w:rPrChange w:id="3756" w:author="User" w:date="2017-10-10T09:40:00Z">
            <w:rPr>
              <w:del w:id="3757" w:author="User" w:date="2017-10-10T10:03:00Z"/>
              <w:color w:val="auto"/>
            </w:rPr>
          </w:rPrChange>
        </w:rPr>
      </w:pPr>
    </w:p>
    <w:p w14:paraId="6A3BAC72" w14:textId="29C55ED5" w:rsidR="00AC5EA3" w:rsidRPr="00C768DF" w:rsidDel="001C365F" w:rsidRDefault="00AC5EA3" w:rsidP="00B61715">
      <w:pPr>
        <w:pStyle w:val="Normal1"/>
        <w:rPr>
          <w:del w:id="3758" w:author="User" w:date="2017-10-10T10:03:00Z"/>
          <w:rFonts w:ascii="Times New Roman" w:hAnsi="Times New Roman" w:cs="Times New Roman"/>
          <w:color w:val="auto"/>
          <w:sz w:val="24"/>
          <w:szCs w:val="24"/>
          <w:rPrChange w:id="3759" w:author="User" w:date="2017-10-10T09:40:00Z">
            <w:rPr>
              <w:del w:id="3760" w:author="User" w:date="2017-10-10T10:03:00Z"/>
              <w:color w:val="auto"/>
            </w:rPr>
          </w:rPrChange>
        </w:rPr>
      </w:pPr>
    </w:p>
    <w:p w14:paraId="0E5382A2" w14:textId="13D3E800" w:rsidR="00AC5EA3" w:rsidRPr="00C768DF" w:rsidDel="001C365F" w:rsidRDefault="00AC5EA3" w:rsidP="00B61715">
      <w:pPr>
        <w:pStyle w:val="Normal1"/>
        <w:rPr>
          <w:del w:id="3761" w:author="User" w:date="2017-10-10T10:03:00Z"/>
          <w:rFonts w:ascii="Times New Roman" w:hAnsi="Times New Roman" w:cs="Times New Roman"/>
          <w:color w:val="auto"/>
          <w:sz w:val="24"/>
          <w:szCs w:val="24"/>
          <w:rPrChange w:id="3762" w:author="User" w:date="2017-10-10T09:40:00Z">
            <w:rPr>
              <w:del w:id="3763" w:author="User" w:date="2017-10-10T10:03:00Z"/>
              <w:color w:val="auto"/>
            </w:rPr>
          </w:rPrChange>
        </w:rPr>
      </w:pPr>
    </w:p>
    <w:p w14:paraId="34C745F0" w14:textId="4377FA94" w:rsidR="00AC5EA3" w:rsidRPr="00C768DF" w:rsidDel="001C365F" w:rsidRDefault="00AC5EA3" w:rsidP="00B61715">
      <w:pPr>
        <w:pStyle w:val="Normal1"/>
        <w:rPr>
          <w:del w:id="3764" w:author="User" w:date="2017-10-10T10:03:00Z"/>
          <w:rFonts w:ascii="Times New Roman" w:hAnsi="Times New Roman" w:cs="Times New Roman"/>
          <w:color w:val="auto"/>
          <w:sz w:val="24"/>
          <w:szCs w:val="24"/>
          <w:rPrChange w:id="3765" w:author="User" w:date="2017-10-10T09:40:00Z">
            <w:rPr>
              <w:del w:id="3766" w:author="User" w:date="2017-10-10T10:03:00Z"/>
              <w:color w:val="auto"/>
            </w:rPr>
          </w:rPrChange>
        </w:rPr>
      </w:pPr>
    </w:p>
    <w:p w14:paraId="5BD2CDCB" w14:textId="6CD4CA8B" w:rsidR="00AC5EA3" w:rsidRPr="00C768DF" w:rsidDel="001C365F" w:rsidRDefault="00AC5EA3" w:rsidP="00B61715">
      <w:pPr>
        <w:pStyle w:val="Normal1"/>
        <w:rPr>
          <w:del w:id="3767" w:author="User" w:date="2017-10-10T10:03:00Z"/>
          <w:rFonts w:ascii="Times New Roman" w:hAnsi="Times New Roman" w:cs="Times New Roman"/>
          <w:color w:val="auto"/>
          <w:sz w:val="24"/>
          <w:szCs w:val="24"/>
          <w:rPrChange w:id="3768" w:author="User" w:date="2017-10-10T09:40:00Z">
            <w:rPr>
              <w:del w:id="3769" w:author="User" w:date="2017-10-10T10:03:00Z"/>
              <w:color w:val="auto"/>
            </w:rPr>
          </w:rPrChange>
        </w:rPr>
      </w:pPr>
    </w:p>
    <w:p w14:paraId="412DDB22" w14:textId="3A6B1AFA" w:rsidR="00AC5EA3" w:rsidRPr="00C768DF" w:rsidDel="001C365F" w:rsidRDefault="00AC5EA3" w:rsidP="00B61715">
      <w:pPr>
        <w:pStyle w:val="Normal1"/>
        <w:rPr>
          <w:del w:id="3770" w:author="User" w:date="2017-10-10T10:03:00Z"/>
          <w:rFonts w:ascii="Times New Roman" w:hAnsi="Times New Roman" w:cs="Times New Roman"/>
          <w:color w:val="auto"/>
          <w:sz w:val="24"/>
          <w:szCs w:val="24"/>
          <w:rPrChange w:id="3771" w:author="User" w:date="2017-10-10T09:40:00Z">
            <w:rPr>
              <w:del w:id="3772" w:author="User" w:date="2017-10-10T10:03:00Z"/>
              <w:color w:val="auto"/>
            </w:rPr>
          </w:rPrChange>
        </w:rPr>
      </w:pPr>
    </w:p>
    <w:p w14:paraId="173C80E5" w14:textId="39F6B2A0" w:rsidR="00AC5EA3" w:rsidRPr="00C768DF" w:rsidDel="001C365F" w:rsidRDefault="00AC5EA3" w:rsidP="00B61715">
      <w:pPr>
        <w:pStyle w:val="Normal1"/>
        <w:rPr>
          <w:del w:id="3773" w:author="User" w:date="2017-10-10T10:03:00Z"/>
          <w:rFonts w:ascii="Times New Roman" w:hAnsi="Times New Roman" w:cs="Times New Roman"/>
          <w:color w:val="auto"/>
          <w:sz w:val="24"/>
          <w:szCs w:val="24"/>
          <w:rPrChange w:id="3774" w:author="User" w:date="2017-10-10T09:40:00Z">
            <w:rPr>
              <w:del w:id="3775" w:author="User" w:date="2017-10-10T10:03:00Z"/>
              <w:color w:val="auto"/>
            </w:rPr>
          </w:rPrChange>
        </w:rPr>
      </w:pPr>
    </w:p>
    <w:p w14:paraId="072986FE" w14:textId="482F7ABE" w:rsidR="00AC5EA3" w:rsidRPr="00C768DF" w:rsidDel="001C365F" w:rsidRDefault="00AC5EA3" w:rsidP="00B61715">
      <w:pPr>
        <w:pStyle w:val="Normal1"/>
        <w:rPr>
          <w:del w:id="3776" w:author="User" w:date="2017-10-10T10:03:00Z"/>
          <w:rFonts w:ascii="Times New Roman" w:hAnsi="Times New Roman" w:cs="Times New Roman"/>
          <w:color w:val="auto"/>
          <w:sz w:val="24"/>
          <w:szCs w:val="24"/>
          <w:rPrChange w:id="3777" w:author="User" w:date="2017-10-10T09:40:00Z">
            <w:rPr>
              <w:del w:id="3778" w:author="User" w:date="2017-10-10T10:03:00Z"/>
              <w:color w:val="auto"/>
            </w:rPr>
          </w:rPrChange>
        </w:rPr>
      </w:pPr>
    </w:p>
    <w:p w14:paraId="5F2C81C8" w14:textId="6084A3F6" w:rsidR="00AC5EA3" w:rsidRPr="00C768DF" w:rsidDel="001C365F" w:rsidRDefault="00AC5EA3" w:rsidP="00B61715">
      <w:pPr>
        <w:pStyle w:val="Normal1"/>
        <w:rPr>
          <w:del w:id="3779" w:author="User" w:date="2017-10-10T10:03:00Z"/>
          <w:rFonts w:ascii="Times New Roman" w:hAnsi="Times New Roman" w:cs="Times New Roman"/>
          <w:color w:val="auto"/>
          <w:sz w:val="24"/>
          <w:szCs w:val="24"/>
          <w:rPrChange w:id="3780" w:author="User" w:date="2017-10-10T09:40:00Z">
            <w:rPr>
              <w:del w:id="3781" w:author="User" w:date="2017-10-10T10:03:00Z"/>
              <w:color w:val="auto"/>
            </w:rPr>
          </w:rPrChange>
        </w:rPr>
      </w:pPr>
    </w:p>
    <w:p w14:paraId="497BC8BF" w14:textId="5B930582" w:rsidR="00BE22C5" w:rsidRPr="00C768DF" w:rsidDel="001C365F" w:rsidRDefault="00BE22C5" w:rsidP="00B61715">
      <w:pPr>
        <w:pStyle w:val="Heading3"/>
        <w:keepNext w:val="0"/>
        <w:keepLines w:val="0"/>
        <w:spacing w:before="0" w:after="0" w:line="240" w:lineRule="auto"/>
        <w:rPr>
          <w:del w:id="3782" w:author="User" w:date="2017-10-10T10:03:00Z"/>
          <w:rFonts w:ascii="Times New Roman" w:eastAsia="Times New Roman" w:hAnsi="Times New Roman" w:cs="Times New Roman"/>
          <w:color w:val="auto"/>
          <w:sz w:val="24"/>
          <w:szCs w:val="24"/>
          <w:rPrChange w:id="3783" w:author="User" w:date="2017-10-10T09:40:00Z">
            <w:rPr>
              <w:del w:id="3784" w:author="User" w:date="2017-10-10T10:03:00Z"/>
              <w:rFonts w:ascii="Times New Roman" w:eastAsia="Times New Roman" w:hAnsi="Times New Roman" w:cs="Times New Roman"/>
              <w:color w:val="auto"/>
            </w:rPr>
          </w:rPrChange>
        </w:rPr>
      </w:pPr>
      <w:bookmarkStart w:id="3785" w:name="_17dp8vu" w:colFirst="0" w:colLast="0"/>
      <w:bookmarkEnd w:id="3785"/>
    </w:p>
    <w:p w14:paraId="2CD1213A" w14:textId="77777777" w:rsidR="00BE22C5" w:rsidRPr="004A5E7D" w:rsidRDefault="00BE22C5" w:rsidP="00AC5EA3">
      <w:pPr>
        <w:pStyle w:val="Heading2"/>
        <w:spacing w:before="0"/>
        <w:rPr>
          <w:sz w:val="24"/>
          <w:szCs w:val="24"/>
          <w:rPrChange w:id="3786" w:author="User" w:date="2017-10-10T09:49:00Z">
            <w:rPr>
              <w:sz w:val="28"/>
              <w:szCs w:val="28"/>
              <w:u w:val="single"/>
            </w:rPr>
          </w:rPrChange>
        </w:rPr>
      </w:pPr>
      <w:bookmarkStart w:id="3787" w:name="_3rdcrjn" w:colFirst="0" w:colLast="0"/>
      <w:bookmarkEnd w:id="3787"/>
      <w:r w:rsidRPr="004A5E7D">
        <w:rPr>
          <w:sz w:val="24"/>
          <w:szCs w:val="24"/>
          <w:rPrChange w:id="3788" w:author="User" w:date="2017-10-10T09:49:00Z">
            <w:rPr>
              <w:sz w:val="28"/>
              <w:szCs w:val="28"/>
              <w:u w:val="single"/>
            </w:rPr>
          </w:rPrChange>
        </w:rPr>
        <w:t xml:space="preserve">Standard 1.B.3. </w:t>
      </w:r>
      <w:bookmarkStart w:id="3789" w:name="_26in1rg" w:colFirst="0" w:colLast="0"/>
      <w:bookmarkEnd w:id="3789"/>
    </w:p>
    <w:p w14:paraId="6DF47FBD" w14:textId="77777777" w:rsidR="00BE22C5" w:rsidRPr="00C768DF" w:rsidRDefault="00BE22C5" w:rsidP="00B61715">
      <w:pPr>
        <w:pStyle w:val="Heading3"/>
        <w:keepNext w:val="0"/>
        <w:keepLines w:val="0"/>
        <w:spacing w:before="0" w:after="0" w:line="240" w:lineRule="auto"/>
        <w:rPr>
          <w:rFonts w:ascii="Times New Roman" w:eastAsia="Times New Roman" w:hAnsi="Times New Roman" w:cs="Times New Roman"/>
          <w:color w:val="auto"/>
          <w:sz w:val="24"/>
          <w:szCs w:val="24"/>
          <w:rPrChange w:id="3790" w:author="User" w:date="2017-10-10T09:40:00Z">
            <w:rPr>
              <w:rFonts w:ascii="Times New Roman" w:eastAsia="Times New Roman" w:hAnsi="Times New Roman" w:cs="Times New Roman"/>
              <w:color w:val="auto"/>
            </w:rPr>
          </w:rPrChange>
        </w:rPr>
      </w:pPr>
      <w:bookmarkStart w:id="3791" w:name="_lnxbz9" w:colFirst="0" w:colLast="0"/>
      <w:bookmarkEnd w:id="3791"/>
      <w:r w:rsidRPr="00C768DF">
        <w:rPr>
          <w:rFonts w:ascii="Times New Roman" w:eastAsia="Times New Roman" w:hAnsi="Times New Roman" w:cs="Times New Roman"/>
          <w:b w:val="0"/>
          <w:color w:val="auto"/>
          <w:sz w:val="24"/>
          <w:szCs w:val="24"/>
        </w:rPr>
        <w:t>The institution establishes institution-set-standards for student achievement, appropriate to its mission, assess how well it is achieving them in pursuit of continuous improvement, and publishes this i</w:t>
      </w:r>
      <w:r w:rsidR="00AC5EA3" w:rsidRPr="00C768DF">
        <w:rPr>
          <w:rFonts w:ascii="Times New Roman" w:eastAsia="Times New Roman" w:hAnsi="Times New Roman" w:cs="Times New Roman"/>
          <w:b w:val="0"/>
          <w:color w:val="auto"/>
          <w:sz w:val="24"/>
          <w:szCs w:val="24"/>
        </w:rPr>
        <w:t xml:space="preserve">nformation.  </w:t>
      </w:r>
    </w:p>
    <w:p w14:paraId="57D57569" w14:textId="77777777" w:rsidR="00BE22C5" w:rsidRPr="00C768DF" w:rsidRDefault="00BE22C5" w:rsidP="00B61715">
      <w:pPr>
        <w:pStyle w:val="Normal1"/>
        <w:rPr>
          <w:rFonts w:ascii="Times New Roman" w:eastAsia="Times New Roman" w:hAnsi="Times New Roman" w:cs="Times New Roman"/>
          <w:color w:val="auto"/>
          <w:sz w:val="24"/>
          <w:szCs w:val="24"/>
          <w:rPrChange w:id="3792" w:author="User" w:date="2017-10-10T09:40:00Z">
            <w:rPr>
              <w:rFonts w:ascii="Times New Roman" w:eastAsia="Times New Roman" w:hAnsi="Times New Roman" w:cs="Times New Roman"/>
              <w:color w:val="auto"/>
            </w:rPr>
          </w:rPrChange>
        </w:rPr>
      </w:pPr>
      <w:bookmarkStart w:id="3793" w:name="_35nkun2" w:colFirst="0" w:colLast="0"/>
      <w:bookmarkEnd w:id="3793"/>
      <w:r w:rsidRPr="00C768DF">
        <w:rPr>
          <w:rFonts w:ascii="Times New Roman" w:eastAsia="Times New Roman" w:hAnsi="Times New Roman" w:cs="Times New Roman"/>
          <w:color w:val="auto"/>
          <w:sz w:val="24"/>
          <w:szCs w:val="24"/>
          <w:rPrChange w:id="3794" w:author="User" w:date="2017-10-10T09:40:00Z">
            <w:rPr>
              <w:rFonts w:ascii="Times New Roman" w:eastAsia="Times New Roman" w:hAnsi="Times New Roman" w:cs="Times New Roman"/>
              <w:color w:val="auto"/>
            </w:rPr>
          </w:rPrChange>
        </w:rPr>
        <w:tab/>
      </w:r>
    </w:p>
    <w:p w14:paraId="330631CF" w14:textId="77777777" w:rsidR="00BE22C5" w:rsidRPr="00C768DF" w:rsidRDefault="00BE22C5" w:rsidP="00B61715">
      <w:pPr>
        <w:pStyle w:val="Heading4"/>
        <w:keepNext w:val="0"/>
        <w:keepLines w:val="0"/>
        <w:spacing w:before="0" w:after="0" w:line="240" w:lineRule="auto"/>
        <w:rPr>
          <w:rFonts w:ascii="Times New Roman" w:eastAsia="Times New Roman" w:hAnsi="Times New Roman" w:cs="Times New Roman"/>
          <w:color w:val="auto"/>
        </w:rPr>
      </w:pPr>
      <w:bookmarkStart w:id="3795" w:name="_1ksv4uv" w:colFirst="0" w:colLast="0"/>
      <w:bookmarkEnd w:id="3795"/>
      <w:r w:rsidRPr="00C768DF">
        <w:rPr>
          <w:rFonts w:ascii="Times New Roman" w:eastAsia="Times New Roman" w:hAnsi="Times New Roman" w:cs="Times New Roman"/>
          <w:i w:val="0"/>
          <w:color w:val="auto"/>
        </w:rPr>
        <w:t>Evidence of Meeting the Standard:</w:t>
      </w:r>
    </w:p>
    <w:p w14:paraId="0FB1A4EC" w14:textId="77777777" w:rsidR="00BE22C5" w:rsidRDefault="00BE22C5" w:rsidP="00B61715">
      <w:pPr>
        <w:pStyle w:val="Normal1"/>
        <w:rPr>
          <w:ins w:id="3796" w:author="User" w:date="2017-10-16T08:26:00Z"/>
          <w:rFonts w:ascii="Times New Roman" w:eastAsia="Times New Roman" w:hAnsi="Times New Roman" w:cs="Times New Roman"/>
          <w:color w:val="auto"/>
          <w:sz w:val="24"/>
          <w:szCs w:val="24"/>
        </w:rPr>
      </w:pPr>
    </w:p>
    <w:p w14:paraId="13834A8F" w14:textId="66FCF427" w:rsidR="00801DC8" w:rsidRPr="00F37F93" w:rsidRDefault="00801DC8" w:rsidP="00801DC8">
      <w:pPr>
        <w:pStyle w:val="Normal1"/>
        <w:rPr>
          <w:ins w:id="3797" w:author="User" w:date="2017-10-16T08:26:00Z"/>
          <w:rFonts w:ascii="Times New Roman" w:eastAsia="Times New Roman" w:hAnsi="Times New Roman" w:cs="Times New Roman"/>
          <w:b/>
          <w:color w:val="FF0000"/>
          <w:sz w:val="24"/>
          <w:szCs w:val="24"/>
          <w:rPrChange w:id="3798" w:author="User" w:date="2017-10-16T09:24:00Z">
            <w:rPr>
              <w:ins w:id="3799" w:author="User" w:date="2017-10-16T08:26:00Z"/>
              <w:rFonts w:ascii="Times New Roman" w:eastAsia="Times New Roman" w:hAnsi="Times New Roman" w:cs="Times New Roman"/>
              <w:b/>
              <w:color w:val="auto"/>
              <w:sz w:val="24"/>
              <w:szCs w:val="24"/>
            </w:rPr>
          </w:rPrChange>
        </w:rPr>
      </w:pPr>
      <w:ins w:id="3800" w:author="User" w:date="2017-10-16T08:26:00Z">
        <w:r w:rsidRPr="004139EE">
          <w:rPr>
            <w:rFonts w:ascii="Times New Roman" w:eastAsia="Times New Roman" w:hAnsi="Times New Roman" w:cs="Times New Roman"/>
            <w:i w:val="0"/>
            <w:color w:val="auto"/>
            <w:sz w:val="24"/>
            <w:szCs w:val="24"/>
          </w:rPr>
          <w:t>GCC’s institutional-set-standards focuses on graduation rate for college-level students, graduation rates to include pre-collegiate students, student preparedness for college, course completion, student progression, and job placement.  The benchmarks for the institutional-set-standards are currently minimum target measurements.</w:t>
        </w:r>
      </w:ins>
      <w:ins w:id="3801" w:author="User" w:date="2017-10-17T09:07:00Z">
        <w:r w:rsidR="00E962AD" w:rsidRPr="00786BE5">
          <w:rPr>
            <w:rStyle w:val="FootnoteReference"/>
            <w:rFonts w:ascii="Times New Roman" w:eastAsia="Times New Roman" w:hAnsi="Times New Roman" w:cs="Times New Roman"/>
            <w:i w:val="0"/>
            <w:color w:val="FF0000"/>
            <w:sz w:val="24"/>
            <w:szCs w:val="24"/>
            <w:rPrChange w:id="3802" w:author="User" w:date="2017-11-07T13:58:00Z">
              <w:rPr>
                <w:rStyle w:val="FootnoteReference"/>
                <w:rFonts w:ascii="Times New Roman" w:eastAsia="Times New Roman" w:hAnsi="Times New Roman" w:cs="Times New Roman"/>
                <w:i w:val="0"/>
                <w:color w:val="auto"/>
                <w:sz w:val="24"/>
                <w:szCs w:val="24"/>
              </w:rPr>
            </w:rPrChange>
          </w:rPr>
          <w:footnoteReference w:id="62"/>
        </w:r>
      </w:ins>
      <w:ins w:id="3810" w:author="User" w:date="2017-10-16T08:26:00Z">
        <w:r w:rsidRPr="004139EE">
          <w:rPr>
            <w:rFonts w:ascii="Times New Roman" w:eastAsia="Times New Roman" w:hAnsi="Times New Roman" w:cs="Times New Roman"/>
            <w:i w:val="0"/>
            <w:color w:val="auto"/>
            <w:sz w:val="24"/>
            <w:szCs w:val="24"/>
          </w:rPr>
          <w:t xml:space="preserve">  </w:t>
        </w:r>
      </w:ins>
    </w:p>
    <w:p w14:paraId="2ECFF99C" w14:textId="77777777" w:rsidR="00801DC8" w:rsidRPr="00801DC8" w:rsidRDefault="00801DC8" w:rsidP="00801DC8">
      <w:pPr>
        <w:pStyle w:val="Normal1"/>
        <w:rPr>
          <w:ins w:id="3811" w:author="User" w:date="2017-10-16T08:26:00Z"/>
          <w:rFonts w:ascii="Times New Roman" w:eastAsia="Times New Roman" w:hAnsi="Times New Roman" w:cs="Times New Roman"/>
          <w:b/>
          <w:i w:val="0"/>
          <w:color w:val="FF0000"/>
          <w:sz w:val="24"/>
          <w:szCs w:val="24"/>
          <w:rPrChange w:id="3812" w:author="User" w:date="2017-10-16T08:27:00Z">
            <w:rPr>
              <w:ins w:id="3813" w:author="User" w:date="2017-10-16T08:26:00Z"/>
              <w:rFonts w:ascii="Times New Roman" w:eastAsia="Times New Roman" w:hAnsi="Times New Roman" w:cs="Times New Roman"/>
              <w:b/>
              <w:color w:val="auto"/>
              <w:sz w:val="24"/>
              <w:szCs w:val="24"/>
            </w:rPr>
          </w:rPrChange>
        </w:rPr>
      </w:pPr>
    </w:p>
    <w:p w14:paraId="7BA7AF35" w14:textId="38E85160" w:rsidR="00801DC8" w:rsidRPr="004139EE" w:rsidRDefault="00801DC8" w:rsidP="00801DC8">
      <w:pPr>
        <w:pStyle w:val="Normal1"/>
        <w:rPr>
          <w:ins w:id="3814" w:author="User" w:date="2017-10-16T08:26:00Z"/>
          <w:rFonts w:ascii="Times New Roman" w:eastAsia="Times New Roman" w:hAnsi="Times New Roman" w:cs="Times New Roman"/>
          <w:b/>
          <w:color w:val="auto"/>
          <w:sz w:val="24"/>
          <w:szCs w:val="24"/>
        </w:rPr>
      </w:pPr>
      <w:ins w:id="3815" w:author="User" w:date="2017-10-16T08:26:00Z">
        <w:r w:rsidRPr="004139EE">
          <w:rPr>
            <w:rFonts w:ascii="Times New Roman" w:eastAsia="Times New Roman" w:hAnsi="Times New Roman" w:cs="Times New Roman"/>
            <w:i w:val="0"/>
            <w:color w:val="auto"/>
            <w:sz w:val="24"/>
            <w:szCs w:val="24"/>
          </w:rPr>
          <w:t>The benchmark for Graduation Rate is assessed by a five-year average of full-time, new, and first-time, degree-seeking students per fall cohort year who graduated within 150% and 200% of time.  The benchmark for Student Preparedness for College is assessed by a five-year average of Fall cohort students who were registered for college level Math and English.  The benchmark for Course Completion is assessed on a five-year average of all Fall-enrolled students, both college level and developmental, who successfully completed a course.  The benchmark for Student Progression for Developmental Math and English is assessed on a five-year average of Fall enrolled students who successfully passed their respective course(s).  The Job Placement rate is assessed on programs where at least ten (10) students graduated in the designated year.</w:t>
        </w:r>
      </w:ins>
      <w:ins w:id="3816" w:author="User" w:date="2017-10-17T09:08:00Z">
        <w:r w:rsidR="00E962AD" w:rsidRPr="00786BE5">
          <w:rPr>
            <w:rStyle w:val="FootnoteReference"/>
            <w:rFonts w:ascii="Times New Roman" w:eastAsia="Times New Roman" w:hAnsi="Times New Roman" w:cs="Times New Roman"/>
            <w:i w:val="0"/>
            <w:color w:val="FF0000"/>
            <w:sz w:val="24"/>
            <w:szCs w:val="24"/>
            <w:rPrChange w:id="3817" w:author="User" w:date="2017-11-07T13:58:00Z">
              <w:rPr>
                <w:rStyle w:val="FootnoteReference"/>
                <w:rFonts w:ascii="Times New Roman" w:eastAsia="Times New Roman" w:hAnsi="Times New Roman" w:cs="Times New Roman"/>
                <w:i w:val="0"/>
                <w:color w:val="auto"/>
                <w:sz w:val="24"/>
                <w:szCs w:val="24"/>
              </w:rPr>
            </w:rPrChange>
          </w:rPr>
          <w:footnoteReference w:id="63"/>
        </w:r>
      </w:ins>
      <w:ins w:id="3824" w:author="User" w:date="2017-10-16T08:26:00Z">
        <w:r w:rsidRPr="00786BE5">
          <w:rPr>
            <w:rFonts w:ascii="Times New Roman" w:eastAsia="Times New Roman" w:hAnsi="Times New Roman" w:cs="Times New Roman"/>
            <w:i w:val="0"/>
            <w:color w:val="FF0000"/>
            <w:sz w:val="24"/>
            <w:szCs w:val="24"/>
            <w:rPrChange w:id="3825" w:author="User" w:date="2017-11-07T13:58:00Z">
              <w:rPr>
                <w:rFonts w:ascii="Times New Roman" w:eastAsia="Times New Roman" w:hAnsi="Times New Roman" w:cs="Times New Roman"/>
                <w:i w:val="0"/>
                <w:color w:val="auto"/>
                <w:sz w:val="24"/>
                <w:szCs w:val="24"/>
              </w:rPr>
            </w:rPrChange>
          </w:rPr>
          <w:t xml:space="preserve"> </w:t>
        </w:r>
        <w:r w:rsidRPr="004139EE">
          <w:rPr>
            <w:rFonts w:ascii="Times New Roman" w:eastAsia="Times New Roman" w:hAnsi="Times New Roman" w:cs="Times New Roman"/>
            <w:i w:val="0"/>
            <w:color w:val="auto"/>
            <w:sz w:val="24"/>
            <w:szCs w:val="24"/>
          </w:rPr>
          <w:t xml:space="preserve"> </w:t>
        </w:r>
      </w:ins>
    </w:p>
    <w:p w14:paraId="6AF986C7" w14:textId="77777777" w:rsidR="00801DC8" w:rsidRPr="004139EE" w:rsidRDefault="00801DC8" w:rsidP="00801DC8">
      <w:pPr>
        <w:pStyle w:val="Normal1"/>
        <w:rPr>
          <w:ins w:id="3826" w:author="User" w:date="2017-10-16T08:26:00Z"/>
          <w:rFonts w:ascii="Times New Roman" w:eastAsia="Times New Roman" w:hAnsi="Times New Roman" w:cs="Times New Roman"/>
          <w:b/>
          <w:color w:val="auto"/>
          <w:sz w:val="24"/>
          <w:szCs w:val="24"/>
        </w:rPr>
      </w:pPr>
    </w:p>
    <w:p w14:paraId="01B46A52" w14:textId="3E71A8B5" w:rsidR="00801DC8" w:rsidRPr="004139EE" w:rsidRDefault="00801DC8" w:rsidP="00801DC8">
      <w:pPr>
        <w:pStyle w:val="Normal1"/>
        <w:rPr>
          <w:ins w:id="3827" w:author="User" w:date="2017-10-16T08:26:00Z"/>
          <w:rFonts w:ascii="Times New Roman" w:eastAsia="Times New Roman" w:hAnsi="Times New Roman" w:cs="Times New Roman"/>
          <w:i w:val="0"/>
          <w:color w:val="auto"/>
          <w:sz w:val="24"/>
          <w:szCs w:val="24"/>
        </w:rPr>
      </w:pPr>
      <w:ins w:id="3828" w:author="User" w:date="2017-10-16T08:26:00Z">
        <w:r w:rsidRPr="004139EE">
          <w:rPr>
            <w:rFonts w:ascii="Times New Roman" w:eastAsia="Times New Roman" w:hAnsi="Times New Roman" w:cs="Times New Roman"/>
            <w:i w:val="0"/>
            <w:color w:val="auto"/>
            <w:sz w:val="24"/>
            <w:szCs w:val="24"/>
          </w:rPr>
          <w:t xml:space="preserve">The institution-set-standards was presented and discussed with the governance committees of faculty senate and staff senate.  </w:t>
        </w:r>
      </w:ins>
      <w:ins w:id="3829" w:author="User" w:date="2017-10-17T09:09:00Z">
        <w:r w:rsidR="00B25D88" w:rsidRPr="00786BE5">
          <w:rPr>
            <w:rStyle w:val="FootnoteReference"/>
            <w:rFonts w:ascii="Times New Roman" w:eastAsia="Times New Roman" w:hAnsi="Times New Roman" w:cs="Times New Roman"/>
            <w:i w:val="0"/>
            <w:color w:val="FF0000"/>
            <w:sz w:val="24"/>
            <w:szCs w:val="24"/>
            <w:rPrChange w:id="3830" w:author="User" w:date="2017-11-07T13:59:00Z">
              <w:rPr>
                <w:rStyle w:val="FootnoteReference"/>
                <w:rFonts w:ascii="Times New Roman" w:eastAsia="Times New Roman" w:hAnsi="Times New Roman" w:cs="Times New Roman"/>
                <w:i w:val="0"/>
                <w:color w:val="auto"/>
                <w:sz w:val="24"/>
                <w:szCs w:val="24"/>
              </w:rPr>
            </w:rPrChange>
          </w:rPr>
          <w:footnoteReference w:id="64"/>
        </w:r>
      </w:ins>
      <w:ins w:id="3836" w:author="User" w:date="2017-10-16T08:26:00Z">
        <w:r w:rsidRPr="004139EE">
          <w:rPr>
            <w:rFonts w:ascii="Times New Roman" w:eastAsia="Times New Roman" w:hAnsi="Times New Roman" w:cs="Times New Roman"/>
            <w:i w:val="0"/>
            <w:color w:val="auto"/>
            <w:sz w:val="24"/>
            <w:szCs w:val="24"/>
          </w:rPr>
          <w:t>The institution-set-standards is</w:t>
        </w:r>
        <w:r w:rsidR="00F31CEB">
          <w:rPr>
            <w:rFonts w:ascii="Times New Roman" w:eastAsia="Times New Roman" w:hAnsi="Times New Roman" w:cs="Times New Roman"/>
            <w:i w:val="0"/>
            <w:color w:val="auto"/>
            <w:sz w:val="24"/>
            <w:szCs w:val="24"/>
          </w:rPr>
          <w:t xml:space="preserve"> published in the GCC Factbook V</w:t>
        </w:r>
        <w:r w:rsidRPr="004139EE">
          <w:rPr>
            <w:rFonts w:ascii="Times New Roman" w:eastAsia="Times New Roman" w:hAnsi="Times New Roman" w:cs="Times New Roman"/>
            <w:i w:val="0"/>
            <w:color w:val="auto"/>
            <w:sz w:val="24"/>
            <w:szCs w:val="24"/>
          </w:rPr>
          <w:t xml:space="preserve">olume 11.  </w:t>
        </w:r>
      </w:ins>
    </w:p>
    <w:p w14:paraId="06A71FAC" w14:textId="77777777" w:rsidR="00801DC8" w:rsidRPr="00801DC8" w:rsidRDefault="00801DC8" w:rsidP="00B61715">
      <w:pPr>
        <w:pStyle w:val="Normal1"/>
        <w:rPr>
          <w:ins w:id="3837" w:author="User" w:date="2017-10-16T08:26:00Z"/>
          <w:rFonts w:ascii="Times New Roman" w:eastAsia="Times New Roman" w:hAnsi="Times New Roman" w:cs="Times New Roman"/>
          <w:i w:val="0"/>
          <w:color w:val="auto"/>
          <w:sz w:val="24"/>
          <w:szCs w:val="24"/>
          <w:rPrChange w:id="3838" w:author="User" w:date="2017-10-16T08:26:00Z">
            <w:rPr>
              <w:ins w:id="3839" w:author="User" w:date="2017-10-16T08:26:00Z"/>
              <w:rFonts w:ascii="Times New Roman" w:eastAsia="Times New Roman" w:hAnsi="Times New Roman" w:cs="Times New Roman"/>
              <w:color w:val="auto"/>
              <w:sz w:val="24"/>
              <w:szCs w:val="24"/>
            </w:rPr>
          </w:rPrChange>
        </w:rPr>
      </w:pPr>
    </w:p>
    <w:p w14:paraId="5476CE6B" w14:textId="19E2D426" w:rsidR="00801DC8" w:rsidRPr="00203CB7" w:rsidDel="00801DC8" w:rsidRDefault="00801DC8" w:rsidP="00B61715">
      <w:pPr>
        <w:pStyle w:val="Normal1"/>
        <w:rPr>
          <w:del w:id="3840" w:author="User" w:date="2017-10-16T08:27:00Z"/>
          <w:rFonts w:ascii="Times New Roman" w:eastAsia="Times New Roman" w:hAnsi="Times New Roman" w:cs="Times New Roman"/>
          <w:color w:val="auto"/>
          <w:sz w:val="24"/>
          <w:szCs w:val="24"/>
        </w:rPr>
      </w:pPr>
    </w:p>
    <w:p w14:paraId="2D10B998" w14:textId="7CCAC5F1" w:rsidR="00BE22C5" w:rsidRPr="00C768DF" w:rsidDel="00801DC8" w:rsidRDefault="00BE22C5" w:rsidP="00B61715">
      <w:pPr>
        <w:pStyle w:val="Normal1"/>
        <w:rPr>
          <w:del w:id="3841" w:author="User" w:date="2017-10-16T08:27:00Z"/>
          <w:rFonts w:ascii="Times New Roman" w:eastAsia="Times New Roman" w:hAnsi="Times New Roman" w:cs="Times New Roman"/>
          <w:color w:val="auto"/>
          <w:sz w:val="24"/>
          <w:szCs w:val="24"/>
        </w:rPr>
      </w:pPr>
      <w:del w:id="3842" w:author="User" w:date="2017-10-16T08:27:00Z">
        <w:r w:rsidRPr="00C768DF" w:rsidDel="00801DC8">
          <w:rPr>
            <w:rFonts w:ascii="Times New Roman" w:eastAsia="Times New Roman" w:hAnsi="Times New Roman" w:cs="Times New Roman"/>
            <w:i w:val="0"/>
            <w:color w:val="auto"/>
            <w:sz w:val="24"/>
            <w:szCs w:val="24"/>
          </w:rPr>
          <w:delText xml:space="preserve">The Office of Assessment, Institutional Effectiveness and Research (AIER) and the Committee on College Assessment (CCA) ensures that the College maintains the standards for student achievement by systematically and continuously assessing the student learning outcomes at the course, program, and institutional levels.  The AIER and CCA publishes institutional reports that can easily be found on the College’s </w:delText>
        </w:r>
        <w:commentRangeStart w:id="3843"/>
        <w:r w:rsidRPr="00C768DF" w:rsidDel="00801DC8">
          <w:rPr>
            <w:rFonts w:ascii="Times New Roman" w:eastAsia="Times New Roman" w:hAnsi="Times New Roman" w:cs="Times New Roman"/>
            <w:i w:val="0"/>
            <w:color w:val="auto"/>
            <w:sz w:val="24"/>
            <w:szCs w:val="24"/>
          </w:rPr>
          <w:delText>website</w:delText>
        </w:r>
        <w:commentRangeEnd w:id="3843"/>
        <w:r w:rsidRPr="00C768DF" w:rsidDel="00801DC8">
          <w:rPr>
            <w:rFonts w:ascii="Times New Roman" w:hAnsi="Times New Roman" w:cs="Times New Roman"/>
            <w:sz w:val="24"/>
            <w:szCs w:val="24"/>
            <w:rPrChange w:id="3844" w:author="User" w:date="2017-10-10T09:40:00Z">
              <w:rPr/>
            </w:rPrChange>
          </w:rPr>
          <w:commentReference w:id="3843"/>
        </w:r>
        <w:r w:rsidRPr="00C768DF" w:rsidDel="00801DC8">
          <w:rPr>
            <w:rFonts w:ascii="Times New Roman" w:eastAsia="Times New Roman" w:hAnsi="Times New Roman" w:cs="Times New Roman"/>
            <w:i w:val="0"/>
            <w:color w:val="auto"/>
            <w:sz w:val="24"/>
            <w:szCs w:val="24"/>
          </w:rPr>
          <w:delText xml:space="preserve">. </w:delText>
        </w:r>
      </w:del>
    </w:p>
    <w:p w14:paraId="75ACB71C" w14:textId="0A18B281" w:rsidR="00BE22C5" w:rsidRPr="00C768DF" w:rsidDel="00801DC8" w:rsidRDefault="00BE22C5" w:rsidP="00B61715">
      <w:pPr>
        <w:pStyle w:val="Heading4"/>
        <w:keepNext w:val="0"/>
        <w:keepLines w:val="0"/>
        <w:spacing w:before="0" w:after="0" w:line="240" w:lineRule="auto"/>
        <w:rPr>
          <w:del w:id="3845" w:author="User" w:date="2017-10-16T08:27:00Z"/>
          <w:rFonts w:ascii="Times New Roman" w:eastAsia="Times New Roman" w:hAnsi="Times New Roman" w:cs="Times New Roman"/>
          <w:color w:val="auto"/>
        </w:rPr>
      </w:pPr>
      <w:bookmarkStart w:id="3846" w:name="_ahw4nqyo1zww" w:colFirst="0" w:colLast="0"/>
      <w:bookmarkEnd w:id="3846"/>
    </w:p>
    <w:p w14:paraId="7DF9A487" w14:textId="7084AD64" w:rsidR="00BE22C5" w:rsidRPr="00C768DF" w:rsidDel="00801DC8" w:rsidRDefault="00BE22C5" w:rsidP="00B61715">
      <w:pPr>
        <w:pStyle w:val="Normal1"/>
        <w:rPr>
          <w:del w:id="3847" w:author="User" w:date="2017-10-16T08:27:00Z"/>
          <w:rFonts w:ascii="Times New Roman" w:hAnsi="Times New Roman" w:cs="Times New Roman"/>
          <w:color w:val="auto"/>
          <w:sz w:val="24"/>
          <w:szCs w:val="24"/>
          <w:rPrChange w:id="3848" w:author="User" w:date="2017-10-10T09:40:00Z">
            <w:rPr>
              <w:del w:id="3849" w:author="User" w:date="2017-10-16T08:27:00Z"/>
              <w:color w:val="auto"/>
            </w:rPr>
          </w:rPrChange>
        </w:rPr>
      </w:pPr>
      <w:del w:id="3850" w:author="User" w:date="2017-10-16T08:27:00Z">
        <w:r w:rsidRPr="00C768DF" w:rsidDel="00801DC8">
          <w:rPr>
            <w:rFonts w:ascii="Times New Roman" w:hAnsi="Times New Roman" w:cs="Times New Roman"/>
            <w:sz w:val="24"/>
            <w:szCs w:val="24"/>
            <w:rPrChange w:id="3851" w:author="User" w:date="2017-10-10T09:40:00Z">
              <w:rPr/>
            </w:rPrChange>
          </w:rPr>
          <w:delText>According to FACTBOOK Volume 10.</w:delText>
        </w:r>
      </w:del>
    </w:p>
    <w:p w14:paraId="6D29DCE1" w14:textId="6C2101EA" w:rsidR="00BE22C5" w:rsidRPr="00C768DF" w:rsidDel="00801DC8" w:rsidRDefault="00BE22C5" w:rsidP="00B61715">
      <w:pPr>
        <w:pStyle w:val="Normal1"/>
        <w:rPr>
          <w:del w:id="3852" w:author="User" w:date="2017-10-16T08:27:00Z"/>
          <w:rFonts w:ascii="Times New Roman" w:hAnsi="Times New Roman" w:cs="Times New Roman"/>
          <w:color w:val="auto"/>
          <w:sz w:val="24"/>
          <w:szCs w:val="24"/>
          <w:rPrChange w:id="3853" w:author="User" w:date="2017-10-10T09:40:00Z">
            <w:rPr>
              <w:del w:id="3854" w:author="User" w:date="2017-10-16T08:27:00Z"/>
              <w:color w:val="auto"/>
            </w:rPr>
          </w:rPrChange>
        </w:rPr>
      </w:pPr>
      <w:del w:id="3855" w:author="User" w:date="2017-10-16T08:27:00Z">
        <w:r w:rsidRPr="00C768DF" w:rsidDel="00801DC8">
          <w:rPr>
            <w:rFonts w:ascii="Times New Roman" w:hAnsi="Times New Roman" w:cs="Times New Roman"/>
            <w:sz w:val="24"/>
            <w:szCs w:val="24"/>
            <w:rPrChange w:id="3856" w:author="User" w:date="2017-10-10T09:40:00Z">
              <w:rPr/>
            </w:rPrChange>
          </w:rPr>
          <w:delText xml:space="preserve">Refer to Fact book for institutional standards. Volume 10 2015/2016 page 36 to 38. </w:delText>
        </w:r>
        <w:r w:rsidR="002F0787" w:rsidRPr="00C768DF" w:rsidDel="00801DC8">
          <w:rPr>
            <w:rFonts w:ascii="Times New Roman" w:hAnsi="Times New Roman" w:cs="Times New Roman"/>
            <w:sz w:val="24"/>
            <w:szCs w:val="24"/>
            <w:rPrChange w:id="3857" w:author="User" w:date="2017-10-10T09:40:00Z">
              <w:rPr/>
            </w:rPrChange>
          </w:rPr>
          <w:delText>D</w:delText>
        </w:r>
        <w:r w:rsidRPr="00C768DF" w:rsidDel="00801DC8">
          <w:rPr>
            <w:rFonts w:ascii="Times New Roman" w:hAnsi="Times New Roman" w:cs="Times New Roman"/>
            <w:sz w:val="24"/>
            <w:szCs w:val="24"/>
            <w:rPrChange w:id="3858" w:author="User" w:date="2017-10-10T09:40:00Z">
              <w:rPr/>
            </w:rPrChange>
          </w:rPr>
          <w:delText>escribe.</w:delText>
        </w:r>
      </w:del>
    </w:p>
    <w:p w14:paraId="7A0B9E18" w14:textId="49536285" w:rsidR="00BE22C5" w:rsidRPr="00C768DF" w:rsidDel="00801DC8" w:rsidRDefault="00BE22C5" w:rsidP="00B61715">
      <w:pPr>
        <w:pStyle w:val="Normal1"/>
        <w:rPr>
          <w:del w:id="3859" w:author="User" w:date="2017-10-16T08:27:00Z"/>
          <w:rFonts w:ascii="Times New Roman" w:hAnsi="Times New Roman" w:cs="Times New Roman"/>
          <w:color w:val="auto"/>
          <w:sz w:val="24"/>
          <w:szCs w:val="24"/>
          <w:rPrChange w:id="3860" w:author="User" w:date="2017-10-10T09:40:00Z">
            <w:rPr>
              <w:del w:id="3861" w:author="User" w:date="2017-10-16T08:27:00Z"/>
              <w:color w:val="auto"/>
            </w:rPr>
          </w:rPrChange>
        </w:rPr>
      </w:pPr>
    </w:p>
    <w:p w14:paraId="2ABCF063" w14:textId="1EF7738B" w:rsidR="00BE22C5" w:rsidRPr="00C768DF" w:rsidDel="00801DC8" w:rsidRDefault="00BE22C5" w:rsidP="00B61715">
      <w:pPr>
        <w:pStyle w:val="Normal1"/>
        <w:rPr>
          <w:del w:id="3862" w:author="User" w:date="2017-10-16T08:27:00Z"/>
          <w:rFonts w:ascii="Times New Roman" w:hAnsi="Times New Roman" w:cs="Times New Roman"/>
          <w:color w:val="auto"/>
          <w:sz w:val="24"/>
          <w:szCs w:val="24"/>
          <w:rPrChange w:id="3863" w:author="User" w:date="2017-10-10T09:40:00Z">
            <w:rPr>
              <w:del w:id="3864" w:author="User" w:date="2017-10-16T08:27:00Z"/>
              <w:color w:val="auto"/>
            </w:rPr>
          </w:rPrChange>
        </w:rPr>
      </w:pPr>
      <w:del w:id="3865" w:author="User" w:date="2017-10-16T08:27:00Z">
        <w:r w:rsidRPr="00C768DF" w:rsidDel="00801DC8">
          <w:rPr>
            <w:rFonts w:ascii="Times New Roman" w:hAnsi="Times New Roman" w:cs="Times New Roman"/>
            <w:sz w:val="24"/>
            <w:szCs w:val="24"/>
            <w:rPrChange w:id="3866" w:author="User" w:date="2017-10-10T09:40:00Z">
              <w:rPr/>
            </w:rPrChange>
          </w:rPr>
          <w:delText>Input is thru TracDat Assessment</w:delText>
        </w:r>
      </w:del>
    </w:p>
    <w:p w14:paraId="2D5ECE92" w14:textId="16184C34" w:rsidR="00BE22C5" w:rsidRPr="00C768DF" w:rsidDel="00801DC8" w:rsidRDefault="00BE22C5" w:rsidP="00B61715">
      <w:pPr>
        <w:pStyle w:val="Normal1"/>
        <w:rPr>
          <w:del w:id="3867" w:author="User" w:date="2017-10-16T08:27:00Z"/>
          <w:rFonts w:ascii="Times New Roman" w:hAnsi="Times New Roman" w:cs="Times New Roman"/>
          <w:color w:val="auto"/>
          <w:sz w:val="24"/>
          <w:szCs w:val="24"/>
          <w:rPrChange w:id="3868" w:author="User" w:date="2017-10-10T09:40:00Z">
            <w:rPr>
              <w:del w:id="3869" w:author="User" w:date="2017-10-16T08:27:00Z"/>
              <w:color w:val="auto"/>
            </w:rPr>
          </w:rPrChange>
        </w:rPr>
      </w:pPr>
    </w:p>
    <w:p w14:paraId="29279141" w14:textId="3D301CEA" w:rsidR="00BE22C5" w:rsidRPr="00C768DF" w:rsidDel="00801DC8" w:rsidRDefault="00BE22C5" w:rsidP="00B61715">
      <w:pPr>
        <w:pStyle w:val="Heading4"/>
        <w:keepNext w:val="0"/>
        <w:keepLines w:val="0"/>
        <w:spacing w:before="0" w:after="0" w:line="240" w:lineRule="auto"/>
        <w:rPr>
          <w:del w:id="3870" w:author="User" w:date="2017-10-16T08:27:00Z"/>
          <w:rFonts w:ascii="Times New Roman" w:eastAsia="Times New Roman" w:hAnsi="Times New Roman" w:cs="Times New Roman"/>
          <w:b w:val="0"/>
          <w:color w:val="auto"/>
        </w:rPr>
      </w:pPr>
      <w:bookmarkStart w:id="3871" w:name="_44sinio" w:colFirst="0" w:colLast="0"/>
      <w:bookmarkEnd w:id="3871"/>
    </w:p>
    <w:p w14:paraId="6DFC38C3" w14:textId="1B5521DC" w:rsidR="00BE22C5" w:rsidRPr="00C768DF" w:rsidDel="00801DC8" w:rsidRDefault="00BE22C5" w:rsidP="007821E5">
      <w:pPr>
        <w:pStyle w:val="Normal1"/>
        <w:widowControl w:val="0"/>
        <w:numPr>
          <w:ilvl w:val="1"/>
          <w:numId w:val="12"/>
        </w:numPr>
        <w:ind w:hanging="360"/>
        <w:contextualSpacing/>
        <w:rPr>
          <w:del w:id="3872" w:author="User" w:date="2017-10-16T08:27:00Z"/>
          <w:rFonts w:ascii="Times New Roman" w:eastAsia="Times New Roman" w:hAnsi="Times New Roman" w:cs="Times New Roman"/>
          <w:color w:val="auto"/>
          <w:sz w:val="24"/>
          <w:szCs w:val="24"/>
        </w:rPr>
      </w:pPr>
      <w:del w:id="3873" w:author="User" w:date="2017-10-16T08:27:00Z">
        <w:r w:rsidRPr="00C768DF" w:rsidDel="00801DC8">
          <w:rPr>
            <w:rFonts w:ascii="Times New Roman" w:eastAsia="Times New Roman" w:hAnsi="Times New Roman" w:cs="Times New Roman"/>
            <w:i w:val="0"/>
            <w:color w:val="auto"/>
            <w:sz w:val="24"/>
            <w:szCs w:val="24"/>
          </w:rPr>
          <w:delText xml:space="preserve">The College has institution set standards for college wide student achievement appropriate to its mission.  The standards are for enrollment, retention, successful course completion, and the completion of either program, degree or certification. These standards are also used to assist students get placed into the workforce.  </w:delText>
        </w:r>
      </w:del>
    </w:p>
    <w:p w14:paraId="001A7BFE" w14:textId="31D5D0E1" w:rsidR="00BE22C5" w:rsidRPr="00C768DF" w:rsidDel="00801DC8" w:rsidRDefault="00BE22C5" w:rsidP="007821E5">
      <w:pPr>
        <w:pStyle w:val="Normal1"/>
        <w:widowControl w:val="0"/>
        <w:numPr>
          <w:ilvl w:val="0"/>
          <w:numId w:val="12"/>
        </w:numPr>
        <w:ind w:hanging="360"/>
        <w:contextualSpacing/>
        <w:rPr>
          <w:del w:id="3874" w:author="User" w:date="2017-10-16T08:27:00Z"/>
          <w:rFonts w:ascii="Times New Roman" w:eastAsia="Times New Roman" w:hAnsi="Times New Roman" w:cs="Times New Roman"/>
          <w:color w:val="auto"/>
          <w:sz w:val="24"/>
          <w:szCs w:val="24"/>
        </w:rPr>
      </w:pPr>
      <w:del w:id="3875" w:author="User" w:date="2017-10-16T08:27:00Z">
        <w:r w:rsidRPr="00C768DF" w:rsidDel="00801DC8">
          <w:rPr>
            <w:rFonts w:ascii="Times New Roman" w:eastAsia="Times New Roman" w:hAnsi="Times New Roman" w:cs="Times New Roman"/>
            <w:i w:val="0"/>
            <w:color w:val="auto"/>
            <w:sz w:val="24"/>
            <w:szCs w:val="24"/>
          </w:rPr>
          <w:delText>Criteria and processes used to set institution-set standards</w:delText>
        </w:r>
      </w:del>
    </w:p>
    <w:p w14:paraId="13136929" w14:textId="10F57194" w:rsidR="00BE22C5" w:rsidRPr="00C768DF" w:rsidDel="00801DC8" w:rsidRDefault="00BE22C5" w:rsidP="007821E5">
      <w:pPr>
        <w:pStyle w:val="Normal1"/>
        <w:widowControl w:val="0"/>
        <w:numPr>
          <w:ilvl w:val="1"/>
          <w:numId w:val="12"/>
        </w:numPr>
        <w:ind w:hanging="360"/>
        <w:contextualSpacing/>
        <w:rPr>
          <w:del w:id="3876" w:author="User" w:date="2017-10-16T08:27:00Z"/>
          <w:rFonts w:ascii="Times New Roman" w:eastAsia="Times New Roman" w:hAnsi="Times New Roman" w:cs="Times New Roman"/>
          <w:color w:val="auto"/>
          <w:sz w:val="24"/>
          <w:szCs w:val="24"/>
        </w:rPr>
      </w:pPr>
      <w:del w:id="3877" w:author="User" w:date="2017-10-16T08:27:00Z">
        <w:r w:rsidRPr="00C768DF" w:rsidDel="00801DC8">
          <w:rPr>
            <w:rFonts w:ascii="Times New Roman" w:eastAsia="Times New Roman" w:hAnsi="Times New Roman" w:cs="Times New Roman"/>
            <w:i w:val="0"/>
            <w:color w:val="auto"/>
            <w:sz w:val="24"/>
            <w:szCs w:val="24"/>
          </w:rPr>
          <w:delText>The College uses a clearly defined process for defining, assessing, and revising institution-set standards (refer to….)</w:delText>
        </w:r>
      </w:del>
    </w:p>
    <w:p w14:paraId="6AB611FA" w14:textId="7B70C34D" w:rsidR="00BE22C5" w:rsidRPr="00C768DF" w:rsidDel="00801DC8" w:rsidRDefault="00BE22C5" w:rsidP="007821E5">
      <w:pPr>
        <w:pStyle w:val="Normal1"/>
        <w:widowControl w:val="0"/>
        <w:numPr>
          <w:ilvl w:val="1"/>
          <w:numId w:val="12"/>
        </w:numPr>
        <w:ind w:hanging="360"/>
        <w:contextualSpacing/>
        <w:rPr>
          <w:del w:id="3878" w:author="User" w:date="2017-10-16T08:27:00Z"/>
          <w:rFonts w:ascii="Times New Roman" w:eastAsia="Times New Roman" w:hAnsi="Times New Roman" w:cs="Times New Roman"/>
          <w:color w:val="auto"/>
          <w:sz w:val="24"/>
          <w:szCs w:val="24"/>
        </w:rPr>
      </w:pPr>
      <w:del w:id="3879" w:author="User" w:date="2017-10-16T08:27:00Z">
        <w:r w:rsidRPr="00C768DF" w:rsidDel="00801DC8">
          <w:rPr>
            <w:rFonts w:ascii="Times New Roman" w:eastAsia="Times New Roman" w:hAnsi="Times New Roman" w:cs="Times New Roman"/>
            <w:i w:val="0"/>
            <w:color w:val="auto"/>
            <w:sz w:val="24"/>
            <w:szCs w:val="24"/>
          </w:rPr>
          <w:delText>These standards were approved using the participatory governance process (......)</w:delText>
        </w:r>
      </w:del>
    </w:p>
    <w:p w14:paraId="65DC81FC" w14:textId="3D592B5B" w:rsidR="00BE22C5" w:rsidRPr="00C768DF" w:rsidDel="00801DC8" w:rsidRDefault="00BE22C5" w:rsidP="007821E5">
      <w:pPr>
        <w:pStyle w:val="Normal1"/>
        <w:widowControl w:val="0"/>
        <w:numPr>
          <w:ilvl w:val="0"/>
          <w:numId w:val="12"/>
        </w:numPr>
        <w:ind w:hanging="360"/>
        <w:contextualSpacing/>
        <w:rPr>
          <w:del w:id="3880" w:author="User" w:date="2017-10-16T08:27:00Z"/>
          <w:rFonts w:ascii="Times New Roman" w:eastAsia="Times New Roman" w:hAnsi="Times New Roman" w:cs="Times New Roman"/>
          <w:color w:val="auto"/>
          <w:sz w:val="24"/>
          <w:szCs w:val="24"/>
        </w:rPr>
      </w:pPr>
      <w:del w:id="3881" w:author="User" w:date="2017-10-16T08:27:00Z">
        <w:r w:rsidRPr="00C768DF" w:rsidDel="00801DC8">
          <w:rPr>
            <w:rFonts w:ascii="Times New Roman" w:eastAsia="Times New Roman" w:hAnsi="Times New Roman" w:cs="Times New Roman"/>
            <w:i w:val="0"/>
            <w:color w:val="auto"/>
            <w:sz w:val="24"/>
            <w:szCs w:val="24"/>
          </w:rPr>
          <w:delText>Assessment</w:delText>
        </w:r>
      </w:del>
    </w:p>
    <w:p w14:paraId="57738E9E" w14:textId="47F5334B" w:rsidR="00BE22C5" w:rsidRPr="00C768DF" w:rsidDel="00801DC8" w:rsidRDefault="00BE22C5" w:rsidP="007821E5">
      <w:pPr>
        <w:pStyle w:val="Normal1"/>
        <w:widowControl w:val="0"/>
        <w:numPr>
          <w:ilvl w:val="1"/>
          <w:numId w:val="12"/>
        </w:numPr>
        <w:ind w:hanging="360"/>
        <w:contextualSpacing/>
        <w:rPr>
          <w:del w:id="3882" w:author="User" w:date="2017-10-16T08:27:00Z"/>
          <w:rFonts w:ascii="Times New Roman" w:eastAsia="Times New Roman" w:hAnsi="Times New Roman" w:cs="Times New Roman"/>
          <w:color w:val="auto"/>
          <w:sz w:val="24"/>
          <w:szCs w:val="24"/>
        </w:rPr>
      </w:pPr>
      <w:del w:id="3883" w:author="User" w:date="2017-10-16T08:27:00Z">
        <w:r w:rsidRPr="00C768DF" w:rsidDel="00801DC8">
          <w:rPr>
            <w:rFonts w:ascii="Times New Roman" w:eastAsia="Times New Roman" w:hAnsi="Times New Roman" w:cs="Times New Roman"/>
            <w:i w:val="0"/>
            <w:color w:val="auto"/>
            <w:sz w:val="24"/>
            <w:szCs w:val="24"/>
          </w:rPr>
          <w:delText xml:space="preserve">CCA reviews the institution-set standards occurs in committees </w:delText>
        </w:r>
        <w:commentRangeStart w:id="3884"/>
        <w:r w:rsidRPr="00C768DF" w:rsidDel="00801DC8">
          <w:rPr>
            <w:rFonts w:ascii="Times New Roman" w:eastAsia="Times New Roman" w:hAnsi="Times New Roman" w:cs="Times New Roman"/>
            <w:i w:val="0"/>
            <w:color w:val="auto"/>
            <w:sz w:val="24"/>
            <w:szCs w:val="24"/>
          </w:rPr>
          <w:delText>w</w:delText>
        </w:r>
        <w:commentRangeEnd w:id="3884"/>
        <w:r w:rsidRPr="00C768DF" w:rsidDel="00801DC8">
          <w:rPr>
            <w:rFonts w:ascii="Times New Roman" w:hAnsi="Times New Roman" w:cs="Times New Roman"/>
            <w:sz w:val="24"/>
            <w:szCs w:val="24"/>
            <w:rPrChange w:id="3885" w:author="User" w:date="2017-10-10T09:40:00Z">
              <w:rPr/>
            </w:rPrChange>
          </w:rPr>
          <w:commentReference w:id="3884"/>
        </w:r>
      </w:del>
    </w:p>
    <w:p w14:paraId="073316B9" w14:textId="1ABF7426" w:rsidR="00BE22C5" w:rsidRPr="00C768DF" w:rsidDel="00801DC8" w:rsidRDefault="00BE22C5" w:rsidP="007821E5">
      <w:pPr>
        <w:pStyle w:val="Normal1"/>
        <w:widowControl w:val="0"/>
        <w:numPr>
          <w:ilvl w:val="0"/>
          <w:numId w:val="12"/>
        </w:numPr>
        <w:ind w:hanging="360"/>
        <w:contextualSpacing/>
        <w:rPr>
          <w:del w:id="3886" w:author="User" w:date="2017-10-16T08:27:00Z"/>
          <w:rFonts w:ascii="Times New Roman" w:eastAsia="Times New Roman" w:hAnsi="Times New Roman" w:cs="Times New Roman"/>
          <w:color w:val="auto"/>
          <w:sz w:val="24"/>
          <w:szCs w:val="24"/>
        </w:rPr>
      </w:pPr>
      <w:del w:id="3887" w:author="User" w:date="2017-10-16T08:27:00Z">
        <w:r w:rsidRPr="00C768DF" w:rsidDel="00801DC8">
          <w:rPr>
            <w:rFonts w:ascii="Times New Roman" w:eastAsia="Times New Roman" w:hAnsi="Times New Roman" w:cs="Times New Roman"/>
            <w:i w:val="0"/>
            <w:color w:val="auto"/>
            <w:sz w:val="24"/>
            <w:szCs w:val="24"/>
          </w:rPr>
          <w:delText>Published</w:delText>
        </w:r>
      </w:del>
    </w:p>
    <w:p w14:paraId="4DFB6A15" w14:textId="114A1A5D" w:rsidR="00BE22C5" w:rsidRPr="00C768DF" w:rsidDel="00801DC8" w:rsidRDefault="00BE22C5" w:rsidP="007821E5">
      <w:pPr>
        <w:pStyle w:val="Normal1"/>
        <w:widowControl w:val="0"/>
        <w:numPr>
          <w:ilvl w:val="1"/>
          <w:numId w:val="12"/>
        </w:numPr>
        <w:ind w:hanging="360"/>
        <w:contextualSpacing/>
        <w:rPr>
          <w:del w:id="3888" w:author="User" w:date="2017-10-16T08:27:00Z"/>
          <w:rFonts w:ascii="Times New Roman" w:eastAsia="Times New Roman" w:hAnsi="Times New Roman" w:cs="Times New Roman"/>
          <w:color w:val="auto"/>
          <w:sz w:val="24"/>
          <w:szCs w:val="24"/>
        </w:rPr>
      </w:pPr>
      <w:del w:id="3889" w:author="User" w:date="2017-10-16T08:27:00Z">
        <w:r w:rsidRPr="00C768DF" w:rsidDel="00801DC8">
          <w:rPr>
            <w:rFonts w:ascii="Times New Roman" w:eastAsia="Times New Roman" w:hAnsi="Times New Roman" w:cs="Times New Roman"/>
            <w:i w:val="0"/>
            <w:color w:val="auto"/>
            <w:sz w:val="24"/>
            <w:szCs w:val="24"/>
          </w:rPr>
          <w:delText>The College’s institution-set standards are published online (......)</w:delText>
        </w:r>
      </w:del>
    </w:p>
    <w:p w14:paraId="41218E48" w14:textId="62E22CF0" w:rsidR="00BE22C5" w:rsidRPr="00C768DF" w:rsidDel="00801DC8" w:rsidRDefault="00BE22C5" w:rsidP="00B61715">
      <w:pPr>
        <w:pStyle w:val="Heading4"/>
        <w:keepNext w:val="0"/>
        <w:keepLines w:val="0"/>
        <w:spacing w:before="0" w:after="0" w:line="240" w:lineRule="auto"/>
        <w:rPr>
          <w:del w:id="3890" w:author="User" w:date="2017-10-16T08:27:00Z"/>
          <w:rFonts w:ascii="Times New Roman" w:eastAsia="Times New Roman" w:hAnsi="Times New Roman" w:cs="Times New Roman"/>
          <w:i w:val="0"/>
          <w:color w:val="auto"/>
          <w:u w:val="single"/>
        </w:rPr>
      </w:pPr>
      <w:bookmarkStart w:id="3891" w:name="_5e7i47soxd24" w:colFirst="0" w:colLast="0"/>
      <w:bookmarkEnd w:id="3891"/>
    </w:p>
    <w:p w14:paraId="3F5C3427" w14:textId="77777777" w:rsidR="00BE22C5" w:rsidRPr="00C768DF" w:rsidRDefault="00BE22C5" w:rsidP="00B61715">
      <w:pPr>
        <w:pStyle w:val="Heading4"/>
        <w:keepNext w:val="0"/>
        <w:keepLines w:val="0"/>
        <w:spacing w:before="0" w:after="0" w:line="240" w:lineRule="auto"/>
        <w:rPr>
          <w:rFonts w:ascii="Times New Roman" w:eastAsia="Times New Roman" w:hAnsi="Times New Roman" w:cs="Times New Roman"/>
          <w:color w:val="auto"/>
        </w:rPr>
      </w:pPr>
      <w:bookmarkStart w:id="3892" w:name="_2jxsxqh" w:colFirst="0" w:colLast="0"/>
      <w:bookmarkEnd w:id="3892"/>
      <w:r w:rsidRPr="00C768DF">
        <w:rPr>
          <w:rFonts w:ascii="Times New Roman" w:eastAsia="Times New Roman" w:hAnsi="Times New Roman" w:cs="Times New Roman"/>
          <w:i w:val="0"/>
          <w:color w:val="auto"/>
        </w:rPr>
        <w:t>Analysis and Evaluation:</w:t>
      </w:r>
    </w:p>
    <w:p w14:paraId="4F498765" w14:textId="77777777" w:rsidR="00BE22C5" w:rsidRDefault="00BE22C5" w:rsidP="00B61715">
      <w:pPr>
        <w:pStyle w:val="Normal1"/>
        <w:rPr>
          <w:ins w:id="3893" w:author="User" w:date="2017-10-16T08:28:00Z"/>
          <w:rFonts w:ascii="Times New Roman" w:eastAsia="Times New Roman" w:hAnsi="Times New Roman" w:cs="Times New Roman"/>
          <w:color w:val="auto"/>
          <w:sz w:val="24"/>
          <w:szCs w:val="24"/>
        </w:rPr>
      </w:pPr>
    </w:p>
    <w:p w14:paraId="5E20BD56" w14:textId="13AAD25C" w:rsidR="00801DC8" w:rsidRPr="00F37F93" w:rsidRDefault="00801DC8" w:rsidP="00801DC8">
      <w:pPr>
        <w:pStyle w:val="Normal1"/>
        <w:rPr>
          <w:ins w:id="3894" w:author="User" w:date="2017-10-16T08:28:00Z"/>
          <w:rFonts w:ascii="Times New Roman" w:eastAsia="Times New Roman" w:hAnsi="Times New Roman" w:cs="Times New Roman"/>
          <w:i w:val="0"/>
          <w:color w:val="auto"/>
          <w:sz w:val="24"/>
          <w:szCs w:val="24"/>
        </w:rPr>
      </w:pPr>
      <w:ins w:id="3895" w:author="User" w:date="2017-10-16T08:28:00Z">
        <w:r w:rsidRPr="00377355">
          <w:rPr>
            <w:rFonts w:ascii="Times New Roman" w:eastAsia="Times New Roman" w:hAnsi="Times New Roman" w:cs="Times New Roman"/>
            <w:i w:val="0"/>
            <w:color w:val="auto"/>
            <w:sz w:val="24"/>
            <w:szCs w:val="24"/>
          </w:rPr>
          <w:t>The institutional-set-standards was developed</w:t>
        </w:r>
        <w:r w:rsidRPr="00D0192C">
          <w:rPr>
            <w:rFonts w:ascii="Times New Roman" w:eastAsia="Times New Roman" w:hAnsi="Times New Roman" w:cs="Times New Roman"/>
            <w:i w:val="0"/>
            <w:color w:val="auto"/>
            <w:sz w:val="24"/>
            <w:szCs w:val="24"/>
          </w:rPr>
          <w:t xml:space="preserve"> and presented to faculty senate and staff senate.  </w:t>
        </w:r>
        <w:r w:rsidRPr="00F37F93">
          <w:rPr>
            <w:rFonts w:ascii="Times New Roman" w:eastAsia="Times New Roman" w:hAnsi="Times New Roman" w:cs="Times New Roman"/>
            <w:i w:val="0"/>
            <w:color w:val="auto"/>
            <w:sz w:val="24"/>
            <w:szCs w:val="24"/>
          </w:rPr>
          <w:t>It is curr</w:t>
        </w:r>
        <w:r w:rsidRPr="00F37F93">
          <w:rPr>
            <w:rFonts w:ascii="Times New Roman" w:eastAsia="Times New Roman" w:hAnsi="Times New Roman"/>
            <w:i w:val="0"/>
            <w:color w:val="auto"/>
            <w:rPrChange w:id="3896" w:author="User" w:date="2017-10-16T09:25:00Z">
              <w:rPr>
                <w:rFonts w:ascii="Times New Roman" w:eastAsia="Times New Roman" w:hAnsi="Times New Roman"/>
              </w:rPr>
            </w:rPrChange>
          </w:rPr>
          <w:t>ently</w:t>
        </w:r>
        <w:r w:rsidR="00F31CEB">
          <w:rPr>
            <w:rFonts w:ascii="Times New Roman" w:eastAsia="Times New Roman" w:hAnsi="Times New Roman"/>
            <w:i w:val="0"/>
            <w:color w:val="auto"/>
          </w:rPr>
          <w:t xml:space="preserve"> published in the GCC Factbook V</w:t>
        </w:r>
        <w:r w:rsidRPr="00F37F93">
          <w:rPr>
            <w:rFonts w:ascii="Times New Roman" w:eastAsia="Times New Roman" w:hAnsi="Times New Roman"/>
            <w:i w:val="0"/>
            <w:color w:val="auto"/>
            <w:rPrChange w:id="3897" w:author="User" w:date="2017-10-16T09:25:00Z">
              <w:rPr>
                <w:rFonts w:ascii="Times New Roman" w:eastAsia="Times New Roman" w:hAnsi="Times New Roman"/>
              </w:rPr>
            </w:rPrChange>
          </w:rPr>
          <w:t xml:space="preserve">olume 11.  The institution-set-standards assesses graduation rates, student preparedness for college, course completion, student progression, and job placement.  </w:t>
        </w:r>
      </w:ins>
    </w:p>
    <w:p w14:paraId="76EBB7A7" w14:textId="290C7A50" w:rsidR="00801DC8" w:rsidDel="00C20123" w:rsidRDefault="00801DC8" w:rsidP="00AB18D2">
      <w:pPr>
        <w:pStyle w:val="Heading2"/>
        <w:spacing w:before="0"/>
        <w:rPr>
          <w:del w:id="3898" w:author="User" w:date="2017-10-16T08:28:00Z"/>
          <w:sz w:val="24"/>
          <w:szCs w:val="24"/>
        </w:rPr>
      </w:pPr>
    </w:p>
    <w:p w14:paraId="5468EFE3" w14:textId="77777777" w:rsidR="00C20123" w:rsidRPr="00801DC8" w:rsidRDefault="00C20123" w:rsidP="00B61715">
      <w:pPr>
        <w:pStyle w:val="Normal1"/>
        <w:rPr>
          <w:ins w:id="3899" w:author="User" w:date="2017-10-17T13:49:00Z"/>
          <w:rFonts w:ascii="Times New Roman" w:eastAsia="Times New Roman" w:hAnsi="Times New Roman" w:cs="Times New Roman"/>
          <w:i w:val="0"/>
          <w:color w:val="auto"/>
          <w:sz w:val="24"/>
          <w:szCs w:val="24"/>
          <w:rPrChange w:id="3900" w:author="User" w:date="2017-10-16T08:28:00Z">
            <w:rPr>
              <w:ins w:id="3901" w:author="User" w:date="2017-10-17T13:49:00Z"/>
              <w:rFonts w:ascii="Times New Roman" w:eastAsia="Times New Roman" w:hAnsi="Times New Roman" w:cs="Times New Roman"/>
              <w:color w:val="auto"/>
              <w:sz w:val="24"/>
              <w:szCs w:val="24"/>
            </w:rPr>
          </w:rPrChange>
        </w:rPr>
      </w:pPr>
    </w:p>
    <w:p w14:paraId="52DC159E" w14:textId="219FFDFC" w:rsidR="00BE22C5" w:rsidRPr="00C768DF" w:rsidDel="00801DC8" w:rsidRDefault="00BE22C5" w:rsidP="007821E5">
      <w:pPr>
        <w:pStyle w:val="Normal1"/>
        <w:widowControl w:val="0"/>
        <w:numPr>
          <w:ilvl w:val="0"/>
          <w:numId w:val="9"/>
        </w:numPr>
        <w:ind w:hanging="360"/>
        <w:contextualSpacing/>
        <w:rPr>
          <w:del w:id="3902" w:author="User" w:date="2017-10-16T08:27:00Z"/>
          <w:rFonts w:ascii="Times New Roman" w:eastAsia="Times New Roman" w:hAnsi="Times New Roman" w:cs="Times New Roman"/>
          <w:color w:val="auto"/>
          <w:sz w:val="24"/>
          <w:szCs w:val="24"/>
        </w:rPr>
      </w:pPr>
      <w:del w:id="3903" w:author="User" w:date="2017-10-16T08:27:00Z">
        <w:r w:rsidRPr="00C768DF" w:rsidDel="00801DC8">
          <w:rPr>
            <w:rFonts w:ascii="Times New Roman" w:eastAsia="Times New Roman" w:hAnsi="Times New Roman" w:cs="Times New Roman"/>
            <w:i w:val="0"/>
            <w:color w:val="auto"/>
            <w:sz w:val="24"/>
            <w:szCs w:val="24"/>
          </w:rPr>
          <w:lastRenderedPageBreak/>
          <w:delText>Institution-set standards</w:delText>
        </w:r>
      </w:del>
    </w:p>
    <w:p w14:paraId="603625C3" w14:textId="742153AC" w:rsidR="00BE22C5" w:rsidRPr="00C768DF" w:rsidDel="00801DC8" w:rsidRDefault="00BE22C5" w:rsidP="007821E5">
      <w:pPr>
        <w:pStyle w:val="Normal1"/>
        <w:widowControl w:val="0"/>
        <w:numPr>
          <w:ilvl w:val="1"/>
          <w:numId w:val="9"/>
        </w:numPr>
        <w:ind w:hanging="360"/>
        <w:contextualSpacing/>
        <w:rPr>
          <w:del w:id="3904" w:author="User" w:date="2017-10-16T08:27:00Z"/>
          <w:rFonts w:ascii="Times New Roman" w:eastAsia="Times New Roman" w:hAnsi="Times New Roman" w:cs="Times New Roman"/>
          <w:color w:val="auto"/>
          <w:sz w:val="24"/>
          <w:szCs w:val="24"/>
        </w:rPr>
      </w:pPr>
      <w:del w:id="3905" w:author="User" w:date="2017-10-16T08:27:00Z">
        <w:r w:rsidRPr="00C768DF" w:rsidDel="00801DC8">
          <w:rPr>
            <w:rFonts w:ascii="Times New Roman" w:eastAsia="Times New Roman" w:hAnsi="Times New Roman" w:cs="Times New Roman"/>
            <w:i w:val="0"/>
            <w:color w:val="auto"/>
            <w:sz w:val="24"/>
            <w:szCs w:val="24"/>
          </w:rPr>
          <w:delText xml:space="preserve">The College published a </w:delText>
        </w:r>
        <w:commentRangeStart w:id="3906"/>
        <w:r w:rsidRPr="00C768DF" w:rsidDel="00801DC8">
          <w:rPr>
            <w:rFonts w:ascii="Times New Roman" w:eastAsia="Times New Roman" w:hAnsi="Times New Roman" w:cs="Times New Roman"/>
            <w:i w:val="0"/>
            <w:color w:val="auto"/>
            <w:sz w:val="24"/>
            <w:szCs w:val="24"/>
          </w:rPr>
          <w:delText>chart</w:delText>
        </w:r>
        <w:commentRangeEnd w:id="3906"/>
        <w:r w:rsidRPr="00C768DF" w:rsidDel="00801DC8">
          <w:rPr>
            <w:rFonts w:ascii="Times New Roman" w:hAnsi="Times New Roman" w:cs="Times New Roman"/>
            <w:sz w:val="24"/>
            <w:szCs w:val="24"/>
            <w:rPrChange w:id="3907" w:author="User" w:date="2017-10-10T09:40:00Z">
              <w:rPr/>
            </w:rPrChange>
          </w:rPr>
          <w:commentReference w:id="3906"/>
        </w:r>
        <w:r w:rsidRPr="00C768DF" w:rsidDel="00801DC8">
          <w:rPr>
            <w:rFonts w:ascii="Times New Roman" w:eastAsia="Times New Roman" w:hAnsi="Times New Roman" w:cs="Times New Roman"/>
            <w:i w:val="0"/>
            <w:color w:val="auto"/>
            <w:sz w:val="24"/>
            <w:szCs w:val="24"/>
          </w:rPr>
          <w:delText xml:space="preserve"> that contains the following information:  definition of the standards; data that was used to establish the standards; data used to track the progress towards achieving the standards.  The ______  </w:delText>
        </w:r>
      </w:del>
    </w:p>
    <w:p w14:paraId="1853A21A" w14:textId="6DB67A68" w:rsidR="00BE22C5" w:rsidRPr="00C768DF" w:rsidDel="00801DC8" w:rsidRDefault="00BE22C5" w:rsidP="007821E5">
      <w:pPr>
        <w:pStyle w:val="Normal1"/>
        <w:widowControl w:val="0"/>
        <w:numPr>
          <w:ilvl w:val="0"/>
          <w:numId w:val="9"/>
        </w:numPr>
        <w:ind w:hanging="360"/>
        <w:contextualSpacing/>
        <w:rPr>
          <w:del w:id="3908" w:author="User" w:date="2017-10-16T08:27:00Z"/>
          <w:rFonts w:ascii="Times New Roman" w:eastAsia="Times New Roman" w:hAnsi="Times New Roman" w:cs="Times New Roman"/>
          <w:color w:val="auto"/>
          <w:sz w:val="24"/>
          <w:szCs w:val="24"/>
        </w:rPr>
      </w:pPr>
      <w:del w:id="3909" w:author="User" w:date="2017-10-16T08:27:00Z">
        <w:r w:rsidRPr="00C768DF" w:rsidDel="00801DC8">
          <w:rPr>
            <w:rFonts w:ascii="Times New Roman" w:eastAsia="Times New Roman" w:hAnsi="Times New Roman" w:cs="Times New Roman"/>
            <w:i w:val="0"/>
            <w:color w:val="auto"/>
            <w:sz w:val="24"/>
            <w:szCs w:val="24"/>
          </w:rPr>
          <w:delText>Appropriateness to mission</w:delText>
        </w:r>
      </w:del>
    </w:p>
    <w:p w14:paraId="5B7E8760" w14:textId="5D53BFE2" w:rsidR="00BE22C5" w:rsidRPr="00C768DF" w:rsidDel="00801DC8" w:rsidRDefault="00BE22C5" w:rsidP="007821E5">
      <w:pPr>
        <w:pStyle w:val="Normal1"/>
        <w:widowControl w:val="0"/>
        <w:numPr>
          <w:ilvl w:val="1"/>
          <w:numId w:val="9"/>
        </w:numPr>
        <w:ind w:hanging="360"/>
        <w:contextualSpacing/>
        <w:rPr>
          <w:del w:id="3910" w:author="User" w:date="2017-10-16T08:27:00Z"/>
          <w:rFonts w:ascii="Times New Roman" w:eastAsia="Times New Roman" w:hAnsi="Times New Roman" w:cs="Times New Roman"/>
          <w:color w:val="auto"/>
          <w:sz w:val="24"/>
          <w:szCs w:val="24"/>
        </w:rPr>
      </w:pPr>
      <w:del w:id="3911" w:author="User" w:date="2017-10-16T08:27:00Z">
        <w:r w:rsidRPr="00C768DF" w:rsidDel="00801DC8">
          <w:rPr>
            <w:rFonts w:ascii="Times New Roman" w:eastAsia="Times New Roman" w:hAnsi="Times New Roman" w:cs="Times New Roman"/>
            <w:i w:val="0"/>
            <w:color w:val="auto"/>
            <w:sz w:val="24"/>
            <w:szCs w:val="24"/>
          </w:rPr>
          <w:delText xml:space="preserve">The AIER Office and CCA tracks the progress of how well the College serves its students by analyzing enrollment, retention, and completion rates of its programs, certificates, and degrees. </w:delText>
        </w:r>
      </w:del>
    </w:p>
    <w:p w14:paraId="201C561A" w14:textId="076A91F7" w:rsidR="00BE22C5" w:rsidRPr="00C768DF" w:rsidDel="00801DC8" w:rsidRDefault="00BE22C5" w:rsidP="007821E5">
      <w:pPr>
        <w:pStyle w:val="Normal1"/>
        <w:widowControl w:val="0"/>
        <w:numPr>
          <w:ilvl w:val="0"/>
          <w:numId w:val="9"/>
        </w:numPr>
        <w:ind w:hanging="360"/>
        <w:contextualSpacing/>
        <w:rPr>
          <w:del w:id="3912" w:author="User" w:date="2017-10-16T08:27:00Z"/>
          <w:rFonts w:ascii="Times New Roman" w:eastAsia="Times New Roman" w:hAnsi="Times New Roman" w:cs="Times New Roman"/>
          <w:color w:val="auto"/>
          <w:sz w:val="24"/>
          <w:szCs w:val="24"/>
        </w:rPr>
      </w:pPr>
      <w:del w:id="3913" w:author="User" w:date="2017-10-16T08:27:00Z">
        <w:r w:rsidRPr="00C768DF" w:rsidDel="00801DC8">
          <w:rPr>
            <w:rFonts w:ascii="Times New Roman" w:eastAsia="Times New Roman" w:hAnsi="Times New Roman" w:cs="Times New Roman"/>
            <w:i w:val="0"/>
            <w:color w:val="auto"/>
            <w:sz w:val="24"/>
            <w:szCs w:val="24"/>
          </w:rPr>
          <w:delText>Process for evaluation</w:delText>
        </w:r>
      </w:del>
    </w:p>
    <w:p w14:paraId="7A1FF052" w14:textId="4FFFB914" w:rsidR="00BE22C5" w:rsidRPr="00C768DF" w:rsidDel="00801DC8" w:rsidRDefault="00BE22C5" w:rsidP="007821E5">
      <w:pPr>
        <w:pStyle w:val="Normal1"/>
        <w:widowControl w:val="0"/>
        <w:numPr>
          <w:ilvl w:val="1"/>
          <w:numId w:val="9"/>
        </w:numPr>
        <w:ind w:hanging="360"/>
        <w:contextualSpacing/>
        <w:rPr>
          <w:del w:id="3914" w:author="User" w:date="2017-10-16T08:27:00Z"/>
          <w:rFonts w:ascii="Times New Roman" w:eastAsia="Times New Roman" w:hAnsi="Times New Roman" w:cs="Times New Roman"/>
          <w:color w:val="auto"/>
          <w:sz w:val="24"/>
          <w:szCs w:val="24"/>
        </w:rPr>
      </w:pPr>
      <w:del w:id="3915" w:author="User" w:date="2017-10-16T08:27:00Z">
        <w:r w:rsidRPr="00C768DF" w:rsidDel="00801DC8">
          <w:rPr>
            <w:rFonts w:ascii="Times New Roman" w:eastAsia="Times New Roman" w:hAnsi="Times New Roman" w:cs="Times New Roman"/>
            <w:i w:val="0"/>
            <w:color w:val="auto"/>
            <w:sz w:val="24"/>
            <w:szCs w:val="24"/>
          </w:rPr>
          <w:delText xml:space="preserve">The CCA and AIER are primarily responsible for assessing and evaluating the progress made towards institution-set standards. CCA and AIER continuously and annually review data to ensure that the College meets the objectives stated in the ISMP.  CCA and AIER also provide feedback and recommendations to effectively and efficiently steer the College towards these objectives.  </w:delText>
        </w:r>
      </w:del>
    </w:p>
    <w:p w14:paraId="36536191" w14:textId="7024597B" w:rsidR="00AB18D2" w:rsidRPr="00C768DF" w:rsidDel="001C365F" w:rsidRDefault="00AB18D2" w:rsidP="00AB18D2">
      <w:pPr>
        <w:pStyle w:val="Normal1"/>
        <w:widowControl w:val="0"/>
        <w:ind w:left="1080"/>
        <w:contextualSpacing/>
        <w:rPr>
          <w:del w:id="3916" w:author="User" w:date="2017-10-10T10:03:00Z"/>
          <w:rFonts w:ascii="Times New Roman" w:eastAsia="Times New Roman" w:hAnsi="Times New Roman" w:cs="Times New Roman"/>
          <w:color w:val="auto"/>
          <w:sz w:val="24"/>
          <w:szCs w:val="24"/>
        </w:rPr>
      </w:pPr>
    </w:p>
    <w:p w14:paraId="37D2C12E" w14:textId="6C157719" w:rsidR="00BE22C5" w:rsidRPr="00C768DF" w:rsidDel="00801DC8" w:rsidRDefault="00BE22C5" w:rsidP="007821E5">
      <w:pPr>
        <w:pStyle w:val="Normal1"/>
        <w:widowControl w:val="0"/>
        <w:numPr>
          <w:ilvl w:val="0"/>
          <w:numId w:val="9"/>
        </w:numPr>
        <w:ind w:hanging="360"/>
        <w:contextualSpacing/>
        <w:rPr>
          <w:del w:id="3917" w:author="User" w:date="2017-10-16T08:27:00Z"/>
          <w:rFonts w:ascii="Times New Roman" w:eastAsia="Times New Roman" w:hAnsi="Times New Roman" w:cs="Times New Roman"/>
          <w:color w:val="auto"/>
          <w:sz w:val="24"/>
          <w:szCs w:val="24"/>
        </w:rPr>
      </w:pPr>
      <w:del w:id="3918" w:author="User" w:date="2017-10-16T08:27:00Z">
        <w:r w:rsidRPr="00C768DF" w:rsidDel="00801DC8">
          <w:rPr>
            <w:rFonts w:ascii="Times New Roman" w:eastAsia="Times New Roman" w:hAnsi="Times New Roman" w:cs="Times New Roman"/>
            <w:i w:val="0"/>
            <w:color w:val="auto"/>
            <w:sz w:val="24"/>
            <w:szCs w:val="24"/>
          </w:rPr>
          <w:delText>Broad-based understanding</w:delText>
        </w:r>
      </w:del>
    </w:p>
    <w:p w14:paraId="2B49E2D2" w14:textId="0C919825" w:rsidR="00BE22C5" w:rsidRPr="00C768DF" w:rsidDel="00801DC8" w:rsidRDefault="00BE22C5" w:rsidP="007821E5">
      <w:pPr>
        <w:pStyle w:val="Normal1"/>
        <w:widowControl w:val="0"/>
        <w:numPr>
          <w:ilvl w:val="1"/>
          <w:numId w:val="9"/>
        </w:numPr>
        <w:ind w:hanging="360"/>
        <w:contextualSpacing/>
        <w:rPr>
          <w:del w:id="3919" w:author="User" w:date="2017-10-16T08:27:00Z"/>
          <w:rFonts w:ascii="Times New Roman" w:eastAsia="Times New Roman" w:hAnsi="Times New Roman" w:cs="Times New Roman"/>
          <w:color w:val="auto"/>
          <w:sz w:val="24"/>
          <w:szCs w:val="24"/>
        </w:rPr>
      </w:pPr>
      <w:del w:id="3920" w:author="User" w:date="2017-10-16T08:27:00Z">
        <w:r w:rsidRPr="00C768DF" w:rsidDel="00801DC8">
          <w:rPr>
            <w:rFonts w:ascii="Times New Roman" w:eastAsia="Times New Roman" w:hAnsi="Times New Roman" w:cs="Times New Roman"/>
            <w:i w:val="0"/>
            <w:color w:val="auto"/>
            <w:sz w:val="24"/>
            <w:szCs w:val="24"/>
          </w:rPr>
          <w:delText xml:space="preserve">The GCC community can easily find published information on institutional-set standards, student retention and successful completion rates for courses, program and degrees in the public reports and GCC Fact Books, on the GCC website.  Presentations (need evidence) on the institutional-set standards were done to help GCC community members develop an understanding of the institutional priorities and the strategies that the College will use to implement these </w:delText>
        </w:r>
        <w:commentRangeStart w:id="3921"/>
        <w:r w:rsidRPr="00C768DF" w:rsidDel="00801DC8">
          <w:rPr>
            <w:rFonts w:ascii="Times New Roman" w:eastAsia="Times New Roman" w:hAnsi="Times New Roman" w:cs="Times New Roman"/>
            <w:i w:val="0"/>
            <w:color w:val="auto"/>
            <w:sz w:val="24"/>
            <w:szCs w:val="24"/>
          </w:rPr>
          <w:delText>standards</w:delText>
        </w:r>
        <w:commentRangeEnd w:id="3921"/>
        <w:r w:rsidRPr="00C768DF" w:rsidDel="00801DC8">
          <w:rPr>
            <w:rFonts w:ascii="Times New Roman" w:hAnsi="Times New Roman" w:cs="Times New Roman"/>
            <w:sz w:val="24"/>
            <w:szCs w:val="24"/>
            <w:rPrChange w:id="3922" w:author="User" w:date="2017-10-10T09:40:00Z">
              <w:rPr/>
            </w:rPrChange>
          </w:rPr>
          <w:commentReference w:id="3921"/>
        </w:r>
        <w:r w:rsidRPr="00C768DF" w:rsidDel="00801DC8">
          <w:rPr>
            <w:rFonts w:ascii="Times New Roman" w:eastAsia="Times New Roman" w:hAnsi="Times New Roman" w:cs="Times New Roman"/>
            <w:i w:val="0"/>
            <w:color w:val="auto"/>
            <w:sz w:val="24"/>
            <w:szCs w:val="24"/>
          </w:rPr>
          <w:delText xml:space="preserve">.  </w:delText>
        </w:r>
      </w:del>
    </w:p>
    <w:p w14:paraId="4C8F5559" w14:textId="6CB4A2B3" w:rsidR="00BE22C5" w:rsidRPr="00C768DF" w:rsidDel="00801DC8" w:rsidRDefault="00BE22C5" w:rsidP="007821E5">
      <w:pPr>
        <w:pStyle w:val="Normal1"/>
        <w:widowControl w:val="0"/>
        <w:numPr>
          <w:ilvl w:val="0"/>
          <w:numId w:val="9"/>
        </w:numPr>
        <w:ind w:hanging="360"/>
        <w:contextualSpacing/>
        <w:rPr>
          <w:del w:id="3923" w:author="User" w:date="2017-10-16T08:27:00Z"/>
          <w:rFonts w:ascii="Times New Roman" w:eastAsia="Times New Roman" w:hAnsi="Times New Roman" w:cs="Times New Roman"/>
          <w:color w:val="auto"/>
          <w:sz w:val="24"/>
          <w:szCs w:val="24"/>
        </w:rPr>
      </w:pPr>
      <w:del w:id="3924" w:author="User" w:date="2017-10-16T08:27:00Z">
        <w:r w:rsidRPr="00C768DF" w:rsidDel="00801DC8">
          <w:rPr>
            <w:rFonts w:ascii="Times New Roman" w:eastAsia="Times New Roman" w:hAnsi="Times New Roman" w:cs="Times New Roman"/>
            <w:i w:val="0"/>
            <w:color w:val="auto"/>
            <w:sz w:val="24"/>
            <w:szCs w:val="24"/>
          </w:rPr>
          <w:delText>Achievement of standards</w:delText>
        </w:r>
      </w:del>
    </w:p>
    <w:p w14:paraId="31CA26FA" w14:textId="742A2F50" w:rsidR="00BE22C5" w:rsidRPr="00C768DF" w:rsidDel="00801DC8" w:rsidRDefault="00BE22C5" w:rsidP="007821E5">
      <w:pPr>
        <w:pStyle w:val="Normal1"/>
        <w:widowControl w:val="0"/>
        <w:numPr>
          <w:ilvl w:val="1"/>
          <w:numId w:val="9"/>
        </w:numPr>
        <w:ind w:hanging="360"/>
        <w:contextualSpacing/>
        <w:rPr>
          <w:del w:id="3925" w:author="User" w:date="2017-10-16T08:27:00Z"/>
          <w:rFonts w:ascii="Times New Roman" w:eastAsia="Times New Roman" w:hAnsi="Times New Roman" w:cs="Times New Roman"/>
          <w:color w:val="auto"/>
          <w:sz w:val="24"/>
          <w:szCs w:val="24"/>
        </w:rPr>
      </w:pPr>
      <w:del w:id="3926" w:author="User" w:date="2017-10-16T08:27:00Z">
        <w:r w:rsidRPr="00C768DF" w:rsidDel="00801DC8">
          <w:rPr>
            <w:rFonts w:ascii="Times New Roman" w:eastAsia="Times New Roman" w:hAnsi="Times New Roman" w:cs="Times New Roman"/>
            <w:i w:val="0"/>
            <w:color w:val="auto"/>
            <w:sz w:val="24"/>
            <w:szCs w:val="24"/>
          </w:rPr>
          <w:delText xml:space="preserve">AIER and CCA continuously tracks progress made towards institutional-set standards.  </w:delText>
        </w:r>
      </w:del>
    </w:p>
    <w:p w14:paraId="33461106" w14:textId="14B2E535" w:rsidR="00BE22C5" w:rsidRPr="00C768DF" w:rsidDel="00801DC8" w:rsidRDefault="00BE22C5" w:rsidP="007821E5">
      <w:pPr>
        <w:pStyle w:val="Normal1"/>
        <w:widowControl w:val="0"/>
        <w:numPr>
          <w:ilvl w:val="0"/>
          <w:numId w:val="9"/>
        </w:numPr>
        <w:ind w:hanging="360"/>
        <w:contextualSpacing/>
        <w:rPr>
          <w:del w:id="3927" w:author="User" w:date="2017-10-16T08:27:00Z"/>
          <w:rFonts w:ascii="Times New Roman" w:eastAsia="Times New Roman" w:hAnsi="Times New Roman" w:cs="Times New Roman"/>
          <w:color w:val="auto"/>
          <w:sz w:val="24"/>
          <w:szCs w:val="24"/>
        </w:rPr>
      </w:pPr>
      <w:del w:id="3928" w:author="User" w:date="2017-10-16T08:27:00Z">
        <w:r w:rsidRPr="00C768DF" w:rsidDel="00801DC8">
          <w:rPr>
            <w:rFonts w:ascii="Times New Roman" w:eastAsia="Times New Roman" w:hAnsi="Times New Roman" w:cs="Times New Roman"/>
            <w:i w:val="0"/>
            <w:color w:val="auto"/>
            <w:sz w:val="24"/>
            <w:szCs w:val="24"/>
          </w:rPr>
          <w:delText>Annual report</w:delText>
        </w:r>
      </w:del>
    </w:p>
    <w:p w14:paraId="2207E29B" w14:textId="057BB49D" w:rsidR="00BE22C5" w:rsidRPr="00C768DF" w:rsidDel="00801DC8" w:rsidRDefault="00BE22C5" w:rsidP="007821E5">
      <w:pPr>
        <w:pStyle w:val="Normal1"/>
        <w:widowControl w:val="0"/>
        <w:numPr>
          <w:ilvl w:val="1"/>
          <w:numId w:val="9"/>
        </w:numPr>
        <w:ind w:hanging="360"/>
        <w:contextualSpacing/>
        <w:rPr>
          <w:del w:id="3929" w:author="User" w:date="2017-10-16T08:27:00Z"/>
          <w:rFonts w:ascii="Times New Roman" w:eastAsia="Times New Roman" w:hAnsi="Times New Roman" w:cs="Times New Roman"/>
          <w:color w:val="auto"/>
          <w:sz w:val="24"/>
          <w:szCs w:val="24"/>
        </w:rPr>
      </w:pPr>
      <w:del w:id="3930" w:author="User" w:date="2017-10-16T08:27:00Z">
        <w:r w:rsidRPr="00C768DF" w:rsidDel="00801DC8">
          <w:rPr>
            <w:rFonts w:ascii="Times New Roman" w:eastAsia="Times New Roman" w:hAnsi="Times New Roman" w:cs="Times New Roman"/>
            <w:i w:val="0"/>
            <w:color w:val="auto"/>
            <w:sz w:val="24"/>
            <w:szCs w:val="24"/>
          </w:rPr>
          <w:delText xml:space="preserve">The College provides the public and ACCJC with compiled reports that details the College’s progress towards the successful implementation of the </w:delText>
        </w:r>
        <w:commentRangeStart w:id="3931"/>
        <w:r w:rsidRPr="00C768DF" w:rsidDel="00801DC8">
          <w:rPr>
            <w:rFonts w:ascii="Times New Roman" w:eastAsia="Times New Roman" w:hAnsi="Times New Roman" w:cs="Times New Roman"/>
            <w:i w:val="0"/>
            <w:color w:val="auto"/>
            <w:sz w:val="24"/>
            <w:szCs w:val="24"/>
          </w:rPr>
          <w:delText>ISMP</w:delText>
        </w:r>
        <w:commentRangeEnd w:id="3931"/>
        <w:r w:rsidRPr="00C768DF" w:rsidDel="00801DC8">
          <w:rPr>
            <w:rFonts w:ascii="Times New Roman" w:hAnsi="Times New Roman" w:cs="Times New Roman"/>
            <w:sz w:val="24"/>
            <w:szCs w:val="24"/>
            <w:rPrChange w:id="3932" w:author="User" w:date="2017-10-10T09:40:00Z">
              <w:rPr/>
            </w:rPrChange>
          </w:rPr>
          <w:commentReference w:id="3931"/>
        </w:r>
        <w:r w:rsidRPr="00C768DF" w:rsidDel="00801DC8">
          <w:rPr>
            <w:rFonts w:ascii="Times New Roman" w:eastAsia="Times New Roman" w:hAnsi="Times New Roman" w:cs="Times New Roman"/>
            <w:i w:val="0"/>
            <w:color w:val="auto"/>
            <w:sz w:val="24"/>
            <w:szCs w:val="24"/>
          </w:rPr>
          <w:delText>.</w:delText>
        </w:r>
      </w:del>
    </w:p>
    <w:p w14:paraId="238D1C77" w14:textId="441DEDF4" w:rsidR="00BE22C5" w:rsidRPr="00C768DF" w:rsidDel="00801DC8" w:rsidRDefault="00BE22C5" w:rsidP="007821E5">
      <w:pPr>
        <w:pStyle w:val="Normal1"/>
        <w:widowControl w:val="0"/>
        <w:numPr>
          <w:ilvl w:val="0"/>
          <w:numId w:val="9"/>
        </w:numPr>
        <w:ind w:hanging="360"/>
        <w:contextualSpacing/>
        <w:rPr>
          <w:del w:id="3933" w:author="User" w:date="2017-10-16T08:27:00Z"/>
          <w:rFonts w:ascii="Times New Roman" w:eastAsia="Times New Roman" w:hAnsi="Times New Roman" w:cs="Times New Roman"/>
          <w:color w:val="auto"/>
          <w:sz w:val="24"/>
          <w:szCs w:val="24"/>
        </w:rPr>
      </w:pPr>
      <w:del w:id="3934" w:author="User" w:date="2017-10-16T08:27:00Z">
        <w:r w:rsidRPr="00C768DF" w:rsidDel="00801DC8">
          <w:rPr>
            <w:rFonts w:ascii="Times New Roman" w:eastAsia="Times New Roman" w:hAnsi="Times New Roman" w:cs="Times New Roman"/>
            <w:i w:val="0"/>
            <w:color w:val="auto"/>
            <w:sz w:val="24"/>
            <w:szCs w:val="24"/>
          </w:rPr>
          <w:delText>Distance Education</w:delText>
        </w:r>
      </w:del>
    </w:p>
    <w:p w14:paraId="7789D7FF" w14:textId="277D9A71" w:rsidR="00BE22C5" w:rsidRPr="00C768DF" w:rsidDel="00801DC8" w:rsidRDefault="00BE22C5" w:rsidP="00B61715">
      <w:pPr>
        <w:pStyle w:val="Normal1"/>
        <w:ind w:left="720"/>
        <w:rPr>
          <w:del w:id="3935" w:author="User" w:date="2017-10-16T08:28:00Z"/>
          <w:rFonts w:ascii="Times New Roman" w:eastAsia="Times New Roman" w:hAnsi="Times New Roman" w:cs="Times New Roman"/>
          <w:color w:val="auto"/>
          <w:sz w:val="24"/>
          <w:szCs w:val="24"/>
        </w:rPr>
      </w:pPr>
    </w:p>
    <w:p w14:paraId="7E303883" w14:textId="0DE224AA" w:rsidR="00BE22C5" w:rsidRPr="00C768DF" w:rsidDel="00801DC8" w:rsidRDefault="00AC5EA3" w:rsidP="00B61715">
      <w:pPr>
        <w:pStyle w:val="Heading4"/>
        <w:keepNext w:val="0"/>
        <w:keepLines w:val="0"/>
        <w:spacing w:before="0" w:after="0" w:line="240" w:lineRule="auto"/>
        <w:rPr>
          <w:del w:id="3936" w:author="User" w:date="2017-10-16T08:28:00Z"/>
          <w:rFonts w:ascii="Times New Roman" w:eastAsia="Times New Roman" w:hAnsi="Times New Roman" w:cs="Times New Roman"/>
          <w:color w:val="auto"/>
        </w:rPr>
      </w:pPr>
      <w:bookmarkStart w:id="3937" w:name="_z337ya" w:colFirst="0" w:colLast="0"/>
      <w:bookmarkEnd w:id="3937"/>
      <w:del w:id="3938" w:author="User" w:date="2017-10-16T08:28:00Z">
        <w:r w:rsidRPr="00C768DF" w:rsidDel="00801DC8">
          <w:rPr>
            <w:rFonts w:ascii="Times New Roman" w:eastAsia="Times New Roman" w:hAnsi="Times New Roman" w:cs="Times New Roman"/>
            <w:i w:val="0"/>
            <w:color w:val="auto"/>
          </w:rPr>
          <w:delText>Actionable Improvement Plan</w:delText>
        </w:r>
        <w:r w:rsidR="00BE22C5" w:rsidRPr="00C768DF" w:rsidDel="00801DC8">
          <w:rPr>
            <w:rFonts w:ascii="Times New Roman" w:eastAsia="Times New Roman" w:hAnsi="Times New Roman" w:cs="Times New Roman"/>
            <w:i w:val="0"/>
            <w:color w:val="auto"/>
          </w:rPr>
          <w:delText>:</w:delText>
        </w:r>
      </w:del>
    </w:p>
    <w:p w14:paraId="1AF4E291" w14:textId="37A53B17" w:rsidR="00BE22C5" w:rsidRPr="00C768DF" w:rsidDel="00801DC8" w:rsidRDefault="00BE22C5" w:rsidP="00B61715">
      <w:pPr>
        <w:pStyle w:val="Heading4"/>
        <w:keepNext w:val="0"/>
        <w:keepLines w:val="0"/>
        <w:spacing w:before="0" w:after="0" w:line="240" w:lineRule="auto"/>
        <w:rPr>
          <w:del w:id="3939" w:author="User" w:date="2017-10-16T08:28:00Z"/>
          <w:rFonts w:ascii="Times New Roman" w:eastAsia="Times New Roman" w:hAnsi="Times New Roman" w:cs="Times New Roman"/>
          <w:color w:val="auto"/>
        </w:rPr>
      </w:pPr>
      <w:bookmarkStart w:id="3940" w:name="_3j2qqm3" w:colFirst="0" w:colLast="0"/>
      <w:bookmarkEnd w:id="3940"/>
    </w:p>
    <w:p w14:paraId="3FA49A96" w14:textId="1F47FB3A" w:rsidR="00BE22C5" w:rsidRPr="00C768DF" w:rsidDel="00801DC8" w:rsidRDefault="00BE22C5" w:rsidP="00B61715">
      <w:pPr>
        <w:pStyle w:val="Heading4"/>
        <w:keepNext w:val="0"/>
        <w:keepLines w:val="0"/>
        <w:spacing w:before="0" w:after="0" w:line="240" w:lineRule="auto"/>
        <w:rPr>
          <w:del w:id="3941" w:author="User" w:date="2017-10-16T08:28:00Z"/>
          <w:rFonts w:ascii="Times New Roman" w:eastAsia="Times New Roman" w:hAnsi="Times New Roman" w:cs="Times New Roman"/>
          <w:color w:val="auto"/>
        </w:rPr>
      </w:pPr>
      <w:bookmarkStart w:id="3942" w:name="_8fpazgsb5pa3" w:colFirst="0" w:colLast="0"/>
      <w:bookmarkEnd w:id="3942"/>
      <w:del w:id="3943" w:author="User" w:date="2017-10-16T08:28:00Z">
        <w:r w:rsidRPr="00C768DF" w:rsidDel="00801DC8">
          <w:rPr>
            <w:rFonts w:ascii="Times New Roman" w:eastAsia="Times New Roman" w:hAnsi="Times New Roman" w:cs="Times New Roman"/>
            <w:b w:val="0"/>
            <w:i w:val="0"/>
            <w:color w:val="auto"/>
          </w:rPr>
          <w:delText xml:space="preserve">The CCA and AIER </w:delText>
        </w:r>
        <w:commentRangeStart w:id="3944"/>
        <w:r w:rsidRPr="00C768DF" w:rsidDel="00801DC8">
          <w:rPr>
            <w:rFonts w:ascii="Times New Roman" w:eastAsia="Times New Roman" w:hAnsi="Times New Roman" w:cs="Times New Roman"/>
            <w:b w:val="0"/>
            <w:i w:val="0"/>
            <w:color w:val="auto"/>
          </w:rPr>
          <w:delText xml:space="preserve">will continue </w:delText>
        </w:r>
        <w:commentRangeEnd w:id="3944"/>
        <w:r w:rsidRPr="00C768DF" w:rsidDel="00801DC8">
          <w:rPr>
            <w:rFonts w:ascii="Times New Roman" w:hAnsi="Times New Roman" w:cs="Times New Roman"/>
            <w:rPrChange w:id="3945" w:author="User" w:date="2017-10-10T09:40:00Z">
              <w:rPr/>
            </w:rPrChange>
          </w:rPr>
          <w:commentReference w:id="3944"/>
        </w:r>
        <w:r w:rsidRPr="00C768DF" w:rsidDel="00801DC8">
          <w:rPr>
            <w:rFonts w:ascii="Times New Roman" w:eastAsia="Times New Roman" w:hAnsi="Times New Roman" w:cs="Times New Roman"/>
            <w:b w:val="0"/>
            <w:i w:val="0"/>
            <w:color w:val="auto"/>
          </w:rPr>
          <w:delText>to assess courses, programs, and other institutional areas to ensure that the College is on track with its institutional-set standards.</w:delText>
        </w:r>
      </w:del>
    </w:p>
    <w:p w14:paraId="28CB3207" w14:textId="3D89B9B2" w:rsidR="00BE22C5" w:rsidRPr="00203CB7" w:rsidDel="001C365F" w:rsidRDefault="00BE22C5" w:rsidP="00B61715">
      <w:pPr>
        <w:pStyle w:val="Heading4"/>
        <w:keepNext w:val="0"/>
        <w:keepLines w:val="0"/>
        <w:spacing w:before="0" w:after="0" w:line="240" w:lineRule="auto"/>
        <w:rPr>
          <w:del w:id="3946" w:author="User" w:date="2017-10-10T10:03:00Z"/>
          <w:rFonts w:ascii="Times New Roman" w:hAnsi="Times New Roman" w:cs="Times New Roman"/>
          <w:i w:val="0"/>
          <w:color w:val="auto"/>
          <w:u w:val="single"/>
        </w:rPr>
      </w:pPr>
      <w:bookmarkStart w:id="3947" w:name="_yuqa2crfjwed" w:colFirst="0" w:colLast="0"/>
      <w:bookmarkStart w:id="3948" w:name="_pcy8telqymqn" w:colFirst="0" w:colLast="0"/>
      <w:bookmarkEnd w:id="3947"/>
      <w:bookmarkEnd w:id="3948"/>
    </w:p>
    <w:p w14:paraId="164AFF9A" w14:textId="77777777" w:rsidR="00BE22C5" w:rsidRPr="004A5E7D" w:rsidRDefault="00BE22C5" w:rsidP="00AB18D2">
      <w:pPr>
        <w:pStyle w:val="Heading2"/>
        <w:spacing w:before="0"/>
        <w:rPr>
          <w:sz w:val="24"/>
          <w:szCs w:val="24"/>
          <w:rPrChange w:id="3949" w:author="User" w:date="2017-10-10T09:49:00Z">
            <w:rPr>
              <w:sz w:val="28"/>
              <w:szCs w:val="28"/>
            </w:rPr>
          </w:rPrChange>
        </w:rPr>
      </w:pPr>
      <w:bookmarkStart w:id="3950" w:name="_1y810tw" w:colFirst="0" w:colLast="0"/>
      <w:bookmarkEnd w:id="3950"/>
      <w:r w:rsidRPr="004A5E7D">
        <w:rPr>
          <w:sz w:val="24"/>
          <w:szCs w:val="24"/>
          <w:rPrChange w:id="3951" w:author="User" w:date="2017-10-10T09:49:00Z">
            <w:rPr>
              <w:sz w:val="28"/>
              <w:szCs w:val="28"/>
              <w:u w:val="single"/>
            </w:rPr>
          </w:rPrChange>
        </w:rPr>
        <w:t xml:space="preserve">Standard 1.B.4   </w:t>
      </w:r>
    </w:p>
    <w:p w14:paraId="563C6E3E" w14:textId="77777777" w:rsidR="00BE22C5" w:rsidRPr="00C768DF" w:rsidRDefault="00BE22C5" w:rsidP="00B61715">
      <w:pPr>
        <w:pStyle w:val="Normal1"/>
        <w:rPr>
          <w:rFonts w:ascii="Times New Roman" w:eastAsia="Times New Roman" w:hAnsi="Times New Roman" w:cs="Times New Roman"/>
          <w:color w:val="auto"/>
          <w:sz w:val="24"/>
          <w:szCs w:val="24"/>
          <w:rPrChange w:id="3952"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color w:val="auto"/>
          <w:sz w:val="24"/>
          <w:szCs w:val="24"/>
        </w:rPr>
        <w:t xml:space="preserve">The institution uses assessment data and organizes its institutional processes to support student learning and student achievement. </w:t>
      </w:r>
    </w:p>
    <w:p w14:paraId="675E1C4F" w14:textId="77777777" w:rsidR="00BE22C5" w:rsidRPr="00C768DF" w:rsidRDefault="00BE22C5" w:rsidP="00B61715">
      <w:pPr>
        <w:pStyle w:val="Normal1"/>
        <w:rPr>
          <w:rFonts w:ascii="Times New Roman" w:eastAsia="Times New Roman" w:hAnsi="Times New Roman" w:cs="Times New Roman"/>
          <w:color w:val="auto"/>
          <w:sz w:val="24"/>
          <w:szCs w:val="24"/>
          <w:rPrChange w:id="3953" w:author="User" w:date="2017-10-10T09:40:00Z">
            <w:rPr>
              <w:rFonts w:ascii="Times New Roman" w:eastAsia="Times New Roman" w:hAnsi="Times New Roman" w:cs="Times New Roman"/>
              <w:color w:val="auto"/>
            </w:rPr>
          </w:rPrChange>
        </w:rPr>
      </w:pPr>
    </w:p>
    <w:p w14:paraId="2070F019" w14:textId="77777777" w:rsidR="00BE22C5" w:rsidRPr="00C768DF" w:rsidRDefault="00BE22C5" w:rsidP="00B61715">
      <w:pPr>
        <w:pStyle w:val="Normal1"/>
        <w:rPr>
          <w:rFonts w:ascii="Times New Roman" w:eastAsia="Times New Roman" w:hAnsi="Times New Roman" w:cs="Times New Roman"/>
          <w:color w:val="auto"/>
          <w:sz w:val="24"/>
          <w:szCs w:val="24"/>
          <w:rPrChange w:id="3954"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Evidence of Meeting the Standard:</w:t>
      </w:r>
    </w:p>
    <w:p w14:paraId="27B7AA0D" w14:textId="77777777" w:rsidR="00BE22C5" w:rsidRPr="00C768DF" w:rsidRDefault="00BE22C5" w:rsidP="00B61715">
      <w:pPr>
        <w:pStyle w:val="Normal1"/>
        <w:rPr>
          <w:rFonts w:ascii="Times New Roman" w:eastAsia="Times New Roman" w:hAnsi="Times New Roman" w:cs="Times New Roman"/>
          <w:color w:val="auto"/>
          <w:sz w:val="24"/>
          <w:szCs w:val="24"/>
          <w:rPrChange w:id="3955" w:author="User" w:date="2017-10-10T09:40:00Z">
            <w:rPr>
              <w:rFonts w:ascii="Times New Roman" w:eastAsia="Times New Roman" w:hAnsi="Times New Roman" w:cs="Times New Roman"/>
              <w:color w:val="auto"/>
            </w:rPr>
          </w:rPrChange>
        </w:rPr>
      </w:pPr>
    </w:p>
    <w:p w14:paraId="4C038CB0" w14:textId="00308DC5" w:rsidR="00BE22C5" w:rsidRPr="00C768DF" w:rsidDel="00801DC8" w:rsidRDefault="00BE22C5" w:rsidP="00B61715">
      <w:pPr>
        <w:pStyle w:val="Normal1"/>
        <w:rPr>
          <w:del w:id="3956" w:author="User" w:date="2017-10-16T08:30:00Z"/>
          <w:rFonts w:ascii="Times New Roman" w:eastAsia="Times New Roman" w:hAnsi="Times New Roman" w:cs="Times New Roman"/>
          <w:color w:val="auto"/>
          <w:sz w:val="24"/>
          <w:szCs w:val="24"/>
          <w:rPrChange w:id="3957" w:author="User" w:date="2017-10-10T09:40:00Z">
            <w:rPr>
              <w:del w:id="3958" w:author="User" w:date="2017-10-16T08:30:00Z"/>
              <w:rFonts w:ascii="Times New Roman" w:eastAsia="Times New Roman" w:hAnsi="Times New Roman" w:cs="Times New Roman"/>
              <w:color w:val="auto"/>
            </w:rPr>
          </w:rPrChange>
        </w:rPr>
      </w:pPr>
      <w:del w:id="3959" w:author="User" w:date="2017-10-16T08:30:00Z">
        <w:r w:rsidRPr="00C768DF" w:rsidDel="00801DC8">
          <w:rPr>
            <w:rFonts w:ascii="Times New Roman" w:eastAsia="Times New Roman" w:hAnsi="Times New Roman" w:cs="Times New Roman"/>
            <w:i w:val="0"/>
            <w:color w:val="auto"/>
            <w:sz w:val="24"/>
            <w:szCs w:val="24"/>
          </w:rPr>
          <w:delText xml:space="preserve">Assessment data is incorporated into college planning to enhance student learning and achievement. This is evidenced by the mission statement which </w:delText>
        </w:r>
        <w:r w:rsidRPr="00C768DF" w:rsidDel="00801DC8">
          <w:rPr>
            <w:rFonts w:ascii="Times New Roman" w:eastAsia="Times New Roman" w:hAnsi="Times New Roman" w:cs="Times New Roman"/>
            <w:i w:val="0"/>
            <w:color w:val="auto"/>
            <w:sz w:val="24"/>
            <w:szCs w:val="24"/>
            <w:highlight w:val="white"/>
          </w:rPr>
          <w:delText xml:space="preserve">reflects priorities and the needs of student population with emphasis on being “learning-centered.”  The mission is updated to reflect the changing institutional needs, trends and priorities.  In addition, data is used in updating the Institutional Strategic Master Plan (ISMP) every six </w:delText>
        </w:r>
        <w:r w:rsidRPr="004A5E7D" w:rsidDel="00801DC8">
          <w:rPr>
            <w:rFonts w:ascii="Times New Roman" w:eastAsia="Times New Roman" w:hAnsi="Times New Roman" w:cs="Times New Roman"/>
            <w:i w:val="0"/>
            <w:color w:val="auto"/>
            <w:sz w:val="24"/>
            <w:szCs w:val="24"/>
            <w:highlight w:val="white"/>
          </w:rPr>
          <w:delText>years (</w:delText>
        </w:r>
        <w:r w:rsidR="00C768DF" w:rsidRPr="004A5E7D" w:rsidDel="00801DC8">
          <w:rPr>
            <w:rFonts w:ascii="Times New Roman" w:hAnsi="Times New Roman"/>
            <w:i w:val="0"/>
            <w:rPrChange w:id="3960" w:author="User" w:date="2017-10-10T09:49:00Z">
              <w:rPr>
                <w:rFonts w:ascii="Times New Roman" w:eastAsia="Times New Roman" w:hAnsi="Times New Roman"/>
                <w:i w:val="0"/>
                <w:highlight w:val="white"/>
                <w:u w:val="single"/>
              </w:rPr>
            </w:rPrChange>
          </w:rPr>
          <w:fldChar w:fldCharType="begin"/>
        </w:r>
        <w:r w:rsidR="00C768DF" w:rsidRPr="004A5E7D" w:rsidDel="00801DC8">
          <w:rPr>
            <w:rFonts w:ascii="Times New Roman" w:hAnsi="Times New Roman" w:cs="Times New Roman"/>
            <w:sz w:val="24"/>
            <w:szCs w:val="24"/>
            <w:rPrChange w:id="3961" w:author="User" w:date="2017-10-10T09:49:00Z">
              <w:rPr/>
            </w:rPrChange>
          </w:rPr>
          <w:delInstrText xml:space="preserve"> HYPERLINK "http://www.guamcc.edu/Runtime/uploads/Files/01%20President/BoardTrustees/BOT%20Policies%20100%20Series/Policy%20100-2016.pdf" \h </w:delInstrText>
        </w:r>
        <w:r w:rsidR="00C768DF" w:rsidRPr="004A5E7D" w:rsidDel="00801DC8">
          <w:rPr>
            <w:rFonts w:ascii="Times New Roman" w:hAnsi="Times New Roman"/>
            <w:i w:val="0"/>
            <w:rPrChange w:id="3962" w:author="User" w:date="2017-10-10T09:49:00Z">
              <w:rPr>
                <w:rFonts w:ascii="Times New Roman" w:eastAsia="Times New Roman" w:hAnsi="Times New Roman"/>
                <w:i w:val="0"/>
                <w:highlight w:val="white"/>
                <w:u w:val="single"/>
              </w:rPr>
            </w:rPrChange>
          </w:rPr>
          <w:fldChar w:fldCharType="separate"/>
        </w:r>
        <w:r w:rsidRPr="004A5E7D" w:rsidDel="00801DC8">
          <w:rPr>
            <w:rFonts w:ascii="Times New Roman" w:eastAsia="Times New Roman" w:hAnsi="Times New Roman"/>
            <w:i w:val="0"/>
            <w:highlight w:val="white"/>
            <w:rPrChange w:id="3963" w:author="User" w:date="2017-10-10T09:49:00Z">
              <w:rPr>
                <w:rFonts w:ascii="Times New Roman" w:eastAsia="Times New Roman" w:hAnsi="Times New Roman"/>
                <w:i w:val="0"/>
                <w:highlight w:val="white"/>
                <w:u w:val="single"/>
              </w:rPr>
            </w:rPrChange>
          </w:rPr>
          <w:delText>BOT Policy 100</w:delText>
        </w:r>
        <w:r w:rsidR="00C768DF" w:rsidRPr="004A5E7D" w:rsidDel="00801DC8">
          <w:rPr>
            <w:rFonts w:ascii="Times New Roman" w:eastAsia="Times New Roman" w:hAnsi="Times New Roman"/>
            <w:i w:val="0"/>
            <w:highlight w:val="white"/>
            <w:rPrChange w:id="3964" w:author="User" w:date="2017-10-10T09:49:00Z">
              <w:rPr>
                <w:rFonts w:ascii="Times New Roman" w:eastAsia="Times New Roman" w:hAnsi="Times New Roman"/>
                <w:i w:val="0"/>
                <w:highlight w:val="white"/>
                <w:u w:val="single"/>
              </w:rPr>
            </w:rPrChange>
          </w:rPr>
          <w:fldChar w:fldCharType="end"/>
        </w:r>
        <w:r w:rsidR="002F0787" w:rsidRPr="004A5E7D" w:rsidDel="00801DC8">
          <w:rPr>
            <w:rStyle w:val="FootnoteReference"/>
            <w:rFonts w:ascii="Times New Roman" w:eastAsia="Times New Roman" w:hAnsi="Times New Roman"/>
            <w:i w:val="0"/>
            <w:highlight w:val="white"/>
            <w:rPrChange w:id="3965" w:author="User" w:date="2017-10-10T09:49:00Z">
              <w:rPr>
                <w:rStyle w:val="FootnoteReference"/>
                <w:rFonts w:ascii="Times New Roman" w:eastAsia="Times New Roman" w:hAnsi="Times New Roman"/>
                <w:i w:val="0"/>
                <w:highlight w:val="white"/>
                <w:u w:val="single"/>
              </w:rPr>
            </w:rPrChange>
          </w:rPr>
          <w:footnoteReference w:id="65"/>
        </w:r>
        <w:r w:rsidRPr="004A5E7D" w:rsidDel="00801DC8">
          <w:rPr>
            <w:rFonts w:ascii="Times New Roman" w:eastAsia="Times New Roman" w:hAnsi="Times New Roman" w:cs="Times New Roman"/>
            <w:i w:val="0"/>
            <w:color w:val="auto"/>
            <w:sz w:val="24"/>
            <w:szCs w:val="24"/>
            <w:highlight w:val="white"/>
          </w:rPr>
          <w:delText xml:space="preserve">; </w:delText>
        </w:r>
        <w:r w:rsidR="00C768DF" w:rsidRPr="004A5E7D" w:rsidDel="00801DC8">
          <w:rPr>
            <w:rFonts w:ascii="Times New Roman" w:hAnsi="Times New Roman"/>
            <w:i w:val="0"/>
            <w:rPrChange w:id="3977" w:author="User" w:date="2017-10-10T09:49:00Z">
              <w:rPr>
                <w:rFonts w:ascii="Times New Roman" w:eastAsia="Times New Roman" w:hAnsi="Times New Roman"/>
                <w:i w:val="0"/>
                <w:highlight w:val="white"/>
                <w:u w:val="single"/>
              </w:rPr>
            </w:rPrChange>
          </w:rPr>
          <w:fldChar w:fldCharType="begin"/>
        </w:r>
        <w:r w:rsidR="00C768DF" w:rsidRPr="004A5E7D" w:rsidDel="00801DC8">
          <w:rPr>
            <w:rFonts w:ascii="Times New Roman" w:hAnsi="Times New Roman" w:cs="Times New Roman"/>
            <w:sz w:val="24"/>
            <w:szCs w:val="24"/>
            <w:rPrChange w:id="3978" w:author="User" w:date="2017-10-10T09:49:00Z">
              <w:rPr/>
            </w:rPrChange>
          </w:rPr>
          <w:delInstrText xml:space="preserve"> HYPERLINK "http://ifs.guamcc.edu/adminftp/academics/services/aad/aier/ismp20142020.pdf" \h </w:delInstrText>
        </w:r>
        <w:r w:rsidR="00C768DF" w:rsidRPr="004A5E7D" w:rsidDel="00801DC8">
          <w:rPr>
            <w:rFonts w:ascii="Times New Roman" w:hAnsi="Times New Roman"/>
            <w:i w:val="0"/>
            <w:rPrChange w:id="3979" w:author="User" w:date="2017-10-10T09:49:00Z">
              <w:rPr>
                <w:rFonts w:ascii="Times New Roman" w:eastAsia="Times New Roman" w:hAnsi="Times New Roman"/>
                <w:i w:val="0"/>
                <w:highlight w:val="white"/>
                <w:u w:val="single"/>
              </w:rPr>
            </w:rPrChange>
          </w:rPr>
          <w:fldChar w:fldCharType="separate"/>
        </w:r>
        <w:r w:rsidRPr="004A5E7D" w:rsidDel="00801DC8">
          <w:rPr>
            <w:rFonts w:ascii="Times New Roman" w:eastAsia="Times New Roman" w:hAnsi="Times New Roman"/>
            <w:i w:val="0"/>
            <w:highlight w:val="white"/>
            <w:rPrChange w:id="3980" w:author="User" w:date="2017-10-10T09:49:00Z">
              <w:rPr>
                <w:rFonts w:ascii="Times New Roman" w:eastAsia="Times New Roman" w:hAnsi="Times New Roman"/>
                <w:i w:val="0"/>
                <w:highlight w:val="white"/>
                <w:u w:val="single"/>
              </w:rPr>
            </w:rPrChange>
          </w:rPr>
          <w:delText>ISMP 2014-2020</w:delText>
        </w:r>
        <w:r w:rsidR="00C768DF" w:rsidRPr="004A5E7D" w:rsidDel="00801DC8">
          <w:rPr>
            <w:rFonts w:ascii="Times New Roman" w:eastAsia="Times New Roman" w:hAnsi="Times New Roman"/>
            <w:i w:val="0"/>
            <w:highlight w:val="white"/>
            <w:rPrChange w:id="3981" w:author="User" w:date="2017-10-10T09:49:00Z">
              <w:rPr>
                <w:rFonts w:ascii="Times New Roman" w:eastAsia="Times New Roman" w:hAnsi="Times New Roman"/>
                <w:i w:val="0"/>
                <w:highlight w:val="white"/>
                <w:u w:val="single"/>
              </w:rPr>
            </w:rPrChange>
          </w:rPr>
          <w:fldChar w:fldCharType="end"/>
        </w:r>
        <w:r w:rsidR="002F0787" w:rsidRPr="004A5E7D" w:rsidDel="00801DC8">
          <w:rPr>
            <w:rStyle w:val="FootnoteReference"/>
            <w:rFonts w:ascii="Times New Roman" w:eastAsia="Times New Roman" w:hAnsi="Times New Roman"/>
            <w:i w:val="0"/>
            <w:highlight w:val="white"/>
            <w:rPrChange w:id="3982" w:author="User" w:date="2017-10-10T09:49:00Z">
              <w:rPr>
                <w:rStyle w:val="FootnoteReference"/>
                <w:rFonts w:ascii="Times New Roman" w:eastAsia="Times New Roman" w:hAnsi="Times New Roman"/>
                <w:i w:val="0"/>
                <w:highlight w:val="white"/>
                <w:u w:val="single"/>
              </w:rPr>
            </w:rPrChange>
          </w:rPr>
          <w:footnoteReference w:id="66"/>
        </w:r>
        <w:r w:rsidRPr="004A5E7D" w:rsidDel="00801DC8">
          <w:rPr>
            <w:rFonts w:ascii="Times New Roman" w:eastAsia="Times New Roman" w:hAnsi="Times New Roman" w:cs="Times New Roman"/>
            <w:i w:val="0"/>
            <w:color w:val="auto"/>
            <w:sz w:val="24"/>
            <w:szCs w:val="24"/>
            <w:highlight w:val="white"/>
          </w:rPr>
          <w:delText>) as well as in program review and in assessing student le</w:delText>
        </w:r>
        <w:r w:rsidRPr="00C768DF" w:rsidDel="00801DC8">
          <w:rPr>
            <w:rFonts w:ascii="Times New Roman" w:eastAsia="Times New Roman" w:hAnsi="Times New Roman" w:cs="Times New Roman"/>
            <w:i w:val="0"/>
            <w:color w:val="auto"/>
            <w:sz w:val="24"/>
            <w:szCs w:val="24"/>
            <w:highlight w:val="white"/>
          </w:rPr>
          <w:delText>arning (Annual Institutional Assessment Report).</w:delText>
        </w:r>
      </w:del>
    </w:p>
    <w:p w14:paraId="3F391F38" w14:textId="61BB7EEE" w:rsidR="00BE22C5" w:rsidRPr="00C768DF" w:rsidDel="00801DC8" w:rsidRDefault="00BE22C5" w:rsidP="00B61715">
      <w:pPr>
        <w:pStyle w:val="Normal1"/>
        <w:rPr>
          <w:del w:id="3994" w:author="User" w:date="2017-10-16T08:30:00Z"/>
          <w:rFonts w:ascii="Times New Roman" w:eastAsia="Times New Roman" w:hAnsi="Times New Roman" w:cs="Times New Roman"/>
          <w:color w:val="auto"/>
          <w:sz w:val="24"/>
          <w:szCs w:val="24"/>
          <w:rPrChange w:id="3995" w:author="User" w:date="2017-10-10T09:40:00Z">
            <w:rPr>
              <w:del w:id="3996" w:author="User" w:date="2017-10-16T08:30:00Z"/>
              <w:rFonts w:ascii="Times New Roman" w:eastAsia="Times New Roman" w:hAnsi="Times New Roman" w:cs="Times New Roman"/>
              <w:color w:val="auto"/>
            </w:rPr>
          </w:rPrChange>
        </w:rPr>
      </w:pPr>
    </w:p>
    <w:p w14:paraId="0D6F74AC" w14:textId="7C32B0AF" w:rsidR="00BE22C5" w:rsidRPr="00F37F93"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 College has a comprehensive systematic institutional assessment process in place. GCC follows a two-year assessment cycle schedule.  The cycle has four phases:  Assessment Plan, Data Collection Status, Assessment Report, and Implementation Status.  These four phases apply at both program and course levels, to include </w:t>
      </w:r>
      <w:r w:rsidRPr="00C768DF">
        <w:rPr>
          <w:rFonts w:ascii="Times New Roman" w:eastAsia="Times New Roman" w:hAnsi="Times New Roman" w:cs="Times New Roman"/>
          <w:i w:val="0"/>
          <w:color w:val="auto"/>
          <w:sz w:val="24"/>
          <w:szCs w:val="24"/>
          <w:highlight w:val="white"/>
        </w:rPr>
        <w:t xml:space="preserve">post-secondary, secondary, Continuing Education &amp; Workforce Development, Apprenticeship, </w:t>
      </w:r>
      <w:ins w:id="3997" w:author="User" w:date="2017-10-16T08:29:00Z">
        <w:r w:rsidR="00801DC8">
          <w:rPr>
            <w:rFonts w:ascii="Times New Roman" w:eastAsia="Times New Roman" w:hAnsi="Times New Roman" w:cs="Times New Roman"/>
            <w:i w:val="0"/>
            <w:color w:val="auto"/>
            <w:sz w:val="24"/>
            <w:szCs w:val="24"/>
            <w:highlight w:val="white"/>
          </w:rPr>
          <w:t xml:space="preserve">Student Services, </w:t>
        </w:r>
      </w:ins>
      <w:r w:rsidRPr="00C768DF">
        <w:rPr>
          <w:rFonts w:ascii="Times New Roman" w:eastAsia="Times New Roman" w:hAnsi="Times New Roman" w:cs="Times New Roman"/>
          <w:i w:val="0"/>
          <w:color w:val="auto"/>
          <w:sz w:val="24"/>
          <w:szCs w:val="24"/>
          <w:highlight w:val="white"/>
        </w:rPr>
        <w:t>and Adult Education</w:t>
      </w:r>
      <w:r w:rsidRPr="00C768DF">
        <w:rPr>
          <w:rFonts w:ascii="Times New Roman" w:eastAsia="Times New Roman" w:hAnsi="Times New Roman" w:cs="Times New Roman"/>
          <w:i w:val="0"/>
          <w:color w:val="auto"/>
          <w:sz w:val="24"/>
          <w:szCs w:val="24"/>
        </w:rPr>
        <w:t xml:space="preserve"> domains.  Under the Assessment Report phase, the assessment author(s) are required to “record how results will be used for improvement”</w:t>
      </w:r>
      <w:r w:rsidR="002F0787" w:rsidRPr="00C768DF">
        <w:rPr>
          <w:rFonts w:ascii="Times New Roman" w:eastAsia="Times New Roman" w:hAnsi="Times New Roman" w:cs="Times New Roman"/>
          <w:i w:val="0"/>
          <w:color w:val="auto"/>
          <w:sz w:val="24"/>
          <w:szCs w:val="24"/>
        </w:rPr>
        <w:t xml:space="preserve"> </w:t>
      </w:r>
      <w:r w:rsidRPr="00C768DF">
        <w:rPr>
          <w:rFonts w:ascii="Times New Roman" w:eastAsia="Times New Roman" w:hAnsi="Times New Roman" w:cs="Times New Roman"/>
          <w:i w:val="0"/>
          <w:color w:val="auto"/>
          <w:sz w:val="24"/>
          <w:szCs w:val="24"/>
        </w:rPr>
        <w:t>The assessment process has an integrated planning procedure that assesses, supports, and improve student learning.</w:t>
      </w:r>
      <w:ins w:id="3998" w:author="User" w:date="2017-10-17T09:10:00Z">
        <w:r w:rsidR="00B25D88" w:rsidRPr="00786BE5">
          <w:rPr>
            <w:rStyle w:val="FootnoteReference"/>
            <w:rFonts w:ascii="Times New Roman" w:eastAsia="Times New Roman" w:hAnsi="Times New Roman" w:cs="Times New Roman"/>
            <w:i w:val="0"/>
            <w:color w:val="FF0000"/>
            <w:sz w:val="24"/>
            <w:szCs w:val="24"/>
            <w:rPrChange w:id="3999" w:author="User" w:date="2017-11-07T13:59:00Z">
              <w:rPr>
                <w:rStyle w:val="FootnoteReference"/>
                <w:rFonts w:ascii="Times New Roman" w:eastAsia="Times New Roman" w:hAnsi="Times New Roman" w:cs="Times New Roman"/>
                <w:i w:val="0"/>
                <w:color w:val="auto"/>
                <w:sz w:val="24"/>
                <w:szCs w:val="24"/>
              </w:rPr>
            </w:rPrChange>
          </w:rPr>
          <w:footnoteReference w:id="67"/>
        </w:r>
      </w:ins>
      <w:r w:rsidRPr="00C768DF">
        <w:rPr>
          <w:rFonts w:ascii="Times New Roman" w:eastAsia="Times New Roman" w:hAnsi="Times New Roman" w:cs="Times New Roman"/>
          <w:i w:val="0"/>
          <w:color w:val="auto"/>
          <w:sz w:val="24"/>
          <w:szCs w:val="24"/>
        </w:rPr>
        <w:t xml:space="preserve">  </w:t>
      </w:r>
      <w:del w:id="4012" w:author="User" w:date="2017-10-16T08:30:00Z">
        <w:r w:rsidRPr="00F37F93" w:rsidDel="00801DC8">
          <w:rPr>
            <w:rFonts w:ascii="Times New Roman" w:eastAsia="Times New Roman" w:hAnsi="Times New Roman" w:cs="Times New Roman"/>
            <w:b/>
            <w:color w:val="FF0000"/>
            <w:sz w:val="24"/>
            <w:szCs w:val="24"/>
            <w:rPrChange w:id="4013" w:author="User" w:date="2017-10-16T09:25:00Z">
              <w:rPr>
                <w:rFonts w:ascii="Times New Roman" w:eastAsia="Times New Roman" w:hAnsi="Times New Roman" w:cs="Times New Roman"/>
                <w:i w:val="0"/>
                <w:color w:val="auto"/>
                <w:sz w:val="24"/>
                <w:szCs w:val="24"/>
              </w:rPr>
            </w:rPrChange>
          </w:rPr>
          <w:delText xml:space="preserve"> </w:delText>
        </w:r>
        <w:r w:rsidR="00C768DF" w:rsidRPr="00F37F93" w:rsidDel="00801DC8">
          <w:rPr>
            <w:rFonts w:ascii="Times New Roman" w:eastAsia="Times New Roman" w:hAnsi="Times New Roman" w:cs="Times New Roman"/>
            <w:i w:val="0"/>
            <w:color w:val="auto"/>
            <w:sz w:val="24"/>
            <w:szCs w:val="24"/>
            <w:rPrChange w:id="4014" w:author="User" w:date="2017-10-16T09:25:00Z">
              <w:rPr>
                <w:rFonts w:ascii="Times New Roman" w:eastAsia="Times New Roman" w:hAnsi="Times New Roman" w:cs="Times New Roman"/>
                <w:i w:val="0"/>
                <w:color w:val="auto"/>
                <w:sz w:val="24"/>
                <w:szCs w:val="24"/>
                <w:u w:val="single"/>
              </w:rPr>
            </w:rPrChange>
          </w:rPr>
          <w:fldChar w:fldCharType="begin"/>
        </w:r>
        <w:r w:rsidR="00C768DF" w:rsidRPr="00F37F93" w:rsidDel="00801DC8">
          <w:rPr>
            <w:rFonts w:ascii="Times New Roman" w:eastAsia="Times New Roman" w:hAnsi="Times New Roman" w:cs="Times New Roman"/>
            <w:i w:val="0"/>
            <w:color w:val="auto"/>
            <w:sz w:val="24"/>
            <w:szCs w:val="24"/>
            <w:rPrChange w:id="4015" w:author="User" w:date="2017-10-16T09:25:00Z">
              <w:rPr/>
            </w:rPrChange>
          </w:rPr>
          <w:delInstrText xml:space="preserve"> HYPERLINK "http://www.guamcc.edu/Runtime/aier.aspx" \h </w:delInstrText>
        </w:r>
        <w:r w:rsidR="00C768DF" w:rsidRPr="00F37F93" w:rsidDel="00801DC8">
          <w:rPr>
            <w:rFonts w:ascii="Times New Roman" w:eastAsia="Times New Roman" w:hAnsi="Times New Roman" w:cs="Times New Roman"/>
            <w:i w:val="0"/>
            <w:color w:val="auto"/>
            <w:sz w:val="24"/>
            <w:szCs w:val="24"/>
            <w:rPrChange w:id="4016" w:author="User" w:date="2017-10-16T09:25:00Z">
              <w:rPr>
                <w:rFonts w:ascii="Times New Roman" w:eastAsia="Times New Roman" w:hAnsi="Times New Roman" w:cs="Times New Roman"/>
                <w:i w:val="0"/>
                <w:color w:val="auto"/>
                <w:sz w:val="24"/>
                <w:szCs w:val="24"/>
                <w:u w:val="single"/>
              </w:rPr>
            </w:rPrChange>
          </w:rPr>
          <w:fldChar w:fldCharType="separate"/>
        </w:r>
        <w:r w:rsidRPr="00F37F93" w:rsidDel="00801DC8">
          <w:rPr>
            <w:rFonts w:ascii="Times New Roman" w:eastAsia="Times New Roman" w:hAnsi="Times New Roman" w:cs="Times New Roman"/>
            <w:i w:val="0"/>
            <w:color w:val="auto"/>
            <w:sz w:val="24"/>
            <w:szCs w:val="24"/>
            <w:rPrChange w:id="4017" w:author="User" w:date="2017-10-16T09:25:00Z">
              <w:rPr>
                <w:rFonts w:ascii="Times New Roman" w:eastAsia="Times New Roman" w:hAnsi="Times New Roman" w:cs="Times New Roman"/>
                <w:i w:val="0"/>
                <w:color w:val="auto"/>
                <w:sz w:val="24"/>
                <w:szCs w:val="24"/>
                <w:u w:val="single"/>
              </w:rPr>
            </w:rPrChange>
          </w:rPr>
          <w:delText>(Office of Assessment Institutional Effectiveness &amp; Research</w:delText>
        </w:r>
        <w:r w:rsidR="002F0787" w:rsidRPr="00F37F93" w:rsidDel="00801DC8">
          <w:rPr>
            <w:rPrChange w:id="4018" w:author="User" w:date="2017-10-16T09:25:00Z">
              <w:rPr>
                <w:rStyle w:val="FootnoteReference"/>
                <w:rFonts w:ascii="Times New Roman" w:eastAsia="Times New Roman" w:hAnsi="Times New Roman" w:cs="Times New Roman"/>
                <w:i w:val="0"/>
                <w:color w:val="auto"/>
                <w:sz w:val="24"/>
                <w:szCs w:val="24"/>
                <w:u w:val="single"/>
              </w:rPr>
            </w:rPrChange>
          </w:rPr>
          <w:footnoteReference w:id="68"/>
        </w:r>
        <w:r w:rsidRPr="00F37F93" w:rsidDel="00801DC8">
          <w:rPr>
            <w:rFonts w:ascii="Times New Roman" w:eastAsia="Times New Roman" w:hAnsi="Times New Roman" w:cs="Times New Roman"/>
            <w:i w:val="0"/>
            <w:color w:val="auto"/>
            <w:sz w:val="24"/>
            <w:szCs w:val="24"/>
            <w:rPrChange w:id="4025" w:author="User" w:date="2017-10-16T09:25:00Z">
              <w:rPr>
                <w:rFonts w:ascii="Times New Roman" w:eastAsia="Times New Roman" w:hAnsi="Times New Roman" w:cs="Times New Roman"/>
                <w:i w:val="0"/>
                <w:color w:val="auto"/>
                <w:sz w:val="24"/>
                <w:szCs w:val="24"/>
                <w:u w:val="single"/>
              </w:rPr>
            </w:rPrChange>
          </w:rPr>
          <w:delText xml:space="preserve">).   </w:delText>
        </w:r>
        <w:r w:rsidR="00C768DF" w:rsidRPr="00F37F93" w:rsidDel="00801DC8">
          <w:rPr>
            <w:rFonts w:ascii="Times New Roman" w:eastAsia="Times New Roman" w:hAnsi="Times New Roman" w:cs="Times New Roman"/>
            <w:i w:val="0"/>
            <w:color w:val="auto"/>
            <w:sz w:val="24"/>
            <w:szCs w:val="24"/>
            <w:rPrChange w:id="4026" w:author="User" w:date="2017-10-16T09:25:00Z">
              <w:rPr>
                <w:rFonts w:ascii="Times New Roman" w:eastAsia="Times New Roman" w:hAnsi="Times New Roman" w:cs="Times New Roman"/>
                <w:i w:val="0"/>
                <w:color w:val="auto"/>
                <w:sz w:val="24"/>
                <w:szCs w:val="24"/>
                <w:u w:val="single"/>
              </w:rPr>
            </w:rPrChange>
          </w:rPr>
          <w:fldChar w:fldCharType="end"/>
        </w:r>
      </w:del>
      <w:ins w:id="4027" w:author="User" w:date="2017-10-16T08:30:00Z">
        <w:r w:rsidR="00801DC8" w:rsidRPr="00F37F93">
          <w:rPr>
            <w:rFonts w:ascii="Times New Roman" w:eastAsia="Times New Roman" w:hAnsi="Times New Roman" w:cs="Times New Roman"/>
            <w:i w:val="0"/>
            <w:color w:val="auto"/>
            <w:sz w:val="24"/>
            <w:szCs w:val="24"/>
            <w:rPrChange w:id="4028" w:author="User" w:date="2017-10-16T09:25:00Z">
              <w:rPr>
                <w:rFonts w:ascii="Times New Roman" w:eastAsia="Times New Roman" w:hAnsi="Times New Roman" w:cs="Times New Roman"/>
                <w:i w:val="0"/>
                <w:color w:val="auto"/>
                <w:sz w:val="24"/>
                <w:szCs w:val="24"/>
                <w:u w:val="single"/>
              </w:rPr>
            </w:rPrChange>
          </w:rPr>
          <w:fldChar w:fldCharType="begin"/>
        </w:r>
        <w:r w:rsidR="00801DC8" w:rsidRPr="00F37F93">
          <w:rPr>
            <w:rFonts w:ascii="Times New Roman" w:eastAsia="Times New Roman" w:hAnsi="Times New Roman" w:cs="Times New Roman"/>
            <w:i w:val="0"/>
            <w:color w:val="auto"/>
            <w:sz w:val="24"/>
            <w:szCs w:val="24"/>
            <w:rPrChange w:id="4029" w:author="User" w:date="2017-10-16T09:25:00Z">
              <w:rPr/>
            </w:rPrChange>
          </w:rPr>
          <w:instrText xml:space="preserve"> HYPERLINK "http://www.guamcc.edu/Runtime/aier.aspx" \h </w:instrText>
        </w:r>
        <w:r w:rsidR="00801DC8" w:rsidRPr="00F37F93">
          <w:rPr>
            <w:rFonts w:ascii="Times New Roman" w:eastAsia="Times New Roman" w:hAnsi="Times New Roman" w:cs="Times New Roman"/>
            <w:i w:val="0"/>
            <w:color w:val="auto"/>
            <w:sz w:val="24"/>
            <w:szCs w:val="24"/>
            <w:rPrChange w:id="4030" w:author="User" w:date="2017-10-16T09:25:00Z">
              <w:rPr>
                <w:rFonts w:ascii="Times New Roman" w:eastAsia="Times New Roman" w:hAnsi="Times New Roman" w:cs="Times New Roman"/>
                <w:i w:val="0"/>
                <w:color w:val="auto"/>
                <w:sz w:val="24"/>
                <w:szCs w:val="24"/>
                <w:u w:val="single"/>
              </w:rPr>
            </w:rPrChange>
          </w:rPr>
          <w:fldChar w:fldCharType="end"/>
        </w:r>
      </w:ins>
    </w:p>
    <w:p w14:paraId="07DBAF59" w14:textId="77777777" w:rsidR="00BE22C5" w:rsidRPr="004A5E7D" w:rsidRDefault="00BE22C5" w:rsidP="00B61715">
      <w:pPr>
        <w:pStyle w:val="Normal1"/>
        <w:rPr>
          <w:rFonts w:ascii="Times New Roman" w:eastAsia="Times New Roman" w:hAnsi="Times New Roman" w:cs="Times New Roman"/>
          <w:i w:val="0"/>
          <w:color w:val="auto"/>
          <w:sz w:val="24"/>
          <w:szCs w:val="24"/>
        </w:rPr>
      </w:pPr>
    </w:p>
    <w:p w14:paraId="44547AD7" w14:textId="4E801C80" w:rsidR="00830443" w:rsidRPr="00830443" w:rsidRDefault="00830443" w:rsidP="00830443">
      <w:pPr>
        <w:pStyle w:val="Normal1"/>
        <w:rPr>
          <w:ins w:id="4031" w:author="User" w:date="2017-10-16T08:36:00Z"/>
          <w:rFonts w:ascii="Times New Roman" w:eastAsia="Times New Roman" w:hAnsi="Times New Roman" w:cs="Times New Roman"/>
          <w:i w:val="0"/>
          <w:color w:val="FF0000"/>
          <w:sz w:val="24"/>
          <w:szCs w:val="24"/>
          <w:rPrChange w:id="4032" w:author="User" w:date="2017-10-16T08:37:00Z">
            <w:rPr>
              <w:ins w:id="4033" w:author="User" w:date="2017-10-16T08:36:00Z"/>
              <w:rFonts w:ascii="Times New Roman" w:eastAsia="Times New Roman" w:hAnsi="Times New Roman" w:cs="Times New Roman"/>
              <w:i w:val="0"/>
              <w:color w:val="auto"/>
              <w:sz w:val="24"/>
              <w:szCs w:val="24"/>
            </w:rPr>
          </w:rPrChange>
        </w:rPr>
      </w:pPr>
      <w:ins w:id="4034" w:author="User" w:date="2017-10-16T08:36:00Z">
        <w:r w:rsidRPr="00377355">
          <w:rPr>
            <w:rFonts w:ascii="Times New Roman" w:eastAsia="Times New Roman" w:hAnsi="Times New Roman" w:cs="Times New Roman"/>
            <w:i w:val="0"/>
            <w:color w:val="auto"/>
            <w:sz w:val="24"/>
            <w:szCs w:val="24"/>
          </w:rPr>
          <w:t>The “Use of Assessment Results” is the key part of the assessment report that provides direction on what actions will take place for further improvement with student learning and achievement.  If results indicate modifications in instructional methods is needed, implementation takes place within the department</w:t>
        </w:r>
        <w:r w:rsidRPr="00F37F93">
          <w:rPr>
            <w:rFonts w:ascii="Times New Roman" w:eastAsia="Times New Roman" w:hAnsi="Times New Roman" w:cs="Times New Roman"/>
            <w:i w:val="0"/>
            <w:color w:val="auto"/>
            <w:sz w:val="24"/>
            <w:szCs w:val="24"/>
          </w:rPr>
          <w:t>.</w:t>
        </w:r>
      </w:ins>
      <w:ins w:id="4035" w:author="User" w:date="2017-10-16T09:25:00Z">
        <w:r w:rsidR="00F37F93">
          <w:rPr>
            <w:rFonts w:ascii="Times New Roman" w:eastAsia="Times New Roman" w:hAnsi="Times New Roman" w:cs="Times New Roman"/>
            <w:b/>
            <w:i w:val="0"/>
            <w:color w:val="FF0000"/>
            <w:sz w:val="24"/>
            <w:szCs w:val="24"/>
          </w:rPr>
          <w:t xml:space="preserve"> </w:t>
        </w:r>
      </w:ins>
      <w:ins w:id="4036" w:author="User" w:date="2017-11-07T14:00:00Z">
        <w:r w:rsidR="00786BE5">
          <w:rPr>
            <w:rFonts w:ascii="Times New Roman" w:eastAsia="Times New Roman" w:hAnsi="Times New Roman" w:cs="Times New Roman"/>
            <w:b/>
            <w:i w:val="0"/>
            <w:color w:val="FF0000"/>
            <w:sz w:val="24"/>
            <w:szCs w:val="24"/>
          </w:rPr>
          <w:t xml:space="preserve"> </w:t>
        </w:r>
      </w:ins>
      <w:ins w:id="4037" w:author="User" w:date="2017-10-16T08:36:00Z">
        <w:r w:rsidRPr="00377355">
          <w:rPr>
            <w:rFonts w:ascii="Times New Roman" w:eastAsia="Times New Roman" w:hAnsi="Times New Roman" w:cs="Times New Roman"/>
            <w:i w:val="0"/>
            <w:color w:val="auto"/>
            <w:sz w:val="24"/>
            <w:szCs w:val="24"/>
          </w:rPr>
          <w:t>If the modification is substantive and requires revisions in the curriculum, it will then go through the review process of t</w:t>
        </w:r>
        <w:r w:rsidR="00786BE5">
          <w:rPr>
            <w:rFonts w:ascii="Times New Roman" w:eastAsia="Times New Roman" w:hAnsi="Times New Roman" w:cs="Times New Roman"/>
            <w:i w:val="0"/>
            <w:color w:val="auto"/>
            <w:sz w:val="24"/>
            <w:szCs w:val="24"/>
          </w:rPr>
          <w:t xml:space="preserve">he Curriculum Review Committee.  </w:t>
        </w:r>
        <w:r w:rsidRPr="00377355">
          <w:rPr>
            <w:rFonts w:ascii="Times New Roman" w:eastAsia="Times New Roman" w:hAnsi="Times New Roman" w:cs="Times New Roman"/>
            <w:i w:val="0"/>
            <w:color w:val="auto"/>
            <w:sz w:val="24"/>
            <w:szCs w:val="24"/>
          </w:rPr>
          <w:t xml:space="preserve">If the assessment data indicates action to implement a new assessment method, the revised methods are reviewed and approved by the Committee on College Assessment upon submission of the assessment plan.  </w:t>
        </w:r>
        <w:r w:rsidRPr="004139EE">
          <w:rPr>
            <w:rFonts w:ascii="Times New Roman" w:eastAsia="Times New Roman" w:hAnsi="Times New Roman" w:cs="Times New Roman"/>
            <w:i w:val="0"/>
            <w:color w:val="auto"/>
            <w:sz w:val="24"/>
            <w:szCs w:val="24"/>
          </w:rPr>
          <w:t>The acquisition of supplies and equipment may also be the course of action to be taken as indicated by the analyzed data.  There is a portion in the assessment report that allows the author to indicate a budget implication.  The faculty then submits a requisition to purchase the equipment and attaches the assessment report as justification to be reviewed by the Dean and undergo the procurement process.</w:t>
        </w:r>
      </w:ins>
      <w:ins w:id="4038" w:author="User" w:date="2017-10-24T10:04:00Z">
        <w:r w:rsidR="002F6039" w:rsidRPr="00786BE5">
          <w:rPr>
            <w:rStyle w:val="FootnoteReference"/>
            <w:rFonts w:ascii="Times New Roman" w:eastAsia="Times New Roman" w:hAnsi="Times New Roman" w:cs="Times New Roman"/>
            <w:i w:val="0"/>
            <w:color w:val="FF0000"/>
            <w:sz w:val="24"/>
            <w:szCs w:val="24"/>
            <w:rPrChange w:id="4039" w:author="User" w:date="2017-11-07T13:59:00Z">
              <w:rPr>
                <w:rStyle w:val="FootnoteReference"/>
                <w:rFonts w:ascii="Times New Roman" w:eastAsia="Times New Roman" w:hAnsi="Times New Roman" w:cs="Times New Roman"/>
                <w:i w:val="0"/>
                <w:color w:val="auto"/>
                <w:sz w:val="24"/>
                <w:szCs w:val="24"/>
              </w:rPr>
            </w:rPrChange>
          </w:rPr>
          <w:footnoteReference w:id="69"/>
        </w:r>
      </w:ins>
      <w:ins w:id="4044" w:author="User" w:date="2017-10-16T08:36:00Z">
        <w:r w:rsidRPr="00786BE5">
          <w:rPr>
            <w:rFonts w:ascii="Times New Roman" w:eastAsia="Times New Roman" w:hAnsi="Times New Roman" w:cs="Times New Roman"/>
            <w:i w:val="0"/>
            <w:color w:val="FF0000"/>
            <w:sz w:val="24"/>
            <w:szCs w:val="24"/>
            <w:rPrChange w:id="4045" w:author="User" w:date="2017-11-07T13:59:00Z">
              <w:rPr>
                <w:rFonts w:ascii="Times New Roman" w:eastAsia="Times New Roman" w:hAnsi="Times New Roman" w:cs="Times New Roman"/>
                <w:i w:val="0"/>
                <w:color w:val="auto"/>
                <w:sz w:val="24"/>
                <w:szCs w:val="24"/>
              </w:rPr>
            </w:rPrChange>
          </w:rPr>
          <w:t xml:space="preserve">  </w:t>
        </w:r>
      </w:ins>
    </w:p>
    <w:p w14:paraId="77F9515C" w14:textId="77777777" w:rsidR="00830443" w:rsidRDefault="00830443" w:rsidP="00830443">
      <w:pPr>
        <w:pStyle w:val="Normal1"/>
        <w:rPr>
          <w:ins w:id="4046" w:author="User" w:date="2017-10-16T08:36:00Z"/>
          <w:rFonts w:ascii="Times New Roman" w:eastAsia="Times New Roman" w:hAnsi="Times New Roman" w:cs="Times New Roman"/>
          <w:i w:val="0"/>
          <w:color w:val="auto"/>
          <w:sz w:val="24"/>
          <w:szCs w:val="24"/>
        </w:rPr>
      </w:pPr>
    </w:p>
    <w:p w14:paraId="11E29A0A" w14:textId="672737CE" w:rsidR="00BE22C5" w:rsidRPr="00C768DF" w:rsidDel="00830443" w:rsidRDefault="00BE22C5" w:rsidP="00B61715">
      <w:pPr>
        <w:pStyle w:val="Normal1"/>
        <w:rPr>
          <w:del w:id="4047" w:author="User" w:date="2017-10-16T08:37:00Z"/>
          <w:rFonts w:ascii="Times New Roman" w:eastAsia="Times New Roman" w:hAnsi="Times New Roman" w:cs="Times New Roman"/>
          <w:i w:val="0"/>
          <w:color w:val="auto"/>
          <w:sz w:val="24"/>
          <w:szCs w:val="24"/>
        </w:rPr>
      </w:pPr>
      <w:del w:id="4048" w:author="User" w:date="2017-10-16T08:37:00Z">
        <w:r w:rsidRPr="00C768DF" w:rsidDel="00830443">
          <w:rPr>
            <w:rFonts w:ascii="Times New Roman" w:eastAsia="Times New Roman" w:hAnsi="Times New Roman" w:cs="Times New Roman"/>
            <w:i w:val="0"/>
            <w:color w:val="auto"/>
            <w:sz w:val="24"/>
            <w:szCs w:val="24"/>
          </w:rPr>
          <w:delText>The last phase of the College’s assessment cycle is closing the loop. This is the phase where assessment data is used for the improvements of courses and programs. Closing the loop is so significant in such that “it informs program review, planning, and budgeting; improves teaching and learning; promotes continuous improvement; strengthens programs; promotes collegiality; and enhances retention and</w:delText>
        </w:r>
        <w:r w:rsidR="00AC5EA3" w:rsidRPr="00C768DF" w:rsidDel="00830443">
          <w:rPr>
            <w:rFonts w:ascii="Times New Roman" w:eastAsia="Times New Roman" w:hAnsi="Times New Roman" w:cs="Times New Roman"/>
            <w:i w:val="0"/>
            <w:color w:val="auto"/>
            <w:sz w:val="24"/>
            <w:szCs w:val="24"/>
          </w:rPr>
          <w:delText xml:space="preserve"> </w:delText>
        </w:r>
        <w:r w:rsidRPr="00C768DF" w:rsidDel="00830443">
          <w:rPr>
            <w:rFonts w:ascii="Times New Roman" w:eastAsia="Times New Roman" w:hAnsi="Times New Roman" w:cs="Times New Roman"/>
            <w:i w:val="0"/>
            <w:color w:val="auto"/>
            <w:sz w:val="24"/>
            <w:szCs w:val="24"/>
          </w:rPr>
          <w:delText>graduation rates.”  It is noted in</w:delText>
        </w:r>
        <w:r w:rsidR="00C768DF" w:rsidRPr="00C768DF" w:rsidDel="00830443">
          <w:rPr>
            <w:rFonts w:ascii="Times New Roman" w:hAnsi="Times New Roman"/>
            <w:i w:val="0"/>
            <w:rPrChange w:id="4049" w:author="User" w:date="2017-10-10T09:40:00Z">
              <w:rPr>
                <w:rFonts w:ascii="Times New Roman" w:eastAsia="Times New Roman" w:hAnsi="Times New Roman"/>
                <w:i w:val="0"/>
                <w:u w:val="single"/>
              </w:rPr>
            </w:rPrChange>
          </w:rPr>
          <w:fldChar w:fldCharType="begin"/>
        </w:r>
        <w:r w:rsidR="00C768DF" w:rsidRPr="00C768DF" w:rsidDel="00830443">
          <w:rPr>
            <w:rFonts w:ascii="Times New Roman" w:hAnsi="Times New Roman" w:cs="Times New Roman"/>
            <w:sz w:val="24"/>
            <w:szCs w:val="24"/>
            <w:rPrChange w:id="4050" w:author="User" w:date="2017-10-10T09:40:00Z">
              <w:rPr/>
            </w:rPrChange>
          </w:rPr>
          <w:delInstrText xml:space="preserve"> HYPERLINK "http://ifs.guamcc.edu/adminftp/academics/services/aad/aier/annualinstitutionalassessmentreport15th.pdf" \h </w:delInstrText>
        </w:r>
        <w:r w:rsidR="00C768DF" w:rsidRPr="00C768DF" w:rsidDel="00830443">
          <w:rPr>
            <w:rFonts w:ascii="Times New Roman" w:hAnsi="Times New Roman"/>
            <w:i w:val="0"/>
            <w:rPrChange w:id="4051" w:author="User" w:date="2017-10-10T09:40:00Z">
              <w:rPr>
                <w:rFonts w:ascii="Times New Roman" w:eastAsia="Times New Roman" w:hAnsi="Times New Roman"/>
                <w:i w:val="0"/>
                <w:u w:val="single"/>
              </w:rPr>
            </w:rPrChange>
          </w:rPr>
          <w:fldChar w:fldCharType="separate"/>
        </w:r>
        <w:r w:rsidRPr="00C768DF" w:rsidDel="00830443">
          <w:rPr>
            <w:rFonts w:ascii="Times New Roman" w:eastAsia="Times New Roman" w:hAnsi="Times New Roman" w:cs="Times New Roman"/>
            <w:i w:val="0"/>
            <w:color w:val="auto"/>
            <w:sz w:val="24"/>
            <w:szCs w:val="24"/>
            <w:u w:val="single"/>
          </w:rPr>
          <w:delText xml:space="preserve"> </w:delText>
        </w:r>
        <w:r w:rsidR="00C768DF" w:rsidRPr="00C768DF" w:rsidDel="00830443">
          <w:rPr>
            <w:rFonts w:ascii="Times New Roman" w:eastAsia="Times New Roman" w:hAnsi="Times New Roman"/>
            <w:i w:val="0"/>
            <w:u w:val="single"/>
            <w:rPrChange w:id="4052" w:author="User" w:date="2017-10-10T09:40:00Z">
              <w:rPr>
                <w:rFonts w:ascii="Times New Roman" w:eastAsia="Times New Roman" w:hAnsi="Times New Roman"/>
                <w:i w:val="0"/>
                <w:u w:val="single"/>
              </w:rPr>
            </w:rPrChange>
          </w:rPr>
          <w:fldChar w:fldCharType="end"/>
        </w:r>
        <w:r w:rsidR="00C768DF" w:rsidRPr="00C768DF" w:rsidDel="00830443">
          <w:rPr>
            <w:rFonts w:ascii="Times New Roman" w:hAnsi="Times New Roman"/>
            <w:i w:val="0"/>
            <w:rPrChange w:id="4053" w:author="User" w:date="2017-10-10T09:40:00Z">
              <w:rPr>
                <w:rFonts w:ascii="Times New Roman" w:eastAsia="Times New Roman" w:hAnsi="Times New Roman"/>
                <w:i w:val="0"/>
              </w:rPr>
            </w:rPrChange>
          </w:rPr>
          <w:fldChar w:fldCharType="begin"/>
        </w:r>
        <w:r w:rsidR="00C768DF" w:rsidRPr="00C768DF" w:rsidDel="00830443">
          <w:rPr>
            <w:rFonts w:ascii="Times New Roman" w:hAnsi="Times New Roman" w:cs="Times New Roman"/>
            <w:sz w:val="24"/>
            <w:szCs w:val="24"/>
            <w:rPrChange w:id="4054" w:author="User" w:date="2017-10-10T09:40:00Z">
              <w:rPr/>
            </w:rPrChange>
          </w:rPr>
          <w:delInstrText xml:space="preserve"> HYPERLINK "http://ifs.guamcc.edu/adminftp/academics/services/aad/aier/annualinstitutionalassessmentreport15th.pdf" \h </w:delInstrText>
        </w:r>
        <w:r w:rsidR="00C768DF" w:rsidRPr="00C768DF" w:rsidDel="00830443">
          <w:rPr>
            <w:rFonts w:ascii="Times New Roman" w:hAnsi="Times New Roman"/>
            <w:i w:val="0"/>
            <w:rPrChange w:id="4055" w:author="User" w:date="2017-10-10T09:40:00Z">
              <w:rPr>
                <w:rFonts w:ascii="Times New Roman" w:eastAsia="Times New Roman" w:hAnsi="Times New Roman"/>
                <w:i w:val="0"/>
              </w:rPr>
            </w:rPrChange>
          </w:rPr>
          <w:fldChar w:fldCharType="separate"/>
        </w:r>
        <w:r w:rsidRPr="00C768DF" w:rsidDel="00830443">
          <w:rPr>
            <w:rFonts w:ascii="Times New Roman" w:eastAsia="Times New Roman" w:hAnsi="Times New Roman" w:cs="Times New Roman"/>
            <w:i w:val="0"/>
            <w:color w:val="auto"/>
            <w:sz w:val="24"/>
            <w:szCs w:val="24"/>
          </w:rPr>
          <w:delText>15th AIAR</w:delText>
        </w:r>
        <w:r w:rsidR="00C768DF" w:rsidRPr="00C768DF" w:rsidDel="00830443">
          <w:rPr>
            <w:rFonts w:ascii="Times New Roman" w:eastAsia="Times New Roman" w:hAnsi="Times New Roman"/>
            <w:i w:val="0"/>
            <w:rPrChange w:id="4056" w:author="User" w:date="2017-10-10T09:40:00Z">
              <w:rPr>
                <w:rFonts w:ascii="Times New Roman" w:eastAsia="Times New Roman" w:hAnsi="Times New Roman"/>
                <w:i w:val="0"/>
              </w:rPr>
            </w:rPrChange>
          </w:rPr>
          <w:fldChar w:fldCharType="end"/>
        </w:r>
        <w:r w:rsidR="00C768DF" w:rsidRPr="00C768DF" w:rsidDel="00830443">
          <w:rPr>
            <w:rFonts w:ascii="Times New Roman" w:hAnsi="Times New Roman"/>
            <w:i w:val="0"/>
            <w:rPrChange w:id="4057" w:author="User" w:date="2017-10-10T09:40:00Z">
              <w:rPr>
                <w:rFonts w:ascii="Times New Roman" w:eastAsia="Times New Roman" w:hAnsi="Times New Roman"/>
                <w:i w:val="0"/>
                <w:u w:val="single"/>
              </w:rPr>
            </w:rPrChange>
          </w:rPr>
          <w:fldChar w:fldCharType="begin"/>
        </w:r>
        <w:r w:rsidR="00C768DF" w:rsidRPr="00C768DF" w:rsidDel="00830443">
          <w:rPr>
            <w:rFonts w:ascii="Times New Roman" w:hAnsi="Times New Roman" w:cs="Times New Roman"/>
            <w:sz w:val="24"/>
            <w:szCs w:val="24"/>
            <w:rPrChange w:id="4058" w:author="User" w:date="2017-10-10T09:40:00Z">
              <w:rPr/>
            </w:rPrChange>
          </w:rPr>
          <w:delInstrText xml:space="preserve"> HYPERLINK "http://ifs.guamcc.edu/adminftp/academics/services/aad/aier/annualinstitutionalassessmentreport15th.pdf" \h </w:delInstrText>
        </w:r>
        <w:r w:rsidR="00C768DF" w:rsidRPr="00C768DF" w:rsidDel="00830443">
          <w:rPr>
            <w:rFonts w:ascii="Times New Roman" w:hAnsi="Times New Roman"/>
            <w:i w:val="0"/>
            <w:rPrChange w:id="4059" w:author="User" w:date="2017-10-10T09:40:00Z">
              <w:rPr>
                <w:rFonts w:ascii="Times New Roman" w:eastAsia="Times New Roman" w:hAnsi="Times New Roman"/>
                <w:i w:val="0"/>
                <w:u w:val="single"/>
              </w:rPr>
            </w:rPrChange>
          </w:rPr>
          <w:fldChar w:fldCharType="separate"/>
        </w:r>
        <w:r w:rsidRPr="00C768DF" w:rsidDel="00830443">
          <w:rPr>
            <w:rFonts w:ascii="Times New Roman" w:eastAsia="Times New Roman" w:hAnsi="Times New Roman" w:cs="Times New Roman"/>
            <w:i w:val="0"/>
            <w:color w:val="auto"/>
            <w:sz w:val="24"/>
            <w:szCs w:val="24"/>
            <w:u w:val="single"/>
          </w:rPr>
          <w:delText xml:space="preserve"> </w:delText>
        </w:r>
        <w:r w:rsidR="00C768DF" w:rsidRPr="00C768DF" w:rsidDel="00830443">
          <w:rPr>
            <w:rFonts w:ascii="Times New Roman" w:eastAsia="Times New Roman" w:hAnsi="Times New Roman"/>
            <w:i w:val="0"/>
            <w:u w:val="single"/>
            <w:rPrChange w:id="4060" w:author="User" w:date="2017-10-10T09:40:00Z">
              <w:rPr>
                <w:rFonts w:ascii="Times New Roman" w:eastAsia="Times New Roman" w:hAnsi="Times New Roman"/>
                <w:i w:val="0"/>
                <w:u w:val="single"/>
              </w:rPr>
            </w:rPrChange>
          </w:rPr>
          <w:fldChar w:fldCharType="end"/>
        </w:r>
        <w:r w:rsidRPr="00C768DF" w:rsidDel="00830443">
          <w:rPr>
            <w:rFonts w:ascii="Times New Roman" w:eastAsia="Times New Roman" w:hAnsi="Times New Roman" w:cs="Times New Roman"/>
            <w:i w:val="0"/>
            <w:color w:val="auto"/>
            <w:sz w:val="24"/>
            <w:szCs w:val="24"/>
          </w:rPr>
          <w:delText>that for AY 2014-15 closing the loop information is shown in Group C assessment data. There are twenty-six (26) assessment units under Group C and all of these units closed the loop, meaning that these units completed their administrative unit-level and student services-level assessment cycles. These twenty-six (26) units are Academic Technologies, Accommodative Services, Admissions &amp;amp; Registration Office, Apprenticeship Training Program, Assessment &amp;amp; Counseling, Board of Trustees/Foundation Board, Business Office, Center for Student Involvement, College Access Challenge Grant Program, Communications &amp;amp; Promotions Office, Continuing Education &amp;amp; Workforce Development, Development &amp;amp; Alumni Relations, Environmental Health &amp;amp; Safety, Facilities, Health Services Center, Human Resources Office, Learning Resources Center, Management Information Systems Office, Materials Management, Office of the President, Planning &amp; Development Office, Project AIM/TR</w:delText>
        </w:r>
        <w:r w:rsidR="00965B0C" w:rsidRPr="00C768DF" w:rsidDel="00830443">
          <w:rPr>
            <w:rFonts w:ascii="Times New Roman" w:eastAsia="Times New Roman" w:hAnsi="Times New Roman" w:cs="Times New Roman"/>
            <w:i w:val="0"/>
            <w:color w:val="auto"/>
            <w:sz w:val="24"/>
            <w:szCs w:val="24"/>
          </w:rPr>
          <w:delText>I</w:delText>
        </w:r>
        <w:r w:rsidRPr="00C768DF" w:rsidDel="00830443">
          <w:rPr>
            <w:rFonts w:ascii="Times New Roman" w:eastAsia="Times New Roman" w:hAnsi="Times New Roman" w:cs="Times New Roman"/>
            <w:i w:val="0"/>
            <w:color w:val="auto"/>
            <w:sz w:val="24"/>
            <w:szCs w:val="24"/>
          </w:rPr>
          <w:delText xml:space="preserve">O, Student Financial Aid, Student Support Services, Sustainability Office, and WorkKeys.  The 100% compliance rate shown in Group C confirms how strongly and seriously assessment is taken at the College.  </w:delText>
        </w:r>
      </w:del>
    </w:p>
    <w:p w14:paraId="3D3C27A8" w14:textId="6694D850" w:rsidR="00BE22C5" w:rsidRPr="00C768DF" w:rsidDel="00830443" w:rsidRDefault="00BE22C5" w:rsidP="00B61715">
      <w:pPr>
        <w:pStyle w:val="Normal1"/>
        <w:rPr>
          <w:del w:id="4061" w:author="User" w:date="2017-10-16T08:37:00Z"/>
          <w:rFonts w:ascii="Times New Roman" w:eastAsia="Times New Roman" w:hAnsi="Times New Roman" w:cs="Times New Roman"/>
          <w:i w:val="0"/>
          <w:color w:val="auto"/>
          <w:sz w:val="24"/>
          <w:szCs w:val="24"/>
        </w:rPr>
      </w:pPr>
    </w:p>
    <w:p w14:paraId="47CA3072" w14:textId="671A91B7" w:rsidR="00BE22C5" w:rsidRPr="004A5E7D" w:rsidDel="00830443" w:rsidRDefault="00BE22C5" w:rsidP="00B61715">
      <w:pPr>
        <w:pStyle w:val="Normal1"/>
        <w:rPr>
          <w:del w:id="4062" w:author="User" w:date="2017-10-16T08:37:00Z"/>
          <w:rFonts w:ascii="Times New Roman" w:eastAsia="Times New Roman" w:hAnsi="Times New Roman" w:cs="Times New Roman"/>
          <w:color w:val="auto"/>
          <w:sz w:val="24"/>
          <w:szCs w:val="24"/>
          <w:rPrChange w:id="4063" w:author="User" w:date="2017-10-10T09:49:00Z">
            <w:rPr>
              <w:del w:id="4064" w:author="User" w:date="2017-10-16T08:37:00Z"/>
              <w:rFonts w:ascii="Times New Roman" w:eastAsia="Times New Roman" w:hAnsi="Times New Roman" w:cs="Times New Roman"/>
              <w:color w:val="auto"/>
            </w:rPr>
          </w:rPrChange>
        </w:rPr>
      </w:pPr>
      <w:del w:id="4065" w:author="User" w:date="2017-10-16T08:37:00Z">
        <w:r w:rsidRPr="00C768DF" w:rsidDel="00830443">
          <w:rPr>
            <w:rFonts w:ascii="Times New Roman" w:eastAsia="Times New Roman" w:hAnsi="Times New Roman" w:cs="Times New Roman"/>
            <w:i w:val="0"/>
            <w:color w:val="auto"/>
            <w:sz w:val="24"/>
            <w:szCs w:val="24"/>
          </w:rPr>
          <w:delText xml:space="preserve">All departments in GCC are required to assess their respective units, programs and services.  To ensure faculty engagement in assessment process, institutional assessment becomes a component of faculty evaluation </w:delText>
        </w:r>
        <w:r w:rsidR="00C768DF" w:rsidRPr="004A5E7D" w:rsidDel="00830443">
          <w:rPr>
            <w:rFonts w:ascii="Times New Roman" w:hAnsi="Times New Roman"/>
            <w:i w:val="0"/>
            <w:rPrChange w:id="4066" w:author="User" w:date="2017-10-10T09:49:00Z">
              <w:rPr>
                <w:rFonts w:ascii="Times New Roman" w:eastAsia="Times New Roman" w:hAnsi="Times New Roman"/>
                <w:i w:val="0"/>
                <w:u w:val="single"/>
              </w:rPr>
            </w:rPrChange>
          </w:rPr>
          <w:fldChar w:fldCharType="begin"/>
        </w:r>
        <w:r w:rsidR="00C768DF" w:rsidRPr="004A5E7D" w:rsidDel="00830443">
          <w:rPr>
            <w:rFonts w:ascii="Times New Roman" w:hAnsi="Times New Roman" w:cs="Times New Roman"/>
            <w:sz w:val="24"/>
            <w:szCs w:val="24"/>
            <w:rPrChange w:id="4067" w:author="User" w:date="2017-10-10T09:49:00Z">
              <w:rPr/>
            </w:rPrChange>
          </w:rPr>
          <w:delInstrText xml:space="preserve"> HYPERLINK "http://ifs.guamcc.edu/adminftp/academics/services/aad/aier/botlocal6476AFTfacultyagreement.pdf" \h </w:delInstrText>
        </w:r>
        <w:r w:rsidR="00C768DF" w:rsidRPr="004A5E7D" w:rsidDel="00830443">
          <w:rPr>
            <w:rFonts w:ascii="Times New Roman" w:hAnsi="Times New Roman"/>
            <w:i w:val="0"/>
            <w:rPrChange w:id="4068" w:author="User" w:date="2017-10-10T09:49:00Z">
              <w:rPr>
                <w:rFonts w:ascii="Times New Roman" w:eastAsia="Times New Roman" w:hAnsi="Times New Roman"/>
                <w:i w:val="0"/>
                <w:u w:val="single"/>
              </w:rPr>
            </w:rPrChange>
          </w:rPr>
          <w:fldChar w:fldCharType="separate"/>
        </w:r>
        <w:r w:rsidRPr="004A5E7D" w:rsidDel="00830443">
          <w:rPr>
            <w:rFonts w:ascii="Times New Roman" w:eastAsia="Times New Roman" w:hAnsi="Times New Roman"/>
            <w:i w:val="0"/>
            <w:rPrChange w:id="4069" w:author="User" w:date="2017-10-10T09:49:00Z">
              <w:rPr>
                <w:rFonts w:ascii="Times New Roman" w:eastAsia="Times New Roman" w:hAnsi="Times New Roman"/>
                <w:i w:val="0"/>
                <w:u w:val="single"/>
              </w:rPr>
            </w:rPrChange>
          </w:rPr>
          <w:delText>(GCC Board-Faculty Union Agreement 2010-16</w:delText>
        </w:r>
        <w:r w:rsidR="002F0787" w:rsidRPr="004A5E7D" w:rsidDel="00830443">
          <w:rPr>
            <w:rStyle w:val="FootnoteReference"/>
            <w:rFonts w:ascii="Times New Roman" w:eastAsia="Times New Roman" w:hAnsi="Times New Roman"/>
            <w:i w:val="0"/>
            <w:rPrChange w:id="4070" w:author="User" w:date="2017-10-10T09:49:00Z">
              <w:rPr>
                <w:rStyle w:val="FootnoteReference"/>
                <w:rFonts w:ascii="Times New Roman" w:eastAsia="Times New Roman" w:hAnsi="Times New Roman"/>
                <w:i w:val="0"/>
                <w:u w:val="single"/>
              </w:rPr>
            </w:rPrChange>
          </w:rPr>
          <w:footnoteReference w:id="70"/>
        </w:r>
        <w:r w:rsidRPr="004A5E7D" w:rsidDel="00830443">
          <w:rPr>
            <w:rFonts w:ascii="Times New Roman" w:eastAsia="Times New Roman" w:hAnsi="Times New Roman"/>
            <w:i w:val="0"/>
            <w:rPrChange w:id="4077" w:author="User" w:date="2017-10-10T09:49:00Z">
              <w:rPr>
                <w:rFonts w:ascii="Times New Roman" w:eastAsia="Times New Roman" w:hAnsi="Times New Roman"/>
                <w:i w:val="0"/>
                <w:u w:val="single"/>
              </w:rPr>
            </w:rPrChange>
          </w:rPr>
          <w:delText>).</w:delText>
        </w:r>
        <w:r w:rsidR="00C768DF" w:rsidRPr="004A5E7D" w:rsidDel="00830443">
          <w:rPr>
            <w:rFonts w:ascii="Times New Roman" w:eastAsia="Times New Roman" w:hAnsi="Times New Roman"/>
            <w:i w:val="0"/>
            <w:rPrChange w:id="4078" w:author="User" w:date="2017-10-10T09:49:00Z">
              <w:rPr>
                <w:rFonts w:ascii="Times New Roman" w:eastAsia="Times New Roman" w:hAnsi="Times New Roman"/>
                <w:i w:val="0"/>
                <w:u w:val="single"/>
              </w:rPr>
            </w:rPrChange>
          </w:rPr>
          <w:fldChar w:fldCharType="end"/>
        </w:r>
      </w:del>
    </w:p>
    <w:p w14:paraId="32B16C24" w14:textId="015511F8" w:rsidR="00BE22C5" w:rsidRPr="004A5E7D" w:rsidDel="00830443" w:rsidRDefault="00BE22C5" w:rsidP="00B61715">
      <w:pPr>
        <w:pStyle w:val="Normal1"/>
        <w:rPr>
          <w:del w:id="4079" w:author="User" w:date="2017-10-16T08:37:00Z"/>
          <w:rFonts w:ascii="Times New Roman" w:eastAsia="Times New Roman" w:hAnsi="Times New Roman" w:cs="Times New Roman"/>
          <w:color w:val="auto"/>
          <w:sz w:val="24"/>
          <w:szCs w:val="24"/>
          <w:rPrChange w:id="4080" w:author="User" w:date="2017-10-10T09:49:00Z">
            <w:rPr>
              <w:del w:id="4081" w:author="User" w:date="2017-10-16T08:37:00Z"/>
              <w:rFonts w:ascii="Times New Roman" w:eastAsia="Times New Roman" w:hAnsi="Times New Roman" w:cs="Times New Roman"/>
              <w:color w:val="auto"/>
            </w:rPr>
          </w:rPrChange>
        </w:rPr>
      </w:pPr>
    </w:p>
    <w:p w14:paraId="5B8E7C0A" w14:textId="1D34B1E3" w:rsidR="00BE22C5" w:rsidRPr="00C768DF" w:rsidDel="00830443" w:rsidRDefault="00BE22C5" w:rsidP="00B61715">
      <w:pPr>
        <w:pStyle w:val="Normal1"/>
        <w:rPr>
          <w:del w:id="4082" w:author="User" w:date="2017-10-16T08:37:00Z"/>
          <w:rFonts w:ascii="Times New Roman" w:eastAsia="Times New Roman" w:hAnsi="Times New Roman" w:cs="Times New Roman"/>
          <w:color w:val="auto"/>
          <w:sz w:val="24"/>
          <w:szCs w:val="24"/>
          <w:rPrChange w:id="4083" w:author="User" w:date="2017-10-10T09:40:00Z">
            <w:rPr>
              <w:del w:id="4084" w:author="User" w:date="2017-10-16T08:37:00Z"/>
              <w:rFonts w:ascii="Times New Roman" w:eastAsia="Times New Roman" w:hAnsi="Times New Roman" w:cs="Times New Roman"/>
              <w:color w:val="auto"/>
            </w:rPr>
          </w:rPrChange>
        </w:rPr>
      </w:pPr>
      <w:del w:id="4085" w:author="User" w:date="2017-10-16T08:37:00Z">
        <w:r w:rsidRPr="004A5E7D" w:rsidDel="00830443">
          <w:rPr>
            <w:rFonts w:ascii="Times New Roman" w:eastAsia="Times New Roman" w:hAnsi="Times New Roman" w:cs="Times New Roman"/>
            <w:i w:val="0"/>
            <w:color w:val="auto"/>
            <w:sz w:val="24"/>
            <w:szCs w:val="24"/>
          </w:rPr>
          <w:delText xml:space="preserve">The committee responsible in ensuring that all departments adhere to the campus-wide assessment requirements and deadlines is the Committee on College Assessment (CCA) which was established in Fall 2000.  CCA was created as a part of 2000-2005 Agreement between Board of Trustees and Faculty Union and the same provision on assessment continues in the 2010-16 Agreement </w:delText>
        </w:r>
        <w:r w:rsidR="00C768DF" w:rsidRPr="004A5E7D" w:rsidDel="00830443">
          <w:rPr>
            <w:rFonts w:ascii="Times New Roman" w:hAnsi="Times New Roman"/>
            <w:i w:val="0"/>
            <w:rPrChange w:id="4086" w:author="User" w:date="2017-10-10T09:49:00Z">
              <w:rPr>
                <w:rFonts w:ascii="Times New Roman" w:eastAsia="Times New Roman" w:hAnsi="Times New Roman"/>
                <w:i w:val="0"/>
                <w:u w:val="single"/>
              </w:rPr>
            </w:rPrChange>
          </w:rPr>
          <w:fldChar w:fldCharType="begin"/>
        </w:r>
        <w:r w:rsidR="00C768DF" w:rsidRPr="004A5E7D" w:rsidDel="00830443">
          <w:rPr>
            <w:rFonts w:ascii="Times New Roman" w:hAnsi="Times New Roman" w:cs="Times New Roman"/>
            <w:sz w:val="24"/>
            <w:szCs w:val="24"/>
            <w:rPrChange w:id="4087" w:author="User" w:date="2017-10-10T09:49:00Z">
              <w:rPr/>
            </w:rPrChange>
          </w:rPr>
          <w:delInstrText xml:space="preserve"> HYPERLINK "http://www.guamcc.edu/Runtime/aier.aspx" \h </w:delInstrText>
        </w:r>
        <w:r w:rsidR="00C768DF" w:rsidRPr="004A5E7D" w:rsidDel="00830443">
          <w:rPr>
            <w:rFonts w:ascii="Times New Roman" w:hAnsi="Times New Roman"/>
            <w:i w:val="0"/>
            <w:rPrChange w:id="4088" w:author="User" w:date="2017-10-10T09:49:00Z">
              <w:rPr>
                <w:rFonts w:ascii="Times New Roman" w:eastAsia="Times New Roman" w:hAnsi="Times New Roman"/>
                <w:i w:val="0"/>
                <w:u w:val="single"/>
              </w:rPr>
            </w:rPrChange>
          </w:rPr>
          <w:fldChar w:fldCharType="separate"/>
        </w:r>
        <w:r w:rsidRPr="004A5E7D" w:rsidDel="00830443">
          <w:rPr>
            <w:rFonts w:ascii="Times New Roman" w:eastAsia="Times New Roman" w:hAnsi="Times New Roman"/>
            <w:i w:val="0"/>
            <w:rPrChange w:id="4089" w:author="User" w:date="2017-10-10T09:49:00Z">
              <w:rPr>
                <w:rFonts w:ascii="Times New Roman" w:eastAsia="Times New Roman" w:hAnsi="Times New Roman"/>
                <w:i w:val="0"/>
                <w:u w:val="single"/>
              </w:rPr>
            </w:rPrChange>
          </w:rPr>
          <w:delText>(Office of Assessment Institutional Effectiveness &amp; Research</w:delText>
        </w:r>
        <w:r w:rsidR="002F0787" w:rsidRPr="004A5E7D" w:rsidDel="00830443">
          <w:rPr>
            <w:rStyle w:val="FootnoteReference"/>
            <w:rFonts w:ascii="Times New Roman" w:eastAsia="Times New Roman" w:hAnsi="Times New Roman"/>
            <w:i w:val="0"/>
            <w:rPrChange w:id="4090" w:author="User" w:date="2017-10-10T09:49:00Z">
              <w:rPr>
                <w:rStyle w:val="FootnoteReference"/>
                <w:rFonts w:ascii="Times New Roman" w:eastAsia="Times New Roman" w:hAnsi="Times New Roman"/>
                <w:i w:val="0"/>
                <w:u w:val="single"/>
              </w:rPr>
            </w:rPrChange>
          </w:rPr>
          <w:footnoteReference w:id="71"/>
        </w:r>
        <w:r w:rsidRPr="004A5E7D" w:rsidDel="00830443">
          <w:rPr>
            <w:rFonts w:ascii="Times New Roman" w:eastAsia="Times New Roman" w:hAnsi="Times New Roman"/>
            <w:i w:val="0"/>
            <w:rPrChange w:id="4097" w:author="User" w:date="2017-10-10T09:49:00Z">
              <w:rPr>
                <w:rFonts w:ascii="Times New Roman" w:eastAsia="Times New Roman" w:hAnsi="Times New Roman"/>
                <w:i w:val="0"/>
                <w:u w:val="single"/>
              </w:rPr>
            </w:rPrChange>
          </w:rPr>
          <w:delText xml:space="preserve">). </w:delText>
        </w:r>
        <w:r w:rsidR="00C768DF" w:rsidRPr="004A5E7D" w:rsidDel="00830443">
          <w:rPr>
            <w:rFonts w:ascii="Times New Roman" w:eastAsia="Times New Roman" w:hAnsi="Times New Roman"/>
            <w:i w:val="0"/>
            <w:rPrChange w:id="4098" w:author="User" w:date="2017-10-10T09:49:00Z">
              <w:rPr>
                <w:rFonts w:ascii="Times New Roman" w:eastAsia="Times New Roman" w:hAnsi="Times New Roman"/>
                <w:i w:val="0"/>
                <w:u w:val="single"/>
              </w:rPr>
            </w:rPrChange>
          </w:rPr>
          <w:fldChar w:fldCharType="end"/>
        </w:r>
        <w:r w:rsidRPr="00C768DF" w:rsidDel="00830443">
          <w:rPr>
            <w:rFonts w:ascii="Times New Roman" w:eastAsia="Times New Roman" w:hAnsi="Times New Roman" w:cs="Times New Roman"/>
            <w:i w:val="0"/>
            <w:color w:val="auto"/>
            <w:sz w:val="24"/>
            <w:szCs w:val="24"/>
          </w:rPr>
          <w:delText xml:space="preserve">  The membership composition of CCA includes administration, faculty, staff, and student representative.  This practice of collaboration is to put emphasis on collective effort in assessment.  </w:delText>
        </w:r>
      </w:del>
    </w:p>
    <w:p w14:paraId="0439791B" w14:textId="09991FC5" w:rsidR="00BE22C5" w:rsidRPr="00C768DF" w:rsidDel="00830443" w:rsidRDefault="00BE22C5" w:rsidP="00B61715">
      <w:pPr>
        <w:pStyle w:val="Normal1"/>
        <w:rPr>
          <w:del w:id="4099" w:author="User" w:date="2017-10-16T08:37:00Z"/>
          <w:rFonts w:ascii="Times New Roman" w:eastAsia="Times New Roman" w:hAnsi="Times New Roman" w:cs="Times New Roman"/>
          <w:color w:val="auto"/>
          <w:sz w:val="24"/>
          <w:szCs w:val="24"/>
          <w:rPrChange w:id="4100" w:author="User" w:date="2017-10-10T09:40:00Z">
            <w:rPr>
              <w:del w:id="4101" w:author="User" w:date="2017-10-16T08:37:00Z"/>
              <w:rFonts w:ascii="Times New Roman" w:eastAsia="Times New Roman" w:hAnsi="Times New Roman" w:cs="Times New Roman"/>
              <w:color w:val="auto"/>
            </w:rPr>
          </w:rPrChange>
        </w:rPr>
      </w:pPr>
    </w:p>
    <w:p w14:paraId="2BE7C2BF" w14:textId="473FF3FF" w:rsidR="00BE22C5" w:rsidRPr="004A5E7D" w:rsidDel="00830443" w:rsidRDefault="00BE22C5" w:rsidP="00B61715">
      <w:pPr>
        <w:pStyle w:val="Normal1"/>
        <w:rPr>
          <w:del w:id="4102" w:author="User" w:date="2017-10-16T08:37:00Z"/>
          <w:rFonts w:ascii="Times New Roman" w:eastAsia="Times New Roman" w:hAnsi="Times New Roman" w:cs="Times New Roman"/>
          <w:color w:val="auto"/>
          <w:sz w:val="24"/>
          <w:szCs w:val="24"/>
          <w:rPrChange w:id="4103" w:author="User" w:date="2017-10-10T09:49:00Z">
            <w:rPr>
              <w:del w:id="4104" w:author="User" w:date="2017-10-16T08:37:00Z"/>
              <w:rFonts w:ascii="Times New Roman" w:eastAsia="Times New Roman" w:hAnsi="Times New Roman" w:cs="Times New Roman"/>
              <w:color w:val="auto"/>
            </w:rPr>
          </w:rPrChange>
        </w:rPr>
      </w:pPr>
      <w:del w:id="4105" w:author="User" w:date="2017-10-16T08:37:00Z">
        <w:r w:rsidRPr="004A5E7D" w:rsidDel="00830443">
          <w:rPr>
            <w:rFonts w:ascii="Times New Roman" w:eastAsia="Times New Roman" w:hAnsi="Times New Roman" w:cs="Times New Roman"/>
            <w:i w:val="0"/>
            <w:color w:val="auto"/>
            <w:sz w:val="24"/>
            <w:szCs w:val="24"/>
          </w:rPr>
          <w:delText xml:space="preserve">Campus-wide assessment is an institutional mandate passed by the Board of Trustees </w:delText>
        </w:r>
        <w:r w:rsidR="00C768DF" w:rsidRPr="004A5E7D" w:rsidDel="00830443">
          <w:rPr>
            <w:rFonts w:ascii="Times New Roman" w:hAnsi="Times New Roman"/>
            <w:i w:val="0"/>
            <w:rPrChange w:id="4106" w:author="User" w:date="2017-10-10T09:49:00Z">
              <w:rPr>
                <w:rFonts w:ascii="Times New Roman" w:eastAsia="Times New Roman" w:hAnsi="Times New Roman"/>
                <w:i w:val="0"/>
                <w:u w:val="single"/>
              </w:rPr>
            </w:rPrChange>
          </w:rPr>
          <w:fldChar w:fldCharType="begin"/>
        </w:r>
        <w:r w:rsidR="00C768DF" w:rsidRPr="004A5E7D" w:rsidDel="00830443">
          <w:rPr>
            <w:rFonts w:ascii="Times New Roman" w:hAnsi="Times New Roman" w:cs="Times New Roman"/>
            <w:sz w:val="24"/>
            <w:szCs w:val="24"/>
            <w:rPrChange w:id="4107" w:author="User" w:date="2017-10-10T09:49:00Z">
              <w:rPr/>
            </w:rPrChange>
          </w:rPr>
          <w:delInstrText xml:space="preserve"> HYPERLINK "http://www.guamcc.edu/Runtime/uploads/Files/01%20President/BoardTrustees/BOT%20Policies%20300%20Series/Resolution%2046-2014.Policy%20306-COMPREHENSIVE%20ASSESSMENT%20OF%20INSTRUCT.pdf" \h </w:delInstrText>
        </w:r>
        <w:r w:rsidR="00C768DF" w:rsidRPr="004A5E7D" w:rsidDel="00830443">
          <w:rPr>
            <w:rFonts w:ascii="Times New Roman" w:hAnsi="Times New Roman"/>
            <w:i w:val="0"/>
            <w:rPrChange w:id="4108" w:author="User" w:date="2017-10-10T09:49:00Z">
              <w:rPr>
                <w:rFonts w:ascii="Times New Roman" w:eastAsia="Times New Roman" w:hAnsi="Times New Roman"/>
                <w:i w:val="0"/>
                <w:u w:val="single"/>
              </w:rPr>
            </w:rPrChange>
          </w:rPr>
          <w:fldChar w:fldCharType="separate"/>
        </w:r>
        <w:r w:rsidRPr="004A5E7D" w:rsidDel="00830443">
          <w:rPr>
            <w:rFonts w:ascii="Times New Roman" w:eastAsia="Times New Roman" w:hAnsi="Times New Roman"/>
            <w:i w:val="0"/>
            <w:rPrChange w:id="4109" w:author="User" w:date="2017-10-10T09:49:00Z">
              <w:rPr>
                <w:rFonts w:ascii="Times New Roman" w:eastAsia="Times New Roman" w:hAnsi="Times New Roman"/>
                <w:i w:val="0"/>
                <w:u w:val="single"/>
              </w:rPr>
            </w:rPrChange>
          </w:rPr>
          <w:delText>(BOT Policy 306</w:delText>
        </w:r>
        <w:r w:rsidR="002F0787" w:rsidRPr="004A5E7D" w:rsidDel="00830443">
          <w:rPr>
            <w:rStyle w:val="FootnoteReference"/>
            <w:rFonts w:ascii="Times New Roman" w:eastAsia="Times New Roman" w:hAnsi="Times New Roman"/>
            <w:i w:val="0"/>
            <w:rPrChange w:id="4110" w:author="User" w:date="2017-10-10T09:49:00Z">
              <w:rPr>
                <w:rStyle w:val="FootnoteReference"/>
                <w:rFonts w:ascii="Times New Roman" w:eastAsia="Times New Roman" w:hAnsi="Times New Roman"/>
                <w:i w:val="0"/>
                <w:u w:val="single"/>
              </w:rPr>
            </w:rPrChange>
          </w:rPr>
          <w:footnoteReference w:id="72"/>
        </w:r>
        <w:r w:rsidRPr="004A5E7D" w:rsidDel="00830443">
          <w:rPr>
            <w:rFonts w:ascii="Times New Roman" w:eastAsia="Times New Roman" w:hAnsi="Times New Roman"/>
            <w:i w:val="0"/>
            <w:rPrChange w:id="4117" w:author="User" w:date="2017-10-10T09:49:00Z">
              <w:rPr>
                <w:rFonts w:ascii="Times New Roman" w:eastAsia="Times New Roman" w:hAnsi="Times New Roman"/>
                <w:i w:val="0"/>
                <w:u w:val="single"/>
              </w:rPr>
            </w:rPrChange>
          </w:rPr>
          <w:delText>)</w:delText>
        </w:r>
        <w:r w:rsidR="00C768DF" w:rsidRPr="004A5E7D" w:rsidDel="00830443">
          <w:rPr>
            <w:rFonts w:ascii="Times New Roman" w:eastAsia="Times New Roman" w:hAnsi="Times New Roman"/>
            <w:i w:val="0"/>
            <w:rPrChange w:id="4118" w:author="User" w:date="2017-10-10T09:49:00Z">
              <w:rPr>
                <w:rFonts w:ascii="Times New Roman" w:eastAsia="Times New Roman" w:hAnsi="Times New Roman"/>
                <w:i w:val="0"/>
                <w:u w:val="single"/>
              </w:rPr>
            </w:rPrChange>
          </w:rPr>
          <w:fldChar w:fldCharType="end"/>
        </w:r>
        <w:r w:rsidRPr="004A5E7D" w:rsidDel="00830443">
          <w:rPr>
            <w:rFonts w:ascii="Times New Roman" w:eastAsia="Times New Roman" w:hAnsi="Times New Roman" w:cs="Times New Roman"/>
            <w:i w:val="0"/>
            <w:color w:val="auto"/>
            <w:sz w:val="24"/>
            <w:szCs w:val="24"/>
          </w:rPr>
          <w:delText>.</w:delText>
        </w:r>
        <w:r w:rsidRPr="004A5E7D" w:rsidDel="00830443">
          <w:rPr>
            <w:rFonts w:ascii="Times New Roman" w:eastAsia="Times New Roman" w:hAnsi="Times New Roman" w:cs="Times New Roman"/>
            <w:i w:val="0"/>
            <w:color w:val="auto"/>
            <w:sz w:val="24"/>
            <w:szCs w:val="24"/>
            <w:highlight w:val="white"/>
          </w:rPr>
          <w:delText xml:space="preserve"> Communications of data are provided to College employees and the public through reports from </w:delText>
        </w:r>
        <w:r w:rsidR="00C768DF" w:rsidRPr="004A5E7D" w:rsidDel="00830443">
          <w:rPr>
            <w:rFonts w:ascii="Times New Roman" w:hAnsi="Times New Roman"/>
            <w:i w:val="0"/>
            <w:rPrChange w:id="4119" w:author="User" w:date="2017-10-10T09:49:00Z">
              <w:rPr>
                <w:rFonts w:ascii="Times New Roman" w:eastAsia="Times New Roman" w:hAnsi="Times New Roman"/>
                <w:i w:val="0"/>
                <w:highlight w:val="white"/>
                <w:u w:val="single"/>
              </w:rPr>
            </w:rPrChange>
          </w:rPr>
          <w:fldChar w:fldCharType="begin"/>
        </w:r>
        <w:r w:rsidR="00C768DF" w:rsidRPr="004A5E7D" w:rsidDel="00830443">
          <w:rPr>
            <w:rFonts w:ascii="Times New Roman" w:hAnsi="Times New Roman" w:cs="Times New Roman"/>
            <w:sz w:val="24"/>
            <w:szCs w:val="24"/>
            <w:rPrChange w:id="4120" w:author="User" w:date="2017-10-10T09:49:00Z">
              <w:rPr/>
            </w:rPrChange>
          </w:rPr>
          <w:delInstrText xml:space="preserve"> HYPERLINK "http://www.guamcc.edu/Runtime/aier.aspx" \h </w:delInstrText>
        </w:r>
        <w:r w:rsidR="00C768DF" w:rsidRPr="004A5E7D" w:rsidDel="00830443">
          <w:rPr>
            <w:rFonts w:ascii="Times New Roman" w:hAnsi="Times New Roman"/>
            <w:i w:val="0"/>
            <w:rPrChange w:id="4121" w:author="User" w:date="2017-10-10T09:49:00Z">
              <w:rPr>
                <w:rFonts w:ascii="Times New Roman" w:eastAsia="Times New Roman" w:hAnsi="Times New Roman"/>
                <w:i w:val="0"/>
                <w:highlight w:val="white"/>
                <w:u w:val="single"/>
              </w:rPr>
            </w:rPrChange>
          </w:rPr>
          <w:fldChar w:fldCharType="separate"/>
        </w:r>
        <w:r w:rsidRPr="004A5E7D" w:rsidDel="00830443">
          <w:rPr>
            <w:rFonts w:ascii="Times New Roman" w:eastAsia="Times New Roman" w:hAnsi="Times New Roman"/>
            <w:i w:val="0"/>
            <w:highlight w:val="white"/>
            <w:rPrChange w:id="4122" w:author="User" w:date="2017-10-10T09:49:00Z">
              <w:rPr>
                <w:rFonts w:ascii="Times New Roman" w:eastAsia="Times New Roman" w:hAnsi="Times New Roman"/>
                <w:i w:val="0"/>
                <w:highlight w:val="white"/>
                <w:u w:val="single"/>
              </w:rPr>
            </w:rPrChange>
          </w:rPr>
          <w:delText xml:space="preserve">Office of Assessment Institutional Effectiveness &amp; Research </w:delText>
        </w:r>
        <w:r w:rsidR="00C768DF" w:rsidRPr="004A5E7D" w:rsidDel="00830443">
          <w:rPr>
            <w:rFonts w:ascii="Times New Roman" w:eastAsia="Times New Roman" w:hAnsi="Times New Roman"/>
            <w:i w:val="0"/>
            <w:highlight w:val="white"/>
            <w:rPrChange w:id="4123" w:author="User" w:date="2017-10-10T09:49:00Z">
              <w:rPr>
                <w:rFonts w:ascii="Times New Roman" w:eastAsia="Times New Roman" w:hAnsi="Times New Roman"/>
                <w:i w:val="0"/>
                <w:highlight w:val="white"/>
                <w:u w:val="single"/>
              </w:rPr>
            </w:rPrChange>
          </w:rPr>
          <w:fldChar w:fldCharType="end"/>
        </w:r>
        <w:r w:rsidRPr="004A5E7D" w:rsidDel="00830443">
          <w:rPr>
            <w:rFonts w:ascii="Times New Roman" w:eastAsia="Times New Roman" w:hAnsi="Times New Roman" w:cs="Times New Roman"/>
            <w:i w:val="0"/>
            <w:color w:val="auto"/>
            <w:sz w:val="24"/>
            <w:szCs w:val="24"/>
            <w:highlight w:val="white"/>
          </w:rPr>
          <w:delText>(AIER).   Employees have used the data for planning such as budget requests, evaluation, and program and unit improvement.</w:delText>
        </w:r>
      </w:del>
    </w:p>
    <w:p w14:paraId="7526ED3B" w14:textId="7B805380" w:rsidR="00BE22C5" w:rsidRPr="004A5E7D" w:rsidDel="00830443" w:rsidRDefault="00BE22C5" w:rsidP="00B61715">
      <w:pPr>
        <w:pStyle w:val="Normal1"/>
        <w:rPr>
          <w:del w:id="4124" w:author="User" w:date="2017-10-16T08:37:00Z"/>
          <w:rFonts w:ascii="Times New Roman" w:eastAsia="Times New Roman" w:hAnsi="Times New Roman" w:cs="Times New Roman"/>
          <w:color w:val="auto"/>
          <w:sz w:val="24"/>
          <w:szCs w:val="24"/>
          <w:rPrChange w:id="4125" w:author="User" w:date="2017-10-10T09:49:00Z">
            <w:rPr>
              <w:del w:id="4126" w:author="User" w:date="2017-10-16T08:37:00Z"/>
              <w:rFonts w:ascii="Times New Roman" w:eastAsia="Times New Roman" w:hAnsi="Times New Roman" w:cs="Times New Roman"/>
              <w:color w:val="auto"/>
            </w:rPr>
          </w:rPrChange>
        </w:rPr>
      </w:pPr>
    </w:p>
    <w:p w14:paraId="7167D416" w14:textId="470311F3" w:rsidR="00BE22C5" w:rsidRPr="00C768DF" w:rsidDel="00830443" w:rsidRDefault="00BE22C5" w:rsidP="00B61715">
      <w:pPr>
        <w:pStyle w:val="Normal1"/>
        <w:rPr>
          <w:del w:id="4127" w:author="User" w:date="2017-10-16T08:37:00Z"/>
          <w:rFonts w:ascii="Times New Roman" w:eastAsia="Times New Roman" w:hAnsi="Times New Roman" w:cs="Times New Roman"/>
          <w:color w:val="auto"/>
          <w:sz w:val="24"/>
          <w:szCs w:val="24"/>
          <w:rPrChange w:id="4128" w:author="User" w:date="2017-10-10T09:40:00Z">
            <w:rPr>
              <w:del w:id="4129" w:author="User" w:date="2017-10-16T08:37:00Z"/>
              <w:rFonts w:ascii="Times New Roman" w:eastAsia="Times New Roman" w:hAnsi="Times New Roman" w:cs="Times New Roman"/>
              <w:color w:val="auto"/>
            </w:rPr>
          </w:rPrChange>
        </w:rPr>
      </w:pPr>
      <w:del w:id="4130" w:author="User" w:date="2017-10-16T08:37:00Z">
        <w:r w:rsidRPr="004A5E7D" w:rsidDel="00830443">
          <w:rPr>
            <w:rFonts w:ascii="Times New Roman" w:eastAsia="Times New Roman" w:hAnsi="Times New Roman" w:cs="Times New Roman"/>
            <w:i w:val="0"/>
            <w:color w:val="auto"/>
            <w:sz w:val="24"/>
            <w:szCs w:val="24"/>
            <w:highlight w:val="white"/>
          </w:rPr>
          <w:delText xml:space="preserve">Another report available to the public via the College’s website is the </w:delText>
        </w:r>
        <w:r w:rsidR="00C768DF" w:rsidRPr="004A5E7D" w:rsidDel="00830443">
          <w:rPr>
            <w:rFonts w:ascii="Times New Roman" w:hAnsi="Times New Roman"/>
            <w:i w:val="0"/>
            <w:rPrChange w:id="4131" w:author="User" w:date="2017-10-10T09:49:00Z">
              <w:rPr>
                <w:rFonts w:ascii="Times New Roman" w:eastAsia="Times New Roman" w:hAnsi="Times New Roman"/>
                <w:i w:val="0"/>
                <w:highlight w:val="white"/>
                <w:u w:val="single"/>
              </w:rPr>
            </w:rPrChange>
          </w:rPr>
          <w:fldChar w:fldCharType="begin"/>
        </w:r>
        <w:r w:rsidR="00C768DF" w:rsidRPr="004A5E7D" w:rsidDel="00830443">
          <w:rPr>
            <w:rFonts w:ascii="Times New Roman" w:hAnsi="Times New Roman" w:cs="Times New Roman"/>
            <w:sz w:val="24"/>
            <w:szCs w:val="24"/>
            <w:rPrChange w:id="4132" w:author="User" w:date="2017-10-10T09:49:00Z">
              <w:rPr/>
            </w:rPrChange>
          </w:rPr>
          <w:delInstrText xml:space="preserve"> HYPERLINK "http://ifs.guamcc.edu/adminftp/academics/services/aad/aier/ismp20142020.pdf" \h </w:delInstrText>
        </w:r>
        <w:r w:rsidR="00C768DF" w:rsidRPr="004A5E7D" w:rsidDel="00830443">
          <w:rPr>
            <w:rFonts w:ascii="Times New Roman" w:hAnsi="Times New Roman"/>
            <w:i w:val="0"/>
            <w:rPrChange w:id="4133" w:author="User" w:date="2017-10-10T09:49:00Z">
              <w:rPr>
                <w:rFonts w:ascii="Times New Roman" w:eastAsia="Times New Roman" w:hAnsi="Times New Roman"/>
                <w:i w:val="0"/>
                <w:highlight w:val="white"/>
                <w:u w:val="single"/>
              </w:rPr>
            </w:rPrChange>
          </w:rPr>
          <w:fldChar w:fldCharType="separate"/>
        </w:r>
        <w:r w:rsidRPr="004A5E7D" w:rsidDel="00830443">
          <w:rPr>
            <w:rFonts w:ascii="Times New Roman" w:eastAsia="Times New Roman" w:hAnsi="Times New Roman"/>
            <w:i w:val="0"/>
            <w:highlight w:val="white"/>
            <w:rPrChange w:id="4134" w:author="User" w:date="2017-10-10T09:49:00Z">
              <w:rPr>
                <w:rFonts w:ascii="Times New Roman" w:eastAsia="Times New Roman" w:hAnsi="Times New Roman"/>
                <w:i w:val="0"/>
                <w:highlight w:val="white"/>
                <w:u w:val="single"/>
              </w:rPr>
            </w:rPrChange>
          </w:rPr>
          <w:delText xml:space="preserve">Institutional </w:delText>
        </w:r>
        <w:r w:rsidR="00C768DF" w:rsidRPr="004A5E7D" w:rsidDel="00830443">
          <w:rPr>
            <w:rFonts w:ascii="Times New Roman" w:eastAsia="Times New Roman" w:hAnsi="Times New Roman"/>
            <w:i w:val="0"/>
            <w:highlight w:val="white"/>
            <w:rPrChange w:id="4135" w:author="User" w:date="2017-10-10T09:49:00Z">
              <w:rPr>
                <w:rFonts w:ascii="Times New Roman" w:eastAsia="Times New Roman" w:hAnsi="Times New Roman"/>
                <w:i w:val="0"/>
                <w:highlight w:val="white"/>
                <w:u w:val="single"/>
              </w:rPr>
            </w:rPrChange>
          </w:rPr>
          <w:fldChar w:fldCharType="end"/>
        </w:r>
        <w:r w:rsidR="00C768DF" w:rsidRPr="004A5E7D" w:rsidDel="00830443">
          <w:rPr>
            <w:rFonts w:ascii="Times New Roman" w:hAnsi="Times New Roman"/>
            <w:i w:val="0"/>
            <w:rPrChange w:id="4136" w:author="User" w:date="2017-10-10T09:49:00Z">
              <w:rPr>
                <w:rFonts w:ascii="Times New Roman" w:eastAsia="Times New Roman" w:hAnsi="Times New Roman"/>
                <w:i w:val="0"/>
                <w:highlight w:val="white"/>
                <w:u w:val="single"/>
              </w:rPr>
            </w:rPrChange>
          </w:rPr>
          <w:fldChar w:fldCharType="begin"/>
        </w:r>
        <w:r w:rsidR="00C768DF" w:rsidRPr="004A5E7D" w:rsidDel="00830443">
          <w:rPr>
            <w:rFonts w:ascii="Times New Roman" w:hAnsi="Times New Roman" w:cs="Times New Roman"/>
            <w:sz w:val="24"/>
            <w:szCs w:val="24"/>
            <w:rPrChange w:id="4137" w:author="User" w:date="2017-10-10T09:49:00Z">
              <w:rPr/>
            </w:rPrChange>
          </w:rPr>
          <w:delInstrText xml:space="preserve"> HYPERLINK "http://ifs.guamcc.edu/adminftp/academics/services/aad/aier/ismp20142020.pdf" \h </w:delInstrText>
        </w:r>
        <w:r w:rsidR="00C768DF" w:rsidRPr="004A5E7D" w:rsidDel="00830443">
          <w:rPr>
            <w:rFonts w:ascii="Times New Roman" w:hAnsi="Times New Roman"/>
            <w:i w:val="0"/>
            <w:rPrChange w:id="4138" w:author="User" w:date="2017-10-10T09:49:00Z">
              <w:rPr>
                <w:rFonts w:ascii="Times New Roman" w:eastAsia="Times New Roman" w:hAnsi="Times New Roman"/>
                <w:i w:val="0"/>
                <w:highlight w:val="white"/>
                <w:u w:val="single"/>
              </w:rPr>
            </w:rPrChange>
          </w:rPr>
          <w:fldChar w:fldCharType="separate"/>
        </w:r>
        <w:r w:rsidRPr="004A5E7D" w:rsidDel="00830443">
          <w:rPr>
            <w:rFonts w:ascii="Times New Roman" w:eastAsia="Times New Roman" w:hAnsi="Times New Roman"/>
            <w:i w:val="0"/>
            <w:highlight w:val="white"/>
            <w:rPrChange w:id="4139" w:author="User" w:date="2017-10-10T09:49:00Z">
              <w:rPr>
                <w:rFonts w:ascii="Times New Roman" w:eastAsia="Times New Roman" w:hAnsi="Times New Roman"/>
                <w:i w:val="0"/>
                <w:highlight w:val="white"/>
                <w:u w:val="single"/>
              </w:rPr>
            </w:rPrChange>
          </w:rPr>
          <w:delText>S</w:delText>
        </w:r>
        <w:r w:rsidR="00C768DF" w:rsidRPr="004A5E7D" w:rsidDel="00830443">
          <w:rPr>
            <w:rFonts w:ascii="Times New Roman" w:eastAsia="Times New Roman" w:hAnsi="Times New Roman"/>
            <w:i w:val="0"/>
            <w:highlight w:val="white"/>
            <w:rPrChange w:id="4140" w:author="User" w:date="2017-10-10T09:49:00Z">
              <w:rPr>
                <w:rFonts w:ascii="Times New Roman" w:eastAsia="Times New Roman" w:hAnsi="Times New Roman"/>
                <w:i w:val="0"/>
                <w:highlight w:val="white"/>
                <w:u w:val="single"/>
              </w:rPr>
            </w:rPrChange>
          </w:rPr>
          <w:fldChar w:fldCharType="end"/>
        </w:r>
        <w:r w:rsidR="00C768DF" w:rsidRPr="004A5E7D" w:rsidDel="00830443">
          <w:rPr>
            <w:rFonts w:ascii="Times New Roman" w:hAnsi="Times New Roman"/>
            <w:i w:val="0"/>
            <w:rPrChange w:id="4141" w:author="User" w:date="2017-10-10T09:49:00Z">
              <w:rPr>
                <w:rFonts w:ascii="Times New Roman" w:eastAsia="Times New Roman" w:hAnsi="Times New Roman"/>
                <w:i w:val="0"/>
                <w:highlight w:val="white"/>
                <w:u w:val="single"/>
              </w:rPr>
            </w:rPrChange>
          </w:rPr>
          <w:fldChar w:fldCharType="begin"/>
        </w:r>
        <w:r w:rsidR="00C768DF" w:rsidRPr="004A5E7D" w:rsidDel="00830443">
          <w:rPr>
            <w:rFonts w:ascii="Times New Roman" w:hAnsi="Times New Roman" w:cs="Times New Roman"/>
            <w:sz w:val="24"/>
            <w:szCs w:val="24"/>
            <w:rPrChange w:id="4142" w:author="User" w:date="2017-10-10T09:49:00Z">
              <w:rPr/>
            </w:rPrChange>
          </w:rPr>
          <w:delInstrText xml:space="preserve"> HYPERLINK "http://ifs.guamcc.edu/adminftp/academics/services/aad/aier/ismp20142020.pdf" \h </w:delInstrText>
        </w:r>
        <w:r w:rsidR="00C768DF" w:rsidRPr="004A5E7D" w:rsidDel="00830443">
          <w:rPr>
            <w:rFonts w:ascii="Times New Roman" w:hAnsi="Times New Roman"/>
            <w:i w:val="0"/>
            <w:rPrChange w:id="4143" w:author="User" w:date="2017-10-10T09:49:00Z">
              <w:rPr>
                <w:rFonts w:ascii="Times New Roman" w:eastAsia="Times New Roman" w:hAnsi="Times New Roman"/>
                <w:i w:val="0"/>
                <w:highlight w:val="white"/>
                <w:u w:val="single"/>
              </w:rPr>
            </w:rPrChange>
          </w:rPr>
          <w:fldChar w:fldCharType="separate"/>
        </w:r>
        <w:r w:rsidRPr="004A5E7D" w:rsidDel="00830443">
          <w:rPr>
            <w:rFonts w:ascii="Times New Roman" w:eastAsia="Times New Roman" w:hAnsi="Times New Roman"/>
            <w:i w:val="0"/>
            <w:highlight w:val="white"/>
            <w:rPrChange w:id="4144" w:author="User" w:date="2017-10-10T09:49:00Z">
              <w:rPr>
                <w:rFonts w:ascii="Times New Roman" w:eastAsia="Times New Roman" w:hAnsi="Times New Roman"/>
                <w:i w:val="0"/>
                <w:highlight w:val="white"/>
                <w:u w:val="single"/>
              </w:rPr>
            </w:rPrChange>
          </w:rPr>
          <w:delText>trategic Master Plan (ISMP)</w:delText>
        </w:r>
        <w:r w:rsidR="00C768DF" w:rsidRPr="004A5E7D" w:rsidDel="00830443">
          <w:rPr>
            <w:rFonts w:ascii="Times New Roman" w:eastAsia="Times New Roman" w:hAnsi="Times New Roman"/>
            <w:i w:val="0"/>
            <w:highlight w:val="white"/>
            <w:rPrChange w:id="4145" w:author="User" w:date="2017-10-10T09:49:00Z">
              <w:rPr>
                <w:rFonts w:ascii="Times New Roman" w:eastAsia="Times New Roman" w:hAnsi="Times New Roman"/>
                <w:i w:val="0"/>
                <w:highlight w:val="white"/>
                <w:u w:val="single"/>
              </w:rPr>
            </w:rPrChange>
          </w:rPr>
          <w:fldChar w:fldCharType="end"/>
        </w:r>
        <w:r w:rsidR="002F0787" w:rsidRPr="004A5E7D" w:rsidDel="00830443">
          <w:rPr>
            <w:rStyle w:val="FootnoteReference"/>
            <w:rFonts w:ascii="Times New Roman" w:eastAsia="Times New Roman" w:hAnsi="Times New Roman"/>
            <w:i w:val="0"/>
            <w:highlight w:val="white"/>
            <w:rPrChange w:id="4146" w:author="User" w:date="2017-10-10T09:49:00Z">
              <w:rPr>
                <w:rStyle w:val="FootnoteReference"/>
                <w:rFonts w:ascii="Times New Roman" w:eastAsia="Times New Roman" w:hAnsi="Times New Roman"/>
                <w:i w:val="0"/>
                <w:highlight w:val="white"/>
                <w:u w:val="single"/>
              </w:rPr>
            </w:rPrChange>
          </w:rPr>
          <w:footnoteReference w:id="73"/>
        </w:r>
        <w:r w:rsidRPr="004A5E7D" w:rsidDel="00830443">
          <w:rPr>
            <w:rFonts w:ascii="Times New Roman" w:eastAsia="Times New Roman" w:hAnsi="Times New Roman" w:cs="Times New Roman"/>
            <w:i w:val="0"/>
            <w:color w:val="auto"/>
            <w:sz w:val="24"/>
            <w:szCs w:val="24"/>
            <w:highlight w:val="white"/>
          </w:rPr>
          <w:delText xml:space="preserve"> which is driven by the College's mission and assessment data. This is evidenced by placing a continuous emphasis on curriculum improvement centered on student</w:delText>
        </w:r>
        <w:r w:rsidRPr="00C768DF" w:rsidDel="00830443">
          <w:rPr>
            <w:rFonts w:ascii="Times New Roman" w:eastAsia="Times New Roman" w:hAnsi="Times New Roman" w:cs="Times New Roman"/>
            <w:i w:val="0"/>
            <w:color w:val="auto"/>
            <w:sz w:val="24"/>
            <w:szCs w:val="24"/>
            <w:highlight w:val="white"/>
          </w:rPr>
          <w:delText xml:space="preserve"> learning to further increase the number of students completing degrees and certificates.  This improvement in curriculum also leads to "highest quality education and job training" that will ultimately result in future graduates that are educated and highly skilled.  There is also a plan for further improvement of the physical campus to meet the surge in student population.  Four goals are identified with substantial discussions that will direct the College's "critical steps" in achieving "excellence in career and technical workforce development.”  These goals are retention and completion, conducive learning environment, improvement and accountability, and visibility and engagement.</w:delText>
        </w:r>
      </w:del>
    </w:p>
    <w:p w14:paraId="37404050" w14:textId="5BD47469" w:rsidR="00BE22C5" w:rsidRPr="00C768DF" w:rsidDel="00830443" w:rsidRDefault="00BE22C5" w:rsidP="00B61715">
      <w:pPr>
        <w:pStyle w:val="Normal1"/>
        <w:rPr>
          <w:del w:id="4168" w:author="User" w:date="2017-10-16T08:37:00Z"/>
          <w:rFonts w:ascii="Times New Roman" w:eastAsia="Times New Roman" w:hAnsi="Times New Roman" w:cs="Times New Roman"/>
          <w:color w:val="auto"/>
          <w:sz w:val="24"/>
          <w:szCs w:val="24"/>
          <w:rPrChange w:id="4169" w:author="User" w:date="2017-10-10T09:40:00Z">
            <w:rPr>
              <w:del w:id="4170" w:author="User" w:date="2017-10-16T08:37:00Z"/>
              <w:rFonts w:ascii="Times New Roman" w:eastAsia="Times New Roman" w:hAnsi="Times New Roman" w:cs="Times New Roman"/>
              <w:color w:val="auto"/>
            </w:rPr>
          </w:rPrChange>
        </w:rPr>
      </w:pPr>
    </w:p>
    <w:p w14:paraId="36EFFB54" w14:textId="4E8AAA1C" w:rsidR="00BE22C5" w:rsidRPr="00C768DF" w:rsidDel="00830443" w:rsidRDefault="00BE22C5" w:rsidP="00B61715">
      <w:pPr>
        <w:pStyle w:val="Normal1"/>
        <w:rPr>
          <w:del w:id="4171" w:author="User" w:date="2017-10-16T08:37:00Z"/>
          <w:rFonts w:ascii="Times New Roman" w:eastAsia="Times New Roman" w:hAnsi="Times New Roman" w:cs="Times New Roman"/>
          <w:color w:val="auto"/>
          <w:sz w:val="24"/>
          <w:szCs w:val="24"/>
          <w:rPrChange w:id="4172" w:author="User" w:date="2017-10-10T09:40:00Z">
            <w:rPr>
              <w:del w:id="4173" w:author="User" w:date="2017-10-16T08:37:00Z"/>
              <w:rFonts w:ascii="Times New Roman" w:eastAsia="Times New Roman" w:hAnsi="Times New Roman" w:cs="Times New Roman"/>
              <w:color w:val="auto"/>
            </w:rPr>
          </w:rPrChange>
        </w:rPr>
      </w:pPr>
      <w:del w:id="4174" w:author="User" w:date="2017-10-16T08:37:00Z">
        <w:r w:rsidRPr="00C768DF" w:rsidDel="00830443">
          <w:rPr>
            <w:rFonts w:ascii="Times New Roman" w:eastAsia="Times New Roman" w:hAnsi="Times New Roman" w:cs="Times New Roman"/>
            <w:i w:val="0"/>
            <w:color w:val="auto"/>
            <w:sz w:val="24"/>
            <w:szCs w:val="24"/>
            <w:highlight w:val="white"/>
          </w:rPr>
          <w:delText xml:space="preserve">Data used for assessment and analysis is disaggregated to reflect factors of difference among students.  </w:delText>
        </w:r>
      </w:del>
    </w:p>
    <w:p w14:paraId="2F899D2F" w14:textId="38ACC9E4" w:rsidR="00BE22C5" w:rsidRPr="00C768DF" w:rsidDel="00830443" w:rsidRDefault="00BE22C5" w:rsidP="00B61715">
      <w:pPr>
        <w:pStyle w:val="Normal1"/>
        <w:rPr>
          <w:del w:id="4175" w:author="User" w:date="2017-10-16T08:37:00Z"/>
          <w:rFonts w:ascii="Times New Roman" w:eastAsia="Times New Roman" w:hAnsi="Times New Roman" w:cs="Times New Roman"/>
          <w:color w:val="auto"/>
          <w:sz w:val="24"/>
          <w:szCs w:val="24"/>
          <w:rPrChange w:id="4176" w:author="User" w:date="2017-10-10T09:40:00Z">
            <w:rPr>
              <w:del w:id="4177" w:author="User" w:date="2017-10-16T08:37:00Z"/>
              <w:rFonts w:ascii="Times New Roman" w:eastAsia="Times New Roman" w:hAnsi="Times New Roman" w:cs="Times New Roman"/>
              <w:color w:val="auto"/>
            </w:rPr>
          </w:rPrChange>
        </w:rPr>
      </w:pPr>
    </w:p>
    <w:p w14:paraId="4D5FDB7B" w14:textId="2C319417" w:rsidR="00BE22C5" w:rsidRPr="004A5E7D" w:rsidDel="00830443" w:rsidRDefault="00C768DF" w:rsidP="00B61715">
      <w:pPr>
        <w:pStyle w:val="Normal1"/>
        <w:rPr>
          <w:del w:id="4178" w:author="User" w:date="2017-10-16T08:37:00Z"/>
          <w:rFonts w:ascii="Times New Roman" w:eastAsia="Times New Roman" w:hAnsi="Times New Roman" w:cs="Times New Roman"/>
          <w:i w:val="0"/>
          <w:color w:val="auto"/>
          <w:sz w:val="24"/>
          <w:szCs w:val="24"/>
          <w:highlight w:val="white"/>
        </w:rPr>
      </w:pPr>
      <w:del w:id="4179" w:author="User" w:date="2017-10-16T08:37:00Z">
        <w:r w:rsidRPr="004A5E7D" w:rsidDel="00830443">
          <w:rPr>
            <w:rFonts w:ascii="Times New Roman" w:hAnsi="Times New Roman"/>
            <w:i w:val="0"/>
            <w:rPrChange w:id="4180" w:author="User" w:date="2017-10-10T09:50:00Z">
              <w:rPr>
                <w:rFonts w:ascii="Times New Roman" w:eastAsia="Times New Roman" w:hAnsi="Times New Roman"/>
                <w:i w:val="0"/>
                <w:highlight w:val="white"/>
                <w:u w:val="single"/>
              </w:rPr>
            </w:rPrChange>
          </w:rPr>
          <w:fldChar w:fldCharType="begin"/>
        </w:r>
        <w:r w:rsidRPr="004A5E7D" w:rsidDel="00830443">
          <w:rPr>
            <w:rFonts w:ascii="Times New Roman" w:hAnsi="Times New Roman" w:cs="Times New Roman"/>
            <w:sz w:val="24"/>
            <w:szCs w:val="24"/>
            <w:rPrChange w:id="4181" w:author="User" w:date="2017-10-10T09:50:00Z">
              <w:rPr/>
            </w:rPrChange>
          </w:rPr>
          <w:delInstrText xml:space="preserve"> HYPERLINK "http://www.guamcc.edu/Runtime/uploads/Files/02%20Academics/Services/AIER/Fact%20Books/FactBook%20Final.pdf" \h </w:delInstrText>
        </w:r>
        <w:r w:rsidRPr="004A5E7D" w:rsidDel="00830443">
          <w:rPr>
            <w:rFonts w:ascii="Times New Roman" w:hAnsi="Times New Roman"/>
            <w:i w:val="0"/>
            <w:rPrChange w:id="4182" w:author="User" w:date="2017-10-10T09:50:00Z">
              <w:rPr>
                <w:rFonts w:ascii="Times New Roman" w:eastAsia="Times New Roman" w:hAnsi="Times New Roman"/>
                <w:i w:val="0"/>
                <w:highlight w:val="white"/>
                <w:u w:val="single"/>
              </w:rPr>
            </w:rPrChange>
          </w:rPr>
          <w:fldChar w:fldCharType="separate"/>
        </w:r>
        <w:r w:rsidR="00BE22C5" w:rsidRPr="004A5E7D" w:rsidDel="00830443">
          <w:rPr>
            <w:rFonts w:ascii="Times New Roman" w:eastAsia="Times New Roman" w:hAnsi="Times New Roman"/>
            <w:i w:val="0"/>
            <w:highlight w:val="white"/>
            <w:rPrChange w:id="4183" w:author="User" w:date="2017-10-10T09:50:00Z">
              <w:rPr>
                <w:rFonts w:ascii="Times New Roman" w:eastAsia="Times New Roman" w:hAnsi="Times New Roman"/>
                <w:i w:val="0"/>
                <w:highlight w:val="white"/>
                <w:u w:val="single"/>
              </w:rPr>
            </w:rPrChange>
          </w:rPr>
          <w:delText>GCC Fact Book Volume 10 (2015-16)</w:delText>
        </w:r>
        <w:r w:rsidRPr="004A5E7D" w:rsidDel="00830443">
          <w:rPr>
            <w:rFonts w:ascii="Times New Roman" w:eastAsia="Times New Roman" w:hAnsi="Times New Roman"/>
            <w:i w:val="0"/>
            <w:highlight w:val="white"/>
            <w:rPrChange w:id="4184" w:author="User" w:date="2017-10-10T09:50:00Z">
              <w:rPr>
                <w:rFonts w:ascii="Times New Roman" w:eastAsia="Times New Roman" w:hAnsi="Times New Roman"/>
                <w:i w:val="0"/>
                <w:highlight w:val="white"/>
                <w:u w:val="single"/>
              </w:rPr>
            </w:rPrChange>
          </w:rPr>
          <w:fldChar w:fldCharType="end"/>
        </w:r>
        <w:r w:rsidR="002F0787" w:rsidRPr="004A5E7D" w:rsidDel="00830443">
          <w:rPr>
            <w:rStyle w:val="FootnoteReference"/>
            <w:rFonts w:ascii="Times New Roman" w:eastAsia="Times New Roman" w:hAnsi="Times New Roman"/>
            <w:i w:val="0"/>
            <w:highlight w:val="white"/>
            <w:rPrChange w:id="4185" w:author="User" w:date="2017-10-10T09:50:00Z">
              <w:rPr>
                <w:rStyle w:val="FootnoteReference"/>
                <w:rFonts w:ascii="Times New Roman" w:eastAsia="Times New Roman" w:hAnsi="Times New Roman"/>
                <w:i w:val="0"/>
                <w:highlight w:val="white"/>
                <w:u w:val="single"/>
              </w:rPr>
            </w:rPrChange>
          </w:rPr>
          <w:footnoteReference w:id="74"/>
        </w:r>
        <w:r w:rsidR="00BE22C5" w:rsidRPr="004A5E7D" w:rsidDel="00830443">
          <w:rPr>
            <w:rFonts w:ascii="Times New Roman" w:eastAsia="Times New Roman" w:hAnsi="Times New Roman" w:cs="Times New Roman"/>
            <w:i w:val="0"/>
            <w:color w:val="auto"/>
            <w:sz w:val="24"/>
            <w:szCs w:val="24"/>
            <w:highlight w:val="white"/>
          </w:rPr>
          <w:delText xml:space="preserve"> provides quantitative and comparative data and information on enrollment in postsecondary, secondary, Continuing Education &amp; Workforce Development, Apprenticeship, and Adult Education.  With post-secondary enrollment, data are disaggregated to reflect age group, gender, enrollment status, and ethnicity.  The five largest ethnic groups are Chamorro, Filipino, Chuukese, White Non-Hispanic, and Palauan.  Information on apprenticeship enrollment from various agencies on island was disaggregated by gender.  Data on Adult Education Enrollment in 2014-15 by age and ethnicity were included also in the report.  As far as transferring to a four-year institution, there were data on students who moved from GCC to University of Guam which were broken down by sex. </w:delText>
        </w:r>
      </w:del>
    </w:p>
    <w:p w14:paraId="7173DB7E" w14:textId="050AEEA1" w:rsidR="00BE22C5" w:rsidRPr="004A5E7D" w:rsidDel="00830443" w:rsidRDefault="00BE22C5" w:rsidP="00AB18D2">
      <w:pPr>
        <w:pStyle w:val="Normal1"/>
        <w:rPr>
          <w:del w:id="4196" w:author="User" w:date="2017-10-16T08:37:00Z"/>
          <w:rFonts w:ascii="Times New Roman" w:eastAsia="Times New Roman" w:hAnsi="Times New Roman" w:cs="Times New Roman"/>
          <w:i w:val="0"/>
          <w:color w:val="auto"/>
          <w:sz w:val="24"/>
          <w:szCs w:val="24"/>
          <w:highlight w:val="white"/>
        </w:rPr>
      </w:pPr>
    </w:p>
    <w:p w14:paraId="04B85A80" w14:textId="5EAB2CFD" w:rsidR="00BE22C5" w:rsidRPr="00C768DF" w:rsidDel="00830443" w:rsidRDefault="00BE22C5" w:rsidP="00AB18D2">
      <w:pPr>
        <w:pStyle w:val="Normal1"/>
        <w:rPr>
          <w:del w:id="4197" w:author="User" w:date="2017-10-16T08:37:00Z"/>
          <w:rFonts w:ascii="Times New Roman" w:eastAsia="Times New Roman" w:hAnsi="Times New Roman" w:cs="Times New Roman"/>
          <w:i w:val="0"/>
          <w:color w:val="auto"/>
          <w:sz w:val="24"/>
          <w:szCs w:val="24"/>
        </w:rPr>
      </w:pPr>
      <w:commentRangeStart w:id="4198"/>
      <w:del w:id="4199" w:author="User" w:date="2017-10-16T08:37:00Z">
        <w:r w:rsidRPr="004A5E7D" w:rsidDel="00830443">
          <w:rPr>
            <w:rFonts w:ascii="Times New Roman" w:eastAsia="Times New Roman" w:hAnsi="Times New Roman" w:cs="Times New Roman"/>
            <w:i w:val="0"/>
            <w:color w:val="auto"/>
            <w:sz w:val="24"/>
            <w:szCs w:val="24"/>
          </w:rPr>
          <w:delText xml:space="preserve">The College also published on its website the </w:delText>
        </w:r>
        <w:r w:rsidR="00C768DF" w:rsidRPr="004A5E7D" w:rsidDel="00830443">
          <w:rPr>
            <w:rFonts w:ascii="Times New Roman" w:hAnsi="Times New Roman"/>
            <w:i w:val="0"/>
            <w:rPrChange w:id="4200" w:author="User" w:date="2017-10-10T09:50:00Z">
              <w:rPr>
                <w:rFonts w:ascii="Times New Roman" w:eastAsia="Times New Roman" w:hAnsi="Times New Roman"/>
                <w:i w:val="0"/>
                <w:u w:val="single"/>
              </w:rPr>
            </w:rPrChange>
          </w:rPr>
          <w:fldChar w:fldCharType="begin"/>
        </w:r>
        <w:r w:rsidR="00C768DF" w:rsidRPr="004A5E7D" w:rsidDel="00830443">
          <w:rPr>
            <w:rFonts w:ascii="Times New Roman" w:hAnsi="Times New Roman" w:cs="Times New Roman"/>
            <w:sz w:val="24"/>
            <w:szCs w:val="24"/>
            <w:rPrChange w:id="4201" w:author="User" w:date="2017-10-10T09:50:00Z">
              <w:rPr/>
            </w:rPrChange>
          </w:rPr>
          <w:delInstrText xml:space="preserve"> HYPERLINK "http://ifs.guamcc.edu/adminftp/academics/services/aad/aier/graduateemploymentreport2015.pdf" \h </w:delInstrText>
        </w:r>
        <w:r w:rsidR="00C768DF" w:rsidRPr="004A5E7D" w:rsidDel="00830443">
          <w:rPr>
            <w:rFonts w:ascii="Times New Roman" w:hAnsi="Times New Roman"/>
            <w:i w:val="0"/>
            <w:rPrChange w:id="4202" w:author="User" w:date="2017-10-10T09:50:00Z">
              <w:rPr>
                <w:rFonts w:ascii="Times New Roman" w:eastAsia="Times New Roman" w:hAnsi="Times New Roman"/>
                <w:i w:val="0"/>
                <w:u w:val="single"/>
              </w:rPr>
            </w:rPrChange>
          </w:rPr>
          <w:fldChar w:fldCharType="separate"/>
        </w:r>
        <w:r w:rsidRPr="004A5E7D" w:rsidDel="00830443">
          <w:rPr>
            <w:rFonts w:ascii="Times New Roman" w:eastAsia="Times New Roman" w:hAnsi="Times New Roman"/>
            <w:i w:val="0"/>
            <w:rPrChange w:id="4203" w:author="User" w:date="2017-10-10T09:50:00Z">
              <w:rPr>
                <w:rFonts w:ascii="Times New Roman" w:eastAsia="Times New Roman" w:hAnsi="Times New Roman"/>
                <w:i w:val="0"/>
                <w:u w:val="single"/>
              </w:rPr>
            </w:rPrChange>
          </w:rPr>
          <w:delText>Graduate Employment Report</w:delText>
        </w:r>
        <w:r w:rsidR="00C768DF" w:rsidRPr="004A5E7D" w:rsidDel="00830443">
          <w:rPr>
            <w:rFonts w:ascii="Times New Roman" w:eastAsia="Times New Roman" w:hAnsi="Times New Roman"/>
            <w:i w:val="0"/>
            <w:rPrChange w:id="4204" w:author="User" w:date="2017-10-10T09:50:00Z">
              <w:rPr>
                <w:rFonts w:ascii="Times New Roman" w:eastAsia="Times New Roman" w:hAnsi="Times New Roman"/>
                <w:i w:val="0"/>
                <w:u w:val="single"/>
              </w:rPr>
            </w:rPrChange>
          </w:rPr>
          <w:fldChar w:fldCharType="end"/>
        </w:r>
        <w:r w:rsidRPr="004A5E7D" w:rsidDel="00830443">
          <w:rPr>
            <w:rFonts w:ascii="Times New Roman" w:eastAsia="Times New Roman" w:hAnsi="Times New Roman" w:cs="Times New Roman"/>
            <w:i w:val="0"/>
            <w:color w:val="auto"/>
            <w:sz w:val="24"/>
            <w:szCs w:val="24"/>
          </w:rPr>
          <w:delText xml:space="preserve"> for Class of 2014 and 2015. The report indicated that there was an increase in the total number of graduates by degree from AY 2013-14 to AY 2014-2015, with 211 in AY 2013-2014 and 230 in the following year. In these two academic years, there were 441 in total who graduated, with 299 female and 142 male. The three majors that had the most gradu</w:delText>
        </w:r>
        <w:r w:rsidRPr="00C768DF" w:rsidDel="00830443">
          <w:rPr>
            <w:rFonts w:ascii="Times New Roman" w:eastAsia="Times New Roman" w:hAnsi="Times New Roman" w:cs="Times New Roman"/>
            <w:i w:val="0"/>
            <w:color w:val="auto"/>
            <w:sz w:val="24"/>
            <w:szCs w:val="24"/>
          </w:rPr>
          <w:delText>ates in academic years 2013-2014 and 2014-2015 were AS in Criminal Justice, AS in Emergency Management, and AS in Medical Assisting with 43, 41 and 40 total number of graduates, respectively. The three ethnic groups with the most graduates were Filipino, Chamorro, and White.  In addition, phone surveys of the graduates were conducted August 2015 to April 2016 to gather information about the annual salary of graduates in AY 2013-2014 and 2014-2015. There were 113 graduates who reported salary of less than $20,000 and 37 reported salary of $20,000-$24,999. There were 178 whose salaries were not reported.</w:delText>
        </w:r>
      </w:del>
    </w:p>
    <w:p w14:paraId="2F749F5E" w14:textId="67E9BD03" w:rsidR="00BE22C5" w:rsidRPr="00C768DF" w:rsidDel="00830443" w:rsidRDefault="00BE22C5" w:rsidP="00B61715">
      <w:pPr>
        <w:pStyle w:val="Normal1"/>
        <w:rPr>
          <w:del w:id="4205" w:author="User" w:date="2017-10-16T08:37:00Z"/>
          <w:rFonts w:ascii="Times New Roman" w:eastAsia="Times New Roman" w:hAnsi="Times New Roman" w:cs="Times New Roman"/>
          <w:i w:val="0"/>
          <w:color w:val="auto"/>
          <w:sz w:val="24"/>
          <w:szCs w:val="24"/>
        </w:rPr>
      </w:pPr>
    </w:p>
    <w:p w14:paraId="28129BD6" w14:textId="5C958FD8" w:rsidR="00BE22C5" w:rsidRDefault="00BE22C5" w:rsidP="00B61715">
      <w:pPr>
        <w:pStyle w:val="Normal1"/>
        <w:rPr>
          <w:ins w:id="4206" w:author="User" w:date="2017-10-10T10:03:00Z"/>
          <w:rFonts w:ascii="Times New Roman" w:eastAsia="Times New Roman" w:hAnsi="Times New Roman" w:cs="Times New Roman"/>
          <w:b/>
          <w:i w:val="0"/>
          <w:color w:val="auto"/>
          <w:sz w:val="24"/>
          <w:szCs w:val="24"/>
        </w:rPr>
      </w:pPr>
      <w:del w:id="4207" w:author="User" w:date="2017-10-10T10:03:00Z">
        <w:r w:rsidRPr="00C768DF" w:rsidDel="001C365F">
          <w:rPr>
            <w:rFonts w:ascii="Times New Roman" w:eastAsia="Times New Roman" w:hAnsi="Times New Roman" w:cs="Times New Roman"/>
            <w:i w:val="0"/>
            <w:color w:val="auto"/>
            <w:sz w:val="24"/>
            <w:szCs w:val="24"/>
            <w:highlight w:val="white"/>
          </w:rPr>
          <w:delText xml:space="preserve"> </w:delText>
        </w:r>
      </w:del>
      <w:commentRangeEnd w:id="4198"/>
      <w:r w:rsidRPr="00C768DF">
        <w:rPr>
          <w:rFonts w:ascii="Times New Roman" w:hAnsi="Times New Roman" w:cs="Times New Roman"/>
          <w:color w:val="auto"/>
          <w:sz w:val="24"/>
          <w:szCs w:val="24"/>
          <w:rPrChange w:id="4208" w:author="User" w:date="2017-10-10T09:40:00Z">
            <w:rPr>
              <w:color w:val="auto"/>
            </w:rPr>
          </w:rPrChange>
        </w:rPr>
        <w:commentReference w:id="4198"/>
      </w:r>
      <w:r w:rsidRPr="00C768DF">
        <w:rPr>
          <w:rFonts w:ascii="Times New Roman" w:eastAsia="Times New Roman" w:hAnsi="Times New Roman" w:cs="Times New Roman"/>
          <w:b/>
          <w:i w:val="0"/>
          <w:color w:val="auto"/>
          <w:sz w:val="24"/>
          <w:szCs w:val="24"/>
        </w:rPr>
        <w:t>Analysis and Evaluation:</w:t>
      </w:r>
    </w:p>
    <w:p w14:paraId="67A5BECC" w14:textId="77777777" w:rsidR="001C365F" w:rsidRDefault="001C365F" w:rsidP="00B61715">
      <w:pPr>
        <w:pStyle w:val="Normal1"/>
        <w:rPr>
          <w:ins w:id="4209" w:author="User" w:date="2017-10-16T08:38:00Z"/>
          <w:rFonts w:ascii="Times New Roman" w:eastAsia="Times New Roman" w:hAnsi="Times New Roman" w:cs="Times New Roman"/>
          <w:b/>
          <w:i w:val="0"/>
          <w:color w:val="auto"/>
          <w:sz w:val="24"/>
          <w:szCs w:val="24"/>
        </w:rPr>
      </w:pPr>
    </w:p>
    <w:p w14:paraId="1FFC0AD0" w14:textId="77777777" w:rsidR="00830443" w:rsidRPr="00F37F93" w:rsidRDefault="00830443" w:rsidP="00830443">
      <w:pPr>
        <w:pStyle w:val="Normal1"/>
        <w:rPr>
          <w:ins w:id="4210" w:author="User" w:date="2017-10-16T08:38:00Z"/>
          <w:b/>
          <w:i w:val="0"/>
          <w:color w:val="auto"/>
          <w:sz w:val="24"/>
          <w:szCs w:val="24"/>
          <w:rPrChange w:id="4211" w:author="User" w:date="2017-10-16T09:27:00Z">
            <w:rPr>
              <w:ins w:id="4212" w:author="User" w:date="2017-10-16T08:38:00Z"/>
              <w:b/>
              <w:sz w:val="24"/>
              <w:szCs w:val="24"/>
            </w:rPr>
          </w:rPrChange>
        </w:rPr>
      </w:pPr>
      <w:ins w:id="4213" w:author="User" w:date="2017-10-16T08:38:00Z">
        <w:r w:rsidRPr="00F37F93">
          <w:rPr>
            <w:rFonts w:ascii="Times New Roman" w:hAnsi="Times New Roman" w:cs="Times New Roman"/>
            <w:i w:val="0"/>
            <w:color w:val="auto"/>
            <w:sz w:val="24"/>
            <w:szCs w:val="24"/>
            <w:rPrChange w:id="4214" w:author="User" w:date="2017-10-16T09:27:00Z">
              <w:rPr>
                <w:rFonts w:ascii="Times New Roman" w:hAnsi="Times New Roman" w:cs="Times New Roman"/>
                <w:sz w:val="24"/>
                <w:szCs w:val="24"/>
              </w:rPr>
            </w:rPrChange>
          </w:rPr>
          <w:t xml:space="preserve">Based on the data analysis, the “Use of Assessment Results” indicates what actions are to be   taken to improve academic instruction. Changes in instructional methods and revisions in curriculum are faculty driven and may or may not go through the curriculum review process. Changes in assessment methods will be part of the submitted assessment plan and reviewed by the Committee on College Assessment.  The acquisition of supplies or equipment will go through the procurement process with the assessment results attached to the requisition as justification.  </w:t>
        </w:r>
      </w:ins>
    </w:p>
    <w:p w14:paraId="73F07DCF" w14:textId="23378011" w:rsidR="00830443" w:rsidDel="00C20123" w:rsidRDefault="00830443">
      <w:pPr>
        <w:pStyle w:val="Heading2"/>
        <w:spacing w:before="0"/>
        <w:rPr>
          <w:del w:id="4215" w:author="User" w:date="2017-10-16T08:38:00Z"/>
          <w:b w:val="0"/>
          <w:sz w:val="24"/>
          <w:szCs w:val="24"/>
        </w:rPr>
        <w:pPrChange w:id="4216" w:author="User" w:date="2017-10-16T08:38:00Z">
          <w:pPr>
            <w:pStyle w:val="Heading3"/>
            <w:spacing w:before="0" w:after="0" w:line="240" w:lineRule="auto"/>
          </w:pPr>
        </w:pPrChange>
      </w:pPr>
    </w:p>
    <w:p w14:paraId="58C7BB31" w14:textId="77777777" w:rsidR="00C20123" w:rsidRPr="00F37F93" w:rsidRDefault="00C20123" w:rsidP="00B61715">
      <w:pPr>
        <w:pStyle w:val="Normal1"/>
        <w:rPr>
          <w:ins w:id="4217" w:author="User" w:date="2017-10-17T13:49:00Z"/>
          <w:rFonts w:ascii="Times New Roman" w:eastAsia="Times New Roman" w:hAnsi="Times New Roman" w:cs="Times New Roman"/>
          <w:b/>
          <w:i w:val="0"/>
          <w:color w:val="auto"/>
          <w:sz w:val="24"/>
          <w:szCs w:val="24"/>
        </w:rPr>
      </w:pPr>
    </w:p>
    <w:p w14:paraId="6CF12D8B" w14:textId="2A078D95" w:rsidR="00BE22C5" w:rsidRPr="00E90C72" w:rsidDel="00830443" w:rsidRDefault="00BE22C5" w:rsidP="00AC5EA3">
      <w:pPr>
        <w:pStyle w:val="Normal1"/>
        <w:rPr>
          <w:del w:id="4218" w:author="User" w:date="2017-10-16T08:38:00Z"/>
          <w:rFonts w:ascii="Times New Roman" w:eastAsia="Times New Roman" w:hAnsi="Times New Roman" w:cs="Times New Roman"/>
          <w:b/>
          <w:color w:val="auto"/>
          <w:sz w:val="24"/>
          <w:szCs w:val="24"/>
          <w:rPrChange w:id="4219" w:author="User" w:date="2017-11-22T12:03:00Z">
            <w:rPr>
              <w:del w:id="4220" w:author="User" w:date="2017-10-16T08:38:00Z"/>
              <w:rFonts w:ascii="Times New Roman" w:eastAsia="Times New Roman" w:hAnsi="Times New Roman" w:cs="Times New Roman"/>
              <w:color w:val="auto"/>
            </w:rPr>
          </w:rPrChange>
        </w:rPr>
      </w:pPr>
      <w:del w:id="4221" w:author="User" w:date="2017-10-16T08:38:00Z">
        <w:r w:rsidRPr="00E90C72" w:rsidDel="00830443">
          <w:rPr>
            <w:rFonts w:ascii="Times New Roman" w:eastAsia="Times New Roman" w:hAnsi="Times New Roman"/>
            <w:b/>
            <w:rPrChange w:id="4222" w:author="User" w:date="2017-11-22T12:03:00Z">
              <w:rPr>
                <w:rFonts w:ascii="Times New Roman" w:eastAsia="Times New Roman" w:hAnsi="Times New Roman"/>
              </w:rPr>
            </w:rPrChange>
          </w:rPr>
          <w:delText xml:space="preserve">Based on the evidences of the College’s systematic assessment process and how gathered data and results are used, it shows that the institution utilized assessment data and organizes its institutional processes to support student learning and student achievement. </w:delText>
        </w:r>
        <w:bookmarkStart w:id="4223" w:name="_bp9tok142emt" w:colFirst="0" w:colLast="0"/>
        <w:bookmarkEnd w:id="4223"/>
      </w:del>
    </w:p>
    <w:p w14:paraId="7B6D0E4D" w14:textId="70BC3558" w:rsidR="00AC5EA3" w:rsidRPr="00E90C72" w:rsidDel="001C365F" w:rsidRDefault="00AC5EA3" w:rsidP="00B61715">
      <w:pPr>
        <w:pStyle w:val="Heading2"/>
        <w:spacing w:before="0"/>
        <w:rPr>
          <w:del w:id="4224" w:author="User" w:date="2017-10-10T10:04:00Z"/>
          <w:sz w:val="24"/>
          <w:szCs w:val="24"/>
          <w:u w:val="single"/>
        </w:rPr>
      </w:pPr>
      <w:bookmarkStart w:id="4225" w:name="_2bn6wsx" w:colFirst="0" w:colLast="0"/>
      <w:bookmarkEnd w:id="4225"/>
    </w:p>
    <w:p w14:paraId="21CA93E4" w14:textId="7F57760A" w:rsidR="00AC5EA3" w:rsidRPr="00E90C72" w:rsidDel="001C365F" w:rsidRDefault="00AC5EA3" w:rsidP="00B61715">
      <w:pPr>
        <w:pStyle w:val="Heading2"/>
        <w:spacing w:before="0"/>
        <w:rPr>
          <w:del w:id="4226" w:author="User" w:date="2017-10-10T10:04:00Z"/>
          <w:sz w:val="24"/>
          <w:szCs w:val="24"/>
          <w:u w:val="single"/>
        </w:rPr>
      </w:pPr>
    </w:p>
    <w:p w14:paraId="7398454D" w14:textId="2338CFFD" w:rsidR="00BE22C5" w:rsidRPr="004A5E7D" w:rsidDel="00830443" w:rsidRDefault="00BE22C5" w:rsidP="00AC5EA3">
      <w:pPr>
        <w:pStyle w:val="Heading2"/>
        <w:spacing w:before="0"/>
        <w:rPr>
          <w:del w:id="4227" w:author="User" w:date="2017-10-16T08:38:00Z"/>
          <w:i/>
          <w:sz w:val="24"/>
          <w:szCs w:val="24"/>
          <w:rPrChange w:id="4228" w:author="User" w:date="2017-10-10T09:50:00Z">
            <w:rPr>
              <w:del w:id="4229" w:author="User" w:date="2017-10-16T08:38:00Z"/>
              <w:i/>
              <w:sz w:val="28"/>
              <w:szCs w:val="28"/>
            </w:rPr>
          </w:rPrChange>
        </w:rPr>
      </w:pPr>
      <w:r w:rsidRPr="00E90C72">
        <w:rPr>
          <w:sz w:val="24"/>
          <w:szCs w:val="24"/>
          <w:rPrChange w:id="4230" w:author="User" w:date="2017-11-22T12:03:00Z">
            <w:rPr>
              <w:sz w:val="28"/>
              <w:szCs w:val="28"/>
              <w:u w:val="single"/>
            </w:rPr>
          </w:rPrChange>
        </w:rPr>
        <w:t>Standard 1.B.5</w:t>
      </w:r>
      <w:r w:rsidRPr="004A5E7D">
        <w:rPr>
          <w:sz w:val="24"/>
          <w:szCs w:val="24"/>
          <w:rPrChange w:id="4231" w:author="User" w:date="2017-10-10T09:50:00Z">
            <w:rPr>
              <w:sz w:val="28"/>
              <w:szCs w:val="28"/>
              <w:u w:val="single"/>
            </w:rPr>
          </w:rPrChange>
        </w:rPr>
        <w:t xml:space="preserve"> </w:t>
      </w:r>
    </w:p>
    <w:p w14:paraId="558FDF25" w14:textId="77777777" w:rsidR="00830443" w:rsidRDefault="00830443">
      <w:pPr>
        <w:pStyle w:val="Heading2"/>
        <w:spacing w:before="0"/>
        <w:rPr>
          <w:ins w:id="4232" w:author="User" w:date="2017-10-16T08:38:00Z"/>
          <w:b w:val="0"/>
          <w:sz w:val="24"/>
          <w:szCs w:val="24"/>
        </w:rPr>
        <w:pPrChange w:id="4233" w:author="User" w:date="2017-10-16T08:38:00Z">
          <w:pPr>
            <w:pStyle w:val="Heading3"/>
            <w:spacing w:before="0" w:after="0" w:line="240" w:lineRule="auto"/>
          </w:pPr>
        </w:pPrChange>
      </w:pPr>
      <w:bookmarkStart w:id="4234" w:name="_qsh70q" w:colFirst="0" w:colLast="0"/>
      <w:bookmarkEnd w:id="4234"/>
    </w:p>
    <w:p w14:paraId="33A79302" w14:textId="77777777" w:rsidR="00BE22C5" w:rsidRPr="00830443" w:rsidRDefault="00BE22C5">
      <w:pPr>
        <w:pStyle w:val="Heading2"/>
        <w:spacing w:before="0"/>
        <w:rPr>
          <w:sz w:val="24"/>
          <w:szCs w:val="24"/>
          <w:rPrChange w:id="4235" w:author="User" w:date="2017-10-16T08:38:00Z">
            <w:rPr>
              <w:rFonts w:ascii="Times New Roman" w:eastAsia="Times New Roman" w:hAnsi="Times New Roman" w:cs="Times New Roman"/>
              <w:color w:val="auto"/>
            </w:rPr>
          </w:rPrChange>
        </w:rPr>
        <w:pPrChange w:id="4236" w:author="User" w:date="2017-10-16T08:38:00Z">
          <w:pPr>
            <w:pStyle w:val="Heading3"/>
            <w:spacing w:before="0" w:after="0" w:line="240" w:lineRule="auto"/>
          </w:pPr>
        </w:pPrChange>
      </w:pPr>
      <w:r w:rsidRPr="00830443">
        <w:rPr>
          <w:b w:val="0"/>
          <w:i/>
          <w:sz w:val="24"/>
          <w:szCs w:val="24"/>
          <w:rPrChange w:id="4237" w:author="User" w:date="2017-10-16T08:38:00Z">
            <w:rPr>
              <w:b w:val="0"/>
              <w:sz w:val="24"/>
              <w:szCs w:val="24"/>
            </w:rPr>
          </w:rPrChange>
        </w:rPr>
        <w:lastRenderedPageBreak/>
        <w:t>The institution assesses accomplishment of its mission through program review and evaluation of goals and objectives, student learning outcomes, and student achievement.  Quantitative and qualitative data are disaggregated for analysis by program type and mode of delivery.</w:t>
      </w:r>
    </w:p>
    <w:p w14:paraId="3EBF8D44" w14:textId="0B707E2A" w:rsidR="00BE22C5" w:rsidRPr="00C768DF" w:rsidDel="00830443" w:rsidRDefault="00BE22C5" w:rsidP="00B61715">
      <w:pPr>
        <w:pStyle w:val="Normal1"/>
        <w:rPr>
          <w:del w:id="4238" w:author="User" w:date="2017-10-16T08:38:00Z"/>
          <w:rFonts w:ascii="Times New Roman" w:eastAsia="Times New Roman" w:hAnsi="Times New Roman" w:cs="Times New Roman"/>
          <w:color w:val="auto"/>
          <w:sz w:val="24"/>
          <w:szCs w:val="24"/>
          <w:rPrChange w:id="4239" w:author="User" w:date="2017-10-10T09:40:00Z">
            <w:rPr>
              <w:del w:id="4240" w:author="User" w:date="2017-10-16T08:38:00Z"/>
              <w:rFonts w:ascii="Times New Roman" w:eastAsia="Times New Roman" w:hAnsi="Times New Roman" w:cs="Times New Roman"/>
              <w:color w:val="auto"/>
            </w:rPr>
          </w:rPrChange>
        </w:rPr>
      </w:pPr>
    </w:p>
    <w:p w14:paraId="559B45DD" w14:textId="77777777" w:rsidR="00BE22C5" w:rsidRPr="00C768DF" w:rsidRDefault="00BE22C5" w:rsidP="00B61715">
      <w:pPr>
        <w:pStyle w:val="Normal1"/>
        <w:rPr>
          <w:rFonts w:ascii="Times New Roman" w:eastAsia="Times New Roman" w:hAnsi="Times New Roman" w:cs="Times New Roman"/>
          <w:color w:val="auto"/>
          <w:sz w:val="24"/>
          <w:szCs w:val="24"/>
          <w:rPrChange w:id="4241"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 xml:space="preserve">Evidence of Meeting the Standard: </w:t>
      </w:r>
    </w:p>
    <w:p w14:paraId="40D41929" w14:textId="77777777" w:rsidR="00BE22C5" w:rsidRPr="00C768DF" w:rsidRDefault="00BE22C5" w:rsidP="00B61715">
      <w:pPr>
        <w:pStyle w:val="Normal1"/>
        <w:rPr>
          <w:rFonts w:ascii="Times New Roman" w:eastAsia="Times New Roman" w:hAnsi="Times New Roman" w:cs="Times New Roman"/>
          <w:color w:val="auto"/>
          <w:sz w:val="24"/>
          <w:szCs w:val="24"/>
          <w:rPrChange w:id="4242" w:author="User" w:date="2017-10-10T09:40:00Z">
            <w:rPr>
              <w:rFonts w:ascii="Times New Roman" w:eastAsia="Times New Roman" w:hAnsi="Times New Roman" w:cs="Times New Roman"/>
              <w:color w:val="auto"/>
            </w:rPr>
          </w:rPrChange>
        </w:rPr>
      </w:pPr>
    </w:p>
    <w:p w14:paraId="0D5EB1D2" w14:textId="6290E05D" w:rsidR="00830443" w:rsidRPr="00F37F93" w:rsidRDefault="00830443" w:rsidP="00830443">
      <w:pPr>
        <w:pStyle w:val="Normal1"/>
        <w:rPr>
          <w:ins w:id="4243" w:author="User" w:date="2017-10-16T08:39:00Z"/>
          <w:rFonts w:ascii="Times New Roman" w:eastAsia="Times New Roman" w:hAnsi="Times New Roman" w:cs="Times New Roman"/>
          <w:b/>
          <w:color w:val="FF0000"/>
          <w:sz w:val="24"/>
          <w:szCs w:val="24"/>
          <w:rPrChange w:id="4244" w:author="User" w:date="2017-10-16T09:29:00Z">
            <w:rPr>
              <w:ins w:id="4245" w:author="User" w:date="2017-10-16T08:39:00Z"/>
              <w:rFonts w:ascii="Times New Roman" w:eastAsia="Times New Roman" w:hAnsi="Times New Roman" w:cs="Times New Roman"/>
              <w:i w:val="0"/>
              <w:color w:val="auto"/>
              <w:sz w:val="24"/>
              <w:szCs w:val="24"/>
            </w:rPr>
          </w:rPrChange>
        </w:rPr>
      </w:pPr>
      <w:ins w:id="4246" w:author="User" w:date="2017-10-16T08:39:00Z">
        <w:r>
          <w:rPr>
            <w:rFonts w:ascii="Times New Roman" w:eastAsia="Times New Roman" w:hAnsi="Times New Roman" w:cs="Times New Roman"/>
            <w:i w:val="0"/>
            <w:color w:val="auto"/>
            <w:sz w:val="24"/>
            <w:szCs w:val="24"/>
          </w:rPr>
          <w:t>The program review process, like our course assessment process, is on</w:t>
        </w:r>
        <w:r w:rsidRPr="00AB18D2">
          <w:rPr>
            <w:rFonts w:ascii="Times New Roman" w:eastAsia="Times New Roman" w:hAnsi="Times New Roman" w:cs="Times New Roman"/>
            <w:i w:val="0"/>
            <w:color w:val="auto"/>
            <w:sz w:val="24"/>
            <w:szCs w:val="24"/>
          </w:rPr>
          <w:t xml:space="preserve"> a 2 -year cycl</w:t>
        </w:r>
        <w:r>
          <w:rPr>
            <w:rFonts w:ascii="Times New Roman" w:eastAsia="Times New Roman" w:hAnsi="Times New Roman" w:cs="Times New Roman"/>
            <w:i w:val="0"/>
            <w:color w:val="auto"/>
            <w:sz w:val="24"/>
            <w:szCs w:val="24"/>
          </w:rPr>
          <w:t>e.  The assessment cycle divides the various program types.  Group A is for Associate Degree programs.  Group B is for Certificate programs.  Group C is for Administrative &amp; Student Services Units, and Group D are Special Programs.</w:t>
        </w:r>
      </w:ins>
      <w:ins w:id="4247" w:author="User" w:date="2017-10-17T09:11:00Z">
        <w:r w:rsidR="00B25D88" w:rsidRPr="00786BE5">
          <w:rPr>
            <w:rStyle w:val="FootnoteReference"/>
            <w:rFonts w:ascii="Times New Roman" w:eastAsia="Times New Roman" w:hAnsi="Times New Roman" w:cs="Times New Roman"/>
            <w:i w:val="0"/>
            <w:color w:val="FF0000"/>
            <w:sz w:val="24"/>
            <w:szCs w:val="24"/>
            <w:rPrChange w:id="4248" w:author="User" w:date="2017-11-07T14:02:00Z">
              <w:rPr>
                <w:rStyle w:val="FootnoteReference"/>
                <w:rFonts w:ascii="Times New Roman" w:eastAsia="Times New Roman" w:hAnsi="Times New Roman" w:cs="Times New Roman"/>
                <w:i w:val="0"/>
                <w:color w:val="auto"/>
                <w:sz w:val="24"/>
                <w:szCs w:val="24"/>
              </w:rPr>
            </w:rPrChange>
          </w:rPr>
          <w:footnoteReference w:id="75"/>
        </w:r>
      </w:ins>
      <w:ins w:id="4263" w:author="User" w:date="2017-10-16T08:39:00Z">
        <w:r w:rsidRPr="00F37F93">
          <w:rPr>
            <w:rFonts w:ascii="Times New Roman" w:eastAsia="Times New Roman" w:hAnsi="Times New Roman" w:cs="Times New Roman"/>
            <w:b/>
            <w:color w:val="FF0000"/>
            <w:rPrChange w:id="4264" w:author="User" w:date="2017-10-16T09:28:00Z">
              <w:rPr>
                <w:rFonts w:ascii="Times New Roman" w:eastAsia="Times New Roman" w:hAnsi="Times New Roman" w:cs="Times New Roman"/>
                <w:b/>
                <w:color w:val="auto"/>
              </w:rPr>
            </w:rPrChange>
          </w:rPr>
          <w:t xml:space="preserve"> </w:t>
        </w:r>
        <w:r w:rsidRPr="00F37F93">
          <w:rPr>
            <w:rFonts w:ascii="Times New Roman" w:eastAsia="Times New Roman" w:hAnsi="Times New Roman" w:cs="Times New Roman"/>
            <w:i w:val="0"/>
            <w:color w:val="FF0000"/>
            <w:rPrChange w:id="4265" w:author="User" w:date="2017-10-16T09:28:00Z">
              <w:rPr>
                <w:rFonts w:ascii="Times New Roman" w:eastAsia="Times New Roman" w:hAnsi="Times New Roman" w:cs="Times New Roman"/>
                <w:i w:val="0"/>
                <w:color w:val="auto"/>
              </w:rPr>
            </w:rPrChange>
          </w:rPr>
          <w:t xml:space="preserve"> </w:t>
        </w:r>
        <w:r>
          <w:rPr>
            <w:rFonts w:ascii="Times New Roman" w:eastAsia="Times New Roman" w:hAnsi="Times New Roman" w:cs="Times New Roman"/>
            <w:i w:val="0"/>
            <w:color w:val="auto"/>
            <w:sz w:val="24"/>
            <w:szCs w:val="24"/>
          </w:rPr>
          <w:t>The creation of the assessment plan for the program review is the first step.  Assessment plans are created and submitted by each program and is reviewed by the Committee on College Assessment.  The assessment plan provides information on what student learning outcomes are to be assessed, the criteria with which it will be assessed by, and the tool that will be used to gather the data</w:t>
        </w:r>
        <w:r w:rsidRPr="00F37F93">
          <w:rPr>
            <w:rFonts w:ascii="Times New Roman" w:eastAsia="Times New Roman" w:hAnsi="Times New Roman" w:cs="Times New Roman"/>
            <w:i w:val="0"/>
            <w:color w:val="auto"/>
            <w:sz w:val="24"/>
            <w:szCs w:val="24"/>
          </w:rPr>
          <w:t>.</w:t>
        </w:r>
      </w:ins>
      <w:ins w:id="4266" w:author="User" w:date="2017-10-17T09:11:00Z">
        <w:r w:rsidR="00B25D88" w:rsidRPr="00786BE5">
          <w:rPr>
            <w:rStyle w:val="FootnoteReference"/>
            <w:rFonts w:ascii="Times New Roman" w:eastAsia="Times New Roman" w:hAnsi="Times New Roman" w:cs="Times New Roman"/>
            <w:i w:val="0"/>
            <w:color w:val="FF0000"/>
            <w:sz w:val="24"/>
            <w:szCs w:val="24"/>
            <w:rPrChange w:id="4267" w:author="User" w:date="2017-11-07T14:02:00Z">
              <w:rPr>
                <w:rStyle w:val="FootnoteReference"/>
                <w:rFonts w:ascii="Times New Roman" w:eastAsia="Times New Roman" w:hAnsi="Times New Roman" w:cs="Times New Roman"/>
                <w:i w:val="0"/>
                <w:color w:val="auto"/>
                <w:sz w:val="24"/>
                <w:szCs w:val="24"/>
              </w:rPr>
            </w:rPrChange>
          </w:rPr>
          <w:footnoteReference w:id="76"/>
        </w:r>
      </w:ins>
      <w:ins w:id="4273" w:author="User" w:date="2017-10-16T08:39:00Z">
        <w:r w:rsidRPr="00830443">
          <w:rPr>
            <w:rFonts w:ascii="Times New Roman" w:eastAsia="Times New Roman" w:hAnsi="Times New Roman" w:cs="Times New Roman"/>
            <w:b/>
            <w:i w:val="0"/>
            <w:color w:val="FF0000"/>
            <w:sz w:val="24"/>
            <w:szCs w:val="24"/>
            <w:rPrChange w:id="4274" w:author="User" w:date="2017-10-16T08:39: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Upon approval of the assessment plan, the process of gathering data begins.  The collection of data is the second step in the assessment cycle for both program review and course level assessment.  The third step in the assessment cycle is the recording of assessment results and how the results will be used for improvement.  The last and final step is to input the status of the implementation of the actions taken for improvement.</w:t>
        </w:r>
      </w:ins>
      <w:ins w:id="4275" w:author="User" w:date="2017-10-17T09:12:00Z">
        <w:r w:rsidR="00B25D88" w:rsidRPr="00786BE5">
          <w:rPr>
            <w:rStyle w:val="FootnoteReference"/>
            <w:rFonts w:ascii="Times New Roman" w:eastAsia="Times New Roman" w:hAnsi="Times New Roman" w:cs="Times New Roman"/>
            <w:i w:val="0"/>
            <w:color w:val="FF0000"/>
            <w:sz w:val="24"/>
            <w:szCs w:val="24"/>
            <w:rPrChange w:id="4276" w:author="User" w:date="2017-11-07T14:03:00Z">
              <w:rPr>
                <w:rStyle w:val="FootnoteReference"/>
                <w:rFonts w:ascii="Times New Roman" w:eastAsia="Times New Roman" w:hAnsi="Times New Roman" w:cs="Times New Roman"/>
                <w:i w:val="0"/>
                <w:color w:val="auto"/>
                <w:sz w:val="24"/>
                <w:szCs w:val="24"/>
              </w:rPr>
            </w:rPrChange>
          </w:rPr>
          <w:footnoteReference w:id="77"/>
        </w:r>
      </w:ins>
      <w:ins w:id="4287" w:author="User" w:date="2017-10-16T08:39:00Z">
        <w:r w:rsidRPr="00786BE5">
          <w:rPr>
            <w:rFonts w:ascii="Times New Roman" w:eastAsia="Times New Roman" w:hAnsi="Times New Roman" w:cs="Times New Roman"/>
            <w:i w:val="0"/>
            <w:color w:val="FF0000"/>
            <w:sz w:val="24"/>
            <w:szCs w:val="24"/>
            <w:rPrChange w:id="4288" w:author="User" w:date="2017-11-07T14:03: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rPr>
          <w:t>Growth in budgets requested by programs must be supported by assessment reports justifying the need for the increase in funding.  To plan accordingly for this, assessment plans must reflect the SLOs to be assessed that justify the funding.</w:t>
        </w:r>
      </w:ins>
      <w:ins w:id="4289" w:author="User" w:date="2017-10-17T09:12:00Z">
        <w:r w:rsidR="00B25D88" w:rsidRPr="00786BE5">
          <w:rPr>
            <w:rStyle w:val="FootnoteReference"/>
            <w:rFonts w:ascii="Times New Roman" w:eastAsia="Times New Roman" w:hAnsi="Times New Roman" w:cs="Times New Roman"/>
            <w:i w:val="0"/>
            <w:color w:val="FF0000"/>
            <w:rPrChange w:id="4290" w:author="User" w:date="2017-11-07T14:03:00Z">
              <w:rPr>
                <w:rStyle w:val="FootnoteReference"/>
                <w:rFonts w:ascii="Times New Roman" w:eastAsia="Times New Roman" w:hAnsi="Times New Roman" w:cs="Times New Roman"/>
                <w:i w:val="0"/>
                <w:color w:val="auto"/>
              </w:rPr>
            </w:rPrChange>
          </w:rPr>
          <w:footnoteReference w:id="78"/>
        </w:r>
      </w:ins>
      <w:ins w:id="4297" w:author="User" w:date="2017-10-16T08:39:00Z">
        <w:r w:rsidRPr="00786BE5">
          <w:rPr>
            <w:rFonts w:ascii="Times New Roman" w:eastAsia="Times New Roman" w:hAnsi="Times New Roman" w:cs="Times New Roman"/>
            <w:i w:val="0"/>
            <w:color w:val="FF0000"/>
            <w:rPrChange w:id="4298" w:author="User" w:date="2017-11-07T14:03:00Z">
              <w:rPr>
                <w:rFonts w:ascii="Times New Roman" w:eastAsia="Times New Roman" w:hAnsi="Times New Roman" w:cs="Times New Roman"/>
                <w:i w:val="0"/>
                <w:color w:val="auto"/>
              </w:rPr>
            </w:rPrChange>
          </w:rPr>
          <w:t xml:space="preserve"> </w:t>
        </w:r>
        <w:r>
          <w:rPr>
            <w:rFonts w:ascii="Times New Roman" w:eastAsia="Times New Roman" w:hAnsi="Times New Roman" w:cs="Times New Roman"/>
            <w:i w:val="0"/>
            <w:color w:val="auto"/>
          </w:rPr>
          <w:t xml:space="preserve"> </w:t>
        </w:r>
      </w:ins>
    </w:p>
    <w:p w14:paraId="04D88D26" w14:textId="77777777" w:rsidR="00830443" w:rsidRDefault="00830443" w:rsidP="00830443">
      <w:pPr>
        <w:pStyle w:val="Normal1"/>
        <w:rPr>
          <w:ins w:id="4299" w:author="User" w:date="2017-10-16T08:39:00Z"/>
          <w:rFonts w:ascii="Times New Roman" w:eastAsia="Times New Roman" w:hAnsi="Times New Roman" w:cs="Times New Roman"/>
          <w:i w:val="0"/>
          <w:color w:val="auto"/>
          <w:sz w:val="24"/>
          <w:szCs w:val="24"/>
        </w:rPr>
      </w:pPr>
    </w:p>
    <w:p w14:paraId="02ABA5B4" w14:textId="1E9D086B" w:rsidR="00830443" w:rsidRPr="00F37F93" w:rsidRDefault="00830443" w:rsidP="00830443">
      <w:pPr>
        <w:pStyle w:val="Normal1"/>
        <w:rPr>
          <w:ins w:id="4300" w:author="User" w:date="2017-10-16T08:39:00Z"/>
          <w:rFonts w:ascii="Times New Roman" w:eastAsia="Times New Roman" w:hAnsi="Times New Roman" w:cs="Times New Roman"/>
          <w:b/>
          <w:color w:val="FF0000"/>
          <w:rPrChange w:id="4301" w:author="User" w:date="2017-10-16T09:30:00Z">
            <w:rPr>
              <w:ins w:id="4302" w:author="User" w:date="2017-10-16T08:39:00Z"/>
              <w:rFonts w:ascii="Times New Roman" w:eastAsia="Times New Roman" w:hAnsi="Times New Roman" w:cs="Times New Roman"/>
              <w:b/>
              <w:color w:val="auto"/>
            </w:rPr>
          </w:rPrChange>
        </w:rPr>
      </w:pPr>
      <w:ins w:id="4303" w:author="User" w:date="2017-10-16T08:39:00Z">
        <w:r>
          <w:rPr>
            <w:rFonts w:ascii="Times New Roman" w:eastAsia="Times New Roman" w:hAnsi="Times New Roman" w:cs="Times New Roman"/>
            <w:i w:val="0"/>
            <w:color w:val="auto"/>
          </w:rPr>
          <w:t>Continuing Education falls under Group C and assesses program level student learning outcomes.</w:t>
        </w:r>
      </w:ins>
      <w:ins w:id="4304" w:author="User" w:date="2017-10-17T09:13:00Z">
        <w:r w:rsidR="00B25D88" w:rsidRPr="00786BE5">
          <w:rPr>
            <w:rStyle w:val="FootnoteReference"/>
            <w:rFonts w:ascii="Times New Roman" w:eastAsia="Times New Roman" w:hAnsi="Times New Roman" w:cs="Times New Roman"/>
            <w:i w:val="0"/>
            <w:color w:val="FF0000"/>
            <w:rPrChange w:id="4305" w:author="User" w:date="2017-11-07T14:04:00Z">
              <w:rPr>
                <w:rStyle w:val="FootnoteReference"/>
                <w:rFonts w:ascii="Times New Roman" w:eastAsia="Times New Roman" w:hAnsi="Times New Roman" w:cs="Times New Roman"/>
                <w:i w:val="0"/>
                <w:color w:val="auto"/>
              </w:rPr>
            </w:rPrChange>
          </w:rPr>
          <w:footnoteReference w:id="79"/>
        </w:r>
      </w:ins>
      <w:ins w:id="4312" w:author="User" w:date="2017-10-16T08:39:00Z">
        <w:r>
          <w:rPr>
            <w:rFonts w:ascii="Times New Roman" w:eastAsia="Times New Roman" w:hAnsi="Times New Roman" w:cs="Times New Roman"/>
            <w:i w:val="0"/>
            <w:color w:val="auto"/>
          </w:rPr>
          <w:t xml:space="preserve">  </w:t>
        </w:r>
      </w:ins>
    </w:p>
    <w:p w14:paraId="130AAE16" w14:textId="6D461F49" w:rsidR="00830443" w:rsidRPr="000B7883" w:rsidRDefault="00830443" w:rsidP="00830443">
      <w:pPr>
        <w:pStyle w:val="Normal1"/>
        <w:rPr>
          <w:ins w:id="4313" w:author="User" w:date="2017-10-16T08:39:00Z"/>
          <w:rFonts w:ascii="Times New Roman" w:eastAsia="Times New Roman" w:hAnsi="Times New Roman" w:cs="Times New Roman"/>
          <w:i w:val="0"/>
          <w:color w:val="auto"/>
        </w:rPr>
      </w:pPr>
      <w:ins w:id="4314" w:author="User" w:date="2017-10-16T08:39:00Z">
        <w:r>
          <w:rPr>
            <w:rFonts w:ascii="Times New Roman" w:eastAsia="Times New Roman" w:hAnsi="Times New Roman" w:cs="Times New Roman"/>
            <w:i w:val="0"/>
            <w:color w:val="auto"/>
          </w:rPr>
          <w:t>To teach a course through Continuing Education, an application must be submitted.  The application consists of the course description and course student learning outcomes.  Attached to the application is the tool that will be used to assess the SLOs and gather the data.  One of the program level SLOs of Continuing Education assesses the courses it offers through sample analysis.</w:t>
        </w:r>
      </w:ins>
      <w:ins w:id="4315" w:author="User" w:date="2017-10-17T09:13:00Z">
        <w:r w:rsidR="00B25D88" w:rsidRPr="00B74F5C">
          <w:rPr>
            <w:rStyle w:val="FootnoteReference"/>
            <w:rFonts w:ascii="Times New Roman" w:eastAsia="Times New Roman" w:hAnsi="Times New Roman" w:cs="Times New Roman"/>
            <w:i w:val="0"/>
            <w:color w:val="FF0000"/>
            <w:rPrChange w:id="4316" w:author="User" w:date="2017-11-07T14:04:00Z">
              <w:rPr>
                <w:rStyle w:val="FootnoteReference"/>
                <w:rFonts w:ascii="Times New Roman" w:eastAsia="Times New Roman" w:hAnsi="Times New Roman" w:cs="Times New Roman"/>
                <w:i w:val="0"/>
                <w:color w:val="auto"/>
              </w:rPr>
            </w:rPrChange>
          </w:rPr>
          <w:footnoteReference w:id="80"/>
        </w:r>
      </w:ins>
      <w:ins w:id="4323" w:author="User" w:date="2017-10-16T08:39:00Z">
        <w:r>
          <w:rPr>
            <w:rFonts w:ascii="Times New Roman" w:eastAsia="Times New Roman" w:hAnsi="Times New Roman" w:cs="Times New Roman"/>
            <w:i w:val="0"/>
            <w:color w:val="auto"/>
          </w:rPr>
          <w:t xml:space="preserve"> </w:t>
        </w:r>
      </w:ins>
      <w:ins w:id="4324" w:author="User" w:date="2017-10-16T09:30:00Z">
        <w:r w:rsidR="00F37F93">
          <w:rPr>
            <w:rFonts w:ascii="Times New Roman" w:eastAsia="Times New Roman" w:hAnsi="Times New Roman" w:cs="Times New Roman"/>
            <w:i w:val="0"/>
            <w:color w:val="auto"/>
          </w:rPr>
          <w:t xml:space="preserve"> </w:t>
        </w:r>
      </w:ins>
      <w:ins w:id="4325" w:author="User" w:date="2017-10-16T08:39:00Z">
        <w:r>
          <w:rPr>
            <w:rFonts w:ascii="Times New Roman" w:eastAsia="Times New Roman" w:hAnsi="Times New Roman" w:cs="Times New Roman"/>
            <w:i w:val="0"/>
            <w:color w:val="auto"/>
          </w:rPr>
          <w:t xml:space="preserve">Guam Community College currently does not have an instructional program that is delivered strictly online.  </w:t>
        </w:r>
      </w:ins>
    </w:p>
    <w:p w14:paraId="75A4BE10" w14:textId="77777777" w:rsidR="00830443" w:rsidRDefault="00830443" w:rsidP="00B61715">
      <w:pPr>
        <w:pStyle w:val="Normal1"/>
        <w:rPr>
          <w:ins w:id="4326" w:author="User" w:date="2017-10-16T08:38:00Z"/>
          <w:rFonts w:ascii="Times New Roman" w:eastAsia="Times New Roman" w:hAnsi="Times New Roman" w:cs="Times New Roman"/>
          <w:i w:val="0"/>
          <w:color w:val="auto"/>
          <w:sz w:val="24"/>
          <w:szCs w:val="24"/>
        </w:rPr>
      </w:pPr>
    </w:p>
    <w:p w14:paraId="23D606A0" w14:textId="53264A35" w:rsidR="00BE22C5" w:rsidRPr="00C768DF" w:rsidDel="00830443" w:rsidRDefault="00BE22C5" w:rsidP="00B61715">
      <w:pPr>
        <w:pStyle w:val="Normal1"/>
        <w:rPr>
          <w:del w:id="4327" w:author="User" w:date="2017-10-16T08:40:00Z"/>
          <w:rFonts w:ascii="Times New Roman" w:eastAsia="Times New Roman" w:hAnsi="Times New Roman" w:cs="Times New Roman"/>
          <w:color w:val="auto"/>
          <w:sz w:val="24"/>
          <w:szCs w:val="24"/>
          <w:rPrChange w:id="4328" w:author="User" w:date="2017-10-10T09:40:00Z">
            <w:rPr>
              <w:del w:id="4329" w:author="User" w:date="2017-10-16T08:40:00Z"/>
              <w:rFonts w:ascii="Times New Roman" w:eastAsia="Times New Roman" w:hAnsi="Times New Roman" w:cs="Times New Roman"/>
              <w:color w:val="auto"/>
            </w:rPr>
          </w:rPrChange>
        </w:rPr>
      </w:pPr>
      <w:del w:id="4330" w:author="User" w:date="2017-10-16T08:40:00Z">
        <w:r w:rsidRPr="00C768DF" w:rsidDel="00830443">
          <w:rPr>
            <w:rFonts w:ascii="Times New Roman" w:eastAsia="Times New Roman" w:hAnsi="Times New Roman" w:cs="Times New Roman"/>
            <w:i w:val="0"/>
            <w:color w:val="auto"/>
            <w:sz w:val="24"/>
            <w:szCs w:val="24"/>
          </w:rPr>
          <w:delText xml:space="preserve">The College does have a program review process in place. On a 2 -year cyclical basis, programs gather assessments data, and utilize that data in course and program revisions. This cycle is evidenced by Annual Curriculum Review Cycle Schedule. </w:delText>
        </w:r>
        <w:r w:rsidRPr="00C768DF" w:rsidDel="00830443">
          <w:rPr>
            <w:rFonts w:ascii="Times New Roman" w:eastAsia="Times New Roman" w:hAnsi="Times New Roman" w:cs="Times New Roman"/>
            <w:i w:val="0"/>
            <w:color w:val="auto"/>
            <w:sz w:val="24"/>
            <w:szCs w:val="24"/>
            <w:vertAlign w:val="superscript"/>
          </w:rPr>
          <w:footnoteReference w:id="81"/>
        </w:r>
        <w:r w:rsidRPr="00C768DF" w:rsidDel="00830443">
          <w:rPr>
            <w:rFonts w:ascii="Times New Roman" w:eastAsia="Times New Roman" w:hAnsi="Times New Roman" w:cs="Times New Roman"/>
            <w:i w:val="0"/>
            <w:color w:val="auto"/>
            <w:sz w:val="24"/>
            <w:szCs w:val="24"/>
          </w:rPr>
          <w:delText xml:space="preserve"> Department Chairpersons and Program Managers, when requesting funds via the Annual Budget Request Process, must justify requests with assessment data, as documented in TracDat. </w:delText>
        </w:r>
      </w:del>
    </w:p>
    <w:p w14:paraId="64C8DB99" w14:textId="7EF9A991" w:rsidR="00BE22C5" w:rsidRPr="00C768DF" w:rsidDel="00830443" w:rsidRDefault="00BE22C5" w:rsidP="00B61715">
      <w:pPr>
        <w:pStyle w:val="Normal1"/>
        <w:rPr>
          <w:del w:id="4337" w:author="User" w:date="2017-10-16T08:40:00Z"/>
          <w:rFonts w:ascii="Times New Roman" w:eastAsia="Times New Roman" w:hAnsi="Times New Roman" w:cs="Times New Roman"/>
          <w:color w:val="auto"/>
          <w:sz w:val="24"/>
          <w:szCs w:val="24"/>
          <w:rPrChange w:id="4338" w:author="User" w:date="2017-10-10T09:40:00Z">
            <w:rPr>
              <w:del w:id="4339" w:author="User" w:date="2017-10-16T08:40:00Z"/>
              <w:rFonts w:ascii="Times New Roman" w:eastAsia="Times New Roman" w:hAnsi="Times New Roman" w:cs="Times New Roman"/>
              <w:color w:val="auto"/>
            </w:rPr>
          </w:rPrChange>
        </w:rPr>
      </w:pPr>
    </w:p>
    <w:p w14:paraId="089D749F" w14:textId="3C74DBD3" w:rsidR="00BE22C5" w:rsidRPr="00C768DF" w:rsidDel="00830443" w:rsidRDefault="00BE22C5" w:rsidP="00B61715">
      <w:pPr>
        <w:pStyle w:val="Normal1"/>
        <w:rPr>
          <w:del w:id="4340" w:author="User" w:date="2017-10-16T08:40:00Z"/>
          <w:rFonts w:ascii="Times New Roman" w:eastAsia="Times New Roman" w:hAnsi="Times New Roman" w:cs="Times New Roman"/>
          <w:color w:val="auto"/>
          <w:sz w:val="24"/>
          <w:szCs w:val="24"/>
          <w:rPrChange w:id="4341" w:author="User" w:date="2017-10-10T09:40:00Z">
            <w:rPr>
              <w:del w:id="4342" w:author="User" w:date="2017-10-16T08:40:00Z"/>
              <w:rFonts w:ascii="Times New Roman" w:eastAsia="Times New Roman" w:hAnsi="Times New Roman" w:cs="Times New Roman"/>
              <w:color w:val="auto"/>
            </w:rPr>
          </w:rPrChange>
        </w:rPr>
      </w:pPr>
      <w:del w:id="4343" w:author="User" w:date="2017-10-16T08:40:00Z">
        <w:r w:rsidRPr="00C768DF" w:rsidDel="00830443">
          <w:rPr>
            <w:rFonts w:ascii="Times New Roman" w:eastAsia="Times New Roman" w:hAnsi="Times New Roman" w:cs="Times New Roman"/>
            <w:i w:val="0"/>
            <w:color w:val="auto"/>
            <w:sz w:val="24"/>
            <w:szCs w:val="24"/>
          </w:rPr>
          <w:delText>The College’s Annual Institutional Assessment Report (AIAR) also documents the College’s assessment activities each academic year. GCC conducts ongoing and continuous assessment conversations throughout the campus. Key components of the College’s assessment system are the Committee on College Assessment (CCA), AIAR, Committee on College Assessment (CCA), the Learning Outcomes Committee (LOC), and the Office of Assessment, Institutional Effectiveness &amp; Research (AIER).</w:delText>
        </w:r>
        <w:r w:rsidRPr="00C768DF" w:rsidDel="00830443">
          <w:rPr>
            <w:rFonts w:ascii="Times New Roman" w:eastAsia="Times New Roman" w:hAnsi="Times New Roman" w:cs="Times New Roman"/>
            <w:i w:val="0"/>
            <w:color w:val="auto"/>
            <w:sz w:val="24"/>
            <w:szCs w:val="24"/>
            <w:vertAlign w:val="superscript"/>
          </w:rPr>
          <w:footnoteReference w:id="82"/>
        </w:r>
      </w:del>
    </w:p>
    <w:p w14:paraId="1B8FAACA" w14:textId="6A21FFB2" w:rsidR="00BE22C5" w:rsidRPr="00C768DF" w:rsidDel="00830443" w:rsidRDefault="00BE22C5" w:rsidP="00B61715">
      <w:pPr>
        <w:pStyle w:val="Normal1"/>
        <w:rPr>
          <w:del w:id="4350" w:author="User" w:date="2017-10-16T08:40:00Z"/>
          <w:rFonts w:ascii="Times New Roman" w:eastAsia="Times New Roman" w:hAnsi="Times New Roman" w:cs="Times New Roman"/>
          <w:color w:val="auto"/>
          <w:sz w:val="24"/>
          <w:szCs w:val="24"/>
          <w:rPrChange w:id="4351" w:author="User" w:date="2017-10-10T09:40:00Z">
            <w:rPr>
              <w:del w:id="4352" w:author="User" w:date="2017-10-16T08:40:00Z"/>
              <w:rFonts w:ascii="Times New Roman" w:eastAsia="Times New Roman" w:hAnsi="Times New Roman" w:cs="Times New Roman"/>
              <w:color w:val="auto"/>
            </w:rPr>
          </w:rPrChange>
        </w:rPr>
      </w:pPr>
      <w:del w:id="4353" w:author="User" w:date="2017-10-16T08:40:00Z">
        <w:r w:rsidRPr="00C768DF" w:rsidDel="00830443">
          <w:rPr>
            <w:rFonts w:ascii="Times New Roman" w:eastAsia="Times New Roman" w:hAnsi="Times New Roman"/>
            <w:sz w:val="24"/>
            <w:szCs w:val="24"/>
            <w:rPrChange w:id="4354" w:author="User" w:date="2017-10-10T09:40:00Z">
              <w:rPr>
                <w:rFonts w:ascii="Times New Roman" w:eastAsia="Times New Roman" w:hAnsi="Times New Roman"/>
              </w:rPr>
            </w:rPrChange>
          </w:rPr>
          <w:tab/>
        </w:r>
      </w:del>
    </w:p>
    <w:p w14:paraId="7197D59B" w14:textId="7DAC6CBC" w:rsidR="00BE22C5" w:rsidRPr="00C768DF" w:rsidDel="00830443" w:rsidRDefault="00BE22C5" w:rsidP="00B61715">
      <w:pPr>
        <w:pStyle w:val="Normal1"/>
        <w:rPr>
          <w:del w:id="4355" w:author="User" w:date="2017-10-16T08:40:00Z"/>
          <w:rFonts w:ascii="Times New Roman" w:eastAsia="Times New Roman" w:hAnsi="Times New Roman" w:cs="Times New Roman"/>
          <w:color w:val="auto"/>
          <w:sz w:val="24"/>
          <w:szCs w:val="24"/>
          <w:rPrChange w:id="4356" w:author="User" w:date="2017-10-10T09:40:00Z">
            <w:rPr>
              <w:del w:id="4357" w:author="User" w:date="2017-10-16T08:40:00Z"/>
              <w:rFonts w:ascii="Times New Roman" w:eastAsia="Times New Roman" w:hAnsi="Times New Roman" w:cs="Times New Roman"/>
              <w:color w:val="auto"/>
            </w:rPr>
          </w:rPrChange>
        </w:rPr>
      </w:pPr>
      <w:del w:id="4358" w:author="User" w:date="2017-10-16T08:40:00Z">
        <w:r w:rsidRPr="00C768DF" w:rsidDel="00830443">
          <w:rPr>
            <w:rFonts w:ascii="Times New Roman" w:eastAsia="Times New Roman" w:hAnsi="Times New Roman" w:cs="Times New Roman"/>
            <w:i w:val="0"/>
            <w:color w:val="auto"/>
            <w:sz w:val="24"/>
            <w:szCs w:val="24"/>
          </w:rPr>
          <w:delText>All faculty and administrators have access to Institutional data and evidence for their work domains, via TracDat, GCC public reports, Annual Institutional Assessment Report, and data from the Registrar’s office</w:delText>
        </w:r>
        <w:commentRangeStart w:id="4359"/>
        <w:commentRangeStart w:id="4360"/>
        <w:r w:rsidRPr="00C768DF" w:rsidDel="00830443">
          <w:rPr>
            <w:rFonts w:ascii="Times New Roman" w:eastAsia="Times New Roman" w:hAnsi="Times New Roman" w:cs="Times New Roman"/>
            <w:i w:val="0"/>
            <w:color w:val="auto"/>
            <w:sz w:val="24"/>
            <w:szCs w:val="24"/>
          </w:rPr>
          <w:delText xml:space="preserve">.  (Include discussion about annual assessment report and factbooks) </w:delText>
        </w:r>
        <w:r w:rsidRPr="00C768DF" w:rsidDel="00830443">
          <w:rPr>
            <w:rFonts w:ascii="Times New Roman" w:eastAsia="Times New Roman" w:hAnsi="Times New Roman" w:cs="Times New Roman"/>
            <w:i w:val="0"/>
            <w:color w:val="auto"/>
            <w:sz w:val="24"/>
            <w:szCs w:val="24"/>
            <w:vertAlign w:val="superscript"/>
          </w:rPr>
          <w:footnoteReference w:id="83"/>
        </w:r>
        <w:commentRangeEnd w:id="4359"/>
        <w:r w:rsidRPr="00C768DF" w:rsidDel="00830443">
          <w:rPr>
            <w:rFonts w:ascii="Times New Roman" w:hAnsi="Times New Roman" w:cs="Times New Roman"/>
            <w:sz w:val="24"/>
            <w:szCs w:val="24"/>
            <w:rPrChange w:id="4368" w:author="User" w:date="2017-10-10T09:40:00Z">
              <w:rPr/>
            </w:rPrChange>
          </w:rPr>
          <w:commentReference w:id="4359"/>
        </w:r>
        <w:commentRangeEnd w:id="4360"/>
        <w:r w:rsidRPr="00C768DF" w:rsidDel="00830443">
          <w:rPr>
            <w:rFonts w:ascii="Times New Roman" w:hAnsi="Times New Roman" w:cs="Times New Roman"/>
            <w:sz w:val="24"/>
            <w:szCs w:val="24"/>
            <w:rPrChange w:id="4369" w:author="User" w:date="2017-10-10T09:40:00Z">
              <w:rPr/>
            </w:rPrChange>
          </w:rPr>
          <w:commentReference w:id="4360"/>
        </w:r>
        <w:r w:rsidRPr="00C768DF" w:rsidDel="00830443">
          <w:rPr>
            <w:rFonts w:ascii="Times New Roman" w:eastAsia="Times New Roman" w:hAnsi="Times New Roman" w:cs="Times New Roman"/>
            <w:i w:val="0"/>
            <w:color w:val="auto"/>
            <w:sz w:val="24"/>
            <w:szCs w:val="24"/>
            <w:vertAlign w:val="superscript"/>
          </w:rPr>
          <w:delText xml:space="preserve"> </w:delText>
        </w:r>
      </w:del>
    </w:p>
    <w:p w14:paraId="68EA8D6C" w14:textId="5AD46FB1" w:rsidR="00BE22C5" w:rsidRPr="00C768DF" w:rsidDel="00830443" w:rsidRDefault="00BE22C5" w:rsidP="00B61715">
      <w:pPr>
        <w:pStyle w:val="Normal1"/>
        <w:rPr>
          <w:del w:id="4370" w:author="User" w:date="2017-10-16T08:40:00Z"/>
          <w:rFonts w:ascii="Times New Roman" w:eastAsia="Times New Roman" w:hAnsi="Times New Roman" w:cs="Times New Roman"/>
          <w:i w:val="0"/>
          <w:color w:val="auto"/>
          <w:sz w:val="24"/>
          <w:szCs w:val="24"/>
        </w:rPr>
      </w:pPr>
    </w:p>
    <w:p w14:paraId="09405AA7" w14:textId="77777777" w:rsidR="00BE22C5" w:rsidRPr="00C768DF" w:rsidRDefault="00BE22C5" w:rsidP="00B61715">
      <w:pPr>
        <w:pStyle w:val="Normal1"/>
        <w:rPr>
          <w:rFonts w:ascii="Times New Roman" w:eastAsia="Times New Roman" w:hAnsi="Times New Roman" w:cs="Times New Roman"/>
          <w:color w:val="auto"/>
          <w:sz w:val="24"/>
          <w:szCs w:val="24"/>
          <w:rPrChange w:id="4371"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Analysis and Evaluation:</w:t>
      </w:r>
    </w:p>
    <w:p w14:paraId="04E27A29" w14:textId="77777777" w:rsidR="00BE22C5" w:rsidRDefault="00BE22C5" w:rsidP="00B61715">
      <w:pPr>
        <w:pStyle w:val="Normal1"/>
        <w:rPr>
          <w:ins w:id="4372" w:author="User" w:date="2017-10-16T08:40:00Z"/>
          <w:rFonts w:ascii="Times New Roman" w:eastAsia="Times New Roman" w:hAnsi="Times New Roman" w:cs="Times New Roman"/>
          <w:color w:val="auto"/>
          <w:sz w:val="24"/>
          <w:szCs w:val="24"/>
        </w:rPr>
      </w:pPr>
    </w:p>
    <w:p w14:paraId="24B8A1E5" w14:textId="77777777" w:rsidR="00830443" w:rsidRPr="00AB18D2" w:rsidRDefault="00830443" w:rsidP="00830443">
      <w:pPr>
        <w:pStyle w:val="Normal1"/>
        <w:rPr>
          <w:ins w:id="4373" w:author="User" w:date="2017-10-16T08:40:00Z"/>
          <w:rFonts w:ascii="Times New Roman" w:eastAsia="Times New Roman" w:hAnsi="Times New Roman" w:cs="Times New Roman"/>
          <w:color w:val="auto"/>
        </w:rPr>
      </w:pPr>
      <w:ins w:id="4374" w:author="User" w:date="2017-10-16T08:40:00Z">
        <w:r>
          <w:rPr>
            <w:rFonts w:ascii="Times New Roman" w:eastAsia="Times New Roman" w:hAnsi="Times New Roman" w:cs="Times New Roman"/>
            <w:i w:val="0"/>
            <w:color w:val="auto"/>
            <w:sz w:val="24"/>
            <w:szCs w:val="24"/>
          </w:rPr>
          <w:t>Program at GCC is on</w:t>
        </w:r>
        <w:r w:rsidRPr="00AB18D2">
          <w:rPr>
            <w:rFonts w:ascii="Times New Roman" w:eastAsia="Times New Roman" w:hAnsi="Times New Roman" w:cs="Times New Roman"/>
            <w:i w:val="0"/>
            <w:color w:val="auto"/>
            <w:sz w:val="24"/>
            <w:szCs w:val="24"/>
          </w:rPr>
          <w:t xml:space="preserve"> a 2 -year cycl</w:t>
        </w:r>
        <w:r>
          <w:rPr>
            <w:rFonts w:ascii="Times New Roman" w:eastAsia="Times New Roman" w:hAnsi="Times New Roman" w:cs="Times New Roman"/>
            <w:i w:val="0"/>
            <w:color w:val="auto"/>
            <w:sz w:val="24"/>
            <w:szCs w:val="24"/>
          </w:rPr>
          <w:t xml:space="preserve">e.  The assessment cycle divides the various program types.  Group A: Associate Degree programs, Group B: Certificate programs, Group C: Administrative &amp; Student Services Units, and Group D: Special Programs.  Program review consists of four separate processes within the two year cycle.  Creation of the assessment plan is the first step, which must go through an approval process with the Committee on College Assessment.  The second step is data collection.  The third step is the recording of the assessment results and actions to be taken for improvement.  The last step is the status of implementation of actions for improvement.    </w:t>
        </w:r>
      </w:ins>
    </w:p>
    <w:p w14:paraId="49ABAEBF" w14:textId="5A278E7B" w:rsidR="00830443" w:rsidRPr="00830443" w:rsidDel="00830443" w:rsidRDefault="00830443" w:rsidP="00B61715">
      <w:pPr>
        <w:pStyle w:val="Normal1"/>
        <w:rPr>
          <w:del w:id="4375" w:author="User" w:date="2017-10-16T08:40:00Z"/>
          <w:rFonts w:ascii="Times New Roman" w:eastAsia="Times New Roman" w:hAnsi="Times New Roman" w:cs="Times New Roman"/>
          <w:i w:val="0"/>
          <w:color w:val="auto"/>
          <w:sz w:val="24"/>
          <w:szCs w:val="24"/>
          <w:rPrChange w:id="4376" w:author="User" w:date="2017-10-16T08:40:00Z">
            <w:rPr>
              <w:del w:id="4377" w:author="User" w:date="2017-10-16T08:40:00Z"/>
              <w:rFonts w:ascii="Times New Roman" w:eastAsia="Times New Roman" w:hAnsi="Times New Roman" w:cs="Times New Roman"/>
              <w:color w:val="auto"/>
            </w:rPr>
          </w:rPrChange>
        </w:rPr>
      </w:pPr>
    </w:p>
    <w:p w14:paraId="7F7520ED" w14:textId="3A91D8AE" w:rsidR="00BE22C5" w:rsidRPr="00C768DF" w:rsidDel="00830443" w:rsidRDefault="00BE22C5" w:rsidP="00B61715">
      <w:pPr>
        <w:pStyle w:val="Normal1"/>
        <w:rPr>
          <w:del w:id="4378" w:author="User" w:date="2017-10-16T08:40:00Z"/>
          <w:rFonts w:ascii="Times New Roman" w:eastAsia="Times New Roman" w:hAnsi="Times New Roman" w:cs="Times New Roman"/>
          <w:color w:val="auto"/>
          <w:sz w:val="24"/>
          <w:szCs w:val="24"/>
          <w:rPrChange w:id="4379" w:author="User" w:date="2017-10-10T09:40:00Z">
            <w:rPr>
              <w:del w:id="4380" w:author="User" w:date="2017-10-16T08:40:00Z"/>
              <w:rFonts w:ascii="Times New Roman" w:eastAsia="Times New Roman" w:hAnsi="Times New Roman" w:cs="Times New Roman"/>
              <w:color w:val="auto"/>
            </w:rPr>
          </w:rPrChange>
        </w:rPr>
      </w:pPr>
    </w:p>
    <w:p w14:paraId="4B7D207A" w14:textId="77777777" w:rsidR="00BE22C5" w:rsidRPr="00C768DF" w:rsidRDefault="00BE22C5" w:rsidP="00B61715">
      <w:pPr>
        <w:pStyle w:val="Normal1"/>
        <w:rPr>
          <w:rFonts w:ascii="Times New Roman" w:eastAsia="Times New Roman" w:hAnsi="Times New Roman" w:cs="Times New Roman"/>
          <w:color w:val="auto"/>
          <w:sz w:val="24"/>
          <w:szCs w:val="24"/>
          <w:rPrChange w:id="4381" w:author="User" w:date="2017-10-10T09:40:00Z">
            <w:rPr>
              <w:rFonts w:ascii="Times New Roman" w:eastAsia="Times New Roman" w:hAnsi="Times New Roman" w:cs="Times New Roman"/>
              <w:color w:val="auto"/>
            </w:rPr>
          </w:rPrChange>
        </w:rPr>
      </w:pPr>
    </w:p>
    <w:p w14:paraId="1A53D63E" w14:textId="3E105907" w:rsidR="00BE22C5" w:rsidRPr="00C768DF" w:rsidDel="00B25D88" w:rsidRDefault="00BE22C5" w:rsidP="00B61715">
      <w:pPr>
        <w:pStyle w:val="Normal1"/>
        <w:rPr>
          <w:del w:id="4382" w:author="User" w:date="2017-10-17T09:14:00Z"/>
          <w:rFonts w:ascii="Times New Roman" w:eastAsia="Times New Roman" w:hAnsi="Times New Roman" w:cs="Times New Roman"/>
          <w:color w:val="auto"/>
          <w:sz w:val="24"/>
          <w:szCs w:val="24"/>
          <w:rPrChange w:id="4383" w:author="User" w:date="2017-10-10T09:40:00Z">
            <w:rPr>
              <w:del w:id="4384" w:author="User" w:date="2017-10-17T09:14:00Z"/>
              <w:rFonts w:ascii="Times New Roman" w:eastAsia="Times New Roman" w:hAnsi="Times New Roman" w:cs="Times New Roman"/>
              <w:color w:val="auto"/>
            </w:rPr>
          </w:rPrChange>
        </w:rPr>
      </w:pPr>
    </w:p>
    <w:p w14:paraId="1D4ECDE9" w14:textId="77777777" w:rsidR="00BE22C5" w:rsidRPr="004A5E7D" w:rsidRDefault="00BE22C5" w:rsidP="00AC5EA3">
      <w:pPr>
        <w:pStyle w:val="Heading2"/>
        <w:spacing w:before="0"/>
        <w:rPr>
          <w:sz w:val="24"/>
          <w:szCs w:val="24"/>
          <w:rPrChange w:id="4385" w:author="User" w:date="2017-10-10T09:50:00Z">
            <w:rPr>
              <w:sz w:val="28"/>
              <w:szCs w:val="28"/>
            </w:rPr>
          </w:rPrChange>
        </w:rPr>
      </w:pPr>
      <w:bookmarkStart w:id="4386" w:name="_3as4poj" w:colFirst="0" w:colLast="0"/>
      <w:bookmarkEnd w:id="4386"/>
      <w:r w:rsidRPr="004A5E7D">
        <w:rPr>
          <w:sz w:val="24"/>
          <w:szCs w:val="24"/>
          <w:rPrChange w:id="4387" w:author="User" w:date="2017-10-10T09:50:00Z">
            <w:rPr>
              <w:sz w:val="28"/>
              <w:szCs w:val="28"/>
              <w:u w:val="single"/>
            </w:rPr>
          </w:rPrChange>
        </w:rPr>
        <w:t xml:space="preserve">Standard 1.B.6  </w:t>
      </w:r>
    </w:p>
    <w:p w14:paraId="733E1EC3" w14:textId="77777777" w:rsidR="00BE22C5" w:rsidRPr="00C768DF" w:rsidRDefault="00BE22C5" w:rsidP="00B61715">
      <w:pPr>
        <w:pStyle w:val="Normal1"/>
        <w:rPr>
          <w:rFonts w:ascii="Times New Roman" w:eastAsia="Times New Roman" w:hAnsi="Times New Roman" w:cs="Times New Roman"/>
          <w:color w:val="auto"/>
          <w:sz w:val="24"/>
          <w:szCs w:val="24"/>
        </w:rPr>
      </w:pPr>
      <w:r w:rsidRPr="00C768DF">
        <w:rPr>
          <w:rFonts w:ascii="Times New Roman" w:eastAsia="Times New Roman" w:hAnsi="Times New Roman" w:cs="Times New Roman"/>
          <w:color w:val="auto"/>
          <w:sz w:val="24"/>
          <w:szCs w:val="24"/>
        </w:rPr>
        <w:t xml:space="preserve">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 </w:t>
      </w:r>
    </w:p>
    <w:p w14:paraId="312F04BE"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73D5C80F" w14:textId="0E2AEE9E" w:rsidR="00BE22C5" w:rsidRPr="00C768DF" w:rsidDel="00830443" w:rsidRDefault="00BE22C5" w:rsidP="00B61715">
      <w:pPr>
        <w:pStyle w:val="Normal1"/>
        <w:rPr>
          <w:del w:id="4388" w:author="User" w:date="2017-10-16T08:40:00Z"/>
          <w:rFonts w:ascii="Times New Roman" w:eastAsia="Times New Roman" w:hAnsi="Times New Roman" w:cs="Times New Roman"/>
          <w:i w:val="0"/>
          <w:color w:val="auto"/>
          <w:sz w:val="24"/>
          <w:szCs w:val="24"/>
        </w:rPr>
      </w:pPr>
      <w:del w:id="4389" w:author="User" w:date="2017-10-16T08:40:00Z">
        <w:r w:rsidRPr="00C768DF" w:rsidDel="00830443">
          <w:rPr>
            <w:rFonts w:ascii="Times New Roman" w:eastAsia="Times New Roman" w:hAnsi="Times New Roman" w:cs="Times New Roman"/>
            <w:i w:val="0"/>
            <w:color w:val="auto"/>
            <w:sz w:val="24"/>
            <w:szCs w:val="24"/>
          </w:rPr>
          <w:delText>Does the institution identify significant trends among subpopulations of students and interpret their meaning?</w:delText>
        </w:r>
      </w:del>
    </w:p>
    <w:p w14:paraId="6B68DBE3" w14:textId="2010D467" w:rsidR="00BE22C5" w:rsidRPr="00C768DF" w:rsidDel="00830443" w:rsidRDefault="00BE22C5" w:rsidP="00B61715">
      <w:pPr>
        <w:pStyle w:val="Normal1"/>
        <w:rPr>
          <w:del w:id="4390" w:author="User" w:date="2017-10-16T08:40:00Z"/>
          <w:rFonts w:ascii="Times New Roman" w:eastAsia="Times New Roman" w:hAnsi="Times New Roman" w:cs="Times New Roman"/>
          <w:i w:val="0"/>
          <w:color w:val="auto"/>
          <w:sz w:val="24"/>
          <w:szCs w:val="24"/>
        </w:rPr>
      </w:pPr>
      <w:del w:id="4391" w:author="User" w:date="2017-10-16T08:40:00Z">
        <w:r w:rsidRPr="00C768DF" w:rsidDel="00830443">
          <w:rPr>
            <w:rFonts w:ascii="Times New Roman" w:eastAsia="Times New Roman" w:hAnsi="Times New Roman" w:cs="Times New Roman"/>
            <w:i w:val="0"/>
            <w:color w:val="auto"/>
            <w:sz w:val="24"/>
            <w:szCs w:val="24"/>
          </w:rPr>
          <w:delText>Has the institution set performance expectations (key performance indicators) for the subpopulations?</w:delText>
        </w:r>
      </w:del>
    </w:p>
    <w:p w14:paraId="30C877CC" w14:textId="40B14551" w:rsidR="00BE22C5" w:rsidRPr="00C768DF" w:rsidDel="00830443" w:rsidRDefault="00BE22C5" w:rsidP="00B61715">
      <w:pPr>
        <w:pStyle w:val="Normal1"/>
        <w:rPr>
          <w:del w:id="4392" w:author="User" w:date="2017-10-16T08:40:00Z"/>
          <w:rFonts w:ascii="Times New Roman" w:eastAsia="Times New Roman" w:hAnsi="Times New Roman" w:cs="Times New Roman"/>
          <w:i w:val="0"/>
          <w:color w:val="auto"/>
          <w:sz w:val="24"/>
          <w:szCs w:val="24"/>
        </w:rPr>
      </w:pPr>
      <w:del w:id="4393" w:author="User" w:date="2017-10-16T08:40:00Z">
        <w:r w:rsidRPr="00C768DF" w:rsidDel="00830443">
          <w:rPr>
            <w:rFonts w:ascii="Times New Roman" w:eastAsia="Times New Roman" w:hAnsi="Times New Roman" w:cs="Times New Roman"/>
            <w:i w:val="0"/>
            <w:color w:val="auto"/>
            <w:sz w:val="24"/>
            <w:szCs w:val="24"/>
          </w:rPr>
          <w:delText>How does it judge its achievement of the target outcomes?</w:delText>
        </w:r>
      </w:del>
    </w:p>
    <w:p w14:paraId="15A888FB" w14:textId="6BBCFC5B" w:rsidR="00BE22C5" w:rsidRPr="00C768DF" w:rsidDel="00830443" w:rsidRDefault="00BE22C5" w:rsidP="00B61715">
      <w:pPr>
        <w:pStyle w:val="Normal1"/>
        <w:rPr>
          <w:del w:id="4394" w:author="User" w:date="2017-10-16T08:40:00Z"/>
          <w:rFonts w:ascii="Times New Roman" w:eastAsia="Times New Roman" w:hAnsi="Times New Roman" w:cs="Times New Roman"/>
          <w:i w:val="0"/>
          <w:color w:val="auto"/>
          <w:sz w:val="24"/>
          <w:szCs w:val="24"/>
        </w:rPr>
      </w:pPr>
      <w:del w:id="4395" w:author="User" w:date="2017-10-16T08:40:00Z">
        <w:r w:rsidRPr="00C768DF" w:rsidDel="00830443">
          <w:rPr>
            <w:rFonts w:ascii="Times New Roman" w:eastAsia="Times New Roman" w:hAnsi="Times New Roman" w:cs="Times New Roman"/>
            <w:i w:val="0"/>
            <w:color w:val="auto"/>
            <w:sz w:val="24"/>
            <w:szCs w:val="24"/>
          </w:rPr>
          <w:delText>Is the institution performance satisfactory?</w:delText>
        </w:r>
      </w:del>
    </w:p>
    <w:p w14:paraId="7D9BBDAD" w14:textId="05CC187A" w:rsidR="00BE22C5" w:rsidRPr="00C768DF" w:rsidDel="00830443" w:rsidRDefault="00BE22C5" w:rsidP="00B61715">
      <w:pPr>
        <w:pStyle w:val="Normal1"/>
        <w:rPr>
          <w:del w:id="4396" w:author="User" w:date="2017-10-16T08:40:00Z"/>
          <w:rFonts w:ascii="Times New Roman" w:eastAsia="Times New Roman" w:hAnsi="Times New Roman" w:cs="Times New Roman"/>
          <w:i w:val="0"/>
          <w:color w:val="auto"/>
          <w:sz w:val="24"/>
          <w:szCs w:val="24"/>
        </w:rPr>
      </w:pPr>
      <w:del w:id="4397" w:author="User" w:date="2017-10-16T08:40:00Z">
        <w:r w:rsidRPr="00C768DF" w:rsidDel="00830443">
          <w:rPr>
            <w:rFonts w:ascii="Times New Roman" w:eastAsia="Times New Roman" w:hAnsi="Times New Roman" w:cs="Times New Roman"/>
            <w:i w:val="0"/>
            <w:color w:val="auto"/>
            <w:sz w:val="24"/>
            <w:szCs w:val="24"/>
          </w:rPr>
          <w:delText>What changes have been made or are planned as a result of the analysis of the data?</w:delText>
        </w:r>
      </w:del>
    </w:p>
    <w:p w14:paraId="5AC89466" w14:textId="01D3A258" w:rsidR="00BE22C5" w:rsidRPr="00C768DF" w:rsidDel="00830443" w:rsidRDefault="00BE22C5" w:rsidP="00B61715">
      <w:pPr>
        <w:pStyle w:val="Normal1"/>
        <w:rPr>
          <w:del w:id="4398" w:author="User" w:date="2017-10-16T08:40:00Z"/>
          <w:rFonts w:ascii="Times New Roman" w:eastAsia="Times New Roman" w:hAnsi="Times New Roman" w:cs="Times New Roman"/>
          <w:color w:val="auto"/>
          <w:sz w:val="24"/>
          <w:szCs w:val="24"/>
          <w:rPrChange w:id="4399" w:author="User" w:date="2017-10-10T09:40:00Z">
            <w:rPr>
              <w:del w:id="4400" w:author="User" w:date="2017-10-16T08:40:00Z"/>
              <w:rFonts w:ascii="Times New Roman" w:eastAsia="Times New Roman" w:hAnsi="Times New Roman" w:cs="Times New Roman"/>
              <w:color w:val="auto"/>
            </w:rPr>
          </w:rPrChange>
        </w:rPr>
      </w:pPr>
    </w:p>
    <w:p w14:paraId="5BF20550" w14:textId="77777777" w:rsidR="00BE22C5" w:rsidRPr="00C768DF" w:rsidRDefault="00BE22C5" w:rsidP="00B61715">
      <w:pPr>
        <w:pStyle w:val="Normal1"/>
        <w:rPr>
          <w:rFonts w:ascii="Times New Roman" w:eastAsia="Times New Roman" w:hAnsi="Times New Roman" w:cs="Times New Roman"/>
          <w:color w:val="auto"/>
          <w:sz w:val="24"/>
          <w:szCs w:val="24"/>
          <w:rPrChange w:id="4401"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Evidence of Meeting the Standard:</w:t>
      </w:r>
    </w:p>
    <w:p w14:paraId="6EC2BC5B" w14:textId="77777777" w:rsidR="00BE22C5" w:rsidRPr="00F37F93" w:rsidRDefault="00BE22C5" w:rsidP="00B61715">
      <w:pPr>
        <w:pStyle w:val="Normal1"/>
        <w:rPr>
          <w:rFonts w:ascii="Times New Roman" w:eastAsia="Times New Roman" w:hAnsi="Times New Roman" w:cs="Times New Roman"/>
          <w:color w:val="auto"/>
          <w:sz w:val="24"/>
          <w:szCs w:val="24"/>
          <w:rPrChange w:id="4402" w:author="User" w:date="2017-10-16T09:30:00Z">
            <w:rPr>
              <w:rFonts w:ascii="Times New Roman" w:eastAsia="Times New Roman" w:hAnsi="Times New Roman" w:cs="Times New Roman"/>
              <w:color w:val="auto"/>
            </w:rPr>
          </w:rPrChange>
        </w:rPr>
      </w:pPr>
    </w:p>
    <w:p w14:paraId="42E741B3" w14:textId="2764D62E" w:rsidR="00830443" w:rsidRPr="00DB7A62" w:rsidRDefault="00830443" w:rsidP="00830443">
      <w:pPr>
        <w:pStyle w:val="Normal1"/>
        <w:rPr>
          <w:ins w:id="4403" w:author="User" w:date="2017-10-16T08:41:00Z"/>
          <w:rFonts w:ascii="Times New Roman" w:eastAsia="Times New Roman" w:hAnsi="Times New Roman" w:cs="Times New Roman"/>
          <w:color w:val="auto"/>
          <w:sz w:val="24"/>
          <w:szCs w:val="24"/>
          <w:rPrChange w:id="4404" w:author="User" w:date="2017-10-16T09:31:00Z">
            <w:rPr>
              <w:ins w:id="4405" w:author="User" w:date="2017-10-16T08:41:00Z"/>
              <w:rFonts w:ascii="Times New Roman" w:eastAsia="Times New Roman" w:hAnsi="Times New Roman" w:cs="Times New Roman"/>
              <w:i w:val="0"/>
              <w:color w:val="auto"/>
              <w:sz w:val="24"/>
              <w:szCs w:val="24"/>
            </w:rPr>
          </w:rPrChange>
        </w:rPr>
      </w:pPr>
      <w:ins w:id="4406" w:author="User" w:date="2017-10-16T08:41:00Z">
        <w:r w:rsidRPr="00F37F93">
          <w:rPr>
            <w:rFonts w:ascii="Times New Roman" w:eastAsia="Times New Roman" w:hAnsi="Times New Roman"/>
            <w:i w:val="0"/>
            <w:color w:val="auto"/>
            <w:sz w:val="24"/>
            <w:szCs w:val="24"/>
            <w:rPrChange w:id="4407" w:author="User" w:date="2017-10-16T09:30:00Z">
              <w:rPr>
                <w:rFonts w:ascii="Times New Roman" w:eastAsia="Times New Roman" w:hAnsi="Times New Roman"/>
                <w:i w:val="0"/>
                <w:sz w:val="24"/>
                <w:szCs w:val="24"/>
              </w:rPr>
            </w:rPrChange>
          </w:rPr>
          <w:t>In the General Education Impact Follow-Up Study A Statistical Update for Academic Year 2013-2014</w:t>
        </w:r>
        <w:r w:rsidRPr="00F37F93">
          <w:rPr>
            <w:rFonts w:ascii="Times New Roman" w:eastAsia="Times New Roman" w:hAnsi="Times New Roman"/>
            <w:b/>
            <w:color w:val="auto"/>
            <w:sz w:val="24"/>
            <w:szCs w:val="24"/>
            <w:rPrChange w:id="4408" w:author="User" w:date="2017-10-16T09:30:00Z">
              <w:rPr>
                <w:rFonts w:ascii="Times New Roman" w:eastAsia="Times New Roman" w:hAnsi="Times New Roman"/>
                <w:b/>
                <w:sz w:val="24"/>
                <w:szCs w:val="24"/>
              </w:rPr>
            </w:rPrChange>
          </w:rPr>
          <w:t xml:space="preserve"> </w:t>
        </w:r>
        <w:r w:rsidRPr="00377355">
          <w:rPr>
            <w:rFonts w:ascii="Times New Roman" w:eastAsia="Times New Roman" w:hAnsi="Times New Roman" w:cs="Times New Roman"/>
            <w:i w:val="0"/>
            <w:color w:val="auto"/>
            <w:sz w:val="24"/>
            <w:szCs w:val="24"/>
          </w:rPr>
          <w:t xml:space="preserve">a subpopulation of students </w:t>
        </w:r>
        <w:r w:rsidRPr="000E50E8">
          <w:rPr>
            <w:rFonts w:ascii="Times New Roman" w:eastAsia="Times New Roman" w:hAnsi="Times New Roman" w:cs="Times New Roman"/>
            <w:i w:val="0"/>
            <w:color w:val="auto"/>
            <w:sz w:val="24"/>
            <w:szCs w:val="24"/>
          </w:rPr>
          <w:t>taking</w:t>
        </w:r>
        <w:r w:rsidRPr="00F656E7">
          <w:rPr>
            <w:rFonts w:ascii="Times New Roman" w:eastAsia="Times New Roman" w:hAnsi="Times New Roman" w:cs="Times New Roman"/>
            <w:i w:val="0"/>
            <w:color w:val="auto"/>
            <w:sz w:val="24"/>
            <w:szCs w:val="24"/>
          </w:rPr>
          <w:t xml:space="preserve"> developmental </w:t>
        </w:r>
        <w:r w:rsidRPr="00102321">
          <w:rPr>
            <w:rFonts w:ascii="Times New Roman" w:eastAsia="Times New Roman" w:hAnsi="Times New Roman" w:cs="Times New Roman"/>
            <w:i w:val="0"/>
            <w:color w:val="auto"/>
            <w:sz w:val="24"/>
            <w:szCs w:val="24"/>
          </w:rPr>
          <w:t>Math and English</w:t>
        </w:r>
        <w:r w:rsidRPr="00377355">
          <w:rPr>
            <w:rFonts w:ascii="Times New Roman" w:eastAsia="Times New Roman" w:hAnsi="Times New Roman" w:cs="Times New Roman"/>
            <w:i w:val="0"/>
            <w:color w:val="auto"/>
            <w:sz w:val="24"/>
            <w:szCs w:val="24"/>
          </w:rPr>
          <w:t xml:space="preserve"> was identified where the data indicated gaps in student achievement</w:t>
        </w:r>
      </w:ins>
      <w:ins w:id="4409" w:author="User" w:date="2017-10-17T09:14:00Z">
        <w:r w:rsidR="00B25D88" w:rsidRPr="00B74F5C">
          <w:rPr>
            <w:rStyle w:val="FootnoteReference"/>
            <w:rFonts w:ascii="Times New Roman" w:eastAsia="Times New Roman" w:hAnsi="Times New Roman" w:cs="Times New Roman"/>
            <w:i w:val="0"/>
            <w:color w:val="FF0000"/>
            <w:sz w:val="24"/>
            <w:szCs w:val="24"/>
            <w:rPrChange w:id="4410" w:author="User" w:date="2017-11-07T14:05:00Z">
              <w:rPr>
                <w:rStyle w:val="FootnoteReference"/>
                <w:rFonts w:ascii="Times New Roman" w:eastAsia="Times New Roman" w:hAnsi="Times New Roman" w:cs="Times New Roman"/>
                <w:i w:val="0"/>
                <w:color w:val="auto"/>
                <w:sz w:val="24"/>
                <w:szCs w:val="24"/>
              </w:rPr>
            </w:rPrChange>
          </w:rPr>
          <w:footnoteReference w:id="84"/>
        </w:r>
      </w:ins>
      <w:ins w:id="4417" w:author="User" w:date="2017-10-16T08:41:00Z">
        <w:r w:rsidRPr="00377355">
          <w:rPr>
            <w:rFonts w:ascii="Times New Roman" w:eastAsia="Times New Roman" w:hAnsi="Times New Roman" w:cs="Times New Roman"/>
            <w:i w:val="0"/>
            <w:color w:val="auto"/>
            <w:sz w:val="24"/>
            <w:szCs w:val="24"/>
          </w:rPr>
          <w:t xml:space="preserve"> from 2007 to 2016 </w:t>
        </w:r>
        <w:r w:rsidRPr="00F37F93">
          <w:rPr>
            <w:rFonts w:ascii="Times New Roman" w:eastAsia="Times New Roman" w:hAnsi="Times New Roman"/>
            <w:i w:val="0"/>
            <w:color w:val="auto"/>
            <w:sz w:val="24"/>
            <w:szCs w:val="24"/>
            <w:rPrChange w:id="4418" w:author="User" w:date="2017-10-16T09:30:00Z">
              <w:rPr>
                <w:rFonts w:ascii="Times New Roman" w:eastAsia="Times New Roman" w:hAnsi="Times New Roman"/>
                <w:i w:val="0"/>
                <w:sz w:val="24"/>
                <w:szCs w:val="24"/>
              </w:rPr>
            </w:rPrChange>
          </w:rPr>
          <w:t>there</w:t>
        </w:r>
        <w:r w:rsidRPr="004139EE">
          <w:rPr>
            <w:rFonts w:ascii="Times New Roman" w:eastAsia="Times New Roman" w:hAnsi="Times New Roman"/>
            <w:sz w:val="24"/>
            <w:szCs w:val="24"/>
          </w:rPr>
          <w:t xml:space="preserve"> </w:t>
        </w:r>
        <w:r w:rsidRPr="00377355">
          <w:rPr>
            <w:rFonts w:ascii="Times New Roman" w:eastAsia="Times New Roman" w:hAnsi="Times New Roman" w:cs="Times New Roman"/>
            <w:i w:val="0"/>
            <w:color w:val="auto"/>
            <w:sz w:val="24"/>
            <w:szCs w:val="24"/>
          </w:rPr>
          <w:t>has been an average of a 2.3% decline each year in enrollment for developmental English, which are EN100W, EN100B, EN100R,</w:t>
        </w:r>
        <w:r>
          <w:rPr>
            <w:rFonts w:ascii="Times New Roman" w:eastAsia="Times New Roman" w:hAnsi="Times New Roman" w:cs="Times New Roman"/>
            <w:i w:val="0"/>
            <w:color w:val="auto"/>
            <w:sz w:val="24"/>
            <w:szCs w:val="24"/>
          </w:rPr>
          <w:t xml:space="preserve"> and EN100RW.  Despite a slight decline each year in enrollment for developmental English, more than half of the postsecondary students from 2007 to 2016 were still placed in developmental English with an approximately average of 76.8% each year.  From 2008-2014, the average successful completion rate of EN100B students was 17.8%, for EN100R the average successful completion rate was 27.6%, and for EN100W the average successful completion rate was 29.7%.</w:t>
        </w:r>
      </w:ins>
      <w:ins w:id="4419" w:author="User" w:date="2017-10-17T09:14:00Z">
        <w:r w:rsidR="00B25D88" w:rsidRPr="00B74F5C">
          <w:rPr>
            <w:rStyle w:val="FootnoteReference"/>
            <w:rFonts w:ascii="Times New Roman" w:eastAsia="Times New Roman" w:hAnsi="Times New Roman" w:cs="Times New Roman"/>
            <w:i w:val="0"/>
            <w:color w:val="FF0000"/>
            <w:sz w:val="24"/>
            <w:szCs w:val="24"/>
            <w:rPrChange w:id="4420" w:author="User" w:date="2017-11-07T14:05:00Z">
              <w:rPr>
                <w:rStyle w:val="FootnoteReference"/>
                <w:rFonts w:ascii="Times New Roman" w:eastAsia="Times New Roman" w:hAnsi="Times New Roman" w:cs="Times New Roman"/>
                <w:i w:val="0"/>
                <w:color w:val="auto"/>
                <w:sz w:val="24"/>
                <w:szCs w:val="24"/>
              </w:rPr>
            </w:rPrChange>
          </w:rPr>
          <w:footnoteReference w:id="85"/>
        </w:r>
      </w:ins>
      <w:ins w:id="4428" w:author="User" w:date="2017-10-16T08:41:00Z">
        <w:r w:rsidRPr="00B74F5C">
          <w:rPr>
            <w:rFonts w:ascii="Times New Roman" w:eastAsia="Times New Roman" w:hAnsi="Times New Roman" w:cs="Times New Roman"/>
            <w:i w:val="0"/>
            <w:color w:val="FF0000"/>
            <w:sz w:val="24"/>
            <w:szCs w:val="24"/>
            <w:rPrChange w:id="4429" w:author="User" w:date="2017-11-07T14:05:00Z">
              <w:rPr>
                <w:rFonts w:ascii="Times New Roman" w:eastAsia="Times New Roman" w:hAnsi="Times New Roman" w:cs="Times New Roman"/>
                <w:i w:val="0"/>
                <w:color w:val="auto"/>
                <w:sz w:val="24"/>
                <w:szCs w:val="24"/>
              </w:rPr>
            </w:rPrChange>
          </w:rPr>
          <w:t xml:space="preserve"> </w:t>
        </w:r>
      </w:ins>
      <w:ins w:id="4430" w:author="User" w:date="2017-10-16T09:30:00Z">
        <w:r w:rsidR="00DB7A62">
          <w:rPr>
            <w:rFonts w:ascii="Times New Roman" w:eastAsia="Times New Roman" w:hAnsi="Times New Roman" w:cs="Times New Roman"/>
            <w:i w:val="0"/>
            <w:color w:val="auto"/>
            <w:sz w:val="24"/>
            <w:szCs w:val="24"/>
          </w:rPr>
          <w:t xml:space="preserve"> </w:t>
        </w:r>
      </w:ins>
    </w:p>
    <w:p w14:paraId="3CD04ED0" w14:textId="77777777" w:rsidR="00830443" w:rsidRDefault="00830443" w:rsidP="00830443">
      <w:pPr>
        <w:pStyle w:val="Normal1"/>
        <w:rPr>
          <w:ins w:id="4431" w:author="User" w:date="2017-10-16T08:41:00Z"/>
          <w:rFonts w:ascii="Times New Roman" w:eastAsia="Times New Roman" w:hAnsi="Times New Roman"/>
          <w:highlight w:val="green"/>
        </w:rPr>
      </w:pPr>
    </w:p>
    <w:p w14:paraId="1E6C52CA" w14:textId="116365B6" w:rsidR="00830443" w:rsidRPr="00DB7A62" w:rsidRDefault="00830443" w:rsidP="00830443">
      <w:pPr>
        <w:pStyle w:val="Normal1"/>
        <w:rPr>
          <w:ins w:id="4432" w:author="User" w:date="2017-10-16T08:41:00Z"/>
          <w:rFonts w:ascii="Times New Roman" w:eastAsia="Times New Roman" w:hAnsi="Times New Roman"/>
          <w:b/>
          <w:color w:val="FF0000"/>
          <w:rPrChange w:id="4433" w:author="User" w:date="2017-10-16T09:31:00Z">
            <w:rPr>
              <w:ins w:id="4434" w:author="User" w:date="2017-10-16T08:41:00Z"/>
              <w:rFonts w:ascii="Times New Roman" w:eastAsia="Times New Roman" w:hAnsi="Times New Roman"/>
              <w:i w:val="0"/>
            </w:rPr>
          </w:rPrChange>
        </w:rPr>
      </w:pPr>
      <w:ins w:id="4435" w:author="User" w:date="2017-10-16T08:41:00Z">
        <w:r>
          <w:rPr>
            <w:rFonts w:ascii="Times New Roman" w:eastAsia="Times New Roman" w:hAnsi="Times New Roman" w:cs="Times New Roman"/>
            <w:i w:val="0"/>
            <w:color w:val="auto"/>
            <w:sz w:val="24"/>
            <w:szCs w:val="24"/>
          </w:rPr>
          <w:t>For Math, from 2007 to 2016</w:t>
        </w:r>
        <w:r w:rsidRPr="00B3735C">
          <w:rPr>
            <w:rFonts w:ascii="Times New Roman" w:eastAsia="Times New Roman" w:hAnsi="Times New Roman" w:cs="Times New Roman"/>
            <w:i w:val="0"/>
            <w:color w:val="auto"/>
            <w:sz w:val="24"/>
            <w:szCs w:val="24"/>
          </w:rPr>
          <w:t xml:space="preserve"> </w:t>
        </w:r>
        <w:r w:rsidRPr="00B25D88">
          <w:rPr>
            <w:rFonts w:ascii="Times New Roman" w:eastAsia="Times New Roman" w:hAnsi="Times New Roman"/>
            <w:i w:val="0"/>
            <w:color w:val="auto"/>
            <w:rPrChange w:id="4436" w:author="User" w:date="2017-10-17T09:15:00Z">
              <w:rPr>
                <w:rFonts w:ascii="Times New Roman" w:eastAsia="Times New Roman" w:hAnsi="Times New Roman"/>
                <w:i w:val="0"/>
              </w:rPr>
            </w:rPrChange>
          </w:rPr>
          <w:t>there</w:t>
        </w:r>
        <w:r w:rsidRPr="00B25D88">
          <w:rPr>
            <w:rFonts w:ascii="Times New Roman" w:eastAsia="Times New Roman" w:hAnsi="Times New Roman"/>
            <w:color w:val="auto"/>
            <w:rPrChange w:id="4437" w:author="User" w:date="2017-10-17T09:15:00Z">
              <w:rPr>
                <w:rFonts w:ascii="Times New Roman" w:eastAsia="Times New Roman" w:hAnsi="Times New Roman"/>
              </w:rPr>
            </w:rPrChange>
          </w:rPr>
          <w:t xml:space="preserve"> </w:t>
        </w:r>
        <w:r>
          <w:rPr>
            <w:rFonts w:ascii="Times New Roman" w:eastAsia="Times New Roman" w:hAnsi="Times New Roman" w:cs="Times New Roman"/>
            <w:i w:val="0"/>
            <w:color w:val="auto"/>
            <w:sz w:val="24"/>
            <w:szCs w:val="24"/>
          </w:rPr>
          <w:t>has been an average of a 0.2% decline each year in placement for developmental Math which are MA085, MA095, and MA108.  Despite a slight decline each year in placement for developmental Math, an average of 96.6% of postsecondary students from 2007 to 2016 were placed in developmental Math.</w:t>
        </w:r>
      </w:ins>
      <w:ins w:id="4438" w:author="User" w:date="2017-10-17T09:16:00Z">
        <w:r w:rsidR="00B25D88" w:rsidRPr="00B74F5C">
          <w:rPr>
            <w:rStyle w:val="FootnoteReference"/>
            <w:rFonts w:ascii="Times New Roman" w:eastAsia="Times New Roman" w:hAnsi="Times New Roman" w:cs="Times New Roman"/>
            <w:i w:val="0"/>
            <w:color w:val="FF0000"/>
            <w:sz w:val="24"/>
            <w:szCs w:val="24"/>
            <w:rPrChange w:id="4439" w:author="User" w:date="2017-11-07T14:06:00Z">
              <w:rPr>
                <w:rStyle w:val="FootnoteReference"/>
                <w:rFonts w:ascii="Times New Roman" w:eastAsia="Times New Roman" w:hAnsi="Times New Roman" w:cs="Times New Roman"/>
                <w:i w:val="0"/>
                <w:color w:val="auto"/>
                <w:sz w:val="24"/>
                <w:szCs w:val="24"/>
              </w:rPr>
            </w:rPrChange>
          </w:rPr>
          <w:footnoteReference w:id="86"/>
        </w:r>
      </w:ins>
      <w:ins w:id="4448" w:author="User" w:date="2017-10-16T08:41:00Z">
        <w:r>
          <w:rPr>
            <w:rFonts w:ascii="Times New Roman" w:eastAsia="Times New Roman" w:hAnsi="Times New Roman" w:cs="Times New Roman"/>
            <w:i w:val="0"/>
            <w:color w:val="auto"/>
            <w:sz w:val="24"/>
            <w:szCs w:val="24"/>
          </w:rPr>
          <w:t xml:space="preserve">  From 2008-2014, the average successful completion rate of MA085 students was 54.2% and for MA095 the average successful completion rate was 54.1%.</w:t>
        </w:r>
      </w:ins>
      <w:ins w:id="4449" w:author="User" w:date="2017-10-17T09:16:00Z">
        <w:r w:rsidR="00B25D88" w:rsidRPr="00B74F5C">
          <w:rPr>
            <w:rStyle w:val="FootnoteReference"/>
            <w:rFonts w:ascii="Times New Roman" w:eastAsia="Times New Roman" w:hAnsi="Times New Roman" w:cs="Times New Roman"/>
            <w:i w:val="0"/>
            <w:color w:val="FF0000"/>
            <w:sz w:val="24"/>
            <w:szCs w:val="24"/>
            <w:rPrChange w:id="4450" w:author="User" w:date="2017-11-07T14:06:00Z">
              <w:rPr>
                <w:rStyle w:val="FootnoteReference"/>
                <w:rFonts w:ascii="Times New Roman" w:eastAsia="Times New Roman" w:hAnsi="Times New Roman" w:cs="Times New Roman"/>
                <w:i w:val="0"/>
                <w:color w:val="auto"/>
                <w:sz w:val="24"/>
                <w:szCs w:val="24"/>
              </w:rPr>
            </w:rPrChange>
          </w:rPr>
          <w:footnoteReference w:id="87"/>
        </w:r>
      </w:ins>
      <w:ins w:id="4457" w:author="User" w:date="2017-10-16T08:41:00Z">
        <w:r>
          <w:rPr>
            <w:rFonts w:ascii="Times New Roman" w:eastAsia="Times New Roman" w:hAnsi="Times New Roman" w:cs="Times New Roman"/>
            <w:i w:val="0"/>
            <w:color w:val="auto"/>
            <w:sz w:val="24"/>
            <w:szCs w:val="24"/>
          </w:rPr>
          <w:t xml:space="preserve"> </w:t>
        </w:r>
      </w:ins>
      <w:ins w:id="4458" w:author="User" w:date="2017-10-16T09:31:00Z">
        <w:r w:rsidR="00DB7A62">
          <w:rPr>
            <w:rFonts w:ascii="Times New Roman" w:eastAsia="Times New Roman" w:hAnsi="Times New Roman" w:cs="Times New Roman"/>
            <w:i w:val="0"/>
            <w:color w:val="auto"/>
            <w:sz w:val="24"/>
            <w:szCs w:val="24"/>
          </w:rPr>
          <w:t xml:space="preserve"> </w:t>
        </w:r>
      </w:ins>
    </w:p>
    <w:p w14:paraId="3CB0BEF6" w14:textId="77777777" w:rsidR="00830443" w:rsidRDefault="00830443" w:rsidP="00830443">
      <w:pPr>
        <w:pStyle w:val="Normal1"/>
        <w:rPr>
          <w:ins w:id="4459" w:author="User" w:date="2017-10-16T08:41:00Z"/>
          <w:rFonts w:ascii="Times New Roman" w:eastAsia="Times New Roman" w:hAnsi="Times New Roman"/>
          <w:i w:val="0"/>
        </w:rPr>
      </w:pPr>
    </w:p>
    <w:p w14:paraId="639ACA51" w14:textId="77777777" w:rsidR="00830443" w:rsidRDefault="00830443" w:rsidP="00830443">
      <w:pPr>
        <w:pStyle w:val="Normal1"/>
        <w:rPr>
          <w:ins w:id="4460" w:author="User" w:date="2017-10-16T08:41:00Z"/>
          <w:rFonts w:ascii="Times New Roman" w:eastAsia="Times New Roman" w:hAnsi="Times New Roman" w:cs="Times New Roman"/>
          <w:i w:val="0"/>
          <w:color w:val="auto"/>
          <w:sz w:val="24"/>
          <w:szCs w:val="24"/>
        </w:rPr>
      </w:pPr>
      <w:ins w:id="4461" w:author="User" w:date="2017-10-16T08:41:00Z">
        <w:r>
          <w:rPr>
            <w:rFonts w:ascii="Times New Roman" w:eastAsia="Times New Roman" w:hAnsi="Times New Roman" w:cs="Times New Roman"/>
            <w:i w:val="0"/>
            <w:color w:val="auto"/>
            <w:sz w:val="24"/>
            <w:szCs w:val="24"/>
          </w:rPr>
          <w:t xml:space="preserve">The strategy designed to address the performance gap of the students in developmental Math and English was the creation of the School of Career and College Success (CCS) formerly known as Career and College Readiness (CCR).  In Spring 2013, Associate Dean, Dr. Karen Sablan was tasked by the Vice President of Academic Affairs to lead reorganization discussions with the department chairs for English and Math.  </w:t>
        </w:r>
      </w:ins>
    </w:p>
    <w:p w14:paraId="4450754B" w14:textId="781E8717" w:rsidR="00830443" w:rsidRDefault="00830443" w:rsidP="00830443">
      <w:pPr>
        <w:pStyle w:val="Normal1"/>
        <w:rPr>
          <w:ins w:id="4462" w:author="User" w:date="2017-11-17T10:58:00Z"/>
          <w:rFonts w:ascii="Times New Roman" w:eastAsia="Times New Roman" w:hAnsi="Times New Roman" w:cs="Times New Roman"/>
          <w:i w:val="0"/>
          <w:color w:val="auto"/>
          <w:sz w:val="24"/>
          <w:szCs w:val="24"/>
        </w:rPr>
      </w:pPr>
      <w:ins w:id="4463" w:author="User" w:date="2017-10-16T08:41:00Z">
        <w:r>
          <w:rPr>
            <w:rFonts w:ascii="Times New Roman" w:eastAsia="Times New Roman" w:hAnsi="Times New Roman" w:cs="Times New Roman"/>
            <w:i w:val="0"/>
            <w:color w:val="auto"/>
            <w:sz w:val="24"/>
            <w:szCs w:val="24"/>
          </w:rPr>
          <w:t>On July 1, 2013, Dr. Sablan forwarded a memo to the Vice President for Academic Affairs for implementation and phase-in of the department reorganization and realignment.</w:t>
        </w:r>
      </w:ins>
      <w:ins w:id="4464" w:author="User" w:date="2017-10-17T09:17:00Z">
        <w:r w:rsidR="00B25D88" w:rsidRPr="00B74F5C">
          <w:rPr>
            <w:rStyle w:val="FootnoteReference"/>
            <w:rFonts w:ascii="Times New Roman" w:eastAsia="Times New Roman" w:hAnsi="Times New Roman" w:cs="Times New Roman"/>
            <w:i w:val="0"/>
            <w:color w:val="FF0000"/>
            <w:sz w:val="24"/>
            <w:szCs w:val="24"/>
            <w:rPrChange w:id="4465" w:author="User" w:date="2017-11-07T14:06:00Z">
              <w:rPr>
                <w:rStyle w:val="FootnoteReference"/>
                <w:rFonts w:ascii="Times New Roman" w:eastAsia="Times New Roman" w:hAnsi="Times New Roman" w:cs="Times New Roman"/>
                <w:i w:val="0"/>
                <w:color w:val="auto"/>
                <w:sz w:val="24"/>
                <w:szCs w:val="24"/>
              </w:rPr>
            </w:rPrChange>
          </w:rPr>
          <w:footnoteReference w:id="88"/>
        </w:r>
      </w:ins>
      <w:ins w:id="4472" w:author="User" w:date="2017-10-16T08:41:00Z">
        <w:r>
          <w:rPr>
            <w:rFonts w:ascii="Times New Roman" w:eastAsia="Times New Roman" w:hAnsi="Times New Roman" w:cs="Times New Roman"/>
            <w:i w:val="0"/>
            <w:color w:val="auto"/>
            <w:sz w:val="24"/>
            <w:szCs w:val="24"/>
          </w:rPr>
          <w:t xml:space="preserve">  </w:t>
        </w:r>
      </w:ins>
    </w:p>
    <w:p w14:paraId="46317B4F" w14:textId="77777777" w:rsidR="005A51B7" w:rsidRPr="00DB7A62" w:rsidRDefault="005A51B7" w:rsidP="00830443">
      <w:pPr>
        <w:pStyle w:val="Normal1"/>
        <w:rPr>
          <w:ins w:id="4473" w:author="User" w:date="2017-10-16T08:41:00Z"/>
          <w:rFonts w:ascii="Times New Roman" w:eastAsia="Times New Roman" w:hAnsi="Times New Roman" w:cs="Times New Roman"/>
          <w:b/>
          <w:color w:val="FF0000"/>
          <w:sz w:val="24"/>
          <w:szCs w:val="24"/>
          <w:rPrChange w:id="4474" w:author="User" w:date="2017-10-16T09:32:00Z">
            <w:rPr>
              <w:ins w:id="4475" w:author="User" w:date="2017-10-16T08:41:00Z"/>
              <w:rFonts w:ascii="Times New Roman" w:eastAsia="Times New Roman" w:hAnsi="Times New Roman" w:cs="Times New Roman"/>
              <w:i w:val="0"/>
              <w:color w:val="auto"/>
              <w:sz w:val="24"/>
              <w:szCs w:val="24"/>
            </w:rPr>
          </w:rPrChange>
        </w:rPr>
      </w:pPr>
    </w:p>
    <w:p w14:paraId="5DB09F5A" w14:textId="341C37ED" w:rsidR="00830443" w:rsidRPr="004139EE" w:rsidRDefault="00830443" w:rsidP="00830443">
      <w:pPr>
        <w:pStyle w:val="Normal1"/>
        <w:rPr>
          <w:ins w:id="4476" w:author="User" w:date="2017-10-16T08:41:00Z"/>
          <w:rFonts w:ascii="Times New Roman" w:eastAsia="Times New Roman" w:hAnsi="Times New Roman" w:cs="Times New Roman"/>
          <w:i w:val="0"/>
          <w:color w:val="auto"/>
          <w:sz w:val="24"/>
          <w:szCs w:val="24"/>
        </w:rPr>
      </w:pPr>
      <w:ins w:id="4477" w:author="User" w:date="2017-10-16T08:41:00Z">
        <w:r>
          <w:rPr>
            <w:rFonts w:ascii="Times New Roman" w:eastAsia="Times New Roman" w:hAnsi="Times New Roman" w:cs="Times New Roman"/>
            <w:i w:val="0"/>
            <w:color w:val="auto"/>
            <w:sz w:val="24"/>
            <w:szCs w:val="24"/>
          </w:rPr>
          <w:t>On July 10, 2013, President signed and approved memo from the Vice President of Academic Affairs for departmental reorganization and realignment of the Math and English departments.</w:t>
        </w:r>
      </w:ins>
      <w:ins w:id="4478" w:author="User" w:date="2017-10-17T09:18:00Z">
        <w:r w:rsidR="00B25D88" w:rsidRPr="00B74F5C">
          <w:rPr>
            <w:rStyle w:val="FootnoteReference"/>
            <w:rFonts w:ascii="Times New Roman" w:eastAsia="Times New Roman" w:hAnsi="Times New Roman" w:cs="Times New Roman"/>
            <w:i w:val="0"/>
            <w:color w:val="FF0000"/>
            <w:sz w:val="24"/>
            <w:szCs w:val="24"/>
            <w:rPrChange w:id="4479" w:author="User" w:date="2017-11-07T14:07:00Z">
              <w:rPr>
                <w:rStyle w:val="FootnoteReference"/>
                <w:rFonts w:ascii="Times New Roman" w:eastAsia="Times New Roman" w:hAnsi="Times New Roman" w:cs="Times New Roman"/>
                <w:i w:val="0"/>
                <w:color w:val="auto"/>
                <w:sz w:val="24"/>
                <w:szCs w:val="24"/>
              </w:rPr>
            </w:rPrChange>
          </w:rPr>
          <w:footnoteReference w:id="89"/>
        </w:r>
      </w:ins>
      <w:ins w:id="4488" w:author="User" w:date="2017-10-16T08:41:00Z">
        <w:r>
          <w:rPr>
            <w:rFonts w:ascii="Times New Roman" w:eastAsia="Times New Roman" w:hAnsi="Times New Roman" w:cs="Times New Roman"/>
            <w:i w:val="0"/>
            <w:color w:val="auto"/>
            <w:sz w:val="24"/>
            <w:szCs w:val="24"/>
          </w:rPr>
          <w:t xml:space="preserve"> </w:t>
        </w:r>
      </w:ins>
      <w:ins w:id="4489" w:author="User" w:date="2017-10-16T09:32:00Z">
        <w:r w:rsidR="00DB7A62">
          <w:rPr>
            <w:rFonts w:ascii="Times New Roman" w:eastAsia="Times New Roman" w:hAnsi="Times New Roman" w:cs="Times New Roman"/>
            <w:i w:val="0"/>
            <w:color w:val="auto"/>
            <w:sz w:val="24"/>
            <w:szCs w:val="24"/>
          </w:rPr>
          <w:t xml:space="preserve"> </w:t>
        </w:r>
      </w:ins>
      <w:ins w:id="4490" w:author="User" w:date="2017-10-16T08:41:00Z">
        <w:r>
          <w:rPr>
            <w:rFonts w:ascii="Times New Roman" w:eastAsia="Times New Roman" w:hAnsi="Times New Roman" w:cs="Times New Roman"/>
            <w:i w:val="0"/>
            <w:color w:val="auto"/>
            <w:sz w:val="24"/>
            <w:szCs w:val="24"/>
          </w:rPr>
          <w:t>On September 5, 2013 and September 20, 2013 meetings were held with the Math and English faculty to finalize reorganization.  On December 19, 2014, the School of Career and College Readiness proposal was submitted to the Vice President for Academic Affairs by the Trades and Professional Services Associate Dean</w:t>
        </w:r>
        <w:r w:rsidRPr="00DB7A62">
          <w:rPr>
            <w:rFonts w:ascii="Times New Roman" w:eastAsia="Times New Roman" w:hAnsi="Times New Roman" w:cs="Times New Roman"/>
            <w:i w:val="0"/>
            <w:color w:val="auto"/>
            <w:sz w:val="24"/>
            <w:szCs w:val="24"/>
          </w:rPr>
          <w:t>.</w:t>
        </w:r>
      </w:ins>
      <w:ins w:id="4491" w:author="User" w:date="2017-10-17T09:19:00Z">
        <w:r w:rsidR="008C761D" w:rsidRPr="00B74F5C">
          <w:rPr>
            <w:rStyle w:val="FootnoteReference"/>
            <w:rFonts w:ascii="Times New Roman" w:eastAsia="Times New Roman" w:hAnsi="Times New Roman" w:cs="Times New Roman"/>
            <w:i w:val="0"/>
            <w:color w:val="FF0000"/>
            <w:sz w:val="24"/>
            <w:szCs w:val="24"/>
            <w:rPrChange w:id="4492" w:author="User" w:date="2017-11-07T14:07:00Z">
              <w:rPr>
                <w:rStyle w:val="FootnoteReference"/>
                <w:rFonts w:ascii="Times New Roman" w:eastAsia="Times New Roman" w:hAnsi="Times New Roman" w:cs="Times New Roman"/>
                <w:i w:val="0"/>
                <w:color w:val="auto"/>
                <w:sz w:val="24"/>
                <w:szCs w:val="24"/>
              </w:rPr>
            </w:rPrChange>
          </w:rPr>
          <w:footnoteReference w:id="90"/>
        </w:r>
      </w:ins>
      <w:ins w:id="4499" w:author="User" w:date="2017-10-16T08:41:00Z">
        <w:r w:rsidRPr="00DB7A62">
          <w:rPr>
            <w:rFonts w:ascii="Times New Roman" w:eastAsia="Times New Roman" w:hAnsi="Times New Roman" w:cs="Times New Roman"/>
            <w:b/>
            <w:color w:val="FF0000"/>
            <w:sz w:val="24"/>
            <w:szCs w:val="24"/>
            <w:rPrChange w:id="4500" w:author="User" w:date="2017-10-16T09:32:00Z">
              <w:rPr>
                <w:rFonts w:ascii="Times New Roman" w:eastAsia="Times New Roman" w:hAnsi="Times New Roman" w:cs="Times New Roman"/>
                <w:i w:val="0"/>
                <w:color w:val="auto"/>
                <w:sz w:val="24"/>
                <w:szCs w:val="24"/>
              </w:rPr>
            </w:rPrChange>
          </w:rPr>
          <w:t xml:space="preserve">  </w:t>
        </w:r>
      </w:ins>
      <w:ins w:id="4501" w:author="User" w:date="2017-10-16T09:32:00Z">
        <w:r w:rsidR="00DB7A62" w:rsidRPr="00DB7A62">
          <w:rPr>
            <w:rFonts w:ascii="Times New Roman" w:eastAsia="Times New Roman" w:hAnsi="Times New Roman" w:cs="Times New Roman"/>
            <w:b/>
            <w:color w:val="FF0000"/>
            <w:sz w:val="24"/>
            <w:szCs w:val="24"/>
            <w:rPrChange w:id="4502" w:author="User" w:date="2017-10-16T09:32:00Z">
              <w:rPr>
                <w:rFonts w:ascii="Times New Roman" w:eastAsia="Times New Roman" w:hAnsi="Times New Roman" w:cs="Times New Roman"/>
                <w:i w:val="0"/>
                <w:color w:val="auto"/>
                <w:sz w:val="24"/>
                <w:szCs w:val="24"/>
              </w:rPr>
            </w:rPrChange>
          </w:rPr>
          <w:t>(</w:t>
        </w:r>
      </w:ins>
      <w:ins w:id="4503" w:author="User" w:date="2017-10-16T08:41:00Z">
        <w:r w:rsidRPr="00DB7A62">
          <w:rPr>
            <w:rFonts w:ascii="Times New Roman" w:eastAsia="Times New Roman" w:hAnsi="Times New Roman" w:cs="Times New Roman"/>
            <w:b/>
            <w:color w:val="FF0000"/>
            <w:sz w:val="24"/>
            <w:szCs w:val="24"/>
            <w:rPrChange w:id="4504" w:author="User" w:date="2017-10-16T09:32:00Z">
              <w:rPr>
                <w:rFonts w:ascii="Times New Roman" w:eastAsia="Times New Roman" w:hAnsi="Times New Roman" w:cs="Times New Roman"/>
                <w:i w:val="0"/>
                <w:color w:val="auto"/>
                <w:sz w:val="24"/>
                <w:szCs w:val="24"/>
                <w:highlight w:val="green"/>
              </w:rPr>
            </w:rPrChange>
          </w:rPr>
          <w:t xml:space="preserve">Link CCR proposal </w:t>
        </w:r>
        <w:r w:rsidRPr="00DB7A62">
          <w:rPr>
            <w:rFonts w:ascii="Times New Roman" w:eastAsia="Times New Roman" w:hAnsi="Times New Roman" w:cs="Times New Roman"/>
            <w:b/>
            <w:color w:val="FF0000"/>
            <w:sz w:val="24"/>
            <w:szCs w:val="24"/>
            <w:rPrChange w:id="4505" w:author="User" w:date="2017-10-16T09:32:00Z">
              <w:rPr>
                <w:rFonts w:ascii="Times New Roman" w:eastAsia="Times New Roman" w:hAnsi="Times New Roman" w:cs="Times New Roman"/>
                <w:i w:val="0"/>
                <w:color w:val="auto"/>
                <w:sz w:val="24"/>
                <w:szCs w:val="24"/>
                <w:highlight w:val="green"/>
              </w:rPr>
            </w:rPrChange>
          </w:rPr>
          <w:lastRenderedPageBreak/>
          <w:t xml:space="preserve">dated December 19, 2014 from </w:t>
        </w:r>
        <w:r w:rsidR="00DB7A62" w:rsidRPr="00DB7A62">
          <w:rPr>
            <w:rFonts w:ascii="Times New Roman" w:eastAsia="Times New Roman" w:hAnsi="Times New Roman" w:cs="Times New Roman"/>
            <w:b/>
            <w:color w:val="FF0000"/>
            <w:sz w:val="24"/>
            <w:szCs w:val="24"/>
            <w:rPrChange w:id="4506" w:author="User" w:date="2017-10-16T09:32:00Z">
              <w:rPr>
                <w:rFonts w:ascii="Times New Roman" w:eastAsia="Times New Roman" w:hAnsi="Times New Roman" w:cs="Times New Roman"/>
                <w:b/>
                <w:i w:val="0"/>
                <w:color w:val="FF0000"/>
                <w:sz w:val="24"/>
                <w:szCs w:val="24"/>
              </w:rPr>
            </w:rPrChange>
          </w:rPr>
          <w:t>Comprehensive Evidence Inventory)</w:t>
        </w:r>
        <w:r w:rsidRPr="00DB7A62">
          <w:rPr>
            <w:rFonts w:ascii="Times New Roman" w:eastAsia="Times New Roman" w:hAnsi="Times New Roman" w:cs="Times New Roman"/>
            <w:i w:val="0"/>
            <w:color w:val="FF0000"/>
            <w:sz w:val="24"/>
            <w:szCs w:val="24"/>
            <w:rPrChange w:id="4507" w:author="User" w:date="2017-10-16T09:32: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One of the Associate Deans for the School of Trades and Professional Services was appointed to serve as the administrator for the school of Career and College Readiness.</w:t>
        </w:r>
      </w:ins>
      <w:ins w:id="4508" w:author="User" w:date="2017-10-24T10:32:00Z">
        <w:r w:rsidR="00832BA8" w:rsidRPr="00B74F5C">
          <w:rPr>
            <w:rStyle w:val="FootnoteReference"/>
            <w:rFonts w:ascii="Times New Roman" w:eastAsia="Times New Roman" w:hAnsi="Times New Roman" w:cs="Times New Roman"/>
            <w:i w:val="0"/>
            <w:color w:val="FF0000"/>
            <w:sz w:val="24"/>
            <w:szCs w:val="24"/>
            <w:rPrChange w:id="4509" w:author="User" w:date="2017-11-07T14:07:00Z">
              <w:rPr>
                <w:rStyle w:val="FootnoteReference"/>
                <w:rFonts w:ascii="Times New Roman" w:eastAsia="Times New Roman" w:hAnsi="Times New Roman" w:cs="Times New Roman"/>
                <w:i w:val="0"/>
                <w:color w:val="auto"/>
                <w:sz w:val="24"/>
                <w:szCs w:val="24"/>
              </w:rPr>
            </w:rPrChange>
          </w:rPr>
          <w:footnoteReference w:id="91"/>
        </w:r>
      </w:ins>
      <w:ins w:id="4516" w:author="User" w:date="2017-10-16T08:41:00Z">
        <w:r>
          <w:rPr>
            <w:rFonts w:ascii="Times New Roman" w:eastAsia="Times New Roman" w:hAnsi="Times New Roman" w:cs="Times New Roman"/>
            <w:i w:val="0"/>
            <w:color w:val="auto"/>
            <w:sz w:val="24"/>
            <w:szCs w:val="24"/>
          </w:rPr>
          <w:t xml:space="preserve"> </w:t>
        </w:r>
      </w:ins>
      <w:ins w:id="4517" w:author="User" w:date="2017-10-16T09:33:00Z">
        <w:r w:rsidR="00DB7A62">
          <w:rPr>
            <w:rFonts w:ascii="Times New Roman" w:eastAsia="Times New Roman" w:hAnsi="Times New Roman" w:cs="Times New Roman"/>
            <w:i w:val="0"/>
            <w:color w:val="auto"/>
            <w:sz w:val="24"/>
            <w:szCs w:val="24"/>
          </w:rPr>
          <w:t xml:space="preserve"> </w:t>
        </w:r>
      </w:ins>
      <w:ins w:id="4518" w:author="User" w:date="2017-10-16T08:41:00Z">
        <w:r>
          <w:rPr>
            <w:rFonts w:ascii="Times New Roman" w:eastAsia="Times New Roman" w:hAnsi="Times New Roman" w:cs="Times New Roman"/>
            <w:i w:val="0"/>
            <w:color w:val="auto"/>
            <w:sz w:val="24"/>
            <w:szCs w:val="24"/>
          </w:rPr>
          <w:t>On May 28, 2015 a memo from the Dean for the School of Technology &amp; Student Services was submitted to the Vice President for Academic Affairs and the President listing the names of faculty volunteers to teach for the school of Career and College Readiness.</w:t>
        </w:r>
      </w:ins>
      <w:ins w:id="4519" w:author="User" w:date="2017-10-17T09:19:00Z">
        <w:r w:rsidR="008C761D" w:rsidRPr="00B74F5C">
          <w:rPr>
            <w:rStyle w:val="FootnoteReference"/>
            <w:rFonts w:ascii="Times New Roman" w:eastAsia="Times New Roman" w:hAnsi="Times New Roman" w:cs="Times New Roman"/>
            <w:i w:val="0"/>
            <w:color w:val="FF0000"/>
            <w:sz w:val="24"/>
            <w:szCs w:val="24"/>
            <w:rPrChange w:id="4520" w:author="User" w:date="2017-11-07T14:07:00Z">
              <w:rPr>
                <w:rStyle w:val="FootnoteReference"/>
                <w:rFonts w:ascii="Times New Roman" w:eastAsia="Times New Roman" w:hAnsi="Times New Roman" w:cs="Times New Roman"/>
                <w:i w:val="0"/>
                <w:color w:val="auto"/>
                <w:sz w:val="24"/>
                <w:szCs w:val="24"/>
              </w:rPr>
            </w:rPrChange>
          </w:rPr>
          <w:footnoteReference w:id="92"/>
        </w:r>
      </w:ins>
      <w:ins w:id="4524" w:author="User" w:date="2017-10-16T08:41:00Z">
        <w:r>
          <w:rPr>
            <w:rFonts w:ascii="Times New Roman" w:eastAsia="Times New Roman" w:hAnsi="Times New Roman" w:cs="Times New Roman"/>
            <w:i w:val="0"/>
            <w:color w:val="auto"/>
            <w:sz w:val="24"/>
            <w:szCs w:val="24"/>
          </w:rPr>
          <w:t xml:space="preserve">  Four faculty each from the Math and English department volunteered to teach to have 100% of their full time workload of classes be developmental education courses</w:t>
        </w:r>
        <w:r w:rsidRPr="00AB18D2">
          <w:rPr>
            <w:rFonts w:ascii="Times New Roman" w:eastAsia="Times New Roman" w:hAnsi="Times New Roman" w:cs="Times New Roman"/>
            <w:i w:val="0"/>
            <w:color w:val="auto"/>
            <w:sz w:val="24"/>
            <w:szCs w:val="24"/>
          </w:rPr>
          <w:t>.  Faculty in CC</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now meet regularly to make sure teaching quality and pedagogy is consistent across all sections.  Innovative modes of teaching are being implemented such as the “Flip Classroom” mode of delivery and “Accelerated” developmental math courses.  In AY 2016-2017 GCC will continue to harvest data on these developmental classes to assess the </w:t>
        </w:r>
        <w:r>
          <w:rPr>
            <w:rFonts w:ascii="Times New Roman" w:eastAsia="Times New Roman" w:hAnsi="Times New Roman" w:cs="Times New Roman"/>
            <w:i w:val="0"/>
            <w:color w:val="auto"/>
            <w:sz w:val="24"/>
            <w:szCs w:val="24"/>
          </w:rPr>
          <w:t>effectiveness of CCS</w:t>
        </w:r>
        <w:r w:rsidRPr="00AB18D2">
          <w:rPr>
            <w:rFonts w:ascii="Times New Roman" w:eastAsia="Times New Roman" w:hAnsi="Times New Roman" w:cs="Times New Roman"/>
            <w:i w:val="0"/>
            <w:color w:val="auto"/>
            <w:sz w:val="24"/>
            <w:szCs w:val="24"/>
          </w:rPr>
          <w:t xml:space="preserve"> in improving student learning and achievement</w:t>
        </w:r>
        <w:r w:rsidRPr="00DB7A62">
          <w:rPr>
            <w:rFonts w:ascii="Times New Roman" w:eastAsia="Times New Roman" w:hAnsi="Times New Roman" w:cs="Times New Roman"/>
            <w:i w:val="0"/>
            <w:color w:val="auto"/>
            <w:sz w:val="24"/>
            <w:szCs w:val="24"/>
          </w:rPr>
          <w:t>.</w:t>
        </w:r>
      </w:ins>
      <w:ins w:id="4525" w:author="User" w:date="2017-10-17T09:20:00Z">
        <w:r w:rsidR="008C761D" w:rsidRPr="00B74F5C">
          <w:rPr>
            <w:rStyle w:val="FootnoteReference"/>
            <w:rFonts w:ascii="Times New Roman" w:eastAsia="Times New Roman" w:hAnsi="Times New Roman" w:cs="Times New Roman"/>
            <w:i w:val="0"/>
            <w:color w:val="FF0000"/>
            <w:sz w:val="24"/>
            <w:szCs w:val="24"/>
            <w:rPrChange w:id="4526" w:author="User" w:date="2017-11-07T14:07:00Z">
              <w:rPr>
                <w:rStyle w:val="FootnoteReference"/>
                <w:rFonts w:ascii="Times New Roman" w:eastAsia="Times New Roman" w:hAnsi="Times New Roman" w:cs="Times New Roman"/>
                <w:i w:val="0"/>
                <w:color w:val="auto"/>
                <w:sz w:val="24"/>
                <w:szCs w:val="24"/>
              </w:rPr>
            </w:rPrChange>
          </w:rPr>
          <w:footnoteReference w:id="93"/>
        </w:r>
      </w:ins>
      <w:ins w:id="4539" w:author="User" w:date="2017-10-16T09:33:00Z">
        <w:r w:rsidR="00DB7A62">
          <w:rPr>
            <w:rFonts w:ascii="Times New Roman" w:eastAsia="Times New Roman" w:hAnsi="Times New Roman" w:cs="Times New Roman"/>
            <w:b/>
            <w:i w:val="0"/>
            <w:color w:val="FF0000"/>
            <w:sz w:val="24"/>
            <w:szCs w:val="24"/>
          </w:rPr>
          <w:t xml:space="preserve"> </w:t>
        </w:r>
      </w:ins>
      <w:ins w:id="4540" w:author="User" w:date="2017-10-16T08:41:00Z">
        <w:r w:rsidRPr="00830443">
          <w:rPr>
            <w:rFonts w:ascii="Times New Roman" w:eastAsia="Times New Roman" w:hAnsi="Times New Roman" w:cs="Times New Roman"/>
            <w:b/>
            <w:i w:val="0"/>
            <w:color w:val="FF0000"/>
            <w:sz w:val="24"/>
            <w:szCs w:val="24"/>
            <w:rPrChange w:id="4541" w:author="User" w:date="2017-10-16T08:43:00Z">
              <w:rPr>
                <w:rFonts w:ascii="Times New Roman" w:eastAsia="Times New Roman" w:hAnsi="Times New Roman" w:cs="Times New Roman"/>
                <w:i w:val="0"/>
                <w:color w:val="auto"/>
                <w:sz w:val="24"/>
                <w:szCs w:val="24"/>
              </w:rPr>
            </w:rPrChange>
          </w:rPr>
          <w:t xml:space="preserve"> </w:t>
        </w:r>
      </w:ins>
      <w:ins w:id="4542" w:author="User" w:date="2017-10-16T09:33:00Z">
        <w:r w:rsidR="00DB7A62" w:rsidRPr="00DB7A62">
          <w:rPr>
            <w:rFonts w:ascii="Times New Roman" w:eastAsia="Times New Roman" w:hAnsi="Times New Roman" w:cs="Times New Roman"/>
            <w:b/>
            <w:color w:val="FF0000"/>
            <w:sz w:val="24"/>
            <w:szCs w:val="24"/>
            <w:rPrChange w:id="4543" w:author="User" w:date="2017-10-16T09:34:00Z">
              <w:rPr>
                <w:rFonts w:ascii="Times New Roman" w:eastAsia="Times New Roman" w:hAnsi="Times New Roman" w:cs="Times New Roman"/>
                <w:b/>
                <w:i w:val="0"/>
                <w:color w:val="FF0000"/>
                <w:sz w:val="24"/>
                <w:szCs w:val="24"/>
              </w:rPr>
            </w:rPrChange>
          </w:rPr>
          <w:t>(</w:t>
        </w:r>
      </w:ins>
      <w:ins w:id="4544" w:author="User" w:date="2017-10-16T08:41:00Z">
        <w:r w:rsidRPr="00DB7A62">
          <w:rPr>
            <w:rFonts w:ascii="Times New Roman" w:eastAsia="Times New Roman" w:hAnsi="Times New Roman" w:cs="Times New Roman"/>
            <w:b/>
            <w:color w:val="FF0000"/>
            <w:sz w:val="24"/>
            <w:szCs w:val="24"/>
            <w:rPrChange w:id="4545" w:author="User" w:date="2017-10-16T09:34:00Z">
              <w:rPr>
                <w:rFonts w:ascii="Times New Roman" w:eastAsia="Times New Roman" w:hAnsi="Times New Roman" w:cs="Times New Roman"/>
                <w:i w:val="0"/>
                <w:color w:val="auto"/>
                <w:sz w:val="24"/>
                <w:szCs w:val="24"/>
              </w:rPr>
            </w:rPrChange>
          </w:rPr>
          <w:t>Link any assessment reports from CCS</w:t>
        </w:r>
        <w:r w:rsidR="00DB7A62" w:rsidRPr="00DB7A62">
          <w:rPr>
            <w:rFonts w:ascii="Times New Roman" w:eastAsia="Times New Roman" w:hAnsi="Times New Roman" w:cs="Times New Roman"/>
            <w:b/>
            <w:color w:val="FF0000"/>
            <w:sz w:val="24"/>
            <w:szCs w:val="24"/>
            <w:rPrChange w:id="4546" w:author="User" w:date="2017-10-16T09:34:00Z">
              <w:rPr>
                <w:rFonts w:ascii="Times New Roman" w:eastAsia="Times New Roman" w:hAnsi="Times New Roman" w:cs="Times New Roman"/>
                <w:i w:val="0"/>
                <w:color w:val="auto"/>
                <w:sz w:val="24"/>
                <w:szCs w:val="24"/>
              </w:rPr>
            </w:rPrChange>
          </w:rPr>
          <w:t>)</w:t>
        </w:r>
        <w:r w:rsidRPr="00DB7A62">
          <w:rPr>
            <w:rFonts w:ascii="Times New Roman" w:eastAsia="Times New Roman" w:hAnsi="Times New Roman" w:cs="Times New Roman"/>
            <w:b/>
            <w:color w:val="FF0000"/>
            <w:sz w:val="24"/>
            <w:szCs w:val="24"/>
            <w:rPrChange w:id="4547" w:author="User" w:date="2017-10-16T09:34:00Z">
              <w:rPr>
                <w:rFonts w:ascii="Times New Roman" w:eastAsia="Times New Roman" w:hAnsi="Times New Roman" w:cs="Times New Roman"/>
                <w:i w:val="0"/>
                <w:color w:val="auto"/>
                <w:sz w:val="24"/>
                <w:szCs w:val="24"/>
              </w:rPr>
            </w:rPrChange>
          </w:rPr>
          <w:t xml:space="preserve">  </w:t>
        </w:r>
      </w:ins>
    </w:p>
    <w:p w14:paraId="3CE91ACD" w14:textId="77777777" w:rsidR="00830443" w:rsidRDefault="00830443" w:rsidP="00B61715">
      <w:pPr>
        <w:pStyle w:val="Normal1"/>
        <w:rPr>
          <w:ins w:id="4548" w:author="User" w:date="2017-10-16T08:41:00Z"/>
          <w:rFonts w:ascii="Times New Roman" w:eastAsia="Times New Roman" w:hAnsi="Times New Roman" w:cs="Times New Roman"/>
          <w:i w:val="0"/>
          <w:color w:val="auto"/>
          <w:sz w:val="24"/>
          <w:szCs w:val="24"/>
        </w:rPr>
      </w:pPr>
    </w:p>
    <w:p w14:paraId="3FC0D749" w14:textId="2D3F232B" w:rsidR="00BE22C5" w:rsidRPr="00C768DF" w:rsidDel="00830443" w:rsidRDefault="00BE22C5" w:rsidP="00B61715">
      <w:pPr>
        <w:pStyle w:val="Normal1"/>
        <w:rPr>
          <w:del w:id="4549" w:author="User" w:date="2017-10-16T08:43:00Z"/>
          <w:rFonts w:ascii="Times New Roman" w:eastAsia="Times New Roman" w:hAnsi="Times New Roman" w:cs="Times New Roman"/>
          <w:i w:val="0"/>
          <w:color w:val="auto"/>
          <w:sz w:val="24"/>
          <w:szCs w:val="24"/>
        </w:rPr>
      </w:pPr>
      <w:del w:id="4550" w:author="User" w:date="2017-10-16T08:43:00Z">
        <w:r w:rsidRPr="00C768DF" w:rsidDel="00830443">
          <w:rPr>
            <w:rFonts w:ascii="Times New Roman" w:eastAsia="Times New Roman" w:hAnsi="Times New Roman" w:cs="Times New Roman"/>
            <w:i w:val="0"/>
            <w:color w:val="auto"/>
            <w:sz w:val="24"/>
            <w:szCs w:val="24"/>
          </w:rPr>
          <w:delText>Th</w:delText>
        </w:r>
        <w:r w:rsidR="00AC5EA3" w:rsidRPr="00C768DF" w:rsidDel="00830443">
          <w:rPr>
            <w:rFonts w:ascii="Times New Roman" w:eastAsia="Times New Roman" w:hAnsi="Times New Roman" w:cs="Times New Roman"/>
            <w:i w:val="0"/>
            <w:color w:val="auto"/>
            <w:sz w:val="24"/>
            <w:szCs w:val="24"/>
          </w:rPr>
          <w:delText>e institution disaggregates and analyzes</w:delText>
        </w:r>
        <w:r w:rsidRPr="00C768DF" w:rsidDel="00830443">
          <w:rPr>
            <w:rFonts w:ascii="Times New Roman" w:eastAsia="Times New Roman" w:hAnsi="Times New Roman" w:cs="Times New Roman"/>
            <w:i w:val="0"/>
            <w:color w:val="auto"/>
            <w:sz w:val="24"/>
            <w:szCs w:val="24"/>
          </w:rPr>
          <w:delText xml:space="preserve"> learning outcomes and achievement for subpopulations of students.  </w:delText>
        </w:r>
      </w:del>
    </w:p>
    <w:p w14:paraId="640FD878" w14:textId="6A34FB44" w:rsidR="00BE22C5" w:rsidRPr="00C768DF" w:rsidDel="00830443" w:rsidRDefault="00BE22C5" w:rsidP="00B61715">
      <w:pPr>
        <w:pStyle w:val="Normal1"/>
        <w:rPr>
          <w:del w:id="4551" w:author="User" w:date="2017-10-16T08:43:00Z"/>
          <w:rFonts w:ascii="Times New Roman" w:eastAsia="Times New Roman" w:hAnsi="Times New Roman" w:cs="Times New Roman"/>
          <w:i w:val="0"/>
          <w:color w:val="auto"/>
          <w:sz w:val="24"/>
          <w:szCs w:val="24"/>
        </w:rPr>
      </w:pPr>
    </w:p>
    <w:p w14:paraId="4EF06256" w14:textId="4708079C" w:rsidR="00BE22C5" w:rsidRPr="00C768DF" w:rsidDel="00830443" w:rsidRDefault="00BE22C5" w:rsidP="00B61715">
      <w:pPr>
        <w:pStyle w:val="Normal1"/>
        <w:rPr>
          <w:del w:id="4552" w:author="User" w:date="2017-10-16T08:43:00Z"/>
          <w:rFonts w:ascii="Times New Roman" w:eastAsia="Times New Roman" w:hAnsi="Times New Roman" w:cs="Times New Roman"/>
          <w:i w:val="0"/>
          <w:color w:val="auto"/>
          <w:sz w:val="24"/>
          <w:szCs w:val="24"/>
        </w:rPr>
      </w:pPr>
      <w:del w:id="4553" w:author="User" w:date="2017-10-16T08:43:00Z">
        <w:r w:rsidRPr="00C768DF" w:rsidDel="00830443">
          <w:rPr>
            <w:rFonts w:ascii="Times New Roman" w:eastAsia="Times New Roman" w:hAnsi="Times New Roman" w:cs="Times New Roman"/>
            <w:i w:val="0"/>
            <w:color w:val="auto"/>
            <w:sz w:val="24"/>
            <w:szCs w:val="24"/>
          </w:rPr>
          <w:delText xml:space="preserve">The College annually publishes a FACT BOOK that presents information and data about enrollment, retention, persistence, and completion rates for student populations and subpopulations. Annual reports from various committees, programs and departments are then sent to AIER office to be disaggregated and analyzed to determine if the learning outcomes at the program and department levels are aligned with the institution’s overall mission, ISMP, and academic and organizational priorities. AIER synthesizes and publishes results of their analysis in an annual report, the AIAR, which can easily be found on the GCC website. </w:delText>
        </w:r>
        <w:r w:rsidRPr="00C768DF" w:rsidDel="00830443">
          <w:rPr>
            <w:rFonts w:ascii="Times New Roman" w:eastAsia="Times New Roman" w:hAnsi="Times New Roman" w:cs="Times New Roman"/>
            <w:i w:val="0"/>
            <w:color w:val="auto"/>
            <w:sz w:val="24"/>
            <w:szCs w:val="24"/>
          </w:rPr>
          <w:br/>
        </w:r>
      </w:del>
    </w:p>
    <w:p w14:paraId="76F968E9" w14:textId="448616F1" w:rsidR="00BE22C5" w:rsidRPr="00C768DF" w:rsidDel="00830443" w:rsidRDefault="00BE22C5" w:rsidP="00B61715">
      <w:pPr>
        <w:pStyle w:val="Normal1"/>
        <w:rPr>
          <w:del w:id="4554" w:author="User" w:date="2017-10-16T08:43:00Z"/>
          <w:rFonts w:ascii="Times New Roman" w:eastAsia="Times New Roman" w:hAnsi="Times New Roman" w:cs="Times New Roman"/>
          <w:i w:val="0"/>
          <w:color w:val="auto"/>
          <w:sz w:val="24"/>
          <w:szCs w:val="24"/>
        </w:rPr>
      </w:pPr>
      <w:del w:id="4555" w:author="User" w:date="2017-10-16T08:43:00Z">
        <w:r w:rsidRPr="00C768DF" w:rsidDel="00830443">
          <w:rPr>
            <w:rFonts w:ascii="Times New Roman" w:eastAsia="Times New Roman" w:hAnsi="Times New Roman" w:cs="Times New Roman"/>
            <w:i w:val="0"/>
            <w:color w:val="auto"/>
            <w:sz w:val="24"/>
            <w:szCs w:val="24"/>
          </w:rPr>
          <w:delText xml:space="preserve">When the institution identifies performance gaps, it implements strategies, which may include allocation or reallocation of human, fiscal and other resources, to mitigate those gaps and evaluates the efficacy of those strategies. </w:delText>
        </w:r>
      </w:del>
    </w:p>
    <w:p w14:paraId="593AB385" w14:textId="672AF277" w:rsidR="00BE22C5" w:rsidRPr="00C768DF" w:rsidDel="00830443" w:rsidRDefault="00BE22C5" w:rsidP="00B61715">
      <w:pPr>
        <w:pStyle w:val="Normal1"/>
        <w:rPr>
          <w:del w:id="4556" w:author="User" w:date="2017-10-16T08:43:00Z"/>
          <w:rFonts w:ascii="Times New Roman" w:eastAsia="Times New Roman" w:hAnsi="Times New Roman" w:cs="Times New Roman"/>
          <w:i w:val="0"/>
          <w:color w:val="auto"/>
          <w:sz w:val="24"/>
          <w:szCs w:val="24"/>
        </w:rPr>
      </w:pPr>
    </w:p>
    <w:p w14:paraId="3C05DF57" w14:textId="4A9BEAA7" w:rsidR="00BE22C5" w:rsidRPr="00203CB7" w:rsidDel="00830443" w:rsidRDefault="00BE22C5" w:rsidP="00B61715">
      <w:pPr>
        <w:pStyle w:val="Normal1"/>
        <w:rPr>
          <w:del w:id="4557" w:author="User" w:date="2017-10-16T08:43:00Z"/>
          <w:rFonts w:ascii="Times New Roman" w:eastAsia="Times New Roman" w:hAnsi="Times New Roman" w:cs="Times New Roman"/>
          <w:color w:val="auto"/>
          <w:sz w:val="24"/>
          <w:szCs w:val="24"/>
        </w:rPr>
      </w:pPr>
      <w:del w:id="4558" w:author="User" w:date="2017-10-16T08:43:00Z">
        <w:r w:rsidRPr="00C768DF" w:rsidDel="00830443">
          <w:rPr>
            <w:rFonts w:ascii="Times New Roman" w:eastAsia="Times New Roman" w:hAnsi="Times New Roman" w:cs="Times New Roman"/>
            <w:i w:val="0"/>
            <w:color w:val="auto"/>
            <w:sz w:val="24"/>
            <w:szCs w:val="24"/>
          </w:rPr>
          <w:delText xml:space="preserve">In addition, Student Learning Outcomes training is conducted for fulltime and adjunct faculty each semester in an effort to provide Learning Outcomes that are measurable and observable. </w:delText>
        </w:r>
      </w:del>
    </w:p>
    <w:p w14:paraId="4855E745" w14:textId="5A85EECB" w:rsidR="00BE22C5" w:rsidRPr="00C768DF" w:rsidDel="00830443" w:rsidRDefault="00BE22C5" w:rsidP="00B61715">
      <w:pPr>
        <w:pStyle w:val="Normal1"/>
        <w:rPr>
          <w:del w:id="4559" w:author="User" w:date="2017-10-16T08:43:00Z"/>
          <w:rFonts w:ascii="Times New Roman" w:eastAsia="Times New Roman" w:hAnsi="Times New Roman" w:cs="Times New Roman"/>
          <w:i w:val="0"/>
          <w:color w:val="auto"/>
          <w:sz w:val="24"/>
          <w:szCs w:val="24"/>
        </w:rPr>
      </w:pPr>
    </w:p>
    <w:p w14:paraId="229613AA" w14:textId="40DCA776" w:rsidR="00BE22C5" w:rsidRPr="00203CB7" w:rsidDel="00830443" w:rsidRDefault="00BE22C5" w:rsidP="00B61715">
      <w:pPr>
        <w:pStyle w:val="Normal1"/>
        <w:rPr>
          <w:del w:id="4560" w:author="User" w:date="2017-10-16T08:43:00Z"/>
          <w:rFonts w:ascii="Times New Roman" w:eastAsia="Times New Roman" w:hAnsi="Times New Roman" w:cs="Times New Roman"/>
          <w:color w:val="auto"/>
          <w:sz w:val="24"/>
          <w:szCs w:val="24"/>
        </w:rPr>
      </w:pPr>
      <w:del w:id="4561" w:author="User" w:date="2017-10-16T08:43:00Z">
        <w:r w:rsidRPr="00C768DF" w:rsidDel="00830443">
          <w:rPr>
            <w:rFonts w:ascii="Times New Roman" w:eastAsia="Times New Roman" w:hAnsi="Times New Roman" w:cs="Times New Roman"/>
            <w:i w:val="0"/>
            <w:color w:val="auto"/>
            <w:sz w:val="24"/>
            <w:szCs w:val="24"/>
          </w:rPr>
          <w:delText xml:space="preserve">As a prime example of GCC’s assessment activity put into action, since the last accreditation cycle, GCC identified a gap in student achievement in the subpopulation of students taking Developmental Math and English.  Analysis of data compiled by the AIER showed that because of the high number of semesters it was taking for students to complete their developmental Math and English courses, retention and completion rates were negatively </w:delText>
        </w:r>
        <w:commentRangeStart w:id="4562"/>
        <w:commentRangeStart w:id="4563"/>
        <w:r w:rsidRPr="00C768DF" w:rsidDel="00830443">
          <w:rPr>
            <w:rFonts w:ascii="Times New Roman" w:eastAsia="Times New Roman" w:hAnsi="Times New Roman" w:cs="Times New Roman"/>
            <w:i w:val="0"/>
            <w:color w:val="auto"/>
            <w:sz w:val="24"/>
            <w:szCs w:val="24"/>
          </w:rPr>
          <w:delText>affected</w:delText>
        </w:r>
        <w:commentRangeEnd w:id="4562"/>
        <w:r w:rsidRPr="00C768DF" w:rsidDel="00830443">
          <w:rPr>
            <w:rFonts w:ascii="Times New Roman" w:hAnsi="Times New Roman" w:cs="Times New Roman"/>
            <w:sz w:val="24"/>
            <w:szCs w:val="24"/>
            <w:rPrChange w:id="4564" w:author="User" w:date="2017-10-10T09:40:00Z">
              <w:rPr/>
            </w:rPrChange>
          </w:rPr>
          <w:commentReference w:id="4562"/>
        </w:r>
        <w:commentRangeEnd w:id="4563"/>
        <w:r w:rsidRPr="00C768DF" w:rsidDel="00830443">
          <w:rPr>
            <w:rFonts w:ascii="Times New Roman" w:hAnsi="Times New Roman" w:cs="Times New Roman"/>
            <w:sz w:val="24"/>
            <w:szCs w:val="24"/>
            <w:rPrChange w:id="4565" w:author="User" w:date="2017-10-10T09:40:00Z">
              <w:rPr/>
            </w:rPrChange>
          </w:rPr>
          <w:commentReference w:id="4563"/>
        </w:r>
        <w:r w:rsidRPr="00C768DF" w:rsidDel="00830443">
          <w:rPr>
            <w:rFonts w:ascii="Times New Roman" w:eastAsia="Times New Roman" w:hAnsi="Times New Roman" w:cs="Times New Roman"/>
            <w:i w:val="0"/>
            <w:color w:val="auto"/>
            <w:sz w:val="24"/>
            <w:szCs w:val="24"/>
          </w:rPr>
          <w:delText>.</w:delText>
        </w:r>
      </w:del>
    </w:p>
    <w:p w14:paraId="727D332D" w14:textId="6C111F06" w:rsidR="00BE22C5" w:rsidRPr="00203CB7" w:rsidDel="00830443" w:rsidRDefault="00BE22C5" w:rsidP="00B61715">
      <w:pPr>
        <w:pStyle w:val="Normal1"/>
        <w:rPr>
          <w:del w:id="4566" w:author="User" w:date="2017-10-16T08:43:00Z"/>
          <w:rFonts w:ascii="Times New Roman" w:eastAsia="Times New Roman" w:hAnsi="Times New Roman" w:cs="Times New Roman"/>
          <w:color w:val="auto"/>
          <w:sz w:val="24"/>
          <w:szCs w:val="24"/>
        </w:rPr>
      </w:pPr>
    </w:p>
    <w:p w14:paraId="48213E0F" w14:textId="1DA03DE0" w:rsidR="00BE22C5" w:rsidRPr="00C768DF" w:rsidDel="00830443" w:rsidRDefault="00BE22C5" w:rsidP="00B61715">
      <w:pPr>
        <w:pStyle w:val="Normal1"/>
        <w:rPr>
          <w:del w:id="4567" w:author="User" w:date="2017-10-16T08:43:00Z"/>
          <w:rFonts w:ascii="Times New Roman" w:hAnsi="Times New Roman" w:cs="Times New Roman"/>
          <w:color w:val="auto"/>
          <w:sz w:val="24"/>
          <w:szCs w:val="24"/>
          <w:rPrChange w:id="4568" w:author="User" w:date="2017-10-10T09:40:00Z">
            <w:rPr>
              <w:del w:id="4569" w:author="User" w:date="2017-10-16T08:43:00Z"/>
              <w:color w:val="auto"/>
            </w:rPr>
          </w:rPrChange>
        </w:rPr>
      </w:pPr>
      <w:del w:id="4570" w:author="User" w:date="2017-10-16T08:43:00Z">
        <w:r w:rsidRPr="00C768DF" w:rsidDel="00830443">
          <w:rPr>
            <w:rFonts w:ascii="Times New Roman" w:eastAsia="Times New Roman" w:hAnsi="Times New Roman" w:cs="Times New Roman"/>
            <w:i w:val="0"/>
            <w:color w:val="auto"/>
            <w:sz w:val="24"/>
            <w:szCs w:val="24"/>
          </w:rPr>
          <w:delText>Campus-wide dialogue and planning began in the Fall of 2012 and by the Fall of 2015, a developmental education initiative which is currently called the school of College and Career Readiness (CCR), began its first phase of implementation.  Full-time faculty were re-assigned on a voluntary basis to commit to teaching 100% percent of their loads in developmental classes.  Faculty in CCR now meet regularly to make sure teaching quality and pedagogy is consistent across all sections.  Innovative modes of teaching are being implemented such as the “Flip Classroom” mode of delivery and “Accelerated” developmental math courses.  In AY 2016-2017 GCC will continue to harvest data on these developmental classes so as to assess the success of the new CCR in improving student learning and achievement.</w:delText>
        </w:r>
      </w:del>
    </w:p>
    <w:p w14:paraId="3E5690E7" w14:textId="59584E40" w:rsidR="00BE22C5" w:rsidRPr="00C768DF" w:rsidDel="001C365F" w:rsidRDefault="00BE22C5" w:rsidP="00B61715">
      <w:pPr>
        <w:pStyle w:val="Normal1"/>
        <w:rPr>
          <w:del w:id="4571" w:author="User" w:date="2017-10-10T10:04:00Z"/>
          <w:rFonts w:ascii="Times New Roman" w:hAnsi="Times New Roman" w:cs="Times New Roman"/>
          <w:color w:val="auto"/>
          <w:sz w:val="24"/>
          <w:szCs w:val="24"/>
          <w:rPrChange w:id="4572" w:author="User" w:date="2017-10-10T09:40:00Z">
            <w:rPr>
              <w:del w:id="4573" w:author="User" w:date="2017-10-10T10:04:00Z"/>
              <w:color w:val="auto"/>
            </w:rPr>
          </w:rPrChange>
        </w:rPr>
      </w:pPr>
    </w:p>
    <w:p w14:paraId="1A01C463" w14:textId="2BBEC764" w:rsidR="00D44A70" w:rsidRPr="00C768DF" w:rsidDel="001C365F" w:rsidRDefault="00D44A70" w:rsidP="00B61715">
      <w:pPr>
        <w:pStyle w:val="Normal1"/>
        <w:rPr>
          <w:del w:id="4574" w:author="User" w:date="2017-10-10T10:04:00Z"/>
          <w:rFonts w:ascii="Times New Roman" w:hAnsi="Times New Roman" w:cs="Times New Roman"/>
          <w:color w:val="auto"/>
          <w:sz w:val="24"/>
          <w:szCs w:val="24"/>
          <w:rPrChange w:id="4575" w:author="User" w:date="2017-10-10T09:40:00Z">
            <w:rPr>
              <w:del w:id="4576" w:author="User" w:date="2017-10-10T10:04:00Z"/>
              <w:color w:val="auto"/>
            </w:rPr>
          </w:rPrChange>
        </w:rPr>
      </w:pPr>
    </w:p>
    <w:p w14:paraId="50D7D4F8" w14:textId="277288E7" w:rsidR="00D44A70" w:rsidRPr="00C768DF" w:rsidDel="00830443" w:rsidRDefault="00D44A70" w:rsidP="00B61715">
      <w:pPr>
        <w:pStyle w:val="Normal1"/>
        <w:rPr>
          <w:del w:id="4577" w:author="User" w:date="2017-10-16T08:44:00Z"/>
          <w:rFonts w:ascii="Times New Roman" w:hAnsi="Times New Roman" w:cs="Times New Roman"/>
          <w:color w:val="auto"/>
          <w:sz w:val="24"/>
          <w:szCs w:val="24"/>
          <w:rPrChange w:id="4578" w:author="User" w:date="2017-10-10T09:40:00Z">
            <w:rPr>
              <w:del w:id="4579" w:author="User" w:date="2017-10-16T08:44:00Z"/>
              <w:color w:val="auto"/>
            </w:rPr>
          </w:rPrChange>
        </w:rPr>
      </w:pPr>
    </w:p>
    <w:p w14:paraId="0312011E" w14:textId="77777777" w:rsidR="00BE22C5" w:rsidRDefault="00BE22C5" w:rsidP="00B82021">
      <w:pPr>
        <w:pStyle w:val="Heading4"/>
        <w:spacing w:before="0" w:after="0" w:line="240" w:lineRule="auto"/>
        <w:rPr>
          <w:ins w:id="4580" w:author="User" w:date="2017-10-16T08:44:00Z"/>
          <w:rFonts w:ascii="Times New Roman" w:eastAsia="Times New Roman" w:hAnsi="Times New Roman" w:cs="Times New Roman"/>
          <w:i w:val="0"/>
          <w:color w:val="auto"/>
        </w:rPr>
      </w:pPr>
      <w:r w:rsidRPr="00C768DF">
        <w:rPr>
          <w:rFonts w:ascii="Times New Roman" w:eastAsia="Times New Roman" w:hAnsi="Times New Roman" w:cs="Times New Roman"/>
          <w:i w:val="0"/>
          <w:color w:val="auto"/>
        </w:rPr>
        <w:t>Analysis and Evaluation:</w:t>
      </w:r>
      <w:bookmarkStart w:id="4581" w:name="_ihv636" w:colFirst="0" w:colLast="0"/>
      <w:bookmarkEnd w:id="4581"/>
    </w:p>
    <w:p w14:paraId="1F1CF2F8" w14:textId="77777777" w:rsidR="00F02301" w:rsidRDefault="00F02301">
      <w:pPr>
        <w:pStyle w:val="Normal1"/>
        <w:rPr>
          <w:ins w:id="4582" w:author="User" w:date="2017-10-16T08:44:00Z"/>
        </w:rPr>
        <w:pPrChange w:id="4583" w:author="User" w:date="2017-10-16T08:44:00Z">
          <w:pPr>
            <w:pStyle w:val="Heading4"/>
            <w:spacing w:before="0" w:after="0" w:line="240" w:lineRule="auto"/>
          </w:pPr>
        </w:pPrChange>
      </w:pPr>
    </w:p>
    <w:p w14:paraId="2B8E3A0A" w14:textId="77777777" w:rsidR="00F02301" w:rsidRPr="004139EE" w:rsidRDefault="00F02301" w:rsidP="00F02301">
      <w:pPr>
        <w:pStyle w:val="Normal1"/>
        <w:rPr>
          <w:ins w:id="4584" w:author="User" w:date="2017-10-16T08:44:00Z"/>
          <w:i w:val="0"/>
          <w:color w:val="auto"/>
        </w:rPr>
      </w:pPr>
      <w:ins w:id="4585" w:author="User" w:date="2017-10-16T08:44:00Z">
        <w:r w:rsidRPr="00DB7A62">
          <w:rPr>
            <w:rFonts w:ascii="Times New Roman" w:eastAsia="Times New Roman" w:hAnsi="Times New Roman"/>
            <w:i w:val="0"/>
            <w:color w:val="auto"/>
            <w:sz w:val="24"/>
            <w:szCs w:val="24"/>
            <w:rPrChange w:id="4586" w:author="User" w:date="2017-10-16T09:34:00Z">
              <w:rPr>
                <w:rFonts w:ascii="Times New Roman" w:eastAsia="Times New Roman" w:hAnsi="Times New Roman"/>
                <w:i w:val="0"/>
                <w:sz w:val="24"/>
                <w:szCs w:val="24"/>
              </w:rPr>
            </w:rPrChange>
          </w:rPr>
          <w:t>The General Education Impact Follow-Up Study A Statistical Update for Academic Year 2013-2014 identified</w:t>
        </w:r>
        <w:r w:rsidRPr="00DB7A62">
          <w:rPr>
            <w:rFonts w:ascii="Times New Roman" w:eastAsia="Times New Roman" w:hAnsi="Times New Roman"/>
            <w:b/>
            <w:color w:val="auto"/>
            <w:sz w:val="24"/>
            <w:szCs w:val="24"/>
            <w:rPrChange w:id="4587" w:author="User" w:date="2017-10-16T09:34:00Z">
              <w:rPr>
                <w:rFonts w:ascii="Times New Roman" w:eastAsia="Times New Roman" w:hAnsi="Times New Roman"/>
                <w:b/>
                <w:sz w:val="24"/>
                <w:szCs w:val="24"/>
              </w:rPr>
            </w:rPrChange>
          </w:rPr>
          <w:t xml:space="preserve"> </w:t>
        </w:r>
        <w:r w:rsidRPr="00601A17">
          <w:rPr>
            <w:rFonts w:ascii="Times New Roman" w:eastAsia="Times New Roman" w:hAnsi="Times New Roman" w:cs="Times New Roman"/>
            <w:i w:val="0"/>
            <w:color w:val="auto"/>
            <w:sz w:val="24"/>
            <w:szCs w:val="24"/>
          </w:rPr>
          <w:t>gaps in student achievement</w:t>
        </w:r>
        <w:r w:rsidRPr="00377355">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for the</w:t>
        </w:r>
        <w:r w:rsidRPr="00377355">
          <w:rPr>
            <w:rFonts w:ascii="Times New Roman" w:eastAsia="Times New Roman" w:hAnsi="Times New Roman" w:cs="Times New Roman"/>
            <w:i w:val="0"/>
            <w:color w:val="auto"/>
            <w:sz w:val="24"/>
            <w:szCs w:val="24"/>
          </w:rPr>
          <w:t xml:space="preserve"> subpopulation of students </w:t>
        </w:r>
        <w:r w:rsidRPr="000E50E8">
          <w:rPr>
            <w:rFonts w:ascii="Times New Roman" w:eastAsia="Times New Roman" w:hAnsi="Times New Roman" w:cs="Times New Roman"/>
            <w:i w:val="0"/>
            <w:color w:val="auto"/>
            <w:sz w:val="24"/>
            <w:szCs w:val="24"/>
          </w:rPr>
          <w:t>taking</w:t>
        </w:r>
        <w:r w:rsidRPr="00601A17">
          <w:rPr>
            <w:rFonts w:ascii="Times New Roman" w:eastAsia="Times New Roman" w:hAnsi="Times New Roman" w:cs="Times New Roman"/>
            <w:i w:val="0"/>
            <w:color w:val="auto"/>
            <w:sz w:val="24"/>
            <w:szCs w:val="24"/>
          </w:rPr>
          <w:t xml:space="preserve"> developmental Math and English</w:t>
        </w:r>
        <w:r>
          <w:rPr>
            <w:rFonts w:ascii="Times New Roman" w:eastAsia="Times New Roman" w:hAnsi="Times New Roman" w:cs="Times New Roman"/>
            <w:i w:val="0"/>
            <w:color w:val="auto"/>
            <w:sz w:val="24"/>
            <w:szCs w:val="24"/>
          </w:rPr>
          <w:t xml:space="preserve">.  The data prompted further dialogue between administrators and faculty to address the performance gap.  As a result, the School of Career and College Success was developed to address the performance gap of students enrolling into developmental Math and English.  </w:t>
        </w:r>
      </w:ins>
    </w:p>
    <w:p w14:paraId="75449E18" w14:textId="0A556AF3" w:rsidR="00F02301" w:rsidRPr="00F02301" w:rsidDel="00F02301" w:rsidRDefault="00F02301">
      <w:pPr>
        <w:pStyle w:val="Normal1"/>
        <w:rPr>
          <w:del w:id="4588" w:author="User" w:date="2017-10-16T08:44:00Z"/>
          <w:i w:val="0"/>
          <w:rPrChange w:id="4589" w:author="User" w:date="2017-10-16T08:44:00Z">
            <w:rPr>
              <w:del w:id="4590" w:author="User" w:date="2017-10-16T08:44:00Z"/>
              <w:rFonts w:ascii="Times New Roman" w:eastAsia="Times New Roman" w:hAnsi="Times New Roman" w:cs="Times New Roman"/>
              <w:i w:val="0"/>
              <w:color w:val="auto"/>
            </w:rPr>
          </w:rPrChange>
        </w:rPr>
        <w:pPrChange w:id="4591" w:author="User" w:date="2017-10-16T08:44:00Z">
          <w:pPr>
            <w:pStyle w:val="Heading4"/>
            <w:spacing w:before="0" w:after="0" w:line="240" w:lineRule="auto"/>
          </w:pPr>
        </w:pPrChange>
      </w:pPr>
    </w:p>
    <w:p w14:paraId="64C19943" w14:textId="50F40E82" w:rsidR="00B82021" w:rsidRPr="00C768DF" w:rsidDel="001C365F" w:rsidRDefault="00B82021" w:rsidP="00B82021">
      <w:pPr>
        <w:pStyle w:val="Normal1"/>
        <w:rPr>
          <w:del w:id="4592" w:author="User" w:date="2017-10-10T10:04:00Z"/>
          <w:rFonts w:ascii="Times New Roman" w:hAnsi="Times New Roman" w:cs="Times New Roman"/>
          <w:color w:val="auto"/>
          <w:sz w:val="24"/>
          <w:szCs w:val="24"/>
          <w:rPrChange w:id="4593" w:author="User" w:date="2017-10-10T09:40:00Z">
            <w:rPr>
              <w:del w:id="4594" w:author="User" w:date="2017-10-10T10:04:00Z"/>
              <w:color w:val="auto"/>
            </w:rPr>
          </w:rPrChange>
        </w:rPr>
      </w:pPr>
    </w:p>
    <w:p w14:paraId="7221967A" w14:textId="77777777" w:rsidR="00B82021" w:rsidRPr="00C768DF" w:rsidRDefault="00B82021" w:rsidP="00B82021">
      <w:pPr>
        <w:pStyle w:val="Normal1"/>
        <w:rPr>
          <w:rFonts w:ascii="Times New Roman" w:hAnsi="Times New Roman" w:cs="Times New Roman"/>
          <w:color w:val="auto"/>
          <w:sz w:val="24"/>
          <w:szCs w:val="24"/>
          <w:rPrChange w:id="4595" w:author="User" w:date="2017-10-10T09:40:00Z">
            <w:rPr>
              <w:color w:val="auto"/>
            </w:rPr>
          </w:rPrChange>
        </w:rPr>
      </w:pPr>
    </w:p>
    <w:p w14:paraId="01653DF1" w14:textId="77777777" w:rsidR="00C20123" w:rsidRDefault="00C20123" w:rsidP="00B61715">
      <w:pPr>
        <w:pStyle w:val="Normal1"/>
        <w:rPr>
          <w:ins w:id="4596" w:author="User" w:date="2017-10-17T13:49:00Z"/>
          <w:rFonts w:ascii="Times New Roman" w:eastAsia="Times New Roman" w:hAnsi="Times New Roman" w:cs="Times New Roman"/>
          <w:b/>
          <w:i w:val="0"/>
          <w:color w:val="auto"/>
          <w:sz w:val="24"/>
          <w:szCs w:val="24"/>
        </w:rPr>
      </w:pPr>
      <w:bookmarkStart w:id="4597" w:name="_32hioqz" w:colFirst="0" w:colLast="0"/>
      <w:bookmarkEnd w:id="4597"/>
    </w:p>
    <w:p w14:paraId="0D96AFD3" w14:textId="77777777" w:rsidR="00BE22C5" w:rsidRPr="004A5E7D" w:rsidRDefault="00BE22C5" w:rsidP="00B61715">
      <w:pPr>
        <w:pStyle w:val="Normal1"/>
        <w:rPr>
          <w:rFonts w:ascii="Times New Roman" w:eastAsia="Times New Roman" w:hAnsi="Times New Roman" w:cs="Times New Roman"/>
          <w:i w:val="0"/>
          <w:color w:val="auto"/>
          <w:sz w:val="24"/>
          <w:szCs w:val="24"/>
          <w:rPrChange w:id="4598" w:author="User" w:date="2017-10-10T09:50:00Z">
            <w:rPr>
              <w:rFonts w:ascii="Times New Roman" w:eastAsia="Times New Roman" w:hAnsi="Times New Roman" w:cs="Times New Roman"/>
              <w:i w:val="0"/>
              <w:color w:val="auto"/>
              <w:sz w:val="28"/>
              <w:szCs w:val="28"/>
            </w:rPr>
          </w:rPrChange>
        </w:rPr>
      </w:pPr>
      <w:r w:rsidRPr="004A5E7D">
        <w:rPr>
          <w:rFonts w:ascii="Times New Roman" w:eastAsia="Times New Roman" w:hAnsi="Times New Roman" w:cs="Times New Roman"/>
          <w:b/>
          <w:i w:val="0"/>
          <w:color w:val="auto"/>
          <w:sz w:val="24"/>
          <w:szCs w:val="24"/>
          <w:rPrChange w:id="4599" w:author="User" w:date="2017-10-10T09:50:00Z">
            <w:rPr>
              <w:rFonts w:ascii="Times New Roman" w:eastAsia="Times New Roman" w:hAnsi="Times New Roman" w:cs="Times New Roman"/>
              <w:b/>
              <w:i w:val="0"/>
              <w:color w:val="auto"/>
              <w:sz w:val="28"/>
              <w:szCs w:val="28"/>
              <w:u w:val="single"/>
            </w:rPr>
          </w:rPrChange>
        </w:rPr>
        <w:t xml:space="preserve">Standard 1.B.7 </w:t>
      </w:r>
      <w:r w:rsidRPr="004A5E7D">
        <w:rPr>
          <w:rFonts w:ascii="Times New Roman" w:eastAsia="Times New Roman" w:hAnsi="Times New Roman" w:cs="Times New Roman"/>
          <w:color w:val="auto"/>
          <w:sz w:val="24"/>
          <w:szCs w:val="24"/>
          <w:rPrChange w:id="4600" w:author="User" w:date="2017-10-10T09:50:00Z">
            <w:rPr>
              <w:rFonts w:ascii="Times New Roman" w:eastAsia="Times New Roman" w:hAnsi="Times New Roman" w:cs="Times New Roman"/>
              <w:color w:val="auto"/>
              <w:sz w:val="28"/>
              <w:szCs w:val="28"/>
            </w:rPr>
          </w:rPrChange>
        </w:rPr>
        <w:t xml:space="preserve"> </w:t>
      </w:r>
    </w:p>
    <w:p w14:paraId="68E3DB89" w14:textId="77777777" w:rsidR="00BE22C5" w:rsidRPr="00C768DF" w:rsidRDefault="00BE22C5" w:rsidP="00B61715">
      <w:pPr>
        <w:pStyle w:val="Normal1"/>
        <w:rPr>
          <w:rFonts w:ascii="Times New Roman" w:eastAsia="Times New Roman" w:hAnsi="Times New Roman" w:cs="Times New Roman"/>
          <w:color w:val="auto"/>
          <w:sz w:val="24"/>
          <w:szCs w:val="24"/>
          <w:rPrChange w:id="4601" w:author="User" w:date="2017-10-10T09:40:00Z">
            <w:rPr>
              <w:rFonts w:ascii="Times New Roman" w:eastAsia="Times New Roman" w:hAnsi="Times New Roman" w:cs="Times New Roman"/>
              <w:color w:val="auto"/>
              <w:sz w:val="28"/>
              <w:szCs w:val="28"/>
            </w:rPr>
          </w:rPrChange>
        </w:rPr>
      </w:pPr>
    </w:p>
    <w:p w14:paraId="086A0538" w14:textId="77777777" w:rsidR="00BE22C5" w:rsidRPr="00C768DF" w:rsidRDefault="00BE22C5" w:rsidP="00B61715">
      <w:pPr>
        <w:pStyle w:val="Normal1"/>
        <w:rPr>
          <w:rFonts w:ascii="Times New Roman" w:eastAsia="Times New Roman" w:hAnsi="Times New Roman" w:cs="Times New Roman"/>
          <w:color w:val="auto"/>
          <w:sz w:val="24"/>
          <w:szCs w:val="24"/>
          <w:rPrChange w:id="4602"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color w:val="auto"/>
          <w:sz w:val="24"/>
          <w:szCs w:val="24"/>
        </w:rPr>
        <w:t xml:space="preserve">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 </w:t>
      </w:r>
    </w:p>
    <w:p w14:paraId="6656DEC7" w14:textId="77777777" w:rsidR="00BE22C5" w:rsidRPr="00C768DF" w:rsidRDefault="00BE22C5" w:rsidP="00B61715">
      <w:pPr>
        <w:pStyle w:val="Normal1"/>
        <w:rPr>
          <w:rFonts w:ascii="Times New Roman" w:eastAsia="Times New Roman" w:hAnsi="Times New Roman" w:cs="Times New Roman"/>
          <w:color w:val="auto"/>
          <w:sz w:val="24"/>
          <w:szCs w:val="24"/>
          <w:rPrChange w:id="4603"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color w:val="auto"/>
          <w:sz w:val="24"/>
          <w:szCs w:val="24"/>
        </w:rPr>
        <w:tab/>
      </w:r>
    </w:p>
    <w:p w14:paraId="2DAD634B"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Evidence of Meeting the Standard:</w:t>
      </w:r>
    </w:p>
    <w:p w14:paraId="6FC6F668" w14:textId="77777777" w:rsidR="00BE22C5" w:rsidRPr="00C768DF" w:rsidRDefault="00BE22C5" w:rsidP="00B61715">
      <w:pPr>
        <w:pStyle w:val="Normal1"/>
        <w:rPr>
          <w:rFonts w:ascii="Times New Roman" w:eastAsia="Times New Roman" w:hAnsi="Times New Roman" w:cs="Times New Roman"/>
          <w:b/>
          <w:i w:val="0"/>
          <w:color w:val="auto"/>
          <w:sz w:val="24"/>
          <w:szCs w:val="24"/>
          <w:u w:val="single"/>
        </w:rPr>
      </w:pPr>
    </w:p>
    <w:p w14:paraId="59FDEAC1" w14:textId="5BF5FBDD" w:rsidR="00F02301" w:rsidRPr="004139EE" w:rsidRDefault="00F02301" w:rsidP="00F02301">
      <w:pPr>
        <w:pStyle w:val="Normal1"/>
        <w:rPr>
          <w:ins w:id="4604" w:author="User" w:date="2017-10-16T08:44:00Z"/>
          <w:rFonts w:ascii="Times New Roman" w:eastAsia="Times New Roman" w:hAnsi="Times New Roman" w:cs="Times New Roman"/>
          <w:i w:val="0"/>
          <w:color w:val="auto"/>
          <w:sz w:val="24"/>
          <w:szCs w:val="24"/>
        </w:rPr>
      </w:pPr>
      <w:ins w:id="4605" w:author="User" w:date="2017-10-16T08:44:00Z">
        <w:r w:rsidRPr="00A1401A">
          <w:rPr>
            <w:rFonts w:ascii="Times New Roman" w:eastAsia="Times New Roman" w:hAnsi="Times New Roman" w:cs="Times New Roman"/>
            <w:i w:val="0"/>
            <w:color w:val="auto"/>
            <w:sz w:val="24"/>
            <w:szCs w:val="24"/>
          </w:rPr>
          <w:t xml:space="preserve">Assessing the effectiveness of the College’s cyclical evaluation process begins with determining the level of commitment of the various academic departments, learning support services, and administrative offices.  The Academic Affairs Division in AY11-12 had an 85% compliance rate in assessment.  In </w:t>
        </w:r>
        <w:r>
          <w:rPr>
            <w:rFonts w:ascii="Times New Roman" w:eastAsia="Times New Roman" w:hAnsi="Times New Roman" w:cs="Times New Roman"/>
            <w:i w:val="0"/>
            <w:color w:val="auto"/>
            <w:sz w:val="24"/>
            <w:szCs w:val="24"/>
          </w:rPr>
          <w:t>the years following</w:t>
        </w:r>
        <w:r w:rsidRPr="00A1401A">
          <w:rPr>
            <w:rFonts w:ascii="Times New Roman" w:eastAsia="Times New Roman" w:hAnsi="Times New Roman" w:cs="Times New Roman"/>
            <w:i w:val="0"/>
            <w:color w:val="auto"/>
            <w:sz w:val="24"/>
            <w:szCs w:val="24"/>
          </w:rPr>
          <w:t xml:space="preserve"> </w:t>
        </w:r>
        <w:r w:rsidRPr="00102321">
          <w:rPr>
            <w:rFonts w:ascii="Times New Roman" w:eastAsia="Times New Roman" w:hAnsi="Times New Roman" w:cs="Times New Roman"/>
            <w:i w:val="0"/>
            <w:color w:val="auto"/>
            <w:sz w:val="24"/>
            <w:szCs w:val="24"/>
          </w:rPr>
          <w:t>up to AY13</w:t>
        </w:r>
        <w:r>
          <w:rPr>
            <w:rFonts w:ascii="Times New Roman" w:eastAsia="Times New Roman" w:hAnsi="Times New Roman" w:cs="Times New Roman"/>
            <w:i w:val="0"/>
            <w:color w:val="auto"/>
            <w:sz w:val="24"/>
            <w:szCs w:val="24"/>
          </w:rPr>
          <w:t>-14</w:t>
        </w:r>
        <w:r w:rsidRPr="00A1401A">
          <w:rPr>
            <w:rFonts w:ascii="Times New Roman" w:eastAsia="Times New Roman" w:hAnsi="Times New Roman" w:cs="Times New Roman"/>
            <w:i w:val="0"/>
            <w:color w:val="auto"/>
            <w:sz w:val="24"/>
            <w:szCs w:val="24"/>
          </w:rPr>
          <w:t xml:space="preserve"> there </w:t>
        </w:r>
        <w:r>
          <w:rPr>
            <w:rFonts w:ascii="Times New Roman" w:eastAsia="Times New Roman" w:hAnsi="Times New Roman" w:cs="Times New Roman"/>
            <w:i w:val="0"/>
            <w:color w:val="auto"/>
            <w:sz w:val="24"/>
            <w:szCs w:val="24"/>
          </w:rPr>
          <w:t>was an</w:t>
        </w:r>
        <w:r w:rsidRPr="00A1401A">
          <w:rPr>
            <w:rFonts w:ascii="Times New Roman" w:eastAsia="Times New Roman" w:hAnsi="Times New Roman" w:cs="Times New Roman"/>
            <w:i w:val="0"/>
            <w:color w:val="auto"/>
            <w:sz w:val="24"/>
            <w:szCs w:val="24"/>
          </w:rPr>
          <w:t xml:space="preserve"> </w:t>
        </w:r>
        <w:r w:rsidRPr="00102321">
          <w:rPr>
            <w:rFonts w:ascii="Times New Roman" w:eastAsia="Times New Roman" w:hAnsi="Times New Roman" w:cs="Times New Roman"/>
            <w:i w:val="0"/>
            <w:color w:val="auto"/>
            <w:sz w:val="24"/>
            <w:szCs w:val="24"/>
          </w:rPr>
          <w:t>approximate average of a 4.7% increase every year, until 100% compliance was reached in AY14-15</w:t>
        </w:r>
        <w:r>
          <w:rPr>
            <w:rFonts w:ascii="Times New Roman" w:eastAsia="Times New Roman" w:hAnsi="Times New Roman" w:cs="Times New Roman"/>
            <w:i w:val="0"/>
            <w:color w:val="auto"/>
            <w:sz w:val="24"/>
            <w:szCs w:val="24"/>
          </w:rPr>
          <w:t>.  However, in AY15-16 the compliance rate fell to 74% and further fell to 50% in AY16-17.  The drop in compliance resulted from the need for curriculum updates as well as department chairperson transitions</w:t>
        </w:r>
        <w:r w:rsidRPr="00A1401A">
          <w:rPr>
            <w:rFonts w:ascii="Times New Roman" w:eastAsia="Times New Roman" w:hAnsi="Times New Roman" w:cs="Times New Roman"/>
            <w:i w:val="0"/>
            <w:color w:val="auto"/>
            <w:sz w:val="24"/>
            <w:szCs w:val="24"/>
          </w:rPr>
          <w:t xml:space="preserve">.  </w:t>
        </w:r>
        <w:r w:rsidRPr="004139EE">
          <w:rPr>
            <w:rFonts w:ascii="Times New Roman" w:eastAsia="Times New Roman" w:hAnsi="Times New Roman" w:cs="Times New Roman"/>
            <w:i w:val="0"/>
            <w:color w:val="auto"/>
            <w:sz w:val="24"/>
            <w:szCs w:val="24"/>
          </w:rPr>
          <w:t xml:space="preserve">Finance and Administration Division in AY11-12 was 100% compliant and has been 100% compliant until </w:t>
        </w:r>
        <w:r>
          <w:rPr>
            <w:rFonts w:ascii="Times New Roman" w:eastAsia="Times New Roman" w:hAnsi="Times New Roman" w:cs="Times New Roman"/>
            <w:i w:val="0"/>
            <w:color w:val="auto"/>
            <w:sz w:val="24"/>
            <w:szCs w:val="24"/>
          </w:rPr>
          <w:t>AY15-16 when it dropped to 85%, but returned to 100% compliance in AY16-17.</w:t>
        </w:r>
        <w:r w:rsidRPr="004139EE">
          <w:rPr>
            <w:rFonts w:ascii="Times New Roman" w:eastAsia="Times New Roman" w:hAnsi="Times New Roman" w:cs="Times New Roman"/>
            <w:i w:val="0"/>
            <w:color w:val="auto"/>
            <w:sz w:val="24"/>
            <w:szCs w:val="24"/>
          </w:rPr>
          <w:t xml:space="preserve"> The Office of the President in AY11-12 was </w:t>
        </w:r>
        <w:r w:rsidRPr="004139EE">
          <w:rPr>
            <w:rFonts w:ascii="Times New Roman" w:eastAsia="Times New Roman" w:hAnsi="Times New Roman" w:cs="Times New Roman"/>
            <w:i w:val="0"/>
            <w:color w:val="auto"/>
            <w:sz w:val="24"/>
            <w:szCs w:val="24"/>
          </w:rPr>
          <w:lastRenderedPageBreak/>
          <w:t>100% compliant and has been 100% compliant until present The GCC Board of Trustees &amp; Foundation Board in AY11-12 was 100% compliant and has been 100% compliant until present</w:t>
        </w:r>
      </w:ins>
      <w:ins w:id="4606" w:author="User" w:date="2017-10-17T09:20:00Z">
        <w:r w:rsidR="008C761D">
          <w:rPr>
            <w:rFonts w:ascii="Times New Roman" w:eastAsia="Times New Roman" w:hAnsi="Times New Roman" w:cs="Times New Roman"/>
            <w:i w:val="0"/>
            <w:color w:val="auto"/>
            <w:sz w:val="24"/>
            <w:szCs w:val="24"/>
          </w:rPr>
          <w:t>.</w:t>
        </w:r>
      </w:ins>
      <w:ins w:id="4607" w:author="User" w:date="2017-10-17T09:21:00Z">
        <w:r w:rsidR="008C761D" w:rsidRPr="00B74F5C">
          <w:rPr>
            <w:rStyle w:val="FootnoteReference"/>
            <w:rFonts w:ascii="Times New Roman" w:eastAsia="Times New Roman" w:hAnsi="Times New Roman" w:cs="Times New Roman"/>
            <w:i w:val="0"/>
            <w:color w:val="FF0000"/>
            <w:sz w:val="24"/>
            <w:szCs w:val="24"/>
            <w:rPrChange w:id="4608" w:author="User" w:date="2017-11-07T14:08:00Z">
              <w:rPr>
                <w:rStyle w:val="FootnoteReference"/>
                <w:rFonts w:ascii="Times New Roman" w:eastAsia="Times New Roman" w:hAnsi="Times New Roman" w:cs="Times New Roman"/>
                <w:i w:val="0"/>
                <w:color w:val="auto"/>
                <w:sz w:val="24"/>
                <w:szCs w:val="24"/>
              </w:rPr>
            </w:rPrChange>
          </w:rPr>
          <w:footnoteReference w:id="94"/>
        </w:r>
      </w:ins>
      <w:ins w:id="4621" w:author="User" w:date="2017-10-16T08:44:00Z">
        <w:r w:rsidRPr="004139EE">
          <w:rPr>
            <w:rFonts w:ascii="Times New Roman" w:eastAsia="Times New Roman" w:hAnsi="Times New Roman" w:cs="Times New Roman"/>
            <w:i w:val="0"/>
            <w:color w:val="auto"/>
            <w:sz w:val="24"/>
            <w:szCs w:val="24"/>
          </w:rPr>
          <w:t xml:space="preserve">   </w:t>
        </w:r>
      </w:ins>
      <w:ins w:id="4622" w:author="User" w:date="2017-10-16T09:34:00Z">
        <w:r w:rsidR="00DB7A62" w:rsidRPr="00DB7A62">
          <w:rPr>
            <w:rFonts w:ascii="Times New Roman" w:eastAsia="Times New Roman" w:hAnsi="Times New Roman" w:cs="Times New Roman"/>
            <w:b/>
            <w:color w:val="FF0000"/>
            <w:sz w:val="24"/>
            <w:szCs w:val="24"/>
            <w:rPrChange w:id="4623" w:author="User" w:date="2017-10-16T09:34:00Z">
              <w:rPr>
                <w:rFonts w:ascii="Times New Roman" w:eastAsia="Times New Roman" w:hAnsi="Times New Roman" w:cs="Times New Roman"/>
                <w:i w:val="0"/>
                <w:color w:val="auto"/>
                <w:sz w:val="24"/>
                <w:szCs w:val="24"/>
              </w:rPr>
            </w:rPrChange>
          </w:rPr>
          <w:t>(</w:t>
        </w:r>
      </w:ins>
      <w:ins w:id="4624" w:author="User" w:date="2017-10-16T08:44:00Z">
        <w:r w:rsidRPr="00DB7A62">
          <w:rPr>
            <w:rFonts w:ascii="Times New Roman" w:eastAsia="Times New Roman" w:hAnsi="Times New Roman" w:cs="Times New Roman"/>
            <w:b/>
            <w:color w:val="FF0000"/>
            <w:sz w:val="24"/>
            <w:szCs w:val="24"/>
            <w:rPrChange w:id="4625" w:author="User" w:date="2017-10-16T09:34:00Z">
              <w:rPr>
                <w:rFonts w:ascii="Times New Roman" w:eastAsia="Times New Roman" w:hAnsi="Times New Roman" w:cs="Times New Roman"/>
                <w:b/>
                <w:color w:val="auto"/>
                <w:sz w:val="24"/>
                <w:szCs w:val="24"/>
                <w:highlight w:val="green"/>
              </w:rPr>
            </w:rPrChange>
          </w:rPr>
          <w:t>AIAR volume 16</w:t>
        </w:r>
      </w:ins>
      <w:ins w:id="4626" w:author="User" w:date="2017-10-16T09:34:00Z">
        <w:r w:rsidR="00DB7A62" w:rsidRPr="00DB7A62">
          <w:rPr>
            <w:rFonts w:ascii="Times New Roman" w:eastAsia="Times New Roman" w:hAnsi="Times New Roman" w:cs="Times New Roman"/>
            <w:b/>
            <w:color w:val="FF0000"/>
            <w:sz w:val="24"/>
            <w:szCs w:val="24"/>
            <w:rPrChange w:id="4627" w:author="User" w:date="2017-10-16T09:34:00Z">
              <w:rPr>
                <w:rFonts w:ascii="Times New Roman" w:eastAsia="Times New Roman" w:hAnsi="Times New Roman" w:cs="Times New Roman"/>
                <w:b/>
                <w:i w:val="0"/>
                <w:color w:val="FF0000"/>
                <w:sz w:val="24"/>
                <w:szCs w:val="24"/>
              </w:rPr>
            </w:rPrChange>
          </w:rPr>
          <w:t>,</w:t>
        </w:r>
      </w:ins>
      <w:ins w:id="4628" w:author="User" w:date="2017-10-16T08:44:00Z">
        <w:r w:rsidRPr="00DB7A62">
          <w:rPr>
            <w:rFonts w:ascii="Times New Roman" w:eastAsia="Times New Roman" w:hAnsi="Times New Roman" w:cs="Times New Roman"/>
            <w:b/>
            <w:color w:val="FF0000"/>
            <w:sz w:val="24"/>
            <w:szCs w:val="24"/>
            <w:rPrChange w:id="4629" w:author="User" w:date="2017-10-16T09:34:00Z">
              <w:rPr>
                <w:rFonts w:ascii="Times New Roman" w:eastAsia="Times New Roman" w:hAnsi="Times New Roman" w:cs="Times New Roman"/>
                <w:b/>
                <w:color w:val="auto"/>
                <w:sz w:val="24"/>
                <w:szCs w:val="24"/>
                <w:highlight w:val="green"/>
              </w:rPr>
            </w:rPrChange>
          </w:rPr>
          <w:t xml:space="preserve"> page 3</w:t>
        </w:r>
      </w:ins>
      <w:ins w:id="4630" w:author="User" w:date="2017-10-16T09:34:00Z">
        <w:r w:rsidR="00DB7A62" w:rsidRPr="00DB7A62">
          <w:rPr>
            <w:rFonts w:ascii="Times New Roman" w:eastAsia="Times New Roman" w:hAnsi="Times New Roman" w:cs="Times New Roman"/>
            <w:b/>
            <w:color w:val="FF0000"/>
            <w:sz w:val="24"/>
            <w:szCs w:val="24"/>
            <w:rPrChange w:id="4631" w:author="User" w:date="2017-10-16T09:34:00Z">
              <w:rPr>
                <w:rFonts w:ascii="Times New Roman" w:eastAsia="Times New Roman" w:hAnsi="Times New Roman" w:cs="Times New Roman"/>
                <w:b/>
                <w:i w:val="0"/>
                <w:color w:val="FF0000"/>
                <w:sz w:val="24"/>
                <w:szCs w:val="24"/>
              </w:rPr>
            </w:rPrChange>
          </w:rPr>
          <w:t>)</w:t>
        </w:r>
      </w:ins>
      <w:ins w:id="4632" w:author="User" w:date="2017-10-16T08:44:00Z">
        <w:r w:rsidRPr="00DB7A62">
          <w:rPr>
            <w:rFonts w:ascii="Times New Roman" w:eastAsia="Times New Roman" w:hAnsi="Times New Roman" w:cs="Times New Roman"/>
            <w:b/>
            <w:color w:val="FF0000"/>
            <w:sz w:val="24"/>
            <w:szCs w:val="24"/>
            <w:rPrChange w:id="4633" w:author="User" w:date="2017-10-16T09:34:00Z">
              <w:rPr>
                <w:rFonts w:ascii="Times New Roman" w:eastAsia="Times New Roman" w:hAnsi="Times New Roman" w:cs="Times New Roman"/>
                <w:b/>
                <w:color w:val="auto"/>
                <w:sz w:val="24"/>
                <w:szCs w:val="24"/>
              </w:rPr>
            </w:rPrChange>
          </w:rPr>
          <w:t xml:space="preserve">  </w:t>
        </w:r>
      </w:ins>
    </w:p>
    <w:p w14:paraId="7D23C314" w14:textId="77777777" w:rsidR="00F02301" w:rsidRDefault="00F02301" w:rsidP="00F02301">
      <w:pPr>
        <w:pStyle w:val="Normal1"/>
        <w:rPr>
          <w:ins w:id="4634" w:author="User" w:date="2017-10-16T08:44:00Z"/>
          <w:rFonts w:ascii="Times New Roman" w:eastAsia="Times New Roman" w:hAnsi="Times New Roman" w:cs="Times New Roman"/>
          <w:b/>
          <w:color w:val="auto"/>
          <w:sz w:val="24"/>
          <w:szCs w:val="24"/>
        </w:rPr>
      </w:pPr>
    </w:p>
    <w:p w14:paraId="5FFFD5B8" w14:textId="1C597F1F" w:rsidR="00F02301" w:rsidRDefault="00F02301" w:rsidP="00F02301">
      <w:pPr>
        <w:pStyle w:val="Normal1"/>
        <w:rPr>
          <w:ins w:id="4635" w:author="User" w:date="2017-10-16T08:44:00Z"/>
          <w:rFonts w:ascii="Times New Roman" w:eastAsia="Times New Roman" w:hAnsi="Times New Roman" w:cs="Times New Roman"/>
          <w:i w:val="0"/>
          <w:color w:val="auto"/>
          <w:sz w:val="24"/>
          <w:szCs w:val="24"/>
        </w:rPr>
      </w:pPr>
      <w:ins w:id="4636" w:author="User" w:date="2017-10-16T08:44:00Z">
        <w:r>
          <w:rPr>
            <w:rFonts w:ascii="Times New Roman" w:eastAsia="Times New Roman" w:hAnsi="Times New Roman" w:cs="Times New Roman"/>
            <w:i w:val="0"/>
            <w:color w:val="auto"/>
            <w:sz w:val="24"/>
            <w:szCs w:val="24"/>
          </w:rPr>
          <w:t>The “Use of Assessment Results” defines the plan of action to take for improvement. These plans of action may be linked to resource allocation</w:t>
        </w:r>
        <w:r w:rsidRPr="00DB7A62">
          <w:rPr>
            <w:rFonts w:ascii="Times New Roman" w:eastAsia="Times New Roman" w:hAnsi="Times New Roman" w:cs="Times New Roman"/>
            <w:i w:val="0"/>
            <w:color w:val="auto"/>
            <w:sz w:val="24"/>
            <w:szCs w:val="24"/>
          </w:rPr>
          <w:t>.</w:t>
        </w:r>
      </w:ins>
      <w:ins w:id="4637" w:author="User" w:date="2017-10-17T09:21:00Z">
        <w:r w:rsidR="008C761D" w:rsidRPr="00B74F5C">
          <w:rPr>
            <w:rStyle w:val="FootnoteReference"/>
            <w:rFonts w:ascii="Times New Roman" w:eastAsia="Times New Roman" w:hAnsi="Times New Roman" w:cs="Times New Roman"/>
            <w:i w:val="0"/>
            <w:color w:val="FF0000"/>
            <w:sz w:val="24"/>
            <w:szCs w:val="24"/>
            <w:rPrChange w:id="4638" w:author="User" w:date="2017-11-07T14:08:00Z">
              <w:rPr>
                <w:rStyle w:val="FootnoteReference"/>
                <w:rFonts w:ascii="Times New Roman" w:eastAsia="Times New Roman" w:hAnsi="Times New Roman" w:cs="Times New Roman"/>
                <w:i w:val="0"/>
                <w:color w:val="auto"/>
                <w:sz w:val="24"/>
                <w:szCs w:val="24"/>
              </w:rPr>
            </w:rPrChange>
          </w:rPr>
          <w:footnoteReference w:id="95"/>
        </w:r>
      </w:ins>
      <w:ins w:id="4645" w:author="User" w:date="2017-10-16T08:44:00Z">
        <w:r w:rsidRPr="00F02301">
          <w:rPr>
            <w:rFonts w:ascii="Times New Roman" w:eastAsia="Times New Roman" w:hAnsi="Times New Roman" w:cs="Times New Roman"/>
            <w:b/>
            <w:i w:val="0"/>
            <w:color w:val="FF0000"/>
            <w:sz w:val="24"/>
            <w:szCs w:val="24"/>
            <w:rPrChange w:id="4646" w:author="User" w:date="2017-10-16T08:45: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“Closing the Loop” is the term GCC personnel use to refer to recommended actions for improvement based on the assessment.  To determining how effective the recommendations were, authors are capable of assessing the same SLO for another cycle.  Assessing the same SLO in the following assessment cycle will allow the author to determine if the course of action or acquired resource contributed to improvement</w:t>
        </w:r>
        <w:r w:rsidRPr="00DB7A62">
          <w:rPr>
            <w:rFonts w:ascii="Times New Roman" w:eastAsia="Times New Roman" w:hAnsi="Times New Roman" w:cs="Times New Roman"/>
            <w:i w:val="0"/>
            <w:color w:val="auto"/>
            <w:sz w:val="24"/>
            <w:szCs w:val="24"/>
          </w:rPr>
          <w:t>.</w:t>
        </w:r>
      </w:ins>
      <w:ins w:id="4647" w:author="User" w:date="2017-10-17T09:22:00Z">
        <w:r w:rsidR="008C761D" w:rsidRPr="00B74F5C">
          <w:rPr>
            <w:rStyle w:val="FootnoteReference"/>
            <w:rFonts w:ascii="Times New Roman" w:eastAsia="Times New Roman" w:hAnsi="Times New Roman" w:cs="Times New Roman"/>
            <w:i w:val="0"/>
            <w:color w:val="FF0000"/>
            <w:sz w:val="24"/>
            <w:szCs w:val="24"/>
            <w:rPrChange w:id="4648" w:author="User" w:date="2017-11-07T14:08:00Z">
              <w:rPr>
                <w:rStyle w:val="FootnoteReference"/>
                <w:rFonts w:ascii="Times New Roman" w:eastAsia="Times New Roman" w:hAnsi="Times New Roman" w:cs="Times New Roman"/>
                <w:i w:val="0"/>
                <w:color w:val="auto"/>
                <w:sz w:val="24"/>
                <w:szCs w:val="24"/>
              </w:rPr>
            </w:rPrChange>
          </w:rPr>
          <w:footnoteReference w:id="96"/>
        </w:r>
      </w:ins>
      <w:ins w:id="4653" w:author="User" w:date="2017-10-16T08:44:00Z">
        <w:r w:rsidRPr="00F02301">
          <w:rPr>
            <w:rFonts w:ascii="Times New Roman" w:eastAsia="Times New Roman" w:hAnsi="Times New Roman" w:cs="Times New Roman"/>
            <w:b/>
            <w:i w:val="0"/>
            <w:color w:val="FF0000"/>
            <w:sz w:val="24"/>
            <w:szCs w:val="24"/>
            <w:rPrChange w:id="4654" w:author="User" w:date="2017-10-16T08:45:00Z">
              <w:rPr>
                <w:rFonts w:ascii="Times New Roman" w:eastAsia="Times New Roman" w:hAnsi="Times New Roman" w:cs="Times New Roman"/>
                <w:i w:val="0"/>
                <w:color w:val="auto"/>
                <w:sz w:val="24"/>
                <w:szCs w:val="24"/>
              </w:rPr>
            </w:rPrChange>
          </w:rPr>
          <w:t xml:space="preserve">  </w:t>
        </w:r>
      </w:ins>
      <w:ins w:id="4655" w:author="User" w:date="2017-10-16T09:35:00Z">
        <w:r w:rsidR="00DB7A62" w:rsidRPr="00DB7A62">
          <w:rPr>
            <w:rFonts w:ascii="Times New Roman" w:eastAsia="Times New Roman" w:hAnsi="Times New Roman" w:cs="Times New Roman"/>
            <w:b/>
            <w:color w:val="FF0000"/>
            <w:sz w:val="24"/>
            <w:szCs w:val="24"/>
            <w:rPrChange w:id="4656" w:author="User" w:date="2017-10-16T09:35:00Z">
              <w:rPr>
                <w:rFonts w:ascii="Times New Roman" w:eastAsia="Times New Roman" w:hAnsi="Times New Roman" w:cs="Times New Roman"/>
                <w:b/>
                <w:i w:val="0"/>
                <w:color w:val="FF0000"/>
                <w:sz w:val="24"/>
                <w:szCs w:val="24"/>
              </w:rPr>
            </w:rPrChange>
          </w:rPr>
          <w:t>(</w:t>
        </w:r>
      </w:ins>
      <w:ins w:id="4657" w:author="User" w:date="2017-10-16T08:44:00Z">
        <w:r w:rsidRPr="00DB7A62">
          <w:rPr>
            <w:rFonts w:ascii="Times New Roman" w:eastAsia="Times New Roman" w:hAnsi="Times New Roman" w:cs="Times New Roman"/>
            <w:b/>
            <w:color w:val="FF0000"/>
            <w:sz w:val="24"/>
            <w:szCs w:val="24"/>
            <w:rPrChange w:id="4658" w:author="User" w:date="2017-10-16T09:35:00Z">
              <w:rPr>
                <w:rFonts w:ascii="Times New Roman" w:eastAsia="Times New Roman" w:hAnsi="Times New Roman" w:cs="Times New Roman"/>
                <w:i w:val="0"/>
                <w:color w:val="auto"/>
                <w:sz w:val="24"/>
                <w:szCs w:val="24"/>
              </w:rPr>
            </w:rPrChange>
          </w:rPr>
          <w:t>Link any assessment report that closed the loop whether the results indicated improvement or not</w:t>
        </w:r>
      </w:ins>
      <w:ins w:id="4659" w:author="User" w:date="2017-10-16T09:35:00Z">
        <w:r w:rsidR="00DB7A62" w:rsidRPr="00DB7A62">
          <w:rPr>
            <w:rFonts w:ascii="Times New Roman" w:eastAsia="Times New Roman" w:hAnsi="Times New Roman" w:cs="Times New Roman"/>
            <w:b/>
            <w:color w:val="FF0000"/>
            <w:sz w:val="24"/>
            <w:szCs w:val="24"/>
            <w:rPrChange w:id="4660" w:author="User" w:date="2017-10-16T09:35:00Z">
              <w:rPr>
                <w:rFonts w:ascii="Times New Roman" w:eastAsia="Times New Roman" w:hAnsi="Times New Roman" w:cs="Times New Roman"/>
                <w:b/>
                <w:i w:val="0"/>
                <w:color w:val="FF0000"/>
                <w:sz w:val="24"/>
                <w:szCs w:val="24"/>
              </w:rPr>
            </w:rPrChange>
          </w:rPr>
          <w:t>)</w:t>
        </w:r>
      </w:ins>
      <w:ins w:id="4661" w:author="User" w:date="2017-10-16T08:44:00Z">
        <w:r w:rsidRPr="00DB7A62">
          <w:rPr>
            <w:rFonts w:ascii="Times New Roman" w:eastAsia="Times New Roman" w:hAnsi="Times New Roman" w:cs="Times New Roman"/>
            <w:i w:val="0"/>
            <w:color w:val="FF0000"/>
            <w:sz w:val="24"/>
            <w:szCs w:val="24"/>
            <w:rPrChange w:id="4662" w:author="User" w:date="2017-10-16T09:35:00Z">
              <w:rPr>
                <w:rFonts w:ascii="Times New Roman" w:eastAsia="Times New Roman" w:hAnsi="Times New Roman" w:cs="Times New Roman"/>
                <w:i w:val="0"/>
                <w:color w:val="auto"/>
                <w:sz w:val="24"/>
                <w:szCs w:val="24"/>
              </w:rPr>
            </w:rPrChange>
          </w:rPr>
          <w:t xml:space="preserve">  </w:t>
        </w:r>
      </w:ins>
    </w:p>
    <w:p w14:paraId="74B6CCA2" w14:textId="77777777" w:rsidR="00F02301" w:rsidRDefault="00F02301" w:rsidP="00F02301">
      <w:pPr>
        <w:pStyle w:val="Normal1"/>
        <w:rPr>
          <w:ins w:id="4663" w:author="User" w:date="2017-10-16T08:44:00Z"/>
          <w:rFonts w:ascii="Times New Roman" w:eastAsia="Times New Roman" w:hAnsi="Times New Roman" w:cs="Times New Roman"/>
          <w:i w:val="0"/>
          <w:color w:val="auto"/>
          <w:sz w:val="24"/>
          <w:szCs w:val="24"/>
        </w:rPr>
      </w:pPr>
    </w:p>
    <w:p w14:paraId="23D5460F" w14:textId="72315603" w:rsidR="00F02301" w:rsidRPr="00DB7A62" w:rsidRDefault="00F02301" w:rsidP="00F02301">
      <w:pPr>
        <w:pStyle w:val="Normal1"/>
        <w:rPr>
          <w:ins w:id="4664" w:author="User" w:date="2017-10-16T08:44:00Z"/>
          <w:rFonts w:ascii="Times New Roman" w:eastAsia="Times New Roman" w:hAnsi="Times New Roman" w:cs="Times New Roman"/>
          <w:b/>
          <w:color w:val="FF0000"/>
          <w:sz w:val="24"/>
          <w:szCs w:val="24"/>
          <w:rPrChange w:id="4665" w:author="User" w:date="2017-10-16T09:35:00Z">
            <w:rPr>
              <w:ins w:id="4666" w:author="User" w:date="2017-10-16T08:44:00Z"/>
              <w:rFonts w:ascii="Times New Roman" w:eastAsia="Times New Roman" w:hAnsi="Times New Roman" w:cs="Times New Roman"/>
              <w:i w:val="0"/>
              <w:color w:val="auto"/>
              <w:sz w:val="24"/>
              <w:szCs w:val="24"/>
            </w:rPr>
          </w:rPrChange>
        </w:rPr>
      </w:pPr>
      <w:ins w:id="4667" w:author="User" w:date="2017-10-16T08:44:00Z">
        <w:r>
          <w:rPr>
            <w:rFonts w:ascii="Times New Roman" w:eastAsia="Times New Roman" w:hAnsi="Times New Roman" w:cs="Times New Roman"/>
            <w:i w:val="0"/>
            <w:color w:val="auto"/>
            <w:sz w:val="24"/>
            <w:szCs w:val="24"/>
          </w:rPr>
          <w:t>Continuing Education and learning support services go through the same assessment process of gathering data as the other departments in the Academic Affairs Division.  It is the two-year cycle where they must submit an assessment plan, gather data, report on assessment results and use of assessment results, and then report on the implementation status.</w:t>
        </w:r>
      </w:ins>
      <w:ins w:id="4668" w:author="User" w:date="2017-10-17T09:22:00Z">
        <w:r w:rsidR="008C761D" w:rsidRPr="00B74F5C">
          <w:rPr>
            <w:rStyle w:val="FootnoteReference"/>
            <w:rFonts w:ascii="Times New Roman" w:eastAsia="Times New Roman" w:hAnsi="Times New Roman" w:cs="Times New Roman"/>
            <w:i w:val="0"/>
            <w:color w:val="FF0000"/>
            <w:sz w:val="24"/>
            <w:szCs w:val="24"/>
            <w:rPrChange w:id="4669" w:author="User" w:date="2017-11-07T14:09:00Z">
              <w:rPr>
                <w:rStyle w:val="FootnoteReference"/>
                <w:rFonts w:ascii="Times New Roman" w:eastAsia="Times New Roman" w:hAnsi="Times New Roman" w:cs="Times New Roman"/>
                <w:i w:val="0"/>
                <w:color w:val="auto"/>
                <w:sz w:val="24"/>
                <w:szCs w:val="24"/>
              </w:rPr>
            </w:rPrChange>
          </w:rPr>
          <w:footnoteReference w:id="97"/>
        </w:r>
      </w:ins>
      <w:ins w:id="4673" w:author="User" w:date="2017-10-16T08:44:00Z">
        <w:r>
          <w:rPr>
            <w:rFonts w:ascii="Times New Roman" w:eastAsia="Times New Roman" w:hAnsi="Times New Roman" w:cs="Times New Roman"/>
            <w:i w:val="0"/>
            <w:color w:val="auto"/>
            <w:sz w:val="24"/>
            <w:szCs w:val="24"/>
          </w:rPr>
          <w:t xml:space="preserve"> </w:t>
        </w:r>
      </w:ins>
      <w:ins w:id="4674" w:author="User" w:date="2017-10-16T09:35:00Z">
        <w:r w:rsidR="00DB7A62">
          <w:rPr>
            <w:rFonts w:ascii="Times New Roman" w:eastAsia="Times New Roman" w:hAnsi="Times New Roman" w:cs="Times New Roman"/>
            <w:i w:val="0"/>
            <w:color w:val="auto"/>
            <w:sz w:val="24"/>
            <w:szCs w:val="24"/>
          </w:rPr>
          <w:t xml:space="preserve"> </w:t>
        </w:r>
      </w:ins>
    </w:p>
    <w:p w14:paraId="3EE7DC88" w14:textId="779AB767" w:rsidR="00BE22C5" w:rsidRPr="004A5E7D" w:rsidDel="00F02301" w:rsidRDefault="00BE22C5" w:rsidP="00B61715">
      <w:pPr>
        <w:pStyle w:val="Normal1"/>
        <w:rPr>
          <w:del w:id="4675" w:author="User" w:date="2017-10-16T08:45:00Z"/>
          <w:rFonts w:ascii="Times New Roman" w:eastAsia="Times New Roman" w:hAnsi="Times New Roman" w:cs="Times New Roman"/>
          <w:i w:val="0"/>
          <w:color w:val="auto"/>
          <w:sz w:val="24"/>
          <w:szCs w:val="24"/>
        </w:rPr>
      </w:pPr>
      <w:del w:id="4676" w:author="User" w:date="2017-10-16T08:45:00Z">
        <w:r w:rsidRPr="00C768DF" w:rsidDel="00F02301">
          <w:rPr>
            <w:rFonts w:ascii="Times New Roman" w:eastAsia="Times New Roman" w:hAnsi="Times New Roman" w:cs="Times New Roman"/>
            <w:i w:val="0"/>
            <w:color w:val="auto"/>
            <w:sz w:val="24"/>
            <w:szCs w:val="24"/>
          </w:rPr>
          <w:delText xml:space="preserve">Since the last accreditation visit, in 2014, the newly-approved Accrediting Commission for Community and Junior Colleges (ACCJC) accreditation standards mandated a more comprehensive assessment process for all instructional programs, student services and administrative units on campus.  Thus, </w:delText>
        </w:r>
        <w:r w:rsidR="00C768DF" w:rsidRPr="004A5E7D" w:rsidDel="00F02301">
          <w:rPr>
            <w:rFonts w:ascii="Times New Roman" w:hAnsi="Times New Roman"/>
            <w:i w:val="0"/>
            <w:rPrChange w:id="4677" w:author="User" w:date="2017-10-10T09:51:00Z">
              <w:rPr>
                <w:rFonts w:ascii="Times New Roman" w:eastAsia="Times New Roman" w:hAnsi="Times New Roman"/>
                <w:i w:val="0"/>
                <w:u w:val="single"/>
              </w:rPr>
            </w:rPrChange>
          </w:rPr>
          <w:fldChar w:fldCharType="begin"/>
        </w:r>
        <w:r w:rsidR="00C768DF" w:rsidRPr="004A5E7D" w:rsidDel="00F02301">
          <w:rPr>
            <w:rFonts w:ascii="Times New Roman" w:hAnsi="Times New Roman" w:cs="Times New Roman"/>
            <w:sz w:val="24"/>
            <w:szCs w:val="24"/>
            <w:rPrChange w:id="4678" w:author="User" w:date="2017-10-10T09:51:00Z">
              <w:rPr/>
            </w:rPrChange>
          </w:rPr>
          <w:delInstrText xml:space="preserve"> HYPERLINK "http://www.guamcc.edu/Runtime/uploads/Files/01%20President/BoardTrustees/BOT%20Policies%20300%20Series/Resolution%2046-2014.Policy%20306-COMPREHENSIVE%20ASSESSMENT%20OF%20INSTRUCT.pdf" \h </w:delInstrText>
        </w:r>
        <w:r w:rsidR="00C768DF" w:rsidRPr="004A5E7D" w:rsidDel="00F02301">
          <w:rPr>
            <w:rFonts w:ascii="Times New Roman" w:hAnsi="Times New Roman"/>
            <w:i w:val="0"/>
            <w:rPrChange w:id="4679" w:author="User" w:date="2017-10-10T09:51:00Z">
              <w:rPr>
                <w:rFonts w:ascii="Times New Roman" w:eastAsia="Times New Roman" w:hAnsi="Times New Roman"/>
                <w:i w:val="0"/>
                <w:u w:val="single"/>
              </w:rPr>
            </w:rPrChange>
          </w:rPr>
          <w:fldChar w:fldCharType="separate"/>
        </w:r>
        <w:r w:rsidRPr="004A5E7D" w:rsidDel="00F02301">
          <w:rPr>
            <w:rFonts w:ascii="Times New Roman" w:eastAsia="Times New Roman" w:hAnsi="Times New Roman"/>
            <w:i w:val="0"/>
            <w:rPrChange w:id="4680" w:author="User" w:date="2017-10-10T09:51:00Z">
              <w:rPr>
                <w:rFonts w:ascii="Times New Roman" w:eastAsia="Times New Roman" w:hAnsi="Times New Roman"/>
                <w:i w:val="0"/>
                <w:u w:val="single"/>
              </w:rPr>
            </w:rPrChange>
          </w:rPr>
          <w:delText>Board of Trustees Policy 306</w:delText>
        </w:r>
        <w:r w:rsidR="00C768DF" w:rsidRPr="004A5E7D" w:rsidDel="00F02301">
          <w:rPr>
            <w:rFonts w:ascii="Times New Roman" w:eastAsia="Times New Roman" w:hAnsi="Times New Roman"/>
            <w:i w:val="0"/>
            <w:rPrChange w:id="4681" w:author="User" w:date="2017-10-10T09:51:00Z">
              <w:rPr>
                <w:rFonts w:ascii="Times New Roman" w:eastAsia="Times New Roman" w:hAnsi="Times New Roman"/>
                <w:i w:val="0"/>
                <w:u w:val="single"/>
              </w:rPr>
            </w:rPrChange>
          </w:rPr>
          <w:fldChar w:fldCharType="end"/>
        </w:r>
        <w:r w:rsidR="002F0787" w:rsidRPr="004A5E7D" w:rsidDel="00F02301">
          <w:rPr>
            <w:rStyle w:val="FootnoteReference"/>
            <w:rFonts w:ascii="Times New Roman" w:eastAsia="Times New Roman" w:hAnsi="Times New Roman"/>
            <w:i w:val="0"/>
            <w:rPrChange w:id="4682" w:author="User" w:date="2017-10-10T09:51:00Z">
              <w:rPr>
                <w:rStyle w:val="FootnoteReference"/>
                <w:rFonts w:ascii="Times New Roman" w:eastAsia="Times New Roman" w:hAnsi="Times New Roman"/>
                <w:i w:val="0"/>
                <w:u w:val="single"/>
              </w:rPr>
            </w:rPrChange>
          </w:rPr>
          <w:footnoteReference w:id="98"/>
        </w:r>
        <w:r w:rsidRPr="004A5E7D" w:rsidDel="00F02301">
          <w:rPr>
            <w:rFonts w:ascii="Times New Roman" w:eastAsia="Times New Roman" w:hAnsi="Times New Roman" w:cs="Times New Roman"/>
            <w:i w:val="0"/>
            <w:color w:val="auto"/>
            <w:sz w:val="24"/>
            <w:szCs w:val="24"/>
          </w:rPr>
          <w:delText xml:space="preserve"> was amended and adopted on Dec. 11, 2014.  It was resolved to change from a five (5) year cycle of Comprehensive Assessment for Instructional Programs, Student Services, Administrative Units and the Board of Trustees to a yearly assessment.</w:delText>
        </w:r>
      </w:del>
    </w:p>
    <w:p w14:paraId="600424D9" w14:textId="057ADE90" w:rsidR="00BE22C5" w:rsidRPr="004A5E7D" w:rsidDel="00F02301" w:rsidRDefault="00BE22C5" w:rsidP="00B61715">
      <w:pPr>
        <w:pStyle w:val="Normal1"/>
        <w:rPr>
          <w:del w:id="4694" w:author="User" w:date="2017-10-16T08:45:00Z"/>
          <w:rFonts w:ascii="Times New Roman" w:eastAsia="Times New Roman" w:hAnsi="Times New Roman" w:cs="Times New Roman"/>
          <w:i w:val="0"/>
          <w:color w:val="auto"/>
          <w:sz w:val="24"/>
          <w:szCs w:val="24"/>
        </w:rPr>
      </w:pPr>
    </w:p>
    <w:p w14:paraId="1A0671B3" w14:textId="6737E961" w:rsidR="00BE22C5" w:rsidRPr="00C768DF" w:rsidDel="00F02301" w:rsidRDefault="00BE22C5" w:rsidP="00B61715">
      <w:pPr>
        <w:pStyle w:val="Normal1"/>
        <w:rPr>
          <w:del w:id="4695" w:author="User" w:date="2017-10-16T08:45:00Z"/>
          <w:rFonts w:ascii="Times New Roman" w:eastAsia="Times New Roman" w:hAnsi="Times New Roman" w:cs="Times New Roman"/>
          <w:i w:val="0"/>
          <w:color w:val="auto"/>
          <w:sz w:val="24"/>
          <w:szCs w:val="24"/>
        </w:rPr>
      </w:pPr>
      <w:del w:id="4696" w:author="User" w:date="2017-10-16T08:45:00Z">
        <w:r w:rsidRPr="004A5E7D" w:rsidDel="00F02301">
          <w:rPr>
            <w:rFonts w:ascii="Times New Roman" w:eastAsia="Times New Roman" w:hAnsi="Times New Roman" w:cs="Times New Roman"/>
            <w:i w:val="0"/>
            <w:color w:val="auto"/>
            <w:sz w:val="24"/>
            <w:szCs w:val="24"/>
          </w:rPr>
          <w:delText xml:space="preserve">All </w:delText>
        </w:r>
        <w:r w:rsidR="00C768DF" w:rsidRPr="004A5E7D" w:rsidDel="00F02301">
          <w:rPr>
            <w:rFonts w:ascii="Times New Roman" w:hAnsi="Times New Roman"/>
            <w:i w:val="0"/>
            <w:rPrChange w:id="4697" w:author="User" w:date="2017-10-10T09:51:00Z">
              <w:rPr>
                <w:rFonts w:ascii="Times New Roman" w:eastAsia="Times New Roman" w:hAnsi="Times New Roman"/>
                <w:i w:val="0"/>
                <w:u w:val="single"/>
              </w:rPr>
            </w:rPrChange>
          </w:rPr>
          <w:fldChar w:fldCharType="begin"/>
        </w:r>
        <w:r w:rsidR="00C768DF" w:rsidRPr="004A5E7D" w:rsidDel="00F02301">
          <w:rPr>
            <w:rFonts w:ascii="Times New Roman" w:hAnsi="Times New Roman" w:cs="Times New Roman"/>
            <w:sz w:val="24"/>
            <w:szCs w:val="24"/>
            <w:rPrChange w:id="4698" w:author="User" w:date="2017-10-10T09:51:00Z">
              <w:rPr/>
            </w:rPrChange>
          </w:rPr>
          <w:delInstrText xml:space="preserve"> HYPERLINK "http://www.guamcc.edu/Runtime/BOTpolicies.aspx" \h </w:delInstrText>
        </w:r>
        <w:r w:rsidR="00C768DF" w:rsidRPr="004A5E7D" w:rsidDel="00F02301">
          <w:rPr>
            <w:rFonts w:ascii="Times New Roman" w:hAnsi="Times New Roman"/>
            <w:i w:val="0"/>
            <w:rPrChange w:id="4699" w:author="User" w:date="2017-10-10T09:51:00Z">
              <w:rPr>
                <w:rFonts w:ascii="Times New Roman" w:eastAsia="Times New Roman" w:hAnsi="Times New Roman"/>
                <w:i w:val="0"/>
                <w:u w:val="single"/>
              </w:rPr>
            </w:rPrChange>
          </w:rPr>
          <w:fldChar w:fldCharType="separate"/>
        </w:r>
        <w:r w:rsidRPr="004A5E7D" w:rsidDel="00F02301">
          <w:rPr>
            <w:rFonts w:ascii="Times New Roman" w:eastAsia="Times New Roman" w:hAnsi="Times New Roman"/>
            <w:i w:val="0"/>
            <w:rPrChange w:id="4700" w:author="User" w:date="2017-10-10T09:51:00Z">
              <w:rPr>
                <w:rFonts w:ascii="Times New Roman" w:eastAsia="Times New Roman" w:hAnsi="Times New Roman"/>
                <w:i w:val="0"/>
                <w:u w:val="single"/>
              </w:rPr>
            </w:rPrChange>
          </w:rPr>
          <w:delText>Board of Trustees (BOT) Policies</w:delText>
        </w:r>
        <w:r w:rsidR="00C768DF" w:rsidRPr="004A5E7D" w:rsidDel="00F02301">
          <w:rPr>
            <w:rFonts w:ascii="Times New Roman" w:eastAsia="Times New Roman" w:hAnsi="Times New Roman"/>
            <w:i w:val="0"/>
            <w:rPrChange w:id="4701" w:author="User" w:date="2017-10-10T09:51:00Z">
              <w:rPr>
                <w:rFonts w:ascii="Times New Roman" w:eastAsia="Times New Roman" w:hAnsi="Times New Roman"/>
                <w:i w:val="0"/>
                <w:u w:val="single"/>
              </w:rPr>
            </w:rPrChange>
          </w:rPr>
          <w:fldChar w:fldCharType="end"/>
        </w:r>
        <w:r w:rsidR="002F0787" w:rsidRPr="004A5E7D" w:rsidDel="00F02301">
          <w:rPr>
            <w:rStyle w:val="FootnoteReference"/>
            <w:rFonts w:ascii="Times New Roman" w:eastAsia="Times New Roman" w:hAnsi="Times New Roman"/>
            <w:i w:val="0"/>
            <w:rPrChange w:id="4702" w:author="User" w:date="2017-10-10T09:51:00Z">
              <w:rPr>
                <w:rStyle w:val="FootnoteReference"/>
                <w:rFonts w:ascii="Times New Roman" w:eastAsia="Times New Roman" w:hAnsi="Times New Roman"/>
                <w:i w:val="0"/>
                <w:u w:val="single"/>
              </w:rPr>
            </w:rPrChange>
          </w:rPr>
          <w:footnoteReference w:id="99"/>
        </w:r>
        <w:r w:rsidRPr="004A5E7D" w:rsidDel="00F02301">
          <w:rPr>
            <w:rFonts w:ascii="Times New Roman" w:eastAsia="Times New Roman" w:hAnsi="Times New Roman" w:cs="Times New Roman"/>
            <w:i w:val="0"/>
            <w:color w:val="auto"/>
            <w:sz w:val="24"/>
            <w:szCs w:val="24"/>
          </w:rPr>
          <w:delText xml:space="preserve"> are made public and can be found on the Guam Community College website.  As part of the comprehensive assessment process all BOT policies have been undergoing review and amending if</w:delText>
        </w:r>
        <w:r w:rsidRPr="00C768DF" w:rsidDel="00F02301">
          <w:rPr>
            <w:rFonts w:ascii="Times New Roman" w:eastAsia="Times New Roman" w:hAnsi="Times New Roman" w:cs="Times New Roman"/>
            <w:i w:val="0"/>
            <w:color w:val="auto"/>
            <w:sz w:val="24"/>
            <w:szCs w:val="24"/>
          </w:rPr>
          <w:delText xml:space="preserve"> necessary.  The BOT policies are categorized in Series.</w:delText>
        </w:r>
      </w:del>
    </w:p>
    <w:p w14:paraId="0444A3D7" w14:textId="67012A3E" w:rsidR="00BE22C5" w:rsidRPr="00C768DF" w:rsidDel="00F02301" w:rsidRDefault="00BE22C5" w:rsidP="00B61715">
      <w:pPr>
        <w:pStyle w:val="Normal1"/>
        <w:rPr>
          <w:del w:id="4714" w:author="User" w:date="2017-10-16T08:45:00Z"/>
          <w:rFonts w:ascii="Times New Roman" w:eastAsia="Times New Roman" w:hAnsi="Times New Roman" w:cs="Times New Roman"/>
          <w:i w:val="0"/>
          <w:color w:val="auto"/>
          <w:sz w:val="24"/>
          <w:szCs w:val="24"/>
        </w:rPr>
      </w:pPr>
    </w:p>
    <w:p w14:paraId="584E3157" w14:textId="32BE7DF7" w:rsidR="00BE22C5" w:rsidRPr="00C768DF" w:rsidDel="00F02301" w:rsidRDefault="00BE22C5" w:rsidP="00B61715">
      <w:pPr>
        <w:pStyle w:val="Normal1"/>
        <w:rPr>
          <w:del w:id="4715" w:author="User" w:date="2017-10-16T08:45:00Z"/>
          <w:rFonts w:ascii="Times New Roman" w:eastAsia="Times New Roman" w:hAnsi="Times New Roman" w:cs="Times New Roman"/>
          <w:i w:val="0"/>
          <w:color w:val="auto"/>
          <w:sz w:val="24"/>
          <w:szCs w:val="24"/>
        </w:rPr>
      </w:pPr>
      <w:del w:id="4716" w:author="User" w:date="2017-10-16T08:45:00Z">
        <w:r w:rsidRPr="00C768DF" w:rsidDel="00F02301">
          <w:rPr>
            <w:rFonts w:ascii="Times New Roman" w:eastAsia="Times New Roman" w:hAnsi="Times New Roman" w:cs="Times New Roman"/>
            <w:i w:val="0"/>
            <w:color w:val="auto"/>
            <w:sz w:val="24"/>
            <w:szCs w:val="24"/>
          </w:rPr>
          <w:delText>100 Series - General Board Policies</w:delText>
        </w:r>
      </w:del>
    </w:p>
    <w:p w14:paraId="4AC7C653" w14:textId="50F346B8" w:rsidR="00BE22C5" w:rsidRPr="00C768DF" w:rsidDel="00F02301" w:rsidRDefault="00BE22C5" w:rsidP="00B61715">
      <w:pPr>
        <w:pStyle w:val="Normal1"/>
        <w:rPr>
          <w:del w:id="4717" w:author="User" w:date="2017-10-16T08:45:00Z"/>
          <w:rFonts w:ascii="Times New Roman" w:eastAsia="Times New Roman" w:hAnsi="Times New Roman" w:cs="Times New Roman"/>
          <w:i w:val="0"/>
          <w:color w:val="auto"/>
          <w:sz w:val="24"/>
          <w:szCs w:val="24"/>
        </w:rPr>
      </w:pPr>
      <w:del w:id="4718" w:author="User" w:date="2017-10-16T08:45:00Z">
        <w:r w:rsidRPr="00C768DF" w:rsidDel="00F02301">
          <w:rPr>
            <w:rFonts w:ascii="Times New Roman" w:eastAsia="Times New Roman" w:hAnsi="Times New Roman" w:cs="Times New Roman"/>
            <w:i w:val="0"/>
            <w:color w:val="auto"/>
            <w:sz w:val="24"/>
            <w:szCs w:val="24"/>
          </w:rPr>
          <w:delText>200 Series - Financial Board Policies</w:delText>
        </w:r>
      </w:del>
    </w:p>
    <w:p w14:paraId="6D103152" w14:textId="5D6B9349" w:rsidR="00BE22C5" w:rsidRPr="00C768DF" w:rsidDel="00F02301" w:rsidRDefault="00BE22C5" w:rsidP="00B61715">
      <w:pPr>
        <w:pStyle w:val="Normal1"/>
        <w:rPr>
          <w:del w:id="4719" w:author="User" w:date="2017-10-16T08:45:00Z"/>
          <w:rFonts w:ascii="Times New Roman" w:eastAsia="Times New Roman" w:hAnsi="Times New Roman" w:cs="Times New Roman"/>
          <w:i w:val="0"/>
          <w:color w:val="auto"/>
          <w:sz w:val="24"/>
          <w:szCs w:val="24"/>
        </w:rPr>
      </w:pPr>
      <w:del w:id="4720" w:author="User" w:date="2017-10-16T08:45:00Z">
        <w:r w:rsidRPr="00C768DF" w:rsidDel="00F02301">
          <w:rPr>
            <w:rFonts w:ascii="Times New Roman" w:eastAsia="Times New Roman" w:hAnsi="Times New Roman" w:cs="Times New Roman"/>
            <w:i w:val="0"/>
            <w:color w:val="auto"/>
            <w:sz w:val="24"/>
            <w:szCs w:val="24"/>
          </w:rPr>
          <w:delText>300 Series - Curriculum Board Policies</w:delText>
        </w:r>
      </w:del>
    </w:p>
    <w:p w14:paraId="21410875" w14:textId="02FE4CDC" w:rsidR="00BE22C5" w:rsidRPr="00C768DF" w:rsidDel="00F02301" w:rsidRDefault="00BE22C5" w:rsidP="00B61715">
      <w:pPr>
        <w:pStyle w:val="Normal1"/>
        <w:rPr>
          <w:del w:id="4721" w:author="User" w:date="2017-10-16T08:45:00Z"/>
          <w:rFonts w:ascii="Times New Roman" w:eastAsia="Times New Roman" w:hAnsi="Times New Roman" w:cs="Times New Roman"/>
          <w:i w:val="0"/>
          <w:color w:val="auto"/>
          <w:sz w:val="24"/>
          <w:szCs w:val="24"/>
        </w:rPr>
      </w:pPr>
      <w:del w:id="4722" w:author="User" w:date="2017-10-16T08:45:00Z">
        <w:r w:rsidRPr="00C768DF" w:rsidDel="00F02301">
          <w:rPr>
            <w:rFonts w:ascii="Times New Roman" w:eastAsia="Times New Roman" w:hAnsi="Times New Roman" w:cs="Times New Roman"/>
            <w:i w:val="0"/>
            <w:color w:val="auto"/>
            <w:sz w:val="24"/>
            <w:szCs w:val="24"/>
          </w:rPr>
          <w:delText>400 Series - Employee Board Policies</w:delText>
        </w:r>
      </w:del>
    </w:p>
    <w:p w14:paraId="56EE391C" w14:textId="70D758A1" w:rsidR="00BE22C5" w:rsidRPr="00C768DF" w:rsidDel="00F02301" w:rsidRDefault="00BE22C5" w:rsidP="00B61715">
      <w:pPr>
        <w:pStyle w:val="Normal1"/>
        <w:rPr>
          <w:del w:id="4723" w:author="User" w:date="2017-10-16T08:45:00Z"/>
          <w:rFonts w:ascii="Times New Roman" w:eastAsia="Times New Roman" w:hAnsi="Times New Roman" w:cs="Times New Roman"/>
          <w:i w:val="0"/>
          <w:color w:val="auto"/>
          <w:sz w:val="24"/>
          <w:szCs w:val="24"/>
        </w:rPr>
      </w:pPr>
      <w:del w:id="4724" w:author="User" w:date="2017-10-16T08:45:00Z">
        <w:r w:rsidRPr="00C768DF" w:rsidDel="00F02301">
          <w:rPr>
            <w:rFonts w:ascii="Times New Roman" w:eastAsia="Times New Roman" w:hAnsi="Times New Roman" w:cs="Times New Roman"/>
            <w:i w:val="0"/>
            <w:color w:val="auto"/>
            <w:sz w:val="24"/>
            <w:szCs w:val="24"/>
          </w:rPr>
          <w:delText>500 Series - Student Board Policies</w:delText>
        </w:r>
      </w:del>
    </w:p>
    <w:p w14:paraId="0C11C164" w14:textId="107007FD" w:rsidR="00BE22C5" w:rsidRPr="00C768DF" w:rsidDel="00F02301" w:rsidRDefault="00BE22C5" w:rsidP="00B61715">
      <w:pPr>
        <w:pStyle w:val="Normal1"/>
        <w:rPr>
          <w:del w:id="4725" w:author="User" w:date="2017-10-16T08:45:00Z"/>
          <w:rFonts w:ascii="Times New Roman" w:eastAsia="Times New Roman" w:hAnsi="Times New Roman" w:cs="Times New Roman"/>
          <w:i w:val="0"/>
          <w:color w:val="auto"/>
          <w:sz w:val="24"/>
          <w:szCs w:val="24"/>
        </w:rPr>
      </w:pPr>
      <w:del w:id="4726" w:author="User" w:date="2017-10-16T08:45:00Z">
        <w:r w:rsidRPr="00C768DF" w:rsidDel="00F02301">
          <w:rPr>
            <w:rFonts w:ascii="Times New Roman" w:eastAsia="Times New Roman" w:hAnsi="Times New Roman" w:cs="Times New Roman"/>
            <w:i w:val="0"/>
            <w:color w:val="auto"/>
            <w:sz w:val="24"/>
            <w:szCs w:val="24"/>
          </w:rPr>
          <w:delText>700 Series - Apprenticeship Board Policies</w:delText>
        </w:r>
      </w:del>
    </w:p>
    <w:p w14:paraId="2034C11E" w14:textId="34EF23E4" w:rsidR="00BE22C5" w:rsidRPr="00C768DF" w:rsidDel="00F02301" w:rsidRDefault="00BE22C5" w:rsidP="00B61715">
      <w:pPr>
        <w:pStyle w:val="Normal1"/>
        <w:rPr>
          <w:del w:id="4727" w:author="User" w:date="2017-10-16T08:45:00Z"/>
          <w:rFonts w:ascii="Times New Roman" w:eastAsia="Times New Roman" w:hAnsi="Times New Roman" w:cs="Times New Roman"/>
          <w:i w:val="0"/>
          <w:color w:val="auto"/>
          <w:sz w:val="24"/>
          <w:szCs w:val="24"/>
        </w:rPr>
      </w:pPr>
    </w:p>
    <w:p w14:paraId="22E160AF" w14:textId="59352CDD" w:rsidR="00BE22C5" w:rsidRPr="00C768DF" w:rsidDel="00F02301" w:rsidRDefault="00BE22C5" w:rsidP="00B61715">
      <w:pPr>
        <w:pStyle w:val="Normal1"/>
        <w:rPr>
          <w:del w:id="4728" w:author="User" w:date="2017-10-16T08:45:00Z"/>
          <w:rFonts w:ascii="Times New Roman" w:eastAsia="Times New Roman" w:hAnsi="Times New Roman" w:cs="Times New Roman"/>
          <w:i w:val="0"/>
          <w:color w:val="auto"/>
          <w:sz w:val="24"/>
          <w:szCs w:val="24"/>
        </w:rPr>
      </w:pPr>
      <w:del w:id="4729" w:author="User" w:date="2017-10-16T08:45:00Z">
        <w:r w:rsidRPr="004A5E7D" w:rsidDel="00F02301">
          <w:rPr>
            <w:rFonts w:ascii="Times New Roman" w:eastAsia="Times New Roman" w:hAnsi="Times New Roman" w:cs="Times New Roman"/>
            <w:i w:val="0"/>
            <w:color w:val="auto"/>
            <w:sz w:val="24"/>
            <w:szCs w:val="24"/>
          </w:rPr>
          <w:delText xml:space="preserve">Among changes that were necessary and were of interest since the last accreditation visit, </w:delText>
        </w:r>
        <w:r w:rsidR="00C768DF" w:rsidRPr="004A5E7D" w:rsidDel="00F02301">
          <w:rPr>
            <w:rFonts w:ascii="Times New Roman" w:hAnsi="Times New Roman"/>
            <w:i w:val="0"/>
            <w:rPrChange w:id="4730" w:author="User" w:date="2017-10-10T09:51:00Z">
              <w:rPr>
                <w:rFonts w:ascii="Times New Roman" w:eastAsia="Times New Roman" w:hAnsi="Times New Roman"/>
                <w:i w:val="0"/>
                <w:u w:val="single"/>
              </w:rPr>
            </w:rPrChange>
          </w:rPr>
          <w:fldChar w:fldCharType="begin"/>
        </w:r>
        <w:r w:rsidR="00C768DF" w:rsidRPr="004A5E7D" w:rsidDel="00F02301">
          <w:rPr>
            <w:rFonts w:ascii="Times New Roman" w:hAnsi="Times New Roman" w:cs="Times New Roman"/>
            <w:sz w:val="24"/>
            <w:szCs w:val="24"/>
            <w:rPrChange w:id="4731" w:author="User" w:date="2017-10-10T09:51:00Z">
              <w:rPr/>
            </w:rPrChange>
          </w:rPr>
          <w:delInstrText xml:space="preserve"> HYPERLINK "http://www.guamcc.edu/Runtime/uploads/Files/01%20President/BoardTrustees/BOT%20Policies%20100%20Series/Policy%20100-2016.pdf" \h </w:delInstrText>
        </w:r>
        <w:r w:rsidR="00C768DF" w:rsidRPr="004A5E7D" w:rsidDel="00F02301">
          <w:rPr>
            <w:rFonts w:ascii="Times New Roman" w:hAnsi="Times New Roman"/>
            <w:i w:val="0"/>
            <w:rPrChange w:id="4732" w:author="User" w:date="2017-10-10T09:51:00Z">
              <w:rPr>
                <w:rFonts w:ascii="Times New Roman" w:eastAsia="Times New Roman" w:hAnsi="Times New Roman"/>
                <w:i w:val="0"/>
                <w:u w:val="single"/>
              </w:rPr>
            </w:rPrChange>
          </w:rPr>
          <w:fldChar w:fldCharType="separate"/>
        </w:r>
        <w:r w:rsidRPr="004A5E7D" w:rsidDel="00F02301">
          <w:rPr>
            <w:rFonts w:ascii="Times New Roman" w:eastAsia="Times New Roman" w:hAnsi="Times New Roman"/>
            <w:i w:val="0"/>
            <w:rPrChange w:id="4733" w:author="User" w:date="2017-10-10T09:51:00Z">
              <w:rPr>
                <w:rFonts w:ascii="Times New Roman" w:eastAsia="Times New Roman" w:hAnsi="Times New Roman"/>
                <w:i w:val="0"/>
                <w:u w:val="single"/>
              </w:rPr>
            </w:rPrChange>
          </w:rPr>
          <w:delText>Board Policy 100 (Mission Statement)</w:delText>
        </w:r>
        <w:r w:rsidR="00C768DF" w:rsidRPr="004A5E7D" w:rsidDel="00F02301">
          <w:rPr>
            <w:rFonts w:ascii="Times New Roman" w:eastAsia="Times New Roman" w:hAnsi="Times New Roman"/>
            <w:i w:val="0"/>
            <w:rPrChange w:id="4734" w:author="User" w:date="2017-10-10T09:51:00Z">
              <w:rPr>
                <w:rFonts w:ascii="Times New Roman" w:eastAsia="Times New Roman" w:hAnsi="Times New Roman"/>
                <w:i w:val="0"/>
                <w:u w:val="single"/>
              </w:rPr>
            </w:rPrChange>
          </w:rPr>
          <w:fldChar w:fldCharType="end"/>
        </w:r>
        <w:r w:rsidR="002F0787" w:rsidRPr="004A5E7D" w:rsidDel="00F02301">
          <w:rPr>
            <w:rStyle w:val="FootnoteReference"/>
            <w:rFonts w:ascii="Times New Roman" w:eastAsia="Times New Roman" w:hAnsi="Times New Roman"/>
            <w:i w:val="0"/>
            <w:rPrChange w:id="4735" w:author="User" w:date="2017-10-10T09:51:00Z">
              <w:rPr>
                <w:rStyle w:val="FootnoteReference"/>
                <w:rFonts w:ascii="Times New Roman" w:eastAsia="Times New Roman" w:hAnsi="Times New Roman"/>
                <w:i w:val="0"/>
                <w:u w:val="single"/>
              </w:rPr>
            </w:rPrChange>
          </w:rPr>
          <w:footnoteReference w:id="100"/>
        </w:r>
        <w:r w:rsidRPr="004A5E7D" w:rsidDel="00F02301">
          <w:rPr>
            <w:rFonts w:ascii="Times New Roman" w:eastAsia="Times New Roman" w:hAnsi="Times New Roman" w:cs="Times New Roman"/>
            <w:i w:val="0"/>
            <w:color w:val="auto"/>
            <w:sz w:val="24"/>
            <w:szCs w:val="24"/>
          </w:rPr>
          <w:delText xml:space="preserve"> as part of the whole Series 100, was reviewed and adopted most recently on April 8, 2016.  Board Policy</w:delText>
        </w:r>
        <w:r w:rsidR="00965B0C" w:rsidRPr="004A5E7D" w:rsidDel="00F02301">
          <w:rPr>
            <w:rFonts w:ascii="Times New Roman" w:eastAsia="Times New Roman" w:hAnsi="Times New Roman" w:cs="Times New Roman"/>
            <w:i w:val="0"/>
            <w:color w:val="auto"/>
            <w:sz w:val="24"/>
            <w:szCs w:val="24"/>
          </w:rPr>
          <w:delText>,</w:delText>
        </w:r>
        <w:r w:rsidRPr="004A5E7D" w:rsidDel="00F02301">
          <w:rPr>
            <w:rFonts w:ascii="Times New Roman" w:eastAsia="Times New Roman" w:hAnsi="Times New Roman" w:cs="Times New Roman"/>
            <w:i w:val="0"/>
            <w:color w:val="auto"/>
            <w:sz w:val="24"/>
            <w:szCs w:val="24"/>
          </w:rPr>
          <w:delText xml:space="preserve"> </w:delText>
        </w:r>
        <w:r w:rsidR="00C768DF" w:rsidRPr="004A5E7D" w:rsidDel="00F02301">
          <w:rPr>
            <w:rFonts w:ascii="Times New Roman" w:hAnsi="Times New Roman"/>
            <w:i w:val="0"/>
            <w:rPrChange w:id="4747" w:author="User" w:date="2017-10-10T09:51:00Z">
              <w:rPr>
                <w:rFonts w:ascii="Times New Roman" w:eastAsia="Times New Roman" w:hAnsi="Times New Roman"/>
                <w:i w:val="0"/>
                <w:u w:val="single"/>
              </w:rPr>
            </w:rPrChange>
          </w:rPr>
          <w:fldChar w:fldCharType="begin"/>
        </w:r>
        <w:r w:rsidR="00C768DF" w:rsidRPr="004A5E7D" w:rsidDel="00F02301">
          <w:rPr>
            <w:rFonts w:ascii="Times New Roman" w:hAnsi="Times New Roman" w:cs="Times New Roman"/>
            <w:sz w:val="24"/>
            <w:szCs w:val="24"/>
            <w:rPrChange w:id="4748" w:author="User" w:date="2017-10-10T09:51:00Z">
              <w:rPr/>
            </w:rPrChange>
          </w:rPr>
          <w:delInstrText xml:space="preserve"> HYPERLINK "http://www.guamcc.edu/Runtime/uploads/Files/01%20President/BoardTrustees/BOT%20Policies%20100%20Series/Policy%20185%20SEXUAL%20HARASSMENT%20PREVENTION.Resolution%201-2016.pdf" \h </w:delInstrText>
        </w:r>
        <w:r w:rsidR="00C768DF" w:rsidRPr="004A5E7D" w:rsidDel="00F02301">
          <w:rPr>
            <w:rFonts w:ascii="Times New Roman" w:hAnsi="Times New Roman"/>
            <w:i w:val="0"/>
            <w:rPrChange w:id="4749" w:author="User" w:date="2017-10-10T09:51:00Z">
              <w:rPr>
                <w:rFonts w:ascii="Times New Roman" w:eastAsia="Times New Roman" w:hAnsi="Times New Roman"/>
                <w:i w:val="0"/>
                <w:u w:val="single"/>
              </w:rPr>
            </w:rPrChange>
          </w:rPr>
          <w:fldChar w:fldCharType="separate"/>
        </w:r>
        <w:r w:rsidRPr="004A5E7D" w:rsidDel="00F02301">
          <w:rPr>
            <w:rFonts w:ascii="Times New Roman" w:eastAsia="Times New Roman" w:hAnsi="Times New Roman"/>
            <w:i w:val="0"/>
            <w:rPrChange w:id="4750" w:author="User" w:date="2017-10-10T09:51:00Z">
              <w:rPr>
                <w:rFonts w:ascii="Times New Roman" w:eastAsia="Times New Roman" w:hAnsi="Times New Roman"/>
                <w:i w:val="0"/>
                <w:u w:val="single"/>
              </w:rPr>
            </w:rPrChange>
          </w:rPr>
          <w:delText>Policy 185 (Sexual Harassment &amp; Sexual Discrimination Prevention)</w:delText>
        </w:r>
        <w:r w:rsidR="00C768DF" w:rsidRPr="004A5E7D" w:rsidDel="00F02301">
          <w:rPr>
            <w:rFonts w:ascii="Times New Roman" w:eastAsia="Times New Roman" w:hAnsi="Times New Roman"/>
            <w:i w:val="0"/>
            <w:rPrChange w:id="4751" w:author="User" w:date="2017-10-10T09:51:00Z">
              <w:rPr>
                <w:rFonts w:ascii="Times New Roman" w:eastAsia="Times New Roman" w:hAnsi="Times New Roman"/>
                <w:i w:val="0"/>
                <w:u w:val="single"/>
              </w:rPr>
            </w:rPrChange>
          </w:rPr>
          <w:fldChar w:fldCharType="end"/>
        </w:r>
        <w:r w:rsidR="002F0787" w:rsidRPr="004A5E7D" w:rsidDel="00F02301">
          <w:rPr>
            <w:rStyle w:val="FootnoteReference"/>
            <w:rFonts w:ascii="Times New Roman" w:eastAsia="Times New Roman" w:hAnsi="Times New Roman"/>
            <w:i w:val="0"/>
            <w:rPrChange w:id="4752" w:author="User" w:date="2017-10-10T09:51:00Z">
              <w:rPr>
                <w:rStyle w:val="FootnoteReference"/>
                <w:rFonts w:ascii="Times New Roman" w:eastAsia="Times New Roman" w:hAnsi="Times New Roman"/>
                <w:i w:val="0"/>
                <w:u w:val="single"/>
              </w:rPr>
            </w:rPrChange>
          </w:rPr>
          <w:footnoteReference w:id="101"/>
        </w:r>
        <w:r w:rsidRPr="004A5E7D" w:rsidDel="00F02301">
          <w:rPr>
            <w:rFonts w:ascii="Times New Roman" w:eastAsia="Times New Roman" w:hAnsi="Times New Roman" w:cs="Times New Roman"/>
            <w:i w:val="0"/>
            <w:color w:val="auto"/>
            <w:sz w:val="24"/>
            <w:szCs w:val="24"/>
          </w:rPr>
          <w:delText xml:space="preserve"> was updated on March 11, 2016.  Training of GCC employees on sexual harassment policy was oh high priority because of the high-profile public lawsuits and that were being filed by students against Faculty in our neighboring school, the University of Guam.  </w:delText>
        </w:r>
        <w:r w:rsidR="00C768DF" w:rsidRPr="004A5E7D" w:rsidDel="00F02301">
          <w:rPr>
            <w:rFonts w:ascii="Times New Roman" w:hAnsi="Times New Roman"/>
            <w:i w:val="0"/>
            <w:rPrChange w:id="4764" w:author="User" w:date="2017-10-10T09:51:00Z">
              <w:rPr>
                <w:rFonts w:ascii="Times New Roman" w:eastAsia="Times New Roman" w:hAnsi="Times New Roman"/>
                <w:i w:val="0"/>
                <w:u w:val="single"/>
              </w:rPr>
            </w:rPrChange>
          </w:rPr>
          <w:fldChar w:fldCharType="begin"/>
        </w:r>
        <w:r w:rsidR="00C768DF" w:rsidRPr="004A5E7D" w:rsidDel="00F02301">
          <w:rPr>
            <w:rFonts w:ascii="Times New Roman" w:hAnsi="Times New Roman" w:cs="Times New Roman"/>
            <w:sz w:val="24"/>
            <w:szCs w:val="24"/>
            <w:rPrChange w:id="4765" w:author="User" w:date="2017-10-10T09:51:00Z">
              <w:rPr/>
            </w:rPrChange>
          </w:rPr>
          <w:delInstrText xml:space="preserve"> HYPERLINK "http://www.guamcc.edu/Runtime/uploads/Files/01%20President/BoardTrustees/BOT%20Policies%20400%20Series/Policy%20400%20-Updated%202015.II.pdf" \h </w:delInstrText>
        </w:r>
        <w:r w:rsidR="00C768DF" w:rsidRPr="004A5E7D" w:rsidDel="00F02301">
          <w:rPr>
            <w:rFonts w:ascii="Times New Roman" w:hAnsi="Times New Roman"/>
            <w:i w:val="0"/>
            <w:rPrChange w:id="4766" w:author="User" w:date="2017-10-10T09:51:00Z">
              <w:rPr>
                <w:rFonts w:ascii="Times New Roman" w:eastAsia="Times New Roman" w:hAnsi="Times New Roman"/>
                <w:i w:val="0"/>
                <w:u w:val="single"/>
              </w:rPr>
            </w:rPrChange>
          </w:rPr>
          <w:fldChar w:fldCharType="separate"/>
        </w:r>
        <w:r w:rsidRPr="004A5E7D" w:rsidDel="00F02301">
          <w:rPr>
            <w:rFonts w:ascii="Times New Roman" w:eastAsia="Times New Roman" w:hAnsi="Times New Roman"/>
            <w:i w:val="0"/>
            <w:rPrChange w:id="4767" w:author="User" w:date="2017-10-10T09:51:00Z">
              <w:rPr>
                <w:rFonts w:ascii="Times New Roman" w:eastAsia="Times New Roman" w:hAnsi="Times New Roman"/>
                <w:i w:val="0"/>
                <w:u w:val="single"/>
              </w:rPr>
            </w:rPrChange>
          </w:rPr>
          <w:delText>Board Policy 400 (Professional Development)</w:delText>
        </w:r>
        <w:r w:rsidR="002F0787" w:rsidRPr="004A5E7D" w:rsidDel="00F02301">
          <w:rPr>
            <w:rStyle w:val="FootnoteReference"/>
            <w:rFonts w:ascii="Times New Roman" w:eastAsia="Times New Roman" w:hAnsi="Times New Roman"/>
            <w:i w:val="0"/>
            <w:rPrChange w:id="4768" w:author="User" w:date="2017-10-10T09:51:00Z">
              <w:rPr>
                <w:rStyle w:val="FootnoteReference"/>
                <w:rFonts w:ascii="Times New Roman" w:eastAsia="Times New Roman" w:hAnsi="Times New Roman"/>
                <w:i w:val="0"/>
                <w:u w:val="single"/>
              </w:rPr>
            </w:rPrChange>
          </w:rPr>
          <w:footnoteReference w:id="102"/>
        </w:r>
        <w:r w:rsidRPr="004A5E7D" w:rsidDel="00F02301">
          <w:rPr>
            <w:rFonts w:ascii="Times New Roman" w:eastAsia="Times New Roman" w:hAnsi="Times New Roman"/>
            <w:i w:val="0"/>
            <w:rPrChange w:id="4775" w:author="User" w:date="2017-10-10T09:51:00Z">
              <w:rPr>
                <w:rFonts w:ascii="Times New Roman" w:eastAsia="Times New Roman" w:hAnsi="Times New Roman"/>
                <w:i w:val="0"/>
                <w:u w:val="single"/>
              </w:rPr>
            </w:rPrChange>
          </w:rPr>
          <w:delText xml:space="preserve"> </w:delText>
        </w:r>
        <w:r w:rsidR="00C768DF" w:rsidRPr="004A5E7D" w:rsidDel="00F02301">
          <w:rPr>
            <w:rFonts w:ascii="Times New Roman" w:eastAsia="Times New Roman" w:hAnsi="Times New Roman"/>
            <w:i w:val="0"/>
            <w:rPrChange w:id="4776" w:author="User" w:date="2017-10-10T09:51:00Z">
              <w:rPr>
                <w:rFonts w:ascii="Times New Roman" w:eastAsia="Times New Roman" w:hAnsi="Times New Roman"/>
                <w:i w:val="0"/>
                <w:u w:val="single"/>
              </w:rPr>
            </w:rPrChange>
          </w:rPr>
          <w:fldChar w:fldCharType="end"/>
        </w:r>
        <w:r w:rsidRPr="004A5E7D" w:rsidDel="00F02301">
          <w:rPr>
            <w:rFonts w:ascii="Times New Roman" w:eastAsia="Times New Roman" w:hAnsi="Times New Roman" w:cs="Times New Roman"/>
            <w:i w:val="0"/>
            <w:color w:val="auto"/>
            <w:sz w:val="24"/>
            <w:szCs w:val="24"/>
          </w:rPr>
          <w:delText xml:space="preserve">was updated on January 13, 2015.  And </w:delText>
        </w:r>
        <w:r w:rsidR="00C768DF" w:rsidRPr="004A5E7D" w:rsidDel="00F02301">
          <w:rPr>
            <w:rFonts w:ascii="Times New Roman" w:hAnsi="Times New Roman"/>
            <w:i w:val="0"/>
            <w:rPrChange w:id="4777" w:author="User" w:date="2017-10-10T09:51:00Z">
              <w:rPr>
                <w:rFonts w:ascii="Times New Roman" w:eastAsia="Times New Roman" w:hAnsi="Times New Roman"/>
                <w:i w:val="0"/>
                <w:u w:val="single"/>
              </w:rPr>
            </w:rPrChange>
          </w:rPr>
          <w:fldChar w:fldCharType="begin"/>
        </w:r>
        <w:r w:rsidR="00C768DF" w:rsidRPr="004A5E7D" w:rsidDel="00F02301">
          <w:rPr>
            <w:rFonts w:ascii="Times New Roman" w:hAnsi="Times New Roman" w:cs="Times New Roman"/>
            <w:sz w:val="24"/>
            <w:szCs w:val="24"/>
            <w:rPrChange w:id="4778" w:author="User" w:date="2017-10-10T09:51:00Z">
              <w:rPr/>
            </w:rPrChange>
          </w:rPr>
          <w:delInstrText xml:space="preserve"> HYPERLINK "http://www.guamcc.edu/Runtime/uploads/Files/01%20President/BoardTrustees/BOT%20Policies%20500%20Series/Policy%20500.Updated%202015.pdf" \h </w:delInstrText>
        </w:r>
        <w:r w:rsidR="00C768DF" w:rsidRPr="004A5E7D" w:rsidDel="00F02301">
          <w:rPr>
            <w:rFonts w:ascii="Times New Roman" w:hAnsi="Times New Roman"/>
            <w:i w:val="0"/>
            <w:rPrChange w:id="4779" w:author="User" w:date="2017-10-10T09:51:00Z">
              <w:rPr>
                <w:rFonts w:ascii="Times New Roman" w:eastAsia="Times New Roman" w:hAnsi="Times New Roman"/>
                <w:i w:val="0"/>
                <w:u w:val="single"/>
              </w:rPr>
            </w:rPrChange>
          </w:rPr>
          <w:fldChar w:fldCharType="separate"/>
        </w:r>
        <w:r w:rsidRPr="004A5E7D" w:rsidDel="00F02301">
          <w:rPr>
            <w:rFonts w:ascii="Times New Roman" w:eastAsia="Times New Roman" w:hAnsi="Times New Roman"/>
            <w:i w:val="0"/>
            <w:rPrChange w:id="4780" w:author="User" w:date="2017-10-10T09:51:00Z">
              <w:rPr>
                <w:rFonts w:ascii="Times New Roman" w:eastAsia="Times New Roman" w:hAnsi="Times New Roman"/>
                <w:i w:val="0"/>
                <w:u w:val="single"/>
              </w:rPr>
            </w:rPrChange>
          </w:rPr>
          <w:delText>Board Policy 500 (Student Handbook Policies)</w:delText>
        </w:r>
        <w:r w:rsidR="00C768DF" w:rsidRPr="004A5E7D" w:rsidDel="00F02301">
          <w:rPr>
            <w:rFonts w:ascii="Times New Roman" w:eastAsia="Times New Roman" w:hAnsi="Times New Roman"/>
            <w:i w:val="0"/>
            <w:rPrChange w:id="4781" w:author="User" w:date="2017-10-10T09:51:00Z">
              <w:rPr>
                <w:rFonts w:ascii="Times New Roman" w:eastAsia="Times New Roman" w:hAnsi="Times New Roman"/>
                <w:i w:val="0"/>
                <w:u w:val="single"/>
              </w:rPr>
            </w:rPrChange>
          </w:rPr>
          <w:fldChar w:fldCharType="end"/>
        </w:r>
        <w:r w:rsidR="002F0787" w:rsidRPr="004A5E7D" w:rsidDel="00F02301">
          <w:rPr>
            <w:rStyle w:val="FootnoteReference"/>
            <w:rFonts w:ascii="Times New Roman" w:eastAsia="Times New Roman" w:hAnsi="Times New Roman"/>
            <w:i w:val="0"/>
            <w:rPrChange w:id="4782" w:author="User" w:date="2017-10-10T09:51:00Z">
              <w:rPr>
                <w:rStyle w:val="FootnoteReference"/>
                <w:rFonts w:ascii="Times New Roman" w:eastAsia="Times New Roman" w:hAnsi="Times New Roman"/>
                <w:i w:val="0"/>
                <w:u w:val="single"/>
              </w:rPr>
            </w:rPrChange>
          </w:rPr>
          <w:footnoteReference w:id="103"/>
        </w:r>
        <w:r w:rsidRPr="004A5E7D" w:rsidDel="00F02301">
          <w:rPr>
            <w:rFonts w:ascii="Times New Roman" w:eastAsia="Times New Roman" w:hAnsi="Times New Roman" w:cs="Times New Roman"/>
            <w:i w:val="0"/>
            <w:color w:val="auto"/>
            <w:sz w:val="24"/>
            <w:szCs w:val="24"/>
          </w:rPr>
          <w:delText xml:space="preserve"> was also</w:delText>
        </w:r>
        <w:r w:rsidRPr="00C768DF" w:rsidDel="00F02301">
          <w:rPr>
            <w:rFonts w:ascii="Times New Roman" w:eastAsia="Times New Roman" w:hAnsi="Times New Roman" w:cs="Times New Roman"/>
            <w:i w:val="0"/>
            <w:color w:val="auto"/>
            <w:sz w:val="24"/>
            <w:szCs w:val="24"/>
          </w:rPr>
          <w:delText xml:space="preserve"> updated on January 13, 2015.</w:delText>
        </w:r>
      </w:del>
    </w:p>
    <w:p w14:paraId="3B46E9AC" w14:textId="6806FF5C" w:rsidR="00BE22C5" w:rsidRPr="00C768DF" w:rsidDel="00F02301" w:rsidRDefault="00BE22C5" w:rsidP="00B61715">
      <w:pPr>
        <w:pStyle w:val="Normal1"/>
        <w:rPr>
          <w:del w:id="4794" w:author="User" w:date="2017-10-16T08:45:00Z"/>
          <w:rFonts w:ascii="Times New Roman" w:eastAsia="Times New Roman" w:hAnsi="Times New Roman" w:cs="Times New Roman"/>
          <w:i w:val="0"/>
          <w:color w:val="auto"/>
          <w:sz w:val="24"/>
          <w:szCs w:val="24"/>
        </w:rPr>
      </w:pPr>
    </w:p>
    <w:p w14:paraId="2A7F4BFE" w14:textId="36708F83" w:rsidR="00BE22C5" w:rsidRPr="00C768DF" w:rsidDel="00F02301" w:rsidRDefault="00BE22C5" w:rsidP="00B61715">
      <w:pPr>
        <w:pStyle w:val="Normal1"/>
        <w:rPr>
          <w:del w:id="4795" w:author="User" w:date="2017-10-16T08:45:00Z"/>
          <w:rFonts w:ascii="Times New Roman" w:eastAsia="Times New Roman" w:hAnsi="Times New Roman" w:cs="Times New Roman"/>
          <w:i w:val="0"/>
          <w:color w:val="auto"/>
          <w:sz w:val="24"/>
          <w:szCs w:val="24"/>
        </w:rPr>
      </w:pPr>
      <w:del w:id="4796" w:author="User" w:date="2017-10-16T08:45:00Z">
        <w:r w:rsidRPr="00C768DF" w:rsidDel="00F02301">
          <w:rPr>
            <w:rFonts w:ascii="Times New Roman" w:eastAsia="Times New Roman" w:hAnsi="Times New Roman" w:cs="Times New Roman"/>
            <w:i w:val="0"/>
            <w:color w:val="auto"/>
            <w:sz w:val="24"/>
            <w:szCs w:val="24"/>
          </w:rPr>
          <w:delText>To assure their effectiveness in supporting academic quality and accomplishment of mission, the review of policies and practices across all areas of the college is executed within an ongoing two (2) - year assessment cycle and an annual program review (</w:delText>
        </w:r>
        <w:r w:rsidRPr="00C768DF" w:rsidDel="00F02301">
          <w:rPr>
            <w:rFonts w:ascii="Times New Roman" w:eastAsia="Times New Roman" w:hAnsi="Times New Roman" w:cs="Times New Roman"/>
            <w:b/>
            <w:color w:val="auto"/>
            <w:sz w:val="24"/>
            <w:szCs w:val="24"/>
          </w:rPr>
          <w:delText>see Standard 1.B.2</w:delText>
        </w:r>
        <w:r w:rsidRPr="00C768DF" w:rsidDel="00F02301">
          <w:rPr>
            <w:rFonts w:ascii="Times New Roman" w:eastAsia="Times New Roman" w:hAnsi="Times New Roman" w:cs="Times New Roman"/>
            <w:i w:val="0"/>
            <w:color w:val="auto"/>
            <w:sz w:val="24"/>
            <w:szCs w:val="24"/>
          </w:rPr>
          <w:delText xml:space="preserve">).  Moreover, GCC has in place its </w:delText>
        </w:r>
        <w:r w:rsidRPr="00C768DF" w:rsidDel="00F02301">
          <w:rPr>
            <w:rFonts w:ascii="Times New Roman" w:eastAsia="Times New Roman" w:hAnsi="Times New Roman" w:cs="Times New Roman"/>
            <w:b/>
            <w:i w:val="0"/>
            <w:color w:val="auto"/>
            <w:sz w:val="24"/>
            <w:szCs w:val="24"/>
          </w:rPr>
          <w:delText xml:space="preserve">Data Driven Dedicated Planning (3DP) process </w:delText>
        </w:r>
        <w:r w:rsidRPr="00C768DF" w:rsidDel="00F02301">
          <w:rPr>
            <w:rFonts w:ascii="Times New Roman" w:eastAsia="Times New Roman" w:hAnsi="Times New Roman" w:cs="Times New Roman"/>
            <w:i w:val="0"/>
            <w:color w:val="auto"/>
            <w:sz w:val="24"/>
            <w:szCs w:val="24"/>
          </w:rPr>
          <w:delText>which ties together planning, data collection, resource management, and decision-making through governance structures.</w:delText>
        </w:r>
        <w:r w:rsidRPr="00C768DF" w:rsidDel="00F02301">
          <w:rPr>
            <w:rFonts w:ascii="Times New Roman" w:eastAsia="Times New Roman" w:hAnsi="Times New Roman" w:cs="Times New Roman"/>
            <w:b/>
            <w:i w:val="0"/>
            <w:color w:val="auto"/>
            <w:sz w:val="24"/>
            <w:szCs w:val="24"/>
          </w:rPr>
          <w:delText xml:space="preserve"> (See Standard 1.B.9)  </w:delText>
        </w:r>
        <w:r w:rsidRPr="00C768DF" w:rsidDel="00F02301">
          <w:rPr>
            <w:rFonts w:ascii="Times New Roman" w:eastAsia="Times New Roman" w:hAnsi="Times New Roman" w:cs="Times New Roman"/>
            <w:i w:val="0"/>
            <w:color w:val="auto"/>
            <w:sz w:val="24"/>
            <w:szCs w:val="24"/>
          </w:rPr>
          <w:delText>This institutionalized process fosters a culture of assessment and improvement in all departments of the college.</w:delText>
        </w:r>
      </w:del>
    </w:p>
    <w:p w14:paraId="70932750"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5858124F"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Analysis and Evaluation:</w:t>
      </w:r>
    </w:p>
    <w:p w14:paraId="45C3506B" w14:textId="77777777" w:rsidR="00BE22C5" w:rsidRPr="00C768DF" w:rsidRDefault="00BE22C5" w:rsidP="00B61715">
      <w:pPr>
        <w:pStyle w:val="Normal1"/>
        <w:rPr>
          <w:rFonts w:ascii="Times New Roman" w:eastAsia="Times New Roman" w:hAnsi="Times New Roman" w:cs="Times New Roman"/>
          <w:b/>
          <w:i w:val="0"/>
          <w:color w:val="auto"/>
          <w:sz w:val="24"/>
          <w:szCs w:val="24"/>
          <w:u w:val="single"/>
        </w:rPr>
      </w:pPr>
    </w:p>
    <w:p w14:paraId="70F0EC0A" w14:textId="2386D6A8" w:rsidR="00BE22C5" w:rsidRPr="00C768DF" w:rsidRDefault="00BE22C5" w:rsidP="00B61715">
      <w:pPr>
        <w:pStyle w:val="Normal1"/>
        <w:rPr>
          <w:rFonts w:ascii="Times New Roman" w:eastAsia="Times New Roman" w:hAnsi="Times New Roman" w:cs="Times New Roman"/>
          <w:b/>
          <w:i w:val="0"/>
          <w:color w:val="auto"/>
          <w:sz w:val="24"/>
          <w:szCs w:val="24"/>
          <w:u w:val="single"/>
        </w:rPr>
      </w:pPr>
      <w:r w:rsidRPr="00C768DF">
        <w:rPr>
          <w:rFonts w:ascii="Times New Roman" w:eastAsia="Times New Roman" w:hAnsi="Times New Roman" w:cs="Times New Roman"/>
          <w:i w:val="0"/>
          <w:color w:val="auto"/>
          <w:sz w:val="24"/>
          <w:szCs w:val="24"/>
        </w:rPr>
        <w:t>At all levels of the Institution, GCC engages in an ongoing, cyclical process of program review and assessment</w:t>
      </w:r>
      <w:ins w:id="4797" w:author="User" w:date="2017-10-16T08:47:00Z">
        <w:r w:rsidR="00F02301">
          <w:rPr>
            <w:rFonts w:ascii="Times New Roman" w:eastAsia="Times New Roman" w:hAnsi="Times New Roman" w:cs="Times New Roman"/>
            <w:i w:val="0"/>
            <w:color w:val="auto"/>
            <w:sz w:val="24"/>
            <w:szCs w:val="24"/>
          </w:rPr>
          <w:t xml:space="preserve">.  </w:t>
        </w:r>
      </w:ins>
      <w:del w:id="4798" w:author="User" w:date="2017-10-16T08:46:00Z">
        <w:r w:rsidRPr="00C768DF" w:rsidDel="00F02301">
          <w:rPr>
            <w:rFonts w:ascii="Times New Roman" w:eastAsia="Times New Roman" w:hAnsi="Times New Roman" w:cs="Times New Roman"/>
            <w:i w:val="0"/>
            <w:color w:val="auto"/>
            <w:sz w:val="24"/>
            <w:szCs w:val="24"/>
          </w:rPr>
          <w:delText>.  All policies are reviewed and updated within a six (6) year cycle, and GCC adapts to changing external circumstances by prioritizing policy changes when needed (as the case with the Sexual Harassment Policy). GCC’s culture of practicing and executing its 3DP process ensures that instructional programs, student learning support services, resource management, and all governance bodies effectively accomplish the mission.</w:delText>
        </w:r>
      </w:del>
      <w:ins w:id="4799" w:author="User" w:date="2017-10-16T08:46:00Z">
        <w:r w:rsidR="00F02301">
          <w:rPr>
            <w:rFonts w:ascii="Times New Roman" w:eastAsia="Times New Roman" w:hAnsi="Times New Roman" w:cs="Times New Roman"/>
            <w:i w:val="0"/>
            <w:color w:val="auto"/>
            <w:sz w:val="24"/>
            <w:szCs w:val="24"/>
          </w:rPr>
          <w:t xml:space="preserve">The compliance rates of the divisions of the College is a predictor in the effectiveness of the institution’s cycle of evaluation.  Closing the Loop and to assess and SLO for another consecutive </w:t>
        </w:r>
      </w:ins>
      <w:ins w:id="4800" w:author="User" w:date="2017-10-16T08:47:00Z">
        <w:r w:rsidR="00F02301">
          <w:rPr>
            <w:rFonts w:ascii="Times New Roman" w:eastAsia="Times New Roman" w:hAnsi="Times New Roman" w:cs="Times New Roman"/>
            <w:i w:val="0"/>
            <w:color w:val="auto"/>
            <w:sz w:val="24"/>
            <w:szCs w:val="24"/>
          </w:rPr>
          <w:t>cycle</w:t>
        </w:r>
      </w:ins>
      <w:ins w:id="4801" w:author="User" w:date="2017-10-16T08:46:00Z">
        <w:r w:rsidR="00F02301">
          <w:rPr>
            <w:rFonts w:ascii="Times New Roman" w:eastAsia="Times New Roman" w:hAnsi="Times New Roman" w:cs="Times New Roman"/>
            <w:i w:val="0"/>
            <w:color w:val="auto"/>
            <w:sz w:val="24"/>
            <w:szCs w:val="24"/>
          </w:rPr>
          <w:t xml:space="preserve"> </w:t>
        </w:r>
      </w:ins>
      <w:ins w:id="4802" w:author="User" w:date="2017-10-16T08:47:00Z">
        <w:r w:rsidR="00F02301">
          <w:rPr>
            <w:rFonts w:ascii="Times New Roman" w:eastAsia="Times New Roman" w:hAnsi="Times New Roman" w:cs="Times New Roman"/>
            <w:i w:val="0"/>
            <w:color w:val="auto"/>
            <w:sz w:val="24"/>
            <w:szCs w:val="24"/>
          </w:rPr>
          <w:t xml:space="preserve">provides the evidence necessary to determine how effective the planning process was for improvement. </w:t>
        </w:r>
      </w:ins>
    </w:p>
    <w:p w14:paraId="659C2D4C" w14:textId="3DDD807F" w:rsidR="00BE22C5" w:rsidDel="00C20123" w:rsidRDefault="00BE22C5" w:rsidP="00AC5EA3">
      <w:pPr>
        <w:pStyle w:val="Heading2"/>
        <w:spacing w:before="0"/>
        <w:rPr>
          <w:del w:id="4803" w:author="User" w:date="2017-10-10T10:04:00Z"/>
          <w:sz w:val="24"/>
          <w:szCs w:val="24"/>
        </w:rPr>
      </w:pPr>
    </w:p>
    <w:p w14:paraId="2405F2B0" w14:textId="77777777" w:rsidR="00C20123" w:rsidRPr="00C768DF" w:rsidRDefault="00C20123" w:rsidP="00B61715">
      <w:pPr>
        <w:pStyle w:val="Normal1"/>
        <w:rPr>
          <w:ins w:id="4804" w:author="User" w:date="2017-10-17T13:49:00Z"/>
          <w:rFonts w:ascii="Times New Roman" w:eastAsia="Times New Roman" w:hAnsi="Times New Roman" w:cs="Times New Roman"/>
          <w:color w:val="auto"/>
          <w:sz w:val="24"/>
          <w:szCs w:val="24"/>
          <w:rPrChange w:id="4805" w:author="User" w:date="2017-10-10T09:40:00Z">
            <w:rPr>
              <w:ins w:id="4806" w:author="User" w:date="2017-10-17T13:49:00Z"/>
              <w:rFonts w:ascii="Times New Roman" w:eastAsia="Times New Roman" w:hAnsi="Times New Roman" w:cs="Times New Roman"/>
              <w:color w:val="auto"/>
            </w:rPr>
          </w:rPrChange>
        </w:rPr>
      </w:pPr>
    </w:p>
    <w:p w14:paraId="3382AB94" w14:textId="77777777" w:rsidR="00BE22C5" w:rsidRPr="004A5E7D" w:rsidRDefault="00BE22C5" w:rsidP="00AC5EA3">
      <w:pPr>
        <w:pStyle w:val="Heading2"/>
        <w:spacing w:before="0"/>
        <w:rPr>
          <w:sz w:val="24"/>
          <w:szCs w:val="24"/>
          <w:rPrChange w:id="4807" w:author="User" w:date="2017-10-10T09:51:00Z">
            <w:rPr>
              <w:sz w:val="28"/>
              <w:szCs w:val="28"/>
              <w:u w:val="single"/>
            </w:rPr>
          </w:rPrChange>
        </w:rPr>
      </w:pPr>
      <w:bookmarkStart w:id="4808" w:name="_7t1u6a3qbrwd" w:colFirst="0" w:colLast="0"/>
      <w:bookmarkStart w:id="4809" w:name="_1hmsyys" w:colFirst="0" w:colLast="0"/>
      <w:bookmarkEnd w:id="4808"/>
      <w:bookmarkEnd w:id="4809"/>
      <w:r w:rsidRPr="004A5E7D">
        <w:rPr>
          <w:sz w:val="24"/>
          <w:szCs w:val="24"/>
          <w:rPrChange w:id="4810" w:author="User" w:date="2017-10-10T09:51:00Z">
            <w:rPr>
              <w:sz w:val="28"/>
              <w:szCs w:val="28"/>
              <w:u w:val="single"/>
            </w:rPr>
          </w:rPrChange>
        </w:rPr>
        <w:t>Standard 1.B.8.</w:t>
      </w:r>
    </w:p>
    <w:p w14:paraId="36FD26FB" w14:textId="77777777" w:rsidR="00BE22C5" w:rsidRPr="00C768DF" w:rsidRDefault="00BE22C5" w:rsidP="00B61715">
      <w:pPr>
        <w:pStyle w:val="Heading3"/>
        <w:spacing w:before="0" w:after="0" w:line="240" w:lineRule="auto"/>
        <w:rPr>
          <w:rFonts w:ascii="Times New Roman" w:eastAsia="Times New Roman" w:hAnsi="Times New Roman" w:cs="Times New Roman"/>
          <w:color w:val="auto"/>
          <w:sz w:val="24"/>
          <w:szCs w:val="24"/>
          <w:rPrChange w:id="4811" w:author="User" w:date="2017-10-10T09:40:00Z">
            <w:rPr>
              <w:rFonts w:ascii="Times New Roman" w:eastAsia="Times New Roman" w:hAnsi="Times New Roman" w:cs="Times New Roman"/>
              <w:color w:val="auto"/>
            </w:rPr>
          </w:rPrChange>
        </w:rPr>
      </w:pPr>
      <w:bookmarkStart w:id="4812" w:name="_41mghml" w:colFirst="0" w:colLast="0"/>
      <w:bookmarkEnd w:id="4812"/>
      <w:r w:rsidRPr="00C768DF">
        <w:rPr>
          <w:rFonts w:ascii="Times New Roman" w:eastAsia="Times New Roman" w:hAnsi="Times New Roman" w:cs="Times New Roman"/>
          <w:b w:val="0"/>
          <w:color w:val="auto"/>
          <w:sz w:val="24"/>
          <w:szCs w:val="24"/>
        </w:rPr>
        <w:t xml:space="preserve">The institution broadly communicates the results of all its assessment and evaluation activities so that the institution has a shared understanding of its strengths and weaknesses and sets appropriate priorities. </w:t>
      </w:r>
    </w:p>
    <w:p w14:paraId="28CD3956" w14:textId="77777777" w:rsidR="00BE22C5" w:rsidRPr="00C768DF" w:rsidRDefault="00BE22C5" w:rsidP="00B61715">
      <w:pPr>
        <w:pStyle w:val="Normal1"/>
        <w:rPr>
          <w:rFonts w:ascii="Times New Roman" w:eastAsia="Times New Roman" w:hAnsi="Times New Roman" w:cs="Times New Roman"/>
          <w:color w:val="auto"/>
          <w:sz w:val="24"/>
          <w:szCs w:val="24"/>
          <w:rPrChange w:id="4813" w:author="User" w:date="2017-10-10T09:40:00Z">
            <w:rPr>
              <w:rFonts w:ascii="Times New Roman" w:eastAsia="Times New Roman" w:hAnsi="Times New Roman" w:cs="Times New Roman"/>
              <w:color w:val="auto"/>
            </w:rPr>
          </w:rPrChange>
        </w:rPr>
      </w:pPr>
    </w:p>
    <w:p w14:paraId="641D5D06"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Evidence of Meeting the Standard:</w:t>
      </w:r>
    </w:p>
    <w:p w14:paraId="5586A5A4" w14:textId="77777777" w:rsidR="00BE22C5" w:rsidRPr="00C768DF" w:rsidRDefault="00BE22C5" w:rsidP="00B61715">
      <w:pPr>
        <w:pStyle w:val="Normal1"/>
        <w:rPr>
          <w:rFonts w:ascii="Times New Roman" w:eastAsia="Times New Roman" w:hAnsi="Times New Roman" w:cs="Times New Roman"/>
          <w:b/>
          <w:i w:val="0"/>
          <w:color w:val="auto"/>
          <w:sz w:val="24"/>
          <w:szCs w:val="24"/>
          <w:u w:val="single"/>
        </w:rPr>
      </w:pPr>
    </w:p>
    <w:p w14:paraId="298D6516" w14:textId="77777777"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(Add in discussion about Faculty evaluation alignment to ISMP Goals and Mission.   Organizational and Academic Priorities found on website </w:t>
      </w:r>
      <w:r w:rsidR="00C73422" w:rsidRPr="00C768DF">
        <w:rPr>
          <w:rFonts w:ascii="Times New Roman" w:eastAsia="Times New Roman" w:hAnsi="Times New Roman" w:cs="Times New Roman"/>
          <w:i w:val="0"/>
          <w:color w:val="auto"/>
          <w:sz w:val="24"/>
          <w:szCs w:val="24"/>
        </w:rPr>
        <w:t>under</w:t>
      </w:r>
      <w:r w:rsidRPr="00C768DF">
        <w:rPr>
          <w:rFonts w:ascii="Times New Roman" w:eastAsia="Times New Roman" w:hAnsi="Times New Roman" w:cs="Times New Roman"/>
          <w:i w:val="0"/>
          <w:color w:val="auto"/>
          <w:sz w:val="24"/>
          <w:szCs w:val="24"/>
        </w:rPr>
        <w:t xml:space="preserve"> WorkLife Tab and Travel doc for PDRC)</w:t>
      </w:r>
    </w:p>
    <w:p w14:paraId="306BD509" w14:textId="77777777" w:rsidR="00BE22C5" w:rsidRPr="00C768DF" w:rsidRDefault="00BE22C5" w:rsidP="00B61715">
      <w:pPr>
        <w:pStyle w:val="Normal1"/>
        <w:rPr>
          <w:rFonts w:ascii="Times New Roman" w:eastAsia="Times New Roman" w:hAnsi="Times New Roman" w:cs="Times New Roman"/>
          <w:color w:val="auto"/>
          <w:sz w:val="24"/>
          <w:szCs w:val="24"/>
          <w:rPrChange w:id="4814" w:author="User" w:date="2017-10-10T09:40:00Z">
            <w:rPr>
              <w:rFonts w:ascii="Times New Roman" w:eastAsia="Times New Roman" w:hAnsi="Times New Roman" w:cs="Times New Roman"/>
              <w:color w:val="auto"/>
            </w:rPr>
          </w:rPrChange>
        </w:rPr>
      </w:pPr>
    </w:p>
    <w:p w14:paraId="4497650F" w14:textId="51E34B3E" w:rsidR="00F02301" w:rsidRDefault="00BE22C5" w:rsidP="00B61715">
      <w:pPr>
        <w:pStyle w:val="Normal1"/>
        <w:rPr>
          <w:ins w:id="4815" w:author="User" w:date="2017-10-16T08:54:00Z"/>
          <w:rFonts w:ascii="Times New Roman" w:eastAsia="Times New Roman" w:hAnsi="Times New Roman" w:cs="Times New Roman"/>
          <w:b/>
          <w:i w:val="0"/>
          <w:color w:val="FF0000"/>
          <w:sz w:val="24"/>
          <w:szCs w:val="24"/>
        </w:rPr>
      </w:pPr>
      <w:r w:rsidRPr="004A5E7D">
        <w:rPr>
          <w:rFonts w:ascii="Times New Roman" w:eastAsia="Times New Roman" w:hAnsi="Times New Roman" w:cs="Times New Roman"/>
          <w:i w:val="0"/>
          <w:color w:val="auto"/>
          <w:sz w:val="24"/>
          <w:szCs w:val="24"/>
        </w:rPr>
        <w:t xml:space="preserve">The College publishes an </w:t>
      </w:r>
      <w:r w:rsidR="00C768DF" w:rsidRPr="004A5E7D">
        <w:rPr>
          <w:rFonts w:ascii="Times New Roman" w:hAnsi="Times New Roman" w:cs="Times New Roman"/>
          <w:sz w:val="24"/>
          <w:szCs w:val="24"/>
          <w:rPrChange w:id="4816" w:author="User" w:date="2017-10-10T09:51:00Z">
            <w:rPr>
              <w:rFonts w:ascii="Times New Roman" w:eastAsia="Times New Roman" w:hAnsi="Times New Roman" w:cs="Times New Roman"/>
              <w:i w:val="0"/>
              <w:color w:val="auto"/>
              <w:sz w:val="24"/>
              <w:szCs w:val="24"/>
              <w:u w:val="single"/>
            </w:rPr>
          </w:rPrChange>
        </w:rPr>
        <w:fldChar w:fldCharType="begin"/>
      </w:r>
      <w:r w:rsidR="00C768DF" w:rsidRPr="004A5E7D">
        <w:rPr>
          <w:rFonts w:ascii="Times New Roman" w:hAnsi="Times New Roman" w:cs="Times New Roman"/>
          <w:sz w:val="24"/>
          <w:szCs w:val="24"/>
          <w:rPrChange w:id="4817" w:author="User" w:date="2017-10-10T09:51:00Z">
            <w:rPr/>
          </w:rPrChange>
        </w:rPr>
        <w:instrText xml:space="preserve"> HYPERLINK "http://ifs.guamcc.edu/adminftp/academics/services/aad/aier/annualinstitutionalassessmentreport15th.pdf" \h </w:instrText>
      </w:r>
      <w:r w:rsidR="00C768DF" w:rsidRPr="004A5E7D">
        <w:rPr>
          <w:rFonts w:ascii="Times New Roman" w:hAnsi="Times New Roman" w:cs="Times New Roman"/>
          <w:sz w:val="24"/>
          <w:szCs w:val="24"/>
          <w:rPrChange w:id="4818" w:author="User" w:date="2017-10-10T09:51:00Z">
            <w:rPr>
              <w:rFonts w:ascii="Times New Roman" w:eastAsia="Times New Roman" w:hAnsi="Times New Roman" w:cs="Times New Roman"/>
              <w:i w:val="0"/>
              <w:color w:val="auto"/>
              <w:sz w:val="24"/>
              <w:szCs w:val="24"/>
              <w:u w:val="single"/>
            </w:rPr>
          </w:rPrChange>
        </w:rPr>
        <w:fldChar w:fldCharType="separate"/>
      </w:r>
      <w:r w:rsidRPr="004A5E7D">
        <w:rPr>
          <w:rFonts w:ascii="Times New Roman" w:eastAsia="Times New Roman" w:hAnsi="Times New Roman" w:cs="Times New Roman"/>
          <w:i w:val="0"/>
          <w:color w:val="auto"/>
          <w:sz w:val="24"/>
          <w:szCs w:val="24"/>
          <w:rPrChange w:id="4819" w:author="User" w:date="2017-10-10T09:51:00Z">
            <w:rPr>
              <w:rFonts w:ascii="Times New Roman" w:eastAsia="Times New Roman" w:hAnsi="Times New Roman" w:cs="Times New Roman"/>
              <w:i w:val="0"/>
              <w:color w:val="auto"/>
              <w:sz w:val="24"/>
              <w:szCs w:val="24"/>
              <w:u w:val="single"/>
            </w:rPr>
          </w:rPrChange>
        </w:rPr>
        <w:t>Annual Institutional Assessment Report (AIAR)</w:t>
      </w:r>
      <w:r w:rsidR="00C768DF" w:rsidRPr="004A5E7D">
        <w:rPr>
          <w:rFonts w:ascii="Times New Roman" w:eastAsia="Times New Roman" w:hAnsi="Times New Roman" w:cs="Times New Roman"/>
          <w:i w:val="0"/>
          <w:color w:val="auto"/>
          <w:sz w:val="24"/>
          <w:szCs w:val="24"/>
          <w:rPrChange w:id="4820" w:author="User" w:date="2017-10-10T09:51:00Z">
            <w:rPr>
              <w:rFonts w:ascii="Times New Roman" w:eastAsia="Times New Roman" w:hAnsi="Times New Roman" w:cs="Times New Roman"/>
              <w:i w:val="0"/>
              <w:color w:val="auto"/>
              <w:sz w:val="24"/>
              <w:szCs w:val="24"/>
              <w:u w:val="single"/>
            </w:rPr>
          </w:rPrChange>
        </w:rPr>
        <w:fldChar w:fldCharType="end"/>
      </w:r>
      <w:ins w:id="4821" w:author="User" w:date="2017-10-16T08:48:00Z">
        <w:r w:rsidR="00F02301">
          <w:rPr>
            <w:rFonts w:ascii="Times New Roman" w:eastAsia="Times New Roman" w:hAnsi="Times New Roman" w:cs="Times New Roman"/>
            <w:i w:val="0"/>
            <w:color w:val="auto"/>
            <w:sz w:val="24"/>
            <w:szCs w:val="24"/>
          </w:rPr>
          <w:t>.  The AIAR provides a summary of assessment activities at the course, program, and institutional level.</w:t>
        </w:r>
      </w:ins>
      <w:ins w:id="4822" w:author="User" w:date="2017-10-16T08:51:00Z">
        <w:r w:rsidR="00F02301">
          <w:rPr>
            <w:rFonts w:ascii="Times New Roman" w:eastAsia="Times New Roman" w:hAnsi="Times New Roman" w:cs="Times New Roman"/>
            <w:i w:val="0"/>
            <w:color w:val="auto"/>
            <w:sz w:val="24"/>
            <w:szCs w:val="24"/>
          </w:rPr>
          <w:t xml:space="preserve">  A report on the annual assessment commitment rates is also provided and data regarding Studen</w:t>
        </w:r>
      </w:ins>
      <w:ins w:id="4823" w:author="User" w:date="2017-10-16T08:52:00Z">
        <w:r w:rsidR="00F02301">
          <w:rPr>
            <w:rFonts w:ascii="Times New Roman" w:eastAsia="Times New Roman" w:hAnsi="Times New Roman" w:cs="Times New Roman"/>
            <w:i w:val="0"/>
            <w:color w:val="auto"/>
            <w:sz w:val="24"/>
            <w:szCs w:val="24"/>
          </w:rPr>
          <w:t>t</w:t>
        </w:r>
      </w:ins>
      <w:ins w:id="4824" w:author="User" w:date="2017-10-16T08:51:00Z">
        <w:r w:rsidR="00F02301">
          <w:rPr>
            <w:rFonts w:ascii="Times New Roman" w:eastAsia="Times New Roman" w:hAnsi="Times New Roman" w:cs="Times New Roman"/>
            <w:i w:val="0"/>
            <w:color w:val="auto"/>
            <w:sz w:val="24"/>
            <w:szCs w:val="24"/>
          </w:rPr>
          <w:t xml:space="preserve"> Learning Outcomes </w:t>
        </w:r>
      </w:ins>
      <w:ins w:id="4825" w:author="User" w:date="2017-10-16T08:52:00Z">
        <w:r w:rsidR="00F02301">
          <w:rPr>
            <w:rFonts w:ascii="Times New Roman" w:eastAsia="Times New Roman" w:hAnsi="Times New Roman" w:cs="Times New Roman"/>
            <w:i w:val="0"/>
            <w:color w:val="auto"/>
            <w:sz w:val="24"/>
            <w:szCs w:val="24"/>
          </w:rPr>
          <w:t xml:space="preserve">(SLOs) assessment.  Highlights of the AIAR report include </w:t>
        </w:r>
        <w:r w:rsidR="00F02301">
          <w:rPr>
            <w:rFonts w:ascii="Times New Roman" w:eastAsia="Times New Roman" w:hAnsi="Times New Roman" w:cs="Times New Roman"/>
            <w:i w:val="0"/>
            <w:color w:val="auto"/>
            <w:sz w:val="24"/>
            <w:szCs w:val="24"/>
          </w:rPr>
          <w:lastRenderedPageBreak/>
          <w:t>program enrollment, program completions,</w:t>
        </w:r>
      </w:ins>
      <w:ins w:id="4826" w:author="User" w:date="2017-10-16T08:48:00Z">
        <w:r w:rsidR="00F02301">
          <w:rPr>
            <w:rFonts w:ascii="Times New Roman" w:eastAsia="Times New Roman" w:hAnsi="Times New Roman" w:cs="Times New Roman"/>
            <w:i w:val="0"/>
            <w:color w:val="auto"/>
            <w:sz w:val="24"/>
            <w:szCs w:val="24"/>
          </w:rPr>
          <w:t xml:space="preserve"> </w:t>
        </w:r>
      </w:ins>
      <w:ins w:id="4827" w:author="User" w:date="2017-10-16T08:53:00Z">
        <w:r w:rsidR="00F02301">
          <w:rPr>
            <w:rFonts w:ascii="Times New Roman" w:eastAsia="Times New Roman" w:hAnsi="Times New Roman" w:cs="Times New Roman"/>
            <w:i w:val="0"/>
            <w:color w:val="auto"/>
            <w:sz w:val="24"/>
            <w:szCs w:val="24"/>
          </w:rPr>
          <w:t>workforce advisory committee meetin</w:t>
        </w:r>
      </w:ins>
      <w:ins w:id="4828" w:author="User" w:date="2017-10-16T09:36:00Z">
        <w:r w:rsidR="00DB7A62">
          <w:rPr>
            <w:rFonts w:ascii="Times New Roman" w:eastAsia="Times New Roman" w:hAnsi="Times New Roman" w:cs="Times New Roman"/>
            <w:i w:val="0"/>
            <w:color w:val="auto"/>
            <w:sz w:val="24"/>
            <w:szCs w:val="24"/>
          </w:rPr>
          <w:t>g</w:t>
        </w:r>
      </w:ins>
      <w:ins w:id="4829" w:author="User" w:date="2017-10-16T08:53:00Z">
        <w:r w:rsidR="00F02301">
          <w:rPr>
            <w:rFonts w:ascii="Times New Roman" w:eastAsia="Times New Roman" w:hAnsi="Times New Roman" w:cs="Times New Roman"/>
            <w:i w:val="0"/>
            <w:color w:val="auto"/>
            <w:sz w:val="24"/>
            <w:szCs w:val="24"/>
          </w:rPr>
          <w:t>s, and curriculum revision activities.</w:t>
        </w:r>
      </w:ins>
      <w:ins w:id="4830" w:author="User" w:date="2017-10-17T09:23:00Z">
        <w:r w:rsidR="008C761D" w:rsidRPr="00B74F5C">
          <w:rPr>
            <w:rStyle w:val="FootnoteReference"/>
            <w:rFonts w:ascii="Times New Roman" w:eastAsia="Times New Roman" w:hAnsi="Times New Roman" w:cs="Times New Roman"/>
            <w:i w:val="0"/>
            <w:color w:val="FF0000"/>
            <w:sz w:val="24"/>
            <w:szCs w:val="24"/>
            <w:rPrChange w:id="4831" w:author="User" w:date="2017-11-07T14:09:00Z">
              <w:rPr>
                <w:rStyle w:val="FootnoteReference"/>
                <w:rFonts w:ascii="Times New Roman" w:eastAsia="Times New Roman" w:hAnsi="Times New Roman" w:cs="Times New Roman"/>
                <w:i w:val="0"/>
                <w:color w:val="auto"/>
                <w:sz w:val="24"/>
                <w:szCs w:val="24"/>
              </w:rPr>
            </w:rPrChange>
          </w:rPr>
          <w:footnoteReference w:id="104"/>
        </w:r>
      </w:ins>
      <w:ins w:id="4842" w:author="User" w:date="2017-10-16T08:53:00Z">
        <w:r w:rsidR="00F02301">
          <w:rPr>
            <w:rFonts w:ascii="Times New Roman" w:eastAsia="Times New Roman" w:hAnsi="Times New Roman" w:cs="Times New Roman"/>
            <w:i w:val="0"/>
            <w:color w:val="auto"/>
            <w:sz w:val="24"/>
            <w:szCs w:val="24"/>
          </w:rPr>
          <w:t xml:space="preserve">  </w:t>
        </w:r>
      </w:ins>
      <w:ins w:id="4843" w:author="User" w:date="2017-10-16T09:36:00Z">
        <w:r w:rsidR="00DB7A62" w:rsidRPr="00DB7A62">
          <w:rPr>
            <w:rFonts w:ascii="Times New Roman" w:eastAsia="Times New Roman" w:hAnsi="Times New Roman" w:cs="Times New Roman"/>
            <w:b/>
            <w:color w:val="FF0000"/>
            <w:sz w:val="24"/>
            <w:szCs w:val="24"/>
            <w:rPrChange w:id="4844" w:author="User" w:date="2017-10-16T09:36:00Z">
              <w:rPr>
                <w:rFonts w:ascii="Times New Roman" w:eastAsia="Times New Roman" w:hAnsi="Times New Roman" w:cs="Times New Roman"/>
                <w:i w:val="0"/>
                <w:color w:val="auto"/>
                <w:sz w:val="24"/>
                <w:szCs w:val="24"/>
              </w:rPr>
            </w:rPrChange>
          </w:rPr>
          <w:t>(</w:t>
        </w:r>
      </w:ins>
      <w:ins w:id="4845" w:author="User" w:date="2017-10-16T08:53:00Z">
        <w:r w:rsidR="00F02301" w:rsidRPr="00DB7A62">
          <w:rPr>
            <w:rFonts w:ascii="Times New Roman" w:eastAsia="Times New Roman" w:hAnsi="Times New Roman" w:cs="Times New Roman"/>
            <w:b/>
            <w:color w:val="FF0000"/>
            <w:sz w:val="24"/>
            <w:szCs w:val="24"/>
            <w:rPrChange w:id="4846" w:author="User" w:date="2017-10-16T09:36:00Z">
              <w:rPr>
                <w:rFonts w:ascii="Times New Roman" w:eastAsia="Times New Roman" w:hAnsi="Times New Roman" w:cs="Times New Roman"/>
                <w:i w:val="0"/>
                <w:color w:val="auto"/>
                <w:sz w:val="24"/>
                <w:szCs w:val="24"/>
              </w:rPr>
            </w:rPrChange>
          </w:rPr>
          <w:t>AIAR volume 16</w:t>
        </w:r>
      </w:ins>
      <w:ins w:id="4847" w:author="User" w:date="2017-10-16T09:36:00Z">
        <w:r w:rsidR="00DB7A62" w:rsidRPr="00DB7A62">
          <w:rPr>
            <w:rFonts w:ascii="Times New Roman" w:eastAsia="Times New Roman" w:hAnsi="Times New Roman" w:cs="Times New Roman"/>
            <w:b/>
            <w:color w:val="FF0000"/>
            <w:sz w:val="24"/>
            <w:szCs w:val="24"/>
            <w:rPrChange w:id="4848" w:author="User" w:date="2017-10-16T09:36:00Z">
              <w:rPr>
                <w:rFonts w:ascii="Times New Roman" w:eastAsia="Times New Roman" w:hAnsi="Times New Roman" w:cs="Times New Roman"/>
                <w:b/>
                <w:i w:val="0"/>
                <w:color w:val="FF0000"/>
                <w:sz w:val="24"/>
                <w:szCs w:val="24"/>
              </w:rPr>
            </w:rPrChange>
          </w:rPr>
          <w:t>)</w:t>
        </w:r>
      </w:ins>
    </w:p>
    <w:p w14:paraId="192A1D3F" w14:textId="6A60C696" w:rsidR="00F02301" w:rsidRDefault="00F02301" w:rsidP="00F02301">
      <w:pPr>
        <w:pStyle w:val="Normal1"/>
        <w:rPr>
          <w:ins w:id="4849" w:author="User" w:date="2017-10-16T08:54:00Z"/>
          <w:rFonts w:ascii="Times New Roman" w:eastAsia="Times New Roman" w:hAnsi="Times New Roman" w:cs="Times New Roman"/>
          <w:i w:val="0"/>
          <w:color w:val="auto"/>
          <w:sz w:val="24"/>
          <w:szCs w:val="24"/>
        </w:rPr>
      </w:pPr>
      <w:ins w:id="4850" w:author="User" w:date="2017-10-16T08:54:00Z">
        <w:r>
          <w:rPr>
            <w:rFonts w:ascii="Times New Roman" w:eastAsia="Times New Roman" w:hAnsi="Times New Roman" w:cs="Times New Roman"/>
            <w:i w:val="0"/>
            <w:color w:val="auto"/>
            <w:sz w:val="24"/>
            <w:szCs w:val="24"/>
          </w:rPr>
          <w:t xml:space="preserve">In </w:t>
        </w:r>
        <w:r w:rsidRPr="00F0141B">
          <w:rPr>
            <w:rFonts w:ascii="Times New Roman" w:eastAsia="Times New Roman" w:hAnsi="Times New Roman" w:cs="Times New Roman"/>
            <w:i w:val="0"/>
            <w:color w:val="auto"/>
            <w:sz w:val="24"/>
            <w:szCs w:val="24"/>
          </w:rPr>
          <w:t>addition</w:t>
        </w:r>
        <w:r w:rsidRPr="00DB7A62">
          <w:rPr>
            <w:rFonts w:ascii="Times New Roman" w:eastAsia="Times New Roman" w:hAnsi="Times New Roman" w:cs="Times New Roman"/>
            <w:i w:val="0"/>
            <w:color w:val="auto"/>
            <w:sz w:val="24"/>
            <w:szCs w:val="24"/>
          </w:rPr>
          <w:t xml:space="preserve">, </w:t>
        </w:r>
        <w:r w:rsidRPr="00DB7A62">
          <w:rPr>
            <w:rFonts w:ascii="Times New Roman" w:hAnsi="Times New Roman" w:cs="Times New Roman"/>
            <w:i w:val="0"/>
            <w:color w:val="auto"/>
            <w:sz w:val="24"/>
            <w:szCs w:val="24"/>
            <w:rPrChange w:id="4851" w:author="User" w:date="2017-10-16T09:36:00Z">
              <w:rPr>
                <w:rFonts w:ascii="Times New Roman" w:hAnsi="Times New Roman" w:cs="Times New Roman"/>
                <w:sz w:val="24"/>
                <w:szCs w:val="24"/>
              </w:rPr>
            </w:rPrChange>
          </w:rPr>
          <w:t>the</w:t>
        </w:r>
        <w:r w:rsidRPr="00DB7A62">
          <w:rPr>
            <w:color w:val="auto"/>
            <w:rPrChange w:id="4852" w:author="User" w:date="2017-10-16T09:36:00Z">
              <w:rPr/>
            </w:rPrChange>
          </w:rPr>
          <w:t xml:space="preserve"> </w:t>
        </w:r>
        <w:r w:rsidRPr="00AB18D2">
          <w:rPr>
            <w:rFonts w:ascii="Times New Roman" w:eastAsia="Times New Roman" w:hAnsi="Times New Roman" w:cs="Times New Roman"/>
            <w:i w:val="0"/>
            <w:color w:val="auto"/>
            <w:sz w:val="24"/>
            <w:szCs w:val="24"/>
            <w:u w:val="single"/>
          </w:rPr>
          <w:t>Office of Assessment</w:t>
        </w:r>
        <w:r>
          <w:rPr>
            <w:rFonts w:ascii="Times New Roman" w:eastAsia="Times New Roman" w:hAnsi="Times New Roman" w:cs="Times New Roman"/>
            <w:i w:val="0"/>
            <w:color w:val="auto"/>
            <w:sz w:val="24"/>
            <w:szCs w:val="24"/>
            <w:u w:val="single"/>
          </w:rPr>
          <w:t xml:space="preserve"> </w:t>
        </w:r>
        <w:r w:rsidRPr="00AB18D2">
          <w:rPr>
            <w:rFonts w:ascii="Times New Roman" w:eastAsia="Times New Roman" w:hAnsi="Times New Roman" w:cs="Times New Roman"/>
            <w:i w:val="0"/>
            <w:color w:val="auto"/>
            <w:sz w:val="24"/>
            <w:szCs w:val="24"/>
            <w:u w:val="single"/>
          </w:rPr>
          <w:t>Institutional Effectiveness &amp; Research (AIER)</w:t>
        </w:r>
        <w:r>
          <w:rPr>
            <w:rFonts w:ascii="Times New Roman" w:eastAsia="Times New Roman" w:hAnsi="Times New Roman" w:cs="Times New Roman"/>
            <w:i w:val="0"/>
            <w:color w:val="auto"/>
            <w:sz w:val="24"/>
            <w:szCs w:val="24"/>
            <w:u w:val="single"/>
          </w:rPr>
          <w:t xml:space="preserve"> uploads the meeting minutes of </w:t>
        </w:r>
        <w:r>
          <w:rPr>
            <w:rFonts w:ascii="Times New Roman" w:eastAsia="Times New Roman" w:hAnsi="Times New Roman" w:cs="Times New Roman"/>
            <w:i w:val="0"/>
            <w:color w:val="auto"/>
            <w:sz w:val="24"/>
            <w:szCs w:val="24"/>
          </w:rPr>
          <w:t>the Committee on</w:t>
        </w:r>
        <w:r w:rsidRPr="00AB18D2">
          <w:rPr>
            <w:rFonts w:ascii="Times New Roman" w:eastAsia="Times New Roman" w:hAnsi="Times New Roman" w:cs="Times New Roman"/>
            <w:i w:val="0"/>
            <w:color w:val="auto"/>
            <w:sz w:val="24"/>
            <w:szCs w:val="24"/>
          </w:rPr>
          <w:t xml:space="preserve"> College Assessment</w:t>
        </w:r>
        <w:r>
          <w:rPr>
            <w:rFonts w:ascii="Times New Roman" w:eastAsia="Times New Roman" w:hAnsi="Times New Roman" w:cs="Times New Roman"/>
            <w:i w:val="0"/>
            <w:color w:val="auto"/>
            <w:sz w:val="24"/>
            <w:szCs w:val="24"/>
          </w:rPr>
          <w:t xml:space="preserve"> (CCA).  In the meeting minutes, information on the results of assessment activities of all departments or administrative units that were reviewed are documented.</w:t>
        </w:r>
      </w:ins>
      <w:ins w:id="4853" w:author="User" w:date="2017-10-17T09:23:00Z">
        <w:r w:rsidR="008C761D" w:rsidRPr="00B74F5C">
          <w:rPr>
            <w:rStyle w:val="FootnoteReference"/>
            <w:rFonts w:ascii="Times New Roman" w:eastAsia="Times New Roman" w:hAnsi="Times New Roman" w:cs="Times New Roman"/>
            <w:i w:val="0"/>
            <w:color w:val="FF0000"/>
            <w:sz w:val="24"/>
            <w:szCs w:val="24"/>
            <w:rPrChange w:id="4854" w:author="User" w:date="2017-11-07T14:09:00Z">
              <w:rPr>
                <w:rStyle w:val="FootnoteReference"/>
                <w:rFonts w:ascii="Times New Roman" w:eastAsia="Times New Roman" w:hAnsi="Times New Roman" w:cs="Times New Roman"/>
                <w:i w:val="0"/>
                <w:color w:val="auto"/>
                <w:sz w:val="24"/>
                <w:szCs w:val="24"/>
              </w:rPr>
            </w:rPrChange>
          </w:rPr>
          <w:footnoteReference w:id="105"/>
        </w:r>
      </w:ins>
      <w:ins w:id="4864" w:author="User" w:date="2017-10-16T08:54:00Z">
        <w:r>
          <w:rPr>
            <w:rFonts w:ascii="Times New Roman" w:eastAsia="Times New Roman" w:hAnsi="Times New Roman" w:cs="Times New Roman"/>
            <w:i w:val="0"/>
            <w:color w:val="auto"/>
            <w:sz w:val="24"/>
            <w:szCs w:val="24"/>
          </w:rPr>
          <w:t xml:space="preserve">  Any GCC employee who has access to TracDat has access to the meeting minutes. Since assessment is an institutional wide responsibility, every employee has access to TracDat, Employees accessing the minutes will be able to view the results of all assessment activities that have gone through the review panel of CCA.    </w:t>
        </w:r>
      </w:ins>
    </w:p>
    <w:p w14:paraId="4E1177AC" w14:textId="7F0CDAC5" w:rsidR="00F02301" w:rsidRDefault="00BE22C5" w:rsidP="00B61715">
      <w:pPr>
        <w:pStyle w:val="Normal1"/>
        <w:rPr>
          <w:ins w:id="4865" w:author="User" w:date="2017-10-16T08:53:00Z"/>
          <w:rFonts w:ascii="Times New Roman" w:eastAsia="Times New Roman" w:hAnsi="Times New Roman" w:cs="Times New Roman"/>
          <w:i w:val="0"/>
          <w:color w:val="auto"/>
          <w:sz w:val="24"/>
          <w:szCs w:val="24"/>
        </w:rPr>
      </w:pPr>
      <w:del w:id="4866" w:author="User" w:date="2017-10-16T08:49:00Z">
        <w:r w:rsidRPr="004A5E7D" w:rsidDel="00F02301">
          <w:rPr>
            <w:rFonts w:ascii="Times New Roman" w:eastAsia="Times New Roman" w:hAnsi="Times New Roman" w:cs="Times New Roman"/>
            <w:i w:val="0"/>
            <w:color w:val="auto"/>
            <w:sz w:val="24"/>
            <w:szCs w:val="24"/>
          </w:rPr>
          <w:delText>, which covers significant assessment activities and results (15th Annual Institutional Assessment Report</w:delText>
        </w:r>
        <w:commentRangeStart w:id="4867"/>
        <w:r w:rsidRPr="004A5E7D" w:rsidDel="00F02301">
          <w:rPr>
            <w:rFonts w:ascii="Times New Roman" w:eastAsia="Times New Roman" w:hAnsi="Times New Roman" w:cs="Times New Roman"/>
            <w:i w:val="0"/>
            <w:color w:val="auto"/>
            <w:sz w:val="24"/>
            <w:szCs w:val="24"/>
          </w:rPr>
          <w:delText>).</w:delText>
        </w:r>
      </w:del>
      <w:commentRangeEnd w:id="4867"/>
      <w:r w:rsidRPr="004A5E7D">
        <w:rPr>
          <w:rFonts w:ascii="Times New Roman" w:hAnsi="Times New Roman" w:cs="Times New Roman"/>
          <w:color w:val="auto"/>
          <w:sz w:val="24"/>
          <w:szCs w:val="24"/>
          <w:rPrChange w:id="4868" w:author="User" w:date="2017-10-10T09:51:00Z">
            <w:rPr>
              <w:color w:val="auto"/>
            </w:rPr>
          </w:rPrChange>
        </w:rPr>
        <w:commentReference w:id="4867"/>
      </w:r>
      <w:del w:id="4869" w:author="User" w:date="2017-10-16T08:53:00Z">
        <w:r w:rsidRPr="004A5E7D" w:rsidDel="00F02301">
          <w:rPr>
            <w:rFonts w:ascii="Times New Roman" w:eastAsia="Times New Roman" w:hAnsi="Times New Roman" w:cs="Times New Roman"/>
            <w:i w:val="0"/>
            <w:color w:val="auto"/>
            <w:sz w:val="24"/>
            <w:szCs w:val="24"/>
          </w:rPr>
          <w:delText>The assessment results are communicated across t</w:delText>
        </w:r>
      </w:del>
    </w:p>
    <w:p w14:paraId="33D87E28" w14:textId="2C3278DA" w:rsidR="00BE22C5" w:rsidRPr="004A5E7D" w:rsidDel="00F02301" w:rsidRDefault="00BE22C5" w:rsidP="00B61715">
      <w:pPr>
        <w:pStyle w:val="Normal1"/>
        <w:rPr>
          <w:del w:id="4870" w:author="User" w:date="2017-10-16T08:54:00Z"/>
          <w:rFonts w:ascii="Times New Roman" w:eastAsia="Times New Roman" w:hAnsi="Times New Roman" w:cs="Times New Roman"/>
          <w:i w:val="0"/>
          <w:color w:val="auto"/>
          <w:sz w:val="24"/>
          <w:szCs w:val="24"/>
        </w:rPr>
      </w:pPr>
      <w:del w:id="4871" w:author="User" w:date="2017-10-16T08:54:00Z">
        <w:r w:rsidRPr="004A5E7D" w:rsidDel="00F02301">
          <w:rPr>
            <w:rFonts w:ascii="Times New Roman" w:eastAsia="Times New Roman" w:hAnsi="Times New Roman" w:cs="Times New Roman"/>
            <w:i w:val="0"/>
            <w:color w:val="auto"/>
            <w:sz w:val="24"/>
            <w:szCs w:val="24"/>
          </w:rPr>
          <w:delText xml:space="preserve">he institution mainly by </w:delText>
        </w:r>
      </w:del>
    </w:p>
    <w:p w14:paraId="136C8DBD" w14:textId="187BA715" w:rsidR="00BE22C5" w:rsidRPr="00C768DF" w:rsidDel="00F02301" w:rsidRDefault="00C768DF" w:rsidP="00B61715">
      <w:pPr>
        <w:pStyle w:val="Normal1"/>
        <w:rPr>
          <w:del w:id="4872" w:author="User" w:date="2017-10-16T08:54:00Z"/>
          <w:rFonts w:ascii="Times New Roman" w:eastAsia="Times New Roman" w:hAnsi="Times New Roman" w:cs="Times New Roman"/>
          <w:i w:val="0"/>
          <w:color w:val="auto"/>
          <w:sz w:val="24"/>
          <w:szCs w:val="24"/>
        </w:rPr>
      </w:pPr>
      <w:del w:id="4873" w:author="User" w:date="2017-10-16T08:54:00Z">
        <w:r w:rsidRPr="004A5E7D" w:rsidDel="00F02301">
          <w:rPr>
            <w:rFonts w:ascii="Times New Roman" w:hAnsi="Times New Roman"/>
            <w:i w:val="0"/>
            <w:rPrChange w:id="4874" w:author="User" w:date="2017-10-10T09:51:00Z">
              <w:rPr>
                <w:rFonts w:ascii="Times New Roman" w:eastAsia="Times New Roman" w:hAnsi="Times New Roman"/>
                <w:i w:val="0"/>
                <w:u w:val="single"/>
              </w:rPr>
            </w:rPrChange>
          </w:rPr>
          <w:fldChar w:fldCharType="begin"/>
        </w:r>
        <w:r w:rsidRPr="004A5E7D" w:rsidDel="00F02301">
          <w:rPr>
            <w:rFonts w:ascii="Times New Roman" w:hAnsi="Times New Roman" w:cs="Times New Roman"/>
            <w:sz w:val="24"/>
            <w:szCs w:val="24"/>
            <w:rPrChange w:id="4875" w:author="User" w:date="2017-10-10T09:51:00Z">
              <w:rPr/>
            </w:rPrChange>
          </w:rPr>
          <w:delInstrText xml:space="preserve"> HYPERLINK "http://www.guamcc.edu/Runtime/aier.aspx" \h </w:delInstrText>
        </w:r>
        <w:r w:rsidRPr="004A5E7D" w:rsidDel="00F02301">
          <w:rPr>
            <w:rFonts w:ascii="Times New Roman" w:hAnsi="Times New Roman"/>
            <w:i w:val="0"/>
            <w:rPrChange w:id="4876" w:author="User" w:date="2017-10-10T09:51:00Z">
              <w:rPr>
                <w:rFonts w:ascii="Times New Roman" w:eastAsia="Times New Roman" w:hAnsi="Times New Roman"/>
                <w:i w:val="0"/>
                <w:u w:val="single"/>
              </w:rPr>
            </w:rPrChange>
          </w:rPr>
          <w:fldChar w:fldCharType="separate"/>
        </w:r>
        <w:r w:rsidR="00BE22C5" w:rsidRPr="004A5E7D" w:rsidDel="00F02301">
          <w:rPr>
            <w:rFonts w:ascii="Times New Roman" w:eastAsia="Times New Roman" w:hAnsi="Times New Roman"/>
            <w:i w:val="0"/>
            <w:rPrChange w:id="4877" w:author="User" w:date="2017-10-10T09:51:00Z">
              <w:rPr>
                <w:rFonts w:ascii="Times New Roman" w:eastAsia="Times New Roman" w:hAnsi="Times New Roman"/>
                <w:i w:val="0"/>
                <w:u w:val="single"/>
              </w:rPr>
            </w:rPrChange>
          </w:rPr>
          <w:delText>Office of Assessment Institutional Effectiveness &amp; Research (AIER).</w:delText>
        </w:r>
        <w:r w:rsidRPr="004A5E7D" w:rsidDel="00F02301">
          <w:rPr>
            <w:rFonts w:ascii="Times New Roman" w:eastAsia="Times New Roman" w:hAnsi="Times New Roman"/>
            <w:i w:val="0"/>
            <w:rPrChange w:id="4878" w:author="User" w:date="2017-10-10T09:51:00Z">
              <w:rPr>
                <w:rFonts w:ascii="Times New Roman" w:eastAsia="Times New Roman" w:hAnsi="Times New Roman"/>
                <w:i w:val="0"/>
                <w:u w:val="single"/>
              </w:rPr>
            </w:rPrChange>
          </w:rPr>
          <w:fldChar w:fldCharType="end"/>
        </w:r>
        <w:r w:rsidR="00BE22C5" w:rsidRPr="004A5E7D" w:rsidDel="00F02301">
          <w:rPr>
            <w:rFonts w:ascii="Times New Roman" w:eastAsia="Times New Roman" w:hAnsi="Times New Roman" w:cs="Times New Roman"/>
            <w:i w:val="0"/>
            <w:color w:val="auto"/>
            <w:sz w:val="24"/>
            <w:szCs w:val="24"/>
          </w:rPr>
          <w:delText xml:space="preserve"> This administrative unit provides reports on the website that are accessible to all College employees and</w:delText>
        </w:r>
        <w:r w:rsidR="00BE22C5" w:rsidRPr="00C768DF" w:rsidDel="00F02301">
          <w:rPr>
            <w:rFonts w:ascii="Times New Roman" w:eastAsia="Times New Roman" w:hAnsi="Times New Roman" w:cs="Times New Roman"/>
            <w:i w:val="0"/>
            <w:color w:val="auto"/>
            <w:sz w:val="24"/>
            <w:szCs w:val="24"/>
          </w:rPr>
          <w:delText xml:space="preserve"> the public.  All academic departments and administrative units at the College are required to adhere to assessment requirements which mean assessing their respective units.  The Committee in College Assessment (CCA) is the group in the College that functions in reviewing and providing constructive feedback to each department and unit of assessment activities.  In turn, departments and units are expected and mandated to submit, resubmit, and complete assessment reports based on CCA’s reviews and recommendations.  Assessment data are used in department and unit strategic planning inclusive of program and unit improvement in such that goals, objectives, and budgets must tie into assessment. </w:delText>
        </w:r>
      </w:del>
    </w:p>
    <w:p w14:paraId="468650E5" w14:textId="5AC59197" w:rsidR="00BE22C5" w:rsidRPr="00C768DF" w:rsidDel="00F02301" w:rsidRDefault="00BE22C5" w:rsidP="00B61715">
      <w:pPr>
        <w:pStyle w:val="Normal1"/>
        <w:rPr>
          <w:del w:id="4879" w:author="User" w:date="2017-10-16T08:54:00Z"/>
          <w:rFonts w:ascii="Times New Roman" w:eastAsia="Times New Roman" w:hAnsi="Times New Roman" w:cs="Times New Roman"/>
          <w:i w:val="0"/>
          <w:color w:val="auto"/>
          <w:sz w:val="24"/>
          <w:szCs w:val="24"/>
        </w:rPr>
      </w:pPr>
    </w:p>
    <w:p w14:paraId="29DA34BD" w14:textId="53E94693" w:rsidR="00BE22C5" w:rsidRPr="00C768DF" w:rsidDel="00F02301" w:rsidRDefault="00BE22C5" w:rsidP="00B61715">
      <w:pPr>
        <w:pStyle w:val="Normal1"/>
        <w:rPr>
          <w:del w:id="4880" w:author="User" w:date="2017-10-16T08:54:00Z"/>
          <w:rFonts w:ascii="Times New Roman" w:eastAsia="Times New Roman" w:hAnsi="Times New Roman" w:cs="Times New Roman"/>
          <w:i w:val="0"/>
          <w:color w:val="auto"/>
          <w:sz w:val="24"/>
          <w:szCs w:val="24"/>
        </w:rPr>
      </w:pPr>
      <w:del w:id="4881" w:author="User" w:date="2017-10-16T08:54:00Z">
        <w:r w:rsidRPr="00C768DF" w:rsidDel="00F02301">
          <w:rPr>
            <w:rFonts w:ascii="Times New Roman" w:eastAsia="Times New Roman" w:hAnsi="Times New Roman" w:cs="Times New Roman"/>
            <w:i w:val="0"/>
            <w:color w:val="auto"/>
            <w:sz w:val="24"/>
            <w:szCs w:val="24"/>
          </w:rPr>
          <w:delText xml:space="preserve">The College invests a great amount of time and energy to ensure that assessment is thoughtfully and systematically carried out.  The ongoing and continuous assessment activities show the College commitment to the success of students.  Assessment is student learning outcomes (SLO)-based and results are used to ensure qualities and to push for needed improvements to provide excellence in student learning.  For example, based on </w:delText>
        </w:r>
        <w:r w:rsidR="00C768DF" w:rsidRPr="00C768DF" w:rsidDel="00F02301">
          <w:rPr>
            <w:rFonts w:ascii="Times New Roman" w:hAnsi="Times New Roman"/>
            <w:i w:val="0"/>
            <w:rPrChange w:id="4882" w:author="User" w:date="2017-10-10T09:40:00Z">
              <w:rPr>
                <w:rFonts w:ascii="Times New Roman" w:eastAsia="Times New Roman" w:hAnsi="Times New Roman"/>
                <w:i w:val="0"/>
                <w:u w:val="single"/>
              </w:rPr>
            </w:rPrChange>
          </w:rPr>
          <w:fldChar w:fldCharType="begin"/>
        </w:r>
        <w:r w:rsidR="00C768DF" w:rsidRPr="00C768DF" w:rsidDel="00F02301">
          <w:rPr>
            <w:rFonts w:ascii="Times New Roman" w:hAnsi="Times New Roman" w:cs="Times New Roman"/>
            <w:sz w:val="24"/>
            <w:szCs w:val="24"/>
            <w:rPrChange w:id="4883" w:author="User" w:date="2017-10-10T09:40:00Z">
              <w:rPr/>
            </w:rPrChange>
          </w:rPr>
          <w:delInstrText xml:space="preserve"> HYPERLINK "http://ifs.guamcc.edu/adminftp/academics/services/aad/aier/annualinstitutionalassessmentreport15th.pdf" \h </w:delInstrText>
        </w:r>
        <w:r w:rsidR="00C768DF" w:rsidRPr="00C768DF" w:rsidDel="00F02301">
          <w:rPr>
            <w:rFonts w:ascii="Times New Roman" w:hAnsi="Times New Roman"/>
            <w:i w:val="0"/>
            <w:rPrChange w:id="4884" w:author="User" w:date="2017-10-10T09:40:00Z">
              <w:rPr>
                <w:rFonts w:ascii="Times New Roman" w:eastAsia="Times New Roman" w:hAnsi="Times New Roman"/>
                <w:i w:val="0"/>
                <w:u w:val="single"/>
              </w:rPr>
            </w:rPrChange>
          </w:rPr>
          <w:fldChar w:fldCharType="separate"/>
        </w:r>
        <w:r w:rsidRPr="00C768DF" w:rsidDel="00F02301">
          <w:rPr>
            <w:rFonts w:ascii="Times New Roman" w:eastAsia="Times New Roman" w:hAnsi="Times New Roman" w:cs="Times New Roman"/>
            <w:i w:val="0"/>
            <w:color w:val="auto"/>
            <w:sz w:val="24"/>
            <w:szCs w:val="24"/>
            <w:u w:val="single"/>
          </w:rPr>
          <w:delText>AIAR</w:delText>
        </w:r>
        <w:r w:rsidR="00C768DF" w:rsidRPr="00C768DF" w:rsidDel="00F02301">
          <w:rPr>
            <w:rFonts w:ascii="Times New Roman" w:eastAsia="Times New Roman" w:hAnsi="Times New Roman"/>
            <w:i w:val="0"/>
            <w:u w:val="single"/>
            <w:rPrChange w:id="4885" w:author="User" w:date="2017-10-10T09:40:00Z">
              <w:rPr>
                <w:rFonts w:ascii="Times New Roman" w:eastAsia="Times New Roman" w:hAnsi="Times New Roman"/>
                <w:i w:val="0"/>
                <w:u w:val="single"/>
              </w:rPr>
            </w:rPrChange>
          </w:rPr>
          <w:fldChar w:fldCharType="end"/>
        </w:r>
        <w:r w:rsidRPr="00C768DF" w:rsidDel="00F02301">
          <w:rPr>
            <w:rFonts w:ascii="Times New Roman" w:eastAsia="Times New Roman" w:hAnsi="Times New Roman" w:cs="Times New Roman"/>
            <w:i w:val="0"/>
            <w:color w:val="auto"/>
            <w:sz w:val="24"/>
            <w:szCs w:val="24"/>
          </w:rPr>
          <w:delText xml:space="preserve"> report, the Annual Curriculum Review Cycle Schedule which links curriculum to the two-year assessment cycle was developed as a result of the information and recommendations contained in the 14</w:delText>
        </w:r>
        <w:r w:rsidRPr="00C768DF" w:rsidDel="00F02301">
          <w:rPr>
            <w:rFonts w:ascii="Times New Roman" w:eastAsia="Times New Roman" w:hAnsi="Times New Roman" w:cs="Times New Roman"/>
            <w:i w:val="0"/>
            <w:color w:val="auto"/>
            <w:sz w:val="24"/>
            <w:szCs w:val="24"/>
            <w:vertAlign w:val="superscript"/>
          </w:rPr>
          <w:delText>th</w:delText>
        </w:r>
        <w:r w:rsidRPr="00C768DF" w:rsidDel="00F02301">
          <w:rPr>
            <w:rFonts w:ascii="Times New Roman" w:eastAsia="Times New Roman" w:hAnsi="Times New Roman" w:cs="Times New Roman"/>
            <w:i w:val="0"/>
            <w:color w:val="auto"/>
            <w:sz w:val="24"/>
            <w:szCs w:val="24"/>
          </w:rPr>
          <w:delText xml:space="preserve"> AIAR.  The Annual Curriculum Review Cycle Schedule ensures that there is systematic review of student learning outcomes for both course and program levels to serve the needs of current and future students.</w:delText>
        </w:r>
      </w:del>
    </w:p>
    <w:p w14:paraId="3325FE71" w14:textId="3745493F" w:rsidR="00BE22C5" w:rsidRPr="00C768DF" w:rsidDel="00F02301" w:rsidRDefault="00BE22C5" w:rsidP="00B61715">
      <w:pPr>
        <w:pStyle w:val="Normal1"/>
        <w:rPr>
          <w:del w:id="4886" w:author="User" w:date="2017-10-16T08:54:00Z"/>
          <w:rFonts w:ascii="Times New Roman" w:eastAsia="Times New Roman" w:hAnsi="Times New Roman" w:cs="Times New Roman"/>
          <w:i w:val="0"/>
          <w:color w:val="auto"/>
          <w:sz w:val="24"/>
          <w:szCs w:val="24"/>
        </w:rPr>
      </w:pPr>
    </w:p>
    <w:p w14:paraId="181C51BA" w14:textId="0EBAA18E" w:rsidR="00BE22C5" w:rsidRPr="00C768DF" w:rsidDel="00F02301" w:rsidRDefault="00BE22C5" w:rsidP="00B61715">
      <w:pPr>
        <w:pStyle w:val="Normal1"/>
        <w:rPr>
          <w:del w:id="4887" w:author="User" w:date="2017-10-16T08:54:00Z"/>
          <w:rFonts w:ascii="Times New Roman" w:eastAsia="Times New Roman" w:hAnsi="Times New Roman" w:cs="Times New Roman"/>
          <w:color w:val="auto"/>
          <w:sz w:val="24"/>
          <w:szCs w:val="24"/>
          <w:rPrChange w:id="4888" w:author="User" w:date="2017-10-10T09:40:00Z">
            <w:rPr>
              <w:del w:id="4889" w:author="User" w:date="2017-10-16T08:54:00Z"/>
              <w:rFonts w:ascii="Times New Roman" w:eastAsia="Times New Roman" w:hAnsi="Times New Roman" w:cs="Times New Roman"/>
              <w:color w:val="auto"/>
            </w:rPr>
          </w:rPrChange>
        </w:rPr>
      </w:pPr>
      <w:commentRangeStart w:id="4890"/>
      <w:del w:id="4891" w:author="User" w:date="2017-10-16T08:54:00Z">
        <w:r w:rsidRPr="00C768DF" w:rsidDel="00F02301">
          <w:rPr>
            <w:rFonts w:ascii="Times New Roman" w:eastAsia="Times New Roman" w:hAnsi="Times New Roman" w:cs="Times New Roman"/>
            <w:i w:val="0"/>
            <w:color w:val="auto"/>
            <w:sz w:val="24"/>
            <w:szCs w:val="24"/>
          </w:rPr>
          <w:delText>The</w:delText>
        </w:r>
        <w:commentRangeEnd w:id="4890"/>
        <w:r w:rsidRPr="00C768DF" w:rsidDel="00F02301">
          <w:rPr>
            <w:rFonts w:ascii="Times New Roman" w:hAnsi="Times New Roman" w:cs="Times New Roman"/>
            <w:sz w:val="24"/>
            <w:szCs w:val="24"/>
            <w:rPrChange w:id="4892" w:author="User" w:date="2017-10-10T09:40:00Z">
              <w:rPr/>
            </w:rPrChange>
          </w:rPr>
          <w:commentReference w:id="4890"/>
        </w:r>
        <w:r w:rsidRPr="00C768DF" w:rsidDel="00F02301">
          <w:rPr>
            <w:rFonts w:ascii="Times New Roman" w:eastAsia="Times New Roman" w:hAnsi="Times New Roman" w:cs="Times New Roman"/>
            <w:i w:val="0"/>
            <w:color w:val="auto"/>
            <w:sz w:val="24"/>
            <w:szCs w:val="24"/>
          </w:rPr>
          <w:delText xml:space="preserve"> </w:delText>
        </w:r>
        <w:r w:rsidR="00C768DF" w:rsidRPr="004A5E7D" w:rsidDel="00F02301">
          <w:rPr>
            <w:rFonts w:ascii="Times New Roman" w:hAnsi="Times New Roman"/>
            <w:i w:val="0"/>
            <w:rPrChange w:id="4893" w:author="User" w:date="2017-10-10T09:51:00Z">
              <w:rPr>
                <w:rFonts w:ascii="Times New Roman" w:eastAsia="Times New Roman" w:hAnsi="Times New Roman"/>
                <w:i w:val="0"/>
                <w:u w:val="single"/>
              </w:rPr>
            </w:rPrChange>
          </w:rPr>
          <w:fldChar w:fldCharType="begin"/>
        </w:r>
        <w:r w:rsidR="00C768DF" w:rsidRPr="004A5E7D" w:rsidDel="00F02301">
          <w:rPr>
            <w:rFonts w:ascii="Times New Roman" w:hAnsi="Times New Roman" w:cs="Times New Roman"/>
            <w:sz w:val="24"/>
            <w:szCs w:val="24"/>
            <w:rPrChange w:id="4894" w:author="User" w:date="2017-10-10T09:51:00Z">
              <w:rPr/>
            </w:rPrChange>
          </w:rPr>
          <w:delInstrText xml:space="preserve"> HYPERLINK "http://ifs.guamcc.edu/adminftp/academics/services/aad/aier/AssessmentHandbook20142015.pdf" \h </w:delInstrText>
        </w:r>
        <w:r w:rsidR="00C768DF" w:rsidRPr="004A5E7D" w:rsidDel="00F02301">
          <w:rPr>
            <w:rFonts w:ascii="Times New Roman" w:hAnsi="Times New Roman"/>
            <w:i w:val="0"/>
            <w:rPrChange w:id="4895" w:author="User" w:date="2017-10-10T09:51:00Z">
              <w:rPr>
                <w:rFonts w:ascii="Times New Roman" w:eastAsia="Times New Roman" w:hAnsi="Times New Roman"/>
                <w:i w:val="0"/>
                <w:u w:val="single"/>
              </w:rPr>
            </w:rPrChange>
          </w:rPr>
          <w:fldChar w:fldCharType="separate"/>
        </w:r>
        <w:r w:rsidRPr="004A5E7D" w:rsidDel="00F02301">
          <w:rPr>
            <w:rFonts w:ascii="Times New Roman" w:eastAsia="Times New Roman" w:hAnsi="Times New Roman"/>
            <w:i w:val="0"/>
            <w:rPrChange w:id="4896" w:author="User" w:date="2017-10-10T09:51:00Z">
              <w:rPr>
                <w:rFonts w:ascii="Times New Roman" w:eastAsia="Times New Roman" w:hAnsi="Times New Roman"/>
                <w:i w:val="0"/>
                <w:u w:val="single"/>
              </w:rPr>
            </w:rPrChange>
          </w:rPr>
          <w:delText>2014-15 Assessment Handbook</w:delText>
        </w:r>
        <w:r w:rsidR="00C768DF" w:rsidRPr="004A5E7D" w:rsidDel="00F02301">
          <w:rPr>
            <w:rFonts w:ascii="Times New Roman" w:eastAsia="Times New Roman" w:hAnsi="Times New Roman"/>
            <w:i w:val="0"/>
            <w:rPrChange w:id="4897" w:author="User" w:date="2017-10-10T09:51:00Z">
              <w:rPr>
                <w:rFonts w:ascii="Times New Roman" w:eastAsia="Times New Roman" w:hAnsi="Times New Roman"/>
                <w:i w:val="0"/>
                <w:u w:val="single"/>
              </w:rPr>
            </w:rPrChange>
          </w:rPr>
          <w:fldChar w:fldCharType="end"/>
        </w:r>
        <w:r w:rsidRPr="004A5E7D" w:rsidDel="00F02301">
          <w:rPr>
            <w:rFonts w:ascii="Times New Roman" w:eastAsia="Times New Roman" w:hAnsi="Times New Roman" w:cs="Times New Roman"/>
            <w:i w:val="0"/>
            <w:color w:val="auto"/>
            <w:sz w:val="24"/>
            <w:szCs w:val="24"/>
          </w:rPr>
          <w:delText xml:space="preserve"> provides comprehe</w:delText>
        </w:r>
        <w:r w:rsidRPr="00C768DF" w:rsidDel="00F02301">
          <w:rPr>
            <w:rFonts w:ascii="Times New Roman" w:eastAsia="Times New Roman" w:hAnsi="Times New Roman" w:cs="Times New Roman"/>
            <w:i w:val="0"/>
            <w:color w:val="auto"/>
            <w:sz w:val="24"/>
            <w:szCs w:val="24"/>
          </w:rPr>
          <w:delText>nsive discussion of the assessment process and procedures and is made available on the College’s website.</w:delText>
        </w:r>
        <w:r w:rsidRPr="00C768DF" w:rsidDel="00F02301">
          <w:rPr>
            <w:rFonts w:ascii="Times New Roman" w:eastAsia="Times New Roman" w:hAnsi="Times New Roman" w:cs="Times New Roman"/>
            <w:i w:val="0"/>
            <w:color w:val="auto"/>
            <w:sz w:val="24"/>
            <w:szCs w:val="24"/>
            <w:vertAlign w:val="superscript"/>
          </w:rPr>
          <w:delText xml:space="preserve"> </w:delText>
        </w:r>
        <w:r w:rsidRPr="00C768DF" w:rsidDel="00F02301">
          <w:rPr>
            <w:rFonts w:ascii="Times New Roman" w:eastAsia="Times New Roman" w:hAnsi="Times New Roman" w:cs="Times New Roman"/>
            <w:i w:val="0"/>
            <w:color w:val="auto"/>
            <w:sz w:val="24"/>
            <w:szCs w:val="24"/>
          </w:rPr>
          <w:delText>The A</w:delText>
        </w:r>
        <w:commentRangeStart w:id="4898"/>
        <w:r w:rsidRPr="00C768DF" w:rsidDel="00F02301">
          <w:rPr>
            <w:rFonts w:ascii="Times New Roman" w:eastAsia="Times New Roman" w:hAnsi="Times New Roman" w:cs="Times New Roman"/>
            <w:i w:val="0"/>
            <w:color w:val="auto"/>
            <w:sz w:val="24"/>
            <w:szCs w:val="24"/>
          </w:rPr>
          <w:delText>ssessment Handbook describes assessment process in GCC as a collective effort towards “accountability” and institutional improvement. The assessment process is</w:delText>
        </w:r>
        <w:r w:rsidR="00965B0C" w:rsidRPr="00C768DF" w:rsidDel="00F02301">
          <w:rPr>
            <w:rFonts w:ascii="Times New Roman" w:eastAsia="Times New Roman" w:hAnsi="Times New Roman" w:cs="Times New Roman"/>
            <w:i w:val="0"/>
            <w:color w:val="auto"/>
            <w:sz w:val="24"/>
            <w:szCs w:val="24"/>
          </w:rPr>
          <w:delText xml:space="preserve"> </w:delText>
        </w:r>
        <w:r w:rsidRPr="00C768DF" w:rsidDel="00F02301">
          <w:rPr>
            <w:rFonts w:ascii="Times New Roman" w:eastAsia="Times New Roman" w:hAnsi="Times New Roman" w:cs="Times New Roman"/>
            <w:i w:val="0"/>
            <w:color w:val="auto"/>
            <w:sz w:val="24"/>
            <w:szCs w:val="24"/>
          </w:rPr>
          <w:delText>strongly tied to planning and budgeting decisions to improve College’s programs and services, which will ultimately support and materialize advancement of student learning. The College utilizes Data-Driven Dedicated Planning (3DP) Framework in planning, decision-making, and allocation of resources.</w:delText>
        </w:r>
        <w:commentRangeEnd w:id="4898"/>
        <w:r w:rsidRPr="00C768DF" w:rsidDel="00F02301">
          <w:rPr>
            <w:rFonts w:ascii="Times New Roman" w:hAnsi="Times New Roman" w:cs="Times New Roman"/>
            <w:sz w:val="24"/>
            <w:szCs w:val="24"/>
            <w:rPrChange w:id="4899" w:author="User" w:date="2017-10-10T09:40:00Z">
              <w:rPr/>
            </w:rPrChange>
          </w:rPr>
          <w:commentReference w:id="4898"/>
        </w:r>
        <w:r w:rsidRPr="00C768DF" w:rsidDel="00F02301">
          <w:rPr>
            <w:rFonts w:ascii="Times New Roman" w:eastAsia="Times New Roman" w:hAnsi="Times New Roman" w:cs="Times New Roman"/>
            <w:i w:val="0"/>
            <w:color w:val="auto"/>
            <w:sz w:val="24"/>
            <w:szCs w:val="24"/>
            <w:vertAlign w:val="superscript"/>
          </w:rPr>
          <w:delText xml:space="preserve">  </w:delText>
        </w:r>
        <w:r w:rsidRPr="00C768DF" w:rsidDel="00F02301">
          <w:rPr>
            <w:rFonts w:ascii="Times New Roman" w:eastAsia="Times New Roman" w:hAnsi="Times New Roman" w:cs="Times New Roman"/>
            <w:i w:val="0"/>
            <w:color w:val="auto"/>
            <w:sz w:val="24"/>
            <w:szCs w:val="24"/>
          </w:rPr>
          <w:delText>Campus-wide assessment is an institutional mandate passed by the Board of Trustees (BOT Policy).</w:delText>
        </w:r>
        <w:r w:rsidRPr="00C768DF" w:rsidDel="00F02301">
          <w:rPr>
            <w:rFonts w:ascii="Times New Roman" w:eastAsia="Times New Roman" w:hAnsi="Times New Roman" w:cs="Times New Roman"/>
            <w:i w:val="0"/>
            <w:color w:val="auto"/>
            <w:sz w:val="24"/>
            <w:szCs w:val="24"/>
            <w:highlight w:val="white"/>
          </w:rPr>
          <w:delText xml:space="preserve">   Employees have used the data for planning such as budget requests, evaluation, and program and unit improvement.</w:delText>
        </w:r>
      </w:del>
    </w:p>
    <w:p w14:paraId="11780D3D" w14:textId="1B3BB8B1" w:rsidR="00BE22C5" w:rsidRPr="00C768DF" w:rsidDel="00F02301" w:rsidRDefault="00BE22C5" w:rsidP="00B61715">
      <w:pPr>
        <w:pStyle w:val="Normal1"/>
        <w:rPr>
          <w:del w:id="4900" w:author="User" w:date="2017-10-16T08:54:00Z"/>
          <w:rFonts w:ascii="Times New Roman" w:eastAsia="Times New Roman" w:hAnsi="Times New Roman" w:cs="Times New Roman"/>
          <w:color w:val="auto"/>
          <w:sz w:val="24"/>
          <w:szCs w:val="24"/>
          <w:rPrChange w:id="4901" w:author="User" w:date="2017-10-10T09:40:00Z">
            <w:rPr>
              <w:del w:id="4902" w:author="User" w:date="2017-10-16T08:54:00Z"/>
              <w:rFonts w:ascii="Times New Roman" w:eastAsia="Times New Roman" w:hAnsi="Times New Roman" w:cs="Times New Roman"/>
              <w:color w:val="auto"/>
            </w:rPr>
          </w:rPrChange>
        </w:rPr>
      </w:pPr>
      <w:commentRangeStart w:id="4903"/>
      <w:del w:id="4904" w:author="User" w:date="2017-10-16T08:54:00Z">
        <w:r w:rsidRPr="00C768DF" w:rsidDel="00F02301">
          <w:rPr>
            <w:rFonts w:ascii="Times New Roman" w:eastAsia="Times New Roman" w:hAnsi="Times New Roman" w:cs="Times New Roman"/>
            <w:i w:val="0"/>
            <w:color w:val="auto"/>
            <w:sz w:val="24"/>
            <w:szCs w:val="24"/>
          </w:rPr>
          <w:delText xml:space="preserve"> </w:delText>
        </w:r>
        <w:commentRangeEnd w:id="4903"/>
        <w:r w:rsidRPr="00C768DF" w:rsidDel="00F02301">
          <w:rPr>
            <w:rFonts w:ascii="Times New Roman" w:hAnsi="Times New Roman" w:cs="Times New Roman"/>
            <w:sz w:val="24"/>
            <w:szCs w:val="24"/>
            <w:rPrChange w:id="4905" w:author="User" w:date="2017-10-10T09:40:00Z">
              <w:rPr/>
            </w:rPrChange>
          </w:rPr>
          <w:commentReference w:id="4903"/>
        </w:r>
      </w:del>
    </w:p>
    <w:p w14:paraId="45A08745" w14:textId="64381E5E" w:rsidR="00BE22C5" w:rsidRPr="00C768DF" w:rsidDel="00F02301" w:rsidRDefault="00BE22C5" w:rsidP="00B61715">
      <w:pPr>
        <w:pStyle w:val="Normal1"/>
        <w:rPr>
          <w:del w:id="4906" w:author="User" w:date="2017-10-16T08:54:00Z"/>
          <w:rFonts w:ascii="Times New Roman" w:eastAsia="Times New Roman" w:hAnsi="Times New Roman" w:cs="Times New Roman"/>
          <w:color w:val="auto"/>
          <w:sz w:val="24"/>
          <w:szCs w:val="24"/>
          <w:rPrChange w:id="4907" w:author="User" w:date="2017-10-10T09:40:00Z">
            <w:rPr>
              <w:del w:id="4908" w:author="User" w:date="2017-10-16T08:54:00Z"/>
              <w:rFonts w:ascii="Times New Roman" w:eastAsia="Times New Roman" w:hAnsi="Times New Roman" w:cs="Times New Roman"/>
              <w:color w:val="auto"/>
            </w:rPr>
          </w:rPrChange>
        </w:rPr>
      </w:pPr>
      <w:del w:id="4909" w:author="User" w:date="2017-10-16T08:54:00Z">
        <w:r w:rsidRPr="00C768DF" w:rsidDel="00F02301">
          <w:rPr>
            <w:rFonts w:ascii="Times New Roman" w:eastAsia="Times New Roman" w:hAnsi="Times New Roman" w:cs="Times New Roman"/>
            <w:i w:val="0"/>
            <w:color w:val="auto"/>
            <w:sz w:val="24"/>
            <w:szCs w:val="24"/>
          </w:rPr>
          <w:delText xml:space="preserve">The College utilizes the structure of participatory governance in disseminating information to the campus community. GCC participatory governance includes the GCC Board of Trustees, GCC President, College Governing Council, administrators, faculty, staff, and students (GCC Participatory Governance Structure Handbook 2014-15). </w:delText>
        </w:r>
      </w:del>
    </w:p>
    <w:p w14:paraId="3A723F0E" w14:textId="443435C9" w:rsidR="00BE22C5" w:rsidRPr="00C768DF" w:rsidDel="00F02301" w:rsidRDefault="00BE22C5" w:rsidP="00B61715">
      <w:pPr>
        <w:pStyle w:val="Normal1"/>
        <w:rPr>
          <w:del w:id="4910" w:author="User" w:date="2017-10-16T08:54:00Z"/>
          <w:rFonts w:ascii="Times New Roman" w:eastAsia="Times New Roman" w:hAnsi="Times New Roman" w:cs="Times New Roman"/>
          <w:color w:val="auto"/>
          <w:sz w:val="24"/>
          <w:szCs w:val="24"/>
          <w:rPrChange w:id="4911" w:author="User" w:date="2017-10-10T09:40:00Z">
            <w:rPr>
              <w:del w:id="4912" w:author="User" w:date="2017-10-16T08:54:00Z"/>
              <w:rFonts w:ascii="Times New Roman" w:eastAsia="Times New Roman" w:hAnsi="Times New Roman" w:cs="Times New Roman"/>
              <w:color w:val="auto"/>
            </w:rPr>
          </w:rPrChange>
        </w:rPr>
      </w:pPr>
      <w:del w:id="4913" w:author="User" w:date="2017-10-16T08:54:00Z">
        <w:r w:rsidRPr="00C768DF" w:rsidDel="00F02301">
          <w:rPr>
            <w:rFonts w:ascii="Times New Roman" w:eastAsia="Times New Roman" w:hAnsi="Times New Roman" w:cs="Times New Roman"/>
            <w:i w:val="0"/>
            <w:color w:val="auto"/>
            <w:sz w:val="24"/>
            <w:szCs w:val="24"/>
          </w:rPr>
          <w:delText xml:space="preserve">The GCC Participatory Governance Handbook 2014-2015 which is available on the College’s website explains the hierarchy of communications among departments of the college.  </w:delText>
        </w:r>
        <w:commentRangeStart w:id="4914"/>
        <w:r w:rsidRPr="00C768DF" w:rsidDel="00F02301">
          <w:rPr>
            <w:rFonts w:ascii="Times New Roman" w:eastAsia="Times New Roman" w:hAnsi="Times New Roman" w:cs="Times New Roman"/>
            <w:i w:val="0"/>
            <w:color w:val="auto"/>
            <w:sz w:val="24"/>
            <w:szCs w:val="24"/>
          </w:rPr>
          <w:delText>There is a move towards collaborative governance in the College which involves all stakeholders in various activities including assessment and evaluation. The College is cognizant that it is through meaningful collaboration among employees and students that makes it possible for goals and initiatives of College mission to be carried out. To have a meaningful</w:delText>
        </w:r>
        <w:r w:rsidRPr="00C768DF" w:rsidDel="00F02301">
          <w:rPr>
            <w:rFonts w:ascii="Times New Roman" w:eastAsia="Times New Roman" w:hAnsi="Times New Roman" w:cs="Times New Roman"/>
            <w:i w:val="0"/>
            <w:color w:val="auto"/>
            <w:sz w:val="24"/>
            <w:szCs w:val="24"/>
            <w:vertAlign w:val="superscript"/>
          </w:rPr>
          <w:delText xml:space="preserve"> </w:delText>
        </w:r>
        <w:r w:rsidRPr="00C768DF" w:rsidDel="00F02301">
          <w:rPr>
            <w:rFonts w:ascii="Times New Roman" w:eastAsia="Times New Roman" w:hAnsi="Times New Roman" w:cs="Times New Roman"/>
            <w:i w:val="0"/>
            <w:color w:val="auto"/>
            <w:sz w:val="24"/>
            <w:szCs w:val="24"/>
          </w:rPr>
          <w:delText>participatory governance that will lead to the fulfillment of the College’s mission, it is stressed that “employees of the College must understand their role in participatory governance in order to achieve the spirit of cooperation, collaboration, and collegiality to promote the vision, mission, and values of the College. The collaborative and effective methods of planning, implementation, and evaluation through the participatory governance process will exemplify the College’s commitment to student learning and achievement, continuous improvement, and institutional excellence”.</w:delText>
        </w:r>
        <w:commentRangeEnd w:id="4914"/>
        <w:r w:rsidRPr="00C768DF" w:rsidDel="00F02301">
          <w:rPr>
            <w:rFonts w:ascii="Times New Roman" w:hAnsi="Times New Roman" w:cs="Times New Roman"/>
            <w:sz w:val="24"/>
            <w:szCs w:val="24"/>
            <w:rPrChange w:id="4915" w:author="User" w:date="2017-10-10T09:40:00Z">
              <w:rPr/>
            </w:rPrChange>
          </w:rPr>
          <w:commentReference w:id="4914"/>
        </w:r>
      </w:del>
    </w:p>
    <w:p w14:paraId="4BE9BF85" w14:textId="102AE8ED" w:rsidR="00BE22C5" w:rsidRPr="00C768DF" w:rsidDel="00F02301" w:rsidRDefault="00BE22C5" w:rsidP="00B61715">
      <w:pPr>
        <w:pStyle w:val="Normal1"/>
        <w:rPr>
          <w:del w:id="4916" w:author="User" w:date="2017-10-16T08:54:00Z"/>
          <w:rFonts w:ascii="Times New Roman" w:eastAsia="Times New Roman" w:hAnsi="Times New Roman" w:cs="Times New Roman"/>
          <w:color w:val="auto"/>
          <w:sz w:val="24"/>
          <w:szCs w:val="24"/>
          <w:rPrChange w:id="4917" w:author="User" w:date="2017-10-10T09:40:00Z">
            <w:rPr>
              <w:del w:id="4918" w:author="User" w:date="2017-10-16T08:54:00Z"/>
              <w:rFonts w:ascii="Times New Roman" w:eastAsia="Times New Roman" w:hAnsi="Times New Roman" w:cs="Times New Roman"/>
              <w:color w:val="auto"/>
            </w:rPr>
          </w:rPrChange>
        </w:rPr>
      </w:pPr>
      <w:del w:id="4919" w:author="User" w:date="2017-10-16T08:54:00Z">
        <w:r w:rsidRPr="00C768DF" w:rsidDel="00F02301">
          <w:rPr>
            <w:rFonts w:ascii="Times New Roman" w:eastAsia="Times New Roman" w:hAnsi="Times New Roman" w:cs="Times New Roman"/>
            <w:i w:val="0"/>
            <w:color w:val="auto"/>
            <w:sz w:val="24"/>
            <w:szCs w:val="24"/>
          </w:rPr>
          <w:delText>The process of participatory governance is so significant that it is identified as one of the initiatives under Goal 2 - Conducive Learning Environment in the Institutional Strategic Master Plan 2014-2020.</w:delText>
        </w:r>
      </w:del>
    </w:p>
    <w:p w14:paraId="61653D70" w14:textId="59368784" w:rsidR="00BE22C5" w:rsidRPr="00C768DF" w:rsidDel="00F02301" w:rsidRDefault="00BE22C5" w:rsidP="00B61715">
      <w:pPr>
        <w:pStyle w:val="Normal1"/>
        <w:rPr>
          <w:del w:id="4920" w:author="User" w:date="2017-10-16T08:54:00Z"/>
          <w:rFonts w:ascii="Times New Roman" w:eastAsia="Times New Roman" w:hAnsi="Times New Roman" w:cs="Times New Roman"/>
          <w:color w:val="auto"/>
          <w:sz w:val="24"/>
          <w:szCs w:val="24"/>
          <w:rPrChange w:id="4921" w:author="User" w:date="2017-10-10T09:40:00Z">
            <w:rPr>
              <w:del w:id="4922" w:author="User" w:date="2017-10-16T08:54:00Z"/>
              <w:rFonts w:ascii="Times New Roman" w:eastAsia="Times New Roman" w:hAnsi="Times New Roman" w:cs="Times New Roman"/>
              <w:color w:val="auto"/>
            </w:rPr>
          </w:rPrChange>
        </w:rPr>
      </w:pPr>
    </w:p>
    <w:p w14:paraId="03F2CFA7" w14:textId="65505C42" w:rsidR="00BE22C5" w:rsidRPr="00C768DF" w:rsidDel="00F02301" w:rsidRDefault="00BE22C5" w:rsidP="00B61715">
      <w:pPr>
        <w:pStyle w:val="Normal1"/>
        <w:rPr>
          <w:del w:id="4923" w:author="User" w:date="2017-10-16T08:54:00Z"/>
          <w:rFonts w:ascii="Times New Roman" w:eastAsia="Times New Roman" w:hAnsi="Times New Roman" w:cs="Times New Roman"/>
          <w:color w:val="auto"/>
          <w:sz w:val="24"/>
          <w:szCs w:val="24"/>
          <w:rPrChange w:id="4924" w:author="User" w:date="2017-10-10T09:40:00Z">
            <w:rPr>
              <w:del w:id="4925" w:author="User" w:date="2017-10-16T08:54:00Z"/>
              <w:rFonts w:ascii="Times New Roman" w:eastAsia="Times New Roman" w:hAnsi="Times New Roman" w:cs="Times New Roman"/>
              <w:color w:val="auto"/>
            </w:rPr>
          </w:rPrChange>
        </w:rPr>
      </w:pPr>
      <w:del w:id="4926" w:author="User" w:date="2017-10-16T08:54:00Z">
        <w:r w:rsidRPr="004A5E7D" w:rsidDel="00F02301">
          <w:rPr>
            <w:rFonts w:ascii="Times New Roman" w:eastAsia="Times New Roman" w:hAnsi="Times New Roman" w:cs="Times New Roman"/>
            <w:i w:val="0"/>
            <w:color w:val="auto"/>
            <w:sz w:val="24"/>
            <w:szCs w:val="24"/>
          </w:rPr>
          <w:delText>The</w:delText>
        </w:r>
        <w:r w:rsidR="00C768DF" w:rsidRPr="004A5E7D" w:rsidDel="00F02301">
          <w:rPr>
            <w:rFonts w:ascii="Times New Roman" w:hAnsi="Times New Roman"/>
            <w:i w:val="0"/>
            <w:rPrChange w:id="4927" w:author="User" w:date="2017-10-10T09:52:00Z">
              <w:rPr>
                <w:rFonts w:ascii="Times New Roman" w:eastAsia="Times New Roman" w:hAnsi="Times New Roman"/>
                <w:i w:val="0"/>
                <w:u w:val="single"/>
              </w:rPr>
            </w:rPrChange>
          </w:rPr>
          <w:fldChar w:fldCharType="begin"/>
        </w:r>
        <w:r w:rsidR="00C768DF" w:rsidRPr="004A5E7D" w:rsidDel="00F02301">
          <w:rPr>
            <w:rFonts w:ascii="Times New Roman" w:hAnsi="Times New Roman" w:cs="Times New Roman"/>
            <w:sz w:val="24"/>
            <w:szCs w:val="24"/>
            <w:rPrChange w:id="4928" w:author="User" w:date="2017-10-10T09:52:00Z">
              <w:rPr/>
            </w:rPrChange>
          </w:rPr>
          <w:delInstrText xml:space="preserve"> HYPERLINK "http://ifs.guamcc.edu/adminftp/academics/services/aad/aier/ismp20142020.pdf" \h </w:delInstrText>
        </w:r>
        <w:r w:rsidR="00C768DF" w:rsidRPr="004A5E7D" w:rsidDel="00F02301">
          <w:rPr>
            <w:rFonts w:ascii="Times New Roman" w:hAnsi="Times New Roman"/>
            <w:i w:val="0"/>
            <w:rPrChange w:id="4929" w:author="User" w:date="2017-10-10T09:52:00Z">
              <w:rPr>
                <w:rFonts w:ascii="Times New Roman" w:eastAsia="Times New Roman" w:hAnsi="Times New Roman"/>
                <w:i w:val="0"/>
                <w:u w:val="single"/>
              </w:rPr>
            </w:rPrChange>
          </w:rPr>
          <w:fldChar w:fldCharType="separate"/>
        </w:r>
        <w:r w:rsidRPr="004A5E7D" w:rsidDel="00F02301">
          <w:rPr>
            <w:rFonts w:ascii="Times New Roman" w:eastAsia="Times New Roman" w:hAnsi="Times New Roman"/>
            <w:i w:val="0"/>
            <w:rPrChange w:id="4930" w:author="User" w:date="2017-10-10T09:52:00Z">
              <w:rPr>
                <w:rFonts w:ascii="Times New Roman" w:eastAsia="Times New Roman" w:hAnsi="Times New Roman"/>
                <w:i w:val="0"/>
                <w:u w:val="single"/>
              </w:rPr>
            </w:rPrChange>
          </w:rPr>
          <w:delText xml:space="preserve"> Institutional Strategic Master Plan (ISMP) 2014-2020</w:delText>
        </w:r>
        <w:r w:rsidR="00C768DF" w:rsidRPr="004A5E7D" w:rsidDel="00F02301">
          <w:rPr>
            <w:rFonts w:ascii="Times New Roman" w:eastAsia="Times New Roman" w:hAnsi="Times New Roman"/>
            <w:i w:val="0"/>
            <w:rPrChange w:id="4931" w:author="User" w:date="2017-10-10T09:52:00Z">
              <w:rPr>
                <w:rFonts w:ascii="Times New Roman" w:eastAsia="Times New Roman" w:hAnsi="Times New Roman"/>
                <w:i w:val="0"/>
                <w:u w:val="single"/>
              </w:rPr>
            </w:rPrChange>
          </w:rPr>
          <w:fldChar w:fldCharType="end"/>
        </w:r>
        <w:r w:rsidR="00EA7DFC" w:rsidRPr="004A5E7D" w:rsidDel="00F02301">
          <w:rPr>
            <w:rStyle w:val="FootnoteReference"/>
            <w:rFonts w:ascii="Times New Roman" w:eastAsia="Times New Roman" w:hAnsi="Times New Roman"/>
            <w:i w:val="0"/>
            <w:rPrChange w:id="4932" w:author="User" w:date="2017-10-10T09:52:00Z">
              <w:rPr>
                <w:rStyle w:val="FootnoteReference"/>
                <w:rFonts w:ascii="Times New Roman" w:eastAsia="Times New Roman" w:hAnsi="Times New Roman"/>
                <w:i w:val="0"/>
                <w:u w:val="single"/>
              </w:rPr>
            </w:rPrChange>
          </w:rPr>
          <w:footnoteReference w:id="106"/>
        </w:r>
        <w:r w:rsidRPr="004A5E7D" w:rsidDel="00F02301">
          <w:rPr>
            <w:rFonts w:ascii="Times New Roman" w:eastAsia="Times New Roman" w:hAnsi="Times New Roman" w:cs="Times New Roman"/>
            <w:i w:val="0"/>
            <w:color w:val="auto"/>
            <w:sz w:val="24"/>
            <w:szCs w:val="24"/>
          </w:rPr>
          <w:delText xml:space="preserve"> highlights</w:delText>
        </w:r>
        <w:r w:rsidRPr="00C768DF" w:rsidDel="00F02301">
          <w:rPr>
            <w:rFonts w:ascii="Times New Roman" w:eastAsia="Times New Roman" w:hAnsi="Times New Roman" w:cs="Times New Roman"/>
            <w:i w:val="0"/>
            <w:color w:val="auto"/>
            <w:sz w:val="24"/>
            <w:szCs w:val="24"/>
          </w:rPr>
          <w:delText xml:space="preserve"> the College’s goals and initiatives and is available to the public through the College website.  The College’s Institutional Strategic Master Plan 2014-2020 covers four goals that will direct the College in achieving its mission in providing excellent career and technical workforce development for academic years 2014-2020. The goals are:</w:delText>
        </w:r>
      </w:del>
    </w:p>
    <w:p w14:paraId="1514E49B" w14:textId="56F03B59" w:rsidR="00BE22C5" w:rsidRPr="00C768DF" w:rsidDel="00F02301" w:rsidRDefault="00BE22C5" w:rsidP="00B61715">
      <w:pPr>
        <w:pStyle w:val="Normal1"/>
        <w:rPr>
          <w:del w:id="4939" w:author="User" w:date="2017-10-16T08:54:00Z"/>
          <w:rFonts w:ascii="Times New Roman" w:eastAsia="Times New Roman" w:hAnsi="Times New Roman" w:cs="Times New Roman"/>
          <w:color w:val="auto"/>
          <w:sz w:val="24"/>
          <w:szCs w:val="24"/>
          <w:rPrChange w:id="4940" w:author="User" w:date="2017-10-10T09:40:00Z">
            <w:rPr>
              <w:del w:id="4941" w:author="User" w:date="2017-10-16T08:54:00Z"/>
              <w:rFonts w:ascii="Times New Roman" w:eastAsia="Times New Roman" w:hAnsi="Times New Roman" w:cs="Times New Roman"/>
              <w:color w:val="auto"/>
            </w:rPr>
          </w:rPrChange>
        </w:rPr>
      </w:pPr>
    </w:p>
    <w:p w14:paraId="5D92C4DB" w14:textId="7B907962" w:rsidR="00BE22C5" w:rsidRPr="00C768DF" w:rsidDel="00F02301" w:rsidRDefault="00BE22C5" w:rsidP="00B61715">
      <w:pPr>
        <w:pStyle w:val="Normal1"/>
        <w:rPr>
          <w:del w:id="4942" w:author="User" w:date="2017-10-16T08:54:00Z"/>
          <w:rFonts w:ascii="Times New Roman" w:eastAsia="Times New Roman" w:hAnsi="Times New Roman" w:cs="Times New Roman"/>
          <w:color w:val="auto"/>
          <w:sz w:val="24"/>
          <w:szCs w:val="24"/>
          <w:rPrChange w:id="4943" w:author="User" w:date="2017-10-10T09:40:00Z">
            <w:rPr>
              <w:del w:id="4944" w:author="User" w:date="2017-10-16T08:54:00Z"/>
              <w:rFonts w:ascii="Times New Roman" w:eastAsia="Times New Roman" w:hAnsi="Times New Roman" w:cs="Times New Roman"/>
              <w:color w:val="auto"/>
            </w:rPr>
          </w:rPrChange>
        </w:rPr>
      </w:pPr>
      <w:del w:id="4945" w:author="User" w:date="2017-10-16T08:54:00Z">
        <w:r w:rsidRPr="00C768DF" w:rsidDel="00F02301">
          <w:rPr>
            <w:rFonts w:ascii="Times New Roman" w:eastAsia="Times New Roman" w:hAnsi="Times New Roman" w:cs="Times New Roman"/>
            <w:i w:val="0"/>
            <w:color w:val="auto"/>
            <w:sz w:val="24"/>
            <w:szCs w:val="24"/>
          </w:rPr>
          <w:delText>Goal 1- Retention and Completion</w:delText>
        </w:r>
      </w:del>
    </w:p>
    <w:p w14:paraId="6296E863" w14:textId="708DA420" w:rsidR="00BE22C5" w:rsidRPr="00C768DF" w:rsidDel="00F02301" w:rsidRDefault="00BE22C5" w:rsidP="00B61715">
      <w:pPr>
        <w:pStyle w:val="Normal1"/>
        <w:rPr>
          <w:del w:id="4946" w:author="User" w:date="2017-10-16T08:54:00Z"/>
          <w:rFonts w:ascii="Times New Roman" w:eastAsia="Times New Roman" w:hAnsi="Times New Roman" w:cs="Times New Roman"/>
          <w:color w:val="auto"/>
          <w:sz w:val="24"/>
          <w:szCs w:val="24"/>
          <w:rPrChange w:id="4947" w:author="User" w:date="2017-10-10T09:40:00Z">
            <w:rPr>
              <w:del w:id="4948" w:author="User" w:date="2017-10-16T08:54:00Z"/>
              <w:rFonts w:ascii="Times New Roman" w:eastAsia="Times New Roman" w:hAnsi="Times New Roman" w:cs="Times New Roman"/>
              <w:color w:val="auto"/>
            </w:rPr>
          </w:rPrChange>
        </w:rPr>
      </w:pPr>
    </w:p>
    <w:p w14:paraId="525E0E35" w14:textId="62F50F6A" w:rsidR="00BE22C5" w:rsidRPr="00C768DF" w:rsidDel="00F02301" w:rsidRDefault="00BE22C5" w:rsidP="00B61715">
      <w:pPr>
        <w:pStyle w:val="Normal1"/>
        <w:rPr>
          <w:del w:id="4949" w:author="User" w:date="2017-10-16T08:54:00Z"/>
          <w:rFonts w:ascii="Times New Roman" w:eastAsia="Times New Roman" w:hAnsi="Times New Roman" w:cs="Times New Roman"/>
          <w:color w:val="auto"/>
          <w:sz w:val="24"/>
          <w:szCs w:val="24"/>
          <w:rPrChange w:id="4950" w:author="User" w:date="2017-10-10T09:40:00Z">
            <w:rPr>
              <w:del w:id="4951" w:author="User" w:date="2017-10-16T08:54:00Z"/>
              <w:rFonts w:ascii="Times New Roman" w:eastAsia="Times New Roman" w:hAnsi="Times New Roman" w:cs="Times New Roman"/>
              <w:color w:val="auto"/>
            </w:rPr>
          </w:rPrChange>
        </w:rPr>
      </w:pPr>
      <w:del w:id="4952" w:author="User" w:date="2017-10-16T08:54:00Z">
        <w:r w:rsidRPr="00C768DF" w:rsidDel="00F02301">
          <w:rPr>
            <w:rFonts w:ascii="Times New Roman" w:eastAsia="Times New Roman" w:hAnsi="Times New Roman" w:cs="Times New Roman"/>
            <w:i w:val="0"/>
            <w:color w:val="auto"/>
            <w:sz w:val="24"/>
            <w:szCs w:val="24"/>
          </w:rPr>
          <w:delText>Goal 2- Conducive Learning Environment</w:delText>
        </w:r>
      </w:del>
    </w:p>
    <w:p w14:paraId="7D53E4D6" w14:textId="6E5D4573" w:rsidR="00BE22C5" w:rsidRPr="00C768DF" w:rsidDel="00F02301" w:rsidRDefault="00BE22C5" w:rsidP="00B61715">
      <w:pPr>
        <w:pStyle w:val="Normal1"/>
        <w:rPr>
          <w:del w:id="4953" w:author="User" w:date="2017-10-16T08:54:00Z"/>
          <w:rFonts w:ascii="Times New Roman" w:eastAsia="Times New Roman" w:hAnsi="Times New Roman" w:cs="Times New Roman"/>
          <w:color w:val="auto"/>
          <w:sz w:val="24"/>
          <w:szCs w:val="24"/>
          <w:rPrChange w:id="4954" w:author="User" w:date="2017-10-10T09:40:00Z">
            <w:rPr>
              <w:del w:id="4955" w:author="User" w:date="2017-10-16T08:54:00Z"/>
              <w:rFonts w:ascii="Times New Roman" w:eastAsia="Times New Roman" w:hAnsi="Times New Roman" w:cs="Times New Roman"/>
              <w:color w:val="auto"/>
            </w:rPr>
          </w:rPrChange>
        </w:rPr>
      </w:pPr>
    </w:p>
    <w:p w14:paraId="167EE0ED" w14:textId="6C7E7492" w:rsidR="00BE22C5" w:rsidRPr="00C768DF" w:rsidDel="00F02301" w:rsidRDefault="00BE22C5" w:rsidP="00B61715">
      <w:pPr>
        <w:pStyle w:val="Normal1"/>
        <w:rPr>
          <w:del w:id="4956" w:author="User" w:date="2017-10-16T08:54:00Z"/>
          <w:rFonts w:ascii="Times New Roman" w:eastAsia="Times New Roman" w:hAnsi="Times New Roman" w:cs="Times New Roman"/>
          <w:color w:val="auto"/>
          <w:sz w:val="24"/>
          <w:szCs w:val="24"/>
          <w:rPrChange w:id="4957" w:author="User" w:date="2017-10-10T09:40:00Z">
            <w:rPr>
              <w:del w:id="4958" w:author="User" w:date="2017-10-16T08:54:00Z"/>
              <w:rFonts w:ascii="Times New Roman" w:eastAsia="Times New Roman" w:hAnsi="Times New Roman" w:cs="Times New Roman"/>
              <w:color w:val="auto"/>
            </w:rPr>
          </w:rPrChange>
        </w:rPr>
      </w:pPr>
      <w:del w:id="4959" w:author="User" w:date="2017-10-16T08:54:00Z">
        <w:r w:rsidRPr="00C768DF" w:rsidDel="00F02301">
          <w:rPr>
            <w:rFonts w:ascii="Times New Roman" w:eastAsia="Times New Roman" w:hAnsi="Times New Roman" w:cs="Times New Roman"/>
            <w:i w:val="0"/>
            <w:color w:val="auto"/>
            <w:sz w:val="24"/>
            <w:szCs w:val="24"/>
          </w:rPr>
          <w:delText>Goal 3- Improvement and Accountability</w:delText>
        </w:r>
      </w:del>
    </w:p>
    <w:p w14:paraId="1C87AF41" w14:textId="4A4AFC06" w:rsidR="00BE22C5" w:rsidRPr="00C768DF" w:rsidDel="00F02301" w:rsidRDefault="00BE22C5" w:rsidP="00B61715">
      <w:pPr>
        <w:pStyle w:val="Normal1"/>
        <w:rPr>
          <w:del w:id="4960" w:author="User" w:date="2017-10-16T08:54:00Z"/>
          <w:rFonts w:ascii="Times New Roman" w:eastAsia="Times New Roman" w:hAnsi="Times New Roman" w:cs="Times New Roman"/>
          <w:color w:val="auto"/>
          <w:sz w:val="24"/>
          <w:szCs w:val="24"/>
          <w:rPrChange w:id="4961" w:author="User" w:date="2017-10-10T09:40:00Z">
            <w:rPr>
              <w:del w:id="4962" w:author="User" w:date="2017-10-16T08:54:00Z"/>
              <w:rFonts w:ascii="Times New Roman" w:eastAsia="Times New Roman" w:hAnsi="Times New Roman" w:cs="Times New Roman"/>
              <w:color w:val="auto"/>
            </w:rPr>
          </w:rPrChange>
        </w:rPr>
      </w:pPr>
    </w:p>
    <w:p w14:paraId="1C5B0B36" w14:textId="31079001" w:rsidR="00BE22C5" w:rsidRPr="00C768DF" w:rsidDel="00F02301" w:rsidRDefault="00BE22C5" w:rsidP="00B61715">
      <w:pPr>
        <w:pStyle w:val="Normal1"/>
        <w:rPr>
          <w:del w:id="4963" w:author="User" w:date="2017-10-16T08:54:00Z"/>
          <w:rFonts w:ascii="Times New Roman" w:eastAsia="Times New Roman" w:hAnsi="Times New Roman" w:cs="Times New Roman"/>
          <w:color w:val="auto"/>
          <w:sz w:val="24"/>
          <w:szCs w:val="24"/>
          <w:rPrChange w:id="4964" w:author="User" w:date="2017-10-10T09:40:00Z">
            <w:rPr>
              <w:del w:id="4965" w:author="User" w:date="2017-10-16T08:54:00Z"/>
              <w:rFonts w:ascii="Times New Roman" w:eastAsia="Times New Roman" w:hAnsi="Times New Roman" w:cs="Times New Roman"/>
              <w:color w:val="auto"/>
            </w:rPr>
          </w:rPrChange>
        </w:rPr>
      </w:pPr>
      <w:del w:id="4966" w:author="User" w:date="2017-10-16T08:54:00Z">
        <w:r w:rsidRPr="00C768DF" w:rsidDel="00F02301">
          <w:rPr>
            <w:rFonts w:ascii="Times New Roman" w:eastAsia="Times New Roman" w:hAnsi="Times New Roman" w:cs="Times New Roman"/>
            <w:i w:val="0"/>
            <w:color w:val="auto"/>
            <w:sz w:val="24"/>
            <w:szCs w:val="24"/>
          </w:rPr>
          <w:delText>Goal 4 –Visibility and Engagement</w:delText>
        </w:r>
      </w:del>
    </w:p>
    <w:p w14:paraId="6BC9CBBD" w14:textId="0A2C3CE0" w:rsidR="00BE22C5" w:rsidRPr="00C768DF" w:rsidDel="00F02301" w:rsidRDefault="00BE22C5" w:rsidP="00B61715">
      <w:pPr>
        <w:pStyle w:val="Normal1"/>
        <w:rPr>
          <w:del w:id="4967" w:author="User" w:date="2017-10-16T08:54:00Z"/>
          <w:rFonts w:ascii="Times New Roman" w:eastAsia="Times New Roman" w:hAnsi="Times New Roman" w:cs="Times New Roman"/>
          <w:color w:val="auto"/>
          <w:sz w:val="24"/>
          <w:szCs w:val="24"/>
          <w:rPrChange w:id="4968" w:author="User" w:date="2017-10-10T09:40:00Z">
            <w:rPr>
              <w:del w:id="4969" w:author="User" w:date="2017-10-16T08:54:00Z"/>
              <w:rFonts w:ascii="Times New Roman" w:eastAsia="Times New Roman" w:hAnsi="Times New Roman" w:cs="Times New Roman"/>
              <w:color w:val="auto"/>
            </w:rPr>
          </w:rPrChange>
        </w:rPr>
      </w:pPr>
    </w:p>
    <w:p w14:paraId="379A098C" w14:textId="152DA7F4" w:rsidR="00BE22C5" w:rsidRPr="00C768DF" w:rsidDel="00F02301" w:rsidRDefault="00BE22C5" w:rsidP="00B61715">
      <w:pPr>
        <w:pStyle w:val="Normal1"/>
        <w:rPr>
          <w:del w:id="4970" w:author="User" w:date="2017-10-16T08:54:00Z"/>
          <w:rFonts w:ascii="Times New Roman" w:eastAsia="Times New Roman" w:hAnsi="Times New Roman" w:cs="Times New Roman"/>
          <w:color w:val="auto"/>
          <w:sz w:val="24"/>
          <w:szCs w:val="24"/>
          <w:rPrChange w:id="4971" w:author="User" w:date="2017-10-10T09:40:00Z">
            <w:rPr>
              <w:del w:id="4972" w:author="User" w:date="2017-10-16T08:54:00Z"/>
              <w:rFonts w:ascii="Times New Roman" w:eastAsia="Times New Roman" w:hAnsi="Times New Roman" w:cs="Times New Roman"/>
              <w:color w:val="auto"/>
            </w:rPr>
          </w:rPrChange>
        </w:rPr>
      </w:pPr>
      <w:del w:id="4973" w:author="User" w:date="2017-10-16T08:54:00Z">
        <w:r w:rsidRPr="00C768DF" w:rsidDel="00F02301">
          <w:rPr>
            <w:rFonts w:ascii="Times New Roman" w:eastAsia="Times New Roman" w:hAnsi="Times New Roman" w:cs="Times New Roman"/>
            <w:i w:val="0"/>
            <w:color w:val="auto"/>
            <w:sz w:val="24"/>
            <w:szCs w:val="24"/>
          </w:rPr>
          <w:delText>For all the above goals, there are initiatives discussed to help materialize and achieve the desired outcomes. Another area of emphasis is placed on the set of values that drive the College’s success and strength. These values are diversity, accountability, service, integrity, learning-centered, and student-focused.</w:delText>
        </w:r>
      </w:del>
    </w:p>
    <w:p w14:paraId="2B6D0B50" w14:textId="1390F749" w:rsidR="00BE22C5" w:rsidRPr="00C768DF" w:rsidDel="00F02301" w:rsidRDefault="00BE22C5" w:rsidP="00B61715">
      <w:pPr>
        <w:pStyle w:val="Normal1"/>
        <w:rPr>
          <w:del w:id="4974" w:author="User" w:date="2017-10-16T08:54:00Z"/>
          <w:rFonts w:ascii="Times New Roman" w:eastAsia="Times New Roman" w:hAnsi="Times New Roman" w:cs="Times New Roman"/>
          <w:i w:val="0"/>
          <w:color w:val="auto"/>
          <w:sz w:val="24"/>
          <w:szCs w:val="24"/>
        </w:rPr>
      </w:pPr>
    </w:p>
    <w:p w14:paraId="1157D288" w14:textId="75703C03" w:rsidR="00BE22C5" w:rsidRPr="00C768DF" w:rsidDel="00F02301" w:rsidRDefault="00BE22C5" w:rsidP="00B61715">
      <w:pPr>
        <w:pStyle w:val="Normal1"/>
        <w:rPr>
          <w:del w:id="4975" w:author="User" w:date="2017-10-16T08:54:00Z"/>
          <w:rFonts w:ascii="Times New Roman" w:eastAsia="Times New Roman" w:hAnsi="Times New Roman" w:cs="Times New Roman"/>
          <w:i w:val="0"/>
          <w:color w:val="auto"/>
          <w:sz w:val="24"/>
          <w:szCs w:val="24"/>
        </w:rPr>
      </w:pPr>
      <w:del w:id="4976" w:author="User" w:date="2017-10-16T08:54:00Z">
        <w:r w:rsidRPr="00C768DF" w:rsidDel="00F02301">
          <w:rPr>
            <w:rFonts w:ascii="Times New Roman" w:eastAsia="Times New Roman" w:hAnsi="Times New Roman" w:cs="Times New Roman"/>
            <w:i w:val="0"/>
            <w:color w:val="auto"/>
            <w:sz w:val="24"/>
            <w:szCs w:val="24"/>
          </w:rPr>
          <w:delText>The</w:delText>
        </w:r>
        <w:r w:rsidR="00C768DF" w:rsidRPr="004A5E7D" w:rsidDel="00F02301">
          <w:rPr>
            <w:rFonts w:ascii="Times New Roman" w:hAnsi="Times New Roman"/>
            <w:i w:val="0"/>
            <w:rPrChange w:id="4977" w:author="User" w:date="2017-10-10T09:52:00Z">
              <w:rPr>
                <w:rFonts w:ascii="Times New Roman" w:eastAsia="Times New Roman" w:hAnsi="Times New Roman"/>
                <w:i w:val="0"/>
                <w:u w:val="single"/>
              </w:rPr>
            </w:rPrChange>
          </w:rPr>
          <w:fldChar w:fldCharType="begin"/>
        </w:r>
        <w:r w:rsidR="00C768DF" w:rsidRPr="004A5E7D" w:rsidDel="00F02301">
          <w:rPr>
            <w:rFonts w:ascii="Times New Roman" w:hAnsi="Times New Roman" w:cs="Times New Roman"/>
            <w:sz w:val="24"/>
            <w:szCs w:val="24"/>
            <w:rPrChange w:id="4978" w:author="User" w:date="2017-10-10T09:52:00Z">
              <w:rPr/>
            </w:rPrChange>
          </w:rPr>
          <w:delInstrText xml:space="preserve"> HYPERLINK "http://www.guamcc.edu/Runtime/uploads/Files/02%20Academics/Services/AIER/Fact%20Books/FactBook%20Final.pdf" \h </w:delInstrText>
        </w:r>
        <w:r w:rsidR="00C768DF" w:rsidRPr="004A5E7D" w:rsidDel="00F02301">
          <w:rPr>
            <w:rFonts w:ascii="Times New Roman" w:hAnsi="Times New Roman"/>
            <w:i w:val="0"/>
            <w:rPrChange w:id="4979" w:author="User" w:date="2017-10-10T09:52:00Z">
              <w:rPr>
                <w:rFonts w:ascii="Times New Roman" w:eastAsia="Times New Roman" w:hAnsi="Times New Roman"/>
                <w:i w:val="0"/>
                <w:u w:val="single"/>
              </w:rPr>
            </w:rPrChange>
          </w:rPr>
          <w:fldChar w:fldCharType="separate"/>
        </w:r>
        <w:r w:rsidRPr="004A5E7D" w:rsidDel="00F02301">
          <w:rPr>
            <w:rFonts w:ascii="Times New Roman" w:eastAsia="Times New Roman" w:hAnsi="Times New Roman"/>
            <w:i w:val="0"/>
            <w:rPrChange w:id="4980" w:author="User" w:date="2017-10-10T09:52:00Z">
              <w:rPr>
                <w:rFonts w:ascii="Times New Roman" w:eastAsia="Times New Roman" w:hAnsi="Times New Roman"/>
                <w:i w:val="0"/>
                <w:u w:val="single"/>
              </w:rPr>
            </w:rPrChange>
          </w:rPr>
          <w:delText xml:space="preserve"> Annual GCC Fact Book Volume 10</w:delText>
        </w:r>
        <w:r w:rsidR="00C768DF" w:rsidRPr="004A5E7D" w:rsidDel="00F02301">
          <w:rPr>
            <w:rFonts w:ascii="Times New Roman" w:eastAsia="Times New Roman" w:hAnsi="Times New Roman"/>
            <w:i w:val="0"/>
            <w:rPrChange w:id="4981" w:author="User" w:date="2017-10-10T09:52:00Z">
              <w:rPr>
                <w:rFonts w:ascii="Times New Roman" w:eastAsia="Times New Roman" w:hAnsi="Times New Roman"/>
                <w:i w:val="0"/>
                <w:u w:val="single"/>
              </w:rPr>
            </w:rPrChange>
          </w:rPr>
          <w:fldChar w:fldCharType="end"/>
        </w:r>
        <w:r w:rsidR="00EA7DFC" w:rsidRPr="004A5E7D" w:rsidDel="00F02301">
          <w:rPr>
            <w:rStyle w:val="FootnoteReference"/>
            <w:rFonts w:ascii="Times New Roman" w:eastAsia="Times New Roman" w:hAnsi="Times New Roman"/>
            <w:i w:val="0"/>
            <w:rPrChange w:id="4982" w:author="User" w:date="2017-10-10T09:52:00Z">
              <w:rPr>
                <w:rStyle w:val="FootnoteReference"/>
                <w:rFonts w:ascii="Times New Roman" w:eastAsia="Times New Roman" w:hAnsi="Times New Roman"/>
                <w:i w:val="0"/>
                <w:u w:val="single"/>
              </w:rPr>
            </w:rPrChange>
          </w:rPr>
          <w:footnoteReference w:id="107"/>
        </w:r>
        <w:r w:rsidRPr="004A5E7D" w:rsidDel="00F02301">
          <w:rPr>
            <w:rFonts w:ascii="Times New Roman" w:eastAsia="Times New Roman" w:hAnsi="Times New Roman" w:cs="Times New Roman"/>
            <w:i w:val="0"/>
            <w:color w:val="auto"/>
            <w:sz w:val="24"/>
            <w:szCs w:val="24"/>
          </w:rPr>
          <w:delText xml:space="preserve"> s</w:delText>
        </w:r>
        <w:r w:rsidRPr="00C768DF" w:rsidDel="00F02301">
          <w:rPr>
            <w:rFonts w:ascii="Times New Roman" w:eastAsia="Times New Roman" w:hAnsi="Times New Roman" w:cs="Times New Roman"/>
            <w:i w:val="0"/>
            <w:color w:val="auto"/>
            <w:sz w:val="24"/>
            <w:szCs w:val="24"/>
          </w:rPr>
          <w:delText>ummarizes the ten-year trend data, including, but not limited to, enrollment and completion rates and capital improvements</w:delText>
        </w:r>
        <w:commentRangeStart w:id="4989"/>
        <w:r w:rsidRPr="00C768DF" w:rsidDel="00F02301">
          <w:rPr>
            <w:rFonts w:ascii="Times New Roman" w:eastAsia="Times New Roman" w:hAnsi="Times New Roman" w:cs="Times New Roman"/>
            <w:i w:val="0"/>
            <w:color w:val="auto"/>
            <w:sz w:val="24"/>
            <w:szCs w:val="24"/>
          </w:rPr>
          <w:delText>.</w:delText>
        </w:r>
        <w:commentRangeEnd w:id="4989"/>
        <w:r w:rsidRPr="00C768DF" w:rsidDel="00F02301">
          <w:rPr>
            <w:rFonts w:ascii="Times New Roman" w:hAnsi="Times New Roman" w:cs="Times New Roman"/>
            <w:sz w:val="24"/>
            <w:szCs w:val="24"/>
            <w:rPrChange w:id="4990" w:author="User" w:date="2017-10-10T09:40:00Z">
              <w:rPr/>
            </w:rPrChange>
          </w:rPr>
          <w:commentReference w:id="4989"/>
        </w:r>
        <w:r w:rsidRPr="00C768DF" w:rsidDel="00F02301">
          <w:rPr>
            <w:rFonts w:ascii="Times New Roman" w:eastAsia="Times New Roman" w:hAnsi="Times New Roman"/>
            <w:sz w:val="24"/>
            <w:szCs w:val="24"/>
            <w:rPrChange w:id="4991" w:author="User" w:date="2017-10-10T09:40:00Z">
              <w:rPr>
                <w:rFonts w:ascii="Times New Roman" w:eastAsia="Times New Roman" w:hAnsi="Times New Roman"/>
              </w:rPr>
            </w:rPrChange>
          </w:rPr>
          <w:delText xml:space="preserve">  </w:delText>
        </w:r>
        <w:r w:rsidRPr="00C768DF" w:rsidDel="00F02301">
          <w:rPr>
            <w:rFonts w:ascii="Times New Roman" w:eastAsia="Times New Roman" w:hAnsi="Times New Roman" w:cs="Times New Roman"/>
            <w:i w:val="0"/>
            <w:color w:val="auto"/>
            <w:sz w:val="24"/>
            <w:szCs w:val="24"/>
          </w:rPr>
          <w:delText xml:space="preserve">  The Fact Book document indicated that there was about 36% increase in postsecondary enrollment from 2006 to 2016. In Fall 2016, there was 1,770 enrollment and 2,410 in Fall 2015.  In Spring 2017, there was 1,740 enrollment and 2,412 in Spring 2016.  This ten-year data shows growth in student enrollment which shows the trust and confidence of the island community in the higher and technical education the College provides.   In addition, there was an increase number of completers for both Associate Arts and Associate of Science degrees.  With Associate of Arts degree, there were 7 graduates in 2006 and 64 in 2015.   With Associate of Science degree, 69 were conferred in 2006 and 153 in 2015.  The number Certificate recipients showed a modest increase with 65 in 2006 and 66 in 2016.  To accommodate an increasing number of students and support student learning and to keep up with advancing technology, the College has committed into hiring well-qualified faculty and completion of several capital improvement projects for expansion and improvement of College’s facilities which included construction of new buildings, renovation of existing ones, and incorporation of sustainable technologies.</w:delText>
        </w:r>
      </w:del>
    </w:p>
    <w:p w14:paraId="71347668" w14:textId="354B5FDD" w:rsidR="00BE22C5" w:rsidRPr="00C768DF" w:rsidDel="00061B23" w:rsidRDefault="00BE22C5" w:rsidP="00B61715">
      <w:pPr>
        <w:pStyle w:val="Normal1"/>
        <w:rPr>
          <w:del w:id="4992" w:author="User" w:date="2017-10-16T08:55:00Z"/>
          <w:rFonts w:ascii="Times New Roman" w:eastAsia="Times New Roman" w:hAnsi="Times New Roman" w:cs="Times New Roman"/>
          <w:i w:val="0"/>
          <w:color w:val="auto"/>
          <w:sz w:val="24"/>
          <w:szCs w:val="24"/>
        </w:rPr>
      </w:pPr>
      <w:del w:id="4993" w:author="User" w:date="2017-10-16T08:54:00Z">
        <w:r w:rsidRPr="00C768DF" w:rsidDel="00F02301">
          <w:rPr>
            <w:rFonts w:ascii="Times New Roman" w:eastAsia="Times New Roman" w:hAnsi="Times New Roman" w:cs="Times New Roman"/>
            <w:i w:val="0"/>
            <w:color w:val="auto"/>
            <w:sz w:val="24"/>
            <w:szCs w:val="24"/>
          </w:rPr>
          <w:delText xml:space="preserve"> </w:delText>
        </w:r>
      </w:del>
    </w:p>
    <w:p w14:paraId="7591D192" w14:textId="77777777" w:rsidR="002C5EF4" w:rsidRDefault="00BE22C5">
      <w:pPr>
        <w:pStyle w:val="Normal1"/>
        <w:rPr>
          <w:ins w:id="4994" w:author="User" w:date="2017-11-06T15:20:00Z"/>
          <w:rFonts w:ascii="Times New Roman" w:eastAsia="Times New Roman" w:hAnsi="Times New Roman" w:cs="Times New Roman"/>
          <w:i w:val="0"/>
          <w:color w:val="auto"/>
          <w:sz w:val="24"/>
          <w:szCs w:val="24"/>
        </w:rPr>
        <w:pPrChange w:id="4995" w:author="User" w:date="2017-11-06T15:20:00Z">
          <w:pPr>
            <w:pStyle w:val="Heading3"/>
            <w:spacing w:before="0" w:after="0" w:line="240" w:lineRule="auto"/>
          </w:pPr>
        </w:pPrChange>
      </w:pPr>
      <w:r w:rsidRPr="00C768DF">
        <w:rPr>
          <w:rFonts w:ascii="Times New Roman" w:eastAsia="Times New Roman" w:hAnsi="Times New Roman" w:cs="Times New Roman"/>
          <w:b/>
          <w:i w:val="0"/>
          <w:color w:val="auto"/>
          <w:sz w:val="24"/>
          <w:szCs w:val="24"/>
        </w:rPr>
        <w:t>Analysis and Evaluation:</w:t>
      </w:r>
    </w:p>
    <w:p w14:paraId="0AD22830" w14:textId="77777777" w:rsidR="002C5EF4" w:rsidRDefault="002C5EF4">
      <w:pPr>
        <w:pStyle w:val="Normal1"/>
        <w:rPr>
          <w:ins w:id="4996" w:author="User" w:date="2017-11-06T15:20:00Z"/>
          <w:rFonts w:ascii="Times New Roman" w:eastAsia="Times New Roman" w:hAnsi="Times New Roman" w:cs="Times New Roman"/>
          <w:i w:val="0"/>
          <w:color w:val="auto"/>
          <w:sz w:val="24"/>
          <w:szCs w:val="24"/>
        </w:rPr>
        <w:pPrChange w:id="4997" w:author="User" w:date="2017-11-06T15:20:00Z">
          <w:pPr>
            <w:pStyle w:val="Heading3"/>
            <w:spacing w:before="0" w:after="0" w:line="240" w:lineRule="auto"/>
          </w:pPr>
        </w:pPrChange>
      </w:pPr>
    </w:p>
    <w:p w14:paraId="14A4B776" w14:textId="7621D415" w:rsidR="00061B23" w:rsidRPr="00AB18D2" w:rsidRDefault="00061B23">
      <w:pPr>
        <w:pStyle w:val="Normal1"/>
        <w:rPr>
          <w:ins w:id="4998" w:author="User" w:date="2017-10-16T08:55:00Z"/>
          <w:rFonts w:ascii="Times New Roman" w:eastAsia="Times New Roman" w:hAnsi="Times New Roman" w:cs="Times New Roman"/>
          <w:color w:val="auto"/>
        </w:rPr>
        <w:pPrChange w:id="4999" w:author="User" w:date="2017-11-06T15:20:00Z">
          <w:pPr>
            <w:pStyle w:val="Heading3"/>
            <w:spacing w:before="0" w:after="0" w:line="240" w:lineRule="auto"/>
          </w:pPr>
        </w:pPrChange>
      </w:pPr>
      <w:ins w:id="5000" w:author="User" w:date="2017-10-16T08:55:00Z">
        <w:r>
          <w:rPr>
            <w:rFonts w:ascii="Times New Roman" w:eastAsia="Times New Roman" w:hAnsi="Times New Roman" w:cs="Times New Roman"/>
            <w:i w:val="0"/>
            <w:color w:val="auto"/>
            <w:sz w:val="24"/>
            <w:szCs w:val="24"/>
          </w:rPr>
          <w:t xml:space="preserve">The Annual Institutional Assessment Report (AIAR) is an institutional publication that provides highlights of the assessment activities of GCC.  Meeting minutes of the Committee on College Assessment are also available for GCC employees to access through TracDat.  The uploaded meeting minutes provides information on assessment results that have been reviewed by Committee on College Assessment.  </w:t>
        </w:r>
      </w:ins>
    </w:p>
    <w:p w14:paraId="3B953076" w14:textId="53C1CC40" w:rsidR="00061B23" w:rsidDel="00C20123" w:rsidRDefault="00061B23" w:rsidP="00AC5EA3">
      <w:pPr>
        <w:pStyle w:val="Heading2"/>
        <w:rPr>
          <w:del w:id="5001" w:author="User" w:date="2017-10-16T08:55:00Z"/>
          <w:b w:val="0"/>
          <w:i/>
          <w:sz w:val="24"/>
          <w:szCs w:val="24"/>
        </w:rPr>
      </w:pPr>
    </w:p>
    <w:p w14:paraId="133BFCE5" w14:textId="77777777" w:rsidR="00C20123" w:rsidRPr="00C768DF" w:rsidRDefault="00C20123" w:rsidP="00B61715">
      <w:pPr>
        <w:pStyle w:val="Normal1"/>
        <w:rPr>
          <w:ins w:id="5002" w:author="User" w:date="2017-10-17T13:49:00Z"/>
          <w:rFonts w:ascii="Times New Roman" w:eastAsia="Times New Roman" w:hAnsi="Times New Roman" w:cs="Times New Roman"/>
          <w:b/>
          <w:i w:val="0"/>
          <w:color w:val="auto"/>
          <w:sz w:val="24"/>
          <w:szCs w:val="24"/>
        </w:rPr>
      </w:pPr>
    </w:p>
    <w:p w14:paraId="58FBC7FC" w14:textId="7F3E96B2" w:rsidR="00BE22C5" w:rsidRPr="00C768DF" w:rsidDel="00061B23" w:rsidRDefault="00BE22C5" w:rsidP="00B61715">
      <w:pPr>
        <w:pStyle w:val="Heading3"/>
        <w:spacing w:before="0" w:after="0" w:line="240" w:lineRule="auto"/>
        <w:rPr>
          <w:del w:id="5003" w:author="User" w:date="2017-10-16T08:55:00Z"/>
          <w:rFonts w:ascii="Times New Roman" w:eastAsia="Times New Roman" w:hAnsi="Times New Roman" w:cs="Times New Roman"/>
          <w:color w:val="auto"/>
          <w:sz w:val="24"/>
          <w:szCs w:val="24"/>
          <w:rPrChange w:id="5004" w:author="User" w:date="2017-10-10T09:40:00Z">
            <w:rPr>
              <w:del w:id="5005" w:author="User" w:date="2017-10-16T08:55:00Z"/>
              <w:rFonts w:ascii="Times New Roman" w:eastAsia="Times New Roman" w:hAnsi="Times New Roman" w:cs="Times New Roman"/>
              <w:color w:val="auto"/>
            </w:rPr>
          </w:rPrChange>
        </w:rPr>
      </w:pPr>
      <w:bookmarkStart w:id="5006" w:name="_r51ku93d3pjl" w:colFirst="0" w:colLast="0"/>
      <w:bookmarkEnd w:id="5006"/>
      <w:del w:id="5007" w:author="User" w:date="2017-10-16T08:55:00Z">
        <w:r w:rsidRPr="00C768DF" w:rsidDel="00061B23">
          <w:rPr>
            <w:rFonts w:ascii="Times New Roman" w:eastAsia="Times New Roman" w:hAnsi="Times New Roman" w:cs="Times New Roman"/>
            <w:b w:val="0"/>
            <w:i w:val="0"/>
            <w:color w:val="auto"/>
            <w:sz w:val="24"/>
            <w:szCs w:val="24"/>
          </w:rPr>
          <w:delText xml:space="preserve">With the evidences provided such as, but not limited to, utilization of assessment and collected data, increase enrollment and completers, and capital improvements projects that facilitate learning and advancement in technology, it clearly shows that the College thoughtfully and effectively communicates the results of its assessment and evaluation activities as well as sets appropriate priorities. </w:delText>
        </w:r>
      </w:del>
    </w:p>
    <w:p w14:paraId="4E3405AF" w14:textId="759757DC" w:rsidR="00BE22C5" w:rsidRPr="00C768DF" w:rsidDel="001C365F" w:rsidRDefault="00BE22C5" w:rsidP="00B61715">
      <w:pPr>
        <w:pStyle w:val="Normal1"/>
        <w:rPr>
          <w:del w:id="5008" w:author="User" w:date="2017-10-10T10:04:00Z"/>
          <w:rFonts w:ascii="Times New Roman" w:eastAsia="Times New Roman" w:hAnsi="Times New Roman" w:cs="Times New Roman"/>
          <w:color w:val="auto"/>
          <w:sz w:val="24"/>
          <w:szCs w:val="24"/>
          <w:rPrChange w:id="5009" w:author="User" w:date="2017-10-10T09:40:00Z">
            <w:rPr>
              <w:del w:id="5010" w:author="User" w:date="2017-10-10T10:04:00Z"/>
              <w:rFonts w:ascii="Times New Roman" w:eastAsia="Times New Roman" w:hAnsi="Times New Roman" w:cs="Times New Roman"/>
              <w:color w:val="auto"/>
            </w:rPr>
          </w:rPrChange>
        </w:rPr>
      </w:pPr>
    </w:p>
    <w:p w14:paraId="3CCADD12" w14:textId="77777777" w:rsidR="00BE22C5" w:rsidRPr="004A5E7D" w:rsidRDefault="00BE22C5" w:rsidP="00AC5EA3">
      <w:pPr>
        <w:pStyle w:val="Heading2"/>
        <w:rPr>
          <w:sz w:val="24"/>
          <w:szCs w:val="24"/>
          <w:rPrChange w:id="5011" w:author="User" w:date="2017-10-10T09:52:00Z">
            <w:rPr>
              <w:sz w:val="28"/>
              <w:szCs w:val="28"/>
              <w:u w:val="single"/>
            </w:rPr>
          </w:rPrChange>
        </w:rPr>
      </w:pPr>
      <w:bookmarkStart w:id="5012" w:name="_fvcfiwejm2g9" w:colFirst="0" w:colLast="0"/>
      <w:bookmarkEnd w:id="5012"/>
      <w:r w:rsidRPr="004A5E7D">
        <w:rPr>
          <w:sz w:val="24"/>
          <w:szCs w:val="24"/>
          <w:rPrChange w:id="5013" w:author="User" w:date="2017-10-10T09:52:00Z">
            <w:rPr>
              <w:sz w:val="28"/>
              <w:szCs w:val="28"/>
              <w:u w:val="single"/>
            </w:rPr>
          </w:rPrChange>
        </w:rPr>
        <w:t xml:space="preserve">Standard 1.B.9 </w:t>
      </w:r>
    </w:p>
    <w:p w14:paraId="4D8FD4DA" w14:textId="77777777" w:rsidR="00BE22C5" w:rsidRPr="00C768DF" w:rsidRDefault="00BE22C5" w:rsidP="00B61715">
      <w:pPr>
        <w:pStyle w:val="Heading3"/>
        <w:spacing w:before="0" w:after="0" w:line="240" w:lineRule="auto"/>
        <w:rPr>
          <w:rFonts w:ascii="Times New Roman" w:eastAsia="Times New Roman" w:hAnsi="Times New Roman" w:cs="Times New Roman"/>
          <w:color w:val="auto"/>
          <w:sz w:val="24"/>
          <w:szCs w:val="24"/>
          <w:rPrChange w:id="5014" w:author="User" w:date="2017-10-10T09:40:00Z">
            <w:rPr>
              <w:rFonts w:ascii="Times New Roman" w:eastAsia="Times New Roman" w:hAnsi="Times New Roman" w:cs="Times New Roman"/>
              <w:color w:val="auto"/>
            </w:rPr>
          </w:rPrChange>
        </w:rPr>
      </w:pPr>
      <w:bookmarkStart w:id="5015" w:name="_2grqrue" w:colFirst="0" w:colLast="0"/>
      <w:bookmarkEnd w:id="5015"/>
      <w:r w:rsidRPr="00C768DF">
        <w:rPr>
          <w:rFonts w:ascii="Times New Roman" w:eastAsia="Times New Roman" w:hAnsi="Times New Roman" w:cs="Times New Roman"/>
          <w:b w:val="0"/>
          <w:color w:val="auto"/>
          <w:sz w:val="24"/>
          <w:szCs w:val="24"/>
        </w:rPr>
        <w:t xml:space="preserve">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short-and long-range needs for educational programs and services and for human, physical, technology, and financial resources. </w:t>
      </w:r>
    </w:p>
    <w:p w14:paraId="21E59CD1" w14:textId="77777777" w:rsidR="00BE22C5" w:rsidRPr="00C768DF" w:rsidRDefault="00BE22C5" w:rsidP="00B61715">
      <w:pPr>
        <w:pStyle w:val="Normal1"/>
        <w:rPr>
          <w:rFonts w:ascii="Times New Roman" w:eastAsia="Times New Roman" w:hAnsi="Times New Roman" w:cs="Times New Roman"/>
          <w:color w:val="auto"/>
          <w:sz w:val="24"/>
          <w:szCs w:val="24"/>
          <w:rPrChange w:id="5016" w:author="User" w:date="2017-10-10T09:40:00Z">
            <w:rPr>
              <w:rFonts w:ascii="Times New Roman" w:eastAsia="Times New Roman" w:hAnsi="Times New Roman" w:cs="Times New Roman"/>
              <w:color w:val="auto"/>
            </w:rPr>
          </w:rPrChange>
        </w:rPr>
      </w:pPr>
    </w:p>
    <w:p w14:paraId="00BDCDCE" w14:textId="4CC58346" w:rsidR="00BE22C5" w:rsidRPr="00C768DF" w:rsidDel="00061B23" w:rsidRDefault="00BE22C5" w:rsidP="00B61715">
      <w:pPr>
        <w:pStyle w:val="Normal1"/>
        <w:rPr>
          <w:del w:id="5017" w:author="User" w:date="2017-10-16T08:56:00Z"/>
          <w:rFonts w:ascii="Times New Roman" w:eastAsia="Times New Roman" w:hAnsi="Times New Roman" w:cs="Times New Roman"/>
          <w:color w:val="auto"/>
          <w:sz w:val="24"/>
          <w:szCs w:val="24"/>
          <w:rPrChange w:id="5018" w:author="User" w:date="2017-10-10T09:40:00Z">
            <w:rPr>
              <w:del w:id="5019" w:author="User" w:date="2017-10-16T08:56:00Z"/>
              <w:rFonts w:ascii="Times New Roman" w:eastAsia="Times New Roman" w:hAnsi="Times New Roman" w:cs="Times New Roman"/>
              <w:color w:val="auto"/>
            </w:rPr>
          </w:rPrChange>
        </w:rPr>
      </w:pPr>
      <w:del w:id="5020" w:author="User" w:date="2017-10-16T08:56:00Z">
        <w:r w:rsidRPr="00C768DF" w:rsidDel="00061B23">
          <w:rPr>
            <w:rFonts w:ascii="Times New Roman" w:eastAsia="Times New Roman" w:hAnsi="Times New Roman"/>
            <w:sz w:val="24"/>
            <w:szCs w:val="24"/>
            <w:rPrChange w:id="5021" w:author="User" w:date="2017-10-10T09:40:00Z">
              <w:rPr>
                <w:rFonts w:ascii="Times New Roman" w:eastAsia="Times New Roman" w:hAnsi="Times New Roman"/>
              </w:rPr>
            </w:rPrChange>
          </w:rPr>
          <w:delText>What mechanisms does the institution use to gather evidence about the effectiveness of programs and services?</w:delText>
        </w:r>
      </w:del>
    </w:p>
    <w:p w14:paraId="0C8CFD14" w14:textId="5049EDF8" w:rsidR="00BE22C5" w:rsidRPr="00C768DF" w:rsidDel="00061B23" w:rsidRDefault="00BE22C5" w:rsidP="00B61715">
      <w:pPr>
        <w:pStyle w:val="Normal1"/>
        <w:rPr>
          <w:del w:id="5022" w:author="User" w:date="2017-10-16T08:56:00Z"/>
          <w:rFonts w:ascii="Times New Roman" w:eastAsia="Times New Roman" w:hAnsi="Times New Roman" w:cs="Times New Roman"/>
          <w:color w:val="auto"/>
          <w:sz w:val="24"/>
          <w:szCs w:val="24"/>
          <w:rPrChange w:id="5023" w:author="User" w:date="2017-10-10T09:40:00Z">
            <w:rPr>
              <w:del w:id="5024" w:author="User" w:date="2017-10-16T08:56:00Z"/>
              <w:rFonts w:ascii="Times New Roman" w:eastAsia="Times New Roman" w:hAnsi="Times New Roman" w:cs="Times New Roman"/>
              <w:color w:val="auto"/>
            </w:rPr>
          </w:rPrChange>
        </w:rPr>
      </w:pPr>
    </w:p>
    <w:p w14:paraId="17D5A64F" w14:textId="5A2AEA7C" w:rsidR="00BE22C5" w:rsidRPr="00C768DF" w:rsidDel="00061B23" w:rsidRDefault="00BE22C5" w:rsidP="00B61715">
      <w:pPr>
        <w:pStyle w:val="Normal1"/>
        <w:rPr>
          <w:del w:id="5025" w:author="User" w:date="2017-10-16T08:56:00Z"/>
          <w:rFonts w:ascii="Times New Roman" w:eastAsia="Times New Roman" w:hAnsi="Times New Roman" w:cs="Times New Roman"/>
          <w:color w:val="auto"/>
          <w:sz w:val="24"/>
          <w:szCs w:val="24"/>
          <w:rPrChange w:id="5026" w:author="User" w:date="2017-10-10T09:40:00Z">
            <w:rPr>
              <w:del w:id="5027" w:author="User" w:date="2017-10-16T08:56:00Z"/>
              <w:rFonts w:ascii="Times New Roman" w:eastAsia="Times New Roman" w:hAnsi="Times New Roman" w:cs="Times New Roman"/>
              <w:color w:val="auto"/>
            </w:rPr>
          </w:rPrChange>
        </w:rPr>
      </w:pPr>
      <w:del w:id="5028" w:author="User" w:date="2017-10-16T08:56:00Z">
        <w:r w:rsidRPr="00C768DF" w:rsidDel="00061B23">
          <w:rPr>
            <w:rFonts w:ascii="Times New Roman" w:eastAsia="Times New Roman" w:hAnsi="Times New Roman"/>
            <w:sz w:val="24"/>
            <w:szCs w:val="24"/>
            <w:rPrChange w:id="5029" w:author="User" w:date="2017-10-10T09:40:00Z">
              <w:rPr>
                <w:rFonts w:ascii="Times New Roman" w:eastAsia="Times New Roman" w:hAnsi="Times New Roman"/>
              </w:rPr>
            </w:rPrChange>
          </w:rPr>
          <w:delText>How effectively do evaluation processes and results contribute to improvement in programs and services?</w:delText>
        </w:r>
      </w:del>
    </w:p>
    <w:p w14:paraId="7A59F2F5" w14:textId="3B728A23" w:rsidR="00BE22C5" w:rsidRPr="00C768DF" w:rsidDel="00061B23" w:rsidRDefault="00BE22C5" w:rsidP="00B61715">
      <w:pPr>
        <w:pStyle w:val="Normal1"/>
        <w:rPr>
          <w:del w:id="5030" w:author="User" w:date="2017-10-16T08:56:00Z"/>
          <w:rFonts w:ascii="Times New Roman" w:eastAsia="Times New Roman" w:hAnsi="Times New Roman" w:cs="Times New Roman"/>
          <w:color w:val="auto"/>
          <w:sz w:val="24"/>
          <w:szCs w:val="24"/>
          <w:rPrChange w:id="5031" w:author="User" w:date="2017-10-10T09:40:00Z">
            <w:rPr>
              <w:del w:id="5032" w:author="User" w:date="2017-10-16T08:56:00Z"/>
              <w:rFonts w:ascii="Times New Roman" w:eastAsia="Times New Roman" w:hAnsi="Times New Roman" w:cs="Times New Roman"/>
              <w:color w:val="auto"/>
            </w:rPr>
          </w:rPrChange>
        </w:rPr>
      </w:pPr>
    </w:p>
    <w:p w14:paraId="67CAA9C9"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Evidence of Meeting the Standard:</w:t>
      </w:r>
    </w:p>
    <w:p w14:paraId="64E06127" w14:textId="77777777" w:rsidR="00BE22C5" w:rsidRPr="00C768DF" w:rsidRDefault="00BE22C5" w:rsidP="00B61715">
      <w:pPr>
        <w:pStyle w:val="Normal1"/>
        <w:rPr>
          <w:rFonts w:ascii="Times New Roman" w:eastAsia="Times New Roman" w:hAnsi="Times New Roman" w:cs="Times New Roman"/>
          <w:color w:val="auto"/>
          <w:sz w:val="24"/>
          <w:szCs w:val="24"/>
          <w:rPrChange w:id="5033" w:author="User" w:date="2017-10-10T09:40:00Z">
            <w:rPr>
              <w:rFonts w:ascii="Times New Roman" w:eastAsia="Times New Roman" w:hAnsi="Times New Roman" w:cs="Times New Roman"/>
              <w:color w:val="auto"/>
            </w:rPr>
          </w:rPrChange>
        </w:rPr>
      </w:pPr>
    </w:p>
    <w:p w14:paraId="2B59BDED" w14:textId="1403E023" w:rsidR="00061B23" w:rsidRDefault="008D4766" w:rsidP="00061B23">
      <w:pPr>
        <w:pStyle w:val="Normal1"/>
        <w:rPr>
          <w:ins w:id="5034" w:author="User" w:date="2017-10-16T08:57:00Z"/>
          <w:rFonts w:ascii="Times New Roman" w:eastAsia="Times New Roman" w:hAnsi="Times New Roman" w:cs="Times New Roman"/>
          <w:i w:val="0"/>
          <w:color w:val="auto"/>
          <w:sz w:val="24"/>
          <w:szCs w:val="24"/>
          <w:highlight w:val="green"/>
        </w:rPr>
      </w:pPr>
      <w:ins w:id="5035" w:author="User" w:date="2017-11-06T10:08:00Z">
        <w:r>
          <w:rPr>
            <w:rFonts w:ascii="Times New Roman" w:eastAsia="Times New Roman" w:hAnsi="Times New Roman" w:cs="Times New Roman"/>
            <w:i w:val="0"/>
            <w:color w:val="auto"/>
            <w:sz w:val="24"/>
            <w:szCs w:val="24"/>
          </w:rPr>
          <w:t xml:space="preserve">There are two forms of program review at GCC.  One is the program review that is based on the evidence gathering through our two-year assessment cycle through the use of TracDat.  The other form of program review is a comprehensive program review that is based on the need of the institution or is conducted due to special circumstances.  </w:t>
        </w:r>
      </w:ins>
      <w:ins w:id="5036" w:author="User" w:date="2017-10-16T08:57:00Z">
        <w:r w:rsidR="00061B23" w:rsidRPr="004139EE">
          <w:rPr>
            <w:rFonts w:ascii="Times New Roman" w:eastAsia="Times New Roman" w:hAnsi="Times New Roman" w:cs="Times New Roman"/>
            <w:i w:val="0"/>
            <w:color w:val="auto"/>
            <w:sz w:val="24"/>
            <w:szCs w:val="24"/>
          </w:rPr>
          <w:t>Step two of the assessment two-year cycle is the mechanism with which evidence is gathered</w:t>
        </w:r>
      </w:ins>
      <w:ins w:id="5037" w:author="User" w:date="2017-11-06T10:10:00Z">
        <w:r>
          <w:rPr>
            <w:rFonts w:ascii="Times New Roman" w:eastAsia="Times New Roman" w:hAnsi="Times New Roman" w:cs="Times New Roman"/>
            <w:i w:val="0"/>
            <w:color w:val="auto"/>
            <w:sz w:val="24"/>
            <w:szCs w:val="24"/>
          </w:rPr>
          <w:t xml:space="preserve"> for program review</w:t>
        </w:r>
      </w:ins>
      <w:ins w:id="5038" w:author="User" w:date="2017-10-16T08:57:00Z">
        <w:r w:rsidR="00061B23" w:rsidRPr="004139EE">
          <w:rPr>
            <w:rFonts w:ascii="Times New Roman" w:eastAsia="Times New Roman" w:hAnsi="Times New Roman" w:cs="Times New Roman"/>
            <w:i w:val="0"/>
            <w:color w:val="auto"/>
            <w:sz w:val="24"/>
            <w:szCs w:val="24"/>
          </w:rPr>
          <w:t xml:space="preserve">.  </w:t>
        </w:r>
        <w:r w:rsidR="00061B23">
          <w:rPr>
            <w:rFonts w:ascii="Times New Roman" w:eastAsia="Times New Roman" w:hAnsi="Times New Roman" w:cs="Times New Roman"/>
            <w:i w:val="0"/>
            <w:color w:val="auto"/>
            <w:sz w:val="24"/>
            <w:szCs w:val="24"/>
          </w:rPr>
          <w:t xml:space="preserve">The gathering of evidence is dependent on the approval of the assessment plan by the Committee on College Assessment.  If the assessment plan is returned to the author recommendations and feedback are given by the committee to improve the plan with an ample turnaround time of ten working days for resubmission.  How evidence is gathered depends on the assessment plan.  For academic programs, the mechanism for gathering evidence tends to be through exams or projects that measure the attainment of the learning outcome.  Student services usually rely on surveys to gather data and information on the quality of the service being provided.  Learning outcomes from finance administrative units </w:t>
        </w:r>
        <w:r w:rsidR="00061B23">
          <w:rPr>
            <w:rFonts w:ascii="Times New Roman" w:eastAsia="Times New Roman" w:hAnsi="Times New Roman" w:cs="Times New Roman"/>
            <w:i w:val="0"/>
            <w:color w:val="auto"/>
            <w:sz w:val="24"/>
            <w:szCs w:val="24"/>
          </w:rPr>
          <w:lastRenderedPageBreak/>
          <w:t>gather data from documentation and audit reports.  The criteria is included in the assessment plan so that the reader is aware of the standards with which the data will be compared with.</w:t>
        </w:r>
      </w:ins>
      <w:ins w:id="5039" w:author="User" w:date="2017-10-17T09:24:00Z">
        <w:r w:rsidR="008C761D" w:rsidRPr="00B74F5C">
          <w:rPr>
            <w:rStyle w:val="FootnoteReference"/>
            <w:rFonts w:ascii="Times New Roman" w:eastAsia="Times New Roman" w:hAnsi="Times New Roman" w:cs="Times New Roman"/>
            <w:i w:val="0"/>
            <w:color w:val="FF0000"/>
            <w:sz w:val="24"/>
            <w:szCs w:val="24"/>
            <w:rPrChange w:id="5040" w:author="User" w:date="2017-11-07T14:10:00Z">
              <w:rPr>
                <w:rStyle w:val="FootnoteReference"/>
                <w:rFonts w:ascii="Times New Roman" w:eastAsia="Times New Roman" w:hAnsi="Times New Roman" w:cs="Times New Roman"/>
                <w:i w:val="0"/>
                <w:color w:val="auto"/>
                <w:sz w:val="24"/>
                <w:szCs w:val="24"/>
              </w:rPr>
            </w:rPrChange>
          </w:rPr>
          <w:footnoteReference w:id="108"/>
        </w:r>
      </w:ins>
      <w:ins w:id="5047" w:author="User" w:date="2017-10-16T08:57:00Z">
        <w:r w:rsidR="00061B23" w:rsidRPr="00B74F5C">
          <w:rPr>
            <w:rFonts w:ascii="Times New Roman" w:eastAsia="Times New Roman" w:hAnsi="Times New Roman" w:cs="Times New Roman"/>
            <w:i w:val="0"/>
            <w:color w:val="FF0000"/>
            <w:sz w:val="24"/>
            <w:szCs w:val="24"/>
            <w:rPrChange w:id="5048" w:author="User" w:date="2017-11-07T14:10:00Z">
              <w:rPr>
                <w:rFonts w:ascii="Times New Roman" w:eastAsia="Times New Roman" w:hAnsi="Times New Roman" w:cs="Times New Roman"/>
                <w:i w:val="0"/>
                <w:color w:val="auto"/>
                <w:sz w:val="24"/>
                <w:szCs w:val="24"/>
              </w:rPr>
            </w:rPrChange>
          </w:rPr>
          <w:t xml:space="preserve"> </w:t>
        </w:r>
        <w:r w:rsidR="00061B23">
          <w:rPr>
            <w:rFonts w:ascii="Times New Roman" w:eastAsia="Times New Roman" w:hAnsi="Times New Roman" w:cs="Times New Roman"/>
            <w:i w:val="0"/>
            <w:color w:val="auto"/>
            <w:sz w:val="24"/>
            <w:szCs w:val="24"/>
          </w:rPr>
          <w:t xml:space="preserve">  </w:t>
        </w:r>
      </w:ins>
    </w:p>
    <w:p w14:paraId="2CD80238" w14:textId="77777777" w:rsidR="00061B23" w:rsidRPr="004139EE" w:rsidRDefault="00061B23" w:rsidP="00061B23">
      <w:pPr>
        <w:pStyle w:val="Normal1"/>
        <w:rPr>
          <w:ins w:id="5049" w:author="User" w:date="2017-10-16T08:57:00Z"/>
          <w:rFonts w:ascii="Times New Roman" w:eastAsia="Times New Roman" w:hAnsi="Times New Roman" w:cs="Times New Roman"/>
          <w:i w:val="0"/>
          <w:color w:val="auto"/>
          <w:sz w:val="24"/>
          <w:szCs w:val="24"/>
        </w:rPr>
      </w:pPr>
    </w:p>
    <w:p w14:paraId="75D9DF01" w14:textId="5F79BB71" w:rsidR="00061B23" w:rsidRPr="00DB7A62" w:rsidRDefault="00061B23" w:rsidP="00061B23">
      <w:pPr>
        <w:pStyle w:val="Normal1"/>
        <w:rPr>
          <w:ins w:id="5050" w:author="User" w:date="2017-10-16T08:57:00Z"/>
          <w:rFonts w:ascii="Times New Roman" w:eastAsia="Times New Roman" w:hAnsi="Times New Roman" w:cs="Times New Roman"/>
          <w:b/>
          <w:color w:val="FF0000"/>
          <w:sz w:val="24"/>
          <w:szCs w:val="24"/>
          <w:rPrChange w:id="5051" w:author="User" w:date="2017-10-16T09:37:00Z">
            <w:rPr>
              <w:ins w:id="5052" w:author="User" w:date="2017-10-16T08:57:00Z"/>
              <w:rFonts w:ascii="Times New Roman" w:eastAsia="Times New Roman" w:hAnsi="Times New Roman" w:cs="Times New Roman"/>
              <w:i w:val="0"/>
              <w:color w:val="auto"/>
              <w:sz w:val="24"/>
              <w:szCs w:val="24"/>
            </w:rPr>
          </w:rPrChange>
        </w:rPr>
      </w:pPr>
      <w:ins w:id="5053" w:author="User" w:date="2017-10-16T08:57:00Z">
        <w:r>
          <w:rPr>
            <w:rFonts w:ascii="Times New Roman" w:eastAsia="Times New Roman" w:hAnsi="Times New Roman" w:cs="Times New Roman"/>
            <w:i w:val="0"/>
            <w:color w:val="auto"/>
            <w:sz w:val="24"/>
            <w:szCs w:val="24"/>
          </w:rPr>
          <w:t>The results of the data analysis must first be done in order t</w:t>
        </w:r>
        <w:r w:rsidRPr="004B37E1">
          <w:rPr>
            <w:rFonts w:ascii="Times New Roman" w:eastAsia="Times New Roman" w:hAnsi="Times New Roman" w:cs="Times New Roman"/>
            <w:i w:val="0"/>
            <w:color w:val="auto"/>
            <w:sz w:val="24"/>
            <w:szCs w:val="24"/>
          </w:rPr>
          <w:t>o d</w:t>
        </w:r>
        <w:r>
          <w:rPr>
            <w:rFonts w:ascii="Times New Roman" w:eastAsia="Times New Roman" w:hAnsi="Times New Roman" w:cs="Times New Roman"/>
            <w:i w:val="0"/>
            <w:color w:val="auto"/>
            <w:sz w:val="24"/>
            <w:szCs w:val="24"/>
          </w:rPr>
          <w:t>etermine how effective the evaluation process was,.  Upon completion of the data analysis, the author will report the results as well as the recommendations for improvement into TracDat.  This is the third step of the two-year assessment cycle.  The fourth step of the cycle is to provide a status update of the implementation of the recommended actions for improvement.  TracDat provides authors the opportunity to provide a follow up assessment for the same learning outcome.  This allows authors to collect data on the effectiveness of the analysis and recommendations from the previous assessment cycle.  This follow up assessment of the same learning outcome gives a very good picture as to whether the recommended action for improvement attained the desired results.</w:t>
        </w:r>
      </w:ins>
      <w:ins w:id="5054" w:author="User" w:date="2017-10-17T09:25:00Z">
        <w:r w:rsidR="008C761D" w:rsidRPr="00B74F5C">
          <w:rPr>
            <w:rStyle w:val="FootnoteReference"/>
            <w:rFonts w:ascii="Times New Roman" w:eastAsia="Times New Roman" w:hAnsi="Times New Roman" w:cs="Times New Roman"/>
            <w:i w:val="0"/>
            <w:color w:val="FF0000"/>
            <w:sz w:val="24"/>
            <w:szCs w:val="24"/>
            <w:rPrChange w:id="5055" w:author="User" w:date="2017-11-07T14:11:00Z">
              <w:rPr>
                <w:rStyle w:val="FootnoteReference"/>
                <w:rFonts w:ascii="Times New Roman" w:eastAsia="Times New Roman" w:hAnsi="Times New Roman" w:cs="Times New Roman"/>
                <w:i w:val="0"/>
                <w:color w:val="auto"/>
                <w:sz w:val="24"/>
                <w:szCs w:val="24"/>
              </w:rPr>
            </w:rPrChange>
          </w:rPr>
          <w:footnoteReference w:id="109"/>
        </w:r>
      </w:ins>
      <w:ins w:id="5059" w:author="User" w:date="2017-10-16T08:57:00Z">
        <w:r w:rsidR="00676F65">
          <w:rPr>
            <w:rFonts w:ascii="Times New Roman" w:eastAsia="Times New Roman" w:hAnsi="Times New Roman" w:cs="Times New Roman"/>
            <w:i w:val="0"/>
            <w:color w:val="auto"/>
            <w:sz w:val="24"/>
            <w:szCs w:val="24"/>
          </w:rPr>
          <w:t xml:space="preserve">Planning commences to </w:t>
        </w:r>
      </w:ins>
      <w:ins w:id="5060" w:author="User" w:date="2017-11-06T10:11:00Z">
        <w:r w:rsidR="00676F65">
          <w:rPr>
            <w:rFonts w:ascii="Times New Roman" w:eastAsia="Times New Roman" w:hAnsi="Times New Roman" w:cs="Times New Roman"/>
            <w:i w:val="0"/>
            <w:color w:val="auto"/>
            <w:sz w:val="24"/>
            <w:szCs w:val="24"/>
          </w:rPr>
          <w:t>begin</w:t>
        </w:r>
      </w:ins>
      <w:ins w:id="5061" w:author="User" w:date="2017-10-16T08:57:00Z">
        <w:r w:rsidR="00676F65">
          <w:rPr>
            <w:rFonts w:ascii="Times New Roman" w:eastAsia="Times New Roman" w:hAnsi="Times New Roman" w:cs="Times New Roman"/>
            <w:i w:val="0"/>
            <w:color w:val="auto"/>
            <w:sz w:val="24"/>
            <w:szCs w:val="24"/>
          </w:rPr>
          <w:t xml:space="preserve"> with evidence at hand to </w:t>
        </w:r>
      </w:ins>
      <w:ins w:id="5062" w:author="User" w:date="2017-11-06T10:11:00Z">
        <w:r w:rsidR="00676F65">
          <w:rPr>
            <w:rFonts w:ascii="Times New Roman" w:eastAsia="Times New Roman" w:hAnsi="Times New Roman" w:cs="Times New Roman"/>
            <w:i w:val="0"/>
            <w:color w:val="auto"/>
            <w:sz w:val="24"/>
            <w:szCs w:val="24"/>
          </w:rPr>
          <w:t>justify</w:t>
        </w:r>
      </w:ins>
      <w:ins w:id="5063" w:author="User" w:date="2017-10-16T08:57:00Z">
        <w:r w:rsidR="00676F65">
          <w:rPr>
            <w:rFonts w:ascii="Times New Roman" w:eastAsia="Times New Roman" w:hAnsi="Times New Roman" w:cs="Times New Roman"/>
            <w:i w:val="0"/>
            <w:color w:val="auto"/>
            <w:sz w:val="24"/>
            <w:szCs w:val="24"/>
          </w:rPr>
          <w:t xml:space="preserve"> </w:t>
        </w:r>
      </w:ins>
      <w:ins w:id="5064" w:author="User" w:date="2017-11-06T10:11:00Z">
        <w:r w:rsidR="00676F65">
          <w:rPr>
            <w:rFonts w:ascii="Times New Roman" w:eastAsia="Times New Roman" w:hAnsi="Times New Roman" w:cs="Times New Roman"/>
            <w:i w:val="0"/>
            <w:color w:val="auto"/>
            <w:sz w:val="24"/>
            <w:szCs w:val="24"/>
          </w:rPr>
          <w:t>any growth in budget or for the purchase of equipment and resources.</w:t>
        </w:r>
        <w:r w:rsidR="00676F65" w:rsidRPr="00B74F5C">
          <w:rPr>
            <w:rFonts w:ascii="Times New Roman" w:eastAsia="Times New Roman" w:hAnsi="Times New Roman" w:cs="Times New Roman"/>
            <w:i w:val="0"/>
            <w:color w:val="FF0000"/>
            <w:sz w:val="24"/>
            <w:szCs w:val="24"/>
            <w:rPrChange w:id="5065" w:author="User" w:date="2017-11-07T14:11:00Z">
              <w:rPr>
                <w:rFonts w:ascii="Times New Roman" w:eastAsia="Times New Roman" w:hAnsi="Times New Roman" w:cs="Times New Roman"/>
                <w:i w:val="0"/>
                <w:color w:val="auto"/>
                <w:sz w:val="24"/>
                <w:szCs w:val="24"/>
              </w:rPr>
            </w:rPrChange>
          </w:rPr>
          <w:t xml:space="preserve">  </w:t>
        </w:r>
      </w:ins>
    </w:p>
    <w:p w14:paraId="424D2033" w14:textId="77777777" w:rsidR="00061B23" w:rsidRDefault="00061B23" w:rsidP="00061B23">
      <w:pPr>
        <w:pStyle w:val="Normal1"/>
        <w:rPr>
          <w:ins w:id="5066" w:author="User" w:date="2017-10-16T08:57:00Z"/>
          <w:rFonts w:ascii="Times New Roman" w:eastAsia="Times New Roman" w:hAnsi="Times New Roman" w:cs="Times New Roman"/>
          <w:i w:val="0"/>
          <w:color w:val="auto"/>
          <w:sz w:val="24"/>
          <w:szCs w:val="24"/>
        </w:rPr>
      </w:pPr>
    </w:p>
    <w:p w14:paraId="19A680A4" w14:textId="386CEA6F" w:rsidR="00676F65" w:rsidRDefault="00676F65" w:rsidP="00061B23">
      <w:pPr>
        <w:pStyle w:val="Normal1"/>
        <w:rPr>
          <w:ins w:id="5067" w:author="User" w:date="2017-11-06T10:12:00Z"/>
          <w:rFonts w:ascii="Times New Roman" w:eastAsia="Times New Roman" w:hAnsi="Times New Roman" w:cs="Times New Roman"/>
          <w:i w:val="0"/>
          <w:color w:val="auto"/>
          <w:sz w:val="24"/>
          <w:szCs w:val="24"/>
        </w:rPr>
      </w:pPr>
      <w:ins w:id="5068" w:author="User" w:date="2017-11-06T10:12:00Z">
        <w:r>
          <w:rPr>
            <w:rFonts w:ascii="Times New Roman" w:eastAsia="Times New Roman" w:hAnsi="Times New Roman" w:cs="Times New Roman"/>
            <w:i w:val="0"/>
            <w:color w:val="auto"/>
            <w:sz w:val="24"/>
            <w:szCs w:val="24"/>
          </w:rPr>
          <w:t>The follow up assessment provides the College the means to plan accordingly for the allocation of it resources, particularly the Facilities Master Plan.  The data gathered through the assessment process becomes the focal point of discussion to moving projects forward to the Capital Improvement Projects,</w:t>
        </w:r>
      </w:ins>
      <w:ins w:id="5069" w:author="User" w:date="2017-11-06T10:16:00Z">
        <w:r w:rsidRPr="00B74F5C">
          <w:rPr>
            <w:rStyle w:val="FootnoteReference"/>
            <w:rFonts w:ascii="Times New Roman" w:eastAsia="Times New Roman" w:hAnsi="Times New Roman" w:cs="Times New Roman"/>
            <w:i w:val="0"/>
            <w:color w:val="FF0000"/>
            <w:sz w:val="24"/>
            <w:szCs w:val="24"/>
            <w:rPrChange w:id="5070" w:author="User" w:date="2017-11-07T14:12:00Z">
              <w:rPr>
                <w:rStyle w:val="FootnoteReference"/>
                <w:rFonts w:ascii="Times New Roman" w:eastAsia="Times New Roman" w:hAnsi="Times New Roman" w:cs="Times New Roman"/>
                <w:i w:val="0"/>
                <w:color w:val="auto"/>
                <w:sz w:val="24"/>
                <w:szCs w:val="24"/>
              </w:rPr>
            </w:rPrChange>
          </w:rPr>
          <w:footnoteReference w:id="110"/>
        </w:r>
      </w:ins>
      <w:ins w:id="5076" w:author="User" w:date="2017-11-06T10:12:00Z">
        <w:r>
          <w:rPr>
            <w:rFonts w:ascii="Times New Roman" w:eastAsia="Times New Roman" w:hAnsi="Times New Roman" w:cs="Times New Roman"/>
            <w:i w:val="0"/>
            <w:color w:val="auto"/>
            <w:sz w:val="24"/>
            <w:szCs w:val="24"/>
          </w:rPr>
          <w:t xml:space="preserve"> which then go into discussion with the Resource Planning Facilities (RPF) committee where representatives from faculty, staff, administrators, and students</w:t>
        </w:r>
      </w:ins>
      <w:ins w:id="5077" w:author="User" w:date="2017-11-06T10:15:00Z">
        <w:r>
          <w:rPr>
            <w:rFonts w:ascii="Times New Roman" w:eastAsia="Times New Roman" w:hAnsi="Times New Roman" w:cs="Times New Roman"/>
            <w:i w:val="0"/>
            <w:color w:val="auto"/>
            <w:sz w:val="24"/>
            <w:szCs w:val="24"/>
          </w:rPr>
          <w:t xml:space="preserve"> are present and then to the College Governing Council (CGC) for recommendation to the Board of Trustees for approval.</w:t>
        </w:r>
      </w:ins>
      <w:ins w:id="5078" w:author="User" w:date="2017-11-06T10:19:00Z">
        <w:r w:rsidRPr="00B74F5C">
          <w:rPr>
            <w:rStyle w:val="FootnoteReference"/>
            <w:rFonts w:ascii="Times New Roman" w:eastAsia="Times New Roman" w:hAnsi="Times New Roman" w:cs="Times New Roman"/>
            <w:i w:val="0"/>
            <w:color w:val="FF0000"/>
            <w:sz w:val="24"/>
            <w:szCs w:val="24"/>
            <w:rPrChange w:id="5079" w:author="User" w:date="2017-11-07T14:12:00Z">
              <w:rPr>
                <w:rStyle w:val="FootnoteReference"/>
                <w:rFonts w:ascii="Times New Roman" w:eastAsia="Times New Roman" w:hAnsi="Times New Roman" w:cs="Times New Roman"/>
                <w:i w:val="0"/>
                <w:color w:val="auto"/>
                <w:sz w:val="24"/>
                <w:szCs w:val="24"/>
              </w:rPr>
            </w:rPrChange>
          </w:rPr>
          <w:footnoteReference w:id="111"/>
        </w:r>
      </w:ins>
      <w:ins w:id="5090" w:author="User" w:date="2017-11-06T10:15:00Z">
        <w:r>
          <w:rPr>
            <w:rFonts w:ascii="Times New Roman" w:eastAsia="Times New Roman" w:hAnsi="Times New Roman" w:cs="Times New Roman"/>
            <w:i w:val="0"/>
            <w:color w:val="auto"/>
            <w:sz w:val="24"/>
            <w:szCs w:val="24"/>
          </w:rPr>
          <w:t xml:space="preserve">  </w:t>
        </w:r>
      </w:ins>
    </w:p>
    <w:p w14:paraId="0FC8BC7C" w14:textId="77777777" w:rsidR="00676F65" w:rsidRDefault="00676F65" w:rsidP="00061B23">
      <w:pPr>
        <w:pStyle w:val="Normal1"/>
        <w:rPr>
          <w:ins w:id="5091" w:author="User" w:date="2017-11-06T10:14:00Z"/>
          <w:rFonts w:ascii="Times New Roman" w:eastAsia="Times New Roman" w:hAnsi="Times New Roman" w:cs="Times New Roman"/>
          <w:i w:val="0"/>
          <w:color w:val="auto"/>
          <w:sz w:val="24"/>
          <w:szCs w:val="24"/>
        </w:rPr>
      </w:pPr>
    </w:p>
    <w:p w14:paraId="23D921AA" w14:textId="7CF3C737" w:rsidR="00061B23" w:rsidRPr="00DB7A62" w:rsidRDefault="00061B23" w:rsidP="00061B23">
      <w:pPr>
        <w:pStyle w:val="Normal1"/>
        <w:rPr>
          <w:ins w:id="5092" w:author="User" w:date="2017-10-16T08:57:00Z"/>
          <w:rFonts w:ascii="Times New Roman" w:eastAsia="Times New Roman" w:hAnsi="Times New Roman" w:cs="Times New Roman"/>
          <w:b/>
          <w:color w:val="FF0000"/>
          <w:sz w:val="24"/>
          <w:szCs w:val="24"/>
          <w:rPrChange w:id="5093" w:author="User" w:date="2017-10-16T09:38:00Z">
            <w:rPr>
              <w:ins w:id="5094" w:author="User" w:date="2017-10-16T08:57:00Z"/>
              <w:rFonts w:ascii="Times New Roman" w:eastAsia="Times New Roman" w:hAnsi="Times New Roman" w:cs="Times New Roman"/>
              <w:i w:val="0"/>
              <w:color w:val="auto"/>
              <w:sz w:val="24"/>
              <w:szCs w:val="24"/>
            </w:rPr>
          </w:rPrChange>
        </w:rPr>
      </w:pPr>
      <w:ins w:id="5095" w:author="User" w:date="2017-10-16T08:57:00Z">
        <w:r>
          <w:rPr>
            <w:rFonts w:ascii="Times New Roman" w:eastAsia="Times New Roman" w:hAnsi="Times New Roman" w:cs="Times New Roman"/>
            <w:i w:val="0"/>
            <w:color w:val="auto"/>
            <w:sz w:val="24"/>
            <w:szCs w:val="24"/>
          </w:rPr>
          <w:t>The assessment of online and hybrid courses go through the same two-year cycle as their face to face counterparts.  An assessment plan is submitted for approval by the Committee on College Assessment.  Upon approval, the author proceeds to gather data using the tools and criteria approved in the plan.  The results of the data analysis and recommendations for improvement is then reported.  The final step is to report on the status of implementation.  The assessment plan and the four column assessment report of a course or program will not distinguish that it offers s</w:t>
        </w:r>
        <w:r w:rsidR="00676F65">
          <w:rPr>
            <w:rFonts w:ascii="Times New Roman" w:eastAsia="Times New Roman" w:hAnsi="Times New Roman" w:cs="Times New Roman"/>
            <w:i w:val="0"/>
            <w:color w:val="auto"/>
            <w:sz w:val="24"/>
            <w:szCs w:val="24"/>
          </w:rPr>
          <w:t xml:space="preserve">ections on hybrid or online.  </w:t>
        </w:r>
        <w:r>
          <w:rPr>
            <w:rFonts w:ascii="Times New Roman" w:eastAsia="Times New Roman" w:hAnsi="Times New Roman" w:cs="Times New Roman"/>
            <w:i w:val="0"/>
            <w:color w:val="auto"/>
            <w:sz w:val="24"/>
            <w:szCs w:val="24"/>
          </w:rPr>
          <w:t>For example, we offer an online EN110 Freshman English course.  The assessment plan and assessment report will not reflect the online or hybrid sections.  The rationale behind this is that the student learning outcomes are identical to its face to face counterpart.</w:t>
        </w:r>
      </w:ins>
      <w:ins w:id="5096" w:author="User" w:date="2017-10-17T09:26:00Z">
        <w:r w:rsidR="008C761D" w:rsidRPr="00B74F5C">
          <w:rPr>
            <w:rStyle w:val="FootnoteReference"/>
            <w:rFonts w:ascii="Times New Roman" w:eastAsia="Times New Roman" w:hAnsi="Times New Roman" w:cs="Times New Roman"/>
            <w:i w:val="0"/>
            <w:color w:val="FF0000"/>
            <w:sz w:val="24"/>
            <w:szCs w:val="24"/>
            <w:rPrChange w:id="5097" w:author="User" w:date="2017-11-07T14:13:00Z">
              <w:rPr>
                <w:rStyle w:val="FootnoteReference"/>
                <w:rFonts w:ascii="Times New Roman" w:eastAsia="Times New Roman" w:hAnsi="Times New Roman" w:cs="Times New Roman"/>
                <w:i w:val="0"/>
                <w:color w:val="auto"/>
                <w:sz w:val="24"/>
                <w:szCs w:val="24"/>
              </w:rPr>
            </w:rPrChange>
          </w:rPr>
          <w:footnoteReference w:id="112"/>
        </w:r>
      </w:ins>
      <w:ins w:id="5106" w:author="User" w:date="2017-10-16T08:57:00Z">
        <w:r w:rsidRPr="00B74F5C">
          <w:rPr>
            <w:rFonts w:ascii="Times New Roman" w:eastAsia="Times New Roman" w:hAnsi="Times New Roman" w:cs="Times New Roman"/>
            <w:i w:val="0"/>
            <w:color w:val="FF0000"/>
            <w:sz w:val="24"/>
            <w:szCs w:val="24"/>
            <w:rPrChange w:id="5107" w:author="User" w:date="2017-11-07T14:13: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w:t>
        </w:r>
      </w:ins>
      <w:ins w:id="5108" w:author="User" w:date="2017-10-16T09:37:00Z">
        <w:r w:rsidR="00DB7A62" w:rsidRPr="00DB7A62">
          <w:rPr>
            <w:rFonts w:ascii="Times New Roman" w:eastAsia="Times New Roman" w:hAnsi="Times New Roman" w:cs="Times New Roman"/>
            <w:b/>
            <w:color w:val="FF0000"/>
            <w:sz w:val="24"/>
            <w:szCs w:val="24"/>
            <w:rPrChange w:id="5109" w:author="User" w:date="2017-10-16T09:38:00Z">
              <w:rPr>
                <w:rFonts w:ascii="Times New Roman" w:eastAsia="Times New Roman" w:hAnsi="Times New Roman" w:cs="Times New Roman"/>
                <w:i w:val="0"/>
                <w:color w:val="auto"/>
                <w:sz w:val="24"/>
                <w:szCs w:val="24"/>
              </w:rPr>
            </w:rPrChange>
          </w:rPr>
          <w:t>(</w:t>
        </w:r>
      </w:ins>
      <w:ins w:id="5110" w:author="User" w:date="2017-10-16T08:57:00Z">
        <w:r w:rsidRPr="00DB7A62">
          <w:rPr>
            <w:rFonts w:ascii="Times New Roman" w:eastAsia="Times New Roman" w:hAnsi="Times New Roman" w:cs="Times New Roman"/>
            <w:b/>
            <w:color w:val="FF0000"/>
            <w:sz w:val="24"/>
            <w:szCs w:val="24"/>
            <w:rPrChange w:id="5111" w:author="User" w:date="2017-10-16T09:38:00Z">
              <w:rPr>
                <w:rFonts w:ascii="Times New Roman" w:eastAsia="Times New Roman" w:hAnsi="Times New Roman" w:cs="Times New Roman"/>
                <w:i w:val="0"/>
                <w:color w:val="auto"/>
                <w:sz w:val="24"/>
                <w:szCs w:val="24"/>
                <w:highlight w:val="green"/>
              </w:rPr>
            </w:rPrChange>
          </w:rPr>
          <w:t xml:space="preserve">Link an EN110 assessment plan.  I found one that has a start date for 10/10/2016 and an end date 3/12/2018 which means that our online course already exists and there is no segregation in </w:t>
        </w:r>
        <w:r w:rsidR="00DB7A62" w:rsidRPr="00DB7A62">
          <w:rPr>
            <w:rFonts w:ascii="Times New Roman" w:eastAsia="Times New Roman" w:hAnsi="Times New Roman" w:cs="Times New Roman"/>
            <w:b/>
            <w:color w:val="FF0000"/>
            <w:sz w:val="24"/>
            <w:szCs w:val="24"/>
            <w:rPrChange w:id="5112" w:author="User" w:date="2017-10-16T09:38:00Z">
              <w:rPr>
                <w:rFonts w:ascii="Times New Roman" w:eastAsia="Times New Roman" w:hAnsi="Times New Roman" w:cs="Times New Roman"/>
                <w:b/>
                <w:i w:val="0"/>
                <w:color w:val="FF0000"/>
                <w:sz w:val="24"/>
                <w:szCs w:val="24"/>
              </w:rPr>
            </w:rPrChange>
          </w:rPr>
          <w:t>the plan for the online section)</w:t>
        </w:r>
      </w:ins>
    </w:p>
    <w:p w14:paraId="5BED4821" w14:textId="77777777" w:rsidR="00061B23" w:rsidRPr="004139EE" w:rsidRDefault="00061B23" w:rsidP="00061B23">
      <w:pPr>
        <w:pStyle w:val="Normal1"/>
        <w:rPr>
          <w:ins w:id="5113" w:author="User" w:date="2017-10-16T08:57:00Z"/>
          <w:rFonts w:ascii="Times New Roman" w:eastAsia="Times New Roman" w:hAnsi="Times New Roman" w:cs="Times New Roman"/>
          <w:color w:val="auto"/>
          <w:sz w:val="24"/>
          <w:szCs w:val="24"/>
        </w:rPr>
      </w:pPr>
      <w:ins w:id="5114" w:author="User" w:date="2017-10-16T08:57:00Z">
        <w:r w:rsidRPr="00C20A3C">
          <w:rPr>
            <w:rFonts w:ascii="Times New Roman" w:eastAsia="Times New Roman" w:hAnsi="Times New Roman" w:cs="Times New Roman"/>
            <w:i w:val="0"/>
            <w:color w:val="auto"/>
            <w:sz w:val="24"/>
            <w:szCs w:val="24"/>
          </w:rPr>
          <w:tab/>
        </w:r>
      </w:ins>
    </w:p>
    <w:p w14:paraId="38F4FDDE" w14:textId="078837F7" w:rsidR="00061B23" w:rsidRPr="00C20A3C" w:rsidRDefault="00061B23" w:rsidP="00061B23">
      <w:pPr>
        <w:pStyle w:val="Normal1"/>
        <w:rPr>
          <w:ins w:id="5115" w:author="User" w:date="2017-10-16T08:57:00Z"/>
          <w:rFonts w:ascii="Times New Roman" w:eastAsia="Times New Roman" w:hAnsi="Times New Roman" w:cs="Times New Roman"/>
          <w:b/>
          <w:i w:val="0"/>
          <w:color w:val="auto"/>
          <w:sz w:val="24"/>
          <w:szCs w:val="24"/>
          <w:u w:val="single"/>
        </w:rPr>
      </w:pPr>
      <w:ins w:id="5116" w:author="User" w:date="2017-10-16T08:57:00Z">
        <w:r>
          <w:rPr>
            <w:rFonts w:ascii="Times New Roman" w:eastAsia="Times New Roman" w:hAnsi="Times New Roman" w:cs="Times New Roman"/>
            <w:i w:val="0"/>
            <w:color w:val="auto"/>
            <w:sz w:val="24"/>
            <w:szCs w:val="24"/>
          </w:rPr>
          <w:t xml:space="preserve">Continuing Education also goes through the same two-year assessment cycle.  Continuing Education assesses at the program level.  The courses that are run through Continuing Education are assessed by the learning outcomes that are provided by the instructor applying to teach.  The applicant instructor also provides the tool that will be used to assess the learning outcomes.  Assessing the courses that go through Continuing Education are done by </w:t>
        </w:r>
        <w:r>
          <w:rPr>
            <w:rFonts w:ascii="Times New Roman" w:eastAsia="Times New Roman" w:hAnsi="Times New Roman" w:cs="Times New Roman"/>
            <w:i w:val="0"/>
            <w:color w:val="auto"/>
            <w:sz w:val="24"/>
            <w:szCs w:val="24"/>
          </w:rPr>
          <w:lastRenderedPageBreak/>
          <w:t>sample analysis of the courses they have offered.  The rationale behind the sample analysis is due to the variation of the applicants and what courses they are applying to teach through Continuing Education.</w:t>
        </w:r>
      </w:ins>
      <w:ins w:id="5117" w:author="User" w:date="2017-10-17T09:27:00Z">
        <w:r w:rsidR="008C761D" w:rsidRPr="00B74F5C">
          <w:rPr>
            <w:rStyle w:val="FootnoteReference"/>
            <w:rFonts w:ascii="Times New Roman" w:eastAsia="Times New Roman" w:hAnsi="Times New Roman" w:cs="Times New Roman"/>
            <w:i w:val="0"/>
            <w:color w:val="FF0000"/>
            <w:sz w:val="24"/>
            <w:szCs w:val="24"/>
            <w:rPrChange w:id="5118" w:author="User" w:date="2017-11-07T14:13:00Z">
              <w:rPr>
                <w:rStyle w:val="FootnoteReference"/>
                <w:rFonts w:ascii="Times New Roman" w:eastAsia="Times New Roman" w:hAnsi="Times New Roman" w:cs="Times New Roman"/>
                <w:i w:val="0"/>
                <w:color w:val="auto"/>
                <w:sz w:val="24"/>
                <w:szCs w:val="24"/>
              </w:rPr>
            </w:rPrChange>
          </w:rPr>
          <w:footnoteReference w:id="113"/>
        </w:r>
      </w:ins>
      <w:ins w:id="5122" w:author="User" w:date="2017-10-16T08:57:00Z">
        <w:r w:rsidRPr="00B74F5C">
          <w:rPr>
            <w:rFonts w:ascii="Times New Roman" w:eastAsia="Times New Roman" w:hAnsi="Times New Roman" w:cs="Times New Roman"/>
            <w:i w:val="0"/>
            <w:color w:val="FF0000"/>
            <w:sz w:val="24"/>
            <w:szCs w:val="24"/>
            <w:rPrChange w:id="5123" w:author="User" w:date="2017-11-07T14:13: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w:t>
        </w:r>
      </w:ins>
    </w:p>
    <w:p w14:paraId="0EFC0CE8" w14:textId="5BC45E9F" w:rsidR="00BE22C5" w:rsidRPr="00C768DF" w:rsidDel="00061B23" w:rsidRDefault="00BE22C5" w:rsidP="00B61715">
      <w:pPr>
        <w:pStyle w:val="Normal1"/>
        <w:rPr>
          <w:del w:id="5124" w:author="User" w:date="2017-10-16T08:57:00Z"/>
          <w:rFonts w:ascii="Times New Roman" w:eastAsia="Times New Roman" w:hAnsi="Times New Roman" w:cs="Times New Roman"/>
          <w:color w:val="auto"/>
          <w:sz w:val="24"/>
          <w:szCs w:val="24"/>
          <w:rPrChange w:id="5125" w:author="User" w:date="2017-10-10T09:40:00Z">
            <w:rPr>
              <w:del w:id="5126" w:author="User" w:date="2017-10-16T08:57:00Z"/>
              <w:rFonts w:ascii="Times New Roman" w:eastAsia="Times New Roman" w:hAnsi="Times New Roman" w:cs="Times New Roman"/>
              <w:color w:val="auto"/>
            </w:rPr>
          </w:rPrChange>
        </w:rPr>
      </w:pPr>
      <w:del w:id="5127" w:author="User" w:date="2017-10-16T08:57:00Z">
        <w:r w:rsidRPr="00C768DF" w:rsidDel="00061B23">
          <w:rPr>
            <w:rFonts w:ascii="Times New Roman" w:eastAsia="Times New Roman" w:hAnsi="Times New Roman" w:cs="Times New Roman"/>
            <w:i w:val="0"/>
            <w:color w:val="auto"/>
            <w:sz w:val="24"/>
            <w:szCs w:val="24"/>
          </w:rPr>
          <w:delText xml:space="preserve">To help evaluate policies and practices across all areas of the institution, the Office of Assessment, Institutional Effectiveness and Research (AIER), publishes a comprehensive Annual Institutional Assessment Report (AIAR).  This report along with other reports is at the center of GCC’s </w:delText>
        </w:r>
        <w:r w:rsidRPr="00C768DF" w:rsidDel="00061B23">
          <w:rPr>
            <w:rFonts w:ascii="Times New Roman" w:eastAsia="Times New Roman" w:hAnsi="Times New Roman" w:cs="Times New Roman"/>
            <w:b/>
            <w:i w:val="0"/>
            <w:color w:val="auto"/>
            <w:sz w:val="24"/>
            <w:szCs w:val="24"/>
          </w:rPr>
          <w:delText>Data Driven Dedicated Planning (3DP) process</w:delText>
        </w:r>
        <w:r w:rsidRPr="00C768DF" w:rsidDel="00061B23">
          <w:rPr>
            <w:rFonts w:ascii="Times New Roman" w:eastAsia="Times New Roman" w:hAnsi="Times New Roman" w:cs="Times New Roman"/>
            <w:i w:val="0"/>
            <w:color w:val="auto"/>
            <w:sz w:val="24"/>
            <w:szCs w:val="24"/>
          </w:rPr>
          <w:delText xml:space="preserve">.  Page 13 of </w:delText>
        </w:r>
        <w:r w:rsidRPr="004A5E7D" w:rsidDel="00061B23">
          <w:rPr>
            <w:rFonts w:ascii="Times New Roman" w:eastAsia="Times New Roman" w:hAnsi="Times New Roman" w:cs="Times New Roman"/>
            <w:i w:val="0"/>
            <w:color w:val="auto"/>
            <w:sz w:val="24"/>
            <w:szCs w:val="24"/>
          </w:rPr>
          <w:delText xml:space="preserve">the </w:delText>
        </w:r>
        <w:r w:rsidR="00C768DF" w:rsidRPr="004A5E7D" w:rsidDel="00061B23">
          <w:rPr>
            <w:rFonts w:ascii="Times New Roman" w:hAnsi="Times New Roman"/>
            <w:i w:val="0"/>
            <w:rPrChange w:id="5128" w:author="User" w:date="2017-10-10T09:52:00Z">
              <w:rPr>
                <w:rFonts w:ascii="Times New Roman" w:eastAsia="Times New Roman" w:hAnsi="Times New Roman"/>
                <w:i w:val="0"/>
                <w:u w:val="single"/>
              </w:rPr>
            </w:rPrChange>
          </w:rPr>
          <w:fldChar w:fldCharType="begin"/>
        </w:r>
        <w:r w:rsidR="00C768DF" w:rsidRPr="004A5E7D" w:rsidDel="00061B23">
          <w:rPr>
            <w:rFonts w:ascii="Times New Roman" w:hAnsi="Times New Roman" w:cs="Times New Roman"/>
            <w:sz w:val="24"/>
            <w:szCs w:val="24"/>
            <w:rPrChange w:id="5129" w:author="User" w:date="2017-10-10T09:52:00Z">
              <w:rPr/>
            </w:rPrChange>
          </w:rPr>
          <w:delInstrText xml:space="preserve"> HYPERLINK "http://ifs.guamcc.edu/adminftp/academics/services/aad/aier/AssessmentHandbook20142015.pdf" \h </w:delInstrText>
        </w:r>
        <w:r w:rsidR="00C768DF" w:rsidRPr="004A5E7D" w:rsidDel="00061B23">
          <w:rPr>
            <w:rFonts w:ascii="Times New Roman" w:hAnsi="Times New Roman"/>
            <w:i w:val="0"/>
            <w:rPrChange w:id="5130" w:author="User" w:date="2017-10-10T09:52:00Z">
              <w:rPr>
                <w:rFonts w:ascii="Times New Roman" w:eastAsia="Times New Roman" w:hAnsi="Times New Roman"/>
                <w:i w:val="0"/>
                <w:u w:val="single"/>
              </w:rPr>
            </w:rPrChange>
          </w:rPr>
          <w:fldChar w:fldCharType="separate"/>
        </w:r>
        <w:r w:rsidRPr="004A5E7D" w:rsidDel="00061B23">
          <w:rPr>
            <w:rFonts w:ascii="Times New Roman" w:eastAsia="Times New Roman" w:hAnsi="Times New Roman"/>
            <w:i w:val="0"/>
            <w:rPrChange w:id="5131" w:author="User" w:date="2017-10-10T09:52:00Z">
              <w:rPr>
                <w:rFonts w:ascii="Times New Roman" w:eastAsia="Times New Roman" w:hAnsi="Times New Roman"/>
                <w:i w:val="0"/>
                <w:u w:val="single"/>
              </w:rPr>
            </w:rPrChange>
          </w:rPr>
          <w:delText>GCC Assessment Handbook</w:delText>
        </w:r>
        <w:r w:rsidR="00C768DF" w:rsidRPr="004A5E7D" w:rsidDel="00061B23">
          <w:rPr>
            <w:rFonts w:ascii="Times New Roman" w:eastAsia="Times New Roman" w:hAnsi="Times New Roman"/>
            <w:i w:val="0"/>
            <w:rPrChange w:id="5132" w:author="User" w:date="2017-10-10T09:52:00Z">
              <w:rPr>
                <w:rFonts w:ascii="Times New Roman" w:eastAsia="Times New Roman" w:hAnsi="Times New Roman"/>
                <w:i w:val="0"/>
                <w:u w:val="single"/>
              </w:rPr>
            </w:rPrChange>
          </w:rPr>
          <w:fldChar w:fldCharType="end"/>
        </w:r>
        <w:r w:rsidR="00EA7DFC" w:rsidRPr="004A5E7D" w:rsidDel="00061B23">
          <w:rPr>
            <w:rStyle w:val="FootnoteReference"/>
            <w:rFonts w:ascii="Times New Roman" w:eastAsia="Times New Roman" w:hAnsi="Times New Roman"/>
            <w:i w:val="0"/>
            <w:rPrChange w:id="5133" w:author="User" w:date="2017-10-10T09:52:00Z">
              <w:rPr>
                <w:rStyle w:val="FootnoteReference"/>
                <w:rFonts w:ascii="Times New Roman" w:eastAsia="Times New Roman" w:hAnsi="Times New Roman"/>
                <w:i w:val="0"/>
                <w:u w:val="single"/>
              </w:rPr>
            </w:rPrChange>
          </w:rPr>
          <w:footnoteReference w:id="114"/>
        </w:r>
        <w:r w:rsidRPr="004A5E7D" w:rsidDel="00061B23">
          <w:rPr>
            <w:rFonts w:ascii="Times New Roman" w:eastAsia="Times New Roman" w:hAnsi="Times New Roman" w:cs="Times New Roman"/>
            <w:i w:val="0"/>
            <w:color w:val="auto"/>
            <w:sz w:val="24"/>
            <w:szCs w:val="24"/>
          </w:rPr>
          <w:delText xml:space="preserve"> shows a flowchart explaining the 3DP process. This 3DP process</w:delText>
        </w:r>
        <w:r w:rsidRPr="00C768DF" w:rsidDel="00061B23">
          <w:rPr>
            <w:rFonts w:ascii="Times New Roman" w:eastAsia="Times New Roman" w:hAnsi="Times New Roman" w:cs="Times New Roman"/>
            <w:i w:val="0"/>
            <w:color w:val="auto"/>
            <w:sz w:val="24"/>
            <w:szCs w:val="24"/>
          </w:rPr>
          <w:delText xml:space="preserve"> informs all areas of the institution when assessing the effectiveness of the cycle of evaluation, planning, governance processes, and resource allocation.  </w:delText>
        </w:r>
      </w:del>
    </w:p>
    <w:p w14:paraId="7687DDCB" w14:textId="176ED94C" w:rsidR="00BE22C5" w:rsidRPr="00C768DF" w:rsidDel="00061B23" w:rsidRDefault="00BE22C5" w:rsidP="00B61715">
      <w:pPr>
        <w:pStyle w:val="Normal1"/>
        <w:rPr>
          <w:del w:id="5146" w:author="User" w:date="2017-10-16T08:57:00Z"/>
          <w:rFonts w:ascii="Times New Roman" w:eastAsia="Times New Roman" w:hAnsi="Times New Roman" w:cs="Times New Roman"/>
          <w:color w:val="auto"/>
          <w:sz w:val="24"/>
          <w:szCs w:val="24"/>
          <w:rPrChange w:id="5147" w:author="User" w:date="2017-10-10T09:40:00Z">
            <w:rPr>
              <w:del w:id="5148" w:author="User" w:date="2017-10-16T08:57:00Z"/>
              <w:rFonts w:ascii="Times New Roman" w:eastAsia="Times New Roman" w:hAnsi="Times New Roman" w:cs="Times New Roman"/>
              <w:color w:val="auto"/>
            </w:rPr>
          </w:rPrChange>
        </w:rPr>
      </w:pPr>
    </w:p>
    <w:p w14:paraId="5554B9D1" w14:textId="7B3D7D04" w:rsidR="00BE22C5" w:rsidRPr="00C768DF" w:rsidDel="00061B23" w:rsidRDefault="00BE22C5" w:rsidP="00B61715">
      <w:pPr>
        <w:pStyle w:val="Normal1"/>
        <w:rPr>
          <w:del w:id="5149" w:author="User" w:date="2017-10-16T08:57:00Z"/>
          <w:rFonts w:ascii="Times New Roman" w:eastAsia="Times New Roman" w:hAnsi="Times New Roman" w:cs="Times New Roman"/>
          <w:color w:val="auto"/>
          <w:sz w:val="24"/>
          <w:szCs w:val="24"/>
          <w:rPrChange w:id="5150" w:author="User" w:date="2017-10-10T09:40:00Z">
            <w:rPr>
              <w:del w:id="5151" w:author="User" w:date="2017-10-16T08:57:00Z"/>
              <w:rFonts w:ascii="Times New Roman" w:eastAsia="Times New Roman" w:hAnsi="Times New Roman" w:cs="Times New Roman"/>
              <w:color w:val="auto"/>
            </w:rPr>
          </w:rPrChange>
        </w:rPr>
      </w:pPr>
      <w:del w:id="5152" w:author="User" w:date="2017-10-16T08:57:00Z">
        <w:r w:rsidRPr="00C768DF" w:rsidDel="00061B23">
          <w:rPr>
            <w:rFonts w:ascii="Times New Roman" w:eastAsia="Times New Roman" w:hAnsi="Times New Roman" w:cs="Times New Roman"/>
            <w:i w:val="0"/>
            <w:color w:val="auto"/>
            <w:sz w:val="24"/>
            <w:szCs w:val="24"/>
          </w:rPr>
          <w:delText>The most frequently reported use of assessment results for program improvement is the refinement of the assessment method or implementation of new assessment methods, followed by modifications in instructional methods for faculty, change in recruitment/advising processes, change in course guide after department and advisory board review, use of assessment information to guide changes in degree programs and acquisition of supplies/equipment.</w:delText>
        </w:r>
      </w:del>
    </w:p>
    <w:p w14:paraId="2E69778B" w14:textId="00F1F579" w:rsidR="00BE22C5" w:rsidRPr="00C768DF" w:rsidDel="00061B23" w:rsidRDefault="00BE22C5" w:rsidP="00B61715">
      <w:pPr>
        <w:pStyle w:val="Normal1"/>
        <w:rPr>
          <w:del w:id="5153" w:author="User" w:date="2017-10-16T08:57:00Z"/>
          <w:rFonts w:ascii="Times New Roman" w:eastAsia="Times New Roman" w:hAnsi="Times New Roman" w:cs="Times New Roman"/>
          <w:color w:val="auto"/>
          <w:sz w:val="24"/>
          <w:szCs w:val="24"/>
          <w:rPrChange w:id="5154" w:author="User" w:date="2017-10-10T09:40:00Z">
            <w:rPr>
              <w:del w:id="5155" w:author="User" w:date="2017-10-16T08:57:00Z"/>
              <w:rFonts w:ascii="Times New Roman" w:eastAsia="Times New Roman" w:hAnsi="Times New Roman" w:cs="Times New Roman"/>
              <w:color w:val="auto"/>
            </w:rPr>
          </w:rPrChange>
        </w:rPr>
      </w:pPr>
    </w:p>
    <w:p w14:paraId="1F1BE990" w14:textId="5D62CF8A" w:rsidR="00BE22C5" w:rsidRPr="00C768DF" w:rsidDel="00061B23" w:rsidRDefault="005842E3" w:rsidP="00B61715">
      <w:pPr>
        <w:pStyle w:val="Normal1"/>
        <w:rPr>
          <w:del w:id="5156" w:author="User" w:date="2017-10-16T08:57:00Z"/>
          <w:rFonts w:ascii="Times New Roman" w:eastAsia="Times New Roman" w:hAnsi="Times New Roman" w:cs="Times New Roman"/>
          <w:color w:val="auto"/>
          <w:sz w:val="24"/>
          <w:szCs w:val="24"/>
          <w:rPrChange w:id="5157" w:author="User" w:date="2017-10-10T09:40:00Z">
            <w:rPr>
              <w:del w:id="5158" w:author="User" w:date="2017-10-16T08:57:00Z"/>
              <w:rFonts w:ascii="Times New Roman" w:eastAsia="Times New Roman" w:hAnsi="Times New Roman" w:cs="Times New Roman"/>
              <w:color w:val="auto"/>
            </w:rPr>
          </w:rPrChange>
        </w:rPr>
      </w:pPr>
      <w:del w:id="5159" w:author="User" w:date="2017-10-16T08:56:00Z">
        <w:r w:rsidRPr="00C768DF" w:rsidDel="00061B23">
          <w:rPr>
            <w:rFonts w:ascii="Times New Roman" w:hAnsi="Times New Roman" w:cs="Times New Roman"/>
            <w:noProof/>
            <w:sz w:val="24"/>
            <w:szCs w:val="24"/>
            <w:rPrChange w:id="5160" w:author="User" w:date="2017-10-10T09:40:00Z">
              <w:rPr>
                <w:noProof/>
              </w:rPr>
            </w:rPrChange>
          </w:rPr>
          <w:drawing>
            <wp:inline distT="0" distB="0" distL="0" distR="0" wp14:anchorId="29F65562" wp14:editId="53152B42">
              <wp:extent cx="5486400" cy="7124700"/>
              <wp:effectExtent l="0" t="0" r="0" b="0"/>
              <wp:docPr id="9" name="image11.jpg" descr="Description: 3DP Planning Proces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Description: 3DP Planning Process 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124700"/>
                      </a:xfrm>
                      <a:prstGeom prst="rect">
                        <a:avLst/>
                      </a:prstGeom>
                      <a:noFill/>
                      <a:ln>
                        <a:noFill/>
                      </a:ln>
                    </pic:spPr>
                  </pic:pic>
                </a:graphicData>
              </a:graphic>
            </wp:inline>
          </w:drawing>
        </w:r>
      </w:del>
    </w:p>
    <w:p w14:paraId="0CDBF988" w14:textId="32C0BDE5" w:rsidR="00BE22C5" w:rsidRPr="00C768DF" w:rsidDel="00061B23" w:rsidRDefault="00BE22C5" w:rsidP="00B61715">
      <w:pPr>
        <w:pStyle w:val="Normal1"/>
        <w:rPr>
          <w:del w:id="5161" w:author="User" w:date="2017-10-16T08:57:00Z"/>
          <w:rFonts w:ascii="Times New Roman" w:eastAsia="Times New Roman" w:hAnsi="Times New Roman" w:cs="Times New Roman"/>
          <w:color w:val="auto"/>
          <w:sz w:val="24"/>
          <w:szCs w:val="24"/>
          <w:rPrChange w:id="5162" w:author="User" w:date="2017-10-10T09:40:00Z">
            <w:rPr>
              <w:del w:id="5163" w:author="User" w:date="2017-10-16T08:57:00Z"/>
              <w:rFonts w:ascii="Times New Roman" w:eastAsia="Times New Roman" w:hAnsi="Times New Roman" w:cs="Times New Roman"/>
              <w:color w:val="auto"/>
            </w:rPr>
          </w:rPrChange>
        </w:rPr>
      </w:pPr>
    </w:p>
    <w:p w14:paraId="6E007D11" w14:textId="2741DA8D" w:rsidR="00BE22C5" w:rsidRPr="00C768DF" w:rsidDel="00061B23" w:rsidRDefault="00BE22C5" w:rsidP="00B61715">
      <w:pPr>
        <w:pStyle w:val="Normal1"/>
        <w:rPr>
          <w:del w:id="5164" w:author="User" w:date="2017-10-16T08:57:00Z"/>
          <w:rFonts w:ascii="Times New Roman" w:eastAsia="Times New Roman" w:hAnsi="Times New Roman" w:cs="Times New Roman"/>
          <w:color w:val="auto"/>
          <w:sz w:val="24"/>
          <w:szCs w:val="24"/>
          <w:rPrChange w:id="5165" w:author="User" w:date="2017-10-10T09:40:00Z">
            <w:rPr>
              <w:del w:id="5166" w:author="User" w:date="2017-10-16T08:57:00Z"/>
              <w:rFonts w:ascii="Times New Roman" w:eastAsia="Times New Roman" w:hAnsi="Times New Roman" w:cs="Times New Roman"/>
              <w:color w:val="auto"/>
            </w:rPr>
          </w:rPrChange>
        </w:rPr>
      </w:pPr>
    </w:p>
    <w:p w14:paraId="23CAEAE4" w14:textId="246A1D54" w:rsidR="00BE22C5" w:rsidRPr="00C768DF" w:rsidDel="00061B23" w:rsidRDefault="00BE22C5" w:rsidP="00B61715">
      <w:pPr>
        <w:pStyle w:val="Normal1"/>
        <w:rPr>
          <w:del w:id="5167" w:author="User" w:date="2017-10-16T08:57:00Z"/>
          <w:rFonts w:ascii="Times New Roman" w:eastAsia="Times New Roman" w:hAnsi="Times New Roman" w:cs="Times New Roman"/>
          <w:color w:val="auto"/>
          <w:sz w:val="24"/>
          <w:szCs w:val="24"/>
          <w:rPrChange w:id="5168" w:author="User" w:date="2017-10-10T09:40:00Z">
            <w:rPr>
              <w:del w:id="5169" w:author="User" w:date="2017-10-16T08:57:00Z"/>
              <w:rFonts w:ascii="Times New Roman" w:eastAsia="Times New Roman" w:hAnsi="Times New Roman" w:cs="Times New Roman"/>
              <w:color w:val="auto"/>
            </w:rPr>
          </w:rPrChange>
        </w:rPr>
      </w:pPr>
    </w:p>
    <w:p w14:paraId="3AA1EE17" w14:textId="15F3EBA5" w:rsidR="00BE22C5" w:rsidRPr="00C768DF" w:rsidDel="00061B23" w:rsidRDefault="00BE22C5" w:rsidP="00B61715">
      <w:pPr>
        <w:pStyle w:val="Normal1"/>
        <w:rPr>
          <w:del w:id="5170" w:author="User" w:date="2017-10-16T08:57:00Z"/>
          <w:rFonts w:ascii="Times New Roman" w:eastAsia="Times New Roman" w:hAnsi="Times New Roman" w:cs="Times New Roman"/>
          <w:color w:val="auto"/>
          <w:sz w:val="24"/>
          <w:szCs w:val="24"/>
          <w:rPrChange w:id="5171" w:author="User" w:date="2017-10-10T09:40:00Z">
            <w:rPr>
              <w:del w:id="5172" w:author="User" w:date="2017-10-16T08:57:00Z"/>
              <w:rFonts w:ascii="Times New Roman" w:eastAsia="Times New Roman" w:hAnsi="Times New Roman" w:cs="Times New Roman"/>
              <w:color w:val="auto"/>
            </w:rPr>
          </w:rPrChange>
        </w:rPr>
      </w:pPr>
    </w:p>
    <w:p w14:paraId="7137CA36" w14:textId="4D33DD45" w:rsidR="00BE22C5" w:rsidRPr="00C768DF" w:rsidDel="00061B23" w:rsidRDefault="00BE22C5" w:rsidP="00B61715">
      <w:pPr>
        <w:pStyle w:val="Normal1"/>
        <w:rPr>
          <w:del w:id="5173" w:author="User" w:date="2017-10-16T08:57:00Z"/>
          <w:rFonts w:ascii="Times New Roman" w:eastAsia="Times New Roman" w:hAnsi="Times New Roman" w:cs="Times New Roman"/>
          <w:color w:val="auto"/>
          <w:sz w:val="24"/>
          <w:szCs w:val="24"/>
          <w:rPrChange w:id="5174" w:author="User" w:date="2017-10-10T09:40:00Z">
            <w:rPr>
              <w:del w:id="5175" w:author="User" w:date="2017-10-16T08:57:00Z"/>
              <w:rFonts w:ascii="Times New Roman" w:eastAsia="Times New Roman" w:hAnsi="Times New Roman" w:cs="Times New Roman"/>
              <w:color w:val="auto"/>
            </w:rPr>
          </w:rPrChange>
        </w:rPr>
      </w:pPr>
      <w:del w:id="5176" w:author="User" w:date="2017-10-16T08:57:00Z">
        <w:r w:rsidRPr="00C768DF" w:rsidDel="00061B23">
          <w:rPr>
            <w:rFonts w:ascii="Times New Roman" w:eastAsia="Times New Roman" w:hAnsi="Times New Roman" w:cs="Times New Roman"/>
            <w:i w:val="0"/>
            <w:color w:val="auto"/>
            <w:sz w:val="24"/>
            <w:szCs w:val="24"/>
          </w:rPr>
          <w:delText>GCC’s comprehensive assessment initiative is constantly evolving and maturing. At the center of the Colleges assessment activities is the understanding that assessment is primarily conducted to achieve successful student learning outcomes for instructional programs and successful administrative and student services outcomes for non-instructional programs. Although GCC has made many strides in its over-a-decade-old assessment initiative, continuous quality improvement is the College’s goal.</w:delText>
        </w:r>
      </w:del>
    </w:p>
    <w:p w14:paraId="04555C01" w14:textId="3118CE60" w:rsidR="00BE22C5" w:rsidRPr="00C768DF" w:rsidDel="00061B23" w:rsidRDefault="00BE22C5" w:rsidP="00B61715">
      <w:pPr>
        <w:pStyle w:val="Normal1"/>
        <w:rPr>
          <w:del w:id="5177" w:author="User" w:date="2017-10-16T08:57:00Z"/>
          <w:rFonts w:ascii="Times New Roman" w:eastAsia="Times New Roman" w:hAnsi="Times New Roman" w:cs="Times New Roman"/>
          <w:color w:val="auto"/>
          <w:sz w:val="24"/>
          <w:szCs w:val="24"/>
          <w:rPrChange w:id="5178" w:author="User" w:date="2017-10-10T09:40:00Z">
            <w:rPr>
              <w:del w:id="5179" w:author="User" w:date="2017-10-16T08:57:00Z"/>
              <w:rFonts w:ascii="Times New Roman" w:eastAsia="Times New Roman" w:hAnsi="Times New Roman" w:cs="Times New Roman"/>
              <w:color w:val="auto"/>
            </w:rPr>
          </w:rPrChange>
        </w:rPr>
      </w:pPr>
      <w:del w:id="5180" w:author="User" w:date="2017-10-16T08:57:00Z">
        <w:r w:rsidRPr="00C768DF" w:rsidDel="00061B23">
          <w:rPr>
            <w:rFonts w:ascii="Times New Roman" w:eastAsia="Times New Roman" w:hAnsi="Times New Roman" w:cs="Times New Roman"/>
            <w:i w:val="0"/>
            <w:color w:val="auto"/>
            <w:sz w:val="24"/>
            <w:szCs w:val="24"/>
          </w:rPr>
          <w:delText xml:space="preserve"> </w:delText>
        </w:r>
      </w:del>
    </w:p>
    <w:p w14:paraId="59B73282" w14:textId="1E56F31D" w:rsidR="00BE22C5" w:rsidRPr="00C768DF" w:rsidDel="00061B23" w:rsidRDefault="00BE22C5" w:rsidP="00B61715">
      <w:pPr>
        <w:pStyle w:val="Normal1"/>
        <w:rPr>
          <w:del w:id="5181" w:author="User" w:date="2017-10-16T08:57:00Z"/>
          <w:rFonts w:ascii="Times New Roman" w:eastAsia="Times New Roman" w:hAnsi="Times New Roman" w:cs="Times New Roman"/>
          <w:color w:val="auto"/>
          <w:sz w:val="24"/>
          <w:szCs w:val="24"/>
          <w:rPrChange w:id="5182" w:author="User" w:date="2017-10-10T09:40:00Z">
            <w:rPr>
              <w:del w:id="5183" w:author="User" w:date="2017-10-16T08:57:00Z"/>
              <w:rFonts w:ascii="Times New Roman" w:eastAsia="Times New Roman" w:hAnsi="Times New Roman" w:cs="Times New Roman"/>
              <w:color w:val="auto"/>
            </w:rPr>
          </w:rPrChange>
        </w:rPr>
      </w:pPr>
      <w:del w:id="5184" w:author="User" w:date="2017-10-16T08:57:00Z">
        <w:r w:rsidRPr="00C768DF" w:rsidDel="00061B23">
          <w:rPr>
            <w:rFonts w:ascii="Times New Roman" w:eastAsia="Times New Roman" w:hAnsi="Times New Roman" w:cs="Times New Roman"/>
            <w:i w:val="0"/>
            <w:color w:val="auto"/>
            <w:sz w:val="24"/>
            <w:szCs w:val="24"/>
          </w:rPr>
          <w:delText xml:space="preserve">The data-driven planning framework points to the Office of Assessment, Institutional Effectiveness and Research (AIER) as being directly responsible for assuring the effectiveness of its ongoing planning and resource allocation processes by systematically reviewing and modifying, as appropriate, all parts of the cycle, including institutional and other research efforts.  The renaming of AIE to AIER (R for Research) in 2010 has further emphasized the importance of research to the College.  </w:delText>
        </w:r>
      </w:del>
    </w:p>
    <w:p w14:paraId="64197C24" w14:textId="08B9520A" w:rsidR="00BE22C5" w:rsidRPr="00C768DF" w:rsidDel="00061B23" w:rsidRDefault="00BE22C5" w:rsidP="00B61715">
      <w:pPr>
        <w:pStyle w:val="Normal1"/>
        <w:rPr>
          <w:del w:id="5185" w:author="User" w:date="2017-10-16T08:57:00Z"/>
          <w:rFonts w:ascii="Times New Roman" w:eastAsia="Times New Roman" w:hAnsi="Times New Roman" w:cs="Times New Roman"/>
          <w:color w:val="auto"/>
          <w:sz w:val="24"/>
          <w:szCs w:val="24"/>
          <w:rPrChange w:id="5186" w:author="User" w:date="2017-10-10T09:40:00Z">
            <w:rPr>
              <w:del w:id="5187" w:author="User" w:date="2017-10-16T08:57:00Z"/>
              <w:rFonts w:ascii="Times New Roman" w:eastAsia="Times New Roman" w:hAnsi="Times New Roman" w:cs="Times New Roman"/>
              <w:color w:val="auto"/>
            </w:rPr>
          </w:rPrChange>
        </w:rPr>
      </w:pPr>
    </w:p>
    <w:p w14:paraId="40BC65E4" w14:textId="5DDFD187" w:rsidR="00BE22C5" w:rsidRPr="00C768DF" w:rsidDel="00061B23" w:rsidRDefault="00BE22C5" w:rsidP="00B61715">
      <w:pPr>
        <w:pStyle w:val="Normal1"/>
        <w:rPr>
          <w:del w:id="5188" w:author="User" w:date="2017-10-16T08:57:00Z"/>
          <w:rFonts w:ascii="Times New Roman" w:eastAsia="Times New Roman" w:hAnsi="Times New Roman" w:cs="Times New Roman"/>
          <w:color w:val="auto"/>
          <w:sz w:val="24"/>
          <w:szCs w:val="24"/>
          <w:rPrChange w:id="5189" w:author="User" w:date="2017-10-10T09:40:00Z">
            <w:rPr>
              <w:del w:id="5190" w:author="User" w:date="2017-10-16T08:57:00Z"/>
              <w:rFonts w:ascii="Times New Roman" w:eastAsia="Times New Roman" w:hAnsi="Times New Roman" w:cs="Times New Roman"/>
              <w:color w:val="auto"/>
            </w:rPr>
          </w:rPrChange>
        </w:rPr>
      </w:pPr>
      <w:del w:id="5191" w:author="User" w:date="2017-10-16T08:57:00Z">
        <w:r w:rsidRPr="00C768DF" w:rsidDel="00061B23">
          <w:rPr>
            <w:rFonts w:ascii="Times New Roman" w:eastAsia="Times New Roman" w:hAnsi="Times New Roman" w:cs="Times New Roman"/>
            <w:i w:val="0"/>
            <w:color w:val="auto"/>
            <w:sz w:val="24"/>
            <w:szCs w:val="24"/>
          </w:rPr>
          <w:delText>At the core of the College’s assessment efforts is the program review process, which continues to guide improvements at the College. Student learning outcomes are assessed through approved program guides, course syllabi, curriculum manuals, annual institutional assessment reports and the College catalog. (</w:delText>
        </w:r>
        <w:r w:rsidRPr="00C768DF" w:rsidDel="00061B23">
          <w:rPr>
            <w:rFonts w:ascii="Times New Roman" w:eastAsia="Times New Roman" w:hAnsi="Times New Roman" w:cs="Times New Roman"/>
            <w:b/>
            <w:color w:val="auto"/>
            <w:sz w:val="24"/>
            <w:szCs w:val="24"/>
          </w:rPr>
          <w:delText>See Standard 1.B.2</w:delText>
        </w:r>
        <w:r w:rsidRPr="00C768DF" w:rsidDel="00061B23">
          <w:rPr>
            <w:rFonts w:ascii="Times New Roman" w:eastAsia="Times New Roman" w:hAnsi="Times New Roman" w:cs="Times New Roman"/>
            <w:i w:val="0"/>
            <w:color w:val="auto"/>
            <w:sz w:val="24"/>
            <w:szCs w:val="24"/>
          </w:rPr>
          <w:delText>)</w:delText>
        </w:r>
      </w:del>
    </w:p>
    <w:p w14:paraId="169DBC7D" w14:textId="44F5D5F0" w:rsidR="00BE22C5" w:rsidRPr="00C768DF" w:rsidDel="00061B23" w:rsidRDefault="00BE22C5" w:rsidP="00B61715">
      <w:pPr>
        <w:pStyle w:val="Normal1"/>
        <w:rPr>
          <w:del w:id="5192" w:author="User" w:date="2017-10-16T08:57:00Z"/>
          <w:rFonts w:ascii="Times New Roman" w:eastAsia="Times New Roman" w:hAnsi="Times New Roman" w:cs="Times New Roman"/>
          <w:color w:val="auto"/>
          <w:sz w:val="24"/>
          <w:szCs w:val="24"/>
          <w:rPrChange w:id="5193" w:author="User" w:date="2017-10-10T09:40:00Z">
            <w:rPr>
              <w:del w:id="5194" w:author="User" w:date="2017-10-16T08:57:00Z"/>
              <w:rFonts w:ascii="Times New Roman" w:eastAsia="Times New Roman" w:hAnsi="Times New Roman" w:cs="Times New Roman"/>
              <w:color w:val="auto"/>
            </w:rPr>
          </w:rPrChange>
        </w:rPr>
      </w:pPr>
      <w:del w:id="5195" w:author="User" w:date="2017-10-16T08:57:00Z">
        <w:r w:rsidRPr="00C768DF" w:rsidDel="00061B23">
          <w:rPr>
            <w:rFonts w:ascii="Times New Roman" w:eastAsia="Times New Roman" w:hAnsi="Times New Roman" w:cs="Times New Roman"/>
            <w:i w:val="0"/>
            <w:color w:val="auto"/>
            <w:sz w:val="24"/>
            <w:szCs w:val="24"/>
          </w:rPr>
          <w:delText xml:space="preserve"> </w:delText>
        </w:r>
      </w:del>
    </w:p>
    <w:p w14:paraId="3C54C706" w14:textId="63911BF7" w:rsidR="00BE22C5" w:rsidRPr="00C768DF" w:rsidDel="00061B23" w:rsidRDefault="00BE22C5" w:rsidP="00B61715">
      <w:pPr>
        <w:pStyle w:val="Normal1"/>
        <w:rPr>
          <w:del w:id="5196" w:author="User" w:date="2017-10-16T08:57:00Z"/>
          <w:rFonts w:ascii="Times New Roman" w:eastAsia="Times New Roman" w:hAnsi="Times New Roman" w:cs="Times New Roman"/>
          <w:color w:val="auto"/>
          <w:sz w:val="24"/>
          <w:szCs w:val="24"/>
          <w:rPrChange w:id="5197" w:author="User" w:date="2017-10-10T09:40:00Z">
            <w:rPr>
              <w:del w:id="5198" w:author="User" w:date="2017-10-16T08:57:00Z"/>
              <w:rFonts w:ascii="Times New Roman" w:eastAsia="Times New Roman" w:hAnsi="Times New Roman" w:cs="Times New Roman"/>
              <w:color w:val="auto"/>
            </w:rPr>
          </w:rPrChange>
        </w:rPr>
      </w:pPr>
      <w:del w:id="5199" w:author="User" w:date="2017-10-16T08:57:00Z">
        <w:r w:rsidRPr="00C768DF" w:rsidDel="00061B23">
          <w:rPr>
            <w:rFonts w:ascii="Times New Roman" w:eastAsia="Times New Roman" w:hAnsi="Times New Roman" w:cs="Times New Roman"/>
            <w:i w:val="0"/>
            <w:color w:val="auto"/>
            <w:sz w:val="24"/>
            <w:szCs w:val="24"/>
          </w:rPr>
          <w:delText>The ISMP calls upon the Faculty Senate and the administration to establish student learning outcomes for all of the College’s programs and course offerings. These SLOs are evaluated and periodically revised to reflect the changes in economic requirements as identified in the workforce needs assessment. These SLOs provide the foundation for evaluating changes in the various programs inclusive of the necessary resources required to assure the attainment of prescribed SLOs. The ISMP highlights the following key points in relation to linking program effectiveness, institutional effectiveness and resource allocation:</w:delText>
        </w:r>
      </w:del>
    </w:p>
    <w:p w14:paraId="1B641330" w14:textId="59F60027" w:rsidR="00BE22C5" w:rsidRPr="00C768DF" w:rsidDel="00061B23" w:rsidRDefault="00BE22C5" w:rsidP="00B61715">
      <w:pPr>
        <w:pStyle w:val="Normal1"/>
        <w:rPr>
          <w:del w:id="5200" w:author="User" w:date="2017-10-16T08:57:00Z"/>
          <w:rFonts w:ascii="Times New Roman" w:eastAsia="Times New Roman" w:hAnsi="Times New Roman" w:cs="Times New Roman"/>
          <w:color w:val="auto"/>
          <w:sz w:val="24"/>
          <w:szCs w:val="24"/>
          <w:rPrChange w:id="5201" w:author="User" w:date="2017-10-10T09:40:00Z">
            <w:rPr>
              <w:del w:id="5202" w:author="User" w:date="2017-10-16T08:57:00Z"/>
              <w:rFonts w:ascii="Times New Roman" w:eastAsia="Times New Roman" w:hAnsi="Times New Roman" w:cs="Times New Roman"/>
              <w:color w:val="auto"/>
            </w:rPr>
          </w:rPrChange>
        </w:rPr>
      </w:pPr>
      <w:del w:id="5203" w:author="User" w:date="2017-10-16T08:57:00Z">
        <w:r w:rsidRPr="00C768DF" w:rsidDel="00061B23">
          <w:rPr>
            <w:rFonts w:ascii="Times New Roman" w:eastAsia="Times New Roman" w:hAnsi="Times New Roman" w:cs="Times New Roman"/>
            <w:i w:val="0"/>
            <w:color w:val="auto"/>
            <w:sz w:val="24"/>
            <w:szCs w:val="24"/>
          </w:rPr>
          <w:delText xml:space="preserve"> </w:delText>
        </w:r>
      </w:del>
    </w:p>
    <w:p w14:paraId="6940E264" w14:textId="78C8CCBA" w:rsidR="00BE22C5" w:rsidRPr="00C768DF" w:rsidDel="00061B23" w:rsidRDefault="00BE22C5" w:rsidP="00B61715">
      <w:pPr>
        <w:pStyle w:val="Normal1"/>
        <w:rPr>
          <w:del w:id="5204" w:author="User" w:date="2017-10-16T08:57:00Z"/>
          <w:rFonts w:ascii="Times New Roman" w:eastAsia="Times New Roman" w:hAnsi="Times New Roman" w:cs="Times New Roman"/>
          <w:color w:val="auto"/>
          <w:sz w:val="24"/>
          <w:szCs w:val="24"/>
          <w:rPrChange w:id="5205" w:author="User" w:date="2017-10-10T09:40:00Z">
            <w:rPr>
              <w:del w:id="5206" w:author="User" w:date="2017-10-16T08:57:00Z"/>
              <w:rFonts w:ascii="Times New Roman" w:eastAsia="Times New Roman" w:hAnsi="Times New Roman" w:cs="Times New Roman"/>
              <w:color w:val="auto"/>
            </w:rPr>
          </w:rPrChange>
        </w:rPr>
      </w:pPr>
      <w:del w:id="5207" w:author="User" w:date="2017-10-16T08:57:00Z">
        <w:r w:rsidRPr="00C768DF" w:rsidDel="00061B23">
          <w:rPr>
            <w:rFonts w:ascii="Times New Roman" w:eastAsia="Times New Roman" w:hAnsi="Times New Roman" w:cs="Times New Roman"/>
            <w:i w:val="0"/>
            <w:color w:val="auto"/>
            <w:sz w:val="24"/>
            <w:szCs w:val="24"/>
          </w:rPr>
          <w:delText xml:space="preserve">1. Utilize ACCJC‘s guide to evaluating institutions to incorporate program effectiveness, institutional effectiveness, and resource allocation to show linkage of SLO in each category. </w:delText>
        </w:r>
      </w:del>
    </w:p>
    <w:p w14:paraId="7939FAE1" w14:textId="4A630690" w:rsidR="00BE22C5" w:rsidRPr="00C768DF" w:rsidDel="00061B23" w:rsidRDefault="00BE22C5" w:rsidP="00B61715">
      <w:pPr>
        <w:pStyle w:val="Normal1"/>
        <w:rPr>
          <w:del w:id="5208" w:author="User" w:date="2017-10-16T08:57:00Z"/>
          <w:rFonts w:ascii="Times New Roman" w:eastAsia="Times New Roman" w:hAnsi="Times New Roman" w:cs="Times New Roman"/>
          <w:color w:val="auto"/>
          <w:sz w:val="24"/>
          <w:szCs w:val="24"/>
          <w:rPrChange w:id="5209" w:author="User" w:date="2017-10-10T09:40:00Z">
            <w:rPr>
              <w:del w:id="5210" w:author="User" w:date="2017-10-16T08:57:00Z"/>
              <w:rFonts w:ascii="Times New Roman" w:eastAsia="Times New Roman" w:hAnsi="Times New Roman" w:cs="Times New Roman"/>
              <w:color w:val="auto"/>
            </w:rPr>
          </w:rPrChange>
        </w:rPr>
      </w:pPr>
    </w:p>
    <w:p w14:paraId="405A80CD" w14:textId="34345D8F" w:rsidR="00BE22C5" w:rsidRPr="00C768DF" w:rsidDel="00061B23" w:rsidRDefault="00BE22C5" w:rsidP="00B61715">
      <w:pPr>
        <w:pStyle w:val="Normal1"/>
        <w:rPr>
          <w:del w:id="5211" w:author="User" w:date="2017-10-16T08:57:00Z"/>
          <w:rFonts w:ascii="Times New Roman" w:eastAsia="Times New Roman" w:hAnsi="Times New Roman" w:cs="Times New Roman"/>
          <w:color w:val="auto"/>
          <w:sz w:val="24"/>
          <w:szCs w:val="24"/>
          <w:rPrChange w:id="5212" w:author="User" w:date="2017-10-10T09:40:00Z">
            <w:rPr>
              <w:del w:id="5213" w:author="User" w:date="2017-10-16T08:57:00Z"/>
              <w:rFonts w:ascii="Times New Roman" w:eastAsia="Times New Roman" w:hAnsi="Times New Roman" w:cs="Times New Roman"/>
              <w:color w:val="auto"/>
            </w:rPr>
          </w:rPrChange>
        </w:rPr>
      </w:pPr>
      <w:del w:id="5214" w:author="User" w:date="2017-10-16T08:57:00Z">
        <w:r w:rsidRPr="00C768DF" w:rsidDel="00061B23">
          <w:rPr>
            <w:rFonts w:ascii="Times New Roman" w:eastAsia="Times New Roman" w:hAnsi="Times New Roman" w:cs="Times New Roman"/>
            <w:i w:val="0"/>
            <w:color w:val="auto"/>
            <w:sz w:val="24"/>
            <w:szCs w:val="24"/>
          </w:rPr>
          <w:delText>2. Require the linkage of SLOs to program effectiveness, institutional effectiveness, and resource allocation in TracDat, under the leadership of the Committee of College Assessment and the Office of Assessment, Institutional Effectiveness and Research.</w:delText>
        </w:r>
      </w:del>
    </w:p>
    <w:p w14:paraId="6B0C0413" w14:textId="129EED35" w:rsidR="00BE22C5" w:rsidRPr="00C768DF" w:rsidDel="00061B23" w:rsidRDefault="00BE22C5" w:rsidP="00B61715">
      <w:pPr>
        <w:pStyle w:val="Normal1"/>
        <w:rPr>
          <w:del w:id="5215" w:author="User" w:date="2017-10-16T08:57:00Z"/>
          <w:rFonts w:ascii="Times New Roman" w:eastAsia="Times New Roman" w:hAnsi="Times New Roman" w:cs="Times New Roman"/>
          <w:color w:val="auto"/>
          <w:sz w:val="24"/>
          <w:szCs w:val="24"/>
          <w:rPrChange w:id="5216" w:author="User" w:date="2017-10-10T09:40:00Z">
            <w:rPr>
              <w:del w:id="5217" w:author="User" w:date="2017-10-16T08:57:00Z"/>
              <w:rFonts w:ascii="Times New Roman" w:eastAsia="Times New Roman" w:hAnsi="Times New Roman" w:cs="Times New Roman"/>
              <w:color w:val="auto"/>
            </w:rPr>
          </w:rPrChange>
        </w:rPr>
      </w:pPr>
      <w:del w:id="5218" w:author="User" w:date="2017-10-16T08:57:00Z">
        <w:r w:rsidRPr="00C768DF" w:rsidDel="00061B23">
          <w:rPr>
            <w:rFonts w:ascii="Times New Roman" w:eastAsia="Times New Roman" w:hAnsi="Times New Roman" w:cs="Times New Roman"/>
            <w:i w:val="0"/>
            <w:color w:val="auto"/>
            <w:sz w:val="24"/>
            <w:szCs w:val="24"/>
          </w:rPr>
          <w:delText xml:space="preserve"> </w:delText>
        </w:r>
      </w:del>
    </w:p>
    <w:p w14:paraId="4705314E" w14:textId="3BE11BD5" w:rsidR="00BE22C5" w:rsidRPr="00C768DF" w:rsidDel="00061B23" w:rsidRDefault="00BE22C5" w:rsidP="00B61715">
      <w:pPr>
        <w:pStyle w:val="Normal1"/>
        <w:rPr>
          <w:del w:id="5219" w:author="User" w:date="2017-10-16T08:57:00Z"/>
          <w:rFonts w:ascii="Times New Roman" w:eastAsia="Times New Roman" w:hAnsi="Times New Roman" w:cs="Times New Roman"/>
          <w:color w:val="auto"/>
          <w:sz w:val="24"/>
          <w:szCs w:val="24"/>
          <w:rPrChange w:id="5220" w:author="User" w:date="2017-10-10T09:40:00Z">
            <w:rPr>
              <w:del w:id="5221" w:author="User" w:date="2017-10-16T08:57:00Z"/>
              <w:rFonts w:ascii="Times New Roman" w:eastAsia="Times New Roman" w:hAnsi="Times New Roman" w:cs="Times New Roman"/>
              <w:color w:val="auto"/>
            </w:rPr>
          </w:rPrChange>
        </w:rPr>
      </w:pPr>
      <w:del w:id="5222" w:author="User" w:date="2017-10-16T08:57:00Z">
        <w:r w:rsidRPr="00C768DF" w:rsidDel="00061B23">
          <w:rPr>
            <w:rFonts w:ascii="Times New Roman" w:eastAsia="Times New Roman" w:hAnsi="Times New Roman" w:cs="Times New Roman"/>
            <w:i w:val="0"/>
            <w:color w:val="auto"/>
            <w:sz w:val="24"/>
            <w:szCs w:val="24"/>
          </w:rPr>
          <w:delText>3. Devise and maintain the consistent and accurate application of a measurement rubric linking SLOs to program performance, to institutional effectiveness, to resource allocation and the attainment of GCC‘s vision.</w:delText>
        </w:r>
      </w:del>
    </w:p>
    <w:p w14:paraId="2D416676" w14:textId="7ACDC84B" w:rsidR="00BE22C5" w:rsidRPr="00C768DF" w:rsidDel="00061B23" w:rsidRDefault="00BE22C5" w:rsidP="00B61715">
      <w:pPr>
        <w:pStyle w:val="Normal1"/>
        <w:rPr>
          <w:del w:id="5223" w:author="User" w:date="2017-10-16T08:57:00Z"/>
          <w:rFonts w:ascii="Times New Roman" w:eastAsia="Times New Roman" w:hAnsi="Times New Roman" w:cs="Times New Roman"/>
          <w:color w:val="auto"/>
          <w:sz w:val="24"/>
          <w:szCs w:val="24"/>
          <w:rPrChange w:id="5224" w:author="User" w:date="2017-10-10T09:40:00Z">
            <w:rPr>
              <w:del w:id="5225" w:author="User" w:date="2017-10-16T08:57:00Z"/>
              <w:rFonts w:ascii="Times New Roman" w:eastAsia="Times New Roman" w:hAnsi="Times New Roman" w:cs="Times New Roman"/>
              <w:color w:val="auto"/>
            </w:rPr>
          </w:rPrChange>
        </w:rPr>
      </w:pPr>
      <w:del w:id="5226" w:author="User" w:date="2017-10-16T08:57:00Z">
        <w:r w:rsidRPr="00C768DF" w:rsidDel="00061B23">
          <w:rPr>
            <w:rFonts w:ascii="Times New Roman" w:eastAsia="Times New Roman" w:hAnsi="Times New Roman" w:cs="Times New Roman"/>
            <w:i w:val="0"/>
            <w:color w:val="auto"/>
            <w:sz w:val="24"/>
            <w:szCs w:val="24"/>
          </w:rPr>
          <w:delText xml:space="preserve"> </w:delText>
        </w:r>
      </w:del>
    </w:p>
    <w:p w14:paraId="410490A3" w14:textId="1DC3CCA0" w:rsidR="00BE22C5" w:rsidRPr="00C768DF" w:rsidDel="00061B23" w:rsidRDefault="00BE22C5" w:rsidP="00B61715">
      <w:pPr>
        <w:pStyle w:val="Normal1"/>
        <w:rPr>
          <w:del w:id="5227" w:author="User" w:date="2017-10-16T08:57:00Z"/>
          <w:rFonts w:ascii="Times New Roman" w:eastAsia="Times New Roman" w:hAnsi="Times New Roman" w:cs="Times New Roman"/>
          <w:color w:val="auto"/>
          <w:sz w:val="24"/>
          <w:szCs w:val="24"/>
          <w:rPrChange w:id="5228" w:author="User" w:date="2017-10-10T09:40:00Z">
            <w:rPr>
              <w:del w:id="5229" w:author="User" w:date="2017-10-16T08:57:00Z"/>
              <w:rFonts w:ascii="Times New Roman" w:eastAsia="Times New Roman" w:hAnsi="Times New Roman" w:cs="Times New Roman"/>
              <w:color w:val="auto"/>
            </w:rPr>
          </w:rPrChange>
        </w:rPr>
      </w:pPr>
      <w:del w:id="5230" w:author="User" w:date="2017-10-16T08:57:00Z">
        <w:r w:rsidRPr="00C768DF" w:rsidDel="00061B23">
          <w:rPr>
            <w:rFonts w:ascii="Times New Roman" w:eastAsia="Times New Roman" w:hAnsi="Times New Roman" w:cs="Times New Roman"/>
            <w:i w:val="0"/>
            <w:color w:val="auto"/>
            <w:sz w:val="24"/>
            <w:szCs w:val="24"/>
          </w:rPr>
          <w:delText xml:space="preserve">The College engages in a systematic review of its planning and resource allocation processes in a number of different ways. </w:delText>
        </w:r>
      </w:del>
    </w:p>
    <w:p w14:paraId="672D99E6" w14:textId="7B8DD9B5" w:rsidR="00BE22C5" w:rsidRPr="00C768DF" w:rsidDel="00061B23" w:rsidRDefault="00BE22C5" w:rsidP="00B61715">
      <w:pPr>
        <w:pStyle w:val="Normal1"/>
        <w:rPr>
          <w:del w:id="5231" w:author="User" w:date="2017-10-16T08:57:00Z"/>
          <w:rFonts w:ascii="Times New Roman" w:eastAsia="Times New Roman" w:hAnsi="Times New Roman" w:cs="Times New Roman"/>
          <w:color w:val="auto"/>
          <w:sz w:val="24"/>
          <w:szCs w:val="24"/>
          <w:rPrChange w:id="5232" w:author="User" w:date="2017-10-10T09:40:00Z">
            <w:rPr>
              <w:del w:id="5233" w:author="User" w:date="2017-10-16T08:57:00Z"/>
              <w:rFonts w:ascii="Times New Roman" w:eastAsia="Times New Roman" w:hAnsi="Times New Roman" w:cs="Times New Roman"/>
              <w:color w:val="auto"/>
            </w:rPr>
          </w:rPrChange>
        </w:rPr>
      </w:pPr>
    </w:p>
    <w:p w14:paraId="5B7600D8" w14:textId="075E7A28" w:rsidR="00BE22C5" w:rsidRPr="00C768DF" w:rsidDel="00061B23" w:rsidRDefault="00BE22C5" w:rsidP="00B61715">
      <w:pPr>
        <w:pStyle w:val="Normal1"/>
        <w:rPr>
          <w:del w:id="5234" w:author="User" w:date="2017-10-16T08:57:00Z"/>
          <w:rFonts w:ascii="Times New Roman" w:eastAsia="Times New Roman" w:hAnsi="Times New Roman" w:cs="Times New Roman"/>
          <w:color w:val="auto"/>
          <w:sz w:val="24"/>
          <w:szCs w:val="24"/>
          <w:rPrChange w:id="5235" w:author="User" w:date="2017-10-10T09:40:00Z">
            <w:rPr>
              <w:del w:id="5236" w:author="User" w:date="2017-10-16T08:57:00Z"/>
              <w:rFonts w:ascii="Times New Roman" w:eastAsia="Times New Roman" w:hAnsi="Times New Roman" w:cs="Times New Roman"/>
              <w:color w:val="auto"/>
            </w:rPr>
          </w:rPrChange>
        </w:rPr>
      </w:pPr>
      <w:del w:id="5237" w:author="User" w:date="2017-10-16T08:57:00Z">
        <w:r w:rsidRPr="00C768DF" w:rsidDel="00061B23">
          <w:rPr>
            <w:rFonts w:ascii="Times New Roman" w:eastAsia="Times New Roman" w:hAnsi="Times New Roman" w:cs="Times New Roman"/>
            <w:i w:val="0"/>
            <w:color w:val="auto"/>
            <w:sz w:val="24"/>
            <w:szCs w:val="24"/>
          </w:rPr>
          <w:delText>The program review process guides improvements at the College and plays a key role in resource allocation and decision-making processes.  The most frequently reported use of assessment results for program improvement is the refinement of the assessment method or implementation of new assessment methods, followed by modifications in instructional methods for faculty, change in recruitment/advising processes, change in course guide after department and advisory board review, use of assessment information to guide changes in degree programs, and acquisition of supplies and equipment. The program review process ensures that self</w:delText>
        </w:r>
        <w:r w:rsidR="00EA7DFC" w:rsidRPr="00C768DF" w:rsidDel="00061B23">
          <w:rPr>
            <w:rFonts w:ascii="Times New Roman" w:eastAsia="Times New Roman" w:hAnsi="Times New Roman" w:cs="Times New Roman"/>
            <w:i w:val="0"/>
            <w:color w:val="auto"/>
            <w:sz w:val="24"/>
            <w:szCs w:val="24"/>
          </w:rPr>
          <w:delText>-</w:delText>
        </w:r>
        <w:r w:rsidRPr="00C768DF" w:rsidDel="00061B23">
          <w:rPr>
            <w:rFonts w:ascii="Times New Roman" w:eastAsia="Times New Roman" w:hAnsi="Times New Roman" w:cs="Times New Roman"/>
            <w:i w:val="0"/>
            <w:color w:val="auto"/>
            <w:sz w:val="24"/>
            <w:szCs w:val="24"/>
          </w:rPr>
          <w:delText>evaluation is carried out and that it relies on evidence gathered by the program or unit.</w:delText>
        </w:r>
      </w:del>
    </w:p>
    <w:p w14:paraId="590B34B6" w14:textId="4E8110BF" w:rsidR="00BE22C5" w:rsidRPr="00C768DF" w:rsidDel="00061B23" w:rsidRDefault="00BE22C5" w:rsidP="00B61715">
      <w:pPr>
        <w:pStyle w:val="Normal1"/>
        <w:rPr>
          <w:del w:id="5238" w:author="User" w:date="2017-10-16T08:57:00Z"/>
          <w:rFonts w:ascii="Times New Roman" w:eastAsia="Times New Roman" w:hAnsi="Times New Roman" w:cs="Times New Roman"/>
          <w:color w:val="auto"/>
          <w:sz w:val="24"/>
          <w:szCs w:val="24"/>
          <w:rPrChange w:id="5239" w:author="User" w:date="2017-10-10T09:40:00Z">
            <w:rPr>
              <w:del w:id="5240" w:author="User" w:date="2017-10-16T08:57:00Z"/>
              <w:rFonts w:ascii="Times New Roman" w:eastAsia="Times New Roman" w:hAnsi="Times New Roman" w:cs="Times New Roman"/>
              <w:color w:val="auto"/>
            </w:rPr>
          </w:rPrChange>
        </w:rPr>
      </w:pPr>
    </w:p>
    <w:p w14:paraId="1DF20695" w14:textId="3E138B51" w:rsidR="00BE22C5" w:rsidRPr="00C768DF" w:rsidDel="00061B23" w:rsidRDefault="00BE22C5" w:rsidP="00B61715">
      <w:pPr>
        <w:pStyle w:val="Normal1"/>
        <w:rPr>
          <w:del w:id="5241" w:author="User" w:date="2017-10-16T08:57:00Z"/>
          <w:rFonts w:ascii="Times New Roman" w:eastAsia="Times New Roman" w:hAnsi="Times New Roman" w:cs="Times New Roman"/>
          <w:color w:val="auto"/>
          <w:sz w:val="24"/>
          <w:szCs w:val="24"/>
          <w:rPrChange w:id="5242" w:author="User" w:date="2017-10-10T09:40:00Z">
            <w:rPr>
              <w:del w:id="5243" w:author="User" w:date="2017-10-16T08:57:00Z"/>
              <w:rFonts w:ascii="Times New Roman" w:eastAsia="Times New Roman" w:hAnsi="Times New Roman" w:cs="Times New Roman"/>
              <w:color w:val="auto"/>
            </w:rPr>
          </w:rPrChange>
        </w:rPr>
      </w:pPr>
      <w:del w:id="5244" w:author="User" w:date="2017-10-16T08:57:00Z">
        <w:r w:rsidRPr="00C768DF" w:rsidDel="00061B23">
          <w:rPr>
            <w:rFonts w:ascii="Times New Roman" w:eastAsia="Times New Roman" w:hAnsi="Times New Roman" w:cs="Times New Roman"/>
            <w:i w:val="0"/>
            <w:color w:val="auto"/>
            <w:sz w:val="24"/>
            <w:szCs w:val="24"/>
          </w:rPr>
          <w:delText xml:space="preserve">Resource allocation is also tied to the program review process.  One example of budgeting following a planning process is the development of the list of Organizational Priorities and Academic Priorities used to guide all of the College’s professional development activities. According to the memo from the President and Vice President of Academic Affairs on September 10, 2015 </w:delText>
        </w:r>
        <w:r w:rsidRPr="004A5E7D" w:rsidDel="00061B23">
          <w:rPr>
            <w:rFonts w:ascii="Times New Roman" w:eastAsia="Times New Roman" w:hAnsi="Times New Roman" w:cs="Times New Roman"/>
            <w:i w:val="0"/>
            <w:color w:val="auto"/>
            <w:sz w:val="24"/>
            <w:szCs w:val="24"/>
          </w:rPr>
          <w:delText xml:space="preserve">regarding </w:delText>
        </w:r>
        <w:r w:rsidR="00C768DF" w:rsidRPr="004A5E7D" w:rsidDel="00061B23">
          <w:rPr>
            <w:rFonts w:ascii="Times New Roman" w:hAnsi="Times New Roman"/>
            <w:i w:val="0"/>
            <w:rPrChange w:id="5245" w:author="User" w:date="2017-10-10T09:52:00Z">
              <w:rPr>
                <w:rFonts w:ascii="Times New Roman" w:eastAsia="Times New Roman" w:hAnsi="Times New Roman"/>
                <w:i w:val="0"/>
                <w:u w:val="single"/>
              </w:rPr>
            </w:rPrChange>
          </w:rPr>
          <w:fldChar w:fldCharType="begin"/>
        </w:r>
        <w:r w:rsidR="00C768DF" w:rsidRPr="004A5E7D" w:rsidDel="00061B23">
          <w:rPr>
            <w:rFonts w:ascii="Times New Roman" w:hAnsi="Times New Roman" w:cs="Times New Roman"/>
            <w:sz w:val="24"/>
            <w:szCs w:val="24"/>
            <w:rPrChange w:id="5246" w:author="User" w:date="2017-10-10T09:52:00Z">
              <w:rPr/>
            </w:rPrChange>
          </w:rPr>
          <w:delInstrText xml:space="preserve"> HYPERLINK "http://ifs.guamcc.edu/adminftp/academics/services/aad/aier/AY2015_2020InstitutionalPriorities.pdf" \h </w:delInstrText>
        </w:r>
        <w:r w:rsidR="00C768DF" w:rsidRPr="004A5E7D" w:rsidDel="00061B23">
          <w:rPr>
            <w:rFonts w:ascii="Times New Roman" w:hAnsi="Times New Roman"/>
            <w:i w:val="0"/>
            <w:rPrChange w:id="5247" w:author="User" w:date="2017-10-10T09:52:00Z">
              <w:rPr>
                <w:rFonts w:ascii="Times New Roman" w:eastAsia="Times New Roman" w:hAnsi="Times New Roman"/>
                <w:i w:val="0"/>
                <w:u w:val="single"/>
              </w:rPr>
            </w:rPrChange>
          </w:rPr>
          <w:fldChar w:fldCharType="separate"/>
        </w:r>
        <w:r w:rsidRPr="004A5E7D" w:rsidDel="00061B23">
          <w:rPr>
            <w:rFonts w:ascii="Times New Roman" w:eastAsia="Times New Roman" w:hAnsi="Times New Roman"/>
            <w:i w:val="0"/>
            <w:rPrChange w:id="5248" w:author="User" w:date="2017-10-10T09:52:00Z">
              <w:rPr>
                <w:rFonts w:ascii="Times New Roman" w:eastAsia="Times New Roman" w:hAnsi="Times New Roman"/>
                <w:i w:val="0"/>
                <w:u w:val="single"/>
              </w:rPr>
            </w:rPrChange>
          </w:rPr>
          <w:delText>Institutional Priorities for AY 2015-2020 Professional Development</w:delText>
        </w:r>
        <w:r w:rsidR="00C768DF" w:rsidRPr="004A5E7D" w:rsidDel="00061B23">
          <w:rPr>
            <w:rFonts w:ascii="Times New Roman" w:eastAsia="Times New Roman" w:hAnsi="Times New Roman"/>
            <w:i w:val="0"/>
            <w:rPrChange w:id="5249" w:author="User" w:date="2017-10-10T09:52:00Z">
              <w:rPr>
                <w:rFonts w:ascii="Times New Roman" w:eastAsia="Times New Roman" w:hAnsi="Times New Roman"/>
                <w:i w:val="0"/>
                <w:u w:val="single"/>
              </w:rPr>
            </w:rPrChange>
          </w:rPr>
          <w:fldChar w:fldCharType="end"/>
        </w:r>
        <w:r w:rsidR="00EA7DFC" w:rsidRPr="004A5E7D" w:rsidDel="00061B23">
          <w:rPr>
            <w:rStyle w:val="FootnoteReference"/>
            <w:rFonts w:ascii="Times New Roman" w:eastAsia="Times New Roman" w:hAnsi="Times New Roman"/>
            <w:i w:val="0"/>
            <w:rPrChange w:id="5250" w:author="User" w:date="2017-10-10T09:52:00Z">
              <w:rPr>
                <w:rStyle w:val="FootnoteReference"/>
                <w:rFonts w:ascii="Times New Roman" w:eastAsia="Times New Roman" w:hAnsi="Times New Roman"/>
                <w:i w:val="0"/>
                <w:u w:val="single"/>
              </w:rPr>
            </w:rPrChange>
          </w:rPr>
          <w:footnoteReference w:id="115"/>
        </w:r>
        <w:r w:rsidRPr="004A5E7D" w:rsidDel="00061B23">
          <w:rPr>
            <w:rFonts w:ascii="Times New Roman" w:eastAsia="Times New Roman" w:hAnsi="Times New Roman" w:cs="Times New Roman"/>
            <w:i w:val="0"/>
            <w:color w:val="auto"/>
            <w:sz w:val="24"/>
            <w:szCs w:val="24"/>
          </w:rPr>
          <w:delText>, the listed priorities aim to “ensure that funds awarded for faculty professional development activities support the college and the</w:delText>
        </w:r>
        <w:r w:rsidRPr="00C768DF" w:rsidDel="00061B23">
          <w:rPr>
            <w:rFonts w:ascii="Times New Roman" w:eastAsia="Times New Roman" w:hAnsi="Times New Roman" w:cs="Times New Roman"/>
            <w:i w:val="0"/>
            <w:color w:val="auto"/>
            <w:sz w:val="24"/>
            <w:szCs w:val="24"/>
          </w:rPr>
          <w:delText xml:space="preserve"> Institutional Strategic Master Plan” </w:delText>
        </w:r>
      </w:del>
    </w:p>
    <w:p w14:paraId="68F33B26" w14:textId="0ED46F9B" w:rsidR="00BE22C5" w:rsidRPr="00C768DF" w:rsidDel="00061B23" w:rsidRDefault="00BE22C5" w:rsidP="00B61715">
      <w:pPr>
        <w:pStyle w:val="Normal1"/>
        <w:rPr>
          <w:del w:id="5262" w:author="User" w:date="2017-10-16T08:57:00Z"/>
          <w:rFonts w:ascii="Times New Roman" w:eastAsia="Times New Roman" w:hAnsi="Times New Roman" w:cs="Times New Roman"/>
          <w:color w:val="auto"/>
          <w:sz w:val="24"/>
          <w:szCs w:val="24"/>
          <w:rPrChange w:id="5263" w:author="User" w:date="2017-10-10T09:40:00Z">
            <w:rPr>
              <w:del w:id="5264" w:author="User" w:date="2017-10-16T08:57:00Z"/>
              <w:rFonts w:ascii="Times New Roman" w:eastAsia="Times New Roman" w:hAnsi="Times New Roman" w:cs="Times New Roman"/>
              <w:color w:val="auto"/>
            </w:rPr>
          </w:rPrChange>
        </w:rPr>
      </w:pPr>
    </w:p>
    <w:p w14:paraId="56310369" w14:textId="5246CDE8" w:rsidR="00BE22C5" w:rsidRPr="00C768DF" w:rsidDel="00061B23" w:rsidRDefault="00BE22C5" w:rsidP="00B61715">
      <w:pPr>
        <w:pStyle w:val="Normal1"/>
        <w:rPr>
          <w:del w:id="5265" w:author="User" w:date="2017-10-16T08:57:00Z"/>
          <w:rFonts w:ascii="Times New Roman" w:eastAsia="Times New Roman" w:hAnsi="Times New Roman" w:cs="Times New Roman"/>
          <w:color w:val="auto"/>
          <w:sz w:val="24"/>
          <w:szCs w:val="24"/>
          <w:rPrChange w:id="5266" w:author="User" w:date="2017-10-10T09:40:00Z">
            <w:rPr>
              <w:del w:id="5267" w:author="User" w:date="2017-10-16T08:57:00Z"/>
              <w:rFonts w:ascii="Times New Roman" w:eastAsia="Times New Roman" w:hAnsi="Times New Roman" w:cs="Times New Roman"/>
              <w:color w:val="auto"/>
            </w:rPr>
          </w:rPrChange>
        </w:rPr>
      </w:pPr>
      <w:del w:id="5268" w:author="User" w:date="2017-10-16T08:57:00Z">
        <w:r w:rsidRPr="004A5E7D" w:rsidDel="00061B23">
          <w:rPr>
            <w:rFonts w:ascii="Times New Roman" w:eastAsia="Times New Roman" w:hAnsi="Times New Roman" w:cs="Times New Roman"/>
            <w:i w:val="0"/>
            <w:color w:val="auto"/>
            <w:sz w:val="24"/>
            <w:szCs w:val="24"/>
          </w:rPr>
          <w:delText xml:space="preserve">The </w:delText>
        </w:r>
        <w:r w:rsidR="00C768DF" w:rsidRPr="004A5E7D" w:rsidDel="00061B23">
          <w:rPr>
            <w:rFonts w:ascii="Times New Roman" w:hAnsi="Times New Roman"/>
            <w:i w:val="0"/>
            <w:rPrChange w:id="5269" w:author="User" w:date="2017-10-10T09:52:00Z">
              <w:rPr>
                <w:rFonts w:ascii="Times New Roman" w:eastAsia="Times New Roman" w:hAnsi="Times New Roman"/>
                <w:i w:val="0"/>
                <w:u w:val="single"/>
              </w:rPr>
            </w:rPrChange>
          </w:rPr>
          <w:fldChar w:fldCharType="begin"/>
        </w:r>
        <w:r w:rsidR="00C768DF" w:rsidRPr="004A5E7D" w:rsidDel="00061B23">
          <w:rPr>
            <w:rFonts w:ascii="Times New Roman" w:hAnsi="Times New Roman" w:cs="Times New Roman"/>
            <w:sz w:val="24"/>
            <w:szCs w:val="24"/>
            <w:rPrChange w:id="5270" w:author="User" w:date="2017-10-10T09:52:00Z">
              <w:rPr/>
            </w:rPrChange>
          </w:rPr>
          <w:delInstrText xml:space="preserve"> HYPERLINK "http://ifs.guamcc.edu/adminftp/academics/services/aad/aier/annualinstitutionalassessmentreport15th.pdf" \h </w:delInstrText>
        </w:r>
        <w:r w:rsidR="00C768DF" w:rsidRPr="004A5E7D" w:rsidDel="00061B23">
          <w:rPr>
            <w:rFonts w:ascii="Times New Roman" w:hAnsi="Times New Roman"/>
            <w:i w:val="0"/>
            <w:rPrChange w:id="5271" w:author="User" w:date="2017-10-10T09:52:00Z">
              <w:rPr>
                <w:rFonts w:ascii="Times New Roman" w:eastAsia="Times New Roman" w:hAnsi="Times New Roman"/>
                <w:i w:val="0"/>
                <w:u w:val="single"/>
              </w:rPr>
            </w:rPrChange>
          </w:rPr>
          <w:fldChar w:fldCharType="separate"/>
        </w:r>
        <w:r w:rsidRPr="004A5E7D" w:rsidDel="00061B23">
          <w:rPr>
            <w:rFonts w:ascii="Times New Roman" w:eastAsia="Times New Roman" w:hAnsi="Times New Roman"/>
            <w:i w:val="0"/>
            <w:rPrChange w:id="5272" w:author="User" w:date="2017-10-10T09:52:00Z">
              <w:rPr>
                <w:rFonts w:ascii="Times New Roman" w:eastAsia="Times New Roman" w:hAnsi="Times New Roman"/>
                <w:i w:val="0"/>
                <w:u w:val="single"/>
              </w:rPr>
            </w:rPrChange>
          </w:rPr>
          <w:delText>15th Annual Institutional Assessment Report</w:delText>
        </w:r>
        <w:r w:rsidR="00C768DF" w:rsidRPr="004A5E7D" w:rsidDel="00061B23">
          <w:rPr>
            <w:rFonts w:ascii="Times New Roman" w:eastAsia="Times New Roman" w:hAnsi="Times New Roman"/>
            <w:i w:val="0"/>
            <w:rPrChange w:id="5273" w:author="User" w:date="2017-10-10T09:52:00Z">
              <w:rPr>
                <w:rFonts w:ascii="Times New Roman" w:eastAsia="Times New Roman" w:hAnsi="Times New Roman"/>
                <w:i w:val="0"/>
                <w:u w:val="single"/>
              </w:rPr>
            </w:rPrChange>
          </w:rPr>
          <w:fldChar w:fldCharType="end"/>
        </w:r>
        <w:r w:rsidRPr="004A5E7D" w:rsidDel="00061B23">
          <w:rPr>
            <w:rFonts w:ascii="Times New Roman" w:eastAsia="Times New Roman" w:hAnsi="Times New Roman" w:cs="Times New Roman"/>
            <w:i w:val="0"/>
            <w:color w:val="auto"/>
            <w:sz w:val="24"/>
            <w:szCs w:val="24"/>
          </w:rPr>
          <w:delText xml:space="preserve"> (AIAR)</w:delText>
        </w:r>
        <w:r w:rsidR="00EA7DFC" w:rsidRPr="004A5E7D" w:rsidDel="00061B23">
          <w:rPr>
            <w:rStyle w:val="FootnoteReference"/>
            <w:rFonts w:ascii="Times New Roman" w:eastAsia="Times New Roman" w:hAnsi="Times New Roman" w:cs="Times New Roman"/>
            <w:i w:val="0"/>
            <w:color w:val="auto"/>
            <w:sz w:val="24"/>
            <w:szCs w:val="24"/>
          </w:rPr>
          <w:footnoteReference w:id="116"/>
        </w:r>
        <w:r w:rsidRPr="004A5E7D" w:rsidDel="00061B23">
          <w:rPr>
            <w:rFonts w:ascii="Times New Roman" w:eastAsia="Times New Roman" w:hAnsi="Times New Roman" w:cs="Times New Roman"/>
            <w:i w:val="0"/>
            <w:color w:val="auto"/>
            <w:sz w:val="24"/>
            <w:szCs w:val="24"/>
          </w:rPr>
          <w:delText>, in Appendix C also provides evidence on how programs use their assessment results for program improvement. Of the 21 associate degree programs offered by the College in</w:delText>
        </w:r>
        <w:r w:rsidRPr="00C768DF" w:rsidDel="00061B23">
          <w:rPr>
            <w:rFonts w:ascii="Times New Roman" w:eastAsia="Times New Roman" w:hAnsi="Times New Roman" w:cs="Times New Roman"/>
            <w:i w:val="0"/>
            <w:color w:val="auto"/>
            <w:sz w:val="24"/>
            <w:szCs w:val="24"/>
          </w:rPr>
          <w:delText xml:space="preserve"> AY 2014-2015, 9 programs (43%) have program guides with dates over 5 years old.  It also reveals that out of the 16 certificate programs, 9 programs (56%) have program guides with dates over 5 years old.  As for the GCC Career and Technical Education Secondary Programs, the summary table reveals that out of the 10 secondary CTE programs, 6 secondary programs (60%) have program guides with dates beyond the 5 year rule as detailed in the College’s Curriculum Manual. With this information, programs can keep track of how many program guides need updating.</w:delText>
        </w:r>
      </w:del>
    </w:p>
    <w:p w14:paraId="315CAE7C" w14:textId="5F294D47" w:rsidR="00BE22C5" w:rsidRPr="00C768DF" w:rsidDel="00061B23" w:rsidRDefault="00BE22C5" w:rsidP="00B61715">
      <w:pPr>
        <w:pStyle w:val="Normal1"/>
        <w:rPr>
          <w:del w:id="5286" w:author="User" w:date="2017-10-16T08:57:00Z"/>
          <w:rFonts w:ascii="Times New Roman" w:eastAsia="Times New Roman" w:hAnsi="Times New Roman" w:cs="Times New Roman"/>
          <w:color w:val="auto"/>
          <w:sz w:val="24"/>
          <w:szCs w:val="24"/>
          <w:rPrChange w:id="5287" w:author="User" w:date="2017-10-10T09:40:00Z">
            <w:rPr>
              <w:del w:id="5288" w:author="User" w:date="2017-10-16T08:57:00Z"/>
              <w:rFonts w:ascii="Times New Roman" w:eastAsia="Times New Roman" w:hAnsi="Times New Roman" w:cs="Times New Roman"/>
              <w:color w:val="auto"/>
            </w:rPr>
          </w:rPrChange>
        </w:rPr>
      </w:pPr>
      <w:del w:id="5289" w:author="User" w:date="2017-10-16T08:57:00Z">
        <w:r w:rsidRPr="00C768DF" w:rsidDel="00061B23">
          <w:rPr>
            <w:rFonts w:ascii="Times New Roman" w:eastAsia="Times New Roman" w:hAnsi="Times New Roman" w:cs="Times New Roman"/>
            <w:i w:val="0"/>
            <w:color w:val="auto"/>
            <w:sz w:val="24"/>
            <w:szCs w:val="24"/>
          </w:rPr>
          <w:tab/>
        </w:r>
      </w:del>
    </w:p>
    <w:p w14:paraId="4B9E8EA2" w14:textId="7F92D29B" w:rsidR="00BE22C5" w:rsidRPr="00C768DF" w:rsidDel="00061B23" w:rsidRDefault="00BE22C5" w:rsidP="00B61715">
      <w:pPr>
        <w:pStyle w:val="Normal1"/>
        <w:rPr>
          <w:del w:id="5290" w:author="User" w:date="2017-10-16T08:57:00Z"/>
          <w:rFonts w:ascii="Times New Roman" w:eastAsia="Times New Roman" w:hAnsi="Times New Roman" w:cs="Times New Roman"/>
          <w:color w:val="auto"/>
          <w:sz w:val="24"/>
          <w:szCs w:val="24"/>
          <w:rPrChange w:id="5291" w:author="User" w:date="2017-10-10T09:40:00Z">
            <w:rPr>
              <w:del w:id="5292" w:author="User" w:date="2017-10-16T08:57:00Z"/>
              <w:rFonts w:ascii="Times New Roman" w:eastAsia="Times New Roman" w:hAnsi="Times New Roman" w:cs="Times New Roman"/>
              <w:color w:val="auto"/>
            </w:rPr>
          </w:rPrChange>
        </w:rPr>
      </w:pPr>
      <w:del w:id="5293" w:author="User" w:date="2017-10-16T08:57:00Z">
        <w:r w:rsidRPr="00C768DF" w:rsidDel="00061B23">
          <w:rPr>
            <w:rFonts w:ascii="Times New Roman" w:eastAsia="Times New Roman" w:hAnsi="Times New Roman" w:cs="Times New Roman"/>
            <w:i w:val="0"/>
            <w:color w:val="auto"/>
            <w:sz w:val="24"/>
            <w:szCs w:val="24"/>
          </w:rPr>
          <w:delText xml:space="preserve">Furthermore, as an integral part of its charge, the Learning Outcomes Committee (LOC) of the Faculty Senate reviews all curriculum documents to ensure the inclusion of SLOs. Evaluation and planning are assessed in the institutional assessment process, which is reported in the Annual Institutional Assessment Report and incorporated in the Institutional Strategic Master Plan. </w:delText>
        </w:r>
      </w:del>
    </w:p>
    <w:p w14:paraId="1CD2B08D" w14:textId="11F7ACCA" w:rsidR="00BE22C5" w:rsidRPr="00C768DF" w:rsidDel="00061B23" w:rsidRDefault="00BE22C5" w:rsidP="00B61715">
      <w:pPr>
        <w:pStyle w:val="Normal1"/>
        <w:rPr>
          <w:del w:id="5294" w:author="User" w:date="2017-10-16T08:57:00Z"/>
          <w:rFonts w:ascii="Times New Roman" w:eastAsia="Times New Roman" w:hAnsi="Times New Roman" w:cs="Times New Roman"/>
          <w:color w:val="auto"/>
          <w:sz w:val="24"/>
          <w:szCs w:val="24"/>
          <w:rPrChange w:id="5295" w:author="User" w:date="2017-10-10T09:40:00Z">
            <w:rPr>
              <w:del w:id="5296" w:author="User" w:date="2017-10-16T08:57:00Z"/>
              <w:rFonts w:ascii="Times New Roman" w:eastAsia="Times New Roman" w:hAnsi="Times New Roman" w:cs="Times New Roman"/>
              <w:color w:val="auto"/>
            </w:rPr>
          </w:rPrChange>
        </w:rPr>
      </w:pPr>
      <w:del w:id="5297" w:author="User" w:date="2017-10-16T08:57:00Z">
        <w:r w:rsidRPr="00C768DF" w:rsidDel="00061B23">
          <w:rPr>
            <w:rFonts w:ascii="Times New Roman" w:eastAsia="Times New Roman" w:hAnsi="Times New Roman" w:cs="Times New Roman"/>
            <w:i w:val="0"/>
            <w:color w:val="auto"/>
            <w:sz w:val="24"/>
            <w:szCs w:val="24"/>
          </w:rPr>
          <w:delText xml:space="preserve"> </w:delText>
        </w:r>
      </w:del>
    </w:p>
    <w:p w14:paraId="59CBC093" w14:textId="6A7CB169" w:rsidR="00BE22C5" w:rsidRPr="00C768DF" w:rsidDel="00061B23" w:rsidRDefault="00BE22C5" w:rsidP="00B61715">
      <w:pPr>
        <w:pStyle w:val="Normal1"/>
        <w:rPr>
          <w:del w:id="5298" w:author="User" w:date="2017-10-16T08:57:00Z"/>
          <w:rFonts w:ascii="Times New Roman" w:eastAsia="Times New Roman" w:hAnsi="Times New Roman" w:cs="Times New Roman"/>
          <w:color w:val="auto"/>
          <w:sz w:val="24"/>
          <w:szCs w:val="24"/>
          <w:rPrChange w:id="5299" w:author="User" w:date="2017-10-10T09:40:00Z">
            <w:rPr>
              <w:del w:id="5300" w:author="User" w:date="2017-10-16T08:57:00Z"/>
              <w:rFonts w:ascii="Times New Roman" w:eastAsia="Times New Roman" w:hAnsi="Times New Roman" w:cs="Times New Roman"/>
              <w:color w:val="auto"/>
            </w:rPr>
          </w:rPrChange>
        </w:rPr>
      </w:pPr>
      <w:del w:id="5301" w:author="User" w:date="2017-10-16T08:57:00Z">
        <w:r w:rsidRPr="00C768DF" w:rsidDel="00061B23">
          <w:rPr>
            <w:rFonts w:ascii="Times New Roman" w:eastAsia="Times New Roman" w:hAnsi="Times New Roman" w:cs="Times New Roman"/>
            <w:i w:val="0"/>
            <w:color w:val="auto"/>
            <w:sz w:val="24"/>
            <w:szCs w:val="24"/>
          </w:rPr>
          <w:delText>Implementing campus-wide course level SLO assessment through TracDat, developing and publishing an updated SLO and Curriculum Mapping Booklet for faculty use, as well as integrating program review in annual budget activities through assessment planning and reporting in TracDat, have all combined to play an integral role in the process of planning and assessment at the institutional level.</w:delText>
        </w:r>
      </w:del>
    </w:p>
    <w:p w14:paraId="78A7BFCF" w14:textId="4CAEFD0F" w:rsidR="00BE22C5" w:rsidRPr="00C768DF" w:rsidDel="00061B23" w:rsidRDefault="00BE22C5" w:rsidP="00B61715">
      <w:pPr>
        <w:pStyle w:val="Normal1"/>
        <w:rPr>
          <w:del w:id="5302" w:author="User" w:date="2017-10-16T08:57:00Z"/>
          <w:rFonts w:ascii="Times New Roman" w:eastAsia="Times New Roman" w:hAnsi="Times New Roman" w:cs="Times New Roman"/>
          <w:color w:val="auto"/>
          <w:sz w:val="24"/>
          <w:szCs w:val="24"/>
          <w:rPrChange w:id="5303" w:author="User" w:date="2017-10-10T09:40:00Z">
            <w:rPr>
              <w:del w:id="5304" w:author="User" w:date="2017-10-16T08:57:00Z"/>
              <w:rFonts w:ascii="Times New Roman" w:eastAsia="Times New Roman" w:hAnsi="Times New Roman" w:cs="Times New Roman"/>
              <w:color w:val="auto"/>
            </w:rPr>
          </w:rPrChange>
        </w:rPr>
      </w:pPr>
    </w:p>
    <w:p w14:paraId="5676646E" w14:textId="53FFD144" w:rsidR="00BE22C5" w:rsidRPr="00C768DF" w:rsidDel="00061B23" w:rsidRDefault="00BE22C5" w:rsidP="00B61715">
      <w:pPr>
        <w:pStyle w:val="Normal1"/>
        <w:rPr>
          <w:del w:id="5305" w:author="User" w:date="2017-10-16T08:57:00Z"/>
          <w:rFonts w:ascii="Times New Roman" w:eastAsia="Times New Roman" w:hAnsi="Times New Roman" w:cs="Times New Roman"/>
          <w:i w:val="0"/>
          <w:color w:val="auto"/>
          <w:sz w:val="24"/>
          <w:szCs w:val="24"/>
        </w:rPr>
      </w:pPr>
      <w:del w:id="5306" w:author="User" w:date="2017-10-16T08:57:00Z">
        <w:r w:rsidRPr="00C768DF" w:rsidDel="00061B23">
          <w:rPr>
            <w:rFonts w:ascii="Times New Roman" w:eastAsia="Times New Roman" w:hAnsi="Times New Roman" w:cs="Times New Roman"/>
            <w:i w:val="0"/>
            <w:color w:val="auto"/>
            <w:sz w:val="24"/>
            <w:szCs w:val="24"/>
          </w:rPr>
          <w:delText xml:space="preserve">At the governance level, the Board of Trustees also produce an assessment report.  As described in </w:delText>
        </w:r>
        <w:r w:rsidRPr="004A5E7D" w:rsidDel="00061B23">
          <w:rPr>
            <w:rFonts w:ascii="Times New Roman" w:eastAsia="Times New Roman" w:hAnsi="Times New Roman" w:cs="Times New Roman"/>
            <w:i w:val="0"/>
            <w:color w:val="auto"/>
            <w:sz w:val="24"/>
            <w:szCs w:val="24"/>
          </w:rPr>
          <w:delText xml:space="preserve">the </w:delText>
        </w:r>
        <w:r w:rsidR="00C768DF" w:rsidRPr="004A5E7D" w:rsidDel="00061B23">
          <w:rPr>
            <w:rFonts w:ascii="Times New Roman" w:hAnsi="Times New Roman"/>
            <w:i w:val="0"/>
            <w:rPrChange w:id="5307" w:author="User" w:date="2017-10-10T09:52:00Z">
              <w:rPr>
                <w:rFonts w:ascii="Times New Roman" w:eastAsia="Times New Roman" w:hAnsi="Times New Roman"/>
                <w:i w:val="0"/>
                <w:u w:val="single"/>
              </w:rPr>
            </w:rPrChange>
          </w:rPr>
          <w:fldChar w:fldCharType="begin"/>
        </w:r>
        <w:r w:rsidR="00C768DF" w:rsidRPr="004A5E7D" w:rsidDel="00061B23">
          <w:rPr>
            <w:rFonts w:ascii="Times New Roman" w:hAnsi="Times New Roman" w:cs="Times New Roman"/>
            <w:sz w:val="24"/>
            <w:szCs w:val="24"/>
            <w:rPrChange w:id="5308" w:author="User" w:date="2017-10-10T09:52:00Z">
              <w:rPr/>
            </w:rPrChange>
          </w:rPr>
          <w:delInstrText xml:space="preserve"> HYPERLINK "http://ifs.guamcc.edu/adminftp/academics/services/aad/aier/boardoftrusteesassessmentreport5th.pdf" \h </w:delInstrText>
        </w:r>
        <w:r w:rsidR="00C768DF" w:rsidRPr="004A5E7D" w:rsidDel="00061B23">
          <w:rPr>
            <w:rFonts w:ascii="Times New Roman" w:hAnsi="Times New Roman"/>
            <w:i w:val="0"/>
            <w:rPrChange w:id="5309" w:author="User" w:date="2017-10-10T09:52:00Z">
              <w:rPr>
                <w:rFonts w:ascii="Times New Roman" w:eastAsia="Times New Roman" w:hAnsi="Times New Roman"/>
                <w:i w:val="0"/>
                <w:u w:val="single"/>
              </w:rPr>
            </w:rPrChange>
          </w:rPr>
          <w:fldChar w:fldCharType="separate"/>
        </w:r>
        <w:r w:rsidRPr="004A5E7D" w:rsidDel="00061B23">
          <w:rPr>
            <w:rFonts w:ascii="Times New Roman" w:eastAsia="Times New Roman" w:hAnsi="Times New Roman"/>
            <w:i w:val="0"/>
            <w:rPrChange w:id="5310" w:author="User" w:date="2017-10-10T09:52:00Z">
              <w:rPr>
                <w:rFonts w:ascii="Times New Roman" w:eastAsia="Times New Roman" w:hAnsi="Times New Roman"/>
                <w:i w:val="0"/>
                <w:u w:val="single"/>
              </w:rPr>
            </w:rPrChange>
          </w:rPr>
          <w:delText xml:space="preserve">5th Board </w:delText>
        </w:r>
        <w:r w:rsidR="00965B0C" w:rsidRPr="004A5E7D" w:rsidDel="00061B23">
          <w:rPr>
            <w:rFonts w:ascii="Times New Roman" w:eastAsia="Times New Roman" w:hAnsi="Times New Roman"/>
            <w:i w:val="0"/>
            <w:rPrChange w:id="5311" w:author="User" w:date="2017-10-10T09:52:00Z">
              <w:rPr>
                <w:rFonts w:ascii="Times New Roman" w:eastAsia="Times New Roman" w:hAnsi="Times New Roman"/>
                <w:i w:val="0"/>
                <w:u w:val="single"/>
              </w:rPr>
            </w:rPrChange>
          </w:rPr>
          <w:delText>o</w:delText>
        </w:r>
        <w:r w:rsidRPr="004A5E7D" w:rsidDel="00061B23">
          <w:rPr>
            <w:rFonts w:ascii="Times New Roman" w:eastAsia="Times New Roman" w:hAnsi="Times New Roman"/>
            <w:i w:val="0"/>
            <w:rPrChange w:id="5312" w:author="User" w:date="2017-10-10T09:52:00Z">
              <w:rPr>
                <w:rFonts w:ascii="Times New Roman" w:eastAsia="Times New Roman" w:hAnsi="Times New Roman"/>
                <w:i w:val="0"/>
                <w:u w:val="single"/>
              </w:rPr>
            </w:rPrChange>
          </w:rPr>
          <w:delText>f Trustees’ Assessment Report</w:delText>
        </w:r>
        <w:r w:rsidR="00C768DF" w:rsidRPr="004A5E7D" w:rsidDel="00061B23">
          <w:rPr>
            <w:rFonts w:ascii="Times New Roman" w:eastAsia="Times New Roman" w:hAnsi="Times New Roman"/>
            <w:i w:val="0"/>
            <w:rPrChange w:id="5313" w:author="User" w:date="2017-10-10T09:52:00Z">
              <w:rPr>
                <w:rFonts w:ascii="Times New Roman" w:eastAsia="Times New Roman" w:hAnsi="Times New Roman"/>
                <w:i w:val="0"/>
                <w:u w:val="single"/>
              </w:rPr>
            </w:rPrChange>
          </w:rPr>
          <w:fldChar w:fldCharType="end"/>
        </w:r>
        <w:r w:rsidR="00EA7DFC" w:rsidRPr="004A5E7D" w:rsidDel="00061B23">
          <w:rPr>
            <w:rStyle w:val="FootnoteReference"/>
            <w:rFonts w:ascii="Times New Roman" w:eastAsia="Times New Roman" w:hAnsi="Times New Roman"/>
            <w:i w:val="0"/>
            <w:rPrChange w:id="5314" w:author="User" w:date="2017-10-10T09:52:00Z">
              <w:rPr>
                <w:rStyle w:val="FootnoteReference"/>
                <w:rFonts w:ascii="Times New Roman" w:eastAsia="Times New Roman" w:hAnsi="Times New Roman"/>
                <w:i w:val="0"/>
                <w:u w:val="single"/>
              </w:rPr>
            </w:rPrChange>
          </w:rPr>
          <w:footnoteReference w:id="117"/>
        </w:r>
        <w:r w:rsidRPr="004A5E7D" w:rsidDel="00061B23">
          <w:rPr>
            <w:rFonts w:ascii="Times New Roman" w:eastAsia="Times New Roman" w:hAnsi="Times New Roman" w:cs="Times New Roman"/>
            <w:i w:val="0"/>
            <w:color w:val="auto"/>
            <w:sz w:val="24"/>
            <w:szCs w:val="24"/>
          </w:rPr>
          <w:delText>, “The</w:delText>
        </w:r>
        <w:r w:rsidRPr="00C768DF" w:rsidDel="00061B23">
          <w:rPr>
            <w:rFonts w:ascii="Times New Roman" w:eastAsia="Times New Roman" w:hAnsi="Times New Roman" w:cs="Times New Roman"/>
            <w:i w:val="0"/>
            <w:color w:val="auto"/>
            <w:sz w:val="24"/>
            <w:szCs w:val="24"/>
          </w:rPr>
          <w:delText xml:space="preserve"> purpose of the board self-evaluation is to identify areas of board functioning that are working well and those that present areas of opportunity for improvement based on a set of criteria reflecting commonly-accepted standards of board effectiveness”. </w:delText>
        </w:r>
      </w:del>
    </w:p>
    <w:p w14:paraId="16F7B019" w14:textId="77777777" w:rsidR="00BE22C5" w:rsidRPr="00C768DF" w:rsidRDefault="00BE22C5" w:rsidP="00B61715">
      <w:pPr>
        <w:pStyle w:val="Normal1"/>
        <w:rPr>
          <w:rFonts w:ascii="Times New Roman" w:eastAsia="Times New Roman" w:hAnsi="Times New Roman" w:cs="Times New Roman"/>
          <w:b/>
          <w:i w:val="0"/>
          <w:color w:val="auto"/>
          <w:sz w:val="24"/>
          <w:szCs w:val="24"/>
          <w:u w:val="single"/>
        </w:rPr>
      </w:pPr>
    </w:p>
    <w:p w14:paraId="372B6448"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Analysis and Evaluation:</w:t>
      </w:r>
    </w:p>
    <w:p w14:paraId="16B2F6A6" w14:textId="77777777" w:rsidR="00BE22C5" w:rsidRPr="00C768DF" w:rsidRDefault="00BE22C5" w:rsidP="00B61715">
      <w:pPr>
        <w:pStyle w:val="Normal1"/>
        <w:rPr>
          <w:rFonts w:ascii="Times New Roman" w:eastAsia="Times New Roman" w:hAnsi="Times New Roman" w:cs="Times New Roman"/>
          <w:b/>
          <w:i w:val="0"/>
          <w:color w:val="auto"/>
          <w:sz w:val="24"/>
          <w:szCs w:val="24"/>
          <w:u w:val="single"/>
        </w:rPr>
      </w:pPr>
    </w:p>
    <w:p w14:paraId="33C46754" w14:textId="699025FC" w:rsidR="00061B23" w:rsidRDefault="00061B23" w:rsidP="00061B23">
      <w:pPr>
        <w:pStyle w:val="Normal1"/>
        <w:rPr>
          <w:ins w:id="5326" w:author="User" w:date="2017-10-16T08:59:00Z"/>
          <w:rFonts w:ascii="Times New Roman" w:eastAsia="Times New Roman" w:hAnsi="Times New Roman" w:cs="Times New Roman"/>
          <w:i w:val="0"/>
          <w:color w:val="auto"/>
          <w:sz w:val="24"/>
          <w:szCs w:val="24"/>
        </w:rPr>
      </w:pPr>
      <w:ins w:id="5327" w:author="User" w:date="2017-10-16T08:59:00Z">
        <w:r>
          <w:rPr>
            <w:rFonts w:ascii="Times New Roman" w:eastAsia="Times New Roman" w:hAnsi="Times New Roman" w:cs="Times New Roman"/>
            <w:i w:val="0"/>
            <w:color w:val="auto"/>
            <w:sz w:val="24"/>
            <w:szCs w:val="24"/>
          </w:rPr>
          <w:t xml:space="preserve">Step two of the two-year assessment cycle is the mechanism with which evidence is gathered </w:t>
        </w:r>
      </w:ins>
      <w:ins w:id="5328" w:author="User" w:date="2017-11-06T10:21:00Z">
        <w:r w:rsidR="00F77AB1">
          <w:rPr>
            <w:rFonts w:ascii="Times New Roman" w:eastAsia="Times New Roman" w:hAnsi="Times New Roman" w:cs="Times New Roman"/>
            <w:i w:val="0"/>
            <w:color w:val="auto"/>
            <w:sz w:val="24"/>
            <w:szCs w:val="24"/>
          </w:rPr>
          <w:t xml:space="preserve">for program review </w:t>
        </w:r>
      </w:ins>
      <w:ins w:id="5329" w:author="User" w:date="2017-10-16T08:59:00Z">
        <w:r>
          <w:rPr>
            <w:rFonts w:ascii="Times New Roman" w:eastAsia="Times New Roman" w:hAnsi="Times New Roman" w:cs="Times New Roman"/>
            <w:i w:val="0"/>
            <w:color w:val="auto"/>
            <w:sz w:val="24"/>
            <w:szCs w:val="24"/>
          </w:rPr>
          <w:t xml:space="preserve">to assess the effectiveness of programs and services.  The way with which evidence is gathered varies on the department that is doing the assessment.  Academic departments, student learning services, and finance have varying tools and methods with which to gather evidence.  The assessment plan provides the information on what student learning outcome is to be assessed, the tool that will be used, and the criteria that will set the standard.  The effectiveness of the evaluation process can be assessed by doing a follow up assessment on the same learning outcome to ascertain if the recommended actions for improvement was successful.  Online and hybrid courses and Continuing Education go through the same two-year assessment cycle as the other academic programs.  </w:t>
        </w:r>
      </w:ins>
    </w:p>
    <w:p w14:paraId="5307316B" w14:textId="77777777" w:rsidR="00B3735C" w:rsidRDefault="00B3735C" w:rsidP="00B61715">
      <w:pPr>
        <w:pStyle w:val="Normal1"/>
        <w:rPr>
          <w:ins w:id="5330" w:author="User" w:date="2017-10-17T13:34:00Z"/>
          <w:rFonts w:ascii="Times New Roman" w:eastAsia="Times New Roman" w:hAnsi="Times New Roman" w:cs="Times New Roman"/>
          <w:i w:val="0"/>
          <w:color w:val="auto"/>
          <w:sz w:val="24"/>
          <w:szCs w:val="24"/>
        </w:rPr>
      </w:pPr>
    </w:p>
    <w:p w14:paraId="6AAD05A2" w14:textId="6ED065CE" w:rsidR="00BE22C5" w:rsidRPr="00C768DF" w:rsidDel="00061B23" w:rsidRDefault="00BE22C5" w:rsidP="00B61715">
      <w:pPr>
        <w:pStyle w:val="Normal1"/>
        <w:rPr>
          <w:del w:id="5331" w:author="User" w:date="2017-10-16T08:58:00Z"/>
          <w:rFonts w:ascii="Times New Roman" w:eastAsia="Times New Roman" w:hAnsi="Times New Roman" w:cs="Times New Roman"/>
          <w:i w:val="0"/>
          <w:color w:val="auto"/>
          <w:sz w:val="24"/>
          <w:szCs w:val="24"/>
        </w:rPr>
      </w:pPr>
      <w:del w:id="5332" w:author="User" w:date="2017-10-16T08:58:00Z">
        <w:r w:rsidRPr="00C768DF" w:rsidDel="00061B23">
          <w:rPr>
            <w:rFonts w:ascii="Times New Roman" w:eastAsia="Times New Roman" w:hAnsi="Times New Roman" w:cs="Times New Roman"/>
            <w:i w:val="0"/>
            <w:color w:val="auto"/>
            <w:sz w:val="24"/>
            <w:szCs w:val="24"/>
          </w:rPr>
          <w:delText>The College engages in continuous, broad-based, systematic evaluation and planning cycle that includes program, services, and course review, planning and resource allocation into a comprehensive process that leads to accomplishment of its mission and improvement of institutional effe</w:delText>
        </w:r>
        <w:r w:rsidR="00FA576F" w:rsidRPr="00C768DF" w:rsidDel="00061B23">
          <w:rPr>
            <w:rFonts w:ascii="Times New Roman" w:eastAsia="Times New Roman" w:hAnsi="Times New Roman" w:cs="Times New Roman"/>
            <w:i w:val="0"/>
            <w:color w:val="auto"/>
            <w:sz w:val="24"/>
            <w:szCs w:val="24"/>
          </w:rPr>
          <w:delText>ctiveness and academic quality.</w:delText>
        </w:r>
      </w:del>
    </w:p>
    <w:p w14:paraId="0ABE150F" w14:textId="4DA81F31" w:rsidR="00BE22C5" w:rsidRPr="00061B23" w:rsidDel="00B86768" w:rsidRDefault="00BE22C5" w:rsidP="00B61715">
      <w:pPr>
        <w:pStyle w:val="Normal1"/>
        <w:rPr>
          <w:del w:id="5333" w:author="User" w:date="2017-10-24T11:32:00Z"/>
          <w:rFonts w:ascii="Times New Roman" w:eastAsia="Times New Roman" w:hAnsi="Times New Roman" w:cs="Times New Roman"/>
          <w:i w:val="0"/>
          <w:color w:val="auto"/>
          <w:sz w:val="24"/>
          <w:szCs w:val="24"/>
          <w:rPrChange w:id="5334" w:author="User" w:date="2017-10-16T08:58:00Z">
            <w:rPr>
              <w:del w:id="5335" w:author="User" w:date="2017-10-24T11:32:00Z"/>
              <w:rFonts w:ascii="Times New Roman" w:eastAsia="Times New Roman" w:hAnsi="Times New Roman" w:cs="Times New Roman"/>
              <w:color w:val="auto"/>
            </w:rPr>
          </w:rPrChange>
        </w:rPr>
      </w:pPr>
    </w:p>
    <w:p w14:paraId="34BE4F14" w14:textId="77777777" w:rsidR="002C5EF4" w:rsidRDefault="002C5EF4" w:rsidP="00AC5EA3">
      <w:pPr>
        <w:pStyle w:val="Normal1"/>
        <w:rPr>
          <w:ins w:id="5336" w:author="User" w:date="2017-11-06T15:19:00Z"/>
          <w:rFonts w:ascii="Times New Roman" w:eastAsia="Times New Roman" w:hAnsi="Times New Roman" w:cs="Times New Roman"/>
          <w:b/>
          <w:i w:val="0"/>
          <w:color w:val="auto"/>
          <w:sz w:val="24"/>
          <w:szCs w:val="24"/>
        </w:rPr>
      </w:pPr>
      <w:bookmarkStart w:id="5337" w:name="_88xtbzf6tyqh" w:colFirst="0" w:colLast="0"/>
      <w:bookmarkEnd w:id="5337"/>
    </w:p>
    <w:p w14:paraId="393AA7EE" w14:textId="77777777" w:rsidR="00BE22C5" w:rsidRPr="004A5E7D" w:rsidRDefault="00BE22C5" w:rsidP="00AC5EA3">
      <w:pPr>
        <w:pStyle w:val="Normal1"/>
        <w:rPr>
          <w:rFonts w:ascii="Times New Roman" w:hAnsi="Times New Roman" w:cs="Times New Roman"/>
          <w:b/>
          <w:color w:val="auto"/>
          <w:sz w:val="24"/>
          <w:szCs w:val="24"/>
          <w:rPrChange w:id="5338" w:author="User" w:date="2017-10-10T09:53:00Z">
            <w:rPr>
              <w:b/>
              <w:color w:val="auto"/>
              <w:sz w:val="28"/>
              <w:szCs w:val="28"/>
            </w:rPr>
          </w:rPrChange>
        </w:rPr>
      </w:pPr>
      <w:r w:rsidRPr="004A5E7D">
        <w:rPr>
          <w:rFonts w:ascii="Times New Roman" w:eastAsia="Times New Roman" w:hAnsi="Times New Roman" w:cs="Times New Roman"/>
          <w:b/>
          <w:i w:val="0"/>
          <w:color w:val="auto"/>
          <w:sz w:val="24"/>
          <w:szCs w:val="24"/>
          <w:rPrChange w:id="5339" w:author="User" w:date="2017-10-10T09:53:00Z">
            <w:rPr>
              <w:rFonts w:ascii="Times New Roman" w:eastAsia="Times New Roman" w:hAnsi="Times New Roman" w:cs="Times New Roman"/>
              <w:b/>
              <w:i w:val="0"/>
              <w:color w:val="auto"/>
              <w:sz w:val="28"/>
              <w:szCs w:val="28"/>
              <w:u w:val="single"/>
            </w:rPr>
          </w:rPrChange>
        </w:rPr>
        <w:t xml:space="preserve">Standard 1.C Institutional Integrity </w:t>
      </w:r>
    </w:p>
    <w:p w14:paraId="1A493A3E" w14:textId="77777777" w:rsidR="00BE22C5" w:rsidRPr="004A5E7D" w:rsidRDefault="00FA576F" w:rsidP="00AC5EA3">
      <w:pPr>
        <w:pStyle w:val="Heading2"/>
        <w:rPr>
          <w:sz w:val="24"/>
          <w:szCs w:val="24"/>
          <w:rPrChange w:id="5340" w:author="User" w:date="2017-10-10T09:53:00Z">
            <w:rPr>
              <w:sz w:val="28"/>
              <w:szCs w:val="28"/>
              <w:u w:val="single"/>
            </w:rPr>
          </w:rPrChange>
        </w:rPr>
      </w:pPr>
      <w:bookmarkStart w:id="5341" w:name="_k8gsvt1ll4d" w:colFirst="0" w:colLast="0"/>
      <w:bookmarkEnd w:id="5341"/>
      <w:r w:rsidRPr="004A5E7D">
        <w:rPr>
          <w:sz w:val="24"/>
          <w:szCs w:val="24"/>
          <w:rPrChange w:id="5342" w:author="User" w:date="2017-10-10T09:53:00Z">
            <w:rPr>
              <w:sz w:val="28"/>
              <w:szCs w:val="28"/>
              <w:u w:val="single"/>
            </w:rPr>
          </w:rPrChange>
        </w:rPr>
        <w:t>Standard 1.C.1</w:t>
      </w:r>
    </w:p>
    <w:p w14:paraId="064C1BC4" w14:textId="77777777" w:rsidR="00BE22C5" w:rsidRPr="00C768DF" w:rsidRDefault="00BE22C5" w:rsidP="00B61715">
      <w:pPr>
        <w:pStyle w:val="Heading3"/>
        <w:spacing w:before="0" w:after="0" w:line="240" w:lineRule="auto"/>
        <w:rPr>
          <w:rFonts w:ascii="Times New Roman" w:eastAsia="Times New Roman" w:hAnsi="Times New Roman" w:cs="Times New Roman"/>
          <w:b w:val="0"/>
          <w:color w:val="auto"/>
          <w:sz w:val="24"/>
          <w:szCs w:val="24"/>
        </w:rPr>
      </w:pPr>
      <w:bookmarkStart w:id="5343" w:name="_4f1mdlm" w:colFirst="0" w:colLast="0"/>
      <w:bookmarkEnd w:id="5343"/>
      <w:r w:rsidRPr="00C768DF">
        <w:rPr>
          <w:rFonts w:ascii="Times New Roman" w:eastAsia="Times New Roman" w:hAnsi="Times New Roman" w:cs="Times New Roman"/>
          <w:b w:val="0"/>
          <w:color w:val="auto"/>
          <w:sz w:val="24"/>
          <w:szCs w:val="24"/>
        </w:rPr>
        <w:t xml:space="preserve">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 </w:t>
      </w:r>
    </w:p>
    <w:p w14:paraId="30D1ED5E" w14:textId="77777777" w:rsidR="00BE22C5" w:rsidRPr="00C768DF" w:rsidRDefault="00BE22C5" w:rsidP="00B61715">
      <w:pPr>
        <w:pStyle w:val="Normal1"/>
        <w:rPr>
          <w:rFonts w:ascii="Times New Roman" w:hAnsi="Times New Roman" w:cs="Times New Roman"/>
          <w:color w:val="auto"/>
          <w:sz w:val="24"/>
          <w:szCs w:val="24"/>
          <w:rPrChange w:id="5344" w:author="User" w:date="2017-10-10T09:40:00Z">
            <w:rPr>
              <w:color w:val="auto"/>
            </w:rPr>
          </w:rPrChange>
        </w:rPr>
      </w:pPr>
    </w:p>
    <w:p w14:paraId="008C0DB6" w14:textId="77777777" w:rsidR="00BE22C5" w:rsidRPr="00C768DF" w:rsidRDefault="00BE22C5" w:rsidP="00B61715">
      <w:pPr>
        <w:pStyle w:val="Heading4"/>
        <w:spacing w:before="0" w:after="0" w:line="240" w:lineRule="auto"/>
        <w:rPr>
          <w:rFonts w:ascii="Times New Roman" w:eastAsia="Times New Roman" w:hAnsi="Times New Roman" w:cs="Times New Roman"/>
          <w:color w:val="auto"/>
        </w:rPr>
      </w:pPr>
      <w:r w:rsidRPr="00C768DF">
        <w:rPr>
          <w:rFonts w:ascii="Times New Roman" w:eastAsia="Times New Roman" w:hAnsi="Times New Roman" w:cs="Times New Roman"/>
          <w:i w:val="0"/>
          <w:color w:val="auto"/>
        </w:rPr>
        <w:t>Evidence of Meeting the Standard:</w:t>
      </w:r>
    </w:p>
    <w:p w14:paraId="17F6BB70" w14:textId="77777777" w:rsidR="00BE22C5" w:rsidRPr="00C768DF" w:rsidRDefault="00BE22C5" w:rsidP="00B61715">
      <w:pPr>
        <w:pStyle w:val="Normal1"/>
        <w:rPr>
          <w:rFonts w:ascii="Times New Roman" w:eastAsia="Times New Roman" w:hAnsi="Times New Roman" w:cs="Times New Roman"/>
          <w:color w:val="auto"/>
          <w:sz w:val="24"/>
          <w:szCs w:val="24"/>
          <w:rPrChange w:id="5345" w:author="User" w:date="2017-10-10T09:40:00Z">
            <w:rPr>
              <w:rFonts w:ascii="Times New Roman" w:eastAsia="Times New Roman" w:hAnsi="Times New Roman" w:cs="Times New Roman"/>
              <w:color w:val="auto"/>
            </w:rPr>
          </w:rPrChange>
        </w:rPr>
      </w:pPr>
    </w:p>
    <w:p w14:paraId="09C8033E" w14:textId="14C4D5CC" w:rsidR="00C47B2F" w:rsidRDefault="00C47B2F" w:rsidP="00C47B2F">
      <w:pPr>
        <w:pStyle w:val="Normal1"/>
        <w:rPr>
          <w:ins w:id="5346" w:author="User" w:date="2017-11-06T10:22:00Z"/>
          <w:rFonts w:ascii="Times New Roman" w:eastAsia="Times New Roman" w:hAnsi="Times New Roman" w:cs="Times New Roman"/>
          <w:i w:val="0"/>
          <w:color w:val="auto"/>
          <w:sz w:val="24"/>
          <w:szCs w:val="24"/>
        </w:rPr>
      </w:pPr>
      <w:ins w:id="5347" w:author="User" w:date="2017-11-06T10:22:00Z">
        <w:r>
          <w:rPr>
            <w:rFonts w:ascii="Times New Roman" w:eastAsia="Times New Roman" w:hAnsi="Times New Roman" w:cs="Times New Roman"/>
            <w:i w:val="0"/>
            <w:color w:val="auto"/>
            <w:sz w:val="24"/>
            <w:szCs w:val="24"/>
          </w:rPr>
          <w:t>The Office of Communications and Promotions holds the responsibility for ensuring the integrity of publications of the College’s</w:t>
        </w:r>
        <w:r w:rsidRPr="00EB77DA">
          <w:rPr>
            <w:rFonts w:ascii="Times New Roman" w:eastAsia="Times New Roman" w:hAnsi="Times New Roman" w:cs="Times New Roman"/>
            <w:i w:val="0"/>
            <w:color w:val="auto"/>
            <w:sz w:val="24"/>
            <w:szCs w:val="24"/>
          </w:rPr>
          <w:t xml:space="preserve"> programs, ev</w:t>
        </w:r>
        <w:r>
          <w:rPr>
            <w:rFonts w:ascii="Times New Roman" w:eastAsia="Times New Roman" w:hAnsi="Times New Roman" w:cs="Times New Roman"/>
            <w:i w:val="0"/>
            <w:color w:val="auto"/>
            <w:sz w:val="24"/>
            <w:szCs w:val="24"/>
          </w:rPr>
          <w:t>ents, highlights, and successes of its students, which includes secondary, postsecondary, students from Continuing Education, and of its employees as well</w:t>
        </w:r>
        <w:r w:rsidRPr="00EB77DA">
          <w:rPr>
            <w:rFonts w:ascii="Times New Roman" w:eastAsia="Times New Roman" w:hAnsi="Times New Roman" w:cs="Times New Roman"/>
            <w:i w:val="0"/>
            <w:color w:val="auto"/>
            <w:sz w:val="24"/>
            <w:szCs w:val="24"/>
          </w:rPr>
          <w:t>. The Office of Communications &amp; Promotions oversees all College promotional materials</w:t>
        </w:r>
        <w:r>
          <w:rPr>
            <w:rFonts w:ascii="Times New Roman" w:eastAsia="Times New Roman" w:hAnsi="Times New Roman" w:cs="Times New Roman"/>
            <w:i w:val="0"/>
            <w:color w:val="auto"/>
            <w:sz w:val="24"/>
            <w:szCs w:val="24"/>
          </w:rPr>
          <w:t>, such as the use of its logo</w:t>
        </w:r>
        <w:r w:rsidRPr="00EB77DA">
          <w:rPr>
            <w:rFonts w:ascii="Times New Roman" w:eastAsia="Times New Roman" w:hAnsi="Times New Roman" w:cs="Times New Roman"/>
            <w:i w:val="0"/>
            <w:color w:val="auto"/>
            <w:sz w:val="24"/>
            <w:szCs w:val="24"/>
          </w:rPr>
          <w:t xml:space="preserve"> and also directs communications within the institution as well</w:t>
        </w:r>
        <w:r w:rsidRPr="00C47B2F">
          <w:rPr>
            <w:rFonts w:ascii="Times New Roman" w:eastAsia="Times New Roman" w:hAnsi="Times New Roman" w:cs="Times New Roman"/>
            <w:i w:val="0"/>
            <w:color w:val="auto"/>
            <w:sz w:val="24"/>
            <w:szCs w:val="24"/>
          </w:rPr>
          <w:t>.</w:t>
        </w:r>
      </w:ins>
      <w:ins w:id="5348" w:author="User" w:date="2017-11-06T10:24:00Z">
        <w:r w:rsidRPr="00F92841">
          <w:rPr>
            <w:rStyle w:val="FootnoteReference"/>
            <w:rFonts w:ascii="Times New Roman" w:eastAsia="Times New Roman" w:hAnsi="Times New Roman" w:cs="Times New Roman"/>
            <w:i w:val="0"/>
            <w:color w:val="FF0000"/>
            <w:sz w:val="24"/>
            <w:szCs w:val="24"/>
            <w:rPrChange w:id="5349" w:author="User" w:date="2017-11-07T14:18:00Z">
              <w:rPr>
                <w:rStyle w:val="FootnoteReference"/>
                <w:rFonts w:ascii="Times New Roman" w:eastAsia="Times New Roman" w:hAnsi="Times New Roman" w:cs="Times New Roman"/>
                <w:i w:val="0"/>
                <w:color w:val="auto"/>
                <w:sz w:val="24"/>
                <w:szCs w:val="24"/>
              </w:rPr>
            </w:rPrChange>
          </w:rPr>
          <w:footnoteReference w:id="118"/>
        </w:r>
      </w:ins>
      <w:ins w:id="5353" w:author="User" w:date="2017-11-06T10:22:00Z">
        <w:r w:rsidR="004F73D6" w:rsidRPr="00135929">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i w:val="0"/>
            <w:color w:val="auto"/>
            <w:sz w:val="24"/>
            <w:szCs w:val="24"/>
          </w:rPr>
          <w:t>The Assistant Director for Communications and Promotions works with administrators to ensure that publications both hard copy and electronic are accurate and contain updated info</w:t>
        </w:r>
        <w:r w:rsidR="00027536">
          <w:rPr>
            <w:rFonts w:ascii="Times New Roman" w:eastAsia="Times New Roman" w:hAnsi="Times New Roman" w:cs="Times New Roman"/>
            <w:i w:val="0"/>
            <w:color w:val="auto"/>
            <w:sz w:val="24"/>
            <w:szCs w:val="24"/>
          </w:rPr>
          <w:t xml:space="preserve">rmation.  </w:t>
        </w:r>
      </w:ins>
    </w:p>
    <w:p w14:paraId="59310A6F" w14:textId="77777777" w:rsidR="00C47B2F" w:rsidRDefault="00C47B2F" w:rsidP="00C47B2F">
      <w:pPr>
        <w:pStyle w:val="Normal1"/>
        <w:rPr>
          <w:ins w:id="5354" w:author="User" w:date="2017-11-06T10:22:00Z"/>
          <w:rFonts w:ascii="Times New Roman" w:eastAsia="Times New Roman" w:hAnsi="Times New Roman" w:cs="Times New Roman"/>
          <w:i w:val="0"/>
          <w:color w:val="auto"/>
          <w:sz w:val="24"/>
          <w:szCs w:val="24"/>
        </w:rPr>
      </w:pPr>
    </w:p>
    <w:p w14:paraId="496A24E8" w14:textId="1F46667A" w:rsidR="00C47B2F" w:rsidRPr="00C47B2F" w:rsidRDefault="00C47B2F" w:rsidP="00C47B2F">
      <w:pPr>
        <w:pStyle w:val="Normal1"/>
        <w:rPr>
          <w:ins w:id="5355" w:author="User" w:date="2017-11-06T10:22:00Z"/>
          <w:rFonts w:ascii="Times New Roman" w:eastAsia="Times New Roman" w:hAnsi="Times New Roman" w:cs="Times New Roman"/>
          <w:b/>
          <w:color w:val="FF0000"/>
          <w:sz w:val="24"/>
          <w:szCs w:val="24"/>
          <w:rPrChange w:id="5356" w:author="User" w:date="2017-11-06T10:25:00Z">
            <w:rPr>
              <w:ins w:id="5357" w:author="User" w:date="2017-11-06T10:22:00Z"/>
              <w:rFonts w:ascii="Times New Roman" w:eastAsia="Times New Roman" w:hAnsi="Times New Roman" w:cs="Times New Roman"/>
              <w:i w:val="0"/>
              <w:color w:val="auto"/>
              <w:sz w:val="24"/>
              <w:szCs w:val="24"/>
            </w:rPr>
          </w:rPrChange>
        </w:rPr>
      </w:pPr>
      <w:ins w:id="5358" w:author="User" w:date="2017-11-06T10:22:00Z">
        <w:r>
          <w:rPr>
            <w:rFonts w:ascii="Times New Roman" w:eastAsia="Times New Roman" w:hAnsi="Times New Roman" w:cs="Times New Roman"/>
            <w:i w:val="0"/>
            <w:color w:val="auto"/>
            <w:sz w:val="24"/>
            <w:szCs w:val="24"/>
          </w:rPr>
          <w:t xml:space="preserve">For example, publications from the Academic Affairs Division, the Office of the Vice President for Academic Affairs or the Deans review proposed publications to ensure integrity and that the information is accurate.  For example, the newly implemented CLYMER program.  CLYMER stands for Classroom Learning Yields Math &amp; English Readiness.  CLYMER allows for high school graduates to enroll directly into college level Math and/or </w:t>
        </w:r>
        <w:r>
          <w:rPr>
            <w:rFonts w:ascii="Times New Roman" w:eastAsia="Times New Roman" w:hAnsi="Times New Roman" w:cs="Times New Roman"/>
            <w:i w:val="0"/>
            <w:color w:val="auto"/>
            <w:sz w:val="24"/>
            <w:szCs w:val="24"/>
          </w:rPr>
          <w:lastRenderedPageBreak/>
          <w:t>English at GCC upon meeting all eligibility requirements.  The eligibility requirements and policies for the CLYMER program were reviewed and approved by the Vice President for Academic Affairs via implementation memo from the Dean for the School of Technology &amp; Student Services (TSS).  Once the program was implemented, publications for the informational flyer, the application, and media release had to be made.  The Assistant Director for the Office of Communications and Promotions worked with the TSS Dean to ensure that the eligibility requirements and policies are correct and followed what was in the signed implementation memo.  The Assistant Director also ensured that the flyer, which also served as the application was presentable and attractive.</w:t>
        </w:r>
      </w:ins>
      <w:ins w:id="5359" w:author="User" w:date="2017-11-06T10:25:00Z">
        <w:r w:rsidRPr="00F92841">
          <w:rPr>
            <w:rStyle w:val="FootnoteReference"/>
            <w:rFonts w:ascii="Times New Roman" w:eastAsia="Times New Roman" w:hAnsi="Times New Roman" w:cs="Times New Roman"/>
            <w:i w:val="0"/>
            <w:color w:val="FF0000"/>
            <w:sz w:val="24"/>
            <w:szCs w:val="24"/>
            <w:rPrChange w:id="5360" w:author="User" w:date="2017-11-07T14:19:00Z">
              <w:rPr>
                <w:rStyle w:val="FootnoteReference"/>
                <w:rFonts w:ascii="Times New Roman" w:eastAsia="Times New Roman" w:hAnsi="Times New Roman" w:cs="Times New Roman"/>
                <w:i w:val="0"/>
                <w:color w:val="auto"/>
                <w:sz w:val="24"/>
                <w:szCs w:val="24"/>
              </w:rPr>
            </w:rPrChange>
          </w:rPr>
          <w:footnoteReference w:id="119"/>
        </w:r>
      </w:ins>
      <w:ins w:id="5366" w:author="User" w:date="2017-11-06T10:22:00Z">
        <w:r w:rsidRPr="00F92841">
          <w:rPr>
            <w:rFonts w:ascii="Times New Roman" w:eastAsia="Times New Roman" w:hAnsi="Times New Roman" w:cs="Times New Roman"/>
            <w:i w:val="0"/>
            <w:color w:val="FF0000"/>
            <w:sz w:val="24"/>
            <w:szCs w:val="24"/>
            <w:rPrChange w:id="5367" w:author="User" w:date="2017-11-07T14:19: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w:t>
        </w:r>
      </w:ins>
    </w:p>
    <w:p w14:paraId="0816B74B" w14:textId="77777777" w:rsidR="00C47B2F" w:rsidRDefault="00C47B2F" w:rsidP="00C47B2F">
      <w:pPr>
        <w:pStyle w:val="Normal1"/>
        <w:rPr>
          <w:ins w:id="5368" w:author="User" w:date="2017-11-06T10:22:00Z"/>
          <w:rFonts w:ascii="Times New Roman" w:eastAsia="Times New Roman" w:hAnsi="Times New Roman" w:cs="Times New Roman"/>
          <w:i w:val="0"/>
          <w:color w:val="auto"/>
          <w:sz w:val="24"/>
          <w:szCs w:val="24"/>
        </w:rPr>
      </w:pPr>
    </w:p>
    <w:p w14:paraId="6A827802" w14:textId="5C2300D6" w:rsidR="00C47B2F" w:rsidRDefault="00C47B2F" w:rsidP="00C47B2F">
      <w:pPr>
        <w:pStyle w:val="Normal1"/>
        <w:rPr>
          <w:ins w:id="5369" w:author="User" w:date="2017-11-06T10:22:00Z"/>
          <w:rFonts w:ascii="Times New Roman" w:eastAsia="Times New Roman" w:hAnsi="Times New Roman" w:cs="Times New Roman"/>
          <w:i w:val="0"/>
          <w:color w:val="auto"/>
          <w:sz w:val="24"/>
          <w:szCs w:val="24"/>
        </w:rPr>
      </w:pPr>
      <w:ins w:id="5370" w:author="User" w:date="2017-11-06T10:22:00Z">
        <w:r>
          <w:rPr>
            <w:rFonts w:ascii="Times New Roman" w:eastAsia="Times New Roman" w:hAnsi="Times New Roman" w:cs="Times New Roman"/>
            <w:i w:val="0"/>
            <w:color w:val="auto"/>
            <w:sz w:val="24"/>
            <w:szCs w:val="24"/>
          </w:rPr>
          <w:t>The Office of Communications and Promotions publishes monthly issues of “Chachalani”.  Chachalani is a local term from the Chamorro language that means, “the journey” or “the path”.  Chachalani serves as GCC’s electronic newsletter that highlights the monthly activities or achievements of secondary, postsecondary, as well as Continuing Education students, faculty, administrators, and staff.</w:t>
        </w:r>
      </w:ins>
      <w:ins w:id="5371" w:author="User" w:date="2017-11-06T10:28:00Z">
        <w:r w:rsidRPr="00F92841">
          <w:rPr>
            <w:rStyle w:val="FootnoteReference"/>
            <w:rFonts w:ascii="Times New Roman" w:eastAsia="Times New Roman" w:hAnsi="Times New Roman" w:cs="Times New Roman"/>
            <w:i w:val="0"/>
            <w:color w:val="FF0000"/>
            <w:sz w:val="24"/>
            <w:szCs w:val="24"/>
            <w:rPrChange w:id="5372" w:author="User" w:date="2017-11-07T14:19:00Z">
              <w:rPr>
                <w:rStyle w:val="FootnoteReference"/>
                <w:rFonts w:ascii="Times New Roman" w:eastAsia="Times New Roman" w:hAnsi="Times New Roman" w:cs="Times New Roman"/>
                <w:i w:val="0"/>
                <w:color w:val="auto"/>
                <w:sz w:val="24"/>
                <w:szCs w:val="24"/>
              </w:rPr>
            </w:rPrChange>
          </w:rPr>
          <w:footnoteReference w:id="120"/>
        </w:r>
      </w:ins>
      <w:ins w:id="5377" w:author="User" w:date="2017-11-06T10:22:00Z">
        <w:r>
          <w:rPr>
            <w:rFonts w:ascii="Times New Roman" w:eastAsia="Times New Roman" w:hAnsi="Times New Roman" w:cs="Times New Roman"/>
            <w:i w:val="0"/>
            <w:color w:val="auto"/>
            <w:sz w:val="24"/>
            <w:szCs w:val="24"/>
          </w:rPr>
          <w:t xml:space="preserve">  Student achievement is also published through media releases.  The Assistant Director of Communications and Promotions authors the media releases and works with administrators for accurate and updated information.</w:t>
        </w:r>
      </w:ins>
      <w:ins w:id="5378" w:author="User" w:date="2017-11-06T10:29:00Z">
        <w:r w:rsidRPr="00F92841">
          <w:rPr>
            <w:rStyle w:val="FootnoteReference"/>
            <w:rFonts w:ascii="Times New Roman" w:eastAsia="Times New Roman" w:hAnsi="Times New Roman" w:cs="Times New Roman"/>
            <w:i w:val="0"/>
            <w:color w:val="FF0000"/>
            <w:sz w:val="24"/>
            <w:szCs w:val="24"/>
            <w:rPrChange w:id="5379" w:author="User" w:date="2017-11-07T14:19:00Z">
              <w:rPr>
                <w:rStyle w:val="FootnoteReference"/>
                <w:rFonts w:ascii="Times New Roman" w:eastAsia="Times New Roman" w:hAnsi="Times New Roman" w:cs="Times New Roman"/>
                <w:i w:val="0"/>
                <w:color w:val="auto"/>
                <w:sz w:val="24"/>
                <w:szCs w:val="24"/>
              </w:rPr>
            </w:rPrChange>
          </w:rPr>
          <w:footnoteReference w:id="121"/>
        </w:r>
      </w:ins>
      <w:ins w:id="5386" w:author="User" w:date="2017-11-06T10:22:00Z">
        <w:r w:rsidRPr="00F92841">
          <w:rPr>
            <w:rFonts w:ascii="Times New Roman" w:eastAsia="Times New Roman" w:hAnsi="Times New Roman" w:cs="Times New Roman"/>
            <w:i w:val="0"/>
            <w:color w:val="FF0000"/>
            <w:sz w:val="24"/>
            <w:szCs w:val="24"/>
            <w:rPrChange w:id="5387" w:author="User" w:date="2017-11-07T14:19: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w:t>
        </w:r>
      </w:ins>
    </w:p>
    <w:p w14:paraId="2A42D4AC" w14:textId="77777777" w:rsidR="00C47B2F" w:rsidRDefault="00C47B2F" w:rsidP="00C47B2F">
      <w:pPr>
        <w:pStyle w:val="Normal1"/>
        <w:rPr>
          <w:ins w:id="5388" w:author="User" w:date="2017-11-06T10:22:00Z"/>
          <w:rFonts w:ascii="Times New Roman" w:eastAsia="Times New Roman" w:hAnsi="Times New Roman" w:cs="Times New Roman"/>
          <w:i w:val="0"/>
          <w:color w:val="auto"/>
          <w:sz w:val="24"/>
          <w:szCs w:val="24"/>
        </w:rPr>
      </w:pPr>
    </w:p>
    <w:p w14:paraId="086088AF" w14:textId="1E9954E1" w:rsidR="00C47B2F" w:rsidRDefault="00C47B2F" w:rsidP="00C47B2F">
      <w:pPr>
        <w:pStyle w:val="Normal1"/>
        <w:rPr>
          <w:ins w:id="5389" w:author="User" w:date="2017-11-06T10:22:00Z"/>
          <w:rFonts w:ascii="Times New Roman" w:eastAsia="Times New Roman" w:hAnsi="Times New Roman" w:cs="Times New Roman"/>
          <w:i w:val="0"/>
          <w:color w:val="auto"/>
          <w:sz w:val="24"/>
          <w:szCs w:val="24"/>
        </w:rPr>
      </w:pPr>
      <w:ins w:id="5390" w:author="User" w:date="2017-11-06T10:22:00Z">
        <w:r>
          <w:rPr>
            <w:rFonts w:ascii="Times New Roman" w:eastAsia="Times New Roman" w:hAnsi="Times New Roman" w:cs="Times New Roman"/>
            <w:i w:val="0"/>
            <w:color w:val="auto"/>
            <w:sz w:val="24"/>
            <w:szCs w:val="24"/>
          </w:rPr>
          <w:t>The effectiveness of the Office of Communications and Promotions is determined through the two-year assessment cycle.  The learning outcomes assessed focus on the dissemination of information to the middle and high school student population as well as the island community.</w:t>
        </w:r>
      </w:ins>
      <w:ins w:id="5391" w:author="User" w:date="2017-11-06T10:31:00Z">
        <w:r w:rsidRPr="00135929">
          <w:rPr>
            <w:rStyle w:val="FootnoteReference"/>
            <w:rFonts w:ascii="Times New Roman" w:eastAsia="Times New Roman" w:hAnsi="Times New Roman" w:cs="Times New Roman"/>
            <w:i w:val="0"/>
            <w:color w:val="FF0000"/>
            <w:sz w:val="24"/>
            <w:szCs w:val="24"/>
            <w:rPrChange w:id="5392" w:author="User" w:date="2017-11-07T15:51:00Z">
              <w:rPr>
                <w:rStyle w:val="FootnoteReference"/>
                <w:rFonts w:ascii="Times New Roman" w:eastAsia="Times New Roman" w:hAnsi="Times New Roman" w:cs="Times New Roman"/>
                <w:i w:val="0"/>
                <w:color w:val="auto"/>
                <w:sz w:val="24"/>
                <w:szCs w:val="24"/>
              </w:rPr>
            </w:rPrChange>
          </w:rPr>
          <w:footnoteReference w:id="122"/>
        </w:r>
      </w:ins>
      <w:ins w:id="5397" w:author="User" w:date="2017-11-06T10:22:00Z">
        <w:r>
          <w:rPr>
            <w:rFonts w:ascii="Times New Roman" w:eastAsia="Times New Roman" w:hAnsi="Times New Roman" w:cs="Times New Roman"/>
            <w:i w:val="0"/>
            <w:color w:val="auto"/>
            <w:sz w:val="24"/>
            <w:szCs w:val="24"/>
          </w:rPr>
          <w:t xml:space="preserve">  </w:t>
        </w:r>
      </w:ins>
      <w:ins w:id="5398" w:author="User" w:date="2017-11-06T10:30:00Z">
        <w:r w:rsidRPr="00C47B2F">
          <w:rPr>
            <w:rFonts w:ascii="Times New Roman" w:eastAsia="Times New Roman" w:hAnsi="Times New Roman" w:cs="Times New Roman"/>
            <w:b/>
            <w:color w:val="FF0000"/>
            <w:sz w:val="24"/>
            <w:szCs w:val="24"/>
            <w:rPrChange w:id="5399" w:author="User" w:date="2017-11-06T10:30:00Z">
              <w:rPr>
                <w:rFonts w:ascii="Times New Roman" w:eastAsia="Times New Roman" w:hAnsi="Times New Roman" w:cs="Times New Roman"/>
                <w:i w:val="0"/>
                <w:color w:val="auto"/>
                <w:sz w:val="24"/>
                <w:szCs w:val="24"/>
              </w:rPr>
            </w:rPrChange>
          </w:rPr>
          <w:t>(</w:t>
        </w:r>
      </w:ins>
      <w:ins w:id="5400" w:author="User" w:date="2017-11-06T10:22:00Z">
        <w:r w:rsidRPr="00C47B2F">
          <w:rPr>
            <w:rFonts w:ascii="Times New Roman" w:eastAsia="Times New Roman" w:hAnsi="Times New Roman" w:cs="Times New Roman"/>
            <w:b/>
            <w:color w:val="FF0000"/>
            <w:sz w:val="24"/>
            <w:szCs w:val="24"/>
            <w:rPrChange w:id="5401" w:author="User" w:date="2017-11-06T10:30:00Z">
              <w:rPr>
                <w:rFonts w:ascii="Times New Roman" w:eastAsia="Times New Roman" w:hAnsi="Times New Roman" w:cs="Times New Roman"/>
                <w:i w:val="0"/>
                <w:color w:val="auto"/>
                <w:sz w:val="24"/>
                <w:szCs w:val="24"/>
                <w:highlight w:val="green"/>
              </w:rPr>
            </w:rPrChange>
          </w:rPr>
          <w:t>Link assessment reports from Communications and Promotions)</w:t>
        </w:r>
        <w:r w:rsidRPr="00C47B2F">
          <w:rPr>
            <w:rFonts w:ascii="Times New Roman" w:eastAsia="Times New Roman" w:hAnsi="Times New Roman" w:cs="Times New Roman"/>
            <w:i w:val="0"/>
            <w:color w:val="FF0000"/>
            <w:sz w:val="24"/>
            <w:szCs w:val="24"/>
            <w:rPrChange w:id="5402" w:author="User" w:date="2017-11-06T10:30:00Z">
              <w:rPr>
                <w:rFonts w:ascii="Times New Roman" w:eastAsia="Times New Roman" w:hAnsi="Times New Roman" w:cs="Times New Roman"/>
                <w:i w:val="0"/>
                <w:color w:val="auto"/>
                <w:sz w:val="24"/>
                <w:szCs w:val="24"/>
              </w:rPr>
            </w:rPrChange>
          </w:rPr>
          <w:t xml:space="preserve"> </w:t>
        </w:r>
      </w:ins>
    </w:p>
    <w:p w14:paraId="7A686216" w14:textId="77777777" w:rsidR="00C47B2F" w:rsidRDefault="00C47B2F" w:rsidP="00B61715">
      <w:pPr>
        <w:pStyle w:val="Normal1"/>
        <w:rPr>
          <w:ins w:id="5403" w:author="User" w:date="2017-11-06T10:22:00Z"/>
          <w:rFonts w:ascii="Times New Roman" w:eastAsia="Times New Roman" w:hAnsi="Times New Roman" w:cs="Times New Roman"/>
          <w:i w:val="0"/>
          <w:color w:val="auto"/>
          <w:sz w:val="24"/>
          <w:szCs w:val="24"/>
        </w:rPr>
      </w:pPr>
    </w:p>
    <w:p w14:paraId="32E28B37" w14:textId="77777777" w:rsidR="007B42D8" w:rsidRPr="00FF490F" w:rsidRDefault="007B42D8" w:rsidP="007B42D8">
      <w:pPr>
        <w:pStyle w:val="Normal1"/>
        <w:rPr>
          <w:ins w:id="5404" w:author="User" w:date="2017-11-06T10:32:00Z"/>
          <w:rFonts w:ascii="Times New Roman" w:eastAsia="Times New Roman" w:hAnsi="Times New Roman" w:cs="Times New Roman"/>
          <w:b/>
          <w:i w:val="0"/>
          <w:color w:val="auto"/>
          <w:sz w:val="24"/>
          <w:szCs w:val="24"/>
        </w:rPr>
      </w:pPr>
      <w:ins w:id="5405" w:author="User" w:date="2017-11-06T10:32:00Z">
        <w:r w:rsidRPr="00FF490F">
          <w:rPr>
            <w:rFonts w:ascii="Times New Roman" w:eastAsia="Times New Roman" w:hAnsi="Times New Roman" w:cs="Times New Roman"/>
            <w:b/>
            <w:i w:val="0"/>
            <w:color w:val="auto"/>
            <w:sz w:val="24"/>
            <w:szCs w:val="24"/>
          </w:rPr>
          <w:t>Analysis and Evaluation:</w:t>
        </w:r>
      </w:ins>
    </w:p>
    <w:p w14:paraId="38039BB1" w14:textId="77777777" w:rsidR="007B42D8" w:rsidRPr="00543FF0" w:rsidRDefault="007B42D8" w:rsidP="007B42D8">
      <w:pPr>
        <w:pStyle w:val="Normal1"/>
        <w:rPr>
          <w:ins w:id="5406" w:author="User" w:date="2017-11-06T10:32:00Z"/>
          <w:rFonts w:ascii="Times New Roman" w:eastAsia="Times New Roman" w:hAnsi="Times New Roman" w:cs="Times New Roman"/>
          <w:i w:val="0"/>
          <w:color w:val="auto"/>
        </w:rPr>
      </w:pPr>
    </w:p>
    <w:p w14:paraId="7D789F8D" w14:textId="77777777" w:rsidR="007B42D8" w:rsidRPr="00D44A70" w:rsidRDefault="007B42D8" w:rsidP="007B42D8">
      <w:pPr>
        <w:pStyle w:val="Heading4"/>
        <w:spacing w:before="0" w:after="0" w:line="240" w:lineRule="auto"/>
        <w:rPr>
          <w:ins w:id="5407" w:author="User" w:date="2017-11-06T10:32:00Z"/>
          <w:rFonts w:ascii="Times New Roman" w:eastAsia="Times New Roman" w:hAnsi="Times New Roman" w:cs="Times New Roman"/>
          <w:b w:val="0"/>
          <w:i w:val="0"/>
          <w:color w:val="auto"/>
        </w:rPr>
      </w:pPr>
      <w:ins w:id="5408" w:author="User" w:date="2017-11-06T10:32:00Z">
        <w:r>
          <w:rPr>
            <w:rFonts w:ascii="Times New Roman" w:eastAsia="Times New Roman" w:hAnsi="Times New Roman" w:cs="Times New Roman"/>
            <w:b w:val="0"/>
            <w:i w:val="0"/>
            <w:color w:val="auto"/>
          </w:rPr>
          <w:t xml:space="preserve">The Office of Communications and Promotions ensures the integrity and quality of publications, both hard copy and electronic, disseminated by the College. The Assistant Director works with administrators to ensure that the information published is accurate and up to date.  Publications include an electronics newsletter called Chachalani as well as media releases.  The office of Communications and Promotions undergoes the two-year assessment cycle to evaluate its effectiveness.  </w:t>
        </w:r>
      </w:ins>
    </w:p>
    <w:p w14:paraId="6F8173A1" w14:textId="2660FBD9" w:rsidR="00BE22C5" w:rsidRPr="00C768DF" w:rsidDel="007B42D8" w:rsidRDefault="00BE22C5" w:rsidP="00B61715">
      <w:pPr>
        <w:pStyle w:val="Normal1"/>
        <w:rPr>
          <w:del w:id="5409" w:author="User" w:date="2017-11-06T10:32:00Z"/>
          <w:rFonts w:ascii="Times New Roman" w:eastAsia="Times New Roman" w:hAnsi="Times New Roman" w:cs="Times New Roman"/>
          <w:color w:val="auto"/>
          <w:sz w:val="24"/>
          <w:szCs w:val="24"/>
          <w:rPrChange w:id="5410" w:author="User" w:date="2017-10-10T09:40:00Z">
            <w:rPr>
              <w:del w:id="5411" w:author="User" w:date="2017-11-06T10:32:00Z"/>
              <w:rFonts w:ascii="Times New Roman" w:eastAsia="Times New Roman" w:hAnsi="Times New Roman" w:cs="Times New Roman"/>
              <w:color w:val="auto"/>
            </w:rPr>
          </w:rPrChange>
        </w:rPr>
      </w:pPr>
      <w:del w:id="5412" w:author="User" w:date="2017-11-06T10:32:00Z">
        <w:r w:rsidRPr="00C768DF" w:rsidDel="007B42D8">
          <w:rPr>
            <w:rFonts w:ascii="Times New Roman" w:eastAsia="Times New Roman" w:hAnsi="Times New Roman" w:cs="Times New Roman"/>
            <w:i w:val="0"/>
            <w:color w:val="auto"/>
            <w:sz w:val="24"/>
            <w:szCs w:val="24"/>
          </w:rPr>
          <w:delText>The College has communicated information about institutional quality to the public through a community wide survey. There are several ways in which the College communicates information about institutional quality to its stakeholders and the public. One of the channels is the College‘s website, which provides access to the public as well as to students, faculty, staff, and administrators, general information about the college. The website provides access to documents and reports such as the Board of Trustees Assessment Report, the Foundation Board of Governors Assessment Report, and the College’s Institutional Strategic Master Plan (ISMP). The College Catalog provides information to students and prospective students.  The public has access to the Catalog via this website which contains the student learning outcomes, education programs, and student support services. The Schedule of Classes also provides additional information for students. The College publishes the mission statement and other information on its website. The College’s accreditation status is clearly indicated on the College website.</w:delText>
        </w:r>
      </w:del>
    </w:p>
    <w:p w14:paraId="543DD8D1" w14:textId="71AA7A1D" w:rsidR="00BE22C5" w:rsidRPr="00C768DF" w:rsidDel="007B42D8" w:rsidRDefault="00BE22C5" w:rsidP="00B61715">
      <w:pPr>
        <w:pStyle w:val="Normal1"/>
        <w:rPr>
          <w:del w:id="5413" w:author="User" w:date="2017-11-06T10:32:00Z"/>
          <w:rFonts w:ascii="Times New Roman" w:eastAsia="Times New Roman" w:hAnsi="Times New Roman" w:cs="Times New Roman"/>
          <w:color w:val="auto"/>
          <w:sz w:val="24"/>
          <w:szCs w:val="24"/>
          <w:rPrChange w:id="5414" w:author="User" w:date="2017-10-10T09:40:00Z">
            <w:rPr>
              <w:del w:id="5415" w:author="User" w:date="2017-11-06T10:32:00Z"/>
              <w:rFonts w:ascii="Times New Roman" w:eastAsia="Times New Roman" w:hAnsi="Times New Roman" w:cs="Times New Roman"/>
              <w:color w:val="auto"/>
            </w:rPr>
          </w:rPrChange>
        </w:rPr>
      </w:pPr>
    </w:p>
    <w:p w14:paraId="63B3ACC1" w14:textId="20DFCF89" w:rsidR="00BE22C5" w:rsidRPr="00C768DF" w:rsidDel="007B42D8" w:rsidRDefault="00BE22C5" w:rsidP="00B61715">
      <w:pPr>
        <w:pStyle w:val="Normal1"/>
        <w:rPr>
          <w:del w:id="5416" w:author="User" w:date="2017-11-06T10:32:00Z"/>
          <w:rFonts w:ascii="Times New Roman" w:eastAsia="Times New Roman" w:hAnsi="Times New Roman" w:cs="Times New Roman"/>
          <w:color w:val="auto"/>
          <w:sz w:val="24"/>
          <w:szCs w:val="24"/>
          <w:rPrChange w:id="5417" w:author="User" w:date="2017-10-10T09:40:00Z">
            <w:rPr>
              <w:del w:id="5418" w:author="User" w:date="2017-11-06T10:32:00Z"/>
              <w:rFonts w:ascii="Times New Roman" w:eastAsia="Times New Roman" w:hAnsi="Times New Roman" w:cs="Times New Roman"/>
              <w:color w:val="auto"/>
            </w:rPr>
          </w:rPrChange>
        </w:rPr>
      </w:pPr>
      <w:del w:id="5419" w:author="User" w:date="2017-11-06T10:32:00Z">
        <w:r w:rsidRPr="00C768DF" w:rsidDel="007B42D8">
          <w:rPr>
            <w:rFonts w:ascii="Times New Roman" w:eastAsia="Times New Roman" w:hAnsi="Times New Roman" w:cs="Times New Roman"/>
            <w:i w:val="0"/>
            <w:color w:val="auto"/>
            <w:sz w:val="24"/>
            <w:szCs w:val="24"/>
          </w:rPr>
          <w:delText>Through GCC’s partnership with the private sector, industry advisory committees or councils are in place to provide information to programs about industry needs.</w:delText>
        </w:r>
      </w:del>
    </w:p>
    <w:p w14:paraId="7EF7585A" w14:textId="0D6B8D1A" w:rsidR="00BE22C5" w:rsidRPr="00C768DF" w:rsidDel="007B42D8" w:rsidRDefault="00BE22C5" w:rsidP="00B61715">
      <w:pPr>
        <w:pStyle w:val="Normal1"/>
        <w:rPr>
          <w:del w:id="5420" w:author="User" w:date="2017-11-06T10:32:00Z"/>
          <w:rFonts w:ascii="Times New Roman" w:eastAsia="Times New Roman" w:hAnsi="Times New Roman" w:cs="Times New Roman"/>
          <w:color w:val="auto"/>
          <w:sz w:val="24"/>
          <w:szCs w:val="24"/>
        </w:rPr>
      </w:pPr>
      <w:del w:id="5421" w:author="User" w:date="2017-11-06T10:32:00Z">
        <w:r w:rsidRPr="00C768DF" w:rsidDel="007B42D8">
          <w:rPr>
            <w:rFonts w:ascii="Times New Roman" w:eastAsia="Times New Roman" w:hAnsi="Times New Roman" w:cs="Times New Roman"/>
            <w:i w:val="0"/>
            <w:color w:val="auto"/>
            <w:sz w:val="24"/>
            <w:szCs w:val="24"/>
          </w:rPr>
          <w:delText>Through the results from needs assessments and assistance from advisory committees or councils, GCC is able to incorporate workforce and employer expectations into the curriculum. This continuous and ongoing process communicates institutional quality to employers in the community and is directly linked to GCC’s mission statement which reads: “Guam Community College is a leader in career and technical workforce development, providing the highest quality student-centered education and job training for Micronesia.</w:delText>
        </w:r>
      </w:del>
    </w:p>
    <w:p w14:paraId="720578A4" w14:textId="7210D67E" w:rsidR="00BE22C5" w:rsidRPr="00C768DF" w:rsidDel="007B42D8" w:rsidRDefault="00BE22C5" w:rsidP="00B61715">
      <w:pPr>
        <w:pStyle w:val="Normal1"/>
        <w:rPr>
          <w:del w:id="5422" w:author="User" w:date="2017-11-06T10:32:00Z"/>
          <w:rFonts w:ascii="Times New Roman" w:eastAsia="Times New Roman" w:hAnsi="Times New Roman" w:cs="Times New Roman"/>
          <w:color w:val="auto"/>
          <w:sz w:val="24"/>
          <w:szCs w:val="24"/>
          <w:rPrChange w:id="5423" w:author="User" w:date="2017-10-10T09:40:00Z">
            <w:rPr>
              <w:del w:id="5424" w:author="User" w:date="2017-11-06T10:32:00Z"/>
              <w:rFonts w:ascii="Times New Roman" w:eastAsia="Times New Roman" w:hAnsi="Times New Roman" w:cs="Times New Roman"/>
              <w:color w:val="auto"/>
            </w:rPr>
          </w:rPrChange>
        </w:rPr>
      </w:pPr>
    </w:p>
    <w:p w14:paraId="4ADE62A8" w14:textId="51AB8DC1" w:rsidR="00D03734" w:rsidRPr="00D03734" w:rsidRDefault="00BE22C5">
      <w:pPr>
        <w:pStyle w:val="Normal1"/>
        <w:rPr>
          <w:b/>
          <w:rPrChange w:id="5425" w:author="User" w:date="2017-10-24T11:33:00Z">
            <w:rPr>
              <w:rFonts w:ascii="Times New Roman" w:eastAsia="Times New Roman" w:hAnsi="Times New Roman" w:cs="Times New Roman"/>
              <w:b w:val="0"/>
              <w:i w:val="0"/>
              <w:color w:val="auto"/>
            </w:rPr>
          </w:rPrChange>
        </w:rPr>
        <w:pPrChange w:id="5426" w:author="User" w:date="2017-10-24T11:33:00Z">
          <w:pPr>
            <w:pStyle w:val="Heading4"/>
            <w:spacing w:before="0" w:after="0" w:line="240" w:lineRule="auto"/>
          </w:pPr>
        </w:pPrChange>
      </w:pPr>
      <w:bookmarkStart w:id="5427" w:name="_2u6wntf" w:colFirst="0" w:colLast="0"/>
      <w:bookmarkEnd w:id="5427"/>
      <w:del w:id="5428" w:author="User" w:date="2017-11-06T10:32:00Z">
        <w:r w:rsidRPr="00C768DF" w:rsidDel="007B42D8">
          <w:rPr>
            <w:rFonts w:ascii="Times New Roman" w:eastAsia="Times New Roman" w:hAnsi="Times New Roman" w:cs="Times New Roman"/>
            <w:b/>
            <w:i w:val="0"/>
            <w:color w:val="auto"/>
          </w:rPr>
          <w:delText>The College provides clear and accurate information in the catalog, schedule of classes, and on the website. This information is reviewed and updated as necessary.</w:delText>
        </w:r>
      </w:del>
      <w:bookmarkStart w:id="5429" w:name="_3libfi5gtzmd" w:colFirst="0" w:colLast="0"/>
      <w:bookmarkStart w:id="5430" w:name="_3tbugp1" w:colFirst="0" w:colLast="0"/>
      <w:bookmarkEnd w:id="5429"/>
      <w:bookmarkEnd w:id="5430"/>
    </w:p>
    <w:p w14:paraId="22C8B1F1" w14:textId="77777777" w:rsidR="00BE22C5" w:rsidRPr="004A5E7D" w:rsidRDefault="00BE22C5" w:rsidP="00FA576F">
      <w:pPr>
        <w:pStyle w:val="Heading2"/>
        <w:spacing w:before="0"/>
        <w:rPr>
          <w:sz w:val="24"/>
          <w:szCs w:val="24"/>
          <w:rPrChange w:id="5431" w:author="User" w:date="2017-10-10T09:53:00Z">
            <w:rPr>
              <w:sz w:val="28"/>
              <w:szCs w:val="28"/>
            </w:rPr>
          </w:rPrChange>
        </w:rPr>
      </w:pPr>
      <w:r w:rsidRPr="004A5E7D">
        <w:rPr>
          <w:sz w:val="24"/>
          <w:szCs w:val="24"/>
          <w:rPrChange w:id="5432" w:author="User" w:date="2017-10-10T09:53:00Z">
            <w:rPr>
              <w:sz w:val="28"/>
              <w:szCs w:val="28"/>
              <w:u w:val="single"/>
            </w:rPr>
          </w:rPrChange>
        </w:rPr>
        <w:t xml:space="preserve">Standard 1.C.2 </w:t>
      </w:r>
    </w:p>
    <w:p w14:paraId="085F27FF" w14:textId="77777777" w:rsidR="00BE22C5" w:rsidRPr="00C768DF" w:rsidRDefault="00BE22C5" w:rsidP="00B61715">
      <w:pPr>
        <w:pStyle w:val="Heading4"/>
        <w:spacing w:before="0" w:after="0" w:line="240" w:lineRule="auto"/>
        <w:rPr>
          <w:rFonts w:ascii="Times New Roman" w:eastAsia="Times New Roman" w:hAnsi="Times New Roman" w:cs="Times New Roman"/>
          <w:b w:val="0"/>
          <w:color w:val="auto"/>
        </w:rPr>
      </w:pPr>
      <w:r w:rsidRPr="00C768DF">
        <w:rPr>
          <w:rFonts w:ascii="Times New Roman" w:eastAsia="Times New Roman" w:hAnsi="Times New Roman" w:cs="Times New Roman"/>
          <w:b w:val="0"/>
          <w:color w:val="auto"/>
        </w:rPr>
        <w:t>The institution provides a print or online catalog for students and prospective students with precise, accurate, and current information on all facts, requirements, policies, and procedures listed in the “Catalog Requirements” (see endnote). (ER 20) The catalog is in electronic format. The reason for this is that it is upgraded periodically.</w:t>
      </w:r>
    </w:p>
    <w:p w14:paraId="458E1304" w14:textId="77777777" w:rsidR="00BE22C5" w:rsidRPr="00C768DF" w:rsidRDefault="00BE22C5" w:rsidP="00B61715">
      <w:pPr>
        <w:pStyle w:val="Normal1"/>
        <w:rPr>
          <w:rFonts w:ascii="Times New Roman" w:hAnsi="Times New Roman" w:cs="Times New Roman"/>
          <w:color w:val="auto"/>
          <w:sz w:val="24"/>
          <w:szCs w:val="24"/>
          <w:rPrChange w:id="5433" w:author="User" w:date="2017-10-10T09:40:00Z">
            <w:rPr>
              <w:color w:val="auto"/>
            </w:rPr>
          </w:rPrChange>
        </w:rPr>
      </w:pPr>
    </w:p>
    <w:p w14:paraId="767C4ED3" w14:textId="77777777" w:rsidR="00BE22C5" w:rsidRPr="00C768DF" w:rsidRDefault="00BE22C5" w:rsidP="00B61715">
      <w:pPr>
        <w:pStyle w:val="Heading4"/>
        <w:spacing w:before="0" w:after="0" w:line="240" w:lineRule="auto"/>
        <w:rPr>
          <w:rFonts w:ascii="Times New Roman" w:eastAsia="Times New Roman" w:hAnsi="Times New Roman" w:cs="Times New Roman"/>
          <w:i w:val="0"/>
          <w:color w:val="auto"/>
        </w:rPr>
      </w:pPr>
      <w:r w:rsidRPr="00C768DF">
        <w:rPr>
          <w:rFonts w:ascii="Times New Roman" w:eastAsia="Times New Roman" w:hAnsi="Times New Roman" w:cs="Times New Roman"/>
          <w:i w:val="0"/>
          <w:color w:val="auto"/>
        </w:rPr>
        <w:t>Evidence of Meeting the Standard:</w:t>
      </w:r>
    </w:p>
    <w:p w14:paraId="19E8F4B5" w14:textId="77777777" w:rsidR="00065E69" w:rsidRPr="00C768DF" w:rsidRDefault="00065E69" w:rsidP="00065E69">
      <w:pPr>
        <w:pStyle w:val="Normal1"/>
        <w:rPr>
          <w:rFonts w:ascii="Times New Roman" w:hAnsi="Times New Roman" w:cs="Times New Roman"/>
          <w:color w:val="auto"/>
          <w:sz w:val="24"/>
          <w:szCs w:val="24"/>
          <w:rPrChange w:id="5434" w:author="User" w:date="2017-10-10T09:40:00Z">
            <w:rPr>
              <w:color w:val="auto"/>
            </w:rPr>
          </w:rPrChange>
        </w:rPr>
      </w:pPr>
    </w:p>
    <w:p w14:paraId="40CAE132" w14:textId="4DABD103" w:rsidR="007B42D8" w:rsidRDefault="007B42D8" w:rsidP="007B42D8">
      <w:pPr>
        <w:pStyle w:val="Normal1"/>
        <w:rPr>
          <w:ins w:id="5435" w:author="User" w:date="2017-11-06T10:33:00Z"/>
          <w:rFonts w:ascii="Times New Roman" w:eastAsia="Times New Roman" w:hAnsi="Times New Roman" w:cs="Times New Roman"/>
          <w:i w:val="0"/>
          <w:color w:val="auto"/>
          <w:sz w:val="24"/>
          <w:szCs w:val="24"/>
        </w:rPr>
      </w:pPr>
      <w:ins w:id="5436" w:author="User" w:date="2017-11-06T10:33:00Z">
        <w:r w:rsidRPr="00AB18D2">
          <w:rPr>
            <w:rFonts w:ascii="Times New Roman" w:eastAsia="Times New Roman" w:hAnsi="Times New Roman" w:cs="Times New Roman"/>
            <w:i w:val="0"/>
            <w:color w:val="auto"/>
            <w:sz w:val="24"/>
            <w:szCs w:val="24"/>
          </w:rPr>
          <w:lastRenderedPageBreak/>
          <w:t xml:space="preserve">GCC publishes its </w:t>
        </w:r>
      </w:ins>
      <w:ins w:id="5437" w:author="User" w:date="2017-11-07T15:54:00Z">
        <w:r w:rsidR="0070563F" w:rsidRPr="0070563F">
          <w:rPr>
            <w:rFonts w:cs="Times New Roman"/>
            <w:i w:val="0"/>
            <w:color w:val="auto"/>
            <w:rPrChange w:id="5438" w:author="User" w:date="2017-11-07T15:54:00Z">
              <w:rPr>
                <w:rFonts w:ascii="Times New Roman" w:eastAsia="Times New Roman" w:hAnsi="Times New Roman" w:cs="Times New Roman"/>
                <w:color w:val="auto"/>
                <w:sz w:val="24"/>
                <w:szCs w:val="24"/>
              </w:rPr>
            </w:rPrChange>
          </w:rPr>
          <w:fldChar w:fldCharType="begin"/>
        </w:r>
        <w:r w:rsidR="0070563F" w:rsidRPr="0070563F">
          <w:rPr>
            <w:rFonts w:cs="Times New Roman"/>
            <w:i w:val="0"/>
            <w:color w:val="auto"/>
            <w:rPrChange w:id="5439" w:author="User" w:date="2017-11-07T15:54:00Z">
              <w:rPr>
                <w:rFonts w:cs="Times New Roman"/>
                <w:color w:val="auto"/>
              </w:rPr>
            </w:rPrChange>
          </w:rPr>
          <w:instrText xml:space="preserve"> HYPERLINK "http://catalog.guamcc.edu/" \h </w:instrText>
        </w:r>
        <w:r w:rsidR="0070563F" w:rsidRPr="0070563F">
          <w:rPr>
            <w:rFonts w:cs="Times New Roman"/>
            <w:i w:val="0"/>
            <w:color w:val="auto"/>
            <w:rPrChange w:id="5440" w:author="User" w:date="2017-11-07T15:54:00Z">
              <w:rPr>
                <w:rFonts w:ascii="Times New Roman" w:eastAsia="Times New Roman" w:hAnsi="Times New Roman" w:cs="Times New Roman"/>
                <w:color w:val="auto"/>
                <w:sz w:val="24"/>
                <w:szCs w:val="24"/>
              </w:rPr>
            </w:rPrChange>
          </w:rPr>
          <w:fldChar w:fldCharType="separate"/>
        </w:r>
        <w:r w:rsidR="0070563F">
          <w:rPr>
            <w:rFonts w:ascii="Times New Roman" w:eastAsia="Times New Roman" w:hAnsi="Times New Roman" w:cs="Times New Roman"/>
            <w:i w:val="0"/>
            <w:color w:val="auto"/>
            <w:sz w:val="24"/>
            <w:szCs w:val="24"/>
          </w:rPr>
          <w:t>college c</w:t>
        </w:r>
        <w:r w:rsidR="0070563F" w:rsidRPr="0070563F">
          <w:rPr>
            <w:rFonts w:ascii="Times New Roman" w:eastAsia="Times New Roman" w:hAnsi="Times New Roman" w:cs="Times New Roman"/>
            <w:i w:val="0"/>
            <w:color w:val="auto"/>
            <w:sz w:val="24"/>
            <w:szCs w:val="24"/>
            <w:rPrChange w:id="5441" w:author="User" w:date="2017-11-07T15:54:00Z">
              <w:rPr>
                <w:rFonts w:ascii="Times New Roman" w:eastAsia="Times New Roman" w:hAnsi="Times New Roman" w:cs="Times New Roman"/>
                <w:color w:val="auto"/>
                <w:sz w:val="24"/>
                <w:szCs w:val="24"/>
              </w:rPr>
            </w:rPrChange>
          </w:rPr>
          <w:t>atalog</w:t>
        </w:r>
        <w:r w:rsidR="0070563F" w:rsidRPr="0070563F">
          <w:rPr>
            <w:rFonts w:ascii="Times New Roman" w:eastAsia="Times New Roman" w:hAnsi="Times New Roman" w:cs="Times New Roman"/>
            <w:i w:val="0"/>
            <w:color w:val="auto"/>
            <w:sz w:val="24"/>
            <w:szCs w:val="24"/>
            <w:rPrChange w:id="5442" w:author="User" w:date="2017-11-07T15:54:00Z">
              <w:rPr>
                <w:rFonts w:ascii="Times New Roman" w:eastAsia="Times New Roman" w:hAnsi="Times New Roman" w:cs="Times New Roman"/>
                <w:color w:val="auto"/>
                <w:sz w:val="24"/>
                <w:szCs w:val="24"/>
              </w:rPr>
            </w:rPrChange>
          </w:rPr>
          <w:fldChar w:fldCharType="end"/>
        </w:r>
        <w:r w:rsidR="0070563F">
          <w:rPr>
            <w:rFonts w:ascii="Times New Roman" w:eastAsia="Times New Roman" w:hAnsi="Times New Roman" w:cs="Times New Roman"/>
            <w:color w:val="auto"/>
            <w:sz w:val="24"/>
            <w:szCs w:val="24"/>
          </w:rPr>
          <w:t xml:space="preserve"> </w:t>
        </w:r>
      </w:ins>
      <w:ins w:id="5443" w:author="User" w:date="2017-11-06T10:33:00Z">
        <w:r>
          <w:rPr>
            <w:rFonts w:ascii="Times New Roman" w:eastAsia="Times New Roman" w:hAnsi="Times New Roman" w:cs="Times New Roman"/>
            <w:i w:val="0"/>
            <w:color w:val="auto"/>
            <w:sz w:val="24"/>
            <w:szCs w:val="24"/>
          </w:rPr>
          <w:t>for postsecondary students annually and is available for viewing and searching online.</w:t>
        </w:r>
      </w:ins>
      <w:ins w:id="5444" w:author="User" w:date="2017-11-06T10:34:00Z">
        <w:r>
          <w:rPr>
            <w:rStyle w:val="FootnoteReference"/>
            <w:rFonts w:ascii="Times New Roman" w:eastAsia="Times New Roman" w:hAnsi="Times New Roman" w:cs="Times New Roman"/>
            <w:i w:val="0"/>
            <w:color w:val="auto"/>
            <w:sz w:val="24"/>
            <w:szCs w:val="24"/>
          </w:rPr>
          <w:footnoteReference w:id="123"/>
        </w:r>
      </w:ins>
      <w:ins w:id="5459" w:author="User" w:date="2017-11-06T10:33:00Z">
        <w:r w:rsidRPr="007B42D8">
          <w:rPr>
            <w:rFonts w:ascii="Times New Roman" w:eastAsia="Times New Roman" w:hAnsi="Times New Roman" w:cs="Times New Roman"/>
            <w:b/>
            <w:color w:val="FF0000"/>
            <w:sz w:val="24"/>
            <w:szCs w:val="24"/>
            <w:rPrChange w:id="5460" w:author="User" w:date="2017-11-06T10:34:00Z">
              <w:rPr>
                <w:rFonts w:ascii="Times New Roman" w:eastAsia="Times New Roman" w:hAnsi="Times New Roman" w:cs="Times New Roman"/>
                <w:i w:val="0"/>
                <w:color w:val="auto"/>
                <w:sz w:val="24"/>
                <w:szCs w:val="24"/>
                <w:highlight w:val="green"/>
              </w:rPr>
            </w:rPrChange>
          </w:rPr>
          <w:t xml:space="preserve"> </w:t>
        </w:r>
      </w:ins>
      <w:ins w:id="5461" w:author="User" w:date="2017-11-07T15:55:00Z">
        <w:r w:rsidR="0070563F">
          <w:rPr>
            <w:rFonts w:ascii="Times New Roman" w:eastAsia="Times New Roman" w:hAnsi="Times New Roman" w:cs="Times New Roman"/>
            <w:b/>
            <w:color w:val="FF0000"/>
            <w:sz w:val="24"/>
            <w:szCs w:val="24"/>
          </w:rPr>
          <w:t xml:space="preserve"> </w:t>
        </w:r>
      </w:ins>
      <w:ins w:id="5462" w:author="User" w:date="2017-11-06T10:33:00Z">
        <w:r>
          <w:rPr>
            <w:rFonts w:ascii="Times New Roman" w:eastAsia="Times New Roman" w:hAnsi="Times New Roman" w:cs="Times New Roman"/>
            <w:i w:val="0"/>
            <w:color w:val="auto"/>
            <w:sz w:val="24"/>
            <w:szCs w:val="24"/>
          </w:rPr>
          <w:t xml:space="preserve">The catalog </w:t>
        </w:r>
        <w:r w:rsidRPr="00AB18D2">
          <w:rPr>
            <w:rFonts w:ascii="Times New Roman" w:eastAsia="Times New Roman" w:hAnsi="Times New Roman" w:cs="Times New Roman"/>
            <w:i w:val="0"/>
            <w:color w:val="auto"/>
            <w:sz w:val="24"/>
            <w:szCs w:val="24"/>
          </w:rPr>
          <w:t xml:space="preserve">provides descriptions of the college‘s mission; programs of study; admission requirements and procedures; </w:t>
        </w:r>
        <w:r>
          <w:rPr>
            <w:rFonts w:ascii="Times New Roman" w:eastAsia="Times New Roman" w:hAnsi="Times New Roman" w:cs="Times New Roman"/>
            <w:i w:val="0"/>
            <w:color w:val="auto"/>
            <w:sz w:val="24"/>
            <w:szCs w:val="24"/>
          </w:rPr>
          <w:t xml:space="preserve">institutional </w:t>
        </w:r>
        <w:r w:rsidRPr="00AB18D2">
          <w:rPr>
            <w:rFonts w:ascii="Times New Roman" w:eastAsia="Times New Roman" w:hAnsi="Times New Roman" w:cs="Times New Roman"/>
            <w:i w:val="0"/>
            <w:color w:val="auto"/>
            <w:sz w:val="24"/>
            <w:szCs w:val="24"/>
          </w:rPr>
          <w:t>policies; degrees and certificates; student support services; educational resources; financial aid services; and learning outcomes at the institutional, program, and course levels</w:t>
        </w:r>
        <w:r>
          <w:rPr>
            <w:rFonts w:ascii="Times New Roman" w:eastAsia="Times New Roman" w:hAnsi="Times New Roman" w:cs="Times New Roman"/>
            <w:i w:val="0"/>
            <w:color w:val="auto"/>
            <w:sz w:val="24"/>
            <w:szCs w:val="24"/>
          </w:rPr>
          <w:t>.</w:t>
        </w:r>
        <w:r w:rsidRPr="00AB18D2">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 xml:space="preserve">From 2013 to 2015, the College went through a transition period to go from a printed catalog to a fully online catalog via the ACALOG system.  The transition to ACALOG has allowed the curriculum review process to be integrated so that the catalog is updated in real time with accurate and updated information.  All appointed reviewers such as the Registrar, Department Chairs, Deans, Curriculum Review Committee, the Vice President for Academic Affairs, and the President still remain.  Papers and folders of curriculum documents to be reviewed transitioned electronically into the ACALOG system.  Approvals or recommended revisions of updated curriculum are done through ACALOG.  </w:t>
        </w:r>
      </w:ins>
    </w:p>
    <w:p w14:paraId="422E19A6" w14:textId="77777777" w:rsidR="007B42D8" w:rsidRDefault="007B42D8" w:rsidP="007B42D8">
      <w:pPr>
        <w:pStyle w:val="Normal1"/>
        <w:rPr>
          <w:ins w:id="5463" w:author="User" w:date="2017-11-06T10:33:00Z"/>
          <w:rFonts w:ascii="Times New Roman" w:eastAsia="Times New Roman" w:hAnsi="Times New Roman" w:cs="Times New Roman"/>
          <w:i w:val="0"/>
          <w:color w:val="auto"/>
          <w:sz w:val="24"/>
          <w:szCs w:val="24"/>
        </w:rPr>
      </w:pPr>
    </w:p>
    <w:p w14:paraId="7D9AD103" w14:textId="4F9B02A1" w:rsidR="007B42D8" w:rsidRDefault="007B42D8" w:rsidP="007B42D8">
      <w:pPr>
        <w:pStyle w:val="Normal1"/>
        <w:rPr>
          <w:ins w:id="5464" w:author="User" w:date="2017-11-06T10:33:00Z"/>
          <w:rFonts w:ascii="Times New Roman" w:eastAsia="Times New Roman" w:hAnsi="Times New Roman" w:cs="Times New Roman"/>
          <w:i w:val="0"/>
          <w:color w:val="auto"/>
          <w:sz w:val="24"/>
          <w:szCs w:val="24"/>
        </w:rPr>
      </w:pPr>
      <w:ins w:id="5465" w:author="User" w:date="2017-11-06T10:33:00Z">
        <w:r>
          <w:rPr>
            <w:rFonts w:ascii="Times New Roman" w:eastAsia="Times New Roman" w:hAnsi="Times New Roman" w:cs="Times New Roman"/>
            <w:i w:val="0"/>
            <w:color w:val="auto"/>
            <w:sz w:val="24"/>
            <w:szCs w:val="24"/>
          </w:rPr>
          <w:t>The catalog for secondary CTE course offerings for programs of study and Continuing Education are published and printed as a hard copy.</w:t>
        </w:r>
      </w:ins>
      <w:ins w:id="5466" w:author="User" w:date="2017-11-06T10:36:00Z">
        <w:r w:rsidRPr="0070563F">
          <w:rPr>
            <w:rStyle w:val="FootnoteReference"/>
            <w:rFonts w:ascii="Times New Roman" w:eastAsia="Times New Roman" w:hAnsi="Times New Roman" w:cs="Times New Roman"/>
            <w:i w:val="0"/>
            <w:color w:val="FF0000"/>
            <w:sz w:val="24"/>
            <w:szCs w:val="24"/>
            <w:rPrChange w:id="5467" w:author="User" w:date="2017-11-07T15:59:00Z">
              <w:rPr>
                <w:rStyle w:val="FootnoteReference"/>
                <w:rFonts w:ascii="Times New Roman" w:eastAsia="Times New Roman" w:hAnsi="Times New Roman" w:cs="Times New Roman"/>
                <w:i w:val="0"/>
                <w:color w:val="auto"/>
                <w:sz w:val="24"/>
                <w:szCs w:val="24"/>
              </w:rPr>
            </w:rPrChange>
          </w:rPr>
          <w:footnoteReference w:id="124"/>
        </w:r>
      </w:ins>
      <w:ins w:id="5472" w:author="User" w:date="2017-11-06T10:33:00Z">
        <w:r w:rsidRPr="0070563F">
          <w:rPr>
            <w:rFonts w:ascii="Times New Roman" w:eastAsia="Times New Roman" w:hAnsi="Times New Roman" w:cs="Times New Roman"/>
            <w:i w:val="0"/>
            <w:color w:val="FF0000"/>
            <w:sz w:val="24"/>
            <w:szCs w:val="24"/>
            <w:rPrChange w:id="5473" w:author="User" w:date="2017-11-07T15:59:00Z">
              <w:rPr>
                <w:rFonts w:ascii="Times New Roman" w:eastAsia="Times New Roman" w:hAnsi="Times New Roman" w:cs="Times New Roman"/>
                <w:i w:val="0"/>
                <w:color w:val="auto"/>
                <w:sz w:val="24"/>
                <w:szCs w:val="24"/>
              </w:rPr>
            </w:rPrChange>
          </w:rPr>
          <w:t xml:space="preserve"> </w:t>
        </w:r>
      </w:ins>
      <w:ins w:id="5474" w:author="User" w:date="2017-11-06T10:37:00Z">
        <w:r w:rsidRPr="0070563F">
          <w:rPr>
            <w:rStyle w:val="FootnoteReference"/>
            <w:rFonts w:ascii="Times New Roman" w:eastAsia="Times New Roman" w:hAnsi="Times New Roman" w:cs="Times New Roman"/>
            <w:i w:val="0"/>
            <w:color w:val="FF0000"/>
            <w:sz w:val="24"/>
            <w:szCs w:val="24"/>
            <w:rPrChange w:id="5475" w:author="User" w:date="2017-11-07T15:59:00Z">
              <w:rPr>
                <w:rStyle w:val="FootnoteReference"/>
                <w:rFonts w:ascii="Times New Roman" w:eastAsia="Times New Roman" w:hAnsi="Times New Roman" w:cs="Times New Roman"/>
                <w:i w:val="0"/>
                <w:color w:val="auto"/>
                <w:sz w:val="24"/>
                <w:szCs w:val="24"/>
              </w:rPr>
            </w:rPrChange>
          </w:rPr>
          <w:footnoteReference w:id="125"/>
        </w:r>
      </w:ins>
      <w:ins w:id="5480" w:author="User" w:date="2017-11-06T10:33:00Z">
        <w:r w:rsidRPr="0070563F">
          <w:rPr>
            <w:rFonts w:ascii="Times New Roman" w:eastAsia="Times New Roman" w:hAnsi="Times New Roman" w:cs="Times New Roman"/>
            <w:i w:val="0"/>
            <w:color w:val="FF0000"/>
            <w:sz w:val="24"/>
            <w:szCs w:val="24"/>
            <w:rPrChange w:id="5481" w:author="User" w:date="2017-11-07T15:59:00Z">
              <w:rPr>
                <w:rFonts w:ascii="Times New Roman" w:eastAsia="Times New Roman" w:hAnsi="Times New Roman" w:cs="Times New Roman"/>
                <w:i w:val="0"/>
                <w:color w:val="auto"/>
                <w:sz w:val="24"/>
                <w:szCs w:val="24"/>
              </w:rPr>
            </w:rPrChange>
          </w:rPr>
          <w:t xml:space="preserve"> </w:t>
        </w:r>
      </w:ins>
      <w:ins w:id="5482" w:author="User" w:date="2017-11-06T10:36:00Z">
        <w:r>
          <w:rPr>
            <w:rFonts w:ascii="Times New Roman" w:eastAsia="Times New Roman" w:hAnsi="Times New Roman" w:cs="Times New Roman"/>
            <w:b/>
            <w:color w:val="FF0000"/>
            <w:sz w:val="24"/>
            <w:szCs w:val="24"/>
          </w:rPr>
          <w:t>(L</w:t>
        </w:r>
      </w:ins>
      <w:ins w:id="5483" w:author="User" w:date="2017-11-06T10:33:00Z">
        <w:r w:rsidRPr="007B42D8">
          <w:rPr>
            <w:rFonts w:ascii="Times New Roman" w:eastAsia="Times New Roman" w:hAnsi="Times New Roman" w:cs="Times New Roman"/>
            <w:b/>
            <w:color w:val="FF0000"/>
            <w:sz w:val="24"/>
            <w:szCs w:val="24"/>
            <w:rPrChange w:id="5484" w:author="User" w:date="2017-11-06T10:35:00Z">
              <w:rPr>
                <w:rFonts w:ascii="Times New Roman" w:eastAsia="Times New Roman" w:hAnsi="Times New Roman" w:cs="Times New Roman"/>
                <w:i w:val="0"/>
                <w:color w:val="auto"/>
                <w:sz w:val="24"/>
                <w:szCs w:val="24"/>
                <w:highlight w:val="green"/>
              </w:rPr>
            </w:rPrChange>
          </w:rPr>
          <w:t xml:space="preserve">ink to copy </w:t>
        </w:r>
      </w:ins>
      <w:ins w:id="5485" w:author="User" w:date="2017-11-17T11:40:00Z">
        <w:r w:rsidR="005E1D1C">
          <w:rPr>
            <w:rFonts w:ascii="Times New Roman" w:eastAsia="Times New Roman" w:hAnsi="Times New Roman" w:cs="Times New Roman"/>
            <w:b/>
            <w:color w:val="FF0000"/>
            <w:sz w:val="24"/>
            <w:szCs w:val="24"/>
          </w:rPr>
          <w:t>of C</w:t>
        </w:r>
      </w:ins>
      <w:ins w:id="5486" w:author="User" w:date="2017-11-06T10:33:00Z">
        <w:r>
          <w:rPr>
            <w:rFonts w:ascii="Times New Roman" w:eastAsia="Times New Roman" w:hAnsi="Times New Roman" w:cs="Times New Roman"/>
            <w:b/>
            <w:color w:val="FF0000"/>
            <w:sz w:val="24"/>
            <w:szCs w:val="24"/>
          </w:rPr>
          <w:t>ontinuing Educa</w:t>
        </w:r>
        <w:r w:rsidRPr="007B42D8">
          <w:rPr>
            <w:rFonts w:ascii="Times New Roman" w:eastAsia="Times New Roman" w:hAnsi="Times New Roman" w:cs="Times New Roman"/>
            <w:b/>
            <w:color w:val="FF0000"/>
            <w:sz w:val="24"/>
            <w:szCs w:val="24"/>
            <w:rPrChange w:id="5487" w:author="User" w:date="2017-11-06T10:35:00Z">
              <w:rPr>
                <w:rFonts w:ascii="Times New Roman" w:eastAsia="Times New Roman" w:hAnsi="Times New Roman" w:cs="Times New Roman"/>
                <w:i w:val="0"/>
                <w:color w:val="auto"/>
                <w:sz w:val="24"/>
                <w:szCs w:val="24"/>
                <w:highlight w:val="green"/>
              </w:rPr>
            </w:rPrChange>
          </w:rPr>
          <w:t>t</w:t>
        </w:r>
      </w:ins>
      <w:ins w:id="5488" w:author="User" w:date="2017-11-06T10:35:00Z">
        <w:r>
          <w:rPr>
            <w:rFonts w:ascii="Times New Roman" w:eastAsia="Times New Roman" w:hAnsi="Times New Roman" w:cs="Times New Roman"/>
            <w:b/>
            <w:color w:val="FF0000"/>
            <w:sz w:val="24"/>
            <w:szCs w:val="24"/>
          </w:rPr>
          <w:t>i</w:t>
        </w:r>
      </w:ins>
      <w:ins w:id="5489" w:author="User" w:date="2017-11-06T10:33:00Z">
        <w:r w:rsidRPr="007B42D8">
          <w:rPr>
            <w:rFonts w:ascii="Times New Roman" w:eastAsia="Times New Roman" w:hAnsi="Times New Roman" w:cs="Times New Roman"/>
            <w:b/>
            <w:color w:val="FF0000"/>
            <w:sz w:val="24"/>
            <w:szCs w:val="24"/>
            <w:rPrChange w:id="5490" w:author="User" w:date="2017-11-06T10:35:00Z">
              <w:rPr>
                <w:rFonts w:ascii="Times New Roman" w:eastAsia="Times New Roman" w:hAnsi="Times New Roman" w:cs="Times New Roman"/>
                <w:i w:val="0"/>
                <w:color w:val="auto"/>
                <w:sz w:val="24"/>
                <w:szCs w:val="24"/>
                <w:highlight w:val="green"/>
              </w:rPr>
            </w:rPrChange>
          </w:rPr>
          <w:t>on</w:t>
        </w:r>
      </w:ins>
      <w:ins w:id="5491" w:author="User" w:date="2017-11-17T11:40:00Z">
        <w:r w:rsidR="005E1D1C">
          <w:rPr>
            <w:rFonts w:ascii="Times New Roman" w:eastAsia="Times New Roman" w:hAnsi="Times New Roman" w:cs="Times New Roman"/>
            <w:b/>
            <w:color w:val="FF0000"/>
            <w:sz w:val="24"/>
            <w:szCs w:val="24"/>
          </w:rPr>
          <w:t xml:space="preserve"> Catalog</w:t>
        </w:r>
      </w:ins>
      <w:ins w:id="5492" w:author="User" w:date="2017-11-06T10:35:00Z">
        <w:r w:rsidRPr="007B42D8">
          <w:rPr>
            <w:rFonts w:ascii="Times New Roman" w:eastAsia="Times New Roman" w:hAnsi="Times New Roman" w:cs="Times New Roman"/>
            <w:b/>
            <w:color w:val="FF0000"/>
            <w:sz w:val="24"/>
            <w:szCs w:val="24"/>
            <w:rPrChange w:id="5493" w:author="User" w:date="2017-11-06T10:35:00Z">
              <w:rPr>
                <w:rFonts w:ascii="Times New Roman" w:eastAsia="Times New Roman" w:hAnsi="Times New Roman" w:cs="Times New Roman"/>
                <w:i w:val="0"/>
                <w:color w:val="auto"/>
                <w:sz w:val="24"/>
                <w:szCs w:val="24"/>
              </w:rPr>
            </w:rPrChange>
          </w:rPr>
          <w:t>)</w:t>
        </w:r>
      </w:ins>
      <w:ins w:id="5494" w:author="User" w:date="2017-11-06T10:33:00Z">
        <w:r>
          <w:rPr>
            <w:rFonts w:ascii="Times New Roman" w:eastAsia="Times New Roman" w:hAnsi="Times New Roman" w:cs="Times New Roman"/>
            <w:i w:val="0"/>
            <w:color w:val="auto"/>
            <w:sz w:val="24"/>
            <w:szCs w:val="24"/>
          </w:rPr>
          <w:t xml:space="preserve">  The curriculum update process for secondary courses go through the review of hard copy curriculum documents and does not go through the ACALOG system.  The appointed reviewers for secondary curriculum are the same as the postsecondary which consist of the Registrar, Department Chairs, Deans, Curriculum Review Committee, the Vice President for Academic Affairs, and the President.  </w:t>
        </w:r>
      </w:ins>
    </w:p>
    <w:p w14:paraId="37516CE2" w14:textId="77777777" w:rsidR="007B42D8" w:rsidRDefault="007B42D8" w:rsidP="007B42D8">
      <w:pPr>
        <w:pStyle w:val="Normal1"/>
        <w:rPr>
          <w:ins w:id="5495" w:author="User" w:date="2017-11-06T10:33:00Z"/>
          <w:rFonts w:ascii="Times New Roman" w:eastAsia="Times New Roman" w:hAnsi="Times New Roman" w:cs="Times New Roman"/>
          <w:i w:val="0"/>
          <w:color w:val="auto"/>
          <w:sz w:val="24"/>
          <w:szCs w:val="24"/>
        </w:rPr>
      </w:pPr>
    </w:p>
    <w:p w14:paraId="49CAD944" w14:textId="75015515" w:rsidR="007B42D8" w:rsidRPr="007B42D8" w:rsidRDefault="007B42D8" w:rsidP="007B42D8">
      <w:pPr>
        <w:pStyle w:val="Normal1"/>
        <w:rPr>
          <w:ins w:id="5496" w:author="User" w:date="2017-11-06T10:33:00Z"/>
          <w:rFonts w:ascii="Times New Roman" w:eastAsia="Times New Roman" w:hAnsi="Times New Roman" w:cs="Times New Roman"/>
          <w:b/>
          <w:color w:val="FF0000"/>
          <w:sz w:val="24"/>
          <w:szCs w:val="24"/>
          <w:rPrChange w:id="5497" w:author="User" w:date="2017-11-06T10:39:00Z">
            <w:rPr>
              <w:ins w:id="5498" w:author="User" w:date="2017-11-06T10:33:00Z"/>
              <w:rFonts w:ascii="Times New Roman" w:eastAsia="Times New Roman" w:hAnsi="Times New Roman" w:cs="Times New Roman"/>
              <w:i w:val="0"/>
              <w:color w:val="auto"/>
              <w:sz w:val="24"/>
              <w:szCs w:val="24"/>
            </w:rPr>
          </w:rPrChange>
        </w:rPr>
      </w:pPr>
      <w:ins w:id="5499" w:author="User" w:date="2017-11-06T10:33:00Z">
        <w:r>
          <w:rPr>
            <w:rFonts w:ascii="Times New Roman" w:eastAsia="Times New Roman" w:hAnsi="Times New Roman" w:cs="Times New Roman"/>
            <w:i w:val="0"/>
            <w:color w:val="auto"/>
            <w:sz w:val="24"/>
            <w:szCs w:val="24"/>
          </w:rPr>
          <w:t>The College continually reviews its published and posted documents regarding policies and regulations to ensure accuracy of its content.  The catalogs and schedule of classes for postsecondary, secondary, and Continuing Education are reviewed by faculty, staff, and administration.  Hybrid and online courses are labeled in the schedule of classes appropriately so that students can easily recognize which sections are face to face.</w:t>
        </w:r>
      </w:ins>
      <w:ins w:id="5500" w:author="User" w:date="2017-11-07T09:01:00Z">
        <w:r w:rsidR="001428FD" w:rsidRPr="0070563F">
          <w:rPr>
            <w:rStyle w:val="FootnoteReference"/>
            <w:rFonts w:ascii="Times New Roman" w:eastAsia="Times New Roman" w:hAnsi="Times New Roman" w:cs="Times New Roman"/>
            <w:i w:val="0"/>
            <w:color w:val="FF0000"/>
            <w:sz w:val="24"/>
            <w:szCs w:val="24"/>
            <w:rPrChange w:id="5501" w:author="User" w:date="2017-11-07T16:02:00Z">
              <w:rPr>
                <w:rStyle w:val="FootnoteReference"/>
                <w:rFonts w:ascii="Times New Roman" w:eastAsia="Times New Roman" w:hAnsi="Times New Roman" w:cs="Times New Roman"/>
                <w:i w:val="0"/>
                <w:color w:val="auto"/>
                <w:sz w:val="24"/>
                <w:szCs w:val="24"/>
              </w:rPr>
            </w:rPrChange>
          </w:rPr>
          <w:footnoteReference w:id="126"/>
        </w:r>
      </w:ins>
      <w:ins w:id="5506" w:author="User" w:date="2017-11-06T10:33:00Z">
        <w:r w:rsidRPr="0070563F">
          <w:rPr>
            <w:rFonts w:ascii="Times New Roman" w:eastAsia="Times New Roman" w:hAnsi="Times New Roman" w:cs="Times New Roman"/>
            <w:i w:val="0"/>
            <w:color w:val="FF0000"/>
            <w:sz w:val="24"/>
            <w:szCs w:val="24"/>
            <w:rPrChange w:id="5507" w:author="User" w:date="2017-11-07T16:02: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Board policies for GCC, according to Policy 110, are reviewed to maintain currency on a regular basis as deemed necessary and appropriate.</w:t>
        </w:r>
      </w:ins>
      <w:ins w:id="5508" w:author="User" w:date="2017-11-06T10:41:00Z">
        <w:r w:rsidR="0002239E" w:rsidRPr="0088263C">
          <w:rPr>
            <w:rStyle w:val="FootnoteReference"/>
            <w:rFonts w:ascii="Times New Roman" w:eastAsia="Times New Roman" w:hAnsi="Times New Roman" w:cs="Times New Roman"/>
            <w:i w:val="0"/>
            <w:color w:val="FF0000"/>
            <w:sz w:val="24"/>
            <w:szCs w:val="24"/>
            <w:rPrChange w:id="5509" w:author="User" w:date="2017-11-09T09:23:00Z">
              <w:rPr>
                <w:rStyle w:val="FootnoteReference"/>
                <w:rFonts w:ascii="Times New Roman" w:eastAsia="Times New Roman" w:hAnsi="Times New Roman" w:cs="Times New Roman"/>
                <w:i w:val="0"/>
                <w:color w:val="auto"/>
                <w:sz w:val="24"/>
                <w:szCs w:val="24"/>
              </w:rPr>
            </w:rPrChange>
          </w:rPr>
          <w:footnoteReference w:id="127"/>
        </w:r>
      </w:ins>
      <w:ins w:id="5520" w:author="User" w:date="2017-11-06T10:33:00Z">
        <w:r>
          <w:rPr>
            <w:rFonts w:ascii="Times New Roman" w:eastAsia="Times New Roman" w:hAnsi="Times New Roman" w:cs="Times New Roman"/>
            <w:i w:val="0"/>
            <w:color w:val="auto"/>
            <w:sz w:val="24"/>
            <w:szCs w:val="24"/>
          </w:rPr>
          <w:t xml:space="preserve"> </w:t>
        </w:r>
      </w:ins>
      <w:ins w:id="5521" w:author="User" w:date="2017-11-06T10:39:00Z">
        <w:r>
          <w:rPr>
            <w:rFonts w:ascii="Times New Roman" w:eastAsia="Times New Roman" w:hAnsi="Times New Roman" w:cs="Times New Roman"/>
            <w:i w:val="0"/>
            <w:color w:val="auto"/>
            <w:sz w:val="24"/>
            <w:szCs w:val="24"/>
          </w:rPr>
          <w:t xml:space="preserve"> </w:t>
        </w:r>
      </w:ins>
      <w:ins w:id="5522" w:author="User" w:date="2017-11-06T10:33:00Z">
        <w:r w:rsidRPr="007B42D8">
          <w:rPr>
            <w:rFonts w:ascii="Times New Roman" w:eastAsia="Times New Roman" w:hAnsi="Times New Roman" w:cs="Times New Roman"/>
            <w:b/>
            <w:color w:val="FF0000"/>
            <w:sz w:val="24"/>
            <w:szCs w:val="24"/>
            <w:rPrChange w:id="5523" w:author="User" w:date="2017-11-06T10:39:00Z">
              <w:rPr>
                <w:rFonts w:ascii="Times New Roman" w:eastAsia="Times New Roman" w:hAnsi="Times New Roman" w:cs="Times New Roman"/>
                <w:i w:val="0"/>
                <w:color w:val="auto"/>
                <w:sz w:val="24"/>
                <w:szCs w:val="24"/>
              </w:rPr>
            </w:rPrChange>
          </w:rPr>
          <w:t xml:space="preserve"> </w:t>
        </w:r>
      </w:ins>
    </w:p>
    <w:p w14:paraId="05FDE444" w14:textId="77777777" w:rsidR="007B42D8" w:rsidRPr="00AB18D2" w:rsidRDefault="007B42D8" w:rsidP="007B42D8">
      <w:pPr>
        <w:pStyle w:val="Normal1"/>
        <w:rPr>
          <w:ins w:id="5524" w:author="User" w:date="2017-11-06T10:33:00Z"/>
          <w:color w:val="auto"/>
        </w:rPr>
      </w:pPr>
    </w:p>
    <w:p w14:paraId="782AC104" w14:textId="77777777" w:rsidR="007B42D8" w:rsidRPr="00AB6229" w:rsidRDefault="007B42D8" w:rsidP="007B42D8">
      <w:pPr>
        <w:pStyle w:val="Heading4"/>
        <w:spacing w:before="0" w:after="0" w:line="240" w:lineRule="auto"/>
        <w:rPr>
          <w:ins w:id="5525" w:author="User" w:date="2017-11-06T10:33:00Z"/>
          <w:rFonts w:ascii="Times New Roman" w:eastAsia="Times New Roman" w:hAnsi="Times New Roman" w:cs="Times New Roman"/>
          <w:i w:val="0"/>
          <w:color w:val="auto"/>
        </w:rPr>
      </w:pPr>
      <w:ins w:id="5526" w:author="User" w:date="2017-11-06T10:33:00Z">
        <w:r w:rsidRPr="00AB6229">
          <w:rPr>
            <w:rFonts w:ascii="Times New Roman" w:eastAsia="Times New Roman" w:hAnsi="Times New Roman" w:cs="Times New Roman"/>
            <w:i w:val="0"/>
            <w:color w:val="auto"/>
          </w:rPr>
          <w:t>Analysis and Evaluation:</w:t>
        </w:r>
      </w:ins>
    </w:p>
    <w:p w14:paraId="1B3BBF20" w14:textId="77777777" w:rsidR="007B42D8" w:rsidRPr="00AB18D2" w:rsidRDefault="007B42D8" w:rsidP="007B42D8">
      <w:pPr>
        <w:pStyle w:val="Normal1"/>
        <w:rPr>
          <w:ins w:id="5527" w:author="User" w:date="2017-11-06T10:33:00Z"/>
          <w:color w:val="auto"/>
        </w:rPr>
      </w:pPr>
    </w:p>
    <w:p w14:paraId="5E1FEE16" w14:textId="77777777" w:rsidR="007B42D8" w:rsidRPr="00AB18D2" w:rsidRDefault="007B42D8" w:rsidP="007B42D8">
      <w:pPr>
        <w:pStyle w:val="Normal1"/>
        <w:rPr>
          <w:ins w:id="5528" w:author="User" w:date="2017-11-06T10:33:00Z"/>
          <w:rFonts w:ascii="Times New Roman" w:eastAsia="Times New Roman" w:hAnsi="Times New Roman" w:cs="Times New Roman"/>
          <w:i w:val="0"/>
          <w:color w:val="auto"/>
          <w:sz w:val="24"/>
          <w:szCs w:val="24"/>
        </w:rPr>
      </w:pPr>
      <w:ins w:id="5529" w:author="User" w:date="2017-11-06T10:33:00Z">
        <w:r w:rsidRPr="00AB18D2">
          <w:rPr>
            <w:rFonts w:ascii="Times New Roman" w:eastAsia="Times New Roman" w:hAnsi="Times New Roman" w:cs="Times New Roman"/>
            <w:i w:val="0"/>
            <w:color w:val="auto"/>
            <w:sz w:val="24"/>
            <w:szCs w:val="24"/>
          </w:rPr>
          <w:t xml:space="preserve">The College </w:t>
        </w:r>
        <w:r>
          <w:rPr>
            <w:rFonts w:ascii="Times New Roman" w:eastAsia="Times New Roman" w:hAnsi="Times New Roman" w:cs="Times New Roman"/>
            <w:i w:val="0"/>
            <w:color w:val="auto"/>
            <w:sz w:val="24"/>
            <w:szCs w:val="24"/>
          </w:rPr>
          <w:t xml:space="preserve">provides an online catalog through the ACALOG system for postsecondary programs and courses, locations, and policies.  Updates to program and course curriculum is done electronically through ACALOG.  Published schedules, documents, and policies are continually reviewed to determine if an update is needed and for accuracy.  Secondary and Continuing Education courses are published in hard copy catalogs.      </w:t>
        </w:r>
      </w:ins>
    </w:p>
    <w:p w14:paraId="09FDBC6E" w14:textId="77777777" w:rsidR="007B42D8" w:rsidRDefault="007B42D8" w:rsidP="00B61715">
      <w:pPr>
        <w:pStyle w:val="Normal1"/>
        <w:rPr>
          <w:ins w:id="5530" w:author="User" w:date="2017-11-06T10:33:00Z"/>
          <w:rFonts w:ascii="Times New Roman" w:eastAsia="Times New Roman" w:hAnsi="Times New Roman" w:cs="Times New Roman"/>
          <w:i w:val="0"/>
          <w:color w:val="auto"/>
          <w:sz w:val="24"/>
          <w:szCs w:val="24"/>
        </w:rPr>
      </w:pPr>
    </w:p>
    <w:p w14:paraId="19008791" w14:textId="7281301A" w:rsidR="00BE22C5" w:rsidRPr="00C768DF" w:rsidDel="007B42D8" w:rsidRDefault="00BE22C5" w:rsidP="00B61715">
      <w:pPr>
        <w:pStyle w:val="Normal1"/>
        <w:rPr>
          <w:del w:id="5531" w:author="User" w:date="2017-11-06T10:33:00Z"/>
          <w:rFonts w:ascii="Times New Roman" w:eastAsia="Times New Roman" w:hAnsi="Times New Roman" w:cs="Times New Roman"/>
          <w:i w:val="0"/>
          <w:color w:val="auto"/>
          <w:sz w:val="24"/>
          <w:szCs w:val="24"/>
        </w:rPr>
      </w:pPr>
      <w:del w:id="5532" w:author="User" w:date="2017-11-06T10:33:00Z">
        <w:r w:rsidRPr="00C768DF" w:rsidDel="007B42D8">
          <w:rPr>
            <w:rFonts w:ascii="Times New Roman" w:eastAsia="Times New Roman" w:hAnsi="Times New Roman" w:cs="Times New Roman"/>
            <w:i w:val="0"/>
            <w:color w:val="auto"/>
            <w:sz w:val="24"/>
            <w:szCs w:val="24"/>
          </w:rPr>
          <w:delText>GCC publishes its college catalog that provides descriptions of the college‘s mission; programs of study; admission requirements and procedures; grading policies; degrees and certificates; student support services; educational resources; financial aid services; and learning outcomes at the institutional, program, and course levels, is published each academic year. In addition to its availability as a hard copy, the catalog is also posted online, and all errata and additional information is widely publicized through the online posting system. Moreover, a Schedule of Classes is published each semester (fall and spring) to ensure that students and other constituents can find precise, accurate and timely information concerning classes, requirements, instructors, and policies that affect students.</w:delText>
        </w:r>
      </w:del>
    </w:p>
    <w:p w14:paraId="445D87EA" w14:textId="611F557F" w:rsidR="00BE22C5" w:rsidRPr="00C768DF" w:rsidDel="007B42D8" w:rsidRDefault="00BE22C5" w:rsidP="00B61715">
      <w:pPr>
        <w:pStyle w:val="Normal1"/>
        <w:rPr>
          <w:del w:id="5533" w:author="User" w:date="2017-11-06T10:33:00Z"/>
          <w:rFonts w:ascii="Times New Roman" w:hAnsi="Times New Roman" w:cs="Times New Roman"/>
          <w:color w:val="auto"/>
          <w:sz w:val="24"/>
          <w:szCs w:val="24"/>
          <w:rPrChange w:id="5534" w:author="User" w:date="2017-10-10T09:40:00Z">
            <w:rPr>
              <w:del w:id="5535" w:author="User" w:date="2017-11-06T10:33:00Z"/>
              <w:color w:val="auto"/>
            </w:rPr>
          </w:rPrChange>
        </w:rPr>
      </w:pPr>
    </w:p>
    <w:p w14:paraId="5333E55D" w14:textId="0A1FD350" w:rsidR="00BE22C5" w:rsidRPr="00C768DF" w:rsidDel="007B42D8" w:rsidRDefault="00BE22C5" w:rsidP="00B61715">
      <w:pPr>
        <w:pStyle w:val="Heading4"/>
        <w:spacing w:before="0" w:after="0" w:line="240" w:lineRule="auto"/>
        <w:rPr>
          <w:del w:id="5536" w:author="User" w:date="2017-11-06T10:33:00Z"/>
          <w:rFonts w:ascii="Times New Roman" w:eastAsia="Times New Roman" w:hAnsi="Times New Roman" w:cs="Times New Roman"/>
          <w:i w:val="0"/>
          <w:color w:val="auto"/>
        </w:rPr>
      </w:pPr>
      <w:del w:id="5537" w:author="User" w:date="2017-11-06T10:33:00Z">
        <w:r w:rsidRPr="00C768DF" w:rsidDel="007B42D8">
          <w:rPr>
            <w:rFonts w:ascii="Times New Roman" w:eastAsia="Times New Roman" w:hAnsi="Times New Roman" w:cs="Times New Roman"/>
            <w:i w:val="0"/>
            <w:color w:val="auto"/>
          </w:rPr>
          <w:delText>Analysis and Evaluation:</w:delText>
        </w:r>
      </w:del>
    </w:p>
    <w:p w14:paraId="08F2F3F6" w14:textId="2861A1B1" w:rsidR="00BE22C5" w:rsidRPr="00C768DF" w:rsidDel="00D03734" w:rsidRDefault="00BE22C5" w:rsidP="00B61715">
      <w:pPr>
        <w:pStyle w:val="Normal1"/>
        <w:rPr>
          <w:del w:id="5538" w:author="User" w:date="2017-10-24T11:33:00Z"/>
          <w:rFonts w:ascii="Times New Roman" w:hAnsi="Times New Roman" w:cs="Times New Roman"/>
          <w:color w:val="auto"/>
          <w:sz w:val="24"/>
          <w:szCs w:val="24"/>
          <w:rPrChange w:id="5539" w:author="User" w:date="2017-10-10T09:40:00Z">
            <w:rPr>
              <w:del w:id="5540" w:author="User" w:date="2017-10-24T11:33:00Z"/>
              <w:color w:val="auto"/>
            </w:rPr>
          </w:rPrChange>
        </w:rPr>
      </w:pPr>
    </w:p>
    <w:p w14:paraId="6B85C94E" w14:textId="1CEC9052" w:rsidR="00BE22C5" w:rsidRPr="00C768DF" w:rsidDel="007B42D8" w:rsidRDefault="00BE22C5" w:rsidP="00B61715">
      <w:pPr>
        <w:pStyle w:val="Normal1"/>
        <w:rPr>
          <w:del w:id="5541" w:author="User" w:date="2017-11-06T10:33:00Z"/>
          <w:rFonts w:ascii="Times New Roman" w:eastAsia="Times New Roman" w:hAnsi="Times New Roman" w:cs="Times New Roman"/>
          <w:i w:val="0"/>
          <w:color w:val="auto"/>
          <w:sz w:val="24"/>
          <w:szCs w:val="24"/>
        </w:rPr>
      </w:pPr>
      <w:del w:id="5542" w:author="User" w:date="2017-11-06T10:33:00Z">
        <w:r w:rsidRPr="00C768DF" w:rsidDel="007B42D8">
          <w:rPr>
            <w:rFonts w:ascii="Times New Roman" w:eastAsia="Times New Roman" w:hAnsi="Times New Roman" w:cs="Times New Roman"/>
            <w:i w:val="0"/>
            <w:color w:val="auto"/>
            <w:sz w:val="24"/>
            <w:szCs w:val="24"/>
          </w:rPr>
          <w:delText>The College continues to review its published and posted documents for content accuracy. Recognizing that the catalog and schedules of classes are among the most important documents the College produces, faculty, staff and administration are aware of the need to provide current and prospective students, as well as the community, with the most current, accurate and relevant information possible. Given the timeline for preparing and publishing or posting such documents, content changes are inevitable. The College has effective mechanisms in place for ensuring that those changes are included in subsequent publication or posting of those documents. A disclaimer in the catalog and in the schedule of classes informs the public that the online version will be the most accurate version because updates to it can be done more expeditiously.</w:delText>
        </w:r>
      </w:del>
    </w:p>
    <w:p w14:paraId="0688A43C" w14:textId="4A1276F3" w:rsidR="00161E0D" w:rsidDel="00D03734" w:rsidRDefault="00161E0D" w:rsidP="00B61715">
      <w:pPr>
        <w:pStyle w:val="Heading2"/>
        <w:spacing w:before="0"/>
        <w:rPr>
          <w:del w:id="5543" w:author="User" w:date="2017-10-10T10:05:00Z"/>
          <w:sz w:val="24"/>
          <w:szCs w:val="24"/>
        </w:rPr>
      </w:pPr>
      <w:bookmarkStart w:id="5544" w:name="_28h4qwu" w:colFirst="0" w:colLast="0"/>
      <w:bookmarkEnd w:id="5544"/>
    </w:p>
    <w:p w14:paraId="43113EAE" w14:textId="77777777" w:rsidR="00BE22C5" w:rsidRPr="004A5E7D" w:rsidRDefault="00BE22C5" w:rsidP="00B61715">
      <w:pPr>
        <w:pStyle w:val="Heading2"/>
        <w:spacing w:before="0"/>
        <w:rPr>
          <w:sz w:val="24"/>
          <w:szCs w:val="24"/>
          <w:rPrChange w:id="5545" w:author="User" w:date="2017-10-10T09:53:00Z">
            <w:rPr>
              <w:sz w:val="28"/>
              <w:szCs w:val="28"/>
              <w:u w:val="single"/>
            </w:rPr>
          </w:rPrChange>
        </w:rPr>
      </w:pPr>
      <w:bookmarkStart w:id="5546" w:name="_nmf14n" w:colFirst="0" w:colLast="0"/>
      <w:bookmarkEnd w:id="5546"/>
      <w:r w:rsidRPr="004A5E7D">
        <w:rPr>
          <w:sz w:val="24"/>
          <w:szCs w:val="24"/>
          <w:rPrChange w:id="5547" w:author="User" w:date="2017-10-10T09:53:00Z">
            <w:rPr>
              <w:sz w:val="28"/>
              <w:szCs w:val="28"/>
              <w:u w:val="single"/>
            </w:rPr>
          </w:rPrChange>
        </w:rPr>
        <w:t xml:space="preserve">Standard 1.C.3  </w:t>
      </w:r>
    </w:p>
    <w:p w14:paraId="079E6B7C" w14:textId="77777777" w:rsidR="00BE22C5" w:rsidRPr="00C768DF" w:rsidRDefault="00BE22C5" w:rsidP="00B61715">
      <w:pPr>
        <w:pStyle w:val="Heading3"/>
        <w:spacing w:before="0" w:after="0" w:line="240" w:lineRule="auto"/>
        <w:rPr>
          <w:rFonts w:ascii="Times New Roman" w:eastAsia="Times New Roman" w:hAnsi="Times New Roman" w:cs="Times New Roman"/>
          <w:b w:val="0"/>
          <w:color w:val="auto"/>
          <w:sz w:val="24"/>
          <w:szCs w:val="24"/>
        </w:rPr>
      </w:pPr>
      <w:bookmarkStart w:id="5548" w:name="_37m2jsg" w:colFirst="0" w:colLast="0"/>
      <w:bookmarkEnd w:id="5548"/>
      <w:r w:rsidRPr="00C768DF">
        <w:rPr>
          <w:rFonts w:ascii="Times New Roman" w:eastAsia="Times New Roman" w:hAnsi="Times New Roman" w:cs="Times New Roman"/>
          <w:b w:val="0"/>
          <w:color w:val="auto"/>
          <w:sz w:val="24"/>
          <w:szCs w:val="24"/>
        </w:rPr>
        <w:lastRenderedPageBreak/>
        <w:t>The institution uses documented assessment of student learning and evaluation of student achievement to communicate matters of academic quality to appropriate constituencies, including current and prospective students and the public.</w:t>
      </w:r>
    </w:p>
    <w:p w14:paraId="638E3874" w14:textId="77777777" w:rsidR="00BE22C5" w:rsidRPr="00C768DF" w:rsidRDefault="00BE22C5" w:rsidP="00B61715">
      <w:pPr>
        <w:pStyle w:val="Normal1"/>
        <w:rPr>
          <w:rFonts w:ascii="Times New Roman" w:hAnsi="Times New Roman" w:cs="Times New Roman"/>
          <w:color w:val="auto"/>
          <w:sz w:val="24"/>
          <w:szCs w:val="24"/>
          <w:rPrChange w:id="5549" w:author="User" w:date="2017-10-10T09:40:00Z">
            <w:rPr>
              <w:color w:val="auto"/>
            </w:rPr>
          </w:rPrChange>
        </w:rPr>
      </w:pPr>
    </w:p>
    <w:p w14:paraId="6218B41F" w14:textId="77777777" w:rsidR="00BE22C5" w:rsidRPr="00C768DF" w:rsidRDefault="00BE22C5" w:rsidP="00B61715">
      <w:pPr>
        <w:pStyle w:val="Heading4"/>
        <w:spacing w:before="0" w:after="0" w:line="240" w:lineRule="auto"/>
        <w:rPr>
          <w:rFonts w:ascii="Times New Roman" w:eastAsia="Times New Roman" w:hAnsi="Times New Roman" w:cs="Times New Roman"/>
          <w:color w:val="auto"/>
        </w:rPr>
      </w:pPr>
      <w:r w:rsidRPr="00C768DF">
        <w:rPr>
          <w:rFonts w:ascii="Times New Roman" w:eastAsia="Times New Roman" w:hAnsi="Times New Roman" w:cs="Times New Roman"/>
          <w:i w:val="0"/>
          <w:color w:val="auto"/>
        </w:rPr>
        <w:t>Evidence of Meeting the Standard:</w:t>
      </w:r>
    </w:p>
    <w:p w14:paraId="68C2FE5F" w14:textId="77777777" w:rsidR="00BE22C5" w:rsidRPr="00C768DF" w:rsidRDefault="00BE22C5" w:rsidP="00B61715">
      <w:pPr>
        <w:pStyle w:val="Normal1"/>
        <w:rPr>
          <w:rFonts w:ascii="Times New Roman" w:eastAsia="Times New Roman" w:hAnsi="Times New Roman" w:cs="Times New Roman"/>
          <w:color w:val="auto"/>
          <w:sz w:val="24"/>
          <w:szCs w:val="24"/>
          <w:rPrChange w:id="5550" w:author="User" w:date="2017-10-10T09:40:00Z">
            <w:rPr>
              <w:rFonts w:ascii="Times New Roman" w:eastAsia="Times New Roman" w:hAnsi="Times New Roman" w:cs="Times New Roman"/>
              <w:color w:val="auto"/>
            </w:rPr>
          </w:rPrChange>
        </w:rPr>
      </w:pPr>
    </w:p>
    <w:p w14:paraId="4DA3F05D" w14:textId="22BA798A" w:rsidR="0002239E" w:rsidRDefault="0002239E" w:rsidP="0002239E">
      <w:pPr>
        <w:pStyle w:val="Normal1"/>
        <w:rPr>
          <w:ins w:id="5551" w:author="User" w:date="2017-11-06T10:42:00Z"/>
          <w:rFonts w:ascii="Times New Roman" w:eastAsia="Times New Roman" w:hAnsi="Times New Roman" w:cs="Times New Roman"/>
          <w:i w:val="0"/>
          <w:color w:val="auto"/>
          <w:sz w:val="24"/>
          <w:szCs w:val="24"/>
        </w:rPr>
      </w:pPr>
      <w:ins w:id="5552" w:author="User" w:date="2017-11-06T10:42:00Z">
        <w:r w:rsidRPr="00AB18D2">
          <w:rPr>
            <w:rFonts w:ascii="Times New Roman" w:eastAsia="Times New Roman" w:hAnsi="Times New Roman" w:cs="Times New Roman"/>
            <w:i w:val="0"/>
            <w:color w:val="auto"/>
            <w:sz w:val="24"/>
            <w:szCs w:val="24"/>
          </w:rPr>
          <w:t>GCC collects assessment data</w:t>
        </w:r>
        <w:r>
          <w:rPr>
            <w:rFonts w:ascii="Times New Roman" w:eastAsia="Times New Roman" w:hAnsi="Times New Roman" w:cs="Times New Roman"/>
            <w:i w:val="0"/>
            <w:color w:val="auto"/>
            <w:sz w:val="24"/>
            <w:szCs w:val="24"/>
          </w:rPr>
          <w:t xml:space="preserve"> for its courses and programs at the secondary, postsecondary, and Continuing Education</w:t>
        </w:r>
        <w:r w:rsidRPr="00AB18D2">
          <w:rPr>
            <w:rFonts w:ascii="Times New Roman" w:eastAsia="Times New Roman" w:hAnsi="Times New Roman" w:cs="Times New Roman"/>
            <w:i w:val="0"/>
            <w:color w:val="auto"/>
            <w:sz w:val="24"/>
            <w:szCs w:val="24"/>
          </w:rPr>
          <w:t xml:space="preserve"> in </w:t>
        </w:r>
        <w:r>
          <w:rPr>
            <w:rFonts w:ascii="Times New Roman" w:eastAsia="Times New Roman" w:hAnsi="Times New Roman" w:cs="Times New Roman"/>
            <w:i w:val="0"/>
            <w:color w:val="auto"/>
            <w:sz w:val="24"/>
            <w:szCs w:val="24"/>
          </w:rPr>
          <w:t>its</w:t>
        </w:r>
        <w:r w:rsidRPr="00AB18D2">
          <w:rPr>
            <w:rFonts w:ascii="Times New Roman" w:eastAsia="Times New Roman" w:hAnsi="Times New Roman" w:cs="Times New Roman"/>
            <w:i w:val="0"/>
            <w:color w:val="auto"/>
            <w:sz w:val="24"/>
            <w:szCs w:val="24"/>
          </w:rPr>
          <w:t xml:space="preserve"> two-year cycle</w:t>
        </w:r>
        <w:r>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The College also collects assessment data for administrative units, student learning services, Board of Trustees, and the Office of the President.</w:t>
        </w:r>
      </w:ins>
      <w:ins w:id="5553" w:author="User" w:date="2017-11-06T10:43:00Z">
        <w:r>
          <w:rPr>
            <w:rStyle w:val="FootnoteReference"/>
            <w:rFonts w:ascii="Times New Roman" w:eastAsia="Times New Roman" w:hAnsi="Times New Roman" w:cs="Times New Roman"/>
            <w:i w:val="0"/>
            <w:color w:val="auto"/>
            <w:sz w:val="24"/>
            <w:szCs w:val="24"/>
          </w:rPr>
          <w:footnoteReference w:id="128"/>
        </w:r>
      </w:ins>
      <w:ins w:id="5560" w:author="User" w:date="2017-11-06T10:42:00Z">
        <w:r>
          <w:rPr>
            <w:rFonts w:ascii="Times New Roman" w:eastAsia="Times New Roman" w:hAnsi="Times New Roman" w:cs="Times New Roman"/>
            <w:i w:val="0"/>
            <w:color w:val="auto"/>
            <w:sz w:val="24"/>
            <w:szCs w:val="24"/>
          </w:rPr>
          <w:t xml:space="preserve">  </w:t>
        </w:r>
      </w:ins>
      <w:ins w:id="5561" w:author="User" w:date="2017-11-06T10:43:00Z">
        <w:r w:rsidRPr="0002239E">
          <w:rPr>
            <w:rFonts w:ascii="Times New Roman" w:eastAsia="Times New Roman" w:hAnsi="Times New Roman" w:cs="Times New Roman"/>
            <w:b/>
            <w:color w:val="FF0000"/>
            <w:sz w:val="24"/>
            <w:szCs w:val="24"/>
            <w:rPrChange w:id="5562" w:author="User" w:date="2017-11-06T10:43:00Z">
              <w:rPr>
                <w:rFonts w:ascii="Times New Roman" w:eastAsia="Times New Roman" w:hAnsi="Times New Roman" w:cs="Times New Roman"/>
                <w:i w:val="0"/>
                <w:color w:val="auto"/>
                <w:sz w:val="24"/>
                <w:szCs w:val="24"/>
              </w:rPr>
            </w:rPrChange>
          </w:rPr>
          <w:t>(</w:t>
        </w:r>
      </w:ins>
      <w:ins w:id="5563" w:author="User" w:date="2017-11-06T10:42:00Z">
        <w:r w:rsidRPr="0002239E">
          <w:rPr>
            <w:rFonts w:ascii="Times New Roman" w:eastAsia="Times New Roman" w:hAnsi="Times New Roman" w:cs="Times New Roman"/>
            <w:b/>
            <w:color w:val="FF0000"/>
            <w:sz w:val="24"/>
            <w:szCs w:val="24"/>
            <w:rPrChange w:id="5564" w:author="User" w:date="2017-11-06T10:43:00Z">
              <w:rPr>
                <w:rFonts w:ascii="Times New Roman" w:eastAsia="Times New Roman" w:hAnsi="Times New Roman" w:cs="Times New Roman"/>
                <w:i w:val="0"/>
                <w:color w:val="auto"/>
                <w:sz w:val="24"/>
                <w:szCs w:val="24"/>
                <w:highlight w:val="green"/>
              </w:rPr>
            </w:rPrChange>
          </w:rPr>
          <w:t>Link assessment reports for Board of Trustees, President’s Office</w:t>
        </w:r>
      </w:ins>
      <w:ins w:id="5565" w:author="User" w:date="2017-11-06T10:43:00Z">
        <w:r w:rsidRPr="0002239E">
          <w:rPr>
            <w:rFonts w:ascii="Times New Roman" w:eastAsia="Times New Roman" w:hAnsi="Times New Roman" w:cs="Times New Roman"/>
            <w:b/>
            <w:color w:val="FF0000"/>
            <w:sz w:val="24"/>
            <w:szCs w:val="24"/>
            <w:rPrChange w:id="5566" w:author="User" w:date="2017-11-06T10:43:00Z">
              <w:rPr>
                <w:rFonts w:ascii="Times New Roman" w:eastAsia="Times New Roman" w:hAnsi="Times New Roman" w:cs="Times New Roman"/>
                <w:i w:val="0"/>
                <w:color w:val="auto"/>
                <w:sz w:val="24"/>
                <w:szCs w:val="24"/>
              </w:rPr>
            </w:rPrChange>
          </w:rPr>
          <w:t>)</w:t>
        </w:r>
      </w:ins>
      <w:ins w:id="5567" w:author="User" w:date="2017-11-06T10:42:00Z">
        <w:r w:rsidRPr="0002239E">
          <w:rPr>
            <w:rFonts w:ascii="Times New Roman" w:eastAsia="Times New Roman" w:hAnsi="Times New Roman" w:cs="Times New Roman"/>
            <w:i w:val="0"/>
            <w:color w:val="FF0000"/>
            <w:sz w:val="24"/>
            <w:szCs w:val="24"/>
            <w:rPrChange w:id="5568" w:author="User" w:date="2017-11-06T10:43:00Z">
              <w:rPr>
                <w:rFonts w:ascii="Times New Roman" w:eastAsia="Times New Roman" w:hAnsi="Times New Roman" w:cs="Times New Roman"/>
                <w:i w:val="0"/>
                <w:color w:val="auto"/>
                <w:sz w:val="24"/>
                <w:szCs w:val="24"/>
              </w:rPr>
            </w:rPrChange>
          </w:rPr>
          <w:t xml:space="preserve">  </w:t>
        </w:r>
        <w:r w:rsidRPr="00D355F7">
          <w:rPr>
            <w:rFonts w:ascii="Times New Roman" w:eastAsia="Times New Roman" w:hAnsi="Times New Roman" w:cs="Times New Roman"/>
            <w:i w:val="0"/>
            <w:color w:val="auto"/>
            <w:sz w:val="24"/>
            <w:szCs w:val="24"/>
          </w:rPr>
          <w:t>The data and analysis is available to all college employees since</w:t>
        </w:r>
        <w:r>
          <w:rPr>
            <w:rFonts w:ascii="Times New Roman" w:eastAsia="Times New Roman" w:hAnsi="Times New Roman" w:cs="Times New Roman"/>
            <w:i w:val="0"/>
            <w:color w:val="auto"/>
            <w:sz w:val="24"/>
            <w:szCs w:val="24"/>
          </w:rPr>
          <w:t xml:space="preserve"> all GCC employees have access to TracDat.  Through TracDat, an employee is able to run a four column report for any academic or administrative unit to see the SLO assessed, the criteria and assessment tool(s) used, the data analysis, the results of the data analysis, the use of assessment results, and the status of implementation.</w:t>
        </w:r>
      </w:ins>
      <w:ins w:id="5569" w:author="User" w:date="2017-11-06T10:46:00Z">
        <w:r w:rsidRPr="0070563F">
          <w:rPr>
            <w:rStyle w:val="FootnoteReference"/>
            <w:rFonts w:ascii="Times New Roman" w:eastAsia="Times New Roman" w:hAnsi="Times New Roman" w:cs="Times New Roman"/>
            <w:i w:val="0"/>
            <w:color w:val="FF0000"/>
            <w:sz w:val="24"/>
            <w:szCs w:val="24"/>
            <w:rPrChange w:id="5570" w:author="User" w:date="2017-11-07T16:02:00Z">
              <w:rPr>
                <w:rStyle w:val="FootnoteReference"/>
                <w:rFonts w:ascii="Times New Roman" w:eastAsia="Times New Roman" w:hAnsi="Times New Roman" w:cs="Times New Roman"/>
                <w:i w:val="0"/>
                <w:color w:val="auto"/>
                <w:sz w:val="24"/>
                <w:szCs w:val="24"/>
              </w:rPr>
            </w:rPrChange>
          </w:rPr>
          <w:footnoteReference w:id="129"/>
        </w:r>
      </w:ins>
      <w:ins w:id="5576" w:author="User" w:date="2017-11-06T10:42:00Z">
        <w:r>
          <w:rPr>
            <w:rFonts w:ascii="Times New Roman" w:eastAsia="Times New Roman" w:hAnsi="Times New Roman" w:cs="Times New Roman"/>
            <w:i w:val="0"/>
            <w:color w:val="auto"/>
            <w:sz w:val="24"/>
            <w:szCs w:val="24"/>
          </w:rPr>
          <w:t xml:space="preserve">  </w:t>
        </w:r>
      </w:ins>
    </w:p>
    <w:p w14:paraId="254904F1" w14:textId="77777777" w:rsidR="0002239E" w:rsidRDefault="0002239E" w:rsidP="0002239E">
      <w:pPr>
        <w:pStyle w:val="Normal1"/>
        <w:rPr>
          <w:ins w:id="5577" w:author="User" w:date="2017-11-06T10:42:00Z"/>
          <w:rFonts w:ascii="Times New Roman" w:eastAsia="Times New Roman" w:hAnsi="Times New Roman" w:cs="Times New Roman"/>
          <w:i w:val="0"/>
          <w:color w:val="auto"/>
          <w:sz w:val="24"/>
          <w:szCs w:val="24"/>
        </w:rPr>
      </w:pPr>
    </w:p>
    <w:p w14:paraId="08F6CA7D" w14:textId="340E4D91" w:rsidR="00965B4D" w:rsidRDefault="0002239E" w:rsidP="0002239E">
      <w:pPr>
        <w:pStyle w:val="Normal1"/>
        <w:rPr>
          <w:ins w:id="5578" w:author="User" w:date="2017-11-22T14:16:00Z"/>
          <w:rFonts w:ascii="Times New Roman" w:eastAsia="Times New Roman" w:hAnsi="Times New Roman" w:cs="Times New Roman"/>
          <w:i w:val="0"/>
          <w:color w:val="FF0000"/>
          <w:sz w:val="24"/>
          <w:szCs w:val="24"/>
        </w:rPr>
      </w:pPr>
      <w:ins w:id="5579" w:author="User" w:date="2017-11-06T10:42:00Z">
        <w:r>
          <w:rPr>
            <w:rFonts w:ascii="Times New Roman" w:eastAsia="Times New Roman" w:hAnsi="Times New Roman" w:cs="Times New Roman"/>
            <w:i w:val="0"/>
            <w:color w:val="auto"/>
            <w:sz w:val="24"/>
            <w:szCs w:val="24"/>
          </w:rPr>
          <w:t>The general public does not have access to our TracDat system, however, the Annual Institution Assessment Report (AIAR) highlights the College’s assessment activities which include improvements resulting from completed assessment cycles, assessment commitment rates, and SLO assessment.</w:t>
        </w:r>
      </w:ins>
      <w:ins w:id="5580" w:author="User" w:date="2017-11-06T10:47:00Z">
        <w:r w:rsidRPr="0070563F">
          <w:rPr>
            <w:rStyle w:val="FootnoteReference"/>
            <w:rFonts w:ascii="Times New Roman" w:eastAsia="Times New Roman" w:hAnsi="Times New Roman" w:cs="Times New Roman"/>
            <w:i w:val="0"/>
            <w:color w:val="FF0000"/>
            <w:sz w:val="24"/>
            <w:szCs w:val="24"/>
            <w:rPrChange w:id="5581" w:author="User" w:date="2017-11-07T16:03:00Z">
              <w:rPr>
                <w:rStyle w:val="FootnoteReference"/>
                <w:rFonts w:ascii="Times New Roman" w:eastAsia="Times New Roman" w:hAnsi="Times New Roman" w:cs="Times New Roman"/>
                <w:i w:val="0"/>
                <w:color w:val="auto"/>
                <w:sz w:val="24"/>
                <w:szCs w:val="24"/>
              </w:rPr>
            </w:rPrChange>
          </w:rPr>
          <w:footnoteReference w:id="130"/>
        </w:r>
      </w:ins>
      <w:ins w:id="5588" w:author="User" w:date="2017-11-06T10:42:00Z">
        <w:r>
          <w:rPr>
            <w:rFonts w:ascii="Times New Roman" w:eastAsia="Times New Roman" w:hAnsi="Times New Roman" w:cs="Times New Roman"/>
            <w:i w:val="0"/>
            <w:color w:val="auto"/>
            <w:sz w:val="24"/>
            <w:szCs w:val="24"/>
          </w:rPr>
          <w:t xml:space="preserve">  </w:t>
        </w:r>
      </w:ins>
      <w:ins w:id="5589" w:author="User" w:date="2017-11-06T10:47:00Z">
        <w:r w:rsidRPr="0002239E">
          <w:rPr>
            <w:rFonts w:ascii="Times New Roman" w:eastAsia="Times New Roman" w:hAnsi="Times New Roman" w:cs="Times New Roman"/>
            <w:b/>
            <w:color w:val="FF0000"/>
            <w:sz w:val="24"/>
            <w:szCs w:val="24"/>
            <w:rPrChange w:id="5590" w:author="User" w:date="2017-11-06T10:47:00Z">
              <w:rPr>
                <w:rFonts w:ascii="Times New Roman" w:eastAsia="Times New Roman" w:hAnsi="Times New Roman" w:cs="Times New Roman"/>
                <w:i w:val="0"/>
                <w:color w:val="auto"/>
                <w:sz w:val="24"/>
                <w:szCs w:val="24"/>
              </w:rPr>
            </w:rPrChange>
          </w:rPr>
          <w:t>(</w:t>
        </w:r>
      </w:ins>
      <w:ins w:id="5591" w:author="User" w:date="2017-11-06T10:42:00Z">
        <w:r w:rsidRPr="0002239E">
          <w:rPr>
            <w:rFonts w:ascii="Times New Roman" w:eastAsia="Times New Roman" w:hAnsi="Times New Roman" w:cs="Times New Roman"/>
            <w:b/>
            <w:color w:val="FF0000"/>
            <w:sz w:val="24"/>
            <w:szCs w:val="24"/>
            <w:rPrChange w:id="5592" w:author="User" w:date="2017-11-06T10:47:00Z">
              <w:rPr>
                <w:rFonts w:ascii="Times New Roman" w:eastAsia="Times New Roman" w:hAnsi="Times New Roman" w:cs="Times New Roman"/>
                <w:i w:val="0"/>
                <w:color w:val="auto"/>
                <w:sz w:val="24"/>
                <w:szCs w:val="24"/>
                <w:highlight w:val="green"/>
              </w:rPr>
            </w:rPrChange>
          </w:rPr>
          <w:t>Link AIAR documents</w:t>
        </w:r>
      </w:ins>
      <w:ins w:id="5593" w:author="User" w:date="2017-11-06T10:47:00Z">
        <w:r w:rsidRPr="0002239E">
          <w:rPr>
            <w:rFonts w:ascii="Times New Roman" w:eastAsia="Times New Roman" w:hAnsi="Times New Roman" w:cs="Times New Roman"/>
            <w:b/>
            <w:color w:val="FF0000"/>
            <w:sz w:val="24"/>
            <w:szCs w:val="24"/>
            <w:rPrChange w:id="5594" w:author="User" w:date="2017-11-06T10:47:00Z">
              <w:rPr>
                <w:rFonts w:ascii="Times New Roman" w:eastAsia="Times New Roman" w:hAnsi="Times New Roman" w:cs="Times New Roman"/>
                <w:i w:val="0"/>
                <w:color w:val="auto"/>
                <w:sz w:val="24"/>
                <w:szCs w:val="24"/>
              </w:rPr>
            </w:rPrChange>
          </w:rPr>
          <w:t>)</w:t>
        </w:r>
      </w:ins>
      <w:ins w:id="5595" w:author="User" w:date="2017-11-06T10:42:00Z">
        <w:r w:rsidRPr="0002239E">
          <w:rPr>
            <w:rFonts w:ascii="Times New Roman" w:eastAsia="Times New Roman" w:hAnsi="Times New Roman" w:cs="Times New Roman"/>
            <w:i w:val="0"/>
            <w:color w:val="FF0000"/>
            <w:sz w:val="24"/>
            <w:szCs w:val="24"/>
            <w:rPrChange w:id="5596" w:author="User" w:date="2017-11-06T10:47: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This document provides the integrity assurance of the mechanics in place for GCC’s assessment processes.  The AIAR reports are </w:t>
        </w:r>
        <w:r w:rsidRPr="00866DC1">
          <w:rPr>
            <w:rFonts w:ascii="Times New Roman" w:eastAsia="Times New Roman" w:hAnsi="Times New Roman" w:cs="Times New Roman"/>
            <w:i w:val="0"/>
            <w:color w:val="auto"/>
            <w:sz w:val="24"/>
            <w:szCs w:val="24"/>
          </w:rPr>
          <w:t xml:space="preserve">available to college employees </w:t>
        </w:r>
        <w:r>
          <w:rPr>
            <w:rFonts w:ascii="Times New Roman" w:eastAsia="Times New Roman" w:hAnsi="Times New Roman" w:cs="Times New Roman"/>
            <w:i w:val="0"/>
            <w:color w:val="auto"/>
            <w:sz w:val="24"/>
            <w:szCs w:val="24"/>
          </w:rPr>
          <w:t>as well as the general public on</w:t>
        </w:r>
        <w:r w:rsidRPr="00866DC1">
          <w:rPr>
            <w:rFonts w:ascii="Times New Roman" w:eastAsia="Times New Roman" w:hAnsi="Times New Roman" w:cs="Times New Roman"/>
            <w:i w:val="0"/>
            <w:color w:val="auto"/>
            <w:sz w:val="24"/>
            <w:szCs w:val="24"/>
          </w:rPr>
          <w:t xml:space="preserve"> the GCC website</w:t>
        </w:r>
        <w:r>
          <w:rPr>
            <w:rFonts w:ascii="Times New Roman" w:eastAsia="Times New Roman" w:hAnsi="Times New Roman" w:cs="Times New Roman"/>
            <w:i w:val="0"/>
            <w:color w:val="auto"/>
            <w:sz w:val="24"/>
            <w:szCs w:val="24"/>
          </w:rPr>
          <w:t xml:space="preserve"> under </w:t>
        </w:r>
      </w:ins>
      <w:ins w:id="5597" w:author="User" w:date="2017-11-07T16:06:00Z">
        <w:r w:rsidR="00220AB2">
          <w:rPr>
            <w:rFonts w:ascii="Times New Roman" w:eastAsia="Times New Roman" w:hAnsi="Times New Roman" w:cs="Times New Roman"/>
            <w:i w:val="0"/>
            <w:color w:val="auto"/>
            <w:sz w:val="24"/>
            <w:szCs w:val="24"/>
          </w:rPr>
          <w:t>“public reports</w:t>
        </w:r>
      </w:ins>
      <w:ins w:id="5598" w:author="User" w:date="2017-11-22T14:12:00Z">
        <w:r w:rsidR="00965B4D" w:rsidRPr="00965B4D">
          <w:rPr>
            <w:rFonts w:ascii="Times New Roman" w:eastAsia="Times New Roman" w:hAnsi="Times New Roman" w:cs="Times New Roman"/>
            <w:i w:val="0"/>
            <w:color w:val="auto"/>
            <w:sz w:val="24"/>
            <w:szCs w:val="24"/>
            <w:rPrChange w:id="5599" w:author="User" w:date="2017-11-22T14:12:00Z">
              <w:rPr>
                <w:rStyle w:val="Hyperlink"/>
                <w:rFonts w:ascii="Times New Roman" w:eastAsia="Times New Roman" w:hAnsi="Times New Roman" w:cs="Times New Roman"/>
                <w:i w:val="0"/>
                <w:sz w:val="24"/>
                <w:szCs w:val="24"/>
              </w:rPr>
            </w:rPrChange>
          </w:rPr>
          <w:t>.”</w:t>
        </w:r>
      </w:ins>
      <w:ins w:id="5600" w:author="User" w:date="2017-11-22T14:15:00Z">
        <w:r w:rsidR="00965B4D" w:rsidRPr="00965B4D">
          <w:t xml:space="preserve"> </w:t>
        </w:r>
        <w:r w:rsidR="00965B4D">
          <w:rPr>
            <w:rFonts w:ascii="Times New Roman" w:eastAsia="Times New Roman" w:hAnsi="Times New Roman" w:cs="Times New Roman"/>
            <w:i w:val="0"/>
            <w:color w:val="auto"/>
            <w:sz w:val="24"/>
            <w:szCs w:val="24"/>
          </w:rPr>
          <w:fldChar w:fldCharType="begin"/>
        </w:r>
        <w:r w:rsidR="00965B4D">
          <w:rPr>
            <w:rFonts w:ascii="Times New Roman" w:eastAsia="Times New Roman" w:hAnsi="Times New Roman" w:cs="Times New Roman"/>
            <w:i w:val="0"/>
            <w:color w:val="auto"/>
            <w:sz w:val="24"/>
            <w:szCs w:val="24"/>
          </w:rPr>
          <w:instrText xml:space="preserve"> HYPERLINK "</w:instrText>
        </w:r>
        <w:r w:rsidR="00965B4D" w:rsidRPr="00965B4D">
          <w:rPr>
            <w:rFonts w:ascii="Times New Roman" w:eastAsia="Times New Roman" w:hAnsi="Times New Roman" w:cs="Times New Roman"/>
            <w:i w:val="0"/>
            <w:color w:val="auto"/>
            <w:sz w:val="24"/>
            <w:szCs w:val="24"/>
          </w:rPr>
          <w:instrText>http://www.guamcc.edu/Runtime/publicreports.aspx</w:instrText>
        </w:r>
        <w:r w:rsidR="00965B4D">
          <w:rPr>
            <w:rFonts w:ascii="Times New Roman" w:eastAsia="Times New Roman" w:hAnsi="Times New Roman" w:cs="Times New Roman"/>
            <w:i w:val="0"/>
            <w:color w:val="auto"/>
            <w:sz w:val="24"/>
            <w:szCs w:val="24"/>
          </w:rPr>
          <w:instrText xml:space="preserve">" </w:instrText>
        </w:r>
        <w:r w:rsidR="00965B4D">
          <w:rPr>
            <w:rFonts w:ascii="Times New Roman" w:eastAsia="Times New Roman" w:hAnsi="Times New Roman" w:cs="Times New Roman"/>
            <w:i w:val="0"/>
            <w:color w:val="auto"/>
            <w:sz w:val="24"/>
            <w:szCs w:val="24"/>
          </w:rPr>
          <w:fldChar w:fldCharType="separate"/>
        </w:r>
        <w:r w:rsidR="00965B4D" w:rsidRPr="0001158C">
          <w:rPr>
            <w:rStyle w:val="Hyperlink"/>
            <w:rFonts w:ascii="Times New Roman" w:eastAsia="Times New Roman" w:hAnsi="Times New Roman" w:cs="Times New Roman"/>
            <w:i w:val="0"/>
            <w:sz w:val="24"/>
            <w:szCs w:val="24"/>
          </w:rPr>
          <w:t>http://www.guamcc.edu/Runtime/publ</w:t>
        </w:r>
        <w:r w:rsidR="00965B4D" w:rsidRPr="0001158C">
          <w:rPr>
            <w:rStyle w:val="Hyperlink"/>
            <w:rFonts w:ascii="Times New Roman" w:eastAsia="Times New Roman" w:hAnsi="Times New Roman" w:cs="Times New Roman"/>
            <w:i w:val="0"/>
            <w:sz w:val="24"/>
            <w:szCs w:val="24"/>
          </w:rPr>
          <w:t>i</w:t>
        </w:r>
        <w:r w:rsidR="00965B4D" w:rsidRPr="0001158C">
          <w:rPr>
            <w:rStyle w:val="Hyperlink"/>
            <w:rFonts w:ascii="Times New Roman" w:eastAsia="Times New Roman" w:hAnsi="Times New Roman" w:cs="Times New Roman"/>
            <w:i w:val="0"/>
            <w:sz w:val="24"/>
            <w:szCs w:val="24"/>
          </w:rPr>
          <w:t>creports.aspx</w:t>
        </w:r>
        <w:r w:rsidR="00965B4D">
          <w:rPr>
            <w:rFonts w:ascii="Times New Roman" w:eastAsia="Times New Roman" w:hAnsi="Times New Roman" w:cs="Times New Roman"/>
            <w:i w:val="0"/>
            <w:color w:val="auto"/>
            <w:sz w:val="24"/>
            <w:szCs w:val="24"/>
          </w:rPr>
          <w:fldChar w:fldCharType="end"/>
        </w:r>
        <w:r w:rsidR="00965B4D">
          <w:rPr>
            <w:rFonts w:ascii="Times New Roman" w:eastAsia="Times New Roman" w:hAnsi="Times New Roman" w:cs="Times New Roman"/>
            <w:i w:val="0"/>
            <w:color w:val="auto"/>
            <w:sz w:val="24"/>
            <w:szCs w:val="24"/>
          </w:rPr>
          <w:t xml:space="preserve"> </w:t>
        </w:r>
      </w:ins>
      <w:ins w:id="5601" w:author="User" w:date="2017-11-22T14:12:00Z">
        <w:r w:rsidR="00965B4D" w:rsidRPr="00965B4D">
          <w:rPr>
            <w:rFonts w:ascii="Times New Roman" w:eastAsia="Times New Roman" w:hAnsi="Times New Roman" w:cs="Times New Roman"/>
            <w:i w:val="0"/>
            <w:color w:val="auto"/>
            <w:sz w:val="24"/>
            <w:szCs w:val="24"/>
            <w:vertAlign w:val="superscript"/>
            <w:rPrChange w:id="5602" w:author="User" w:date="2017-11-22T14:12:00Z">
              <w:rPr>
                <w:rStyle w:val="FootnoteReference"/>
                <w:rFonts w:ascii="Times New Roman" w:eastAsia="Times New Roman" w:hAnsi="Times New Roman" w:cs="Times New Roman"/>
                <w:i w:val="0"/>
                <w:color w:val="auto"/>
                <w:sz w:val="24"/>
                <w:szCs w:val="24"/>
              </w:rPr>
            </w:rPrChange>
          </w:rPr>
          <w:footnoteReference w:id="131"/>
        </w:r>
      </w:ins>
      <w:ins w:id="5610" w:author="User" w:date="2017-11-06T10:48:00Z">
        <w:r w:rsidRPr="00220AB2">
          <w:rPr>
            <w:rFonts w:ascii="Times New Roman" w:eastAsia="Times New Roman" w:hAnsi="Times New Roman" w:cs="Times New Roman"/>
            <w:i w:val="0"/>
            <w:color w:val="FF0000"/>
            <w:sz w:val="24"/>
            <w:szCs w:val="24"/>
            <w:rPrChange w:id="5611" w:author="User" w:date="2017-11-07T16:09:00Z">
              <w:rPr>
                <w:rFonts w:ascii="Times New Roman" w:eastAsia="Times New Roman" w:hAnsi="Times New Roman" w:cs="Times New Roman"/>
                <w:i w:val="0"/>
                <w:color w:val="auto"/>
                <w:sz w:val="24"/>
                <w:szCs w:val="24"/>
              </w:rPr>
            </w:rPrChange>
          </w:rPr>
          <w:t xml:space="preserve"> </w:t>
        </w:r>
      </w:ins>
      <w:ins w:id="5612" w:author="User" w:date="2017-11-06T10:42:00Z">
        <w:r w:rsidRPr="00866DC1">
          <w:rPr>
            <w:rFonts w:ascii="Times New Roman" w:eastAsia="Times New Roman" w:hAnsi="Times New Roman" w:cs="Times New Roman"/>
            <w:i w:val="0"/>
            <w:color w:val="auto"/>
            <w:sz w:val="24"/>
            <w:szCs w:val="24"/>
          </w:rPr>
          <w:t xml:space="preserve"> </w:t>
        </w:r>
      </w:ins>
      <w:ins w:id="5613" w:author="User" w:date="2017-11-06T10:48:00Z">
        <w:r w:rsidRPr="0002239E">
          <w:rPr>
            <w:rFonts w:ascii="Times New Roman" w:eastAsia="Times New Roman" w:hAnsi="Times New Roman" w:cs="Times New Roman"/>
            <w:b/>
            <w:color w:val="FF0000"/>
            <w:sz w:val="24"/>
            <w:szCs w:val="24"/>
            <w:rPrChange w:id="5614" w:author="User" w:date="2017-11-06T10:49:00Z">
              <w:rPr>
                <w:rFonts w:ascii="Times New Roman" w:eastAsia="Times New Roman" w:hAnsi="Times New Roman" w:cs="Times New Roman"/>
                <w:i w:val="0"/>
                <w:color w:val="auto"/>
                <w:sz w:val="24"/>
                <w:szCs w:val="24"/>
              </w:rPr>
            </w:rPrChange>
          </w:rPr>
          <w:t>(</w:t>
        </w:r>
      </w:ins>
      <w:ins w:id="5615" w:author="User" w:date="2017-11-06T10:42:00Z">
        <w:r w:rsidRPr="0002239E">
          <w:rPr>
            <w:rFonts w:ascii="Times New Roman" w:eastAsia="Times New Roman" w:hAnsi="Times New Roman" w:cs="Times New Roman"/>
            <w:b/>
            <w:color w:val="FF0000"/>
            <w:sz w:val="24"/>
            <w:szCs w:val="24"/>
            <w:rPrChange w:id="5616" w:author="User" w:date="2017-11-06T10:49:00Z">
              <w:rPr>
                <w:rFonts w:ascii="Times New Roman" w:eastAsia="Times New Roman" w:hAnsi="Times New Roman" w:cs="Times New Roman"/>
                <w:i w:val="0"/>
                <w:color w:val="auto"/>
                <w:sz w:val="24"/>
                <w:szCs w:val="24"/>
                <w:highlight w:val="green"/>
              </w:rPr>
            </w:rPrChange>
          </w:rPr>
          <w:t>Link the public reports page of MyGCC</w:t>
        </w:r>
      </w:ins>
      <w:ins w:id="5617" w:author="User" w:date="2017-11-06T10:48:00Z">
        <w:r w:rsidRPr="0002239E">
          <w:rPr>
            <w:rFonts w:ascii="Times New Roman" w:eastAsia="Times New Roman" w:hAnsi="Times New Roman" w:cs="Times New Roman"/>
            <w:b/>
            <w:color w:val="FF0000"/>
            <w:sz w:val="24"/>
            <w:szCs w:val="24"/>
            <w:rPrChange w:id="5618" w:author="User" w:date="2017-11-06T10:49:00Z">
              <w:rPr>
                <w:rFonts w:ascii="Times New Roman" w:eastAsia="Times New Roman" w:hAnsi="Times New Roman" w:cs="Times New Roman"/>
                <w:i w:val="0"/>
                <w:color w:val="auto"/>
                <w:sz w:val="24"/>
                <w:szCs w:val="24"/>
                <w:highlight w:val="green"/>
              </w:rPr>
            </w:rPrChange>
          </w:rPr>
          <w:t>)</w:t>
        </w:r>
      </w:ins>
      <w:ins w:id="5619" w:author="User" w:date="2017-11-06T10:42:00Z">
        <w:r w:rsidR="00965B4D">
          <w:rPr>
            <w:rFonts w:ascii="Times New Roman" w:eastAsia="Times New Roman" w:hAnsi="Times New Roman" w:cs="Times New Roman"/>
            <w:i w:val="0"/>
            <w:color w:val="FF0000"/>
            <w:sz w:val="24"/>
            <w:szCs w:val="24"/>
            <w:rPrChange w:id="5620" w:author="User" w:date="2017-11-06T10:49:00Z">
              <w:rPr>
                <w:rFonts w:ascii="Times New Roman" w:eastAsia="Times New Roman" w:hAnsi="Times New Roman" w:cs="Times New Roman"/>
                <w:i w:val="0"/>
                <w:color w:val="FF0000"/>
                <w:sz w:val="24"/>
                <w:szCs w:val="24"/>
              </w:rPr>
            </w:rPrChange>
          </w:rPr>
          <w:t xml:space="preserve"> </w:t>
        </w:r>
        <w:r w:rsidRPr="00866DC1">
          <w:rPr>
            <w:rFonts w:ascii="Times New Roman" w:eastAsia="Times New Roman" w:hAnsi="Times New Roman" w:cs="Times New Roman"/>
            <w:i w:val="0"/>
            <w:color w:val="auto"/>
            <w:sz w:val="24"/>
            <w:szCs w:val="24"/>
          </w:rPr>
          <w:t>The Board of Trustees Assessment Report and the President</w:t>
        </w:r>
        <w:r w:rsidRPr="00FD279A">
          <w:rPr>
            <w:rFonts w:ascii="Times New Roman" w:eastAsia="Times New Roman" w:hAnsi="Times New Roman" w:cs="Times New Roman"/>
            <w:i w:val="0"/>
            <w:color w:val="auto"/>
            <w:sz w:val="24"/>
            <w:szCs w:val="24"/>
          </w:rPr>
          <w:t>’s Performance Appraisal are available to all college employees and the general public online at the GCC website</w:t>
        </w:r>
        <w:r>
          <w:rPr>
            <w:rFonts w:ascii="Times New Roman" w:eastAsia="Times New Roman" w:hAnsi="Times New Roman" w:cs="Times New Roman"/>
            <w:i w:val="0"/>
            <w:color w:val="auto"/>
            <w:sz w:val="24"/>
            <w:szCs w:val="24"/>
          </w:rPr>
          <w:t xml:space="preserve"> under “Public Reports</w:t>
        </w:r>
      </w:ins>
      <w:ins w:id="5621" w:author="User" w:date="2017-11-06T10:50:00Z">
        <w:r>
          <w:rPr>
            <w:rFonts w:ascii="Times New Roman" w:eastAsia="Times New Roman" w:hAnsi="Times New Roman" w:cs="Times New Roman"/>
            <w:i w:val="0"/>
            <w:color w:val="auto"/>
            <w:sz w:val="24"/>
            <w:szCs w:val="24"/>
          </w:rPr>
          <w:t>.</w:t>
        </w:r>
      </w:ins>
      <w:ins w:id="5622" w:author="User" w:date="2017-11-06T10:42:00Z">
        <w:r>
          <w:rPr>
            <w:rFonts w:ascii="Times New Roman" w:eastAsia="Times New Roman" w:hAnsi="Times New Roman" w:cs="Times New Roman"/>
            <w:i w:val="0"/>
            <w:color w:val="auto"/>
            <w:sz w:val="24"/>
            <w:szCs w:val="24"/>
          </w:rPr>
          <w:t>”</w:t>
        </w:r>
      </w:ins>
      <w:ins w:id="5623" w:author="User" w:date="2017-11-06T10:50:00Z">
        <w:r w:rsidRPr="00220AB2">
          <w:rPr>
            <w:rStyle w:val="FootnoteReference"/>
            <w:rFonts w:ascii="Times New Roman" w:eastAsia="Times New Roman" w:hAnsi="Times New Roman" w:cs="Times New Roman"/>
            <w:i w:val="0"/>
            <w:color w:val="FF0000"/>
            <w:sz w:val="24"/>
            <w:szCs w:val="24"/>
            <w:rPrChange w:id="5624" w:author="User" w:date="2017-11-07T16:09:00Z">
              <w:rPr>
                <w:rStyle w:val="FootnoteReference"/>
                <w:rFonts w:ascii="Times New Roman" w:eastAsia="Times New Roman" w:hAnsi="Times New Roman" w:cs="Times New Roman"/>
                <w:i w:val="0"/>
                <w:color w:val="auto"/>
                <w:sz w:val="24"/>
                <w:szCs w:val="24"/>
              </w:rPr>
            </w:rPrChange>
          </w:rPr>
          <w:footnoteReference w:id="132"/>
        </w:r>
      </w:ins>
      <w:ins w:id="5630" w:author="User" w:date="2017-11-06T10:42:00Z">
        <w:r w:rsidRPr="00220AB2">
          <w:rPr>
            <w:rFonts w:ascii="Times New Roman" w:eastAsia="Times New Roman" w:hAnsi="Times New Roman" w:cs="Times New Roman"/>
            <w:i w:val="0"/>
            <w:color w:val="FF0000"/>
            <w:sz w:val="24"/>
            <w:szCs w:val="24"/>
            <w:rPrChange w:id="5631" w:author="User" w:date="2017-11-07T16:09:00Z">
              <w:rPr>
                <w:rFonts w:ascii="Times New Roman" w:eastAsia="Times New Roman" w:hAnsi="Times New Roman" w:cs="Times New Roman"/>
                <w:i w:val="0"/>
                <w:color w:val="auto"/>
                <w:sz w:val="24"/>
                <w:szCs w:val="24"/>
              </w:rPr>
            </w:rPrChange>
          </w:rPr>
          <w:t xml:space="preserve"> </w:t>
        </w:r>
      </w:ins>
      <w:ins w:id="5632" w:author="User" w:date="2017-11-06T10:50:00Z">
        <w:r w:rsidRPr="00220AB2">
          <w:rPr>
            <w:rFonts w:ascii="Times New Roman" w:eastAsia="Times New Roman" w:hAnsi="Times New Roman" w:cs="Times New Roman"/>
            <w:i w:val="0"/>
            <w:color w:val="FF0000"/>
            <w:sz w:val="24"/>
            <w:szCs w:val="24"/>
            <w:rPrChange w:id="5633" w:author="User" w:date="2017-11-07T16:09:00Z">
              <w:rPr>
                <w:rFonts w:ascii="Times New Roman" w:eastAsia="Times New Roman" w:hAnsi="Times New Roman" w:cs="Times New Roman"/>
                <w:i w:val="0"/>
                <w:color w:val="auto"/>
                <w:sz w:val="24"/>
                <w:szCs w:val="24"/>
              </w:rPr>
            </w:rPrChange>
          </w:rPr>
          <w:t xml:space="preserve"> </w:t>
        </w:r>
      </w:ins>
      <w:ins w:id="5634" w:author="User" w:date="2017-11-22T14:16:00Z">
        <w:r w:rsidR="00965B4D">
          <w:rPr>
            <w:rFonts w:ascii="Times New Roman" w:eastAsia="Times New Roman" w:hAnsi="Times New Roman" w:cs="Times New Roman"/>
            <w:i w:val="0"/>
            <w:color w:val="FF0000"/>
            <w:sz w:val="24"/>
            <w:szCs w:val="24"/>
          </w:rPr>
          <w:fldChar w:fldCharType="begin"/>
        </w:r>
        <w:r w:rsidR="00965B4D">
          <w:rPr>
            <w:rFonts w:ascii="Times New Roman" w:eastAsia="Times New Roman" w:hAnsi="Times New Roman" w:cs="Times New Roman"/>
            <w:i w:val="0"/>
            <w:color w:val="FF0000"/>
            <w:sz w:val="24"/>
            <w:szCs w:val="24"/>
          </w:rPr>
          <w:instrText xml:space="preserve"> HYPERLINK "</w:instrText>
        </w:r>
        <w:r w:rsidR="00965B4D" w:rsidRPr="00965B4D">
          <w:rPr>
            <w:rFonts w:ascii="Times New Roman" w:eastAsia="Times New Roman" w:hAnsi="Times New Roman" w:cs="Times New Roman"/>
            <w:i w:val="0"/>
            <w:color w:val="FF0000"/>
            <w:sz w:val="24"/>
            <w:szCs w:val="24"/>
            <w:rPrChange w:id="5635" w:author="User" w:date="2017-11-22T14:16:00Z">
              <w:rPr>
                <w:rStyle w:val="Hyperlink"/>
                <w:rFonts w:ascii="Times New Roman" w:eastAsia="Times New Roman" w:hAnsi="Times New Roman" w:cs="Times New Roman"/>
                <w:i w:val="0"/>
                <w:sz w:val="24"/>
                <w:szCs w:val="24"/>
              </w:rPr>
            </w:rPrChange>
          </w:rPr>
          <w:instrText>http://www.guamcc.edu/Runtime/publicreports.aspx</w:instrText>
        </w:r>
        <w:r w:rsidR="00965B4D">
          <w:rPr>
            <w:rFonts w:ascii="Times New Roman" w:eastAsia="Times New Roman" w:hAnsi="Times New Roman" w:cs="Times New Roman"/>
            <w:i w:val="0"/>
            <w:color w:val="FF0000"/>
            <w:sz w:val="24"/>
            <w:szCs w:val="24"/>
          </w:rPr>
          <w:instrText xml:space="preserve">" </w:instrText>
        </w:r>
        <w:r w:rsidR="00965B4D">
          <w:rPr>
            <w:rFonts w:ascii="Times New Roman" w:eastAsia="Times New Roman" w:hAnsi="Times New Roman" w:cs="Times New Roman"/>
            <w:i w:val="0"/>
            <w:color w:val="FF0000"/>
            <w:sz w:val="24"/>
            <w:szCs w:val="24"/>
          </w:rPr>
          <w:fldChar w:fldCharType="separate"/>
        </w:r>
        <w:r w:rsidR="00965B4D" w:rsidRPr="0001158C">
          <w:rPr>
            <w:rStyle w:val="Hyperlink"/>
            <w:rFonts w:ascii="Times New Roman" w:eastAsia="Times New Roman" w:hAnsi="Times New Roman" w:cs="Times New Roman"/>
            <w:i w:val="0"/>
            <w:sz w:val="24"/>
            <w:szCs w:val="24"/>
            <w:rPrChange w:id="5636" w:author="User" w:date="2017-11-22T14:16:00Z">
              <w:rPr>
                <w:rStyle w:val="Hyperlink"/>
                <w:rFonts w:ascii="Times New Roman" w:eastAsia="Times New Roman" w:hAnsi="Times New Roman" w:cs="Times New Roman"/>
                <w:i w:val="0"/>
                <w:sz w:val="24"/>
                <w:szCs w:val="24"/>
              </w:rPr>
            </w:rPrChange>
          </w:rPr>
          <w:t>http://www.guamcc.edu/Runtime/publicreports.aspx</w:t>
        </w:r>
        <w:r w:rsidR="00965B4D">
          <w:rPr>
            <w:rFonts w:ascii="Times New Roman" w:eastAsia="Times New Roman" w:hAnsi="Times New Roman" w:cs="Times New Roman"/>
            <w:i w:val="0"/>
            <w:color w:val="FF0000"/>
            <w:sz w:val="24"/>
            <w:szCs w:val="24"/>
          </w:rPr>
          <w:fldChar w:fldCharType="end"/>
        </w:r>
      </w:ins>
    </w:p>
    <w:p w14:paraId="7D4F4D44" w14:textId="05AF1363" w:rsidR="0002239E" w:rsidRPr="0002239E" w:rsidRDefault="0002239E" w:rsidP="0002239E">
      <w:pPr>
        <w:pStyle w:val="Normal1"/>
        <w:rPr>
          <w:ins w:id="5637" w:author="User" w:date="2017-11-06T10:42:00Z"/>
          <w:rFonts w:ascii="Times New Roman" w:eastAsia="Times New Roman" w:hAnsi="Times New Roman" w:cs="Times New Roman"/>
          <w:b/>
          <w:color w:val="FF0000"/>
          <w:sz w:val="24"/>
          <w:szCs w:val="24"/>
          <w:rPrChange w:id="5638" w:author="User" w:date="2017-11-06T10:50:00Z">
            <w:rPr>
              <w:ins w:id="5639" w:author="User" w:date="2017-11-06T10:42:00Z"/>
              <w:rFonts w:ascii="Times New Roman" w:eastAsia="Times New Roman" w:hAnsi="Times New Roman" w:cs="Times New Roman"/>
              <w:i w:val="0"/>
              <w:color w:val="auto"/>
              <w:sz w:val="24"/>
              <w:szCs w:val="24"/>
            </w:rPr>
          </w:rPrChange>
        </w:rPr>
      </w:pPr>
      <w:ins w:id="5640" w:author="User" w:date="2017-11-06T10:50:00Z">
        <w:r w:rsidRPr="0002239E">
          <w:rPr>
            <w:rFonts w:ascii="Times New Roman" w:eastAsia="Times New Roman" w:hAnsi="Times New Roman" w:cs="Times New Roman"/>
            <w:b/>
            <w:color w:val="FF0000"/>
            <w:sz w:val="24"/>
            <w:szCs w:val="24"/>
            <w:rPrChange w:id="5641" w:author="User" w:date="2017-11-06T10:50:00Z">
              <w:rPr>
                <w:rFonts w:ascii="Times New Roman" w:eastAsia="Times New Roman" w:hAnsi="Times New Roman" w:cs="Times New Roman"/>
                <w:i w:val="0"/>
                <w:color w:val="auto"/>
                <w:sz w:val="24"/>
                <w:szCs w:val="24"/>
              </w:rPr>
            </w:rPrChange>
          </w:rPr>
          <w:t>(</w:t>
        </w:r>
      </w:ins>
      <w:ins w:id="5642" w:author="User" w:date="2017-11-06T10:42:00Z">
        <w:r w:rsidRPr="0002239E">
          <w:rPr>
            <w:rFonts w:ascii="Times New Roman" w:eastAsia="Times New Roman" w:hAnsi="Times New Roman" w:cs="Times New Roman"/>
            <w:b/>
            <w:color w:val="FF0000"/>
            <w:sz w:val="24"/>
            <w:szCs w:val="24"/>
            <w:rPrChange w:id="5643" w:author="User" w:date="2017-11-06T10:50:00Z">
              <w:rPr>
                <w:rFonts w:ascii="Times New Roman" w:eastAsia="Times New Roman" w:hAnsi="Times New Roman" w:cs="Times New Roman"/>
                <w:i w:val="0"/>
                <w:color w:val="auto"/>
                <w:sz w:val="24"/>
                <w:szCs w:val="24"/>
                <w:highlight w:val="green"/>
              </w:rPr>
            </w:rPrChange>
          </w:rPr>
          <w:t>Link the public reports page of MyGCC</w:t>
        </w:r>
      </w:ins>
      <w:ins w:id="5644" w:author="User" w:date="2017-11-06T10:50:00Z">
        <w:r w:rsidRPr="0002239E">
          <w:rPr>
            <w:rFonts w:ascii="Times New Roman" w:eastAsia="Times New Roman" w:hAnsi="Times New Roman" w:cs="Times New Roman"/>
            <w:b/>
            <w:color w:val="FF0000"/>
            <w:sz w:val="24"/>
            <w:szCs w:val="24"/>
            <w:rPrChange w:id="5645" w:author="User" w:date="2017-11-06T10:50:00Z">
              <w:rPr>
                <w:rFonts w:ascii="Times New Roman" w:eastAsia="Times New Roman" w:hAnsi="Times New Roman" w:cs="Times New Roman"/>
                <w:i w:val="0"/>
                <w:color w:val="auto"/>
                <w:sz w:val="24"/>
                <w:szCs w:val="24"/>
                <w:highlight w:val="green"/>
              </w:rPr>
            </w:rPrChange>
          </w:rPr>
          <w:t>)</w:t>
        </w:r>
      </w:ins>
      <w:ins w:id="5646" w:author="User" w:date="2017-11-06T10:42:00Z">
        <w:r w:rsidRPr="0002239E">
          <w:rPr>
            <w:rFonts w:ascii="Times New Roman" w:eastAsia="Times New Roman" w:hAnsi="Times New Roman" w:cs="Times New Roman"/>
            <w:b/>
            <w:color w:val="FF0000"/>
            <w:sz w:val="24"/>
            <w:szCs w:val="24"/>
            <w:rPrChange w:id="5647" w:author="User" w:date="2017-11-06T10:50:00Z">
              <w:rPr>
                <w:rFonts w:ascii="Times New Roman" w:eastAsia="Times New Roman" w:hAnsi="Times New Roman" w:cs="Times New Roman"/>
                <w:i w:val="0"/>
                <w:color w:val="auto"/>
                <w:sz w:val="24"/>
                <w:szCs w:val="24"/>
                <w:highlight w:val="green"/>
              </w:rPr>
            </w:rPrChange>
          </w:rPr>
          <w:t xml:space="preserve"> </w:t>
        </w:r>
      </w:ins>
    </w:p>
    <w:p w14:paraId="44826A58" w14:textId="77777777" w:rsidR="0002239E" w:rsidRPr="00AB18D2" w:rsidRDefault="0002239E" w:rsidP="0002239E">
      <w:pPr>
        <w:pStyle w:val="Normal1"/>
        <w:rPr>
          <w:ins w:id="5648" w:author="User" w:date="2017-11-06T10:42:00Z"/>
          <w:rFonts w:ascii="Times New Roman" w:eastAsia="Times New Roman" w:hAnsi="Times New Roman" w:cs="Times New Roman"/>
          <w:color w:val="auto"/>
        </w:rPr>
      </w:pPr>
    </w:p>
    <w:p w14:paraId="5A36830A" w14:textId="77777777" w:rsidR="0002239E" w:rsidRPr="007969C0" w:rsidRDefault="0002239E" w:rsidP="0002239E">
      <w:pPr>
        <w:pStyle w:val="Heading4"/>
        <w:spacing w:before="0" w:after="0" w:line="240" w:lineRule="auto"/>
        <w:rPr>
          <w:ins w:id="5649" w:author="User" w:date="2017-11-06T10:42:00Z"/>
          <w:rFonts w:ascii="Times New Roman" w:eastAsia="Times New Roman" w:hAnsi="Times New Roman" w:cs="Times New Roman"/>
          <w:color w:val="auto"/>
        </w:rPr>
      </w:pPr>
      <w:ins w:id="5650" w:author="User" w:date="2017-11-06T10:42:00Z">
        <w:r w:rsidRPr="00AB6229">
          <w:rPr>
            <w:rFonts w:ascii="Times New Roman" w:eastAsia="Times New Roman" w:hAnsi="Times New Roman" w:cs="Times New Roman"/>
            <w:i w:val="0"/>
            <w:color w:val="auto"/>
          </w:rPr>
          <w:t>Analysis and Evaluation:</w:t>
        </w:r>
      </w:ins>
    </w:p>
    <w:p w14:paraId="5E4AB160" w14:textId="77777777" w:rsidR="00027536" w:rsidRDefault="00027536" w:rsidP="0002239E">
      <w:pPr>
        <w:pStyle w:val="Normal1"/>
        <w:rPr>
          <w:ins w:id="5651" w:author="User" w:date="2017-11-09T13:05:00Z"/>
          <w:rFonts w:ascii="Times New Roman" w:eastAsia="Times New Roman" w:hAnsi="Times New Roman" w:cs="Times New Roman"/>
          <w:i w:val="0"/>
          <w:color w:val="auto"/>
          <w:sz w:val="24"/>
          <w:szCs w:val="24"/>
        </w:rPr>
      </w:pPr>
    </w:p>
    <w:p w14:paraId="784E0500" w14:textId="77777777" w:rsidR="0002239E" w:rsidRPr="00543FF0" w:rsidRDefault="0002239E" w:rsidP="0002239E">
      <w:pPr>
        <w:pStyle w:val="Normal1"/>
        <w:rPr>
          <w:ins w:id="5652" w:author="User" w:date="2017-11-06T10:42:00Z"/>
          <w:rFonts w:ascii="Times New Roman" w:eastAsia="Times New Roman" w:hAnsi="Times New Roman" w:cs="Times New Roman"/>
          <w:i w:val="0"/>
          <w:color w:val="auto"/>
        </w:rPr>
      </w:pPr>
      <w:ins w:id="5653" w:author="User" w:date="2017-11-06T10:42:00Z">
        <w:r>
          <w:rPr>
            <w:rFonts w:ascii="Times New Roman" w:eastAsia="Times New Roman" w:hAnsi="Times New Roman" w:cs="Times New Roman"/>
            <w:i w:val="0"/>
            <w:color w:val="auto"/>
            <w:sz w:val="24"/>
            <w:szCs w:val="24"/>
          </w:rPr>
          <w:t>The college c</w:t>
        </w:r>
        <w:r w:rsidRPr="00AB18D2">
          <w:rPr>
            <w:rFonts w:ascii="Times New Roman" w:eastAsia="Times New Roman" w:hAnsi="Times New Roman" w:cs="Times New Roman"/>
            <w:i w:val="0"/>
            <w:color w:val="auto"/>
            <w:sz w:val="24"/>
            <w:szCs w:val="24"/>
          </w:rPr>
          <w:t>ollects assessment data</w:t>
        </w:r>
        <w:r>
          <w:rPr>
            <w:rFonts w:ascii="Times New Roman" w:eastAsia="Times New Roman" w:hAnsi="Times New Roman" w:cs="Times New Roman"/>
            <w:i w:val="0"/>
            <w:color w:val="auto"/>
            <w:sz w:val="24"/>
            <w:szCs w:val="24"/>
          </w:rPr>
          <w:t xml:space="preserve"> for its academic programs, administrative units, student learning services, Board of Trustees, and the Office of the President.   GCC employees are able to access assessment results for any academic program and administrative unit through TracDat.  The general public has access to the AIAR reports, which highlights the College’s assessment activities through the GCC website.  The general public also has access to Board of Trustees assessment report and the President’s Performance Appraisal through the GCC website.   </w:t>
        </w:r>
      </w:ins>
    </w:p>
    <w:p w14:paraId="771A778A" w14:textId="77777777" w:rsidR="0002239E" w:rsidRDefault="0002239E" w:rsidP="00B61715">
      <w:pPr>
        <w:pStyle w:val="Normal1"/>
        <w:rPr>
          <w:ins w:id="5654" w:author="User" w:date="2017-11-06T10:42:00Z"/>
          <w:rFonts w:ascii="Times New Roman" w:eastAsia="Times New Roman" w:hAnsi="Times New Roman" w:cs="Times New Roman"/>
          <w:i w:val="0"/>
          <w:color w:val="auto"/>
          <w:sz w:val="24"/>
          <w:szCs w:val="24"/>
        </w:rPr>
      </w:pPr>
    </w:p>
    <w:p w14:paraId="1BA57F0C" w14:textId="1144F0FF" w:rsidR="00BE22C5" w:rsidRPr="00C768DF" w:rsidDel="003F5773" w:rsidRDefault="00BE22C5" w:rsidP="00B61715">
      <w:pPr>
        <w:pStyle w:val="Normal1"/>
        <w:rPr>
          <w:del w:id="5655" w:author="User" w:date="2017-11-06T10:51:00Z"/>
          <w:rFonts w:ascii="Times New Roman" w:eastAsia="Times New Roman" w:hAnsi="Times New Roman" w:cs="Times New Roman"/>
          <w:color w:val="auto"/>
          <w:sz w:val="24"/>
          <w:szCs w:val="24"/>
          <w:rPrChange w:id="5656" w:author="User" w:date="2017-10-10T09:40:00Z">
            <w:rPr>
              <w:del w:id="5657" w:author="User" w:date="2017-11-06T10:51:00Z"/>
              <w:rFonts w:ascii="Times New Roman" w:eastAsia="Times New Roman" w:hAnsi="Times New Roman" w:cs="Times New Roman"/>
              <w:color w:val="auto"/>
            </w:rPr>
          </w:rPrChange>
        </w:rPr>
      </w:pPr>
      <w:del w:id="5658" w:author="User" w:date="2017-11-06T10:51:00Z">
        <w:r w:rsidRPr="00C768DF" w:rsidDel="003F5773">
          <w:rPr>
            <w:rFonts w:ascii="Times New Roman" w:eastAsia="Times New Roman" w:hAnsi="Times New Roman" w:cs="Times New Roman"/>
            <w:i w:val="0"/>
            <w:color w:val="auto"/>
            <w:sz w:val="24"/>
            <w:szCs w:val="24"/>
          </w:rPr>
          <w:delText>GCC collects assessment data in a two-year cycle, and the process is built around “student learning outcomes at the course, program, student support services, administrative offices, and institutional levels.”</w:delText>
        </w:r>
        <w:r w:rsidRPr="00C768DF" w:rsidDel="003F5773">
          <w:rPr>
            <w:rFonts w:ascii="Times New Roman" w:eastAsia="Times New Roman" w:hAnsi="Times New Roman" w:cs="Times New Roman"/>
            <w:i w:val="0"/>
            <w:color w:val="auto"/>
            <w:sz w:val="24"/>
            <w:szCs w:val="24"/>
            <w:vertAlign w:val="superscript"/>
          </w:rPr>
          <w:footnoteReference w:id="133"/>
        </w:r>
        <w:r w:rsidRPr="00C768DF" w:rsidDel="003F5773">
          <w:rPr>
            <w:rFonts w:ascii="Times New Roman" w:eastAsia="Times New Roman" w:hAnsi="Times New Roman" w:cs="Times New Roman"/>
            <w:i w:val="0"/>
            <w:color w:val="auto"/>
            <w:sz w:val="24"/>
            <w:szCs w:val="24"/>
          </w:rPr>
          <w:delText xml:space="preserve">  </w:delText>
        </w:r>
      </w:del>
    </w:p>
    <w:p w14:paraId="37079E7D" w14:textId="1CDE1D30" w:rsidR="00BE22C5" w:rsidRPr="00C768DF" w:rsidDel="003F5773" w:rsidRDefault="00BE22C5" w:rsidP="00B61715">
      <w:pPr>
        <w:pStyle w:val="Normal1"/>
        <w:rPr>
          <w:del w:id="5665" w:author="User" w:date="2017-11-06T10:51:00Z"/>
          <w:rFonts w:ascii="Times New Roman" w:eastAsia="Times New Roman" w:hAnsi="Times New Roman" w:cs="Times New Roman"/>
          <w:color w:val="auto"/>
          <w:sz w:val="24"/>
          <w:szCs w:val="24"/>
          <w:rPrChange w:id="5666" w:author="User" w:date="2017-10-10T09:40:00Z">
            <w:rPr>
              <w:del w:id="5667" w:author="User" w:date="2017-11-06T10:51:00Z"/>
              <w:rFonts w:ascii="Times New Roman" w:eastAsia="Times New Roman" w:hAnsi="Times New Roman" w:cs="Times New Roman"/>
              <w:color w:val="auto"/>
            </w:rPr>
          </w:rPrChange>
        </w:rPr>
      </w:pPr>
    </w:p>
    <w:p w14:paraId="3A5804EA" w14:textId="540A3E7B" w:rsidR="00BE22C5" w:rsidRPr="00C768DF" w:rsidDel="003F5773" w:rsidRDefault="00BE22C5" w:rsidP="00B61715">
      <w:pPr>
        <w:pStyle w:val="Normal1"/>
        <w:rPr>
          <w:del w:id="5668" w:author="User" w:date="2017-11-06T10:51:00Z"/>
          <w:rFonts w:ascii="Times New Roman" w:eastAsia="Times New Roman" w:hAnsi="Times New Roman" w:cs="Times New Roman"/>
          <w:color w:val="auto"/>
          <w:sz w:val="24"/>
          <w:szCs w:val="24"/>
          <w:rPrChange w:id="5669" w:author="User" w:date="2017-10-10T09:40:00Z">
            <w:rPr>
              <w:del w:id="5670" w:author="User" w:date="2017-11-06T10:51:00Z"/>
              <w:rFonts w:ascii="Times New Roman" w:eastAsia="Times New Roman" w:hAnsi="Times New Roman" w:cs="Times New Roman"/>
              <w:color w:val="auto"/>
            </w:rPr>
          </w:rPrChange>
        </w:rPr>
      </w:pPr>
      <w:del w:id="5671" w:author="User" w:date="2017-11-06T10:51:00Z">
        <w:r w:rsidRPr="00C768DF" w:rsidDel="003F5773">
          <w:rPr>
            <w:rFonts w:ascii="Times New Roman" w:eastAsia="Times New Roman" w:hAnsi="Times New Roman" w:cs="Times New Roman"/>
            <w:i w:val="0"/>
            <w:color w:val="auto"/>
            <w:sz w:val="24"/>
            <w:szCs w:val="24"/>
          </w:rPr>
          <w:delText>TracDat provides the mechanism for assessment plans and reports to link outcomes and goals at all levels of the institution including the accreditation standards established by the ACCJC.</w:delText>
        </w:r>
      </w:del>
    </w:p>
    <w:p w14:paraId="5DC1673D" w14:textId="280BC981" w:rsidR="00BE22C5" w:rsidRPr="00C768DF" w:rsidDel="003F5773" w:rsidRDefault="00BE22C5" w:rsidP="00B61715">
      <w:pPr>
        <w:pStyle w:val="Normal1"/>
        <w:rPr>
          <w:del w:id="5672" w:author="User" w:date="2017-11-06T10:51:00Z"/>
          <w:rFonts w:ascii="Times New Roman" w:eastAsia="Times New Roman" w:hAnsi="Times New Roman" w:cs="Times New Roman"/>
          <w:color w:val="auto"/>
          <w:sz w:val="24"/>
          <w:szCs w:val="24"/>
          <w:rPrChange w:id="5673" w:author="User" w:date="2017-10-10T09:40:00Z">
            <w:rPr>
              <w:del w:id="5674" w:author="User" w:date="2017-11-06T10:51:00Z"/>
              <w:rFonts w:ascii="Times New Roman" w:eastAsia="Times New Roman" w:hAnsi="Times New Roman" w:cs="Times New Roman"/>
              <w:color w:val="auto"/>
            </w:rPr>
          </w:rPrChange>
        </w:rPr>
      </w:pPr>
    </w:p>
    <w:p w14:paraId="5FA26E05" w14:textId="7B39F6A1" w:rsidR="00BE22C5" w:rsidRPr="00C768DF" w:rsidDel="003F5773" w:rsidRDefault="00BE22C5" w:rsidP="00B61715">
      <w:pPr>
        <w:pStyle w:val="Normal1"/>
        <w:rPr>
          <w:del w:id="5675" w:author="User" w:date="2017-11-06T10:51:00Z"/>
          <w:rFonts w:ascii="Times New Roman" w:eastAsia="Times New Roman" w:hAnsi="Times New Roman" w:cs="Times New Roman"/>
          <w:color w:val="auto"/>
          <w:sz w:val="24"/>
          <w:szCs w:val="24"/>
          <w:rPrChange w:id="5676" w:author="User" w:date="2017-10-10T09:40:00Z">
            <w:rPr>
              <w:del w:id="5677" w:author="User" w:date="2017-11-06T10:51:00Z"/>
              <w:rFonts w:ascii="Times New Roman" w:eastAsia="Times New Roman" w:hAnsi="Times New Roman" w:cs="Times New Roman"/>
              <w:color w:val="auto"/>
            </w:rPr>
          </w:rPrChange>
        </w:rPr>
      </w:pPr>
      <w:del w:id="5678" w:author="User" w:date="2017-11-06T10:51:00Z">
        <w:r w:rsidRPr="00C768DF" w:rsidDel="003F5773">
          <w:rPr>
            <w:rFonts w:ascii="Times New Roman" w:eastAsia="Times New Roman" w:hAnsi="Times New Roman" w:cs="Times New Roman"/>
            <w:i w:val="0"/>
            <w:color w:val="auto"/>
            <w:sz w:val="24"/>
            <w:szCs w:val="24"/>
          </w:rPr>
          <w:delText>This cycle is followed by all departments of the college and is published in the yearly Annual Institutional Assessment Report. The AIAR report is available to the public online in the section of the college’s web page, which lists all public reports.</w:delText>
        </w:r>
      </w:del>
    </w:p>
    <w:p w14:paraId="75638E01" w14:textId="79B7765F" w:rsidR="00BE22C5" w:rsidRPr="00C768DF" w:rsidDel="003F5773" w:rsidRDefault="00BE22C5" w:rsidP="00B61715">
      <w:pPr>
        <w:pStyle w:val="Normal1"/>
        <w:rPr>
          <w:del w:id="5679" w:author="User" w:date="2017-11-06T10:51:00Z"/>
          <w:rFonts w:ascii="Times New Roman" w:eastAsia="Times New Roman" w:hAnsi="Times New Roman" w:cs="Times New Roman"/>
          <w:color w:val="auto"/>
          <w:sz w:val="24"/>
          <w:szCs w:val="24"/>
          <w:rPrChange w:id="5680" w:author="User" w:date="2017-10-10T09:40:00Z">
            <w:rPr>
              <w:del w:id="5681" w:author="User" w:date="2017-11-06T10:51:00Z"/>
              <w:rFonts w:ascii="Times New Roman" w:eastAsia="Times New Roman" w:hAnsi="Times New Roman" w:cs="Times New Roman"/>
              <w:color w:val="auto"/>
            </w:rPr>
          </w:rPrChange>
        </w:rPr>
      </w:pPr>
    </w:p>
    <w:p w14:paraId="074BB48D" w14:textId="5B8C166B" w:rsidR="00BE22C5" w:rsidRPr="00C768DF" w:rsidDel="003F5773" w:rsidRDefault="00BE22C5" w:rsidP="00B61715">
      <w:pPr>
        <w:pStyle w:val="Normal1"/>
        <w:rPr>
          <w:del w:id="5682" w:author="User" w:date="2017-11-06T10:51:00Z"/>
          <w:rFonts w:ascii="Times New Roman" w:eastAsia="Times New Roman" w:hAnsi="Times New Roman" w:cs="Times New Roman"/>
          <w:color w:val="auto"/>
          <w:sz w:val="24"/>
          <w:szCs w:val="24"/>
          <w:rPrChange w:id="5683" w:author="User" w:date="2017-10-10T09:40:00Z">
            <w:rPr>
              <w:del w:id="5684" w:author="User" w:date="2017-11-06T10:51:00Z"/>
              <w:rFonts w:ascii="Times New Roman" w:eastAsia="Times New Roman" w:hAnsi="Times New Roman" w:cs="Times New Roman"/>
              <w:color w:val="auto"/>
            </w:rPr>
          </w:rPrChange>
        </w:rPr>
      </w:pPr>
      <w:del w:id="5685" w:author="User" w:date="2017-11-06T10:51:00Z">
        <w:r w:rsidRPr="00C768DF" w:rsidDel="003F5773">
          <w:rPr>
            <w:rFonts w:ascii="Times New Roman" w:eastAsia="Times New Roman" w:hAnsi="Times New Roman" w:cs="Times New Roman"/>
            <w:i w:val="0"/>
            <w:color w:val="auto"/>
            <w:sz w:val="24"/>
            <w:szCs w:val="24"/>
          </w:rPr>
          <w:delText>The first type of data that the college collects pertains to course level Student Learning Outcomes.  One of the core values of the college stresses student-centered learning and success, therefore collecting SLO data takes first priority.</w:delText>
        </w:r>
      </w:del>
    </w:p>
    <w:p w14:paraId="7E5A462F" w14:textId="2844FC23" w:rsidR="00BE22C5" w:rsidRPr="00C768DF" w:rsidDel="003F5773" w:rsidRDefault="00BE22C5" w:rsidP="00B61715">
      <w:pPr>
        <w:pStyle w:val="Normal1"/>
        <w:rPr>
          <w:del w:id="5686" w:author="User" w:date="2017-11-06T10:51:00Z"/>
          <w:rFonts w:ascii="Times New Roman" w:eastAsia="Times New Roman" w:hAnsi="Times New Roman" w:cs="Times New Roman"/>
          <w:color w:val="auto"/>
          <w:sz w:val="24"/>
          <w:szCs w:val="24"/>
          <w:rPrChange w:id="5687" w:author="User" w:date="2017-10-10T09:40:00Z">
            <w:rPr>
              <w:del w:id="5688" w:author="User" w:date="2017-11-06T10:51:00Z"/>
              <w:rFonts w:ascii="Times New Roman" w:eastAsia="Times New Roman" w:hAnsi="Times New Roman" w:cs="Times New Roman"/>
              <w:color w:val="auto"/>
            </w:rPr>
          </w:rPrChange>
        </w:rPr>
      </w:pPr>
    </w:p>
    <w:p w14:paraId="6843656B" w14:textId="32AFC635" w:rsidR="00BE22C5" w:rsidRPr="00C768DF" w:rsidDel="003F5773" w:rsidRDefault="00BE22C5" w:rsidP="00B61715">
      <w:pPr>
        <w:pStyle w:val="Normal1"/>
        <w:rPr>
          <w:del w:id="5689" w:author="User" w:date="2017-11-06T10:51:00Z"/>
          <w:rFonts w:ascii="Times New Roman" w:eastAsia="Times New Roman" w:hAnsi="Times New Roman" w:cs="Times New Roman"/>
          <w:color w:val="auto"/>
          <w:sz w:val="24"/>
          <w:szCs w:val="24"/>
        </w:rPr>
      </w:pPr>
      <w:del w:id="5690" w:author="User" w:date="2017-11-06T10:51:00Z">
        <w:r w:rsidRPr="00C768DF" w:rsidDel="003F5773">
          <w:rPr>
            <w:rFonts w:ascii="Times New Roman" w:eastAsia="Times New Roman" w:hAnsi="Times New Roman" w:cs="Times New Roman"/>
            <w:i w:val="0"/>
            <w:color w:val="auto"/>
            <w:sz w:val="24"/>
            <w:szCs w:val="24"/>
          </w:rPr>
          <w:delText>Another type of data the college collects describes the performance of the Faculty.  Every Fall, the IDEA Survey is administered.  Students use the survey to rate how well learning objectives were met and give input regarding their Instructors’ effectiveness and overall performance.</w:delText>
        </w:r>
      </w:del>
    </w:p>
    <w:p w14:paraId="7C96ACE2" w14:textId="1C53B726" w:rsidR="00BE22C5" w:rsidRPr="00C768DF" w:rsidDel="003F5773" w:rsidRDefault="00BE22C5" w:rsidP="00B61715">
      <w:pPr>
        <w:pStyle w:val="Normal1"/>
        <w:rPr>
          <w:del w:id="5691" w:author="User" w:date="2017-11-06T10:51:00Z"/>
          <w:rFonts w:ascii="Times New Roman" w:eastAsia="Times New Roman" w:hAnsi="Times New Roman" w:cs="Times New Roman"/>
          <w:color w:val="auto"/>
          <w:sz w:val="24"/>
          <w:szCs w:val="24"/>
          <w:rPrChange w:id="5692" w:author="User" w:date="2017-10-10T09:40:00Z">
            <w:rPr>
              <w:del w:id="5693" w:author="User" w:date="2017-11-06T10:51:00Z"/>
              <w:rFonts w:ascii="Times New Roman" w:eastAsia="Times New Roman" w:hAnsi="Times New Roman" w:cs="Times New Roman"/>
              <w:color w:val="auto"/>
            </w:rPr>
          </w:rPrChange>
        </w:rPr>
      </w:pPr>
    </w:p>
    <w:p w14:paraId="3B735356" w14:textId="1EB924A9" w:rsidR="00BE22C5" w:rsidRPr="00C768DF" w:rsidDel="003F5773" w:rsidRDefault="00BE22C5" w:rsidP="00B61715">
      <w:pPr>
        <w:pStyle w:val="Normal1"/>
        <w:rPr>
          <w:del w:id="5694" w:author="User" w:date="2017-11-06T10:51:00Z"/>
          <w:rFonts w:ascii="Times New Roman" w:eastAsia="Times New Roman" w:hAnsi="Times New Roman" w:cs="Times New Roman"/>
          <w:color w:val="auto"/>
          <w:sz w:val="24"/>
          <w:szCs w:val="24"/>
        </w:rPr>
      </w:pPr>
      <w:del w:id="5695" w:author="User" w:date="2017-11-06T10:51:00Z">
        <w:r w:rsidRPr="00C768DF" w:rsidDel="003F5773">
          <w:rPr>
            <w:rFonts w:ascii="Times New Roman" w:eastAsia="Times New Roman" w:hAnsi="Times New Roman" w:cs="Times New Roman"/>
            <w:i w:val="0"/>
            <w:color w:val="auto"/>
            <w:sz w:val="24"/>
            <w:szCs w:val="24"/>
          </w:rPr>
          <w:delText>The beginning of a semester is a very important time for every student.  This is why, during student orientation, a survey is also given to the students in which they rate their knowledge of the various services and programs that they have access to ensure their success.</w:delText>
        </w:r>
        <w:r w:rsidRPr="00C768DF" w:rsidDel="003F5773">
          <w:rPr>
            <w:rFonts w:ascii="Times New Roman" w:eastAsia="Times New Roman" w:hAnsi="Times New Roman" w:cs="Times New Roman"/>
            <w:i w:val="0"/>
            <w:color w:val="auto"/>
            <w:sz w:val="24"/>
            <w:szCs w:val="24"/>
            <w:vertAlign w:val="superscript"/>
          </w:rPr>
          <w:footnoteReference w:id="134"/>
        </w:r>
        <w:r w:rsidRPr="00C768DF" w:rsidDel="003F5773">
          <w:rPr>
            <w:rFonts w:ascii="Times New Roman" w:eastAsia="Times New Roman" w:hAnsi="Times New Roman" w:cs="Times New Roman"/>
            <w:i w:val="0"/>
            <w:color w:val="auto"/>
            <w:sz w:val="24"/>
            <w:szCs w:val="24"/>
          </w:rPr>
          <w:delText xml:space="preserve">  </w:delText>
        </w:r>
      </w:del>
    </w:p>
    <w:p w14:paraId="5250E02F" w14:textId="3FC01793" w:rsidR="00BE22C5" w:rsidRPr="00C768DF" w:rsidDel="003F5773" w:rsidRDefault="00BE22C5" w:rsidP="00B61715">
      <w:pPr>
        <w:pStyle w:val="Normal1"/>
        <w:rPr>
          <w:del w:id="5702" w:author="User" w:date="2017-11-06T10:51:00Z"/>
          <w:rFonts w:ascii="Times New Roman" w:eastAsia="Times New Roman" w:hAnsi="Times New Roman" w:cs="Times New Roman"/>
          <w:color w:val="auto"/>
          <w:sz w:val="24"/>
          <w:szCs w:val="24"/>
          <w:rPrChange w:id="5703" w:author="User" w:date="2017-10-10T09:40:00Z">
            <w:rPr>
              <w:del w:id="5704" w:author="User" w:date="2017-11-06T10:51:00Z"/>
              <w:rFonts w:ascii="Times New Roman" w:eastAsia="Times New Roman" w:hAnsi="Times New Roman" w:cs="Times New Roman"/>
              <w:color w:val="auto"/>
            </w:rPr>
          </w:rPrChange>
        </w:rPr>
      </w:pPr>
    </w:p>
    <w:p w14:paraId="03B55208" w14:textId="2AC715C7" w:rsidR="00BE22C5" w:rsidRPr="00C768DF" w:rsidDel="003F5773" w:rsidRDefault="00BE22C5" w:rsidP="00B61715">
      <w:pPr>
        <w:pStyle w:val="Heading4"/>
        <w:spacing w:before="0" w:after="0" w:line="240" w:lineRule="auto"/>
        <w:rPr>
          <w:del w:id="5705" w:author="User" w:date="2017-11-06T10:51:00Z"/>
          <w:rFonts w:ascii="Times New Roman" w:eastAsia="Times New Roman" w:hAnsi="Times New Roman" w:cs="Times New Roman"/>
          <w:color w:val="auto"/>
        </w:rPr>
      </w:pPr>
      <w:del w:id="5706" w:author="User" w:date="2017-11-06T10:51:00Z">
        <w:r w:rsidRPr="00C768DF" w:rsidDel="003F5773">
          <w:rPr>
            <w:rFonts w:ascii="Times New Roman" w:eastAsia="Times New Roman" w:hAnsi="Times New Roman" w:cs="Times New Roman"/>
            <w:i w:val="0"/>
            <w:color w:val="auto"/>
          </w:rPr>
          <w:delText>Analysis and Evaluation:</w:delText>
        </w:r>
      </w:del>
    </w:p>
    <w:p w14:paraId="5E18A00C" w14:textId="329B3109" w:rsidR="00BE22C5" w:rsidRPr="00C768DF" w:rsidDel="003F5773" w:rsidRDefault="00BE22C5" w:rsidP="00B61715">
      <w:pPr>
        <w:pStyle w:val="Normal1"/>
        <w:rPr>
          <w:del w:id="5707" w:author="User" w:date="2017-11-06T10:51:00Z"/>
          <w:rFonts w:ascii="Times New Roman" w:eastAsia="Times New Roman" w:hAnsi="Times New Roman" w:cs="Times New Roman"/>
          <w:color w:val="auto"/>
          <w:sz w:val="24"/>
          <w:szCs w:val="24"/>
          <w:rPrChange w:id="5708" w:author="User" w:date="2017-10-10T09:40:00Z">
            <w:rPr>
              <w:del w:id="5709" w:author="User" w:date="2017-11-06T10:51:00Z"/>
              <w:rFonts w:ascii="Times New Roman" w:eastAsia="Times New Roman" w:hAnsi="Times New Roman" w:cs="Times New Roman"/>
              <w:color w:val="auto"/>
            </w:rPr>
          </w:rPrChange>
        </w:rPr>
      </w:pPr>
    </w:p>
    <w:p w14:paraId="71C0CD77" w14:textId="4EBCA7FF" w:rsidR="00BE22C5" w:rsidRPr="00C768DF" w:rsidDel="003F5773" w:rsidRDefault="00BE22C5" w:rsidP="00B61715">
      <w:pPr>
        <w:pStyle w:val="Normal1"/>
        <w:rPr>
          <w:del w:id="5710" w:author="User" w:date="2017-11-06T10:51:00Z"/>
          <w:rFonts w:ascii="Times New Roman" w:eastAsia="Times New Roman" w:hAnsi="Times New Roman" w:cs="Times New Roman"/>
          <w:color w:val="auto"/>
          <w:sz w:val="24"/>
          <w:szCs w:val="24"/>
          <w:rPrChange w:id="5711" w:author="User" w:date="2017-10-10T09:40:00Z">
            <w:rPr>
              <w:del w:id="5712" w:author="User" w:date="2017-11-06T10:51:00Z"/>
              <w:rFonts w:ascii="Times New Roman" w:eastAsia="Times New Roman" w:hAnsi="Times New Roman" w:cs="Times New Roman"/>
              <w:color w:val="auto"/>
            </w:rPr>
          </w:rPrChange>
        </w:rPr>
      </w:pPr>
      <w:del w:id="5713" w:author="User" w:date="2017-11-06T10:51:00Z">
        <w:r w:rsidRPr="00C768DF" w:rsidDel="003F5773">
          <w:rPr>
            <w:rFonts w:ascii="Times New Roman" w:eastAsia="Times New Roman" w:hAnsi="Times New Roman" w:cs="Times New Roman"/>
            <w:i w:val="0"/>
            <w:color w:val="auto"/>
            <w:sz w:val="24"/>
            <w:szCs w:val="24"/>
          </w:rPr>
          <w:delText xml:space="preserve">In both printed and digital format, the </w:delText>
        </w:r>
        <w:commentRangeStart w:id="5714"/>
        <w:r w:rsidRPr="00C768DF" w:rsidDel="003F5773">
          <w:rPr>
            <w:rFonts w:ascii="Times New Roman" w:eastAsia="Times New Roman" w:hAnsi="Times New Roman" w:cs="Times New Roman"/>
            <w:i w:val="0"/>
            <w:color w:val="auto"/>
            <w:sz w:val="24"/>
            <w:szCs w:val="24"/>
          </w:rPr>
          <w:delText xml:space="preserve">college does an excellent job </w:delText>
        </w:r>
        <w:commentRangeEnd w:id="5714"/>
        <w:r w:rsidRPr="00C768DF" w:rsidDel="003F5773">
          <w:rPr>
            <w:rFonts w:ascii="Times New Roman" w:hAnsi="Times New Roman" w:cs="Times New Roman"/>
            <w:sz w:val="24"/>
            <w:szCs w:val="24"/>
            <w:rPrChange w:id="5715" w:author="User" w:date="2017-10-10T09:40:00Z">
              <w:rPr/>
            </w:rPrChange>
          </w:rPr>
          <w:commentReference w:id="5714"/>
        </w:r>
        <w:r w:rsidRPr="00C768DF" w:rsidDel="003F5773">
          <w:rPr>
            <w:rFonts w:ascii="Times New Roman" w:eastAsia="Times New Roman" w:hAnsi="Times New Roman" w:cs="Times New Roman"/>
            <w:i w:val="0"/>
            <w:color w:val="auto"/>
            <w:sz w:val="24"/>
            <w:szCs w:val="24"/>
          </w:rPr>
          <w:delText xml:space="preserve">of making public the “Taxonomy” of assignments which each department follows within their own two-year cycle.  Upon physical inspection of the campus, you will see the two-year cycle printed on posters in glass cases in every part of campus.  These posters also appear in various workrooms and faculty lounges.  In digital format, the assessment cycle of assignments shows in numerous public reports such as the yearly Assessment Handbook, the SLO Handbook, and the yearly </w:delText>
        </w:r>
        <w:commentRangeStart w:id="5716"/>
        <w:r w:rsidRPr="00C768DF" w:rsidDel="003F5773">
          <w:rPr>
            <w:rFonts w:ascii="Times New Roman" w:eastAsia="Times New Roman" w:hAnsi="Times New Roman" w:cs="Times New Roman"/>
            <w:i w:val="0"/>
            <w:color w:val="auto"/>
            <w:sz w:val="24"/>
            <w:szCs w:val="24"/>
          </w:rPr>
          <w:delText>Assessment Report</w:delText>
        </w:r>
        <w:commentRangeEnd w:id="5716"/>
        <w:r w:rsidRPr="00C768DF" w:rsidDel="003F5773">
          <w:rPr>
            <w:rFonts w:ascii="Times New Roman" w:hAnsi="Times New Roman" w:cs="Times New Roman"/>
            <w:sz w:val="24"/>
            <w:szCs w:val="24"/>
            <w:rPrChange w:id="5717" w:author="User" w:date="2017-10-10T09:40:00Z">
              <w:rPr/>
            </w:rPrChange>
          </w:rPr>
          <w:commentReference w:id="5716"/>
        </w:r>
        <w:r w:rsidRPr="00C768DF" w:rsidDel="003F5773">
          <w:rPr>
            <w:rFonts w:ascii="Times New Roman" w:eastAsia="Times New Roman" w:hAnsi="Times New Roman" w:cs="Times New Roman"/>
            <w:i w:val="0"/>
            <w:color w:val="auto"/>
            <w:sz w:val="24"/>
            <w:szCs w:val="24"/>
          </w:rPr>
          <w:delText>.</w:delText>
        </w:r>
      </w:del>
    </w:p>
    <w:p w14:paraId="0C9737A8" w14:textId="3685D27B" w:rsidR="00BE22C5" w:rsidRPr="00C768DF" w:rsidDel="003F5773" w:rsidRDefault="00BE22C5" w:rsidP="00B61715">
      <w:pPr>
        <w:pStyle w:val="Normal1"/>
        <w:rPr>
          <w:del w:id="5718" w:author="User" w:date="2017-11-06T10:51:00Z"/>
          <w:rFonts w:ascii="Times New Roman" w:eastAsia="Times New Roman" w:hAnsi="Times New Roman" w:cs="Times New Roman"/>
          <w:color w:val="auto"/>
          <w:sz w:val="24"/>
          <w:szCs w:val="24"/>
          <w:rPrChange w:id="5719" w:author="User" w:date="2017-10-10T09:40:00Z">
            <w:rPr>
              <w:del w:id="5720" w:author="User" w:date="2017-11-06T10:51:00Z"/>
              <w:rFonts w:ascii="Times New Roman" w:eastAsia="Times New Roman" w:hAnsi="Times New Roman" w:cs="Times New Roman"/>
              <w:color w:val="auto"/>
            </w:rPr>
          </w:rPrChange>
        </w:rPr>
      </w:pPr>
    </w:p>
    <w:p w14:paraId="203EF163" w14:textId="5F79E694" w:rsidR="00BE22C5" w:rsidRPr="00C768DF" w:rsidDel="003F5773" w:rsidRDefault="00BE22C5" w:rsidP="00B61715">
      <w:pPr>
        <w:pStyle w:val="Normal1"/>
        <w:rPr>
          <w:del w:id="5721" w:author="User" w:date="2017-11-06T10:51:00Z"/>
          <w:rFonts w:ascii="Times New Roman" w:eastAsia="Times New Roman" w:hAnsi="Times New Roman" w:cs="Times New Roman"/>
          <w:color w:val="auto"/>
          <w:sz w:val="24"/>
          <w:szCs w:val="24"/>
          <w:rPrChange w:id="5722" w:author="User" w:date="2017-10-10T09:40:00Z">
            <w:rPr>
              <w:del w:id="5723" w:author="User" w:date="2017-11-06T10:51:00Z"/>
              <w:rFonts w:ascii="Times New Roman" w:eastAsia="Times New Roman" w:hAnsi="Times New Roman" w:cs="Times New Roman"/>
              <w:color w:val="auto"/>
            </w:rPr>
          </w:rPrChange>
        </w:rPr>
      </w:pPr>
      <w:del w:id="5724" w:author="User" w:date="2017-11-06T10:51:00Z">
        <w:r w:rsidRPr="00C768DF" w:rsidDel="003F5773">
          <w:rPr>
            <w:rFonts w:ascii="Times New Roman" w:eastAsia="Times New Roman" w:hAnsi="Times New Roman" w:cs="Times New Roman"/>
            <w:i w:val="0"/>
            <w:color w:val="auto"/>
            <w:sz w:val="24"/>
            <w:szCs w:val="24"/>
          </w:rPr>
          <w:delText>The process in which data is collected for SLOs is as follows.  Within the 2-year cycle, each Faculty member is assigned to identify one SLO to assess.  Then they must collect data regarding that particular SLO using the assessment tool that the department has developed.  Many times, the tool is a Pre-Test at the beginning of the semester and a Post-Test at the end of the semester.  After collecting data, the faculty must compile the data and report their findings.   All of these parts of the cycle have deadlines and must be input into TracDat, which is a computer programs, the college uses to hold all assessment artifacts and documents.  All faculty, staff, and administrators have access to TracDat.</w:delText>
        </w:r>
        <w:r w:rsidRPr="00C768DF" w:rsidDel="003F5773">
          <w:rPr>
            <w:rFonts w:ascii="Times New Roman" w:eastAsia="Times New Roman" w:hAnsi="Times New Roman" w:cs="Times New Roman"/>
            <w:i w:val="0"/>
            <w:color w:val="auto"/>
            <w:sz w:val="24"/>
            <w:szCs w:val="24"/>
            <w:vertAlign w:val="superscript"/>
          </w:rPr>
          <w:footnoteReference w:id="135"/>
        </w:r>
      </w:del>
    </w:p>
    <w:p w14:paraId="29BF3623" w14:textId="628F9F45" w:rsidR="00BE22C5" w:rsidRPr="00C768DF" w:rsidDel="003F5773" w:rsidRDefault="00BE22C5" w:rsidP="00B61715">
      <w:pPr>
        <w:pStyle w:val="Normal1"/>
        <w:rPr>
          <w:del w:id="5731" w:author="User" w:date="2017-11-06T10:51:00Z"/>
          <w:rFonts w:ascii="Times New Roman" w:eastAsia="Times New Roman" w:hAnsi="Times New Roman" w:cs="Times New Roman"/>
          <w:color w:val="auto"/>
          <w:sz w:val="24"/>
          <w:szCs w:val="24"/>
          <w:rPrChange w:id="5732" w:author="User" w:date="2017-10-10T09:40:00Z">
            <w:rPr>
              <w:del w:id="5733" w:author="User" w:date="2017-11-06T10:51:00Z"/>
              <w:rFonts w:ascii="Times New Roman" w:eastAsia="Times New Roman" w:hAnsi="Times New Roman" w:cs="Times New Roman"/>
              <w:color w:val="auto"/>
            </w:rPr>
          </w:rPrChange>
        </w:rPr>
      </w:pPr>
    </w:p>
    <w:p w14:paraId="278CA805" w14:textId="26A8D233" w:rsidR="00BE22C5" w:rsidRPr="00C768DF" w:rsidDel="003F5773" w:rsidRDefault="00BE22C5" w:rsidP="00B61715">
      <w:pPr>
        <w:pStyle w:val="Normal1"/>
        <w:rPr>
          <w:del w:id="5734" w:author="User" w:date="2017-11-06T10:51:00Z"/>
          <w:rFonts w:ascii="Times New Roman" w:eastAsia="Times New Roman" w:hAnsi="Times New Roman" w:cs="Times New Roman"/>
          <w:color w:val="auto"/>
          <w:sz w:val="24"/>
          <w:szCs w:val="24"/>
          <w:rPrChange w:id="5735" w:author="User" w:date="2017-10-10T09:40:00Z">
            <w:rPr>
              <w:del w:id="5736" w:author="User" w:date="2017-11-06T10:51:00Z"/>
              <w:rFonts w:ascii="Times New Roman" w:eastAsia="Times New Roman" w:hAnsi="Times New Roman" w:cs="Times New Roman"/>
              <w:color w:val="auto"/>
            </w:rPr>
          </w:rPrChange>
        </w:rPr>
      </w:pPr>
      <w:del w:id="5737" w:author="User" w:date="2017-11-06T10:51:00Z">
        <w:r w:rsidRPr="00C768DF" w:rsidDel="003F5773">
          <w:rPr>
            <w:rFonts w:ascii="Times New Roman" w:eastAsia="Times New Roman" w:hAnsi="Times New Roman" w:cs="Times New Roman"/>
            <w:i w:val="0"/>
            <w:color w:val="auto"/>
            <w:sz w:val="24"/>
            <w:szCs w:val="24"/>
          </w:rPr>
          <w:delText>Surveys are a large part of the data collection process for assessment.  The biggest survey is done every fall and is called the IDEA survey.  During this survey, the faculty chooses important objectives that should be met during the semester.  The faculty makes the students aware of this choice and the students rate the effectiveness of how the objectives were met.  The students also answer important questions regarding the teacher’s performance and style.  The results of these IDEA surveys play a big role in the end-of-the-year evaluations of each faculty member.  This IDEA survey gives faculty great insight into which improvement they can make for subsequent semesters.  The results are printed and e-mailed to each faculty member in the following Spring semester in an attachment in .pdf format.</w:delText>
        </w:r>
      </w:del>
    </w:p>
    <w:p w14:paraId="5A169059" w14:textId="3594BB68" w:rsidR="00BE22C5" w:rsidRPr="00C768DF" w:rsidDel="003F5773" w:rsidRDefault="00BE22C5" w:rsidP="00B61715">
      <w:pPr>
        <w:pStyle w:val="Normal1"/>
        <w:rPr>
          <w:del w:id="5738" w:author="User" w:date="2017-11-06T10:51:00Z"/>
          <w:rFonts w:ascii="Times New Roman" w:eastAsia="Times New Roman" w:hAnsi="Times New Roman" w:cs="Times New Roman"/>
          <w:color w:val="auto"/>
          <w:sz w:val="24"/>
          <w:szCs w:val="24"/>
          <w:rPrChange w:id="5739" w:author="User" w:date="2017-10-10T09:40:00Z">
            <w:rPr>
              <w:del w:id="5740" w:author="User" w:date="2017-11-06T10:51:00Z"/>
              <w:rFonts w:ascii="Times New Roman" w:eastAsia="Times New Roman" w:hAnsi="Times New Roman" w:cs="Times New Roman"/>
              <w:color w:val="auto"/>
            </w:rPr>
          </w:rPrChange>
        </w:rPr>
      </w:pPr>
    </w:p>
    <w:p w14:paraId="2EAC7994" w14:textId="08EE9734" w:rsidR="00BE22C5" w:rsidRPr="00C768DF" w:rsidDel="003F5773" w:rsidRDefault="00BE22C5" w:rsidP="00B61715">
      <w:pPr>
        <w:pStyle w:val="Normal1"/>
        <w:rPr>
          <w:del w:id="5741" w:author="User" w:date="2017-11-06T10:51:00Z"/>
          <w:rFonts w:ascii="Times New Roman" w:eastAsia="Times New Roman" w:hAnsi="Times New Roman" w:cs="Times New Roman"/>
          <w:color w:val="auto"/>
          <w:sz w:val="24"/>
          <w:szCs w:val="24"/>
          <w:rPrChange w:id="5742" w:author="User" w:date="2017-10-10T09:40:00Z">
            <w:rPr>
              <w:del w:id="5743" w:author="User" w:date="2017-11-06T10:51:00Z"/>
              <w:rFonts w:ascii="Times New Roman" w:eastAsia="Times New Roman" w:hAnsi="Times New Roman" w:cs="Times New Roman"/>
              <w:color w:val="auto"/>
            </w:rPr>
          </w:rPrChange>
        </w:rPr>
      </w:pPr>
      <w:del w:id="5744" w:author="User" w:date="2017-11-06T10:51:00Z">
        <w:r w:rsidRPr="00C768DF" w:rsidDel="003F5773">
          <w:rPr>
            <w:rFonts w:ascii="Times New Roman" w:eastAsia="Times New Roman" w:hAnsi="Times New Roman" w:cs="Times New Roman"/>
            <w:i w:val="0"/>
            <w:color w:val="auto"/>
            <w:sz w:val="24"/>
            <w:szCs w:val="24"/>
          </w:rPr>
          <w:delText>Other big surveys are the surveys taken at Student Orientation.  Students are made aware of the numerous programs and support services available to them on campus to ensure their success, so at the end of each presentation, they are asked to rate and acknowledge their awareness of these services.  Within each department, there are also many ongoing surveys created by the department chairpersons.  Within the math department, for example, a survey is administered to students which asks them to list which courses they would need or like be offered the following semester.  Also, it asks which times are most needed (e.g. morning classes or evening classes).  With all this input from the students, the college is equipped with the data needed to best meet their needs. [E-5</w:delText>
        </w:r>
        <w:commentRangeStart w:id="5745"/>
        <w:r w:rsidRPr="00C768DF" w:rsidDel="003F5773">
          <w:rPr>
            <w:rFonts w:ascii="Times New Roman" w:eastAsia="Times New Roman" w:hAnsi="Times New Roman" w:cs="Times New Roman"/>
            <w:i w:val="0"/>
            <w:color w:val="auto"/>
            <w:sz w:val="24"/>
            <w:szCs w:val="24"/>
          </w:rPr>
          <w:delText>]</w:delText>
        </w:r>
        <w:r w:rsidRPr="00C768DF" w:rsidDel="003F5773">
          <w:rPr>
            <w:rFonts w:ascii="Times New Roman" w:eastAsia="Times New Roman" w:hAnsi="Times New Roman" w:cs="Times New Roman"/>
            <w:i w:val="0"/>
            <w:color w:val="auto"/>
            <w:sz w:val="24"/>
            <w:szCs w:val="24"/>
            <w:vertAlign w:val="superscript"/>
          </w:rPr>
          <w:footnoteReference w:id="136"/>
        </w:r>
        <w:commentRangeEnd w:id="5745"/>
        <w:r w:rsidRPr="00C768DF" w:rsidDel="003F5773">
          <w:rPr>
            <w:rFonts w:ascii="Times New Roman" w:hAnsi="Times New Roman" w:cs="Times New Roman"/>
            <w:sz w:val="24"/>
            <w:szCs w:val="24"/>
            <w:rPrChange w:id="5752" w:author="User" w:date="2017-10-10T09:40:00Z">
              <w:rPr/>
            </w:rPrChange>
          </w:rPr>
          <w:commentReference w:id="5745"/>
        </w:r>
      </w:del>
    </w:p>
    <w:p w14:paraId="29C0F50A" w14:textId="416A3500" w:rsidR="00BE22C5" w:rsidDel="00D03734" w:rsidRDefault="00BE22C5" w:rsidP="00B61715">
      <w:pPr>
        <w:pStyle w:val="Heading2"/>
        <w:spacing w:before="0"/>
        <w:rPr>
          <w:del w:id="5753" w:author="User" w:date="2017-10-10T10:05:00Z"/>
          <w:sz w:val="24"/>
          <w:szCs w:val="24"/>
        </w:rPr>
      </w:pPr>
    </w:p>
    <w:p w14:paraId="6A85450A" w14:textId="77777777" w:rsidR="00BE22C5" w:rsidRPr="004A5E7D" w:rsidRDefault="00BE22C5" w:rsidP="00B61715">
      <w:pPr>
        <w:pStyle w:val="Heading2"/>
        <w:spacing w:before="0"/>
        <w:rPr>
          <w:sz w:val="24"/>
          <w:szCs w:val="24"/>
          <w:rPrChange w:id="5754" w:author="User" w:date="2017-10-10T09:53:00Z">
            <w:rPr>
              <w:sz w:val="28"/>
              <w:szCs w:val="28"/>
              <w:u w:val="single"/>
            </w:rPr>
          </w:rPrChange>
        </w:rPr>
      </w:pPr>
      <w:bookmarkStart w:id="5755" w:name="_1mrcu09" w:colFirst="0" w:colLast="0"/>
      <w:bookmarkStart w:id="5756" w:name="_46r0co2" w:colFirst="0" w:colLast="0"/>
      <w:bookmarkStart w:id="5757" w:name="_kcd5j2cjcpei" w:colFirst="0" w:colLast="0"/>
      <w:bookmarkEnd w:id="5755"/>
      <w:bookmarkEnd w:id="5756"/>
      <w:bookmarkEnd w:id="5757"/>
      <w:r w:rsidRPr="004A5E7D">
        <w:rPr>
          <w:sz w:val="24"/>
          <w:szCs w:val="24"/>
          <w:rPrChange w:id="5758" w:author="User" w:date="2017-10-10T09:53:00Z">
            <w:rPr>
              <w:sz w:val="28"/>
              <w:szCs w:val="28"/>
              <w:u w:val="single"/>
            </w:rPr>
          </w:rPrChange>
        </w:rPr>
        <w:t xml:space="preserve">Standard 1.C.4 </w:t>
      </w:r>
    </w:p>
    <w:p w14:paraId="15B68A9E" w14:textId="77777777" w:rsidR="00065E69" w:rsidRPr="00C768DF" w:rsidRDefault="00065E69" w:rsidP="00065E69">
      <w:pPr>
        <w:pStyle w:val="Heading3"/>
        <w:spacing w:before="0" w:after="0" w:line="240" w:lineRule="auto"/>
        <w:rPr>
          <w:rFonts w:ascii="Times New Roman" w:eastAsia="Times New Roman" w:hAnsi="Times New Roman" w:cs="Times New Roman"/>
          <w:color w:val="auto"/>
          <w:sz w:val="24"/>
          <w:szCs w:val="24"/>
          <w:rPrChange w:id="5759"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val="0"/>
          <w:color w:val="auto"/>
          <w:sz w:val="24"/>
          <w:szCs w:val="24"/>
        </w:rPr>
        <w:lastRenderedPageBreak/>
        <w:t>The institution describes its certificates and degrees in terms of their purpose, content, course requirements, and expected learning outcomes.</w:t>
      </w:r>
    </w:p>
    <w:p w14:paraId="16F09E27" w14:textId="77777777" w:rsidR="00BE22C5" w:rsidRPr="00C768DF" w:rsidRDefault="00BE22C5" w:rsidP="00B61715">
      <w:pPr>
        <w:pStyle w:val="Normal1"/>
        <w:rPr>
          <w:rFonts w:ascii="Times New Roman" w:hAnsi="Times New Roman" w:cs="Times New Roman"/>
          <w:color w:val="auto"/>
          <w:sz w:val="24"/>
          <w:szCs w:val="24"/>
          <w:rPrChange w:id="5760" w:author="User" w:date="2017-10-10T09:40:00Z">
            <w:rPr>
              <w:color w:val="auto"/>
            </w:rPr>
          </w:rPrChange>
        </w:rPr>
      </w:pPr>
    </w:p>
    <w:p w14:paraId="27EFEDF9" w14:textId="77777777" w:rsidR="00BE22C5" w:rsidRPr="00C768DF" w:rsidRDefault="00BE22C5" w:rsidP="00B61715">
      <w:pPr>
        <w:pStyle w:val="Normal1"/>
        <w:rPr>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Evidence of Meeting the Standard:</w:t>
      </w:r>
    </w:p>
    <w:p w14:paraId="3A893EF3" w14:textId="228009FB" w:rsidR="00BE22C5" w:rsidRPr="00C768DF" w:rsidDel="001C365F" w:rsidRDefault="00BE22C5" w:rsidP="00B61715">
      <w:pPr>
        <w:pStyle w:val="Normal1"/>
        <w:rPr>
          <w:del w:id="5761" w:author="User" w:date="2017-10-10T10:05:00Z"/>
          <w:rFonts w:ascii="Times New Roman" w:hAnsi="Times New Roman" w:cs="Times New Roman"/>
          <w:color w:val="auto"/>
          <w:sz w:val="24"/>
          <w:szCs w:val="24"/>
          <w:rPrChange w:id="5762" w:author="User" w:date="2017-10-10T09:40:00Z">
            <w:rPr>
              <w:del w:id="5763" w:author="User" w:date="2017-10-10T10:05:00Z"/>
              <w:color w:val="auto"/>
            </w:rPr>
          </w:rPrChange>
        </w:rPr>
      </w:pPr>
    </w:p>
    <w:p w14:paraId="3E40D3C8" w14:textId="77777777" w:rsidR="00BE22C5" w:rsidRPr="00C768DF" w:rsidRDefault="00BE22C5" w:rsidP="00B61715">
      <w:pPr>
        <w:pStyle w:val="Normal1"/>
        <w:rPr>
          <w:rFonts w:ascii="Times New Roman" w:eastAsia="Times New Roman" w:hAnsi="Times New Roman" w:cs="Times New Roman"/>
          <w:color w:val="auto"/>
          <w:sz w:val="24"/>
          <w:szCs w:val="24"/>
          <w:rPrChange w:id="5764" w:author="User" w:date="2017-10-10T09:40:00Z">
            <w:rPr>
              <w:rFonts w:ascii="Times New Roman" w:eastAsia="Times New Roman" w:hAnsi="Times New Roman" w:cs="Times New Roman"/>
              <w:color w:val="auto"/>
            </w:rPr>
          </w:rPrChange>
        </w:rPr>
      </w:pPr>
      <w:bookmarkStart w:id="5765" w:name="_111kx3o" w:colFirst="0" w:colLast="0"/>
      <w:bookmarkEnd w:id="5765"/>
    </w:p>
    <w:p w14:paraId="0EFA3FA9" w14:textId="06BCB49E" w:rsidR="003F5773" w:rsidRDefault="003F5773" w:rsidP="003F5773">
      <w:pPr>
        <w:pStyle w:val="Normal1"/>
        <w:rPr>
          <w:ins w:id="5766" w:author="User" w:date="2017-11-06T10:52:00Z"/>
          <w:rFonts w:ascii="Times New Roman" w:eastAsia="Times New Roman" w:hAnsi="Times New Roman" w:cs="Times New Roman"/>
          <w:i w:val="0"/>
          <w:color w:val="auto"/>
          <w:sz w:val="24"/>
          <w:szCs w:val="24"/>
        </w:rPr>
      </w:pPr>
      <w:ins w:id="5767" w:author="User" w:date="2017-11-06T10:52:00Z">
        <w:r>
          <w:rPr>
            <w:rFonts w:ascii="Times New Roman" w:eastAsia="Times New Roman" w:hAnsi="Times New Roman" w:cs="Times New Roman"/>
            <w:i w:val="0"/>
            <w:color w:val="auto"/>
            <w:sz w:val="24"/>
            <w:szCs w:val="24"/>
          </w:rPr>
          <w:t xml:space="preserve">The Guam Community College catalog that is available online </w:t>
        </w:r>
        <w:r w:rsidRPr="00AB18D2">
          <w:rPr>
            <w:rFonts w:ascii="Times New Roman" w:eastAsia="Times New Roman" w:hAnsi="Times New Roman" w:cs="Times New Roman"/>
            <w:i w:val="0"/>
            <w:color w:val="auto"/>
            <w:sz w:val="24"/>
            <w:szCs w:val="24"/>
          </w:rPr>
          <w:t>provides clear description</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of general requirements for degree and certificate programs.   </w:t>
        </w:r>
        <w:r>
          <w:rPr>
            <w:rFonts w:ascii="Times New Roman" w:eastAsia="Times New Roman" w:hAnsi="Times New Roman" w:cs="Times New Roman"/>
            <w:i w:val="0"/>
            <w:color w:val="auto"/>
            <w:sz w:val="24"/>
            <w:szCs w:val="24"/>
          </w:rPr>
          <w:t>The online catalog provides accurate and p to date</w:t>
        </w:r>
        <w:r w:rsidRPr="00AB18D2">
          <w:rPr>
            <w:rFonts w:ascii="Times New Roman" w:eastAsia="Times New Roman" w:hAnsi="Times New Roman" w:cs="Times New Roman"/>
            <w:i w:val="0"/>
            <w:color w:val="auto"/>
            <w:sz w:val="24"/>
            <w:szCs w:val="24"/>
          </w:rPr>
          <w:t xml:space="preserve"> information on program description</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program student learning outcomes, general education requirements, technical requirements, and related general education and techni</w:t>
        </w:r>
        <w:r>
          <w:rPr>
            <w:rFonts w:ascii="Times New Roman" w:eastAsia="Times New Roman" w:hAnsi="Times New Roman" w:cs="Times New Roman"/>
            <w:i w:val="0"/>
            <w:color w:val="auto"/>
            <w:sz w:val="24"/>
            <w:szCs w:val="24"/>
          </w:rPr>
          <w:t>cal requirements.  The curriculum review process for programs and courses which requires review and approval from the Registrar, the Department Chair, the Dean, the Curriculum Review Committee, the Vice President for Academic Affairs, and the President if it is a course or program newly adopted, ensures that descriptions of degrees and certificates are clearly described and accurate.</w:t>
        </w:r>
      </w:ins>
      <w:ins w:id="5768" w:author="User" w:date="2017-11-06T10:53:00Z">
        <w:r w:rsidRPr="00220AB2">
          <w:rPr>
            <w:rStyle w:val="FootnoteReference"/>
            <w:rFonts w:ascii="Times New Roman" w:eastAsia="Times New Roman" w:hAnsi="Times New Roman" w:cs="Times New Roman"/>
            <w:i w:val="0"/>
            <w:color w:val="FF0000"/>
            <w:sz w:val="24"/>
            <w:szCs w:val="24"/>
            <w:rPrChange w:id="5769" w:author="User" w:date="2017-11-07T16:19:00Z">
              <w:rPr>
                <w:rStyle w:val="FootnoteReference"/>
                <w:rFonts w:ascii="Times New Roman" w:eastAsia="Times New Roman" w:hAnsi="Times New Roman" w:cs="Times New Roman"/>
                <w:i w:val="0"/>
                <w:color w:val="auto"/>
                <w:sz w:val="24"/>
                <w:szCs w:val="24"/>
              </w:rPr>
            </w:rPrChange>
          </w:rPr>
          <w:footnoteReference w:id="137"/>
        </w:r>
      </w:ins>
      <w:ins w:id="5773" w:author="User" w:date="2017-11-06T10:52:00Z">
        <w:r>
          <w:rPr>
            <w:rFonts w:ascii="Times New Roman" w:eastAsia="Times New Roman" w:hAnsi="Times New Roman" w:cs="Times New Roman"/>
            <w:i w:val="0"/>
            <w:color w:val="auto"/>
            <w:sz w:val="24"/>
            <w:szCs w:val="24"/>
          </w:rPr>
          <w:t xml:space="preserve">  </w:t>
        </w:r>
      </w:ins>
    </w:p>
    <w:p w14:paraId="3168EAFF" w14:textId="77777777" w:rsidR="003F5773" w:rsidRDefault="003F5773" w:rsidP="003F5773">
      <w:pPr>
        <w:pStyle w:val="Normal1"/>
        <w:rPr>
          <w:ins w:id="5774" w:author="User" w:date="2017-11-06T10:52:00Z"/>
          <w:rFonts w:ascii="Times New Roman" w:eastAsia="Times New Roman" w:hAnsi="Times New Roman" w:cs="Times New Roman"/>
          <w:i w:val="0"/>
          <w:color w:val="auto"/>
          <w:sz w:val="24"/>
          <w:szCs w:val="24"/>
        </w:rPr>
      </w:pPr>
    </w:p>
    <w:p w14:paraId="210BFFBF" w14:textId="4D60B954" w:rsidR="003F5773" w:rsidRPr="003F5773" w:rsidRDefault="003F5773" w:rsidP="003F5773">
      <w:pPr>
        <w:pStyle w:val="Normal1"/>
        <w:rPr>
          <w:ins w:id="5775" w:author="User" w:date="2017-11-06T10:52:00Z"/>
          <w:rFonts w:ascii="Times New Roman" w:eastAsia="Times New Roman" w:hAnsi="Times New Roman" w:cs="Times New Roman"/>
          <w:b/>
          <w:color w:val="FF0000"/>
          <w:sz w:val="24"/>
          <w:szCs w:val="24"/>
          <w:rPrChange w:id="5776" w:author="User" w:date="2017-11-06T10:56:00Z">
            <w:rPr>
              <w:ins w:id="5777" w:author="User" w:date="2017-11-06T10:52:00Z"/>
              <w:rFonts w:ascii="Times New Roman" w:eastAsia="Times New Roman" w:hAnsi="Times New Roman" w:cs="Times New Roman"/>
              <w:i w:val="0"/>
              <w:color w:val="auto"/>
              <w:sz w:val="24"/>
              <w:szCs w:val="24"/>
            </w:rPr>
          </w:rPrChange>
        </w:rPr>
      </w:pPr>
      <w:ins w:id="5778" w:author="User" w:date="2017-11-06T10:52:00Z">
        <w:r>
          <w:rPr>
            <w:rFonts w:ascii="Times New Roman" w:eastAsia="Times New Roman" w:hAnsi="Times New Roman" w:cs="Times New Roman"/>
            <w:i w:val="0"/>
            <w:color w:val="auto"/>
            <w:sz w:val="24"/>
            <w:szCs w:val="24"/>
          </w:rPr>
          <w:t>Guam Community College programs and courses are 100% compliant and all have student learning outcomes.</w:t>
        </w:r>
      </w:ins>
      <w:ins w:id="5779" w:author="User" w:date="2017-11-06T10:55:00Z">
        <w:r w:rsidRPr="00220AB2">
          <w:rPr>
            <w:rStyle w:val="FootnoteReference"/>
            <w:rFonts w:ascii="Times New Roman" w:eastAsia="Times New Roman" w:hAnsi="Times New Roman" w:cs="Times New Roman"/>
            <w:i w:val="0"/>
            <w:color w:val="FF0000"/>
            <w:sz w:val="24"/>
            <w:szCs w:val="24"/>
            <w:rPrChange w:id="5780" w:author="User" w:date="2017-11-07T16:20:00Z">
              <w:rPr>
                <w:rStyle w:val="FootnoteReference"/>
                <w:rFonts w:ascii="Times New Roman" w:eastAsia="Times New Roman" w:hAnsi="Times New Roman" w:cs="Times New Roman"/>
                <w:i w:val="0"/>
                <w:color w:val="auto"/>
                <w:sz w:val="24"/>
                <w:szCs w:val="24"/>
              </w:rPr>
            </w:rPrChange>
          </w:rPr>
          <w:footnoteReference w:id="138"/>
        </w:r>
      </w:ins>
      <w:ins w:id="5786" w:author="User" w:date="2017-11-06T10:52:00Z">
        <w:r>
          <w:rPr>
            <w:rFonts w:ascii="Times New Roman" w:eastAsia="Times New Roman" w:hAnsi="Times New Roman" w:cs="Times New Roman"/>
            <w:i w:val="0"/>
            <w:color w:val="auto"/>
            <w:sz w:val="24"/>
            <w:szCs w:val="24"/>
          </w:rPr>
          <w:t xml:space="preserve"> </w:t>
        </w:r>
      </w:ins>
      <w:ins w:id="5787" w:author="User" w:date="2017-11-06T10:54:00Z">
        <w:r>
          <w:rPr>
            <w:rFonts w:ascii="Times New Roman" w:eastAsia="Times New Roman" w:hAnsi="Times New Roman" w:cs="Times New Roman"/>
            <w:i w:val="0"/>
            <w:color w:val="auto"/>
            <w:sz w:val="24"/>
            <w:szCs w:val="24"/>
          </w:rPr>
          <w:t xml:space="preserve"> </w:t>
        </w:r>
      </w:ins>
      <w:ins w:id="5788" w:author="User" w:date="2017-11-06T10:52:00Z">
        <w:r>
          <w:rPr>
            <w:rFonts w:ascii="Times New Roman" w:eastAsia="Times New Roman" w:hAnsi="Times New Roman" w:cs="Times New Roman"/>
            <w:i w:val="0"/>
            <w:color w:val="auto"/>
            <w:sz w:val="24"/>
            <w:szCs w:val="24"/>
          </w:rPr>
          <w:t>To maintain this consistency, the office of Assessment Intuitional Effectiveness and Research (AIER) publishes the SLO handbook. This handbook provides invaluable information on keeping SLOs measurable and linked to institutional goals. Because of the 100% compliance with all programs and courses having approved SLOs, the catalog is able to provide the student learning outcomes along with the descriptions of the courses and programs.</w:t>
        </w:r>
      </w:ins>
      <w:ins w:id="5789" w:author="User" w:date="2017-11-06T10:56:00Z">
        <w:r w:rsidRPr="00C570BB">
          <w:rPr>
            <w:rStyle w:val="FootnoteReference"/>
            <w:rFonts w:ascii="Times New Roman" w:eastAsia="Times New Roman" w:hAnsi="Times New Roman" w:cs="Times New Roman"/>
            <w:i w:val="0"/>
            <w:color w:val="FF0000"/>
            <w:sz w:val="24"/>
            <w:szCs w:val="24"/>
            <w:rPrChange w:id="5790" w:author="User" w:date="2017-11-07T16:22:00Z">
              <w:rPr>
                <w:rStyle w:val="FootnoteReference"/>
                <w:rFonts w:ascii="Times New Roman" w:eastAsia="Times New Roman" w:hAnsi="Times New Roman" w:cs="Times New Roman"/>
                <w:i w:val="0"/>
                <w:color w:val="auto"/>
                <w:sz w:val="24"/>
                <w:szCs w:val="24"/>
              </w:rPr>
            </w:rPrChange>
          </w:rPr>
          <w:footnoteReference w:id="139"/>
        </w:r>
      </w:ins>
      <w:ins w:id="5795" w:author="User" w:date="2017-11-06T10:52:00Z">
        <w:r w:rsidRPr="00C570BB">
          <w:rPr>
            <w:rFonts w:ascii="Times New Roman" w:eastAsia="Times New Roman" w:hAnsi="Times New Roman" w:cs="Times New Roman"/>
            <w:i w:val="0"/>
            <w:color w:val="FF0000"/>
            <w:sz w:val="24"/>
            <w:szCs w:val="24"/>
            <w:rPrChange w:id="5796" w:author="User" w:date="2017-11-07T16:22: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w:t>
        </w:r>
      </w:ins>
      <w:ins w:id="5797" w:author="User" w:date="2017-11-22T14:33:00Z">
        <w:r w:rsidR="004939C3">
          <w:rPr>
            <w:rFonts w:ascii="Times New Roman" w:eastAsia="Times New Roman" w:hAnsi="Times New Roman" w:cs="Times New Roman"/>
            <w:i w:val="0"/>
            <w:color w:val="auto"/>
            <w:sz w:val="24"/>
            <w:szCs w:val="24"/>
          </w:rPr>
          <w:fldChar w:fldCharType="begin"/>
        </w:r>
        <w:r w:rsidR="004939C3">
          <w:rPr>
            <w:rFonts w:ascii="Times New Roman" w:eastAsia="Times New Roman" w:hAnsi="Times New Roman" w:cs="Times New Roman"/>
            <w:i w:val="0"/>
            <w:color w:val="auto"/>
            <w:sz w:val="24"/>
            <w:szCs w:val="24"/>
          </w:rPr>
          <w:instrText xml:space="preserve"> HYPERLINK "</w:instrText>
        </w:r>
        <w:r w:rsidR="004939C3" w:rsidRPr="004939C3">
          <w:rPr>
            <w:rFonts w:ascii="Times New Roman" w:eastAsia="Times New Roman" w:hAnsi="Times New Roman" w:cs="Times New Roman"/>
            <w:i w:val="0"/>
            <w:color w:val="auto"/>
            <w:sz w:val="24"/>
            <w:szCs w:val="24"/>
          </w:rPr>
          <w:instrText>http://catalog.guamcc.edu/content.php?catoid=9&amp;navoid=1268</w:instrText>
        </w:r>
        <w:r w:rsidR="004939C3">
          <w:rPr>
            <w:rFonts w:ascii="Times New Roman" w:eastAsia="Times New Roman" w:hAnsi="Times New Roman" w:cs="Times New Roman"/>
            <w:i w:val="0"/>
            <w:color w:val="auto"/>
            <w:sz w:val="24"/>
            <w:szCs w:val="24"/>
          </w:rPr>
          <w:instrText xml:space="preserve">" </w:instrText>
        </w:r>
        <w:r w:rsidR="004939C3">
          <w:rPr>
            <w:rFonts w:ascii="Times New Roman" w:eastAsia="Times New Roman" w:hAnsi="Times New Roman" w:cs="Times New Roman"/>
            <w:i w:val="0"/>
            <w:color w:val="auto"/>
            <w:sz w:val="24"/>
            <w:szCs w:val="24"/>
          </w:rPr>
          <w:fldChar w:fldCharType="separate"/>
        </w:r>
        <w:r w:rsidR="004939C3" w:rsidRPr="0001158C">
          <w:rPr>
            <w:rStyle w:val="Hyperlink"/>
            <w:rFonts w:ascii="Times New Roman" w:eastAsia="Times New Roman" w:hAnsi="Times New Roman" w:cs="Times New Roman"/>
            <w:i w:val="0"/>
            <w:sz w:val="24"/>
            <w:szCs w:val="24"/>
          </w:rPr>
          <w:t>http://catalog.guamcc.edu/content.php?catoid=9&amp;navoid=1268</w:t>
        </w:r>
        <w:r w:rsidR="004939C3">
          <w:rPr>
            <w:rFonts w:ascii="Times New Roman" w:eastAsia="Times New Roman" w:hAnsi="Times New Roman" w:cs="Times New Roman"/>
            <w:i w:val="0"/>
            <w:color w:val="auto"/>
            <w:sz w:val="24"/>
            <w:szCs w:val="24"/>
          </w:rPr>
          <w:fldChar w:fldCharType="end"/>
        </w:r>
        <w:r w:rsidR="004939C3">
          <w:rPr>
            <w:rFonts w:ascii="Times New Roman" w:eastAsia="Times New Roman" w:hAnsi="Times New Roman" w:cs="Times New Roman"/>
            <w:i w:val="0"/>
            <w:color w:val="auto"/>
            <w:sz w:val="24"/>
            <w:szCs w:val="24"/>
          </w:rPr>
          <w:t xml:space="preserve"> </w:t>
        </w:r>
        <w:r w:rsidR="004939C3" w:rsidRPr="004939C3">
          <w:rPr>
            <w:rFonts w:ascii="Times New Roman" w:eastAsia="Times New Roman" w:hAnsi="Times New Roman" w:cs="Times New Roman"/>
            <w:i w:val="0"/>
            <w:color w:val="auto"/>
            <w:sz w:val="24"/>
            <w:szCs w:val="24"/>
            <w:rPrChange w:id="5798" w:author="User" w:date="2017-11-06T10:56:00Z">
              <w:rPr>
                <w:rFonts w:ascii="Times New Roman" w:eastAsia="Times New Roman" w:hAnsi="Times New Roman" w:cs="Times New Roman"/>
                <w:i w:val="0"/>
                <w:color w:val="auto"/>
                <w:sz w:val="24"/>
                <w:szCs w:val="24"/>
              </w:rPr>
            </w:rPrChange>
          </w:rPr>
          <w:t xml:space="preserve"> </w:t>
        </w:r>
      </w:ins>
      <w:ins w:id="5799" w:author="User" w:date="2017-11-06T10:55:00Z">
        <w:r w:rsidRPr="003F5773">
          <w:rPr>
            <w:rFonts w:ascii="Times New Roman" w:eastAsia="Times New Roman" w:hAnsi="Times New Roman" w:cs="Times New Roman"/>
            <w:b/>
            <w:color w:val="FF0000"/>
            <w:sz w:val="24"/>
            <w:szCs w:val="24"/>
            <w:rPrChange w:id="5800" w:author="User" w:date="2017-11-06T10:56:00Z">
              <w:rPr>
                <w:rFonts w:ascii="Times New Roman" w:eastAsia="Times New Roman" w:hAnsi="Times New Roman" w:cs="Times New Roman"/>
                <w:i w:val="0"/>
                <w:color w:val="auto"/>
                <w:sz w:val="24"/>
                <w:szCs w:val="24"/>
              </w:rPr>
            </w:rPrChange>
          </w:rPr>
          <w:t>(</w:t>
        </w:r>
      </w:ins>
      <w:ins w:id="5801" w:author="User" w:date="2017-11-06T10:52:00Z">
        <w:r w:rsidRPr="003F5773">
          <w:rPr>
            <w:rFonts w:ascii="Times New Roman" w:eastAsia="Times New Roman" w:hAnsi="Times New Roman" w:cs="Times New Roman"/>
            <w:b/>
            <w:color w:val="FF0000"/>
            <w:sz w:val="24"/>
            <w:szCs w:val="24"/>
            <w:rPrChange w:id="5802" w:author="User" w:date="2017-11-06T10:56:00Z">
              <w:rPr>
                <w:rFonts w:ascii="Times New Roman" w:eastAsia="Times New Roman" w:hAnsi="Times New Roman" w:cs="Times New Roman"/>
                <w:i w:val="0"/>
                <w:color w:val="auto"/>
                <w:sz w:val="24"/>
                <w:szCs w:val="24"/>
                <w:highlight w:val="green"/>
              </w:rPr>
            </w:rPrChange>
          </w:rPr>
          <w:t xml:space="preserve">Link example of a course and program showing the SLOs from the online catalog)  </w:t>
        </w:r>
      </w:ins>
    </w:p>
    <w:p w14:paraId="645F0452" w14:textId="6899CDBA" w:rsidR="003F5773" w:rsidRPr="00667253" w:rsidRDefault="003F5773" w:rsidP="003F5773">
      <w:pPr>
        <w:pStyle w:val="Normal1"/>
        <w:rPr>
          <w:ins w:id="5803" w:author="User" w:date="2017-11-06T10:52:00Z"/>
          <w:rFonts w:ascii="Times New Roman" w:eastAsia="Times New Roman" w:hAnsi="Times New Roman" w:cs="Times New Roman"/>
          <w:b/>
          <w:color w:val="FF0000"/>
          <w:sz w:val="24"/>
          <w:szCs w:val="24"/>
          <w:rPrChange w:id="5804" w:author="User" w:date="2017-11-06T11:07:00Z">
            <w:rPr>
              <w:ins w:id="5805" w:author="User" w:date="2017-11-06T10:52:00Z"/>
              <w:rFonts w:ascii="Times New Roman" w:eastAsia="Times New Roman" w:hAnsi="Times New Roman" w:cs="Times New Roman"/>
              <w:i w:val="0"/>
              <w:color w:val="auto"/>
              <w:sz w:val="24"/>
              <w:szCs w:val="24"/>
            </w:rPr>
          </w:rPrChange>
        </w:rPr>
      </w:pPr>
      <w:ins w:id="5806" w:author="User" w:date="2017-11-06T10:52:00Z">
        <w:r>
          <w:rPr>
            <w:rFonts w:ascii="Times New Roman" w:eastAsia="Times New Roman" w:hAnsi="Times New Roman" w:cs="Times New Roman"/>
            <w:i w:val="0"/>
            <w:color w:val="auto"/>
            <w:sz w:val="24"/>
            <w:szCs w:val="24"/>
          </w:rPr>
          <w:t xml:space="preserve">The instructional faculty shall provide students with a complete course syllabus whether the course is face to face, online, or hybrid, as stated in the Faculty Union/BOT agreement. </w:t>
        </w:r>
      </w:ins>
      <w:ins w:id="5807" w:author="User" w:date="2017-11-06T10:57:00Z">
        <w:r w:rsidRPr="0037347E">
          <w:rPr>
            <w:rStyle w:val="FootnoteReference"/>
            <w:rFonts w:ascii="Times New Roman" w:eastAsia="Times New Roman" w:hAnsi="Times New Roman" w:cs="Times New Roman"/>
            <w:i w:val="0"/>
            <w:color w:val="FF0000"/>
            <w:sz w:val="24"/>
            <w:szCs w:val="24"/>
            <w:rPrChange w:id="5808" w:author="User" w:date="2017-11-07T16:35:00Z">
              <w:rPr>
                <w:rStyle w:val="FootnoteReference"/>
                <w:rFonts w:ascii="Times New Roman" w:eastAsia="Times New Roman" w:hAnsi="Times New Roman" w:cs="Times New Roman"/>
                <w:i w:val="0"/>
                <w:color w:val="auto"/>
                <w:sz w:val="24"/>
                <w:szCs w:val="24"/>
              </w:rPr>
            </w:rPrChange>
          </w:rPr>
          <w:footnoteReference w:id="140"/>
        </w:r>
        <w:r>
          <w:rPr>
            <w:rFonts w:ascii="Times New Roman" w:eastAsia="Times New Roman" w:hAnsi="Times New Roman" w:cs="Times New Roman"/>
            <w:i w:val="0"/>
            <w:color w:val="auto"/>
            <w:sz w:val="24"/>
            <w:szCs w:val="24"/>
          </w:rPr>
          <w:t xml:space="preserve"> </w:t>
        </w:r>
      </w:ins>
      <w:ins w:id="5816" w:author="User" w:date="2017-11-06T10:52:00Z">
        <w:r>
          <w:rPr>
            <w:rFonts w:ascii="Times New Roman" w:eastAsia="Times New Roman" w:hAnsi="Times New Roman" w:cs="Times New Roman"/>
            <w:i w:val="0"/>
            <w:color w:val="auto"/>
            <w:sz w:val="24"/>
            <w:szCs w:val="24"/>
          </w:rPr>
          <w:t>Continuing Education course instructors are mandated to provide a syllabus with the student learning outcomes as part of the application process, and must provide students with a copy.</w:t>
        </w:r>
      </w:ins>
      <w:ins w:id="5817" w:author="User" w:date="2017-11-06T11:00:00Z">
        <w:r w:rsidRPr="0037347E">
          <w:rPr>
            <w:rStyle w:val="FootnoteReference"/>
            <w:rFonts w:ascii="Times New Roman" w:eastAsia="Times New Roman" w:hAnsi="Times New Roman" w:cs="Times New Roman"/>
            <w:i w:val="0"/>
            <w:color w:val="FF0000"/>
            <w:sz w:val="24"/>
            <w:szCs w:val="24"/>
            <w:rPrChange w:id="5818" w:author="User" w:date="2017-11-07T16:35:00Z">
              <w:rPr>
                <w:rStyle w:val="FootnoteReference"/>
                <w:rFonts w:ascii="Times New Roman" w:eastAsia="Times New Roman" w:hAnsi="Times New Roman" w:cs="Times New Roman"/>
                <w:i w:val="0"/>
                <w:color w:val="auto"/>
                <w:sz w:val="24"/>
                <w:szCs w:val="24"/>
              </w:rPr>
            </w:rPrChange>
          </w:rPr>
          <w:footnoteReference w:id="141"/>
        </w:r>
      </w:ins>
      <w:ins w:id="5823" w:author="User" w:date="2017-11-06T10:52:00Z">
        <w:r>
          <w:rPr>
            <w:rFonts w:ascii="Times New Roman" w:eastAsia="Times New Roman" w:hAnsi="Times New Roman" w:cs="Times New Roman"/>
            <w:i w:val="0"/>
            <w:color w:val="auto"/>
            <w:sz w:val="24"/>
            <w:szCs w:val="24"/>
          </w:rPr>
          <w:t xml:space="preserve">  </w:t>
        </w:r>
      </w:ins>
      <w:ins w:id="5824" w:author="User" w:date="2017-11-06T11:00:00Z">
        <w:r w:rsidRPr="003F5773">
          <w:rPr>
            <w:rFonts w:ascii="Times New Roman" w:eastAsia="Times New Roman" w:hAnsi="Times New Roman" w:cs="Times New Roman"/>
            <w:b/>
            <w:color w:val="FF0000"/>
            <w:sz w:val="24"/>
            <w:szCs w:val="24"/>
            <w:rPrChange w:id="5825" w:author="User" w:date="2017-11-06T11:00:00Z">
              <w:rPr>
                <w:rFonts w:ascii="Times New Roman" w:eastAsia="Times New Roman" w:hAnsi="Times New Roman" w:cs="Times New Roman"/>
                <w:i w:val="0"/>
                <w:color w:val="auto"/>
                <w:sz w:val="24"/>
                <w:szCs w:val="24"/>
              </w:rPr>
            </w:rPrChange>
          </w:rPr>
          <w:t>(</w:t>
        </w:r>
      </w:ins>
      <w:ins w:id="5826" w:author="User" w:date="2017-11-06T10:52:00Z">
        <w:r w:rsidRPr="003F5773">
          <w:rPr>
            <w:rFonts w:ascii="Times New Roman" w:eastAsia="Times New Roman" w:hAnsi="Times New Roman" w:cs="Times New Roman"/>
            <w:b/>
            <w:color w:val="FF0000"/>
            <w:sz w:val="24"/>
            <w:szCs w:val="24"/>
            <w:rPrChange w:id="5827" w:author="User" w:date="2017-11-06T11:00:00Z">
              <w:rPr>
                <w:rFonts w:ascii="Times New Roman" w:eastAsia="Times New Roman" w:hAnsi="Times New Roman" w:cs="Times New Roman"/>
                <w:i w:val="0"/>
                <w:color w:val="auto"/>
                <w:sz w:val="24"/>
                <w:szCs w:val="24"/>
                <w:highlight w:val="green"/>
              </w:rPr>
            </w:rPrChange>
          </w:rPr>
          <w:t>Link CE policy on syllabus requirements</w:t>
        </w:r>
      </w:ins>
      <w:ins w:id="5828" w:author="User" w:date="2017-11-06T11:00:00Z">
        <w:r w:rsidRPr="003F5773">
          <w:rPr>
            <w:rFonts w:ascii="Times New Roman" w:eastAsia="Times New Roman" w:hAnsi="Times New Roman" w:cs="Times New Roman"/>
            <w:b/>
            <w:color w:val="FF0000"/>
            <w:sz w:val="24"/>
            <w:szCs w:val="24"/>
            <w:rPrChange w:id="5829" w:author="User" w:date="2017-11-06T11:00:00Z">
              <w:rPr>
                <w:rFonts w:ascii="Times New Roman" w:eastAsia="Times New Roman" w:hAnsi="Times New Roman" w:cs="Times New Roman"/>
                <w:i w:val="0"/>
                <w:color w:val="auto"/>
                <w:sz w:val="24"/>
                <w:szCs w:val="24"/>
              </w:rPr>
            </w:rPrChange>
          </w:rPr>
          <w:t>)</w:t>
        </w:r>
      </w:ins>
      <w:ins w:id="5830" w:author="User" w:date="2017-11-06T10:52:00Z">
        <w:r w:rsidRPr="003F5773">
          <w:rPr>
            <w:rFonts w:ascii="Times New Roman" w:eastAsia="Times New Roman" w:hAnsi="Times New Roman" w:cs="Times New Roman"/>
            <w:i w:val="0"/>
            <w:color w:val="FF0000"/>
            <w:sz w:val="24"/>
            <w:szCs w:val="24"/>
            <w:rPrChange w:id="5831" w:author="User" w:date="2017-11-06T11:00: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The syllabus is to be submitted to the Department Chairperson for review. </w:t>
        </w:r>
      </w:ins>
      <w:ins w:id="5832" w:author="User" w:date="2017-11-06T11:01:00Z">
        <w:r w:rsidR="00667253" w:rsidRPr="0037347E">
          <w:rPr>
            <w:rStyle w:val="FootnoteReference"/>
            <w:rFonts w:ascii="Times New Roman" w:eastAsia="Times New Roman" w:hAnsi="Times New Roman" w:cs="Times New Roman"/>
            <w:i w:val="0"/>
            <w:color w:val="FF0000"/>
            <w:sz w:val="24"/>
            <w:szCs w:val="24"/>
            <w:rPrChange w:id="5833" w:author="User" w:date="2017-11-07T16:35:00Z">
              <w:rPr>
                <w:rStyle w:val="FootnoteReference"/>
                <w:rFonts w:ascii="Times New Roman" w:eastAsia="Times New Roman" w:hAnsi="Times New Roman" w:cs="Times New Roman"/>
                <w:i w:val="0"/>
                <w:color w:val="auto"/>
                <w:sz w:val="24"/>
                <w:szCs w:val="24"/>
              </w:rPr>
            </w:rPrChange>
          </w:rPr>
          <w:footnoteReference w:id="142"/>
        </w:r>
      </w:ins>
      <w:ins w:id="5839" w:author="User" w:date="2017-11-06T10:52:00Z">
        <w:r w:rsidRPr="00667253">
          <w:rPr>
            <w:rFonts w:ascii="Times New Roman" w:eastAsia="Times New Roman" w:hAnsi="Times New Roman" w:cs="Times New Roman"/>
            <w:i w:val="0"/>
            <w:color w:val="FF0000"/>
            <w:sz w:val="24"/>
            <w:szCs w:val="24"/>
            <w:rPrChange w:id="5840" w:author="User" w:date="2017-11-06T11:01: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The Department Chairperson ensures that the syllabi submitted are consistent and meet all requirements of the syllabus checklist, which includes the requirement of containing the student learning outcomes of the course.</w:t>
        </w:r>
      </w:ins>
      <w:ins w:id="5841" w:author="User" w:date="2017-11-06T11:03:00Z">
        <w:r w:rsidR="00667253" w:rsidRPr="0037347E">
          <w:rPr>
            <w:rStyle w:val="FootnoteReference"/>
            <w:rFonts w:ascii="Times New Roman" w:eastAsia="Times New Roman" w:hAnsi="Times New Roman" w:cs="Times New Roman"/>
            <w:i w:val="0"/>
            <w:color w:val="FF0000"/>
            <w:sz w:val="24"/>
            <w:szCs w:val="24"/>
            <w:rPrChange w:id="5842" w:author="User" w:date="2017-11-07T16:42:00Z">
              <w:rPr>
                <w:rStyle w:val="FootnoteReference"/>
                <w:rFonts w:ascii="Times New Roman" w:eastAsia="Times New Roman" w:hAnsi="Times New Roman" w:cs="Times New Roman"/>
                <w:i w:val="0"/>
                <w:color w:val="auto"/>
                <w:sz w:val="24"/>
                <w:szCs w:val="24"/>
              </w:rPr>
            </w:rPrChange>
          </w:rPr>
          <w:footnoteReference w:id="143"/>
        </w:r>
      </w:ins>
      <w:ins w:id="5854" w:author="User" w:date="2017-11-06T10:52:00Z">
        <w:r w:rsidRPr="0037347E">
          <w:rPr>
            <w:rFonts w:ascii="Times New Roman" w:eastAsia="Times New Roman" w:hAnsi="Times New Roman" w:cs="Times New Roman"/>
            <w:i w:val="0"/>
            <w:color w:val="FF0000"/>
            <w:sz w:val="24"/>
            <w:szCs w:val="24"/>
            <w:rPrChange w:id="5855" w:author="User" w:date="2017-11-07T16:42: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Instructional faculty shall ensure that course content meet and address the student learning outcomes.  This is not only ensured through the Faculty Union/BOT agreement and reflected in faculty evaluations, but through the assessment process of the College as well.</w:t>
        </w:r>
      </w:ins>
      <w:ins w:id="5856" w:author="User" w:date="2017-11-06T11:05:00Z">
        <w:r w:rsidR="00667253">
          <w:rPr>
            <w:rFonts w:ascii="Times New Roman" w:eastAsia="Times New Roman" w:hAnsi="Times New Roman" w:cs="Times New Roman"/>
            <w:i w:val="0"/>
            <w:color w:val="auto"/>
            <w:sz w:val="24"/>
            <w:szCs w:val="24"/>
          </w:rPr>
          <w:t xml:space="preserve"> </w:t>
        </w:r>
      </w:ins>
      <w:ins w:id="5857" w:author="User" w:date="2017-11-06T11:06:00Z">
        <w:r w:rsidR="00667253" w:rsidRPr="004E0A79">
          <w:rPr>
            <w:rStyle w:val="FootnoteReference"/>
            <w:rFonts w:ascii="Times New Roman" w:eastAsia="Times New Roman" w:hAnsi="Times New Roman" w:cs="Times New Roman"/>
            <w:i w:val="0"/>
            <w:color w:val="FF0000"/>
            <w:sz w:val="24"/>
            <w:szCs w:val="24"/>
            <w:rPrChange w:id="5858" w:author="User" w:date="2017-11-07T16:45:00Z">
              <w:rPr>
                <w:rStyle w:val="FootnoteReference"/>
                <w:rFonts w:ascii="Times New Roman" w:eastAsia="Times New Roman" w:hAnsi="Times New Roman" w:cs="Times New Roman"/>
                <w:i w:val="0"/>
                <w:color w:val="auto"/>
                <w:sz w:val="24"/>
                <w:szCs w:val="24"/>
              </w:rPr>
            </w:rPrChange>
          </w:rPr>
          <w:footnoteReference w:id="144"/>
        </w:r>
      </w:ins>
      <w:ins w:id="5864" w:author="User" w:date="2017-11-06T11:05:00Z">
        <w:r w:rsidR="00667253" w:rsidRPr="004E0A79">
          <w:rPr>
            <w:rFonts w:ascii="Times New Roman" w:eastAsia="Times New Roman" w:hAnsi="Times New Roman" w:cs="Times New Roman"/>
            <w:i w:val="0"/>
            <w:color w:val="FF0000"/>
            <w:sz w:val="24"/>
            <w:szCs w:val="24"/>
            <w:rPrChange w:id="5865" w:author="User" w:date="2017-11-07T16:45:00Z">
              <w:rPr>
                <w:rFonts w:ascii="Times New Roman" w:eastAsia="Times New Roman" w:hAnsi="Times New Roman" w:cs="Times New Roman"/>
                <w:i w:val="0"/>
                <w:color w:val="auto"/>
                <w:sz w:val="24"/>
                <w:szCs w:val="24"/>
              </w:rPr>
            </w:rPrChange>
          </w:rPr>
          <w:t xml:space="preserve"> </w:t>
        </w:r>
      </w:ins>
      <w:ins w:id="5866" w:author="User" w:date="2017-11-07T16:45:00Z">
        <w:r w:rsidR="004E0A79">
          <w:rPr>
            <w:rFonts w:ascii="Times New Roman" w:eastAsia="Times New Roman" w:hAnsi="Times New Roman" w:cs="Times New Roman"/>
            <w:i w:val="0"/>
            <w:color w:val="FF0000"/>
            <w:sz w:val="24"/>
            <w:szCs w:val="24"/>
          </w:rPr>
          <w:t xml:space="preserve"> </w:t>
        </w:r>
      </w:ins>
      <w:ins w:id="5867" w:author="User" w:date="2017-11-06T10:52:00Z">
        <w:r>
          <w:rPr>
            <w:rFonts w:ascii="Times New Roman" w:eastAsia="Times New Roman" w:hAnsi="Times New Roman" w:cs="Times New Roman"/>
            <w:i w:val="0"/>
            <w:color w:val="auto"/>
            <w:sz w:val="24"/>
            <w:szCs w:val="24"/>
          </w:rPr>
          <w:t>The Committee on College Assessment reviews the assessment plans so that the criteria, tool, and means of assessment is in line with the identified student learning outcome to be assessed.  The criteria, tool, and means of assessment is a direct reflection on whether classroom instruction and student evaluation is in line with the student learning outcomes.</w:t>
        </w:r>
      </w:ins>
      <w:ins w:id="5868" w:author="User" w:date="2017-11-06T11:07:00Z">
        <w:r w:rsidR="00667253" w:rsidRPr="004E0A79">
          <w:rPr>
            <w:rStyle w:val="FootnoteReference"/>
            <w:rFonts w:ascii="Times New Roman" w:eastAsia="Times New Roman" w:hAnsi="Times New Roman" w:cs="Times New Roman"/>
            <w:i w:val="0"/>
            <w:color w:val="FF0000"/>
            <w:sz w:val="24"/>
            <w:szCs w:val="24"/>
            <w:rPrChange w:id="5869" w:author="User" w:date="2017-11-07T16:46:00Z">
              <w:rPr>
                <w:rStyle w:val="FootnoteReference"/>
                <w:rFonts w:ascii="Times New Roman" w:eastAsia="Times New Roman" w:hAnsi="Times New Roman" w:cs="Times New Roman"/>
                <w:i w:val="0"/>
                <w:color w:val="auto"/>
                <w:sz w:val="24"/>
                <w:szCs w:val="24"/>
              </w:rPr>
            </w:rPrChange>
          </w:rPr>
          <w:footnoteReference w:id="145"/>
        </w:r>
      </w:ins>
      <w:ins w:id="5874" w:author="User" w:date="2017-11-06T10:52:00Z">
        <w:r w:rsidRPr="004E0A79">
          <w:rPr>
            <w:rFonts w:ascii="Times New Roman" w:eastAsia="Times New Roman" w:hAnsi="Times New Roman" w:cs="Times New Roman"/>
            <w:i w:val="0"/>
            <w:color w:val="FF0000"/>
            <w:sz w:val="24"/>
            <w:szCs w:val="24"/>
            <w:rPrChange w:id="5875" w:author="User" w:date="2017-11-07T16:46: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w:t>
        </w:r>
      </w:ins>
    </w:p>
    <w:p w14:paraId="2C35B800" w14:textId="77777777" w:rsidR="003F5773" w:rsidRPr="00AB18D2" w:rsidRDefault="003F5773" w:rsidP="003F5773">
      <w:pPr>
        <w:pStyle w:val="Normal1"/>
        <w:rPr>
          <w:ins w:id="5876" w:author="User" w:date="2017-11-06T10:52:00Z"/>
          <w:color w:val="auto"/>
        </w:rPr>
      </w:pPr>
    </w:p>
    <w:p w14:paraId="23E0954B" w14:textId="77777777" w:rsidR="003F5773" w:rsidRDefault="003F5773" w:rsidP="003F5773">
      <w:pPr>
        <w:pStyle w:val="Normal1"/>
        <w:rPr>
          <w:ins w:id="5877" w:author="User" w:date="2017-11-09T13:09:00Z"/>
          <w:rFonts w:ascii="Times New Roman" w:eastAsia="Times New Roman" w:hAnsi="Times New Roman" w:cs="Times New Roman"/>
          <w:b/>
          <w:i w:val="0"/>
          <w:color w:val="auto"/>
          <w:sz w:val="24"/>
          <w:szCs w:val="24"/>
        </w:rPr>
      </w:pPr>
      <w:ins w:id="5878" w:author="User" w:date="2017-11-06T10:52:00Z">
        <w:r w:rsidRPr="00AB6229">
          <w:rPr>
            <w:rFonts w:ascii="Times New Roman" w:eastAsia="Times New Roman" w:hAnsi="Times New Roman" w:cs="Times New Roman"/>
            <w:b/>
            <w:i w:val="0"/>
            <w:color w:val="auto"/>
            <w:sz w:val="24"/>
            <w:szCs w:val="24"/>
          </w:rPr>
          <w:lastRenderedPageBreak/>
          <w:t>Analysis and Evaluation:</w:t>
        </w:r>
      </w:ins>
    </w:p>
    <w:p w14:paraId="73B76662" w14:textId="77777777" w:rsidR="00C45083" w:rsidRPr="00AB6229" w:rsidRDefault="00C45083" w:rsidP="003F5773">
      <w:pPr>
        <w:pStyle w:val="Normal1"/>
        <w:rPr>
          <w:ins w:id="5879" w:author="User" w:date="2017-11-06T10:52:00Z"/>
          <w:rFonts w:ascii="Times New Roman" w:eastAsia="Times New Roman" w:hAnsi="Times New Roman" w:cs="Times New Roman"/>
          <w:b/>
          <w:i w:val="0"/>
          <w:color w:val="auto"/>
          <w:sz w:val="24"/>
          <w:szCs w:val="24"/>
        </w:rPr>
      </w:pPr>
    </w:p>
    <w:p w14:paraId="79CC280C" w14:textId="77777777" w:rsidR="003F5773" w:rsidRPr="00C57BB4" w:rsidRDefault="003F5773" w:rsidP="003F5773">
      <w:pPr>
        <w:pStyle w:val="Normal1"/>
        <w:rPr>
          <w:ins w:id="5880" w:author="User" w:date="2017-11-06T10:52:00Z"/>
          <w:rFonts w:ascii="Times New Roman" w:hAnsi="Times New Roman" w:cs="Times New Roman"/>
          <w:i w:val="0"/>
          <w:color w:val="auto"/>
          <w:sz w:val="24"/>
          <w:szCs w:val="24"/>
        </w:rPr>
      </w:pPr>
      <w:ins w:id="5881" w:author="User" w:date="2017-11-06T10:52:00Z">
        <w:r>
          <w:rPr>
            <w:rFonts w:ascii="Times New Roman" w:eastAsia="Times New Roman" w:hAnsi="Times New Roman" w:cs="Times New Roman"/>
            <w:i w:val="0"/>
            <w:color w:val="auto"/>
            <w:sz w:val="24"/>
            <w:szCs w:val="24"/>
          </w:rPr>
          <w:t xml:space="preserve">The Guam Community College catalog is available online and </w:t>
        </w:r>
        <w:r w:rsidRPr="00AB18D2">
          <w:rPr>
            <w:rFonts w:ascii="Times New Roman" w:eastAsia="Times New Roman" w:hAnsi="Times New Roman" w:cs="Times New Roman"/>
            <w:i w:val="0"/>
            <w:color w:val="auto"/>
            <w:sz w:val="24"/>
            <w:szCs w:val="24"/>
          </w:rPr>
          <w:t>provides clear description</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of general requirements for degree and certificate programs.   </w:t>
        </w:r>
        <w:r>
          <w:rPr>
            <w:rFonts w:ascii="Times New Roman" w:eastAsia="Times New Roman" w:hAnsi="Times New Roman" w:cs="Times New Roman"/>
            <w:i w:val="0"/>
            <w:color w:val="auto"/>
            <w:sz w:val="24"/>
            <w:szCs w:val="24"/>
          </w:rPr>
          <w:t xml:space="preserve">Guam Community College programs and courses are 100% compliant and all have student learning outcomes. The instructional faculty shall provide students with a complete course syllabus whether the course is face to face, online, or hybrid.  Faculty evaluations and the assessment process of the College provides guidance and assurance that classroom instruction are designed to meet the student learning outcomes.  </w:t>
        </w:r>
      </w:ins>
    </w:p>
    <w:p w14:paraId="160DD10D" w14:textId="77777777" w:rsidR="003F5773" w:rsidRDefault="003F5773" w:rsidP="00D44A70">
      <w:pPr>
        <w:pStyle w:val="Normal1"/>
        <w:rPr>
          <w:ins w:id="5882" w:author="User" w:date="2017-11-06T10:52:00Z"/>
          <w:rFonts w:ascii="Times New Roman" w:eastAsia="Times New Roman" w:hAnsi="Times New Roman" w:cs="Times New Roman"/>
          <w:i w:val="0"/>
          <w:color w:val="auto"/>
          <w:sz w:val="24"/>
          <w:szCs w:val="24"/>
        </w:rPr>
      </w:pPr>
    </w:p>
    <w:p w14:paraId="580981E3" w14:textId="6BCB57D2" w:rsidR="00BE22C5" w:rsidRPr="00C768DF" w:rsidDel="008558D5" w:rsidRDefault="00BE22C5" w:rsidP="00D44A70">
      <w:pPr>
        <w:pStyle w:val="Normal1"/>
        <w:rPr>
          <w:del w:id="5883" w:author="User" w:date="2017-11-06T11:10:00Z"/>
          <w:rFonts w:ascii="Times New Roman" w:eastAsia="Times New Roman" w:hAnsi="Times New Roman" w:cs="Times New Roman"/>
          <w:color w:val="auto"/>
          <w:sz w:val="24"/>
          <w:szCs w:val="24"/>
          <w:rPrChange w:id="5884" w:author="User" w:date="2017-10-10T09:40:00Z">
            <w:rPr>
              <w:del w:id="5885" w:author="User" w:date="2017-11-06T11:10:00Z"/>
              <w:rFonts w:ascii="Times New Roman" w:eastAsia="Times New Roman" w:hAnsi="Times New Roman" w:cs="Times New Roman"/>
              <w:color w:val="auto"/>
            </w:rPr>
          </w:rPrChange>
        </w:rPr>
      </w:pPr>
      <w:commentRangeStart w:id="5886"/>
      <w:del w:id="5887" w:author="User" w:date="2017-11-06T11:10:00Z">
        <w:r w:rsidRPr="00C768DF" w:rsidDel="008558D5">
          <w:rPr>
            <w:rFonts w:ascii="Times New Roman" w:eastAsia="Times New Roman" w:hAnsi="Times New Roman" w:cs="Times New Roman"/>
            <w:i w:val="0"/>
            <w:color w:val="auto"/>
            <w:sz w:val="24"/>
            <w:szCs w:val="24"/>
          </w:rPr>
          <w:delText>T</w:delText>
        </w:r>
        <w:r w:rsidR="002454FD" w:rsidRPr="00C768DF" w:rsidDel="008558D5">
          <w:rPr>
            <w:rFonts w:ascii="Times New Roman" w:eastAsia="Times New Roman" w:hAnsi="Times New Roman" w:cs="Times New Roman"/>
            <w:i w:val="0"/>
            <w:color w:val="auto"/>
            <w:sz w:val="24"/>
            <w:szCs w:val="24"/>
          </w:rPr>
          <w:delText xml:space="preserve">he College Catalog </w:delText>
        </w:r>
        <w:commentRangeEnd w:id="5886"/>
        <w:r w:rsidRPr="00C768DF" w:rsidDel="008558D5">
          <w:rPr>
            <w:rFonts w:ascii="Times New Roman" w:hAnsi="Times New Roman" w:cs="Times New Roman"/>
            <w:sz w:val="24"/>
            <w:szCs w:val="24"/>
            <w:rPrChange w:id="5888" w:author="User" w:date="2017-10-10T09:40:00Z">
              <w:rPr/>
            </w:rPrChange>
          </w:rPr>
          <w:commentReference w:id="5886"/>
        </w:r>
        <w:r w:rsidRPr="00C768DF" w:rsidDel="008558D5">
          <w:rPr>
            <w:rFonts w:ascii="Times New Roman" w:eastAsia="Times New Roman" w:hAnsi="Times New Roman" w:cs="Times New Roman"/>
            <w:i w:val="0"/>
            <w:color w:val="auto"/>
            <w:sz w:val="24"/>
            <w:szCs w:val="24"/>
          </w:rPr>
          <w:delText>provides clear description of general requirements for degree and certificate programs.   Each program has detailed information on program description, program student learning outcomes, general education requirements, technical requirements, and related general education and techni</w:delText>
        </w:r>
        <w:r w:rsidR="00D44A70" w:rsidRPr="00C768DF" w:rsidDel="008558D5">
          <w:rPr>
            <w:rFonts w:ascii="Times New Roman" w:eastAsia="Times New Roman" w:hAnsi="Times New Roman" w:cs="Times New Roman"/>
            <w:i w:val="0"/>
            <w:color w:val="auto"/>
            <w:sz w:val="24"/>
            <w:szCs w:val="24"/>
          </w:rPr>
          <w:delText>cal requirements.   In addition</w:delText>
        </w:r>
        <w:bookmarkStart w:id="5889" w:name="_3l18frh" w:colFirst="0" w:colLast="0"/>
        <w:bookmarkEnd w:id="5889"/>
        <w:r w:rsidR="00D44A70" w:rsidRPr="00C768DF" w:rsidDel="008558D5">
          <w:rPr>
            <w:rFonts w:ascii="Times New Roman" w:eastAsia="Times New Roman" w:hAnsi="Times New Roman" w:cs="Times New Roman"/>
            <w:i w:val="0"/>
            <w:color w:val="auto"/>
            <w:sz w:val="24"/>
            <w:szCs w:val="24"/>
          </w:rPr>
          <w:delText>, a</w:delText>
        </w:r>
        <w:r w:rsidRPr="00C768DF" w:rsidDel="008558D5">
          <w:rPr>
            <w:rFonts w:ascii="Times New Roman" w:eastAsia="Times New Roman" w:hAnsi="Times New Roman" w:cs="Times New Roman"/>
            <w:i w:val="0"/>
            <w:color w:val="auto"/>
            <w:sz w:val="24"/>
            <w:szCs w:val="24"/>
          </w:rPr>
          <w:delText xml:space="preserve">ll Guam Community College degrees, certificates and courses are listed in the catalog and on the website. Through the work of the Learning Outcomes Committee (LOC), a faculty-led curriculum approval process is in place to monitor the quality of course and program guides as they are newly introduced or revamped to meet current community and industry standards. At the college, each credit hour represents one hour per week in class and two hours outside of class devoted to preparation. Credit is granted in recognition of successful work in attaining student learning outcomes (SLOs) in specific courses. All course- and program-level SLOs are published in the catalog. For academic year </w:delText>
        </w:r>
        <w:commentRangeStart w:id="5890"/>
        <w:r w:rsidRPr="00C768DF" w:rsidDel="008558D5">
          <w:rPr>
            <w:rFonts w:ascii="Times New Roman" w:eastAsia="Times New Roman" w:hAnsi="Times New Roman" w:cs="Times New Roman"/>
            <w:i w:val="0"/>
            <w:color w:val="auto"/>
            <w:sz w:val="24"/>
            <w:szCs w:val="24"/>
          </w:rPr>
          <w:delText>2011-2012</w:delText>
        </w:r>
        <w:commentRangeEnd w:id="5890"/>
        <w:r w:rsidRPr="00C768DF" w:rsidDel="008558D5">
          <w:rPr>
            <w:rFonts w:ascii="Times New Roman" w:hAnsi="Times New Roman" w:cs="Times New Roman"/>
            <w:sz w:val="24"/>
            <w:szCs w:val="24"/>
            <w:rPrChange w:id="5891" w:author="User" w:date="2017-10-10T09:40:00Z">
              <w:rPr/>
            </w:rPrChange>
          </w:rPr>
          <w:commentReference w:id="5890"/>
        </w:r>
        <w:r w:rsidRPr="00C768DF" w:rsidDel="008558D5">
          <w:rPr>
            <w:rFonts w:ascii="Times New Roman" w:eastAsia="Times New Roman" w:hAnsi="Times New Roman" w:cs="Times New Roman"/>
            <w:i w:val="0"/>
            <w:color w:val="auto"/>
            <w:sz w:val="24"/>
            <w:szCs w:val="24"/>
          </w:rPr>
          <w:delText>, all Certificate and AS/AA programs (n=37) listed in the catalog have articulated program-level SLOs. Likewise, all courses (n=359) published in the catalog have course level SLOs. These statements of outcomes at the course and program levels map to the Institutional Learning Outcomes (ILOs) which were recommended by the Faculty Senate, approved by the President, and adopted by the Board of Trustees on December 2, 2009. These outcomes --at the course, program, and institutional levels-- serve as the primary basis for implementing the regularized assessment process at the college, which has been in place since 2001.</w:delText>
        </w:r>
      </w:del>
    </w:p>
    <w:p w14:paraId="7FC8C052" w14:textId="72F50327" w:rsidR="00BE22C5" w:rsidRPr="00C768DF" w:rsidDel="008558D5" w:rsidRDefault="00BE22C5" w:rsidP="00B61715">
      <w:pPr>
        <w:pStyle w:val="Heading3"/>
        <w:spacing w:before="0" w:after="0" w:line="240" w:lineRule="auto"/>
        <w:rPr>
          <w:del w:id="5892" w:author="User" w:date="2017-11-06T11:10:00Z"/>
          <w:rFonts w:ascii="Times New Roman" w:eastAsia="Times New Roman" w:hAnsi="Times New Roman" w:cs="Times New Roman"/>
          <w:color w:val="auto"/>
          <w:sz w:val="24"/>
          <w:szCs w:val="24"/>
        </w:rPr>
      </w:pPr>
      <w:bookmarkStart w:id="5893" w:name="_206ipza" w:colFirst="0" w:colLast="0"/>
      <w:bookmarkEnd w:id="5893"/>
    </w:p>
    <w:p w14:paraId="53870858" w14:textId="650BB69E" w:rsidR="00BE22C5" w:rsidRPr="00C768DF" w:rsidDel="008558D5" w:rsidRDefault="00BE22C5" w:rsidP="00B61715">
      <w:pPr>
        <w:pStyle w:val="Heading3"/>
        <w:spacing w:before="0" w:after="0" w:line="240" w:lineRule="auto"/>
        <w:rPr>
          <w:del w:id="5894" w:author="User" w:date="2017-11-06T11:10:00Z"/>
          <w:rFonts w:ascii="Times New Roman" w:eastAsia="Times New Roman" w:hAnsi="Times New Roman" w:cs="Times New Roman"/>
          <w:b w:val="0"/>
          <w:i w:val="0"/>
          <w:color w:val="auto"/>
          <w:sz w:val="24"/>
          <w:szCs w:val="24"/>
        </w:rPr>
      </w:pPr>
      <w:del w:id="5895" w:author="User" w:date="2017-11-06T11:10:00Z">
        <w:r w:rsidRPr="00C768DF" w:rsidDel="008558D5">
          <w:rPr>
            <w:rFonts w:ascii="Times New Roman" w:eastAsia="Times New Roman" w:hAnsi="Times New Roman" w:cs="Times New Roman"/>
            <w:b w:val="0"/>
            <w:i w:val="0"/>
            <w:color w:val="auto"/>
            <w:sz w:val="24"/>
            <w:szCs w:val="24"/>
          </w:rPr>
          <w:delText>Program learning outcomes are clearly defined in the GCC catalog on the website, and in program curriculum documents and course syllabi. Students must successfully achieve the expected student learning outcomes as defined. Different evaluation tools are set by the program faculty members and defined in the course syllabi, and are used to assess achievement of the student learning outcomes. The program curriculum documents for degrees and certificates also outline the expected learning outcomes and the requirements for student achievement. Different signatories must review these documents. In many programs, there is a capstone course, such as practicum or internship, which measures the student learning outcomes. For some programs, these program-level outcomes are measured in different courses. Others have industry or national standard testing that are accepted as student achievement at the collegiate level. In most courses, however, rubrics are often used to provide a standard measure of student achievement.</w:delText>
        </w:r>
      </w:del>
    </w:p>
    <w:p w14:paraId="7E57E9DD" w14:textId="0D69C828" w:rsidR="00BE22C5" w:rsidRPr="00C768DF" w:rsidDel="008558D5" w:rsidRDefault="00BE22C5" w:rsidP="00B61715">
      <w:pPr>
        <w:pStyle w:val="Normal1"/>
        <w:rPr>
          <w:del w:id="5896" w:author="User" w:date="2017-11-06T11:10:00Z"/>
          <w:rFonts w:ascii="Times New Roman" w:hAnsi="Times New Roman" w:cs="Times New Roman"/>
          <w:color w:val="auto"/>
          <w:sz w:val="24"/>
          <w:szCs w:val="24"/>
          <w:rPrChange w:id="5897" w:author="User" w:date="2017-10-10T09:40:00Z">
            <w:rPr>
              <w:del w:id="5898" w:author="User" w:date="2017-11-06T11:10:00Z"/>
              <w:color w:val="auto"/>
            </w:rPr>
          </w:rPrChange>
        </w:rPr>
      </w:pPr>
    </w:p>
    <w:p w14:paraId="0DB3B195" w14:textId="2E306A91" w:rsidR="00BE22C5" w:rsidDel="00D03734" w:rsidRDefault="00BE22C5">
      <w:pPr>
        <w:pStyle w:val="Normal1"/>
        <w:rPr>
          <w:del w:id="5899" w:author="User" w:date="2017-10-24T11:34:00Z"/>
          <w:sz w:val="24"/>
          <w:szCs w:val="24"/>
        </w:rPr>
        <w:pPrChange w:id="5900" w:author="User" w:date="2017-10-24T11:34:00Z">
          <w:pPr>
            <w:pStyle w:val="Heading2"/>
            <w:spacing w:before="0"/>
          </w:pPr>
        </w:pPrChange>
      </w:pPr>
      <w:del w:id="5901" w:author="User" w:date="2017-11-06T11:10:00Z">
        <w:r w:rsidRPr="00C768DF" w:rsidDel="008558D5">
          <w:rPr>
            <w:rFonts w:ascii="Times New Roman" w:eastAsia="Times New Roman" w:hAnsi="Times New Roman" w:cs="Times New Roman"/>
            <w:b/>
            <w:i w:val="0"/>
            <w:color w:val="auto"/>
            <w:sz w:val="24"/>
            <w:szCs w:val="24"/>
          </w:rPr>
          <w:delText>Analysis and Evaluation:</w:delText>
        </w:r>
      </w:del>
    </w:p>
    <w:p w14:paraId="41B062FE" w14:textId="250BB8E1" w:rsidR="00BE22C5" w:rsidRPr="00C768DF" w:rsidDel="001C365F" w:rsidRDefault="00BE22C5">
      <w:pPr>
        <w:pStyle w:val="Normal1"/>
        <w:rPr>
          <w:del w:id="5902" w:author="User" w:date="2017-10-10T10:05:00Z"/>
          <w:rFonts w:ascii="Times New Roman" w:hAnsi="Times New Roman" w:cs="Times New Roman"/>
          <w:color w:val="auto"/>
          <w:sz w:val="24"/>
          <w:szCs w:val="24"/>
          <w:rPrChange w:id="5903" w:author="User" w:date="2017-10-10T09:40:00Z">
            <w:rPr>
              <w:del w:id="5904" w:author="User" w:date="2017-10-10T10:05:00Z"/>
              <w:color w:val="auto"/>
            </w:rPr>
          </w:rPrChange>
        </w:rPr>
      </w:pPr>
    </w:p>
    <w:p w14:paraId="26D27727" w14:textId="4DC04948" w:rsidR="002454FD" w:rsidRPr="00C768DF" w:rsidDel="001C365F" w:rsidRDefault="002454FD">
      <w:pPr>
        <w:pStyle w:val="Normal1"/>
        <w:rPr>
          <w:del w:id="5905" w:author="User" w:date="2017-10-10T10:05:00Z"/>
          <w:sz w:val="24"/>
          <w:szCs w:val="24"/>
          <w:rPrChange w:id="5906" w:author="User" w:date="2017-10-10T09:40:00Z">
            <w:rPr>
              <w:del w:id="5907" w:author="User" w:date="2017-10-10T10:05:00Z"/>
            </w:rPr>
          </w:rPrChange>
        </w:rPr>
        <w:pPrChange w:id="5908" w:author="User" w:date="2017-10-24T11:34:00Z">
          <w:pPr>
            <w:pStyle w:val="Heading2"/>
            <w:spacing w:before="0"/>
          </w:pPr>
        </w:pPrChange>
      </w:pPr>
      <w:bookmarkStart w:id="5909" w:name="_2dlolyb" w:colFirst="0" w:colLast="0"/>
      <w:bookmarkEnd w:id="5909"/>
    </w:p>
    <w:p w14:paraId="7331D494" w14:textId="64C83C2D" w:rsidR="002454FD" w:rsidDel="00D03734" w:rsidRDefault="002454FD">
      <w:pPr>
        <w:pStyle w:val="Normal1"/>
        <w:rPr>
          <w:del w:id="5910" w:author="User" w:date="2017-10-10T10:05:00Z"/>
          <w:sz w:val="24"/>
          <w:szCs w:val="24"/>
        </w:rPr>
        <w:pPrChange w:id="5911" w:author="User" w:date="2017-10-24T11:34:00Z">
          <w:pPr>
            <w:pStyle w:val="Heading2"/>
            <w:spacing w:before="0"/>
          </w:pPr>
        </w:pPrChange>
      </w:pPr>
    </w:p>
    <w:p w14:paraId="59B5218F" w14:textId="70B96F33" w:rsidR="00161E0D" w:rsidRPr="00C768DF" w:rsidDel="001C365F" w:rsidRDefault="00161E0D" w:rsidP="00B61715">
      <w:pPr>
        <w:pStyle w:val="Heading2"/>
        <w:spacing w:before="0"/>
        <w:rPr>
          <w:del w:id="5912" w:author="User" w:date="2017-10-10T10:05:00Z"/>
          <w:sz w:val="24"/>
          <w:szCs w:val="24"/>
          <w:rPrChange w:id="5913" w:author="User" w:date="2017-10-10T09:40:00Z">
            <w:rPr>
              <w:del w:id="5914" w:author="User" w:date="2017-10-10T10:05:00Z"/>
              <w:sz w:val="28"/>
              <w:szCs w:val="28"/>
            </w:rPr>
          </w:rPrChange>
        </w:rPr>
      </w:pPr>
    </w:p>
    <w:p w14:paraId="14D54517" w14:textId="5DDFAA9F" w:rsidR="00BE22C5" w:rsidRPr="004A5E7D" w:rsidRDefault="00BE22C5" w:rsidP="00B61715">
      <w:pPr>
        <w:pStyle w:val="Heading2"/>
        <w:spacing w:before="0"/>
        <w:rPr>
          <w:sz w:val="24"/>
          <w:szCs w:val="24"/>
          <w:rPrChange w:id="5915" w:author="User" w:date="2017-10-10T09:54:00Z">
            <w:rPr>
              <w:sz w:val="28"/>
              <w:szCs w:val="28"/>
              <w:u w:val="single"/>
            </w:rPr>
          </w:rPrChange>
        </w:rPr>
      </w:pPr>
      <w:r w:rsidRPr="004A5E7D">
        <w:rPr>
          <w:sz w:val="24"/>
          <w:szCs w:val="24"/>
          <w:rPrChange w:id="5916" w:author="User" w:date="2017-10-10T09:54:00Z">
            <w:rPr>
              <w:sz w:val="28"/>
              <w:szCs w:val="28"/>
              <w:u w:val="single"/>
            </w:rPr>
          </w:rPrChange>
        </w:rPr>
        <w:t xml:space="preserve">Standard 1.C.5  </w:t>
      </w:r>
    </w:p>
    <w:p w14:paraId="54C84A89" w14:textId="77777777" w:rsidR="00BE22C5" w:rsidRPr="00C768DF" w:rsidRDefault="00BE22C5" w:rsidP="00B61715">
      <w:pPr>
        <w:pStyle w:val="Heading3"/>
        <w:spacing w:before="0" w:after="0" w:line="240" w:lineRule="auto"/>
        <w:rPr>
          <w:rFonts w:ascii="Times New Roman" w:eastAsia="Times New Roman" w:hAnsi="Times New Roman" w:cs="Times New Roman"/>
          <w:color w:val="auto"/>
          <w:sz w:val="24"/>
          <w:szCs w:val="24"/>
          <w:rPrChange w:id="5917" w:author="User" w:date="2017-10-10T09:40:00Z">
            <w:rPr>
              <w:rFonts w:ascii="Times New Roman" w:eastAsia="Times New Roman" w:hAnsi="Times New Roman" w:cs="Times New Roman"/>
              <w:color w:val="auto"/>
            </w:rPr>
          </w:rPrChange>
        </w:rPr>
      </w:pPr>
      <w:bookmarkStart w:id="5918" w:name="_sqyw64" w:colFirst="0" w:colLast="0"/>
      <w:bookmarkEnd w:id="5918"/>
      <w:r w:rsidRPr="00C768DF">
        <w:rPr>
          <w:rFonts w:ascii="Times New Roman" w:eastAsia="Times New Roman" w:hAnsi="Times New Roman" w:cs="Times New Roman"/>
          <w:b w:val="0"/>
          <w:color w:val="auto"/>
          <w:sz w:val="24"/>
          <w:szCs w:val="24"/>
        </w:rPr>
        <w:t xml:space="preserve">The institution regularly reviews institutional policies, procedures, and publications to assure integrity in all representations of its mission, programs, and services. </w:t>
      </w:r>
    </w:p>
    <w:p w14:paraId="22E0590A" w14:textId="389A7491" w:rsidR="00BE22C5" w:rsidRPr="00C768DF" w:rsidDel="001C365F" w:rsidRDefault="00BE22C5" w:rsidP="00B61715">
      <w:pPr>
        <w:pStyle w:val="Normal1"/>
        <w:rPr>
          <w:del w:id="5919" w:author="User" w:date="2017-10-10T10:05:00Z"/>
          <w:rFonts w:ascii="Times New Roman" w:eastAsia="Times New Roman" w:hAnsi="Times New Roman" w:cs="Times New Roman"/>
          <w:color w:val="auto"/>
          <w:sz w:val="24"/>
          <w:szCs w:val="24"/>
          <w:rPrChange w:id="5920" w:author="User" w:date="2017-10-10T09:40:00Z">
            <w:rPr>
              <w:del w:id="5921" w:author="User" w:date="2017-10-10T10:05:00Z"/>
              <w:rFonts w:ascii="Times New Roman" w:eastAsia="Times New Roman" w:hAnsi="Times New Roman" w:cs="Times New Roman"/>
              <w:color w:val="auto"/>
            </w:rPr>
          </w:rPrChange>
        </w:rPr>
      </w:pPr>
    </w:p>
    <w:p w14:paraId="13C4A45C" w14:textId="77777777" w:rsidR="00BE22C5" w:rsidRPr="00C768DF" w:rsidRDefault="00BE22C5" w:rsidP="00B61715">
      <w:pPr>
        <w:pStyle w:val="Normal1"/>
        <w:rPr>
          <w:rFonts w:ascii="Times New Roman" w:eastAsia="Times New Roman" w:hAnsi="Times New Roman" w:cs="Times New Roman"/>
          <w:color w:val="auto"/>
          <w:sz w:val="24"/>
          <w:szCs w:val="24"/>
          <w:rPrChange w:id="5922"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color w:val="auto"/>
          <w:sz w:val="24"/>
          <w:szCs w:val="24"/>
          <w:rPrChange w:id="5923" w:author="User" w:date="2017-10-10T09:40:00Z">
            <w:rPr>
              <w:rFonts w:ascii="Times New Roman" w:eastAsia="Times New Roman" w:hAnsi="Times New Roman" w:cs="Times New Roman"/>
              <w:color w:val="auto"/>
            </w:rPr>
          </w:rPrChange>
        </w:rPr>
        <w:tab/>
      </w:r>
    </w:p>
    <w:p w14:paraId="79E21B16" w14:textId="77777777" w:rsidR="00BE22C5" w:rsidRPr="00C768DF" w:rsidRDefault="00BE22C5" w:rsidP="00B61715">
      <w:pPr>
        <w:pStyle w:val="Heading4"/>
        <w:spacing w:before="0" w:after="0" w:line="240" w:lineRule="auto"/>
        <w:rPr>
          <w:rFonts w:ascii="Times New Roman" w:eastAsia="Times New Roman" w:hAnsi="Times New Roman" w:cs="Times New Roman"/>
          <w:i w:val="0"/>
          <w:color w:val="auto"/>
        </w:rPr>
      </w:pPr>
      <w:r w:rsidRPr="00C768DF">
        <w:rPr>
          <w:rFonts w:ascii="Times New Roman" w:eastAsia="Times New Roman" w:hAnsi="Times New Roman" w:cs="Times New Roman"/>
          <w:i w:val="0"/>
          <w:color w:val="auto"/>
        </w:rPr>
        <w:t>Evidence of Meeting the Standard:</w:t>
      </w:r>
    </w:p>
    <w:p w14:paraId="723607A3" w14:textId="127513D2" w:rsidR="002454FD" w:rsidRPr="00C768DF" w:rsidDel="008558D5" w:rsidRDefault="002454FD" w:rsidP="002454FD">
      <w:pPr>
        <w:pStyle w:val="Normal1"/>
        <w:rPr>
          <w:del w:id="5924" w:author="User" w:date="2017-11-06T11:10:00Z"/>
          <w:rFonts w:ascii="Times New Roman" w:hAnsi="Times New Roman" w:cs="Times New Roman"/>
          <w:color w:val="auto"/>
          <w:sz w:val="24"/>
          <w:szCs w:val="24"/>
          <w:rPrChange w:id="5925" w:author="User" w:date="2017-10-10T09:40:00Z">
            <w:rPr>
              <w:del w:id="5926" w:author="User" w:date="2017-11-06T11:10:00Z"/>
              <w:color w:val="auto"/>
            </w:rPr>
          </w:rPrChange>
        </w:rPr>
      </w:pPr>
    </w:p>
    <w:p w14:paraId="1DCFE0BE" w14:textId="741E84E0" w:rsidR="00BE22C5" w:rsidRPr="00C768DF" w:rsidDel="008558D5" w:rsidRDefault="00BE22C5" w:rsidP="00B61715">
      <w:pPr>
        <w:pStyle w:val="Normal1"/>
        <w:rPr>
          <w:del w:id="5927" w:author="User" w:date="2017-11-06T11:10:00Z"/>
          <w:rFonts w:ascii="Times New Roman" w:eastAsia="Times New Roman" w:hAnsi="Times New Roman" w:cs="Times New Roman"/>
          <w:i w:val="0"/>
          <w:color w:val="auto"/>
          <w:sz w:val="24"/>
          <w:szCs w:val="24"/>
        </w:rPr>
      </w:pPr>
      <w:del w:id="5928" w:author="User" w:date="2017-11-06T11:10:00Z">
        <w:r w:rsidRPr="00C768DF" w:rsidDel="008558D5">
          <w:rPr>
            <w:rFonts w:ascii="Times New Roman" w:eastAsia="Times New Roman" w:hAnsi="Times New Roman" w:cs="Times New Roman"/>
            <w:i w:val="0"/>
            <w:color w:val="auto"/>
            <w:sz w:val="24"/>
            <w:szCs w:val="24"/>
          </w:rPr>
          <w:delText xml:space="preserve">The institution does regularly review institutional policies, procedures, and publications to assure integrity in all representations of its mission programs </w:delText>
        </w:r>
        <w:r w:rsidR="00C73422" w:rsidRPr="00C768DF" w:rsidDel="008558D5">
          <w:rPr>
            <w:rFonts w:ascii="Times New Roman" w:eastAsia="Times New Roman" w:hAnsi="Times New Roman" w:cs="Times New Roman"/>
            <w:i w:val="0"/>
            <w:color w:val="auto"/>
            <w:sz w:val="24"/>
            <w:szCs w:val="24"/>
          </w:rPr>
          <w:delText>and</w:delText>
        </w:r>
        <w:r w:rsidRPr="00C768DF" w:rsidDel="008558D5">
          <w:rPr>
            <w:rFonts w:ascii="Times New Roman" w:eastAsia="Times New Roman" w:hAnsi="Times New Roman" w:cs="Times New Roman"/>
            <w:i w:val="0"/>
            <w:color w:val="auto"/>
            <w:sz w:val="24"/>
            <w:szCs w:val="24"/>
          </w:rPr>
          <w:delText xml:space="preserve"> services.</w:delText>
        </w:r>
      </w:del>
    </w:p>
    <w:p w14:paraId="4AED9B7C"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1872C24F" w14:textId="5E0C2541"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On September 4, 2014, the BOT amended and adopted Policy 110, which states that the board will “develop broad institutional policies to encourage and maintain good educational practices throughout the institution.”  Policy 110 requires that the BOT routinely review policies and regulations </w:t>
      </w:r>
      <w:ins w:id="5929" w:author="User" w:date="2017-11-06T11:10:00Z">
        <w:r w:rsidR="008558D5">
          <w:rPr>
            <w:rFonts w:ascii="Times New Roman" w:eastAsia="Times New Roman" w:hAnsi="Times New Roman" w:cs="Times New Roman"/>
            <w:i w:val="0"/>
            <w:color w:val="auto"/>
            <w:sz w:val="24"/>
            <w:szCs w:val="24"/>
          </w:rPr>
          <w:t xml:space="preserve">to stay current with national standards when </w:t>
        </w:r>
      </w:ins>
      <w:ins w:id="5930" w:author="User" w:date="2017-11-06T11:11:00Z">
        <w:r w:rsidR="008558D5">
          <w:rPr>
            <w:rFonts w:ascii="Times New Roman" w:eastAsia="Times New Roman" w:hAnsi="Times New Roman" w:cs="Times New Roman"/>
            <w:i w:val="0"/>
            <w:color w:val="auto"/>
            <w:sz w:val="24"/>
            <w:szCs w:val="24"/>
          </w:rPr>
          <w:t>necessary</w:t>
        </w:r>
      </w:ins>
      <w:ins w:id="5931" w:author="User" w:date="2017-11-06T11:10:00Z">
        <w:r w:rsidR="008558D5">
          <w:rPr>
            <w:rFonts w:ascii="Times New Roman" w:eastAsia="Times New Roman" w:hAnsi="Times New Roman" w:cs="Times New Roman"/>
            <w:i w:val="0"/>
            <w:color w:val="auto"/>
            <w:sz w:val="24"/>
            <w:szCs w:val="24"/>
          </w:rPr>
          <w:t xml:space="preserve"> </w:t>
        </w:r>
      </w:ins>
      <w:ins w:id="5932" w:author="User" w:date="2017-11-06T11:11:00Z">
        <w:r w:rsidR="009E4E38">
          <w:rPr>
            <w:rFonts w:ascii="Times New Roman" w:eastAsia="Times New Roman" w:hAnsi="Times New Roman" w:cs="Times New Roman"/>
            <w:i w:val="0"/>
            <w:color w:val="auto"/>
            <w:sz w:val="24"/>
            <w:szCs w:val="24"/>
          </w:rPr>
          <w:t>and a</w:t>
        </w:r>
        <w:r w:rsidR="008558D5">
          <w:rPr>
            <w:rFonts w:ascii="Times New Roman" w:eastAsia="Times New Roman" w:hAnsi="Times New Roman" w:cs="Times New Roman"/>
            <w:i w:val="0"/>
            <w:color w:val="auto"/>
            <w:sz w:val="24"/>
            <w:szCs w:val="24"/>
          </w:rPr>
          <w:t>ppropriate</w:t>
        </w:r>
      </w:ins>
      <w:del w:id="5933" w:author="User" w:date="2017-11-06T11:11:00Z">
        <w:r w:rsidRPr="00C768DF" w:rsidDel="008558D5">
          <w:rPr>
            <w:rFonts w:ascii="Times New Roman" w:eastAsia="Times New Roman" w:hAnsi="Times New Roman" w:cs="Times New Roman"/>
            <w:i w:val="0"/>
            <w:color w:val="auto"/>
            <w:sz w:val="24"/>
            <w:szCs w:val="24"/>
          </w:rPr>
          <w:delText>are current with national standards, “</w:delText>
        </w:r>
        <w:r w:rsidRPr="00C768DF" w:rsidDel="008C6BAF">
          <w:rPr>
            <w:rFonts w:ascii="Times New Roman" w:eastAsia="Times New Roman" w:hAnsi="Times New Roman" w:cs="Times New Roman"/>
            <w:i w:val="0"/>
            <w:color w:val="auto"/>
            <w:sz w:val="24"/>
            <w:szCs w:val="24"/>
          </w:rPr>
          <w:delText>necessary and appropriate</w:delText>
        </w:r>
      </w:del>
      <w:r w:rsidRPr="00C768DF">
        <w:rPr>
          <w:rFonts w:ascii="Times New Roman" w:eastAsia="Times New Roman" w:hAnsi="Times New Roman" w:cs="Times New Roman"/>
          <w:i w:val="0"/>
          <w:color w:val="auto"/>
          <w:sz w:val="24"/>
          <w:szCs w:val="24"/>
        </w:rPr>
        <w:t>.”</w:t>
      </w:r>
      <w:r w:rsidRPr="004E0A79">
        <w:rPr>
          <w:rFonts w:ascii="Times New Roman" w:eastAsia="Times New Roman" w:hAnsi="Times New Roman" w:cs="Times New Roman"/>
          <w:i w:val="0"/>
          <w:color w:val="FF0000"/>
          <w:sz w:val="24"/>
          <w:szCs w:val="24"/>
          <w:vertAlign w:val="superscript"/>
          <w:rPrChange w:id="5934" w:author="User" w:date="2017-11-07T16:46:00Z">
            <w:rPr>
              <w:rFonts w:ascii="Times New Roman" w:eastAsia="Times New Roman" w:hAnsi="Times New Roman" w:cs="Times New Roman"/>
              <w:i w:val="0"/>
              <w:color w:val="auto"/>
              <w:sz w:val="24"/>
              <w:szCs w:val="24"/>
              <w:vertAlign w:val="superscript"/>
            </w:rPr>
          </w:rPrChange>
        </w:rPr>
        <w:footnoteReference w:id="146"/>
      </w:r>
      <w:r w:rsidRPr="004E0A79">
        <w:rPr>
          <w:rFonts w:ascii="Times New Roman" w:eastAsia="Times New Roman" w:hAnsi="Times New Roman" w:cs="Times New Roman"/>
          <w:i w:val="0"/>
          <w:color w:val="FF0000"/>
          <w:sz w:val="24"/>
          <w:szCs w:val="24"/>
          <w:rPrChange w:id="5937" w:author="User" w:date="2017-11-07T16:46:00Z">
            <w:rPr>
              <w:rFonts w:ascii="Times New Roman" w:eastAsia="Times New Roman" w:hAnsi="Times New Roman" w:cs="Times New Roman"/>
              <w:i w:val="0"/>
              <w:color w:val="auto"/>
              <w:sz w:val="24"/>
              <w:szCs w:val="24"/>
            </w:rPr>
          </w:rPrChange>
        </w:rPr>
        <w:t xml:space="preserve">  </w:t>
      </w:r>
    </w:p>
    <w:p w14:paraId="05951783"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43B3A2A7" w14:textId="579B0933"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There are many examples that demonstrate how policies, procedures and publications are regularly reviewed at GCC at each level.  Policy 190, the travel policy, is an example of how the BOT regularly reviews institutional policies and procedures.  The BOT made amendments and adopted the policy on July 24, 2014.  Policy 190 was then reviewed and approved with no changes on July 15, 2016.   Policy 171, Violence Prevention in the Workplace, was recently reviewed and adopted on February 3, 2017.  Last review of Policy </w:t>
      </w:r>
      <w:del w:id="5938" w:author="User" w:date="2017-11-06T11:12:00Z">
        <w:r w:rsidRPr="00C768DF" w:rsidDel="008C6BAF">
          <w:rPr>
            <w:rFonts w:ascii="Times New Roman" w:eastAsia="Times New Roman" w:hAnsi="Times New Roman" w:cs="Times New Roman"/>
            <w:i w:val="0"/>
            <w:color w:val="auto"/>
            <w:sz w:val="24"/>
            <w:szCs w:val="24"/>
          </w:rPr>
          <w:delText>2</w:delText>
        </w:r>
      </w:del>
      <w:ins w:id="5939" w:author="User" w:date="2017-11-06T11:12:00Z">
        <w:r w:rsidR="008C6BAF">
          <w:rPr>
            <w:rFonts w:ascii="Times New Roman" w:eastAsia="Times New Roman" w:hAnsi="Times New Roman" w:cs="Times New Roman"/>
            <w:i w:val="0"/>
            <w:color w:val="auto"/>
            <w:sz w:val="24"/>
            <w:szCs w:val="24"/>
          </w:rPr>
          <w:t>171</w:t>
        </w:r>
      </w:ins>
      <w:del w:id="5940" w:author="User" w:date="2017-11-06T11:12:00Z">
        <w:r w:rsidRPr="00C768DF" w:rsidDel="008C6BAF">
          <w:rPr>
            <w:rFonts w:ascii="Times New Roman" w:eastAsia="Times New Roman" w:hAnsi="Times New Roman" w:cs="Times New Roman"/>
            <w:i w:val="0"/>
            <w:color w:val="auto"/>
            <w:sz w:val="24"/>
            <w:szCs w:val="24"/>
          </w:rPr>
          <w:delText>008</w:delText>
        </w:r>
      </w:del>
      <w:r w:rsidRPr="00C768DF">
        <w:rPr>
          <w:rFonts w:ascii="Times New Roman" w:eastAsia="Times New Roman" w:hAnsi="Times New Roman" w:cs="Times New Roman"/>
          <w:i w:val="0"/>
          <w:color w:val="auto"/>
          <w:sz w:val="24"/>
          <w:szCs w:val="24"/>
        </w:rPr>
        <w:t xml:space="preserve"> was done on September 5, 2008. </w:t>
      </w:r>
    </w:p>
    <w:p w14:paraId="5D73C4FF" w14:textId="77777777" w:rsidR="00BE22C5" w:rsidRPr="00C768DF" w:rsidRDefault="00BE22C5" w:rsidP="00B61715">
      <w:pPr>
        <w:pStyle w:val="Normal1"/>
        <w:rPr>
          <w:rFonts w:ascii="Times New Roman" w:eastAsia="Times New Roman" w:hAnsi="Times New Roman" w:cs="Times New Roman"/>
          <w:i w:val="0"/>
          <w:color w:val="auto"/>
          <w:sz w:val="24"/>
          <w:szCs w:val="24"/>
        </w:rPr>
      </w:pPr>
    </w:p>
    <w:p w14:paraId="2435592D" w14:textId="44D2161A" w:rsidR="008C6BAF" w:rsidRPr="00AB18D2" w:rsidRDefault="008C6BAF" w:rsidP="008C6BAF">
      <w:pPr>
        <w:pStyle w:val="Normal1"/>
        <w:rPr>
          <w:ins w:id="5941" w:author="User" w:date="2017-11-06T11:14:00Z"/>
          <w:rFonts w:ascii="Times New Roman" w:eastAsia="Times New Roman" w:hAnsi="Times New Roman" w:cs="Times New Roman"/>
          <w:i w:val="0"/>
          <w:color w:val="auto"/>
          <w:sz w:val="24"/>
          <w:szCs w:val="24"/>
        </w:rPr>
      </w:pPr>
      <w:ins w:id="5942" w:author="User" w:date="2017-11-06T11:14:00Z">
        <w:r>
          <w:rPr>
            <w:rFonts w:ascii="Times New Roman" w:eastAsia="Times New Roman" w:hAnsi="Times New Roman" w:cs="Times New Roman"/>
            <w:i w:val="0"/>
            <w:color w:val="auto"/>
            <w:sz w:val="24"/>
            <w:szCs w:val="24"/>
          </w:rPr>
          <w:t>In the Academic Affairs Division</w:t>
        </w:r>
        <w:r w:rsidRPr="00AB18D2">
          <w:rPr>
            <w:rFonts w:ascii="Times New Roman" w:eastAsia="Times New Roman" w:hAnsi="Times New Roman" w:cs="Times New Roman"/>
            <w:i w:val="0"/>
            <w:color w:val="auto"/>
            <w:sz w:val="24"/>
            <w:szCs w:val="24"/>
          </w:rPr>
          <w:t>, all committees annually review related policies and procedures for effectiveness</w:t>
        </w:r>
        <w:r>
          <w:rPr>
            <w:rFonts w:ascii="Times New Roman" w:eastAsia="Times New Roman" w:hAnsi="Times New Roman" w:cs="Times New Roman"/>
            <w:i w:val="0"/>
            <w:color w:val="auto"/>
            <w:sz w:val="24"/>
            <w:szCs w:val="24"/>
          </w:rPr>
          <w:t xml:space="preserve"> and integrity</w:t>
        </w:r>
        <w:r w:rsidRPr="00AB18D2">
          <w:rPr>
            <w:rFonts w:ascii="Times New Roman" w:eastAsia="Times New Roman" w:hAnsi="Times New Roman" w:cs="Times New Roman"/>
            <w:i w:val="0"/>
            <w:color w:val="auto"/>
            <w:sz w:val="24"/>
            <w:szCs w:val="24"/>
          </w:rPr>
          <w:t xml:space="preserve">.  For example, </w:t>
        </w:r>
        <w:r>
          <w:rPr>
            <w:rFonts w:ascii="Times New Roman" w:eastAsia="Times New Roman" w:hAnsi="Times New Roman" w:cs="Times New Roman"/>
            <w:i w:val="0"/>
            <w:color w:val="auto"/>
            <w:sz w:val="24"/>
            <w:szCs w:val="24"/>
          </w:rPr>
          <w:t>the call out for feedback from faculty and stakeholders towards the revision of the Curriculum M</w:t>
        </w:r>
        <w:r w:rsidRPr="00AB18D2">
          <w:rPr>
            <w:rFonts w:ascii="Times New Roman" w:eastAsia="Times New Roman" w:hAnsi="Times New Roman" w:cs="Times New Roman"/>
            <w:i w:val="0"/>
            <w:color w:val="auto"/>
            <w:sz w:val="24"/>
            <w:szCs w:val="24"/>
          </w:rPr>
          <w:t xml:space="preserve">anual </w:t>
        </w:r>
        <w:r>
          <w:rPr>
            <w:rFonts w:ascii="Times New Roman" w:eastAsia="Times New Roman" w:hAnsi="Times New Roman" w:cs="Times New Roman"/>
            <w:i w:val="0"/>
            <w:color w:val="auto"/>
            <w:sz w:val="24"/>
            <w:szCs w:val="24"/>
          </w:rPr>
          <w:t>was made in spring 2017.  The update for the Curriculum Manual was completed in fall 2017</w:t>
        </w:r>
        <w:r w:rsidR="009E4E38">
          <w:rPr>
            <w:rFonts w:ascii="Times New Roman" w:eastAsia="Times New Roman" w:hAnsi="Times New Roman" w:cs="Times New Roman"/>
            <w:i w:val="0"/>
            <w:color w:val="auto"/>
            <w:sz w:val="24"/>
            <w:szCs w:val="24"/>
          </w:rPr>
          <w:t>.</w:t>
        </w:r>
        <w:r>
          <w:rPr>
            <w:rStyle w:val="FootnoteReference"/>
            <w:rFonts w:ascii="Times New Roman" w:eastAsia="Times New Roman" w:hAnsi="Times New Roman" w:cs="Times New Roman"/>
            <w:b/>
            <w:color w:val="FF0000"/>
            <w:sz w:val="24"/>
            <w:szCs w:val="24"/>
          </w:rPr>
          <w:footnoteReference w:id="147"/>
        </w:r>
        <w:r>
          <w:rPr>
            <w:rFonts w:ascii="Times New Roman" w:eastAsia="Times New Roman" w:hAnsi="Times New Roman" w:cs="Times New Roman"/>
            <w:i w:val="0"/>
            <w:color w:val="auto"/>
            <w:sz w:val="24"/>
            <w:szCs w:val="24"/>
          </w:rPr>
          <w:t xml:space="preserve"> </w:t>
        </w:r>
      </w:ins>
      <w:ins w:id="5948" w:author="User" w:date="2017-11-08T10:56:00Z">
        <w:r w:rsidR="009E4E38">
          <w:rPr>
            <w:rFonts w:ascii="Times New Roman" w:eastAsia="Times New Roman" w:hAnsi="Times New Roman" w:cs="Times New Roman"/>
            <w:i w:val="0"/>
            <w:color w:val="auto"/>
            <w:sz w:val="24"/>
            <w:szCs w:val="24"/>
          </w:rPr>
          <w:t xml:space="preserve"> </w:t>
        </w:r>
      </w:ins>
      <w:ins w:id="5949" w:author="User" w:date="2017-11-06T11:14:00Z">
        <w:r w:rsidRPr="00AB18D2">
          <w:rPr>
            <w:rFonts w:ascii="Times New Roman" w:eastAsia="Times New Roman" w:hAnsi="Times New Roman" w:cs="Times New Roman"/>
            <w:i w:val="0"/>
            <w:color w:val="auto"/>
            <w:sz w:val="24"/>
            <w:szCs w:val="24"/>
          </w:rPr>
          <w:t>Departments have also been charged to review and update course and program guides every 5 years to ensure relevanc</w:t>
        </w:r>
        <w:r>
          <w:rPr>
            <w:rFonts w:ascii="Times New Roman" w:eastAsia="Times New Roman" w:hAnsi="Times New Roman" w:cs="Times New Roman"/>
            <w:i w:val="0"/>
            <w:color w:val="auto"/>
            <w:sz w:val="24"/>
            <w:szCs w:val="24"/>
          </w:rPr>
          <w:t>e</w:t>
        </w:r>
        <w:r w:rsidRPr="00AB18D2">
          <w:rPr>
            <w:rFonts w:ascii="Times New Roman" w:eastAsia="Times New Roman" w:hAnsi="Times New Roman" w:cs="Times New Roman"/>
            <w:i w:val="0"/>
            <w:color w:val="auto"/>
            <w:sz w:val="24"/>
            <w:szCs w:val="24"/>
          </w:rPr>
          <w:t xml:space="preserve"> and </w:t>
        </w:r>
        <w:r>
          <w:rPr>
            <w:rFonts w:ascii="Times New Roman" w:eastAsia="Times New Roman" w:hAnsi="Times New Roman" w:cs="Times New Roman"/>
            <w:i w:val="0"/>
            <w:color w:val="auto"/>
            <w:sz w:val="24"/>
            <w:szCs w:val="24"/>
          </w:rPr>
          <w:t xml:space="preserve">meet the </w:t>
        </w:r>
        <w:r w:rsidRPr="00AB18D2">
          <w:rPr>
            <w:rFonts w:ascii="Times New Roman" w:eastAsia="Times New Roman" w:hAnsi="Times New Roman" w:cs="Times New Roman"/>
            <w:i w:val="0"/>
            <w:color w:val="auto"/>
            <w:sz w:val="24"/>
            <w:szCs w:val="24"/>
          </w:rPr>
          <w:t>need</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of industry.</w:t>
        </w:r>
      </w:ins>
      <w:ins w:id="5950" w:author="User" w:date="2017-11-06T11:16:00Z">
        <w:r w:rsidRPr="009E4E38">
          <w:rPr>
            <w:rStyle w:val="FootnoteReference"/>
            <w:rFonts w:ascii="Times New Roman" w:eastAsia="Times New Roman" w:hAnsi="Times New Roman" w:cs="Times New Roman"/>
            <w:i w:val="0"/>
            <w:color w:val="FF0000"/>
            <w:sz w:val="24"/>
            <w:szCs w:val="24"/>
            <w:rPrChange w:id="5951" w:author="User" w:date="2017-11-08T10:50:00Z">
              <w:rPr>
                <w:rStyle w:val="FootnoteReference"/>
                <w:rFonts w:ascii="Times New Roman" w:eastAsia="Times New Roman" w:hAnsi="Times New Roman" w:cs="Times New Roman"/>
                <w:i w:val="0"/>
                <w:color w:val="auto"/>
                <w:sz w:val="24"/>
                <w:szCs w:val="24"/>
              </w:rPr>
            </w:rPrChange>
          </w:rPr>
          <w:footnoteReference w:id="148"/>
        </w:r>
      </w:ins>
      <w:ins w:id="5957" w:author="User" w:date="2017-11-06T11:14:00Z">
        <w:r w:rsidR="00B2140E">
          <w:rPr>
            <w:rFonts w:ascii="Times New Roman" w:eastAsia="Times New Roman" w:hAnsi="Times New Roman" w:cs="Times New Roman"/>
            <w:i w:val="0"/>
            <w:color w:val="auto"/>
            <w:sz w:val="24"/>
            <w:szCs w:val="24"/>
          </w:rPr>
          <w:t xml:space="preserve"> </w:t>
        </w:r>
        <w:r w:rsidRPr="008C6BAF">
          <w:rPr>
            <w:rFonts w:ascii="Times New Roman" w:eastAsia="Times New Roman" w:hAnsi="Times New Roman" w:cs="Times New Roman"/>
            <w:i w:val="0"/>
            <w:color w:val="FF0000"/>
            <w:sz w:val="24"/>
            <w:szCs w:val="24"/>
            <w:rPrChange w:id="5958" w:author="User" w:date="2017-11-06T11:16: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Academic Affairs Division publications are reviewed and discussed during management meetings and updated as needed.</w:t>
        </w:r>
      </w:ins>
      <w:ins w:id="5959" w:author="User" w:date="2017-11-06T11:17:00Z">
        <w:r w:rsidRPr="009E4E38">
          <w:rPr>
            <w:rStyle w:val="FootnoteReference"/>
            <w:rFonts w:ascii="Times New Roman" w:eastAsia="Times New Roman" w:hAnsi="Times New Roman" w:cs="Times New Roman"/>
            <w:i w:val="0"/>
            <w:color w:val="FF0000"/>
            <w:sz w:val="24"/>
            <w:szCs w:val="24"/>
            <w:rPrChange w:id="5960" w:author="User" w:date="2017-11-08T10:50:00Z">
              <w:rPr>
                <w:rStyle w:val="FootnoteReference"/>
                <w:rFonts w:ascii="Times New Roman" w:eastAsia="Times New Roman" w:hAnsi="Times New Roman" w:cs="Times New Roman"/>
                <w:i w:val="0"/>
                <w:color w:val="auto"/>
                <w:sz w:val="24"/>
                <w:szCs w:val="24"/>
              </w:rPr>
            </w:rPrChange>
          </w:rPr>
          <w:footnoteReference w:id="149"/>
        </w:r>
      </w:ins>
      <w:ins w:id="5965" w:author="User" w:date="2017-11-06T11:14:00Z">
        <w:r>
          <w:rPr>
            <w:rFonts w:ascii="Times New Roman" w:eastAsia="Times New Roman" w:hAnsi="Times New Roman" w:cs="Times New Roman"/>
            <w:i w:val="0"/>
            <w:color w:val="auto"/>
            <w:sz w:val="24"/>
            <w:szCs w:val="24"/>
          </w:rPr>
          <w:t xml:space="preserve"> </w:t>
        </w:r>
      </w:ins>
      <w:ins w:id="5966" w:author="User" w:date="2017-11-06T11:17:00Z">
        <w:r>
          <w:rPr>
            <w:rFonts w:ascii="Times New Roman" w:eastAsia="Times New Roman" w:hAnsi="Times New Roman" w:cs="Times New Roman"/>
            <w:i w:val="0"/>
            <w:color w:val="auto"/>
            <w:sz w:val="24"/>
            <w:szCs w:val="24"/>
          </w:rPr>
          <w:t xml:space="preserve"> </w:t>
        </w:r>
      </w:ins>
      <w:ins w:id="5967" w:author="User" w:date="2017-11-06T11:14:00Z">
        <w:r>
          <w:rPr>
            <w:rFonts w:ascii="Times New Roman" w:eastAsia="Times New Roman" w:hAnsi="Times New Roman" w:cs="Times New Roman"/>
            <w:i w:val="0"/>
            <w:color w:val="auto"/>
            <w:sz w:val="24"/>
            <w:szCs w:val="24"/>
          </w:rPr>
          <w:t>For example, the Academic Advising Handbook was updated in spring 2017 with feedback provided by the Assessment and Counseling department to reflect personnel changes and updates with t</w:t>
        </w:r>
        <w:r w:rsidRPr="001E22AC">
          <w:rPr>
            <w:rFonts w:ascii="Times New Roman" w:eastAsia="Times New Roman" w:hAnsi="Times New Roman" w:cs="Times New Roman"/>
            <w:i w:val="0"/>
            <w:color w:val="auto"/>
            <w:sz w:val="24"/>
            <w:szCs w:val="24"/>
          </w:rPr>
          <w:t>he Family Educational</w:t>
        </w:r>
        <w:r>
          <w:rPr>
            <w:rFonts w:ascii="Times New Roman" w:eastAsia="Times New Roman" w:hAnsi="Times New Roman" w:cs="Times New Roman"/>
            <w:i w:val="0"/>
            <w:color w:val="auto"/>
            <w:sz w:val="24"/>
            <w:szCs w:val="24"/>
          </w:rPr>
          <w:t xml:space="preserve"> Rights and Privacy Act (FERPA).</w:t>
        </w:r>
      </w:ins>
      <w:ins w:id="5968" w:author="User" w:date="2017-11-06T11:18:00Z">
        <w:r w:rsidRPr="009E4E38">
          <w:rPr>
            <w:rStyle w:val="FootnoteReference"/>
            <w:rFonts w:ascii="Times New Roman" w:eastAsia="Times New Roman" w:hAnsi="Times New Roman" w:cs="Times New Roman"/>
            <w:i w:val="0"/>
            <w:color w:val="FF0000"/>
            <w:sz w:val="24"/>
            <w:szCs w:val="24"/>
            <w:rPrChange w:id="5969" w:author="User" w:date="2017-11-08T10:50:00Z">
              <w:rPr>
                <w:rStyle w:val="FootnoteReference"/>
                <w:rFonts w:ascii="Times New Roman" w:eastAsia="Times New Roman" w:hAnsi="Times New Roman" w:cs="Times New Roman"/>
                <w:i w:val="0"/>
                <w:color w:val="auto"/>
                <w:sz w:val="24"/>
                <w:szCs w:val="24"/>
              </w:rPr>
            </w:rPrChange>
          </w:rPr>
          <w:footnoteReference w:id="150"/>
        </w:r>
      </w:ins>
      <w:ins w:id="5974" w:author="User" w:date="2017-11-06T11:14:00Z">
        <w:r w:rsidRPr="009E4E38">
          <w:rPr>
            <w:rFonts w:ascii="Times New Roman" w:eastAsia="Times New Roman" w:hAnsi="Times New Roman" w:cs="Times New Roman"/>
            <w:i w:val="0"/>
            <w:color w:val="FF0000"/>
            <w:sz w:val="24"/>
            <w:szCs w:val="24"/>
            <w:rPrChange w:id="5975" w:author="User" w:date="2017-11-08T10:50: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w:t>
        </w:r>
      </w:ins>
    </w:p>
    <w:p w14:paraId="2DAADBCE" w14:textId="77777777" w:rsidR="008C6BAF" w:rsidRPr="00AB18D2" w:rsidRDefault="008C6BAF" w:rsidP="008C6BAF">
      <w:pPr>
        <w:pStyle w:val="Normal1"/>
        <w:rPr>
          <w:ins w:id="5976" w:author="User" w:date="2017-11-06T11:14:00Z"/>
          <w:rFonts w:ascii="Times New Roman" w:eastAsia="Times New Roman" w:hAnsi="Times New Roman" w:cs="Times New Roman"/>
          <w:i w:val="0"/>
          <w:color w:val="auto"/>
          <w:sz w:val="24"/>
          <w:szCs w:val="24"/>
        </w:rPr>
      </w:pPr>
      <w:ins w:id="5977" w:author="User" w:date="2017-11-06T11:14:00Z">
        <w:r w:rsidRPr="00AB18D2">
          <w:rPr>
            <w:rFonts w:ascii="Times New Roman" w:eastAsia="Times New Roman" w:hAnsi="Times New Roman" w:cs="Times New Roman"/>
            <w:i w:val="0"/>
            <w:color w:val="auto"/>
            <w:sz w:val="24"/>
            <w:szCs w:val="24"/>
          </w:rPr>
          <w:lastRenderedPageBreak/>
          <w:t xml:space="preserve"> </w:t>
        </w:r>
      </w:ins>
    </w:p>
    <w:p w14:paraId="0EBF3A1E" w14:textId="3FB531DE" w:rsidR="008C6BAF" w:rsidRPr="008C6BAF" w:rsidRDefault="008C6BAF" w:rsidP="008C6BAF">
      <w:pPr>
        <w:pStyle w:val="Normal1"/>
        <w:rPr>
          <w:ins w:id="5978" w:author="User" w:date="2017-11-06T11:14:00Z"/>
          <w:rFonts w:ascii="Times New Roman" w:eastAsia="Times New Roman" w:hAnsi="Times New Roman" w:cs="Times New Roman"/>
          <w:b/>
          <w:color w:val="FF0000"/>
          <w:sz w:val="24"/>
          <w:szCs w:val="24"/>
          <w:rPrChange w:id="5979" w:author="User" w:date="2017-11-06T11:19:00Z">
            <w:rPr>
              <w:ins w:id="5980" w:author="User" w:date="2017-11-06T11:14:00Z"/>
              <w:rFonts w:ascii="Times New Roman" w:eastAsia="Times New Roman" w:hAnsi="Times New Roman" w:cs="Times New Roman"/>
              <w:i w:val="0"/>
              <w:color w:val="auto"/>
              <w:sz w:val="24"/>
              <w:szCs w:val="24"/>
            </w:rPr>
          </w:rPrChange>
        </w:rPr>
      </w:pPr>
      <w:ins w:id="5981" w:author="User" w:date="2017-11-06T11:14:00Z">
        <w:r>
          <w:rPr>
            <w:rFonts w:ascii="Times New Roman" w:eastAsia="Times New Roman" w:hAnsi="Times New Roman" w:cs="Times New Roman"/>
            <w:i w:val="0"/>
            <w:color w:val="auto"/>
            <w:sz w:val="24"/>
            <w:szCs w:val="24"/>
          </w:rPr>
          <w:t>The Assistant Director for the office of Communications and Promotions is responsible for</w:t>
        </w:r>
        <w:r w:rsidRPr="00F92CE5">
          <w:rPr>
            <w:rFonts w:ascii="Times New Roman" w:eastAsia="Times New Roman" w:hAnsi="Times New Roman" w:cs="Times New Roman"/>
            <w:i w:val="0"/>
            <w:color w:val="auto"/>
            <w:sz w:val="24"/>
            <w:szCs w:val="24"/>
          </w:rPr>
          <w:t xml:space="preserve"> the integrity of </w:t>
        </w:r>
        <w:r>
          <w:rPr>
            <w:rFonts w:ascii="Times New Roman" w:eastAsia="Times New Roman" w:hAnsi="Times New Roman" w:cs="Times New Roman"/>
            <w:i w:val="0"/>
            <w:color w:val="auto"/>
            <w:sz w:val="24"/>
            <w:szCs w:val="24"/>
          </w:rPr>
          <w:t xml:space="preserve">media releases, media interviews, and </w:t>
        </w:r>
        <w:r w:rsidRPr="00F92CE5">
          <w:rPr>
            <w:rFonts w:ascii="Times New Roman" w:eastAsia="Times New Roman" w:hAnsi="Times New Roman" w:cs="Times New Roman"/>
            <w:i w:val="0"/>
            <w:color w:val="auto"/>
            <w:sz w:val="24"/>
            <w:szCs w:val="24"/>
          </w:rPr>
          <w:t xml:space="preserve">publications of </w:t>
        </w:r>
        <w:r>
          <w:rPr>
            <w:rFonts w:ascii="Times New Roman" w:eastAsia="Times New Roman" w:hAnsi="Times New Roman" w:cs="Times New Roman"/>
            <w:i w:val="0"/>
            <w:color w:val="auto"/>
            <w:sz w:val="24"/>
            <w:szCs w:val="24"/>
          </w:rPr>
          <w:t>the College’s programs and events for both academics as well as administrative</w:t>
        </w:r>
        <w:r w:rsidRPr="00F92CE5">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The Assistant Director works directly with faculty, staff, and administrators for accuracy and integrity of the information that is released.  The Office of Communications and Promotions goes through the two-year assessment cycle where the learning outcomes are assessed for quality assurance of the information that is officially released.  The assessment results are available for the campus community to view through TracDat.</w:t>
        </w:r>
      </w:ins>
      <w:ins w:id="5982" w:author="User" w:date="2017-11-06T11:19:00Z">
        <w:r w:rsidRPr="00A7060C">
          <w:rPr>
            <w:rStyle w:val="FootnoteReference"/>
            <w:rFonts w:ascii="Times New Roman" w:eastAsia="Times New Roman" w:hAnsi="Times New Roman" w:cs="Times New Roman"/>
            <w:i w:val="0"/>
            <w:color w:val="FF0000"/>
            <w:sz w:val="24"/>
            <w:szCs w:val="24"/>
            <w:rPrChange w:id="5983" w:author="User" w:date="2017-11-09T11:13:00Z">
              <w:rPr>
                <w:rStyle w:val="FootnoteReference"/>
                <w:rFonts w:ascii="Times New Roman" w:eastAsia="Times New Roman" w:hAnsi="Times New Roman" w:cs="Times New Roman"/>
                <w:i w:val="0"/>
                <w:color w:val="auto"/>
                <w:sz w:val="24"/>
                <w:szCs w:val="24"/>
              </w:rPr>
            </w:rPrChange>
          </w:rPr>
          <w:footnoteReference w:id="151"/>
        </w:r>
      </w:ins>
      <w:ins w:id="5990" w:author="User" w:date="2017-11-06T11:14:00Z">
        <w:r>
          <w:rPr>
            <w:rFonts w:ascii="Times New Roman" w:eastAsia="Times New Roman" w:hAnsi="Times New Roman" w:cs="Times New Roman"/>
            <w:i w:val="0"/>
            <w:color w:val="auto"/>
            <w:sz w:val="24"/>
            <w:szCs w:val="24"/>
          </w:rPr>
          <w:t xml:space="preserve">  </w:t>
        </w:r>
      </w:ins>
      <w:ins w:id="5991" w:author="User" w:date="2017-11-06T11:19:00Z">
        <w:r w:rsidRPr="008C6BAF">
          <w:rPr>
            <w:rFonts w:ascii="Times New Roman" w:eastAsia="Times New Roman" w:hAnsi="Times New Roman" w:cs="Times New Roman"/>
            <w:b/>
            <w:color w:val="FF0000"/>
            <w:sz w:val="24"/>
            <w:szCs w:val="24"/>
            <w:rPrChange w:id="5992" w:author="User" w:date="2017-11-06T11:19:00Z">
              <w:rPr>
                <w:rFonts w:ascii="Times New Roman" w:eastAsia="Times New Roman" w:hAnsi="Times New Roman" w:cs="Times New Roman"/>
                <w:i w:val="0"/>
                <w:color w:val="auto"/>
                <w:sz w:val="24"/>
                <w:szCs w:val="24"/>
              </w:rPr>
            </w:rPrChange>
          </w:rPr>
          <w:t>(</w:t>
        </w:r>
      </w:ins>
      <w:ins w:id="5993" w:author="User" w:date="2017-11-06T11:14:00Z">
        <w:r w:rsidRPr="008C6BAF">
          <w:rPr>
            <w:rFonts w:ascii="Times New Roman" w:eastAsia="Times New Roman" w:hAnsi="Times New Roman" w:cs="Times New Roman"/>
            <w:b/>
            <w:color w:val="FF0000"/>
            <w:sz w:val="24"/>
            <w:szCs w:val="24"/>
            <w:rPrChange w:id="5994" w:author="User" w:date="2017-11-06T11:19:00Z">
              <w:rPr>
                <w:rFonts w:ascii="Times New Roman" w:eastAsia="Times New Roman" w:hAnsi="Times New Roman" w:cs="Times New Roman"/>
                <w:i w:val="0"/>
                <w:color w:val="auto"/>
                <w:sz w:val="24"/>
                <w:szCs w:val="24"/>
                <w:highlight w:val="green"/>
              </w:rPr>
            </w:rPrChange>
          </w:rPr>
          <w:t xml:space="preserve">Link an assessment report from Communications and Promotions)  </w:t>
        </w:r>
      </w:ins>
    </w:p>
    <w:p w14:paraId="592540ED" w14:textId="77777777" w:rsidR="008C6BAF" w:rsidRDefault="008C6BAF" w:rsidP="008C6BAF">
      <w:pPr>
        <w:pStyle w:val="Normal1"/>
        <w:rPr>
          <w:ins w:id="5995" w:author="User" w:date="2017-11-06T11:14:00Z"/>
          <w:rFonts w:ascii="Times New Roman" w:eastAsia="Times New Roman" w:hAnsi="Times New Roman" w:cs="Times New Roman"/>
          <w:i w:val="0"/>
          <w:color w:val="auto"/>
          <w:sz w:val="24"/>
          <w:szCs w:val="24"/>
        </w:rPr>
      </w:pPr>
    </w:p>
    <w:p w14:paraId="0538AE80" w14:textId="77777777" w:rsidR="008C6BAF" w:rsidRDefault="008C6BAF" w:rsidP="008C6BAF">
      <w:pPr>
        <w:pStyle w:val="Normal1"/>
        <w:rPr>
          <w:ins w:id="5996" w:author="User" w:date="2017-11-09T13:09:00Z"/>
          <w:rFonts w:ascii="Times New Roman" w:eastAsia="Times New Roman" w:hAnsi="Times New Roman" w:cs="Times New Roman"/>
          <w:b/>
          <w:i w:val="0"/>
          <w:color w:val="auto"/>
          <w:sz w:val="24"/>
          <w:szCs w:val="24"/>
        </w:rPr>
      </w:pPr>
      <w:ins w:id="5997" w:author="User" w:date="2017-11-06T11:14:00Z">
        <w:r w:rsidRPr="004021A5">
          <w:rPr>
            <w:rFonts w:ascii="Times New Roman" w:eastAsia="Times New Roman" w:hAnsi="Times New Roman" w:cs="Times New Roman"/>
            <w:b/>
            <w:i w:val="0"/>
            <w:color w:val="auto"/>
            <w:sz w:val="24"/>
            <w:szCs w:val="24"/>
          </w:rPr>
          <w:t>Analysis and Evaluation:</w:t>
        </w:r>
      </w:ins>
    </w:p>
    <w:p w14:paraId="2365793C" w14:textId="77777777" w:rsidR="00C45083" w:rsidRPr="004021A5" w:rsidRDefault="00C45083" w:rsidP="008C6BAF">
      <w:pPr>
        <w:pStyle w:val="Normal1"/>
        <w:rPr>
          <w:ins w:id="5998" w:author="User" w:date="2017-11-06T11:14:00Z"/>
          <w:rFonts w:ascii="Times New Roman" w:eastAsia="Times New Roman" w:hAnsi="Times New Roman" w:cs="Times New Roman"/>
          <w:color w:val="auto"/>
        </w:rPr>
      </w:pPr>
    </w:p>
    <w:p w14:paraId="69C3E2F8" w14:textId="685943D0" w:rsidR="008C6BAF" w:rsidRDefault="008C6BAF" w:rsidP="00B61715">
      <w:pPr>
        <w:pStyle w:val="Normal1"/>
        <w:rPr>
          <w:ins w:id="5999" w:author="User" w:date="2017-11-06T11:13:00Z"/>
          <w:rFonts w:ascii="Times New Roman" w:eastAsia="Times New Roman" w:hAnsi="Times New Roman" w:cs="Times New Roman"/>
          <w:i w:val="0"/>
          <w:color w:val="auto"/>
          <w:sz w:val="24"/>
          <w:szCs w:val="24"/>
        </w:rPr>
      </w:pPr>
      <w:ins w:id="6000" w:author="User" w:date="2017-11-06T11:14:00Z">
        <w:r>
          <w:rPr>
            <w:rFonts w:ascii="Times New Roman" w:eastAsia="Times New Roman" w:hAnsi="Times New Roman" w:cs="Times New Roman"/>
            <w:i w:val="0"/>
            <w:color w:val="auto"/>
            <w:sz w:val="24"/>
            <w:szCs w:val="24"/>
          </w:rPr>
          <w:t xml:space="preserve">The Board of Trustees </w:t>
        </w:r>
        <w:r w:rsidRPr="00AB18D2">
          <w:rPr>
            <w:rFonts w:ascii="Times New Roman" w:eastAsia="Times New Roman" w:hAnsi="Times New Roman" w:cs="Times New Roman"/>
            <w:i w:val="0"/>
            <w:color w:val="auto"/>
            <w:sz w:val="24"/>
            <w:szCs w:val="24"/>
          </w:rPr>
          <w:t>review</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policies and regulations </w:t>
        </w:r>
        <w:r>
          <w:rPr>
            <w:rFonts w:ascii="Times New Roman" w:eastAsia="Times New Roman" w:hAnsi="Times New Roman" w:cs="Times New Roman"/>
            <w:i w:val="0"/>
            <w:color w:val="auto"/>
            <w:sz w:val="24"/>
            <w:szCs w:val="24"/>
          </w:rPr>
          <w:t xml:space="preserve">to maintain currency as needed as stated by Policy 110.  Publications from the Academic Affairs Division annually </w:t>
        </w:r>
        <w:r w:rsidRPr="00AB18D2">
          <w:rPr>
            <w:rFonts w:ascii="Times New Roman" w:eastAsia="Times New Roman" w:hAnsi="Times New Roman" w:cs="Times New Roman"/>
            <w:i w:val="0"/>
            <w:color w:val="auto"/>
            <w:sz w:val="24"/>
            <w:szCs w:val="24"/>
          </w:rPr>
          <w:t xml:space="preserve">review related policies and procedures </w:t>
        </w:r>
        <w:r>
          <w:rPr>
            <w:rFonts w:ascii="Times New Roman" w:eastAsia="Times New Roman" w:hAnsi="Times New Roman" w:cs="Times New Roman"/>
            <w:i w:val="0"/>
            <w:color w:val="auto"/>
            <w:sz w:val="24"/>
            <w:szCs w:val="24"/>
          </w:rPr>
          <w:t>and acquire feedback from stakeholders for the update of appropriate documents.  T</w:t>
        </w:r>
        <w:r w:rsidRPr="00F92CE5">
          <w:rPr>
            <w:rFonts w:ascii="Times New Roman" w:eastAsia="Times New Roman" w:hAnsi="Times New Roman" w:cs="Times New Roman"/>
            <w:i w:val="0"/>
            <w:color w:val="auto"/>
            <w:sz w:val="24"/>
            <w:szCs w:val="24"/>
          </w:rPr>
          <w:t xml:space="preserve">he integrity of </w:t>
        </w:r>
        <w:r>
          <w:rPr>
            <w:rFonts w:ascii="Times New Roman" w:eastAsia="Times New Roman" w:hAnsi="Times New Roman" w:cs="Times New Roman"/>
            <w:i w:val="0"/>
            <w:color w:val="auto"/>
            <w:sz w:val="24"/>
            <w:szCs w:val="24"/>
          </w:rPr>
          <w:t xml:space="preserve">media releases, media interviews, and </w:t>
        </w:r>
        <w:r w:rsidRPr="00F92CE5">
          <w:rPr>
            <w:rFonts w:ascii="Times New Roman" w:eastAsia="Times New Roman" w:hAnsi="Times New Roman" w:cs="Times New Roman"/>
            <w:i w:val="0"/>
            <w:color w:val="auto"/>
            <w:sz w:val="24"/>
            <w:szCs w:val="24"/>
          </w:rPr>
          <w:t xml:space="preserve">publications of </w:t>
        </w:r>
        <w:r>
          <w:rPr>
            <w:rFonts w:ascii="Times New Roman" w:eastAsia="Times New Roman" w:hAnsi="Times New Roman" w:cs="Times New Roman"/>
            <w:i w:val="0"/>
            <w:color w:val="auto"/>
            <w:sz w:val="24"/>
            <w:szCs w:val="24"/>
          </w:rPr>
          <w:t xml:space="preserve">the College’s programs and events is under the charge of the Assistant Director for the office of Communications and Promotions.  The Assistant Director works side by side with faculty, staff, and administrators for quality assurance and accuracy of the information.   </w:t>
        </w:r>
      </w:ins>
    </w:p>
    <w:p w14:paraId="3D594CCB" w14:textId="4319BCE8" w:rsidR="00BE22C5" w:rsidRPr="00C768DF" w:rsidDel="008C6BAF" w:rsidRDefault="00BE22C5" w:rsidP="00B61715">
      <w:pPr>
        <w:pStyle w:val="Normal1"/>
        <w:rPr>
          <w:del w:id="6001" w:author="User" w:date="2017-11-06T11:13:00Z"/>
          <w:rFonts w:ascii="Times New Roman" w:eastAsia="Times New Roman" w:hAnsi="Times New Roman" w:cs="Times New Roman"/>
          <w:i w:val="0"/>
          <w:color w:val="auto"/>
          <w:sz w:val="24"/>
          <w:szCs w:val="24"/>
        </w:rPr>
      </w:pPr>
      <w:del w:id="6002" w:author="User" w:date="2017-11-06T11:13:00Z">
        <w:r w:rsidRPr="00C768DF" w:rsidDel="008C6BAF">
          <w:rPr>
            <w:rFonts w:ascii="Times New Roman" w:eastAsia="Times New Roman" w:hAnsi="Times New Roman" w:cs="Times New Roman"/>
            <w:i w:val="0"/>
            <w:color w:val="auto"/>
            <w:sz w:val="24"/>
            <w:szCs w:val="24"/>
          </w:rPr>
          <w:delText xml:space="preserve">At the faculty level, all committees annually review related committee policies and procedures for effectiveness.  For example at the end of the year, LOC will review and revise the curriculum manual and course and program forms. PDRC will also review and revise the PDRC application forms.  Departments have also been charged to review and update course and program guides every 5 years, to ensure its relevancy and need in the workforce and to ensure instruction and associated materials are current best practices (AIAR, 2015). </w:delText>
        </w:r>
      </w:del>
    </w:p>
    <w:p w14:paraId="25E3DFA4" w14:textId="4D70F0B7" w:rsidR="00BE22C5" w:rsidRPr="00C768DF" w:rsidDel="008C6BAF" w:rsidRDefault="00BE22C5" w:rsidP="00B61715">
      <w:pPr>
        <w:pStyle w:val="Normal1"/>
        <w:rPr>
          <w:del w:id="6003" w:author="User" w:date="2017-11-06T11:13:00Z"/>
          <w:rFonts w:ascii="Times New Roman" w:eastAsia="Times New Roman" w:hAnsi="Times New Roman" w:cs="Times New Roman"/>
          <w:i w:val="0"/>
          <w:color w:val="auto"/>
          <w:sz w:val="24"/>
          <w:szCs w:val="24"/>
        </w:rPr>
      </w:pPr>
      <w:del w:id="6004" w:author="User" w:date="2017-11-06T11:13:00Z">
        <w:r w:rsidRPr="00C768DF" w:rsidDel="008C6BAF">
          <w:rPr>
            <w:rFonts w:ascii="Times New Roman" w:eastAsia="Times New Roman" w:hAnsi="Times New Roman" w:cs="Times New Roman"/>
            <w:i w:val="0"/>
            <w:color w:val="auto"/>
            <w:sz w:val="24"/>
            <w:szCs w:val="24"/>
          </w:rPr>
          <w:delText xml:space="preserve"> </w:delText>
        </w:r>
      </w:del>
    </w:p>
    <w:p w14:paraId="32074C87" w14:textId="4A5FFEFB" w:rsidR="00BE22C5" w:rsidRPr="00C768DF" w:rsidDel="008C6BAF" w:rsidRDefault="00BE22C5" w:rsidP="00B61715">
      <w:pPr>
        <w:pStyle w:val="Normal1"/>
        <w:rPr>
          <w:del w:id="6005" w:author="User" w:date="2017-11-06T11:13:00Z"/>
          <w:rFonts w:ascii="Times New Roman" w:eastAsia="Times New Roman" w:hAnsi="Times New Roman" w:cs="Times New Roman"/>
          <w:i w:val="0"/>
          <w:color w:val="auto"/>
          <w:sz w:val="24"/>
          <w:szCs w:val="24"/>
        </w:rPr>
      </w:pPr>
      <w:del w:id="6006" w:author="User" w:date="2017-11-06T11:13:00Z">
        <w:r w:rsidRPr="00C768DF" w:rsidDel="008C6BAF">
          <w:rPr>
            <w:rFonts w:ascii="Times New Roman" w:eastAsia="Times New Roman" w:hAnsi="Times New Roman" w:cs="Times New Roman"/>
            <w:i w:val="0"/>
            <w:color w:val="auto"/>
            <w:sz w:val="24"/>
            <w:szCs w:val="24"/>
          </w:rPr>
          <w:delText>At the administrative level, each unit is responsible for certain publications. For example, the Office of Communications and Public Relations filters all institutional announcements posted on MyGCC and publishes the GCC newsletter, the Chach</w:delText>
        </w:r>
        <w:r w:rsidR="00965B0C" w:rsidRPr="00C768DF" w:rsidDel="008C6BAF">
          <w:rPr>
            <w:rFonts w:ascii="Times New Roman" w:eastAsia="Times New Roman" w:hAnsi="Times New Roman" w:cs="Times New Roman"/>
            <w:i w:val="0"/>
            <w:color w:val="auto"/>
            <w:sz w:val="24"/>
            <w:szCs w:val="24"/>
          </w:rPr>
          <w:delText>a</w:delText>
        </w:r>
        <w:r w:rsidRPr="00C768DF" w:rsidDel="008C6BAF">
          <w:rPr>
            <w:rFonts w:ascii="Times New Roman" w:eastAsia="Times New Roman" w:hAnsi="Times New Roman" w:cs="Times New Roman"/>
            <w:i w:val="0"/>
            <w:color w:val="auto"/>
            <w:sz w:val="24"/>
            <w:szCs w:val="24"/>
          </w:rPr>
          <w:delText xml:space="preserve">lani.   </w:delText>
        </w:r>
      </w:del>
    </w:p>
    <w:p w14:paraId="5D0FA87D" w14:textId="5FC5B39E" w:rsidR="00BE22C5" w:rsidRPr="00C768DF" w:rsidDel="008C6BAF" w:rsidRDefault="00BE22C5" w:rsidP="00B61715">
      <w:pPr>
        <w:pStyle w:val="Normal1"/>
        <w:rPr>
          <w:del w:id="6007" w:author="User" w:date="2017-11-06T11:13:00Z"/>
          <w:rFonts w:ascii="Times New Roman" w:eastAsia="Times New Roman" w:hAnsi="Times New Roman" w:cs="Times New Roman"/>
          <w:i w:val="0"/>
          <w:color w:val="auto"/>
          <w:sz w:val="24"/>
          <w:szCs w:val="24"/>
        </w:rPr>
      </w:pPr>
    </w:p>
    <w:p w14:paraId="3CBFAE42" w14:textId="1A970B60" w:rsidR="00BE22C5" w:rsidRPr="00C768DF" w:rsidDel="008C6BAF" w:rsidRDefault="00BE22C5" w:rsidP="00B61715">
      <w:pPr>
        <w:pStyle w:val="Normal1"/>
        <w:rPr>
          <w:del w:id="6008" w:author="User" w:date="2017-11-06T11:13:00Z"/>
          <w:rFonts w:ascii="Times New Roman" w:eastAsia="Times New Roman" w:hAnsi="Times New Roman" w:cs="Times New Roman"/>
          <w:i w:val="0"/>
          <w:color w:val="auto"/>
          <w:sz w:val="24"/>
          <w:szCs w:val="24"/>
        </w:rPr>
      </w:pPr>
      <w:del w:id="6009" w:author="User" w:date="2017-11-06T11:13:00Z">
        <w:r w:rsidRPr="00C768DF" w:rsidDel="008C6BAF">
          <w:rPr>
            <w:rFonts w:ascii="Times New Roman" w:eastAsia="Times New Roman" w:hAnsi="Times New Roman" w:cs="Times New Roman"/>
            <w:i w:val="0"/>
            <w:color w:val="auto"/>
            <w:sz w:val="24"/>
            <w:szCs w:val="24"/>
          </w:rPr>
          <w:delText xml:space="preserve">The AIAR, is an institutional annual report that provides a summary of the course, program and institutional improvements resulting from the assessment activities during the two-year assessment cycles.   </w:delText>
        </w:r>
      </w:del>
    </w:p>
    <w:p w14:paraId="208CF491" w14:textId="2F9C1653" w:rsidR="00BE22C5" w:rsidRPr="00C768DF" w:rsidDel="008C6BAF" w:rsidRDefault="00BE22C5" w:rsidP="00B61715">
      <w:pPr>
        <w:pStyle w:val="Normal1"/>
        <w:rPr>
          <w:del w:id="6010" w:author="User" w:date="2017-11-06T11:13:00Z"/>
          <w:rFonts w:ascii="Times New Roman" w:eastAsia="Times New Roman" w:hAnsi="Times New Roman" w:cs="Times New Roman"/>
          <w:i w:val="0"/>
          <w:color w:val="auto"/>
          <w:sz w:val="24"/>
          <w:szCs w:val="24"/>
        </w:rPr>
      </w:pPr>
    </w:p>
    <w:p w14:paraId="5A8F294E" w14:textId="3CDE231E" w:rsidR="00BE22C5" w:rsidRPr="00C768DF" w:rsidDel="008C6BAF" w:rsidRDefault="00BE22C5" w:rsidP="00B61715">
      <w:pPr>
        <w:pStyle w:val="Normal1"/>
        <w:rPr>
          <w:del w:id="6011" w:author="User" w:date="2017-11-06T11:13:00Z"/>
          <w:rFonts w:ascii="Times New Roman" w:eastAsia="Times New Roman" w:hAnsi="Times New Roman" w:cs="Times New Roman"/>
          <w:i w:val="0"/>
          <w:color w:val="auto"/>
          <w:sz w:val="24"/>
          <w:szCs w:val="24"/>
        </w:rPr>
      </w:pPr>
      <w:del w:id="6012" w:author="User" w:date="2017-11-06T11:13:00Z">
        <w:r w:rsidRPr="00C768DF" w:rsidDel="008C6BAF">
          <w:rPr>
            <w:rFonts w:ascii="Times New Roman" w:eastAsia="Times New Roman" w:hAnsi="Times New Roman" w:cs="Times New Roman"/>
            <w:i w:val="0"/>
            <w:color w:val="auto"/>
            <w:sz w:val="24"/>
            <w:szCs w:val="24"/>
          </w:rPr>
          <w:delText xml:space="preserve">“ evaluates and assures integrity of the assessment process for all course and program learning outcomes, student service unit outcomes, administrative unit outcomes, institutional learning outcomes, and the  </w:delText>
        </w:r>
      </w:del>
    </w:p>
    <w:p w14:paraId="41306BE1" w14:textId="18769E38" w:rsidR="00BE22C5" w:rsidRPr="00C768DF" w:rsidDel="001C365F" w:rsidRDefault="00BE22C5" w:rsidP="00B61715">
      <w:pPr>
        <w:pStyle w:val="Normal1"/>
        <w:rPr>
          <w:del w:id="6013" w:author="User" w:date="2017-10-10T10:05:00Z"/>
          <w:rFonts w:ascii="Times New Roman" w:eastAsia="Times New Roman" w:hAnsi="Times New Roman" w:cs="Times New Roman"/>
          <w:i w:val="0"/>
          <w:color w:val="auto"/>
          <w:sz w:val="24"/>
          <w:szCs w:val="24"/>
        </w:rPr>
      </w:pPr>
    </w:p>
    <w:p w14:paraId="79A768B5" w14:textId="05BF29F9" w:rsidR="00BE22C5" w:rsidRPr="00C768DF" w:rsidRDefault="00BE22C5" w:rsidP="00B61715">
      <w:pPr>
        <w:pStyle w:val="Normal1"/>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 </w:t>
      </w:r>
    </w:p>
    <w:p w14:paraId="2668DD05" w14:textId="6ADAB1C9" w:rsidR="00BE22C5" w:rsidRPr="00C768DF" w:rsidDel="008C6BAF" w:rsidRDefault="00BE22C5" w:rsidP="00B61715">
      <w:pPr>
        <w:pStyle w:val="Heading4"/>
        <w:spacing w:before="0" w:after="0" w:line="240" w:lineRule="auto"/>
        <w:rPr>
          <w:del w:id="6014" w:author="User" w:date="2017-11-06T11:21:00Z"/>
          <w:rFonts w:ascii="Times New Roman" w:eastAsia="Times New Roman" w:hAnsi="Times New Roman" w:cs="Times New Roman"/>
          <w:color w:val="auto"/>
        </w:rPr>
      </w:pPr>
      <w:bookmarkStart w:id="6015" w:name="_3cqmetx" w:colFirst="0" w:colLast="0"/>
      <w:bookmarkEnd w:id="6015"/>
      <w:del w:id="6016" w:author="User" w:date="2017-11-06T11:21:00Z">
        <w:r w:rsidRPr="00C768DF" w:rsidDel="008C6BAF">
          <w:rPr>
            <w:rFonts w:ascii="Times New Roman" w:eastAsia="Times New Roman" w:hAnsi="Times New Roman" w:cs="Times New Roman"/>
            <w:i w:val="0"/>
            <w:color w:val="auto"/>
          </w:rPr>
          <w:delText>Analysis and Evaluation:</w:delText>
        </w:r>
      </w:del>
    </w:p>
    <w:p w14:paraId="1FF3C6A2" w14:textId="62E36E3E" w:rsidR="00BE22C5" w:rsidRPr="00C768DF" w:rsidDel="008C6BAF" w:rsidRDefault="00BE22C5" w:rsidP="00B61715">
      <w:pPr>
        <w:pStyle w:val="Normal1"/>
        <w:rPr>
          <w:del w:id="6017" w:author="User" w:date="2017-11-06T11:21:00Z"/>
          <w:rFonts w:ascii="Times New Roman" w:eastAsia="Times New Roman" w:hAnsi="Times New Roman" w:cs="Times New Roman"/>
          <w:i w:val="0"/>
          <w:color w:val="auto"/>
          <w:sz w:val="24"/>
          <w:szCs w:val="24"/>
          <w:rPrChange w:id="6018" w:author="User" w:date="2017-10-10T09:40:00Z">
            <w:rPr>
              <w:del w:id="6019" w:author="User" w:date="2017-11-06T11:21:00Z"/>
              <w:rFonts w:ascii="Times New Roman" w:eastAsia="Times New Roman" w:hAnsi="Times New Roman" w:cs="Times New Roman"/>
              <w:i w:val="0"/>
              <w:color w:val="auto"/>
            </w:rPr>
          </w:rPrChange>
        </w:rPr>
      </w:pPr>
    </w:p>
    <w:p w14:paraId="66180912" w14:textId="5E44856A" w:rsidR="00BE22C5" w:rsidRPr="00C768DF" w:rsidDel="008C6BAF" w:rsidRDefault="00BE22C5" w:rsidP="00B61715">
      <w:pPr>
        <w:pStyle w:val="Normal1"/>
        <w:rPr>
          <w:del w:id="6020" w:author="User" w:date="2017-11-06T11:21:00Z"/>
          <w:rFonts w:ascii="Times New Roman" w:eastAsia="Times New Roman" w:hAnsi="Times New Roman" w:cs="Times New Roman"/>
          <w:i w:val="0"/>
          <w:color w:val="auto"/>
          <w:sz w:val="24"/>
          <w:szCs w:val="24"/>
        </w:rPr>
      </w:pPr>
      <w:del w:id="6021" w:author="User" w:date="2017-11-06T11:21:00Z">
        <w:r w:rsidRPr="00C768DF" w:rsidDel="008C6BAF">
          <w:rPr>
            <w:rFonts w:ascii="Times New Roman" w:eastAsia="Times New Roman" w:hAnsi="Times New Roman" w:cs="Times New Roman"/>
            <w:i w:val="0"/>
            <w:color w:val="auto"/>
            <w:sz w:val="24"/>
            <w:szCs w:val="24"/>
          </w:rPr>
          <w:delText xml:space="preserve">Overall the institution regularly and systematically reviews policies, procedures, and publications assuring integrity in its mission, programs and services.  Integrity of the review process and any disseminated information is maintained by the AIER office.  The review process is... </w:delText>
        </w:r>
      </w:del>
    </w:p>
    <w:p w14:paraId="4320D7AC" w14:textId="19A07F05" w:rsidR="00BE22C5" w:rsidRPr="00C768DF" w:rsidDel="001C365F" w:rsidRDefault="00BE22C5" w:rsidP="00B61715">
      <w:pPr>
        <w:pStyle w:val="Normal1"/>
        <w:rPr>
          <w:del w:id="6022" w:author="User" w:date="2017-10-10T10:05:00Z"/>
          <w:rFonts w:ascii="Times New Roman" w:eastAsia="Times New Roman" w:hAnsi="Times New Roman" w:cs="Times New Roman"/>
          <w:i w:val="0"/>
          <w:color w:val="auto"/>
          <w:sz w:val="24"/>
          <w:szCs w:val="24"/>
        </w:rPr>
      </w:pPr>
    </w:p>
    <w:p w14:paraId="5DFEBD0C" w14:textId="77777777" w:rsidR="002454FD" w:rsidRPr="004A5E7D" w:rsidRDefault="002454FD" w:rsidP="002454FD">
      <w:pPr>
        <w:pStyle w:val="Heading2"/>
        <w:spacing w:before="0"/>
        <w:rPr>
          <w:sz w:val="24"/>
          <w:szCs w:val="24"/>
          <w:rPrChange w:id="6023" w:author="User" w:date="2017-10-10T09:54:00Z">
            <w:rPr>
              <w:sz w:val="28"/>
              <w:szCs w:val="28"/>
              <w:u w:val="single"/>
            </w:rPr>
          </w:rPrChange>
        </w:rPr>
      </w:pPr>
      <w:bookmarkStart w:id="6024" w:name="_3q5sasy" w:colFirst="0" w:colLast="0"/>
      <w:bookmarkStart w:id="6025" w:name="_25b2l0r" w:colFirst="0" w:colLast="0"/>
      <w:bookmarkEnd w:id="6024"/>
      <w:bookmarkEnd w:id="6025"/>
      <w:r w:rsidRPr="004A5E7D">
        <w:rPr>
          <w:sz w:val="24"/>
          <w:szCs w:val="24"/>
          <w:rPrChange w:id="6026" w:author="User" w:date="2017-10-10T09:54:00Z">
            <w:rPr>
              <w:sz w:val="28"/>
              <w:szCs w:val="28"/>
              <w:u w:val="single"/>
            </w:rPr>
          </w:rPrChange>
        </w:rPr>
        <w:t>Standard 1.C.6</w:t>
      </w:r>
    </w:p>
    <w:p w14:paraId="10A74DDA" w14:textId="77777777" w:rsidR="00BE22C5" w:rsidRPr="00C768DF" w:rsidRDefault="000727BA" w:rsidP="00B61715">
      <w:pPr>
        <w:pStyle w:val="Heading3"/>
        <w:spacing w:before="0" w:after="0" w:line="240" w:lineRule="auto"/>
        <w:rPr>
          <w:rFonts w:ascii="Times New Roman" w:eastAsia="Times New Roman" w:hAnsi="Times New Roman" w:cs="Times New Roman"/>
          <w:color w:val="auto"/>
          <w:sz w:val="24"/>
          <w:szCs w:val="24"/>
          <w:rPrChange w:id="6027"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val="0"/>
          <w:color w:val="auto"/>
          <w:sz w:val="24"/>
          <w:szCs w:val="24"/>
        </w:rPr>
        <w:t xml:space="preserve">The </w:t>
      </w:r>
      <w:r w:rsidR="00BE22C5" w:rsidRPr="00C768DF">
        <w:rPr>
          <w:rFonts w:ascii="Times New Roman" w:eastAsia="Times New Roman" w:hAnsi="Times New Roman" w:cs="Times New Roman"/>
          <w:b w:val="0"/>
          <w:color w:val="auto"/>
          <w:sz w:val="24"/>
          <w:szCs w:val="24"/>
        </w:rPr>
        <w:t>institution accurately informs current and prospective students regarding the total cost of education, including tuition, fees, and other required expenses, including textbooks, and other instructional materials.</w:t>
      </w:r>
      <w:r w:rsidR="00BE22C5" w:rsidRPr="00C768DF">
        <w:rPr>
          <w:rFonts w:ascii="Times New Roman" w:eastAsia="Times New Roman" w:hAnsi="Times New Roman" w:cs="Times New Roman"/>
          <w:color w:val="auto"/>
          <w:sz w:val="24"/>
          <w:szCs w:val="24"/>
        </w:rPr>
        <w:t xml:space="preserve"> </w:t>
      </w:r>
    </w:p>
    <w:p w14:paraId="7D626B86" w14:textId="77777777" w:rsidR="00BE22C5" w:rsidRPr="00C768DF" w:rsidRDefault="00BE22C5" w:rsidP="00B61715">
      <w:pPr>
        <w:pStyle w:val="Normal1"/>
        <w:rPr>
          <w:rFonts w:ascii="Times New Roman" w:eastAsia="Times New Roman" w:hAnsi="Times New Roman" w:cs="Times New Roman"/>
          <w:color w:val="auto"/>
          <w:sz w:val="24"/>
          <w:szCs w:val="24"/>
          <w:rPrChange w:id="6028" w:author="User" w:date="2017-10-10T09:40:00Z">
            <w:rPr>
              <w:rFonts w:ascii="Times New Roman" w:eastAsia="Times New Roman" w:hAnsi="Times New Roman" w:cs="Times New Roman"/>
              <w:color w:val="auto"/>
            </w:rPr>
          </w:rPrChange>
        </w:rPr>
      </w:pPr>
    </w:p>
    <w:p w14:paraId="43C3F0E3" w14:textId="77777777" w:rsidR="00BE22C5" w:rsidRPr="00C768DF" w:rsidRDefault="00BE22C5" w:rsidP="00B61715">
      <w:pPr>
        <w:pStyle w:val="Normal1"/>
        <w:rPr>
          <w:rFonts w:ascii="Times New Roman" w:eastAsia="Times New Roman" w:hAnsi="Times New Roman" w:cs="Times New Roman"/>
          <w:b/>
          <w:color w:val="auto"/>
          <w:sz w:val="24"/>
          <w:szCs w:val="24"/>
        </w:rPr>
      </w:pPr>
      <w:r w:rsidRPr="00C768DF">
        <w:rPr>
          <w:rFonts w:ascii="Times New Roman" w:eastAsia="Times New Roman" w:hAnsi="Times New Roman" w:cs="Times New Roman"/>
          <w:b/>
          <w:i w:val="0"/>
          <w:color w:val="auto"/>
          <w:sz w:val="24"/>
          <w:szCs w:val="24"/>
        </w:rPr>
        <w:t>Evidence of Meeting the Standard:</w:t>
      </w:r>
    </w:p>
    <w:p w14:paraId="4EFCFC05" w14:textId="77777777" w:rsidR="00BE22C5" w:rsidRPr="00C768DF" w:rsidRDefault="00BE22C5" w:rsidP="00B61715">
      <w:pPr>
        <w:pStyle w:val="Normal1"/>
        <w:rPr>
          <w:rFonts w:ascii="Times New Roman" w:eastAsia="Times New Roman" w:hAnsi="Times New Roman" w:cs="Times New Roman"/>
          <w:color w:val="auto"/>
          <w:sz w:val="24"/>
          <w:szCs w:val="24"/>
          <w:rPrChange w:id="6029" w:author="User" w:date="2017-10-10T09:40:00Z">
            <w:rPr>
              <w:rFonts w:ascii="Times New Roman" w:eastAsia="Times New Roman" w:hAnsi="Times New Roman" w:cs="Times New Roman"/>
              <w:color w:val="auto"/>
            </w:rPr>
          </w:rPrChange>
        </w:rPr>
      </w:pPr>
    </w:p>
    <w:p w14:paraId="5A5D3790" w14:textId="343312E7" w:rsidR="00BE22C5" w:rsidRPr="004A5E7D" w:rsidRDefault="00BE22C5" w:rsidP="00B61715">
      <w:pPr>
        <w:pStyle w:val="Heading3"/>
        <w:spacing w:before="0" w:after="0" w:line="240" w:lineRule="auto"/>
        <w:rPr>
          <w:rFonts w:ascii="Times New Roman" w:eastAsia="Times New Roman" w:hAnsi="Times New Roman" w:cs="Times New Roman"/>
          <w:b w:val="0"/>
          <w:i w:val="0"/>
          <w:color w:val="auto"/>
          <w:sz w:val="24"/>
          <w:szCs w:val="24"/>
        </w:rPr>
      </w:pPr>
      <w:bookmarkStart w:id="6030" w:name="_7yssucvopu9c" w:colFirst="0" w:colLast="0"/>
      <w:bookmarkEnd w:id="6030"/>
      <w:r w:rsidRPr="004A5E7D">
        <w:rPr>
          <w:rFonts w:ascii="Times New Roman" w:eastAsia="Times New Roman" w:hAnsi="Times New Roman" w:cs="Times New Roman"/>
          <w:b w:val="0"/>
          <w:i w:val="0"/>
          <w:color w:val="auto"/>
          <w:sz w:val="24"/>
          <w:szCs w:val="24"/>
        </w:rPr>
        <w:t xml:space="preserve">The total cost of education, including tuition and fees are published in the </w:t>
      </w:r>
      <w:ins w:id="6031" w:author="User" w:date="2017-11-06T11:24:00Z">
        <w:r w:rsidR="008C6BAF">
          <w:rPr>
            <w:rFonts w:ascii="Times New Roman" w:eastAsia="Times New Roman" w:hAnsi="Times New Roman" w:cs="Times New Roman"/>
            <w:b w:val="0"/>
            <w:i w:val="0"/>
            <w:color w:val="auto"/>
            <w:sz w:val="24"/>
            <w:szCs w:val="24"/>
          </w:rPr>
          <w:t>online</w:t>
        </w:r>
      </w:ins>
    </w:p>
    <w:bookmarkStart w:id="6032" w:name="_kgcv8k" w:colFirst="0" w:colLast="0"/>
    <w:bookmarkEnd w:id="6032"/>
    <w:p w14:paraId="452970CB" w14:textId="7598A3F3" w:rsidR="00BE22C5" w:rsidRPr="008C6BAF" w:rsidRDefault="00BE22C5" w:rsidP="00B61715">
      <w:pPr>
        <w:pStyle w:val="Heading3"/>
        <w:spacing w:before="0" w:after="0" w:line="240" w:lineRule="auto"/>
        <w:rPr>
          <w:rFonts w:ascii="Times New Roman" w:eastAsia="Times New Roman" w:hAnsi="Times New Roman" w:cs="Times New Roman"/>
          <w:b w:val="0"/>
          <w:i w:val="0"/>
          <w:color w:val="auto"/>
          <w:sz w:val="24"/>
          <w:szCs w:val="24"/>
          <w:rPrChange w:id="6033" w:author="User" w:date="2017-11-06T11:28:00Z">
            <w:rPr>
              <w:rFonts w:ascii="Times New Roman" w:eastAsia="Times New Roman" w:hAnsi="Times New Roman" w:cs="Times New Roman"/>
              <w:color w:val="auto"/>
            </w:rPr>
          </w:rPrChange>
        </w:rPr>
      </w:pPr>
      <w:r w:rsidRPr="004A5E7D">
        <w:rPr>
          <w:rFonts w:ascii="Times New Roman" w:hAnsi="Times New Roman" w:cs="Times New Roman"/>
          <w:color w:val="auto"/>
          <w:sz w:val="24"/>
          <w:szCs w:val="24"/>
          <w:rPrChange w:id="6034" w:author="User" w:date="2017-10-10T09:54:00Z">
            <w:rPr>
              <w:rFonts w:ascii="Times New Roman" w:eastAsia="Times New Roman" w:hAnsi="Times New Roman" w:cs="Times New Roman"/>
              <w:b w:val="0"/>
              <w:i w:val="0"/>
              <w:color w:val="auto"/>
              <w:sz w:val="24"/>
              <w:szCs w:val="24"/>
              <w:u w:val="single"/>
            </w:rPr>
          </w:rPrChange>
        </w:rPr>
        <w:fldChar w:fldCharType="begin"/>
      </w:r>
      <w:r w:rsidRPr="004A5E7D">
        <w:rPr>
          <w:rFonts w:ascii="Times New Roman" w:hAnsi="Times New Roman" w:cs="Times New Roman"/>
          <w:color w:val="auto"/>
          <w:sz w:val="24"/>
          <w:szCs w:val="24"/>
          <w:rPrChange w:id="6035" w:author="User" w:date="2017-10-10T09:54:00Z">
            <w:rPr>
              <w:color w:val="auto"/>
            </w:rPr>
          </w:rPrChange>
        </w:rPr>
        <w:instrText xml:space="preserve"> HYPERLINK "http://catalog.guamcc.edu/" \h </w:instrText>
      </w:r>
      <w:r w:rsidRPr="004A5E7D">
        <w:rPr>
          <w:rFonts w:ascii="Times New Roman" w:hAnsi="Times New Roman" w:cs="Times New Roman"/>
          <w:color w:val="auto"/>
          <w:sz w:val="24"/>
          <w:szCs w:val="24"/>
          <w:rPrChange w:id="6036" w:author="User" w:date="2017-10-10T09:54:00Z">
            <w:rPr>
              <w:rFonts w:ascii="Times New Roman" w:eastAsia="Times New Roman" w:hAnsi="Times New Roman" w:cs="Times New Roman"/>
              <w:b w:val="0"/>
              <w:i w:val="0"/>
              <w:color w:val="auto"/>
              <w:sz w:val="24"/>
              <w:szCs w:val="24"/>
              <w:u w:val="single"/>
            </w:rPr>
          </w:rPrChange>
        </w:rPr>
        <w:fldChar w:fldCharType="separate"/>
      </w:r>
      <w:r w:rsidRPr="004A5E7D">
        <w:rPr>
          <w:rFonts w:ascii="Times New Roman" w:eastAsia="Times New Roman" w:hAnsi="Times New Roman" w:cs="Times New Roman"/>
          <w:b w:val="0"/>
          <w:i w:val="0"/>
          <w:color w:val="auto"/>
          <w:sz w:val="24"/>
          <w:szCs w:val="24"/>
          <w:rPrChange w:id="6037" w:author="User" w:date="2017-10-10T09:54:00Z">
            <w:rPr>
              <w:rFonts w:ascii="Times New Roman" w:eastAsia="Times New Roman" w:hAnsi="Times New Roman" w:cs="Times New Roman"/>
              <w:b w:val="0"/>
              <w:i w:val="0"/>
              <w:color w:val="auto"/>
              <w:sz w:val="24"/>
              <w:szCs w:val="24"/>
              <w:u w:val="single"/>
            </w:rPr>
          </w:rPrChange>
        </w:rPr>
        <w:t>College Catalog</w:t>
      </w:r>
      <w:r w:rsidRPr="004A5E7D">
        <w:rPr>
          <w:rFonts w:ascii="Times New Roman" w:eastAsia="Times New Roman" w:hAnsi="Times New Roman" w:cs="Times New Roman"/>
          <w:b w:val="0"/>
          <w:i w:val="0"/>
          <w:color w:val="auto"/>
          <w:sz w:val="24"/>
          <w:szCs w:val="24"/>
          <w:rPrChange w:id="6038" w:author="User" w:date="2017-10-10T09:54:00Z">
            <w:rPr>
              <w:rFonts w:ascii="Times New Roman" w:eastAsia="Times New Roman" w:hAnsi="Times New Roman" w:cs="Times New Roman"/>
              <w:b w:val="0"/>
              <w:i w:val="0"/>
              <w:color w:val="auto"/>
              <w:sz w:val="24"/>
              <w:szCs w:val="24"/>
              <w:u w:val="single"/>
            </w:rPr>
          </w:rPrChange>
        </w:rPr>
        <w:fldChar w:fldCharType="end"/>
      </w:r>
      <w:ins w:id="6039" w:author="User" w:date="2017-11-06T11:24:00Z">
        <w:r w:rsidR="008C6BAF">
          <w:rPr>
            <w:rFonts w:ascii="Times New Roman" w:eastAsia="Times New Roman" w:hAnsi="Times New Roman" w:cs="Times New Roman"/>
            <w:b w:val="0"/>
            <w:i w:val="0"/>
            <w:color w:val="auto"/>
            <w:sz w:val="24"/>
            <w:szCs w:val="24"/>
          </w:rPr>
          <w:t>.  The Catalog also covers the estimated cost of attendance for the academic year which is broken down to tuition and fees, room and board, transportation, personal expenses, and boo</w:t>
        </w:r>
      </w:ins>
      <w:ins w:id="6040" w:author="User" w:date="2017-11-21T10:20:00Z">
        <w:r w:rsidR="0095049C">
          <w:rPr>
            <w:rFonts w:ascii="Times New Roman" w:eastAsia="Times New Roman" w:hAnsi="Times New Roman" w:cs="Times New Roman"/>
            <w:b w:val="0"/>
            <w:i w:val="0"/>
            <w:color w:val="auto"/>
            <w:sz w:val="24"/>
            <w:szCs w:val="24"/>
          </w:rPr>
          <w:t>k</w:t>
        </w:r>
      </w:ins>
      <w:ins w:id="6041" w:author="User" w:date="2017-11-06T11:24:00Z">
        <w:r w:rsidR="008C6BAF">
          <w:rPr>
            <w:rFonts w:ascii="Times New Roman" w:eastAsia="Times New Roman" w:hAnsi="Times New Roman" w:cs="Times New Roman"/>
            <w:b w:val="0"/>
            <w:i w:val="0"/>
            <w:color w:val="auto"/>
            <w:sz w:val="24"/>
            <w:szCs w:val="24"/>
          </w:rPr>
          <w:t>s and supplies.</w:t>
        </w:r>
      </w:ins>
      <w:ins w:id="6042" w:author="User" w:date="2017-11-06T11:30:00Z">
        <w:r w:rsidR="008C6BAF">
          <w:rPr>
            <w:rStyle w:val="FootnoteReference"/>
            <w:rFonts w:ascii="Times New Roman" w:eastAsia="Times New Roman" w:hAnsi="Times New Roman" w:cs="Times New Roman"/>
            <w:b w:val="0"/>
            <w:i w:val="0"/>
            <w:color w:val="auto"/>
            <w:sz w:val="24"/>
            <w:szCs w:val="24"/>
          </w:rPr>
          <w:footnoteReference w:id="152"/>
        </w:r>
      </w:ins>
      <w:ins w:id="6052" w:author="User" w:date="2017-11-06T11:24:00Z">
        <w:r w:rsidR="008C6BAF">
          <w:rPr>
            <w:rFonts w:ascii="Times New Roman" w:eastAsia="Times New Roman" w:hAnsi="Times New Roman" w:cs="Times New Roman"/>
            <w:b w:val="0"/>
            <w:i w:val="0"/>
            <w:color w:val="auto"/>
            <w:sz w:val="24"/>
            <w:szCs w:val="24"/>
          </w:rPr>
          <w:t xml:space="preserve">  </w:t>
        </w:r>
      </w:ins>
      <w:ins w:id="6053" w:author="User" w:date="2017-11-06T11:27:00Z">
        <w:r w:rsidR="008C6BAF">
          <w:rPr>
            <w:rFonts w:ascii="Times New Roman" w:eastAsia="Times New Roman" w:hAnsi="Times New Roman" w:cs="Times New Roman"/>
            <w:b w:val="0"/>
            <w:i w:val="0"/>
            <w:color w:val="auto"/>
            <w:sz w:val="24"/>
            <w:szCs w:val="24"/>
          </w:rPr>
          <w:t xml:space="preserve">The information on costs </w:t>
        </w:r>
      </w:ins>
      <w:del w:id="6054" w:author="User" w:date="2017-11-06T11:24:00Z">
        <w:r w:rsidRPr="004A5E7D" w:rsidDel="008C6BAF">
          <w:rPr>
            <w:rFonts w:ascii="Times New Roman" w:eastAsia="Times New Roman" w:hAnsi="Times New Roman" w:cs="Times New Roman"/>
            <w:b w:val="0"/>
            <w:i w:val="0"/>
            <w:color w:val="auto"/>
            <w:sz w:val="24"/>
            <w:szCs w:val="24"/>
          </w:rPr>
          <w:delText>,</w:delText>
        </w:r>
      </w:del>
      <w:del w:id="6055" w:author="User" w:date="2017-11-06T11:28:00Z">
        <w:r w:rsidRPr="004A5E7D" w:rsidDel="008C6BAF">
          <w:rPr>
            <w:rFonts w:ascii="Times New Roman" w:eastAsia="Times New Roman" w:hAnsi="Times New Roman" w:cs="Times New Roman"/>
            <w:b w:val="0"/>
            <w:i w:val="0"/>
            <w:color w:val="auto"/>
            <w:sz w:val="24"/>
            <w:szCs w:val="24"/>
          </w:rPr>
          <w:delText xml:space="preserve"> and </w:delText>
        </w:r>
      </w:del>
      <w:r w:rsidRPr="004A5E7D">
        <w:rPr>
          <w:rFonts w:ascii="Times New Roman" w:eastAsia="Times New Roman" w:hAnsi="Times New Roman" w:cs="Times New Roman"/>
          <w:b w:val="0"/>
          <w:i w:val="0"/>
          <w:color w:val="auto"/>
          <w:sz w:val="24"/>
          <w:szCs w:val="24"/>
        </w:rPr>
        <w:t>can be viewed in the GCC website under the “Admissions” tab.</w:t>
      </w:r>
      <w:ins w:id="6056" w:author="User" w:date="2017-11-06T11:30:00Z">
        <w:r w:rsidR="008C6BAF">
          <w:rPr>
            <w:rStyle w:val="FootnoteReference"/>
            <w:rFonts w:ascii="Times New Roman" w:eastAsia="Times New Roman" w:hAnsi="Times New Roman" w:cs="Times New Roman"/>
            <w:b w:val="0"/>
            <w:i w:val="0"/>
            <w:color w:val="auto"/>
            <w:sz w:val="24"/>
            <w:szCs w:val="24"/>
          </w:rPr>
          <w:footnoteReference w:id="153"/>
        </w:r>
      </w:ins>
      <w:r w:rsidRPr="004A5E7D">
        <w:rPr>
          <w:rFonts w:ascii="Times New Roman" w:eastAsia="Times New Roman" w:hAnsi="Times New Roman" w:cs="Times New Roman"/>
          <w:b w:val="0"/>
          <w:i w:val="0"/>
          <w:color w:val="auto"/>
          <w:sz w:val="24"/>
          <w:szCs w:val="24"/>
        </w:rPr>
        <w:t xml:space="preserve"> </w:t>
      </w:r>
      <w:ins w:id="6063" w:author="User" w:date="2017-11-06T11:34:00Z">
        <w:r w:rsidR="00D46E5B">
          <w:rPr>
            <w:rFonts w:ascii="Times New Roman" w:eastAsia="Times New Roman" w:hAnsi="Times New Roman" w:cs="Times New Roman"/>
            <w:b w:val="0"/>
            <w:i w:val="0"/>
            <w:color w:val="auto"/>
            <w:sz w:val="24"/>
            <w:szCs w:val="24"/>
          </w:rPr>
          <w:t xml:space="preserve"> </w:t>
        </w:r>
      </w:ins>
      <w:ins w:id="6064" w:author="User" w:date="2017-11-22T14:24:00Z">
        <w:r w:rsidR="00C642E6">
          <w:rPr>
            <w:rFonts w:ascii="Times New Roman" w:eastAsia="Times New Roman" w:hAnsi="Times New Roman" w:cs="Times New Roman"/>
            <w:b w:val="0"/>
            <w:i w:val="0"/>
            <w:color w:val="auto"/>
            <w:sz w:val="24"/>
            <w:szCs w:val="24"/>
          </w:rPr>
          <w:fldChar w:fldCharType="begin"/>
        </w:r>
        <w:r w:rsidR="00C642E6">
          <w:rPr>
            <w:rFonts w:ascii="Times New Roman" w:eastAsia="Times New Roman" w:hAnsi="Times New Roman" w:cs="Times New Roman"/>
            <w:b w:val="0"/>
            <w:i w:val="0"/>
            <w:color w:val="auto"/>
            <w:sz w:val="24"/>
            <w:szCs w:val="24"/>
          </w:rPr>
          <w:instrText xml:space="preserve"> HYPERLINK "</w:instrText>
        </w:r>
        <w:r w:rsidR="00C642E6" w:rsidRPr="00C642E6">
          <w:rPr>
            <w:rFonts w:ascii="Times New Roman" w:eastAsia="Times New Roman" w:hAnsi="Times New Roman" w:cs="Times New Roman"/>
            <w:b w:val="0"/>
            <w:i w:val="0"/>
            <w:color w:val="auto"/>
            <w:sz w:val="24"/>
            <w:szCs w:val="24"/>
          </w:rPr>
          <w:instrText>http://catalog.guamcc.edu/content.php?catoid=12&amp;navoid=1476</w:instrText>
        </w:r>
        <w:r w:rsidR="00C642E6">
          <w:rPr>
            <w:rFonts w:ascii="Times New Roman" w:eastAsia="Times New Roman" w:hAnsi="Times New Roman" w:cs="Times New Roman"/>
            <w:b w:val="0"/>
            <w:i w:val="0"/>
            <w:color w:val="auto"/>
            <w:sz w:val="24"/>
            <w:szCs w:val="24"/>
          </w:rPr>
          <w:instrText xml:space="preserve">" </w:instrText>
        </w:r>
        <w:r w:rsidR="00C642E6">
          <w:rPr>
            <w:rFonts w:ascii="Times New Roman" w:eastAsia="Times New Roman" w:hAnsi="Times New Roman" w:cs="Times New Roman"/>
            <w:b w:val="0"/>
            <w:i w:val="0"/>
            <w:color w:val="auto"/>
            <w:sz w:val="24"/>
            <w:szCs w:val="24"/>
          </w:rPr>
          <w:fldChar w:fldCharType="separate"/>
        </w:r>
        <w:r w:rsidR="00C642E6" w:rsidRPr="0001158C">
          <w:rPr>
            <w:rStyle w:val="Hyperlink"/>
            <w:rFonts w:ascii="Times New Roman" w:eastAsia="Times New Roman" w:hAnsi="Times New Roman" w:cs="Times New Roman"/>
            <w:b w:val="0"/>
            <w:i w:val="0"/>
            <w:sz w:val="24"/>
            <w:szCs w:val="24"/>
          </w:rPr>
          <w:t>http://catalog.guamcc.edu/content.php?catoid=12&amp;navoid=1476</w:t>
        </w:r>
        <w:r w:rsidR="00C642E6">
          <w:rPr>
            <w:rFonts w:ascii="Times New Roman" w:eastAsia="Times New Roman" w:hAnsi="Times New Roman" w:cs="Times New Roman"/>
            <w:b w:val="0"/>
            <w:i w:val="0"/>
            <w:color w:val="auto"/>
            <w:sz w:val="24"/>
            <w:szCs w:val="24"/>
          </w:rPr>
          <w:fldChar w:fldCharType="end"/>
        </w:r>
        <w:r w:rsidR="00C642E6">
          <w:rPr>
            <w:rFonts w:ascii="Times New Roman" w:eastAsia="Times New Roman" w:hAnsi="Times New Roman" w:cs="Times New Roman"/>
            <w:b w:val="0"/>
            <w:i w:val="0"/>
            <w:color w:val="auto"/>
            <w:sz w:val="24"/>
            <w:szCs w:val="24"/>
            <w:rPrChange w:id="6065" w:author="User" w:date="2017-11-06T11:34:00Z">
              <w:rPr>
                <w:rFonts w:ascii="Times New Roman" w:eastAsia="Times New Roman" w:hAnsi="Times New Roman" w:cs="Times New Roman"/>
                <w:b w:val="0"/>
                <w:i w:val="0"/>
                <w:color w:val="auto"/>
                <w:sz w:val="24"/>
                <w:szCs w:val="24"/>
              </w:rPr>
            </w:rPrChange>
          </w:rPr>
          <w:t xml:space="preserve"> </w:t>
        </w:r>
      </w:ins>
      <w:ins w:id="6066" w:author="User" w:date="2017-11-06T11:34:00Z">
        <w:r w:rsidR="00D46E5B" w:rsidRPr="00D46E5B">
          <w:rPr>
            <w:rFonts w:ascii="Times New Roman" w:eastAsia="Times New Roman" w:hAnsi="Times New Roman" w:cs="Times New Roman"/>
            <w:color w:val="FF0000"/>
            <w:sz w:val="24"/>
            <w:szCs w:val="24"/>
            <w:rPrChange w:id="6067" w:author="User" w:date="2017-11-06T11:34:00Z">
              <w:rPr>
                <w:rFonts w:ascii="Times New Roman" w:eastAsia="Times New Roman" w:hAnsi="Times New Roman" w:cs="Times New Roman"/>
                <w:b w:val="0"/>
                <w:i w:val="0"/>
                <w:color w:val="auto"/>
                <w:sz w:val="24"/>
                <w:szCs w:val="24"/>
              </w:rPr>
            </w:rPrChange>
          </w:rPr>
          <w:t>(Link this information from the GCC website)</w:t>
        </w:r>
        <w:r w:rsidR="00D46E5B">
          <w:rPr>
            <w:rFonts w:ascii="Times New Roman" w:eastAsia="Times New Roman" w:hAnsi="Times New Roman" w:cs="Times New Roman"/>
            <w:b w:val="0"/>
            <w:i w:val="0"/>
            <w:color w:val="auto"/>
            <w:sz w:val="24"/>
            <w:szCs w:val="24"/>
          </w:rPr>
          <w:t xml:space="preserve">  </w:t>
        </w:r>
      </w:ins>
      <w:r w:rsidRPr="004A5E7D">
        <w:rPr>
          <w:rFonts w:ascii="Times New Roman" w:eastAsia="Times New Roman" w:hAnsi="Times New Roman" w:cs="Times New Roman"/>
          <w:b w:val="0"/>
          <w:i w:val="0"/>
          <w:color w:val="auto"/>
          <w:sz w:val="24"/>
          <w:szCs w:val="24"/>
        </w:rPr>
        <w:t xml:space="preserve">Other required expenses, including textbooks, and other instructional materials are on the </w:t>
      </w:r>
      <w:r w:rsidR="00C768DF" w:rsidRPr="004A5E7D">
        <w:rPr>
          <w:rFonts w:ascii="Times New Roman" w:hAnsi="Times New Roman" w:cs="Times New Roman"/>
          <w:sz w:val="24"/>
          <w:szCs w:val="24"/>
          <w:rPrChange w:id="6068" w:author="User" w:date="2017-10-10T09:54:00Z">
            <w:rPr>
              <w:rFonts w:ascii="Times New Roman" w:eastAsia="Times New Roman" w:hAnsi="Times New Roman" w:cs="Times New Roman"/>
              <w:b w:val="0"/>
              <w:i w:val="0"/>
              <w:color w:val="auto"/>
              <w:sz w:val="24"/>
              <w:szCs w:val="24"/>
              <w:u w:val="single"/>
            </w:rPr>
          </w:rPrChange>
        </w:rPr>
        <w:fldChar w:fldCharType="begin"/>
      </w:r>
      <w:r w:rsidR="00C768DF" w:rsidRPr="004A5E7D">
        <w:rPr>
          <w:rFonts w:ascii="Times New Roman" w:hAnsi="Times New Roman" w:cs="Times New Roman"/>
          <w:sz w:val="24"/>
          <w:szCs w:val="24"/>
          <w:rPrChange w:id="6069" w:author="User" w:date="2017-10-10T09:54:00Z">
            <w:rPr/>
          </w:rPrChange>
        </w:rPr>
        <w:instrText xml:space="preserve"> HYPERLINK "http://www.guamcc.edu/Runtime/GCCbookstore.aspx" \h </w:instrText>
      </w:r>
      <w:r w:rsidR="00C768DF" w:rsidRPr="004A5E7D">
        <w:rPr>
          <w:rFonts w:ascii="Times New Roman" w:hAnsi="Times New Roman" w:cs="Times New Roman"/>
          <w:sz w:val="24"/>
          <w:szCs w:val="24"/>
          <w:rPrChange w:id="6070" w:author="User" w:date="2017-10-10T09:54:00Z">
            <w:rPr>
              <w:rFonts w:ascii="Times New Roman" w:eastAsia="Times New Roman" w:hAnsi="Times New Roman" w:cs="Times New Roman"/>
              <w:b w:val="0"/>
              <w:i w:val="0"/>
              <w:color w:val="auto"/>
              <w:sz w:val="24"/>
              <w:szCs w:val="24"/>
              <w:u w:val="single"/>
            </w:rPr>
          </w:rPrChange>
        </w:rPr>
        <w:fldChar w:fldCharType="separate"/>
      </w:r>
      <w:r w:rsidRPr="004A5E7D">
        <w:rPr>
          <w:rFonts w:ascii="Times New Roman" w:eastAsia="Times New Roman" w:hAnsi="Times New Roman" w:cs="Times New Roman"/>
          <w:b w:val="0"/>
          <w:i w:val="0"/>
          <w:color w:val="auto"/>
          <w:sz w:val="24"/>
          <w:szCs w:val="24"/>
          <w:rPrChange w:id="6071" w:author="User" w:date="2017-10-10T09:54:00Z">
            <w:rPr>
              <w:rFonts w:ascii="Times New Roman" w:eastAsia="Times New Roman" w:hAnsi="Times New Roman" w:cs="Times New Roman"/>
              <w:b w:val="0"/>
              <w:i w:val="0"/>
              <w:color w:val="auto"/>
              <w:sz w:val="24"/>
              <w:szCs w:val="24"/>
              <w:u w:val="single"/>
            </w:rPr>
          </w:rPrChange>
        </w:rPr>
        <w:t xml:space="preserve">Bookstore </w:t>
      </w:r>
      <w:r w:rsidR="00C768DF" w:rsidRPr="004A5E7D">
        <w:rPr>
          <w:rFonts w:ascii="Times New Roman" w:eastAsia="Times New Roman" w:hAnsi="Times New Roman" w:cs="Times New Roman"/>
          <w:b w:val="0"/>
          <w:i w:val="0"/>
          <w:color w:val="auto"/>
          <w:sz w:val="24"/>
          <w:szCs w:val="24"/>
          <w:rPrChange w:id="6072" w:author="User" w:date="2017-10-10T09:54:00Z">
            <w:rPr>
              <w:rFonts w:ascii="Times New Roman" w:eastAsia="Times New Roman" w:hAnsi="Times New Roman" w:cs="Times New Roman"/>
              <w:b w:val="0"/>
              <w:i w:val="0"/>
              <w:color w:val="auto"/>
              <w:sz w:val="24"/>
              <w:szCs w:val="24"/>
              <w:u w:val="single"/>
            </w:rPr>
          </w:rPrChange>
        </w:rPr>
        <w:fldChar w:fldCharType="end"/>
      </w:r>
      <w:r w:rsidRPr="004A5E7D">
        <w:rPr>
          <w:rFonts w:ascii="Times New Roman" w:eastAsia="Times New Roman" w:hAnsi="Times New Roman" w:cs="Times New Roman"/>
          <w:b w:val="0"/>
          <w:i w:val="0"/>
          <w:color w:val="auto"/>
          <w:sz w:val="24"/>
          <w:szCs w:val="24"/>
        </w:rPr>
        <w:t>webpage and are found in “Admissions” tab in the “Academic Resources” pull down menu.</w:t>
      </w:r>
      <w:ins w:id="6073" w:author="User" w:date="2017-11-06T11:33:00Z">
        <w:r w:rsidR="00D46E5B">
          <w:rPr>
            <w:rStyle w:val="FootnoteReference"/>
            <w:rFonts w:ascii="Times New Roman" w:eastAsia="Times New Roman" w:hAnsi="Times New Roman" w:cs="Times New Roman"/>
            <w:b w:val="0"/>
            <w:i w:val="0"/>
            <w:color w:val="auto"/>
            <w:sz w:val="24"/>
            <w:szCs w:val="24"/>
          </w:rPr>
          <w:footnoteReference w:id="154"/>
        </w:r>
      </w:ins>
    </w:p>
    <w:p w14:paraId="61D901A6" w14:textId="77777777" w:rsidR="00BE22C5" w:rsidRPr="00C768DF" w:rsidRDefault="00BE22C5" w:rsidP="00B61715">
      <w:pPr>
        <w:pStyle w:val="Normal1"/>
        <w:rPr>
          <w:rFonts w:ascii="Times New Roman" w:eastAsia="Times New Roman" w:hAnsi="Times New Roman" w:cs="Times New Roman"/>
          <w:color w:val="auto"/>
          <w:sz w:val="24"/>
          <w:szCs w:val="24"/>
          <w:rPrChange w:id="6078" w:author="User" w:date="2017-10-10T09:40:00Z">
            <w:rPr>
              <w:rFonts w:ascii="Times New Roman" w:eastAsia="Times New Roman" w:hAnsi="Times New Roman" w:cs="Times New Roman"/>
              <w:color w:val="auto"/>
            </w:rPr>
          </w:rPrChange>
        </w:rPr>
      </w:pPr>
    </w:p>
    <w:p w14:paraId="5D211857" w14:textId="46FF544D" w:rsidR="00BE22C5" w:rsidRPr="00C768DF" w:rsidDel="001A4E50" w:rsidRDefault="00BE22C5" w:rsidP="00B61715">
      <w:pPr>
        <w:pStyle w:val="Normal1"/>
        <w:rPr>
          <w:del w:id="6079" w:author="User" w:date="2017-11-06T11:36:00Z"/>
          <w:rFonts w:ascii="Times New Roman" w:eastAsia="Times New Roman" w:hAnsi="Times New Roman" w:cs="Times New Roman"/>
          <w:color w:val="auto"/>
          <w:sz w:val="24"/>
          <w:szCs w:val="24"/>
          <w:rPrChange w:id="6080" w:author="User" w:date="2017-10-10T09:40:00Z">
            <w:rPr>
              <w:del w:id="6081" w:author="User" w:date="2017-11-06T11:36:00Z"/>
              <w:rFonts w:ascii="Times New Roman" w:eastAsia="Times New Roman" w:hAnsi="Times New Roman" w:cs="Times New Roman"/>
              <w:color w:val="auto"/>
            </w:rPr>
          </w:rPrChange>
        </w:rPr>
      </w:pPr>
      <w:r w:rsidRPr="00C768DF">
        <w:rPr>
          <w:rFonts w:ascii="Times New Roman" w:eastAsia="Times New Roman" w:hAnsi="Times New Roman" w:cs="Times New Roman"/>
          <w:i w:val="0"/>
          <w:color w:val="auto"/>
          <w:sz w:val="24"/>
          <w:szCs w:val="24"/>
        </w:rPr>
        <w:t xml:space="preserve">Furthermore, </w:t>
      </w:r>
      <w:del w:id="6082" w:author="User" w:date="2017-11-06T11:35:00Z">
        <w:r w:rsidRPr="00C768DF" w:rsidDel="001A4E50">
          <w:rPr>
            <w:rFonts w:ascii="Times New Roman" w:eastAsia="Times New Roman" w:hAnsi="Times New Roman" w:cs="Times New Roman"/>
            <w:i w:val="0"/>
            <w:color w:val="auto"/>
            <w:sz w:val="24"/>
            <w:szCs w:val="24"/>
          </w:rPr>
          <w:delText xml:space="preserve">academic counselors, department chairs, and faculty advisors provide details on the costs of education during academic advisement. </w:delText>
        </w:r>
      </w:del>
      <w:ins w:id="6083" w:author="User" w:date="2017-11-06T11:35:00Z">
        <w:r w:rsidR="001A4E50">
          <w:rPr>
            <w:rFonts w:ascii="Times New Roman" w:eastAsia="Times New Roman" w:hAnsi="Times New Roman" w:cs="Times New Roman"/>
            <w:i w:val="0"/>
            <w:color w:val="auto"/>
            <w:sz w:val="24"/>
            <w:szCs w:val="24"/>
          </w:rPr>
          <w:t xml:space="preserve">counselors, department chairs, and faculty advisors are able to provide details on the costs of education during academic advisement which takes place throughout the academic year.  </w:t>
        </w:r>
      </w:ins>
    </w:p>
    <w:p w14:paraId="59AFB60B" w14:textId="4C51E843" w:rsidR="00BE22C5" w:rsidRPr="00C768DF" w:rsidDel="001A4E50" w:rsidRDefault="00BE22C5" w:rsidP="00B61715">
      <w:pPr>
        <w:pStyle w:val="Normal1"/>
        <w:rPr>
          <w:del w:id="6084" w:author="User" w:date="2017-11-06T11:36:00Z"/>
          <w:rFonts w:ascii="Times New Roman" w:eastAsia="Times New Roman" w:hAnsi="Times New Roman" w:cs="Times New Roman"/>
          <w:color w:val="auto"/>
          <w:sz w:val="24"/>
          <w:szCs w:val="24"/>
          <w:rPrChange w:id="6085" w:author="User" w:date="2017-10-10T09:40:00Z">
            <w:rPr>
              <w:del w:id="6086" w:author="User" w:date="2017-11-06T11:36:00Z"/>
              <w:rFonts w:ascii="Times New Roman" w:eastAsia="Times New Roman" w:hAnsi="Times New Roman" w:cs="Times New Roman"/>
              <w:color w:val="auto"/>
            </w:rPr>
          </w:rPrChange>
        </w:rPr>
      </w:pPr>
    </w:p>
    <w:p w14:paraId="44E7A82D" w14:textId="541E9A88" w:rsidR="00BE22C5" w:rsidRPr="00C768DF" w:rsidDel="001A4E50" w:rsidRDefault="00BE22C5" w:rsidP="00B61715">
      <w:pPr>
        <w:pStyle w:val="Normal1"/>
        <w:rPr>
          <w:del w:id="6087" w:author="User" w:date="2017-11-06T11:36:00Z"/>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Students are also informed about tuition and fees as well as financial aid </w:t>
      </w:r>
      <w:r w:rsidRPr="00C768DF">
        <w:rPr>
          <w:rFonts w:ascii="Times New Roman" w:eastAsia="Times New Roman" w:hAnsi="Times New Roman" w:cs="Times New Roman"/>
          <w:i w:val="0"/>
          <w:color w:val="auto"/>
          <w:sz w:val="24"/>
          <w:szCs w:val="24"/>
        </w:rPr>
        <w:lastRenderedPageBreak/>
        <w:t>during the</w:t>
      </w:r>
      <w:del w:id="6088" w:author="User" w:date="2017-11-06T11:36:00Z">
        <w:r w:rsidRPr="00C768DF" w:rsidDel="001A4E50">
          <w:rPr>
            <w:rFonts w:ascii="Times New Roman" w:eastAsia="Times New Roman" w:hAnsi="Times New Roman" w:cs="Times New Roman"/>
            <w:i w:val="0"/>
            <w:color w:val="auto"/>
            <w:sz w:val="24"/>
            <w:szCs w:val="24"/>
          </w:rPr>
          <w:delText xml:space="preserve"> </w:delText>
        </w:r>
      </w:del>
      <w:ins w:id="6089" w:author="User" w:date="2017-11-06T11:36:00Z">
        <w:r w:rsidR="001A4E50">
          <w:rPr>
            <w:rFonts w:ascii="Times New Roman" w:hAnsi="Times New Roman" w:cs="Times New Roman"/>
            <w:sz w:val="24"/>
            <w:szCs w:val="24"/>
          </w:rPr>
          <w:t xml:space="preserve"> </w:t>
        </w:r>
      </w:ins>
    </w:p>
    <w:p w14:paraId="062B9A92" w14:textId="351B23F5" w:rsidR="00BE22C5" w:rsidRPr="00C768DF" w:rsidRDefault="00C768DF" w:rsidP="00B61715">
      <w:pPr>
        <w:pStyle w:val="Normal1"/>
        <w:rPr>
          <w:rFonts w:ascii="Times New Roman" w:eastAsia="Times New Roman" w:hAnsi="Times New Roman" w:cs="Times New Roman"/>
          <w:color w:val="auto"/>
          <w:sz w:val="24"/>
          <w:szCs w:val="24"/>
          <w:rPrChange w:id="6090" w:author="User" w:date="2017-10-10T09:40:00Z">
            <w:rPr>
              <w:rFonts w:ascii="Times New Roman" w:eastAsia="Times New Roman" w:hAnsi="Times New Roman" w:cs="Times New Roman"/>
              <w:color w:val="auto"/>
            </w:rPr>
          </w:rPrChange>
        </w:rPr>
      </w:pPr>
      <w:r w:rsidRPr="004A5E7D">
        <w:rPr>
          <w:rFonts w:ascii="Times New Roman" w:hAnsi="Times New Roman" w:cs="Times New Roman"/>
          <w:sz w:val="24"/>
          <w:szCs w:val="24"/>
          <w:rPrChange w:id="6091" w:author="User" w:date="2017-10-10T09:54:00Z">
            <w:rPr>
              <w:rFonts w:ascii="Times New Roman" w:eastAsia="Times New Roman" w:hAnsi="Times New Roman" w:cs="Times New Roman"/>
              <w:i w:val="0"/>
              <w:color w:val="auto"/>
              <w:sz w:val="24"/>
              <w:szCs w:val="24"/>
              <w:u w:val="single"/>
            </w:rPr>
          </w:rPrChange>
        </w:rPr>
        <w:fldChar w:fldCharType="begin"/>
      </w:r>
      <w:r w:rsidRPr="004A5E7D">
        <w:rPr>
          <w:rFonts w:ascii="Times New Roman" w:hAnsi="Times New Roman" w:cs="Times New Roman"/>
          <w:sz w:val="24"/>
          <w:szCs w:val="24"/>
          <w:rPrChange w:id="6092" w:author="User" w:date="2017-10-10T09:54:00Z">
            <w:rPr/>
          </w:rPrChange>
        </w:rPr>
        <w:instrText xml:space="preserve"> HYPERLINK "http://guamcc.edu/Runtime/CSI-NSO.aspx" \h </w:instrText>
      </w:r>
      <w:r w:rsidRPr="004A5E7D">
        <w:rPr>
          <w:rFonts w:ascii="Times New Roman" w:hAnsi="Times New Roman" w:cs="Times New Roman"/>
          <w:sz w:val="24"/>
          <w:szCs w:val="24"/>
          <w:rPrChange w:id="6093" w:author="User" w:date="2017-10-10T09:54:00Z">
            <w:rPr>
              <w:rFonts w:ascii="Times New Roman" w:eastAsia="Times New Roman" w:hAnsi="Times New Roman" w:cs="Times New Roman"/>
              <w:i w:val="0"/>
              <w:color w:val="auto"/>
              <w:sz w:val="24"/>
              <w:szCs w:val="24"/>
              <w:u w:val="single"/>
            </w:rPr>
          </w:rPrChange>
        </w:rPr>
        <w:fldChar w:fldCharType="separate"/>
      </w:r>
      <w:r w:rsidR="00BE22C5" w:rsidRPr="004A5E7D">
        <w:rPr>
          <w:rFonts w:ascii="Times New Roman" w:eastAsia="Times New Roman" w:hAnsi="Times New Roman" w:cs="Times New Roman"/>
          <w:i w:val="0"/>
          <w:color w:val="auto"/>
          <w:sz w:val="24"/>
          <w:szCs w:val="24"/>
          <w:rPrChange w:id="6094" w:author="User" w:date="2017-10-10T09:54:00Z">
            <w:rPr>
              <w:rFonts w:ascii="Times New Roman" w:eastAsia="Times New Roman" w:hAnsi="Times New Roman" w:cs="Times New Roman"/>
              <w:i w:val="0"/>
              <w:color w:val="auto"/>
              <w:sz w:val="24"/>
              <w:szCs w:val="24"/>
              <w:u w:val="single"/>
            </w:rPr>
          </w:rPrChange>
        </w:rPr>
        <w:t>New Student Orientation</w:t>
      </w:r>
      <w:r w:rsidRPr="004A5E7D">
        <w:rPr>
          <w:rFonts w:ascii="Times New Roman" w:eastAsia="Times New Roman" w:hAnsi="Times New Roman" w:cs="Times New Roman"/>
          <w:i w:val="0"/>
          <w:color w:val="auto"/>
          <w:sz w:val="24"/>
          <w:szCs w:val="24"/>
          <w:rPrChange w:id="6095" w:author="User" w:date="2017-10-10T09:54:00Z">
            <w:rPr>
              <w:rFonts w:ascii="Times New Roman" w:eastAsia="Times New Roman" w:hAnsi="Times New Roman" w:cs="Times New Roman"/>
              <w:i w:val="0"/>
              <w:color w:val="auto"/>
              <w:sz w:val="24"/>
              <w:szCs w:val="24"/>
              <w:u w:val="single"/>
            </w:rPr>
          </w:rPrChange>
        </w:rPr>
        <w:fldChar w:fldCharType="end"/>
      </w:r>
      <w:r w:rsidR="00BE22C5" w:rsidRPr="004A5E7D">
        <w:rPr>
          <w:rFonts w:ascii="Times New Roman" w:eastAsia="Times New Roman" w:hAnsi="Times New Roman" w:cs="Times New Roman"/>
          <w:i w:val="0"/>
          <w:color w:val="auto"/>
          <w:sz w:val="24"/>
          <w:szCs w:val="24"/>
        </w:rPr>
        <w:t>, he</w:t>
      </w:r>
      <w:r w:rsidR="00BE22C5" w:rsidRPr="00C768DF">
        <w:rPr>
          <w:rFonts w:ascii="Times New Roman" w:eastAsia="Times New Roman" w:hAnsi="Times New Roman" w:cs="Times New Roman"/>
          <w:i w:val="0"/>
          <w:color w:val="auto"/>
          <w:sz w:val="24"/>
          <w:szCs w:val="24"/>
        </w:rPr>
        <w:t>ld in the GCC Multi</w:t>
      </w:r>
      <w:r w:rsidR="00965B0C" w:rsidRPr="00C768DF">
        <w:rPr>
          <w:rFonts w:ascii="Times New Roman" w:eastAsia="Times New Roman" w:hAnsi="Times New Roman" w:cs="Times New Roman"/>
          <w:i w:val="0"/>
          <w:color w:val="auto"/>
          <w:sz w:val="24"/>
          <w:szCs w:val="24"/>
        </w:rPr>
        <w:t>-</w:t>
      </w:r>
      <w:r w:rsidR="00BE22C5" w:rsidRPr="00C768DF">
        <w:rPr>
          <w:rFonts w:ascii="Times New Roman" w:eastAsia="Times New Roman" w:hAnsi="Times New Roman" w:cs="Times New Roman"/>
          <w:i w:val="0"/>
          <w:color w:val="auto"/>
          <w:sz w:val="24"/>
          <w:szCs w:val="24"/>
        </w:rPr>
        <w:t>Purpose Auditorium, before the start of every semester.</w:t>
      </w:r>
      <w:ins w:id="6096" w:author="User" w:date="2017-11-06T11:37:00Z">
        <w:r w:rsidR="001A4E50">
          <w:rPr>
            <w:rStyle w:val="FootnoteReference"/>
            <w:rFonts w:ascii="Times New Roman" w:eastAsia="Times New Roman" w:hAnsi="Times New Roman" w:cs="Times New Roman"/>
            <w:i w:val="0"/>
            <w:color w:val="auto"/>
            <w:sz w:val="24"/>
            <w:szCs w:val="24"/>
          </w:rPr>
          <w:footnoteReference w:id="155"/>
        </w:r>
      </w:ins>
      <w:r w:rsidR="00BE22C5" w:rsidRPr="00C768DF">
        <w:rPr>
          <w:rFonts w:ascii="Times New Roman" w:eastAsia="Times New Roman" w:hAnsi="Times New Roman" w:cs="Times New Roman"/>
          <w:i w:val="0"/>
          <w:color w:val="auto"/>
          <w:sz w:val="24"/>
          <w:szCs w:val="24"/>
        </w:rPr>
        <w:t xml:space="preserve"> This orientation is required for all new GCC students and all full-time students who have not attended it before.</w:t>
      </w:r>
    </w:p>
    <w:p w14:paraId="51D58CCF" w14:textId="77777777" w:rsidR="00BE22C5" w:rsidRPr="00C768DF" w:rsidRDefault="00BE22C5" w:rsidP="00B61715">
      <w:pPr>
        <w:pStyle w:val="Normal1"/>
        <w:rPr>
          <w:rFonts w:ascii="Times New Roman" w:eastAsia="Times New Roman" w:hAnsi="Times New Roman" w:cs="Times New Roman"/>
          <w:color w:val="auto"/>
          <w:sz w:val="24"/>
          <w:szCs w:val="24"/>
          <w:rPrChange w:id="6101" w:author="User" w:date="2017-10-10T09:40:00Z">
            <w:rPr>
              <w:rFonts w:ascii="Times New Roman" w:eastAsia="Times New Roman" w:hAnsi="Times New Roman" w:cs="Times New Roman"/>
              <w:color w:val="auto"/>
            </w:rPr>
          </w:rPrChange>
        </w:rPr>
      </w:pPr>
    </w:p>
    <w:p w14:paraId="0887BCC4" w14:textId="77777777" w:rsidR="00BE22C5" w:rsidRPr="00C768DF" w:rsidRDefault="00BE22C5" w:rsidP="00B61715">
      <w:pPr>
        <w:pStyle w:val="Normal1"/>
        <w:rPr>
          <w:rFonts w:ascii="Times New Roman" w:eastAsia="Times New Roman" w:hAnsi="Times New Roman" w:cs="Times New Roman"/>
          <w:color w:val="auto"/>
          <w:sz w:val="24"/>
          <w:szCs w:val="24"/>
          <w:rPrChange w:id="6102"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Analysis and Evaluation:</w:t>
      </w:r>
    </w:p>
    <w:p w14:paraId="5A615D54" w14:textId="77777777" w:rsidR="00BE22C5" w:rsidRPr="00C768DF" w:rsidRDefault="00BE22C5" w:rsidP="00B61715">
      <w:pPr>
        <w:pStyle w:val="Normal1"/>
        <w:rPr>
          <w:rFonts w:ascii="Times New Roman" w:eastAsia="Times New Roman" w:hAnsi="Times New Roman" w:cs="Times New Roman"/>
          <w:color w:val="auto"/>
          <w:sz w:val="24"/>
          <w:szCs w:val="24"/>
          <w:rPrChange w:id="6103" w:author="User" w:date="2017-10-10T09:40:00Z">
            <w:rPr>
              <w:rFonts w:ascii="Times New Roman" w:eastAsia="Times New Roman" w:hAnsi="Times New Roman" w:cs="Times New Roman"/>
              <w:color w:val="auto"/>
            </w:rPr>
          </w:rPrChange>
        </w:rPr>
      </w:pPr>
    </w:p>
    <w:p w14:paraId="3F56CE8A" w14:textId="1F3C72E9" w:rsidR="001A4E50" w:rsidRDefault="00BE22C5" w:rsidP="00B61715">
      <w:pPr>
        <w:pStyle w:val="Normal1"/>
        <w:rPr>
          <w:ins w:id="6104" w:author="User" w:date="2017-11-06T11:40:00Z"/>
          <w:rFonts w:ascii="Times New Roman" w:eastAsia="Times New Roman" w:hAnsi="Times New Roman" w:cs="Times New Roman"/>
          <w:i w:val="0"/>
          <w:color w:val="auto"/>
          <w:sz w:val="24"/>
          <w:szCs w:val="24"/>
        </w:rPr>
      </w:pPr>
      <w:r w:rsidRPr="00C768DF">
        <w:rPr>
          <w:rFonts w:ascii="Times New Roman" w:eastAsia="Times New Roman" w:hAnsi="Times New Roman" w:cs="Times New Roman"/>
          <w:i w:val="0"/>
          <w:color w:val="auto"/>
          <w:sz w:val="24"/>
          <w:szCs w:val="24"/>
        </w:rPr>
        <w:t xml:space="preserve">The College provides the necessary information on cost of education </w:t>
      </w:r>
      <w:ins w:id="6105" w:author="User" w:date="2017-11-06T11:38:00Z">
        <w:r w:rsidR="001A4E50">
          <w:rPr>
            <w:rFonts w:ascii="Times New Roman" w:eastAsia="Times New Roman" w:hAnsi="Times New Roman" w:cs="Times New Roman"/>
            <w:i w:val="0"/>
            <w:color w:val="auto"/>
            <w:sz w:val="24"/>
            <w:szCs w:val="24"/>
          </w:rPr>
          <w:t xml:space="preserve">through the College Catalog and the GCC website.  Dissemination of information on the cost of education at GCC can also occur during academic advisement by faculty, both instructional and non-instructional.  </w:t>
        </w:r>
      </w:ins>
      <w:ins w:id="6106" w:author="User" w:date="2017-11-06T11:39:00Z">
        <w:r w:rsidR="001A4E50">
          <w:rPr>
            <w:rFonts w:ascii="Times New Roman" w:eastAsia="Times New Roman" w:hAnsi="Times New Roman" w:cs="Times New Roman"/>
            <w:i w:val="0"/>
            <w:color w:val="auto"/>
            <w:sz w:val="24"/>
            <w:szCs w:val="24"/>
          </w:rPr>
          <w:t>New Student Orientation held at the start of every semester also provides information on the cost of education at GCC.</w:t>
        </w:r>
      </w:ins>
    </w:p>
    <w:p w14:paraId="64464D35" w14:textId="002D7AAE" w:rsidR="00BE22C5" w:rsidRPr="00C768DF" w:rsidDel="001A4E50" w:rsidRDefault="00BE22C5" w:rsidP="00B61715">
      <w:pPr>
        <w:pStyle w:val="Normal1"/>
        <w:rPr>
          <w:del w:id="6107" w:author="User" w:date="2017-11-06T11:40:00Z"/>
          <w:rFonts w:ascii="Times New Roman" w:eastAsia="Times New Roman" w:hAnsi="Times New Roman" w:cs="Times New Roman"/>
          <w:color w:val="auto"/>
          <w:sz w:val="24"/>
          <w:szCs w:val="24"/>
          <w:rPrChange w:id="6108" w:author="User" w:date="2017-10-10T09:40:00Z">
            <w:rPr>
              <w:del w:id="6109" w:author="User" w:date="2017-11-06T11:40:00Z"/>
              <w:rFonts w:ascii="Times New Roman" w:eastAsia="Times New Roman" w:hAnsi="Times New Roman" w:cs="Times New Roman"/>
              <w:color w:val="auto"/>
            </w:rPr>
          </w:rPrChange>
        </w:rPr>
      </w:pPr>
      <w:del w:id="6110" w:author="User" w:date="2017-11-06T11:40:00Z">
        <w:r w:rsidRPr="00C768DF" w:rsidDel="001A4E50">
          <w:rPr>
            <w:rFonts w:ascii="Times New Roman" w:eastAsia="Times New Roman" w:hAnsi="Times New Roman" w:cs="Times New Roman"/>
            <w:i w:val="0"/>
            <w:color w:val="auto"/>
            <w:sz w:val="24"/>
            <w:szCs w:val="24"/>
          </w:rPr>
          <w:delText xml:space="preserve">and financial aid services to ensure that all federal guidelines are met.  Tuition information for resident, non-resident, and international students is provided.  The fees charged per semester are registration fee, student identification card, library fee, technology fee, and student health fee.  </w:delText>
        </w:r>
      </w:del>
    </w:p>
    <w:p w14:paraId="780CE775" w14:textId="6BC81397" w:rsidR="00BE22C5" w:rsidRPr="00C768DF" w:rsidDel="001A4E50" w:rsidRDefault="00BE22C5" w:rsidP="00B61715">
      <w:pPr>
        <w:pStyle w:val="Normal1"/>
        <w:rPr>
          <w:del w:id="6111" w:author="User" w:date="2017-11-06T11:40:00Z"/>
          <w:rFonts w:ascii="Times New Roman" w:eastAsia="Times New Roman" w:hAnsi="Times New Roman" w:cs="Times New Roman"/>
          <w:color w:val="auto"/>
          <w:sz w:val="24"/>
          <w:szCs w:val="24"/>
          <w:rPrChange w:id="6112" w:author="User" w:date="2017-10-10T09:40:00Z">
            <w:rPr>
              <w:del w:id="6113" w:author="User" w:date="2017-11-06T11:40:00Z"/>
              <w:rFonts w:ascii="Times New Roman" w:eastAsia="Times New Roman" w:hAnsi="Times New Roman" w:cs="Times New Roman"/>
              <w:color w:val="auto"/>
            </w:rPr>
          </w:rPrChange>
        </w:rPr>
      </w:pPr>
    </w:p>
    <w:p w14:paraId="2218615A" w14:textId="7BA4282A" w:rsidR="00BE22C5" w:rsidRPr="00C768DF" w:rsidDel="001A4E50" w:rsidRDefault="00BE22C5" w:rsidP="00B61715">
      <w:pPr>
        <w:pStyle w:val="Normal1"/>
        <w:rPr>
          <w:del w:id="6114" w:author="User" w:date="2017-11-06T11:40:00Z"/>
          <w:rFonts w:ascii="Times New Roman" w:eastAsia="Times New Roman" w:hAnsi="Times New Roman" w:cs="Times New Roman"/>
          <w:color w:val="auto"/>
          <w:sz w:val="24"/>
          <w:szCs w:val="24"/>
          <w:rPrChange w:id="6115" w:author="User" w:date="2017-10-10T09:40:00Z">
            <w:rPr>
              <w:del w:id="6116" w:author="User" w:date="2017-11-06T11:40:00Z"/>
              <w:rFonts w:ascii="Times New Roman" w:eastAsia="Times New Roman" w:hAnsi="Times New Roman" w:cs="Times New Roman"/>
              <w:color w:val="auto"/>
            </w:rPr>
          </w:rPrChange>
        </w:rPr>
      </w:pPr>
      <w:del w:id="6117" w:author="User" w:date="2017-11-06T11:40:00Z">
        <w:r w:rsidRPr="00C768DF" w:rsidDel="001A4E50">
          <w:rPr>
            <w:rFonts w:ascii="Times New Roman" w:eastAsia="Times New Roman" w:hAnsi="Times New Roman" w:cs="Times New Roman"/>
            <w:i w:val="0"/>
            <w:color w:val="auto"/>
            <w:sz w:val="24"/>
            <w:szCs w:val="24"/>
          </w:rPr>
          <w:delText xml:space="preserve">The Catalog also covers estimate cost of attendance for Academic Year 2016-17 which is broken down to tuition and fees, room and board, transportation, personal expenses, and books and supplies.  For international students, they are advised to contact Admission information and Registration Office for more information on the cost of attendance.  Other information included, but not limited to the following, are laboratory fees, audit fees, late fee, placement test fee, and payment information </w:delText>
        </w:r>
        <w:r w:rsidR="00C768DF" w:rsidRPr="004A5E7D" w:rsidDel="001A4E50">
          <w:rPr>
            <w:rFonts w:ascii="Times New Roman" w:hAnsi="Times New Roman"/>
            <w:i w:val="0"/>
            <w:rPrChange w:id="6118" w:author="User" w:date="2017-10-10T09:54:00Z">
              <w:rPr>
                <w:rFonts w:ascii="Times New Roman" w:eastAsia="Times New Roman" w:hAnsi="Times New Roman"/>
                <w:i w:val="0"/>
                <w:u w:val="single"/>
              </w:rPr>
            </w:rPrChange>
          </w:rPr>
          <w:fldChar w:fldCharType="begin"/>
        </w:r>
        <w:r w:rsidR="00C768DF" w:rsidRPr="004A5E7D" w:rsidDel="001A4E50">
          <w:rPr>
            <w:rFonts w:ascii="Times New Roman" w:hAnsi="Times New Roman" w:cs="Times New Roman"/>
            <w:sz w:val="24"/>
            <w:szCs w:val="24"/>
            <w:rPrChange w:id="6119" w:author="User" w:date="2017-10-10T09:54:00Z">
              <w:rPr/>
            </w:rPrChange>
          </w:rPr>
          <w:delInstrText xml:space="preserve"> HYPERLINK "http://catalog.guamcc.edu/" \h </w:delInstrText>
        </w:r>
        <w:r w:rsidR="00C768DF" w:rsidRPr="004A5E7D" w:rsidDel="001A4E50">
          <w:rPr>
            <w:rFonts w:ascii="Times New Roman" w:hAnsi="Times New Roman"/>
            <w:i w:val="0"/>
            <w:rPrChange w:id="6120" w:author="User" w:date="2017-10-10T09:54:00Z">
              <w:rPr>
                <w:rFonts w:ascii="Times New Roman" w:eastAsia="Times New Roman" w:hAnsi="Times New Roman"/>
                <w:i w:val="0"/>
                <w:u w:val="single"/>
              </w:rPr>
            </w:rPrChange>
          </w:rPr>
          <w:fldChar w:fldCharType="separate"/>
        </w:r>
        <w:r w:rsidRPr="004A5E7D" w:rsidDel="001A4E50">
          <w:rPr>
            <w:rFonts w:ascii="Times New Roman" w:eastAsia="Times New Roman" w:hAnsi="Times New Roman"/>
            <w:i w:val="0"/>
            <w:rPrChange w:id="6121" w:author="User" w:date="2017-10-10T09:54:00Z">
              <w:rPr>
                <w:rFonts w:ascii="Times New Roman" w:eastAsia="Times New Roman" w:hAnsi="Times New Roman"/>
                <w:i w:val="0"/>
                <w:u w:val="single"/>
              </w:rPr>
            </w:rPrChange>
          </w:rPr>
          <w:delText>(Guam Community College 2016-17 Catalog)</w:delText>
        </w:r>
        <w:r w:rsidR="00C768DF" w:rsidRPr="004A5E7D" w:rsidDel="001A4E50">
          <w:rPr>
            <w:rFonts w:ascii="Times New Roman" w:eastAsia="Times New Roman" w:hAnsi="Times New Roman"/>
            <w:i w:val="0"/>
            <w:rPrChange w:id="6122" w:author="User" w:date="2017-10-10T09:54:00Z">
              <w:rPr>
                <w:rFonts w:ascii="Times New Roman" w:eastAsia="Times New Roman" w:hAnsi="Times New Roman"/>
                <w:i w:val="0"/>
                <w:u w:val="single"/>
              </w:rPr>
            </w:rPrChange>
          </w:rPr>
          <w:fldChar w:fldCharType="end"/>
        </w:r>
        <w:r w:rsidRPr="004A5E7D" w:rsidDel="001A4E50">
          <w:rPr>
            <w:rFonts w:ascii="Times New Roman" w:eastAsia="Times New Roman" w:hAnsi="Times New Roman" w:cs="Times New Roman"/>
            <w:i w:val="0"/>
            <w:color w:val="auto"/>
            <w:sz w:val="24"/>
            <w:szCs w:val="24"/>
          </w:rPr>
          <w:delText xml:space="preserve">. </w:delText>
        </w:r>
        <w:r w:rsidRPr="00C768DF" w:rsidDel="001A4E50">
          <w:rPr>
            <w:rFonts w:ascii="Times New Roman" w:eastAsia="Times New Roman" w:hAnsi="Times New Roman" w:cs="Times New Roman"/>
            <w:i w:val="0"/>
            <w:color w:val="auto"/>
            <w:sz w:val="24"/>
            <w:szCs w:val="24"/>
          </w:rPr>
          <w:delText>In regards to books, costs and other relevant information are available online on the College website.</w:delText>
        </w:r>
      </w:del>
    </w:p>
    <w:p w14:paraId="1C5B7843" w14:textId="63A5D51B" w:rsidR="00BE22C5" w:rsidRPr="00C768DF" w:rsidRDefault="00BE22C5" w:rsidP="00B61715">
      <w:pPr>
        <w:pStyle w:val="Normal1"/>
        <w:rPr>
          <w:rFonts w:ascii="Times New Roman" w:eastAsia="Times New Roman" w:hAnsi="Times New Roman" w:cs="Times New Roman"/>
          <w:color w:val="auto"/>
          <w:sz w:val="24"/>
          <w:szCs w:val="24"/>
          <w:rPrChange w:id="6123" w:author="User" w:date="2017-10-10T09:40:00Z">
            <w:rPr>
              <w:rFonts w:ascii="Times New Roman" w:eastAsia="Times New Roman" w:hAnsi="Times New Roman" w:cs="Times New Roman"/>
              <w:color w:val="auto"/>
            </w:rPr>
          </w:rPrChange>
        </w:rPr>
      </w:pPr>
      <w:del w:id="6124" w:author="User" w:date="2017-10-10T10:05:00Z">
        <w:r w:rsidRPr="00C768DF" w:rsidDel="001C365F">
          <w:rPr>
            <w:rFonts w:ascii="Times New Roman" w:eastAsia="Times New Roman" w:hAnsi="Times New Roman" w:cs="Times New Roman"/>
            <w:color w:val="auto"/>
            <w:sz w:val="24"/>
            <w:szCs w:val="24"/>
            <w:rPrChange w:id="6125" w:author="User" w:date="2017-10-10T09:40:00Z">
              <w:rPr>
                <w:rFonts w:ascii="Times New Roman" w:eastAsia="Times New Roman" w:hAnsi="Times New Roman" w:cs="Times New Roman"/>
                <w:color w:val="auto"/>
                <w:sz w:val="32"/>
                <w:szCs w:val="32"/>
              </w:rPr>
            </w:rPrChange>
          </w:rPr>
          <w:delText xml:space="preserve"> </w:delText>
        </w:r>
      </w:del>
    </w:p>
    <w:p w14:paraId="7C216F83" w14:textId="77777777" w:rsidR="00BE22C5" w:rsidRPr="004A5E7D" w:rsidRDefault="00BE22C5" w:rsidP="00B61715">
      <w:pPr>
        <w:pStyle w:val="Heading2"/>
        <w:spacing w:before="0"/>
        <w:rPr>
          <w:sz w:val="24"/>
          <w:szCs w:val="24"/>
          <w:rPrChange w:id="6126" w:author="User" w:date="2017-10-10T09:54:00Z">
            <w:rPr>
              <w:sz w:val="28"/>
              <w:szCs w:val="28"/>
              <w:u w:val="single"/>
            </w:rPr>
          </w:rPrChange>
        </w:rPr>
      </w:pPr>
      <w:bookmarkStart w:id="6127" w:name="_34g0dwd" w:colFirst="0" w:colLast="0"/>
      <w:bookmarkStart w:id="6128" w:name="_1jlao46" w:colFirst="0" w:colLast="0"/>
      <w:bookmarkEnd w:id="6127"/>
      <w:bookmarkEnd w:id="6128"/>
      <w:r w:rsidRPr="004A5E7D">
        <w:rPr>
          <w:sz w:val="24"/>
          <w:szCs w:val="24"/>
          <w:rPrChange w:id="6129" w:author="User" w:date="2017-10-10T09:54:00Z">
            <w:rPr>
              <w:sz w:val="28"/>
              <w:szCs w:val="28"/>
              <w:u w:val="single"/>
            </w:rPr>
          </w:rPrChange>
        </w:rPr>
        <w:t xml:space="preserve">Standard 1.C.7 </w:t>
      </w:r>
    </w:p>
    <w:p w14:paraId="29BFF83E" w14:textId="77777777" w:rsidR="00BE22C5" w:rsidRPr="00E962AD" w:rsidRDefault="00BE22C5" w:rsidP="00B61715">
      <w:pPr>
        <w:pStyle w:val="Normal1"/>
        <w:rPr>
          <w:rFonts w:ascii="Times New Roman" w:hAnsi="Times New Roman" w:cs="Times New Roman"/>
          <w:color w:val="auto"/>
          <w:sz w:val="24"/>
          <w:szCs w:val="24"/>
        </w:rPr>
      </w:pPr>
      <w:r w:rsidRPr="00752FDF">
        <w:rPr>
          <w:rFonts w:ascii="Times New Roman" w:hAnsi="Times New Roman" w:cs="Times New Roman"/>
          <w:color w:val="auto"/>
          <w:sz w:val="24"/>
          <w:szCs w:val="24"/>
        </w:rPr>
        <w:t xml:space="preserve">In order to assure institutional and academic integrity, the institution uses and publishes governing board policies on academic freedom and responsibility. These policies make clear the institution’s </w:t>
      </w:r>
      <w:r w:rsidRPr="00690FA6">
        <w:rPr>
          <w:rFonts w:ascii="Times New Roman" w:hAnsi="Times New Roman" w:cs="Times New Roman"/>
          <w:color w:val="auto"/>
          <w:sz w:val="24"/>
          <w:szCs w:val="24"/>
        </w:rPr>
        <w:t>commitment to the free pursuit and dissemination of knowledge, and its support for an atmosphere in which intellectual freedom exists for all constituencies, including faculty and students. (ER 13)</w:t>
      </w:r>
    </w:p>
    <w:p w14:paraId="44A31B8B" w14:textId="77777777" w:rsidR="00BE22C5" w:rsidRPr="00C768DF" w:rsidRDefault="00BE22C5" w:rsidP="00B61715">
      <w:pPr>
        <w:pStyle w:val="Normal1"/>
        <w:ind w:firstLine="720"/>
        <w:rPr>
          <w:rFonts w:ascii="Times New Roman" w:eastAsia="Times New Roman" w:hAnsi="Times New Roman" w:cs="Times New Roman"/>
          <w:color w:val="auto"/>
          <w:sz w:val="24"/>
          <w:szCs w:val="24"/>
        </w:rPr>
      </w:pPr>
    </w:p>
    <w:p w14:paraId="4064861A" w14:textId="77777777" w:rsidR="00BE22C5" w:rsidRPr="00C768DF" w:rsidRDefault="00BE22C5" w:rsidP="00B61715">
      <w:pPr>
        <w:pStyle w:val="Normal1"/>
        <w:rPr>
          <w:rFonts w:ascii="Times New Roman" w:eastAsia="Times New Roman" w:hAnsi="Times New Roman" w:cs="Times New Roman"/>
          <w:color w:val="auto"/>
          <w:sz w:val="24"/>
          <w:szCs w:val="24"/>
        </w:rPr>
      </w:pPr>
      <w:r w:rsidRPr="00C768DF">
        <w:rPr>
          <w:rFonts w:ascii="Times New Roman" w:eastAsia="Times New Roman" w:hAnsi="Times New Roman" w:cs="Times New Roman"/>
          <w:b/>
          <w:i w:val="0"/>
          <w:color w:val="auto"/>
          <w:sz w:val="24"/>
          <w:szCs w:val="24"/>
        </w:rPr>
        <w:t>Evidence of Meeting the Standard:</w:t>
      </w:r>
    </w:p>
    <w:p w14:paraId="6B796EC8" w14:textId="77777777" w:rsidR="00BE22C5" w:rsidRPr="00C768DF" w:rsidRDefault="00BE22C5" w:rsidP="00B61715">
      <w:pPr>
        <w:pStyle w:val="Normal1"/>
        <w:rPr>
          <w:rFonts w:ascii="Times New Roman" w:eastAsia="Times New Roman" w:hAnsi="Times New Roman" w:cs="Times New Roman"/>
          <w:color w:val="auto"/>
          <w:sz w:val="24"/>
          <w:szCs w:val="24"/>
        </w:rPr>
      </w:pPr>
    </w:p>
    <w:p w14:paraId="0191AB5B" w14:textId="15CE2B85" w:rsidR="001A4E50" w:rsidRPr="009F1454" w:rsidRDefault="001A4E50" w:rsidP="001A4E50">
      <w:pPr>
        <w:rPr>
          <w:ins w:id="6130" w:author="User" w:date="2017-11-06T11:41:00Z"/>
          <w:rFonts w:ascii="Times New Roman" w:eastAsia="Times New Roman" w:hAnsi="Times New Roman"/>
          <w:b/>
          <w:i/>
          <w:color w:val="FF0000"/>
          <w:lang w:eastAsia="en-US"/>
          <w:rPrChange w:id="6131" w:author="User" w:date="2017-11-06T11:42:00Z">
            <w:rPr>
              <w:ins w:id="6132" w:author="User" w:date="2017-11-06T11:41:00Z"/>
              <w:rFonts w:ascii="Times New Roman" w:eastAsia="Times New Roman" w:hAnsi="Times New Roman"/>
              <w:i/>
              <w:lang w:eastAsia="en-US"/>
            </w:rPr>
          </w:rPrChange>
        </w:rPr>
      </w:pPr>
      <w:ins w:id="6133" w:author="User" w:date="2017-11-06T11:41:00Z">
        <w:r w:rsidRPr="001A4E50">
          <w:rPr>
            <w:rFonts w:ascii="Times New Roman" w:eastAsia="Times New Roman" w:hAnsi="Times New Roman"/>
            <w:lang w:eastAsia="en-US"/>
          </w:rPr>
          <w:t>Board Policy 460 reflects the College’s commitment to Academic Freedom for its faculty to engage in research and for the publication of the results.  Board Policy 460 outlines the concept of Academic Freedom in relation to the teaching duties of faculty which includes, but is not limited to method of teaching whether it be face to face, online, or hybrid, use of methods for presentation, materials used in classroom instruction, or if the course is run through Continuing Education. Board Policy 460 protects the rights of instructional faculty to teach regardless of mode of delivery and the rights for the students to learn.  Board Policy 460 can be viewed in the GCC website and is published in the online Catalog.</w:t>
        </w:r>
      </w:ins>
      <w:ins w:id="6134" w:author="User" w:date="2017-11-06T11:42:00Z">
        <w:r w:rsidRPr="00E66A25">
          <w:rPr>
            <w:rStyle w:val="FootnoteReference"/>
            <w:rFonts w:ascii="Times New Roman" w:eastAsia="Times New Roman" w:hAnsi="Times New Roman"/>
            <w:color w:val="FF0000"/>
            <w:lang w:eastAsia="en-US"/>
            <w:rPrChange w:id="6135" w:author="User" w:date="2017-11-08T14:25:00Z">
              <w:rPr>
                <w:rStyle w:val="FootnoteReference"/>
                <w:rFonts w:ascii="Times New Roman" w:eastAsia="Times New Roman" w:hAnsi="Times New Roman"/>
                <w:lang w:eastAsia="en-US"/>
              </w:rPr>
            </w:rPrChange>
          </w:rPr>
          <w:footnoteReference w:id="156"/>
        </w:r>
      </w:ins>
      <w:ins w:id="6146" w:author="User" w:date="2017-11-06T11:41:00Z">
        <w:r w:rsidRPr="001A4E50">
          <w:rPr>
            <w:rFonts w:ascii="Times New Roman" w:eastAsia="Times New Roman" w:hAnsi="Times New Roman"/>
            <w:lang w:eastAsia="en-US"/>
          </w:rPr>
          <w:t xml:space="preserve"> </w:t>
        </w:r>
        <w:r>
          <w:rPr>
            <w:rFonts w:ascii="Times New Roman" w:eastAsia="Times New Roman" w:hAnsi="Times New Roman"/>
            <w:lang w:eastAsia="en-US"/>
          </w:rPr>
          <w:t xml:space="preserve"> </w:t>
        </w:r>
        <w:r w:rsidRPr="001A4E50">
          <w:rPr>
            <w:rFonts w:ascii="Times New Roman" w:eastAsia="Times New Roman" w:hAnsi="Times New Roman"/>
            <w:lang w:eastAsia="en-US"/>
          </w:rPr>
          <w:t>Board Policy 460 is also recognized in the Faculty Union/BOT Agreement under Article IV – Faculty Righ</w:t>
        </w:r>
        <w:r w:rsidR="009F1454">
          <w:rPr>
            <w:rFonts w:ascii="Times New Roman" w:eastAsia="Times New Roman" w:hAnsi="Times New Roman"/>
            <w:lang w:eastAsia="en-US"/>
          </w:rPr>
          <w:t>ts to Academic Freedom.</w:t>
        </w:r>
      </w:ins>
      <w:ins w:id="6147" w:author="User" w:date="2017-11-06T11:42:00Z">
        <w:r w:rsidR="009F1454" w:rsidRPr="00E66A25">
          <w:rPr>
            <w:rStyle w:val="FootnoteReference"/>
            <w:rFonts w:ascii="Times New Roman" w:eastAsia="Times New Roman" w:hAnsi="Times New Roman"/>
            <w:color w:val="FF0000"/>
            <w:lang w:eastAsia="en-US"/>
            <w:rPrChange w:id="6148" w:author="User" w:date="2017-11-08T14:25:00Z">
              <w:rPr>
                <w:rStyle w:val="FootnoteReference"/>
                <w:rFonts w:ascii="Times New Roman" w:eastAsia="Times New Roman" w:hAnsi="Times New Roman"/>
                <w:lang w:eastAsia="en-US"/>
              </w:rPr>
            </w:rPrChange>
          </w:rPr>
          <w:footnoteReference w:id="157"/>
        </w:r>
      </w:ins>
      <w:ins w:id="6159" w:author="User" w:date="2017-11-06T11:41:00Z">
        <w:r w:rsidR="009F1454" w:rsidRPr="00E66A25">
          <w:rPr>
            <w:rFonts w:ascii="Times New Roman" w:eastAsia="Times New Roman" w:hAnsi="Times New Roman"/>
            <w:color w:val="FF0000"/>
            <w:lang w:eastAsia="en-US"/>
            <w:rPrChange w:id="6160" w:author="User" w:date="2017-11-08T14:25:00Z">
              <w:rPr>
                <w:rFonts w:ascii="Times New Roman" w:eastAsia="Times New Roman" w:hAnsi="Times New Roman"/>
                <w:lang w:eastAsia="en-US"/>
              </w:rPr>
            </w:rPrChange>
          </w:rPr>
          <w:t xml:space="preserve"> </w:t>
        </w:r>
        <w:r w:rsidR="009F1454">
          <w:rPr>
            <w:rFonts w:ascii="Times New Roman" w:eastAsia="Times New Roman" w:hAnsi="Times New Roman"/>
            <w:lang w:eastAsia="en-US"/>
          </w:rPr>
          <w:t xml:space="preserve"> </w:t>
        </w:r>
      </w:ins>
    </w:p>
    <w:p w14:paraId="35435AE8" w14:textId="6E66122A" w:rsidR="001A4E50" w:rsidRPr="001A4E50" w:rsidRDefault="001A4E50">
      <w:pPr>
        <w:keepNext/>
        <w:keepLines/>
        <w:outlineLvl w:val="3"/>
        <w:rPr>
          <w:ins w:id="6161" w:author="User" w:date="2017-11-06T11:41:00Z"/>
          <w:rFonts w:ascii="Calibri" w:eastAsia="Calibri" w:hAnsi="Calibri" w:cs="Calibri"/>
          <w:i/>
          <w:sz w:val="22"/>
          <w:szCs w:val="22"/>
          <w:lang w:eastAsia="en-US"/>
        </w:rPr>
        <w:pPrChange w:id="6162" w:author="User" w:date="2017-11-06T15:24:00Z">
          <w:pPr/>
        </w:pPrChange>
      </w:pPr>
      <w:ins w:id="6163" w:author="User" w:date="2017-11-06T11:41:00Z">
        <w:r w:rsidRPr="001A4E50">
          <w:rPr>
            <w:rFonts w:ascii="Times New Roman" w:eastAsia="Times New Roman" w:hAnsi="Times New Roman"/>
            <w:b/>
            <w:lang w:eastAsia="en-US"/>
          </w:rPr>
          <w:t xml:space="preserve"> </w:t>
        </w:r>
      </w:ins>
    </w:p>
    <w:p w14:paraId="74033358" w14:textId="77777777" w:rsidR="001A4E50" w:rsidRPr="001A4E50" w:rsidRDefault="001A4E50" w:rsidP="001A4E50">
      <w:pPr>
        <w:keepNext/>
        <w:keepLines/>
        <w:outlineLvl w:val="3"/>
        <w:rPr>
          <w:ins w:id="6164" w:author="User" w:date="2017-11-06T11:41:00Z"/>
          <w:rFonts w:ascii="Times New Roman" w:eastAsia="Times New Roman" w:hAnsi="Times New Roman"/>
          <w:b/>
          <w:i/>
          <w:lang w:eastAsia="en-US"/>
        </w:rPr>
      </w:pPr>
      <w:ins w:id="6165" w:author="User" w:date="2017-11-06T11:41:00Z">
        <w:r w:rsidRPr="001A4E50">
          <w:rPr>
            <w:rFonts w:ascii="Times New Roman" w:eastAsia="Times New Roman" w:hAnsi="Times New Roman"/>
            <w:b/>
            <w:lang w:eastAsia="en-US"/>
          </w:rPr>
          <w:t>Analysis and Evaluation:</w:t>
        </w:r>
      </w:ins>
    </w:p>
    <w:p w14:paraId="082F78EB" w14:textId="77777777" w:rsidR="009F1454" w:rsidRDefault="009F1454">
      <w:pPr>
        <w:keepNext/>
        <w:keepLines/>
        <w:outlineLvl w:val="3"/>
        <w:rPr>
          <w:ins w:id="6166" w:author="User" w:date="2017-11-06T11:44:00Z"/>
          <w:rFonts w:ascii="Times New Roman" w:eastAsia="Times New Roman" w:hAnsi="Times New Roman"/>
          <w:lang w:eastAsia="en-US"/>
        </w:rPr>
        <w:pPrChange w:id="6167" w:author="User" w:date="2017-11-06T11:44:00Z">
          <w:pPr/>
        </w:pPrChange>
      </w:pPr>
    </w:p>
    <w:p w14:paraId="57178259" w14:textId="5AD067EB" w:rsidR="001A4E50" w:rsidRPr="001A4E50" w:rsidRDefault="001A4E50">
      <w:pPr>
        <w:keepNext/>
        <w:keepLines/>
        <w:outlineLvl w:val="3"/>
        <w:rPr>
          <w:ins w:id="6168" w:author="User" w:date="2017-11-06T11:41:00Z"/>
          <w:rFonts w:ascii="Times New Roman" w:eastAsia="Times New Roman" w:hAnsi="Times New Roman"/>
          <w:sz w:val="22"/>
          <w:szCs w:val="22"/>
          <w:lang w:eastAsia="en-US"/>
        </w:rPr>
        <w:pPrChange w:id="6169" w:author="User" w:date="2017-11-06T11:44:00Z">
          <w:pPr/>
        </w:pPrChange>
      </w:pPr>
      <w:ins w:id="6170" w:author="User" w:date="2017-11-06T11:41:00Z">
        <w:r w:rsidRPr="001A4E50">
          <w:rPr>
            <w:rFonts w:ascii="Times New Roman" w:eastAsia="Times New Roman" w:hAnsi="Times New Roman"/>
            <w:lang w:eastAsia="en-US"/>
          </w:rPr>
          <w:t xml:space="preserve">Board Policy 460 entitles faculty to freedom in conducting research and in the publication of the results.  Board Policy 460 protects the rights of both faculty and students to engage in the Academic Freedom of teaching and learning.  Board Policy 460 also includes aspects of teaching which include but is not limited to teaching methodology, presentation techniques, and materials used.  </w:t>
        </w:r>
      </w:ins>
    </w:p>
    <w:p w14:paraId="2C9BD89B" w14:textId="558C66D2" w:rsidR="00BE22C5" w:rsidRPr="00C768DF" w:rsidDel="001A4E50" w:rsidRDefault="00BE22C5" w:rsidP="00B61715">
      <w:pPr>
        <w:pStyle w:val="Normal1"/>
        <w:rPr>
          <w:del w:id="6171" w:author="User" w:date="2017-11-06T11:41:00Z"/>
          <w:rFonts w:ascii="Times New Roman" w:eastAsia="Times New Roman" w:hAnsi="Times New Roman" w:cs="Times New Roman"/>
          <w:color w:val="auto"/>
          <w:sz w:val="24"/>
          <w:szCs w:val="24"/>
        </w:rPr>
      </w:pPr>
      <w:del w:id="6172" w:author="User" w:date="2017-11-06T11:41:00Z">
        <w:r w:rsidRPr="00C768DF" w:rsidDel="001A4E50">
          <w:rPr>
            <w:rFonts w:ascii="Times New Roman" w:eastAsia="Times New Roman" w:hAnsi="Times New Roman" w:cs="Times New Roman"/>
            <w:i w:val="0"/>
            <w:color w:val="auto"/>
            <w:sz w:val="24"/>
            <w:szCs w:val="24"/>
          </w:rPr>
          <w:delText>Board Policy 460 upholds the practice of academic freedom and responsibility of faculty members. Expectations of student academic honesty are published in the Catalog and in the Student Handbook. The Student Handbook was recently updated, printed and distributed in</w:delText>
        </w:r>
        <w:commentRangeStart w:id="6173"/>
        <w:r w:rsidRPr="00C768DF" w:rsidDel="001A4E50">
          <w:rPr>
            <w:rFonts w:ascii="Times New Roman" w:eastAsia="Times New Roman" w:hAnsi="Times New Roman" w:cs="Times New Roman"/>
            <w:i w:val="0"/>
            <w:color w:val="auto"/>
            <w:sz w:val="24"/>
            <w:szCs w:val="24"/>
          </w:rPr>
          <w:delText xml:space="preserve"> fall 2011 semester. </w:delText>
        </w:r>
        <w:commentRangeEnd w:id="6173"/>
        <w:r w:rsidRPr="00752FDF" w:rsidDel="001A4E50">
          <w:rPr>
            <w:rFonts w:ascii="Times New Roman" w:hAnsi="Times New Roman" w:cs="Times New Roman"/>
            <w:color w:val="auto"/>
            <w:sz w:val="24"/>
            <w:szCs w:val="24"/>
          </w:rPr>
          <w:commentReference w:id="6173"/>
        </w:r>
        <w:r w:rsidRPr="00C768DF" w:rsidDel="001A4E50">
          <w:rPr>
            <w:rFonts w:ascii="Times New Roman" w:eastAsia="Times New Roman" w:hAnsi="Times New Roman" w:cs="Times New Roman"/>
            <w:i w:val="0"/>
            <w:color w:val="auto"/>
            <w:sz w:val="24"/>
            <w:szCs w:val="24"/>
          </w:rPr>
          <w:delText xml:space="preserve">The College has also adopted a Code of Ethics, Board Policy 470, for all College personnel. </w:delText>
        </w:r>
      </w:del>
    </w:p>
    <w:p w14:paraId="71D18627" w14:textId="065169DF" w:rsidR="00BE22C5" w:rsidRPr="00C768DF" w:rsidDel="001A4E50" w:rsidRDefault="00BE22C5" w:rsidP="00B61715">
      <w:pPr>
        <w:pStyle w:val="Heading4"/>
        <w:spacing w:before="0" w:after="0" w:line="240" w:lineRule="auto"/>
        <w:rPr>
          <w:del w:id="6174" w:author="User" w:date="2017-11-06T11:41:00Z"/>
          <w:rFonts w:ascii="Times New Roman" w:eastAsia="Times New Roman" w:hAnsi="Times New Roman" w:cs="Times New Roman"/>
          <w:i w:val="0"/>
          <w:color w:val="auto"/>
        </w:rPr>
      </w:pPr>
      <w:del w:id="6175" w:author="User" w:date="2017-11-06T11:41:00Z">
        <w:r w:rsidRPr="00C768DF" w:rsidDel="001A4E50">
          <w:rPr>
            <w:rFonts w:ascii="Times New Roman" w:eastAsia="Times New Roman" w:hAnsi="Times New Roman" w:cs="Times New Roman"/>
            <w:i w:val="0"/>
            <w:color w:val="auto"/>
          </w:rPr>
          <w:delText xml:space="preserve"> Evidence:  Copy of Board policy 460 and 470. (please footnote this)</w:delText>
        </w:r>
      </w:del>
    </w:p>
    <w:p w14:paraId="0E1469D3" w14:textId="7C5752D8" w:rsidR="00BE22C5" w:rsidRPr="00C768DF" w:rsidDel="001A4E50" w:rsidRDefault="00BE22C5" w:rsidP="00B61715">
      <w:pPr>
        <w:pStyle w:val="Normal1"/>
        <w:rPr>
          <w:del w:id="6176" w:author="User" w:date="2017-11-06T11:41:00Z"/>
          <w:rFonts w:ascii="Times New Roman" w:hAnsi="Times New Roman" w:cs="Times New Roman"/>
          <w:color w:val="auto"/>
          <w:sz w:val="24"/>
          <w:szCs w:val="24"/>
          <w:rPrChange w:id="6177" w:author="User" w:date="2017-10-10T09:40:00Z">
            <w:rPr>
              <w:del w:id="6178" w:author="User" w:date="2017-11-06T11:41:00Z"/>
              <w:color w:val="auto"/>
            </w:rPr>
          </w:rPrChange>
        </w:rPr>
      </w:pPr>
    </w:p>
    <w:p w14:paraId="402C8D9B" w14:textId="10C14E7C" w:rsidR="00BE22C5" w:rsidRPr="00C768DF" w:rsidDel="001A4E50" w:rsidRDefault="00BE22C5" w:rsidP="00B61715">
      <w:pPr>
        <w:pStyle w:val="Heading4"/>
        <w:spacing w:before="0" w:after="0" w:line="240" w:lineRule="auto"/>
        <w:rPr>
          <w:del w:id="6179" w:author="User" w:date="2017-11-06T11:41:00Z"/>
          <w:rFonts w:ascii="Times New Roman" w:eastAsia="Times New Roman" w:hAnsi="Times New Roman" w:cs="Times New Roman"/>
          <w:color w:val="auto"/>
        </w:rPr>
      </w:pPr>
      <w:del w:id="6180" w:author="User" w:date="2017-11-06T11:41:00Z">
        <w:r w:rsidRPr="00C768DF" w:rsidDel="001A4E50">
          <w:rPr>
            <w:rFonts w:ascii="Times New Roman" w:eastAsia="Times New Roman" w:hAnsi="Times New Roman" w:cs="Times New Roman"/>
            <w:i w:val="0"/>
            <w:color w:val="auto"/>
          </w:rPr>
          <w:delText>Analysis and Evaluation:</w:delText>
        </w:r>
      </w:del>
    </w:p>
    <w:p w14:paraId="084157DE" w14:textId="28E0DF7E" w:rsidR="00BE22C5" w:rsidRPr="00C768DF" w:rsidDel="001A4E50" w:rsidRDefault="00BE22C5" w:rsidP="00B61715">
      <w:pPr>
        <w:pStyle w:val="Heading4"/>
        <w:spacing w:before="0" w:after="0" w:line="240" w:lineRule="auto"/>
        <w:rPr>
          <w:del w:id="6181" w:author="User" w:date="2017-11-06T11:41:00Z"/>
          <w:rFonts w:ascii="Times New Roman" w:eastAsia="Times New Roman" w:hAnsi="Times New Roman" w:cs="Times New Roman"/>
          <w:color w:val="auto"/>
        </w:rPr>
      </w:pPr>
      <w:del w:id="6182" w:author="User" w:date="2017-11-06T11:41:00Z">
        <w:r w:rsidRPr="00C768DF" w:rsidDel="001A4E50">
          <w:rPr>
            <w:rFonts w:ascii="Times New Roman" w:eastAsia="Times New Roman" w:hAnsi="Times New Roman" w:cs="Times New Roman"/>
            <w:b w:val="0"/>
            <w:i w:val="0"/>
            <w:color w:val="auto"/>
          </w:rPr>
          <w:delText>The policy that demonstrates institutional commitment to the free pursuit and dissemination of knowledge is Board Policy 460 in which the concept of Academic Freedom is outlined in relation to teaching duties and to the teaching profession.</w:delText>
        </w:r>
      </w:del>
    </w:p>
    <w:p w14:paraId="4DD489FB" w14:textId="379B4AB7" w:rsidR="00BE22C5" w:rsidRPr="00C768DF" w:rsidDel="001A4E50" w:rsidRDefault="00BE22C5" w:rsidP="00B61715">
      <w:pPr>
        <w:pStyle w:val="Heading4"/>
        <w:spacing w:before="0" w:after="0" w:line="240" w:lineRule="auto"/>
        <w:rPr>
          <w:del w:id="6183" w:author="User" w:date="2017-11-06T11:41:00Z"/>
          <w:rFonts w:ascii="Times New Roman" w:eastAsia="Times New Roman" w:hAnsi="Times New Roman" w:cs="Times New Roman"/>
          <w:b w:val="0"/>
          <w:i w:val="0"/>
          <w:color w:val="auto"/>
        </w:rPr>
      </w:pPr>
      <w:del w:id="6184" w:author="User" w:date="2017-11-06T11:41:00Z">
        <w:r w:rsidRPr="00C768DF" w:rsidDel="001A4E50">
          <w:rPr>
            <w:rFonts w:ascii="Times New Roman" w:eastAsia="Times New Roman" w:hAnsi="Times New Roman" w:cs="Times New Roman"/>
            <w:b w:val="0"/>
            <w:i w:val="0"/>
            <w:color w:val="auto"/>
          </w:rPr>
          <w:delText xml:space="preserve">Board Policy </w:delText>
        </w:r>
        <w:commentRangeStart w:id="6185"/>
        <w:r w:rsidRPr="00C768DF" w:rsidDel="001A4E50">
          <w:rPr>
            <w:rFonts w:ascii="Times New Roman" w:eastAsia="Times New Roman" w:hAnsi="Times New Roman" w:cs="Times New Roman"/>
            <w:b w:val="0"/>
            <w:i w:val="0"/>
            <w:color w:val="auto"/>
          </w:rPr>
          <w:delText>460</w:delText>
        </w:r>
        <w:commentRangeEnd w:id="6185"/>
        <w:r w:rsidRPr="00C768DF" w:rsidDel="001A4E50">
          <w:rPr>
            <w:rFonts w:ascii="Times New Roman" w:hAnsi="Times New Roman" w:cs="Times New Roman"/>
            <w:rPrChange w:id="6186" w:author="User" w:date="2017-10-10T09:40:00Z">
              <w:rPr/>
            </w:rPrChange>
          </w:rPr>
          <w:commentReference w:id="6185"/>
        </w:r>
        <w:r w:rsidRPr="00C768DF" w:rsidDel="001A4E50">
          <w:rPr>
            <w:rFonts w:ascii="Times New Roman" w:eastAsia="Times New Roman" w:hAnsi="Times New Roman" w:cs="Times New Roman"/>
            <w:b w:val="0"/>
            <w:i w:val="0"/>
            <w:color w:val="auto"/>
          </w:rPr>
          <w:delText xml:space="preserve"> on Academic Freedom can be found on the College website and is published in the Catalog. This policy was also discussed during the last round of negotiations and is published as </w:delText>
        </w:r>
        <w:r w:rsidRPr="00C768DF" w:rsidDel="001A4E50">
          <w:rPr>
            <w:rFonts w:ascii="Times New Roman" w:eastAsia="Times New Roman" w:hAnsi="Times New Roman" w:cs="Times New Roman"/>
            <w:b w:val="0"/>
            <w:i w:val="0"/>
            <w:color w:val="auto"/>
            <w:highlight w:val="yellow"/>
          </w:rPr>
          <w:delText>Article IV in the Board-Union contract</w:delText>
        </w:r>
        <w:r w:rsidRPr="00C768DF" w:rsidDel="001A4E50">
          <w:rPr>
            <w:rFonts w:ascii="Times New Roman" w:eastAsia="Times New Roman" w:hAnsi="Times New Roman" w:cs="Times New Roman"/>
            <w:b w:val="0"/>
            <w:i w:val="0"/>
            <w:color w:val="auto"/>
          </w:rPr>
          <w:delText>. (once approved, please use new Agreement) In addition to the Board policy on academic freedom, Board Policy 470 Code of Ethics clearly describes the ideals of scholarship, lifelong learning, service to others,</w:delText>
        </w:r>
        <w:r w:rsidR="00965B0C" w:rsidRPr="00C768DF" w:rsidDel="001A4E50">
          <w:rPr>
            <w:rFonts w:ascii="Times New Roman" w:eastAsia="Times New Roman" w:hAnsi="Times New Roman" w:cs="Times New Roman"/>
            <w:b w:val="0"/>
            <w:i w:val="0"/>
            <w:color w:val="auto"/>
          </w:rPr>
          <w:delText xml:space="preserve"> e</w:delText>
        </w:r>
        <w:r w:rsidRPr="00C768DF" w:rsidDel="001A4E50">
          <w:rPr>
            <w:rFonts w:ascii="Times New Roman" w:eastAsia="Times New Roman" w:hAnsi="Times New Roman" w:cs="Times New Roman"/>
            <w:b w:val="0"/>
            <w:i w:val="0"/>
            <w:color w:val="auto"/>
          </w:rPr>
          <w:delText xml:space="preserve">nrichment through diversity, commitment to excellence, collegiality, mutual respect and professional integrity. </w:delText>
        </w:r>
        <w:commentRangeStart w:id="6187"/>
        <w:r w:rsidRPr="00C768DF" w:rsidDel="001A4E50">
          <w:rPr>
            <w:rFonts w:ascii="Times New Roman" w:eastAsia="Times New Roman" w:hAnsi="Times New Roman" w:cs="Times New Roman"/>
            <w:b w:val="0"/>
            <w:i w:val="0"/>
            <w:color w:val="auto"/>
          </w:rPr>
          <w:delText xml:space="preserve">The Code of Ethics was developed </w:delText>
        </w:r>
        <w:commentRangeEnd w:id="6187"/>
        <w:r w:rsidRPr="00C768DF" w:rsidDel="001A4E50">
          <w:rPr>
            <w:rFonts w:ascii="Times New Roman" w:hAnsi="Times New Roman" w:cs="Times New Roman"/>
            <w:rPrChange w:id="6188" w:author="User" w:date="2017-10-10T09:40:00Z">
              <w:rPr/>
            </w:rPrChange>
          </w:rPr>
          <w:commentReference w:id="6187"/>
        </w:r>
        <w:r w:rsidRPr="00C768DF" w:rsidDel="001A4E50">
          <w:rPr>
            <w:rFonts w:ascii="Times New Roman" w:eastAsia="Times New Roman" w:hAnsi="Times New Roman" w:cs="Times New Roman"/>
            <w:b w:val="0"/>
            <w:i w:val="0"/>
            <w:color w:val="auto"/>
          </w:rPr>
          <w:delText>through the College‘s governance process.</w:delText>
        </w:r>
      </w:del>
    </w:p>
    <w:p w14:paraId="6DBE5412" w14:textId="77777777" w:rsidR="00BE22C5" w:rsidRPr="00C768DF" w:rsidRDefault="00BE22C5" w:rsidP="00B61715">
      <w:pPr>
        <w:pStyle w:val="Normal1"/>
        <w:rPr>
          <w:rFonts w:ascii="Times New Roman" w:hAnsi="Times New Roman" w:cs="Times New Roman"/>
          <w:color w:val="auto"/>
          <w:sz w:val="24"/>
          <w:szCs w:val="24"/>
          <w:rPrChange w:id="6189" w:author="User" w:date="2017-10-10T09:40:00Z">
            <w:rPr>
              <w:color w:val="auto"/>
            </w:rPr>
          </w:rPrChange>
        </w:rPr>
      </w:pPr>
    </w:p>
    <w:p w14:paraId="39AC3A57" w14:textId="77777777" w:rsidR="00BE22C5" w:rsidRPr="00C768DF" w:rsidRDefault="00BE22C5" w:rsidP="00B61715">
      <w:pPr>
        <w:pStyle w:val="Normal1"/>
        <w:rPr>
          <w:rFonts w:ascii="Times New Roman" w:eastAsia="Times New Roman" w:hAnsi="Times New Roman" w:cs="Times New Roman"/>
          <w:color w:val="auto"/>
          <w:sz w:val="24"/>
          <w:szCs w:val="24"/>
          <w:rPrChange w:id="6190" w:author="User" w:date="2017-10-10T09:40:00Z">
            <w:rPr>
              <w:rFonts w:ascii="Times New Roman" w:eastAsia="Times New Roman" w:hAnsi="Times New Roman" w:cs="Times New Roman"/>
              <w:color w:val="auto"/>
            </w:rPr>
          </w:rPrChange>
        </w:rPr>
      </w:pPr>
    </w:p>
    <w:p w14:paraId="1F46E291" w14:textId="43581CB8" w:rsidR="00BE22C5" w:rsidRPr="0095049C" w:rsidDel="002C5EF4" w:rsidRDefault="00BE22C5">
      <w:pPr>
        <w:pStyle w:val="Normal1"/>
        <w:rPr>
          <w:del w:id="6191" w:author="User" w:date="2017-11-06T15:24:00Z"/>
          <w:rFonts w:ascii="Times New Roman" w:hAnsi="Times New Roman" w:cs="Times New Roman"/>
          <w:i w:val="0"/>
          <w:color w:val="auto"/>
          <w:sz w:val="24"/>
          <w:szCs w:val="24"/>
        </w:rPr>
        <w:pPrChange w:id="6192" w:author="User" w:date="2017-11-06T15:24:00Z">
          <w:pPr>
            <w:pStyle w:val="Heading3"/>
            <w:spacing w:before="0" w:after="0" w:line="240" w:lineRule="auto"/>
          </w:pPr>
        </w:pPrChange>
      </w:pPr>
      <w:bookmarkStart w:id="6193" w:name="_3hv69ve" w:colFirst="0" w:colLast="0"/>
      <w:bookmarkStart w:id="6194" w:name="_1x0gk37" w:colFirst="0" w:colLast="0"/>
      <w:bookmarkEnd w:id="6193"/>
      <w:bookmarkEnd w:id="6194"/>
      <w:r w:rsidRPr="00C45083">
        <w:rPr>
          <w:rFonts w:ascii="Times New Roman" w:hAnsi="Times New Roman" w:cs="Times New Roman"/>
          <w:b/>
          <w:i w:val="0"/>
          <w:color w:val="auto"/>
          <w:sz w:val="24"/>
          <w:szCs w:val="24"/>
          <w:rPrChange w:id="6195" w:author="User" w:date="2017-11-09T13:09:00Z">
            <w:rPr>
              <w:rFonts w:ascii="Times New Roman" w:hAnsi="Times New Roman"/>
              <w:b w:val="0"/>
              <w:i w:val="0"/>
              <w:u w:val="single"/>
            </w:rPr>
          </w:rPrChange>
        </w:rPr>
        <w:lastRenderedPageBreak/>
        <w:t xml:space="preserve">Standard 1.C.8  </w:t>
      </w:r>
    </w:p>
    <w:p w14:paraId="2652911E" w14:textId="77777777" w:rsidR="002C5EF4" w:rsidRDefault="002C5EF4" w:rsidP="002454FD">
      <w:pPr>
        <w:pStyle w:val="Normal1"/>
        <w:rPr>
          <w:ins w:id="6196" w:author="User" w:date="2017-11-06T15:24:00Z"/>
          <w:rFonts w:ascii="Times New Roman" w:hAnsi="Times New Roman" w:cs="Times New Roman"/>
          <w:b/>
          <w:i w:val="0"/>
          <w:color w:val="auto"/>
          <w:sz w:val="24"/>
          <w:szCs w:val="24"/>
        </w:rPr>
      </w:pPr>
    </w:p>
    <w:p w14:paraId="4895F04F" w14:textId="77777777" w:rsidR="002C5EF4" w:rsidRPr="001C365F" w:rsidRDefault="002C5EF4" w:rsidP="002454FD">
      <w:pPr>
        <w:pStyle w:val="Normal1"/>
        <w:rPr>
          <w:ins w:id="6197" w:author="User" w:date="2017-11-06T15:24:00Z"/>
          <w:rFonts w:ascii="Times New Roman" w:hAnsi="Times New Roman" w:cs="Times New Roman"/>
          <w:b/>
          <w:i w:val="0"/>
          <w:color w:val="auto"/>
          <w:sz w:val="24"/>
          <w:szCs w:val="24"/>
          <w:rPrChange w:id="6198" w:author="User" w:date="2017-10-10T09:55:00Z">
            <w:rPr>
              <w:ins w:id="6199" w:author="User" w:date="2017-11-06T15:24:00Z"/>
              <w:rFonts w:ascii="Times New Roman" w:hAnsi="Times New Roman"/>
              <w:b/>
              <w:i w:val="0"/>
              <w:color w:val="auto"/>
              <w:sz w:val="28"/>
              <w:szCs w:val="28"/>
              <w:u w:val="single"/>
            </w:rPr>
          </w:rPrChange>
        </w:rPr>
      </w:pPr>
    </w:p>
    <w:p w14:paraId="7D6E88AC" w14:textId="5CD3C5CC" w:rsidR="00BE22C5" w:rsidRPr="00C768DF" w:rsidDel="002C5EF4" w:rsidRDefault="00BE22C5">
      <w:pPr>
        <w:pStyle w:val="Normal1"/>
        <w:rPr>
          <w:del w:id="6200" w:author="User" w:date="2017-11-06T15:24:00Z"/>
          <w:rFonts w:ascii="Times New Roman" w:hAnsi="Times New Roman" w:cs="Times New Roman"/>
          <w:color w:val="auto"/>
          <w:sz w:val="24"/>
          <w:szCs w:val="24"/>
          <w:rPrChange w:id="6201" w:author="User" w:date="2017-10-10T09:40:00Z">
            <w:rPr>
              <w:del w:id="6202" w:author="User" w:date="2017-11-06T15:24:00Z"/>
              <w:color w:val="auto"/>
            </w:rPr>
          </w:rPrChange>
        </w:rPr>
      </w:pPr>
    </w:p>
    <w:p w14:paraId="147E30F0" w14:textId="77777777" w:rsidR="00BE22C5" w:rsidRPr="00C768DF" w:rsidRDefault="00BE22C5">
      <w:pPr>
        <w:pStyle w:val="Normal1"/>
        <w:rPr>
          <w:rFonts w:ascii="Times New Roman" w:eastAsia="Times New Roman" w:hAnsi="Times New Roman" w:cs="Times New Roman"/>
          <w:color w:val="auto"/>
          <w:sz w:val="24"/>
          <w:szCs w:val="24"/>
          <w:rPrChange w:id="6203" w:author="User" w:date="2017-10-10T09:40:00Z">
            <w:rPr>
              <w:rFonts w:ascii="Times New Roman" w:eastAsia="Times New Roman" w:hAnsi="Times New Roman" w:cs="Times New Roman"/>
              <w:color w:val="auto"/>
            </w:rPr>
          </w:rPrChange>
        </w:rPr>
        <w:pPrChange w:id="6204" w:author="User" w:date="2017-11-06T15:24:00Z">
          <w:pPr>
            <w:pStyle w:val="Heading3"/>
            <w:spacing w:before="0" w:after="0" w:line="240" w:lineRule="auto"/>
          </w:pPr>
        </w:pPrChange>
      </w:pPr>
      <w:bookmarkStart w:id="6205" w:name="_4h042r0" w:colFirst="0" w:colLast="0"/>
      <w:bookmarkEnd w:id="6205"/>
      <w:r w:rsidRPr="00C768DF">
        <w:rPr>
          <w:rFonts w:ascii="Times New Roman" w:eastAsia="Times New Roman" w:hAnsi="Times New Roman" w:cs="Times New Roman"/>
          <w:color w:val="auto"/>
          <w:sz w:val="24"/>
          <w:szCs w:val="24"/>
        </w:rPr>
        <w:t xml:space="preserve">The institution establishes and publishes clear policies and procedures that promote honesty, responsibility, and academic integrity.  These policies apply to all constituents and include specifics relative to each, including student behavior, academic honesty and the consequences for dishonesty. </w:t>
      </w:r>
    </w:p>
    <w:p w14:paraId="482823CE" w14:textId="77777777" w:rsidR="00BE22C5" w:rsidRPr="00C768DF" w:rsidRDefault="00BE22C5" w:rsidP="00B61715">
      <w:pPr>
        <w:pStyle w:val="Normal1"/>
        <w:rPr>
          <w:rFonts w:ascii="Times New Roman" w:eastAsia="Times New Roman" w:hAnsi="Times New Roman" w:cs="Times New Roman"/>
          <w:color w:val="auto"/>
          <w:sz w:val="24"/>
          <w:szCs w:val="24"/>
          <w:rPrChange w:id="6206" w:author="User" w:date="2017-10-10T09:40:00Z">
            <w:rPr>
              <w:rFonts w:ascii="Times New Roman" w:eastAsia="Times New Roman" w:hAnsi="Times New Roman" w:cs="Times New Roman"/>
              <w:color w:val="auto"/>
            </w:rPr>
          </w:rPrChange>
        </w:rPr>
      </w:pPr>
    </w:p>
    <w:p w14:paraId="46F26DA7" w14:textId="3416E3B8" w:rsidR="00BE22C5" w:rsidRPr="00C768DF" w:rsidRDefault="00BE22C5" w:rsidP="00B61715">
      <w:pPr>
        <w:pStyle w:val="Normal1"/>
        <w:rPr>
          <w:rFonts w:ascii="Times New Roman" w:eastAsia="Times New Roman" w:hAnsi="Times New Roman" w:cs="Times New Roman"/>
          <w:color w:val="auto"/>
          <w:sz w:val="24"/>
          <w:szCs w:val="24"/>
          <w:rPrChange w:id="6207"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Evidence of Meeting</w:t>
      </w:r>
      <w:del w:id="6208" w:author="User" w:date="2017-10-10T09:55:00Z">
        <w:r w:rsidRPr="00C768DF" w:rsidDel="001C365F">
          <w:rPr>
            <w:rFonts w:ascii="Times New Roman" w:eastAsia="Times New Roman" w:hAnsi="Times New Roman" w:cs="Times New Roman"/>
            <w:b/>
            <w:i w:val="0"/>
            <w:color w:val="auto"/>
            <w:sz w:val="24"/>
            <w:szCs w:val="24"/>
          </w:rPr>
          <w:delText xml:space="preserve"> </w:delText>
        </w:r>
      </w:del>
      <w:ins w:id="6209" w:author="User" w:date="2017-11-09T13:09:00Z">
        <w:r w:rsidR="00C45083">
          <w:rPr>
            <w:rFonts w:ascii="Times New Roman" w:eastAsia="Times New Roman" w:hAnsi="Times New Roman" w:cs="Times New Roman"/>
            <w:b/>
            <w:i w:val="0"/>
            <w:color w:val="auto"/>
            <w:sz w:val="24"/>
            <w:szCs w:val="24"/>
          </w:rPr>
          <w:t xml:space="preserve"> t</w:t>
        </w:r>
      </w:ins>
      <w:del w:id="6210" w:author="User" w:date="2017-11-09T13:09:00Z">
        <w:r w:rsidRPr="00C768DF" w:rsidDel="00C45083">
          <w:rPr>
            <w:rFonts w:ascii="Times New Roman" w:eastAsia="Times New Roman" w:hAnsi="Times New Roman" w:cs="Times New Roman"/>
            <w:b/>
            <w:i w:val="0"/>
            <w:color w:val="auto"/>
            <w:sz w:val="24"/>
            <w:szCs w:val="24"/>
          </w:rPr>
          <w:delText>T</w:delText>
        </w:r>
      </w:del>
      <w:r w:rsidRPr="00C768DF">
        <w:rPr>
          <w:rFonts w:ascii="Times New Roman" w:eastAsia="Times New Roman" w:hAnsi="Times New Roman" w:cs="Times New Roman"/>
          <w:b/>
          <w:i w:val="0"/>
          <w:color w:val="auto"/>
          <w:sz w:val="24"/>
          <w:szCs w:val="24"/>
        </w:rPr>
        <w:t>he Standard:</w:t>
      </w:r>
    </w:p>
    <w:p w14:paraId="5D657503" w14:textId="77777777" w:rsidR="00BE22C5" w:rsidRPr="00C768DF" w:rsidRDefault="00BE22C5" w:rsidP="00B61715">
      <w:pPr>
        <w:pStyle w:val="Normal1"/>
        <w:rPr>
          <w:rFonts w:ascii="Times New Roman" w:eastAsia="Times New Roman" w:hAnsi="Times New Roman" w:cs="Times New Roman"/>
          <w:color w:val="auto"/>
          <w:sz w:val="24"/>
          <w:szCs w:val="24"/>
          <w:rPrChange w:id="6211" w:author="User" w:date="2017-10-10T09:40:00Z">
            <w:rPr>
              <w:rFonts w:ascii="Times New Roman" w:eastAsia="Times New Roman" w:hAnsi="Times New Roman" w:cs="Times New Roman"/>
              <w:color w:val="auto"/>
            </w:rPr>
          </w:rPrChange>
        </w:rPr>
      </w:pPr>
    </w:p>
    <w:p w14:paraId="47D29D82" w14:textId="4CF375BC" w:rsidR="009F1454" w:rsidRPr="009F1454" w:rsidRDefault="00BE22C5" w:rsidP="009F1454">
      <w:pPr>
        <w:pStyle w:val="Heading4"/>
        <w:spacing w:before="0" w:after="0" w:line="240" w:lineRule="auto"/>
        <w:rPr>
          <w:ins w:id="6212" w:author="User" w:date="2017-11-06T11:49:00Z"/>
          <w:rFonts w:ascii="Times New Roman" w:eastAsia="Times New Roman" w:hAnsi="Times New Roman" w:cs="Times New Roman"/>
          <w:b w:val="0"/>
          <w:i w:val="0"/>
          <w:color w:val="auto"/>
        </w:rPr>
      </w:pPr>
      <w:r w:rsidRPr="00C768DF">
        <w:rPr>
          <w:rFonts w:ascii="Times New Roman" w:eastAsia="Times New Roman" w:hAnsi="Times New Roman" w:cs="Times New Roman"/>
          <w:b w:val="0"/>
          <w:i w:val="0"/>
          <w:color w:val="auto"/>
        </w:rPr>
        <w:t>The GCC Student Handbook</w:t>
      </w:r>
      <w:del w:id="6213" w:author="User" w:date="2017-11-06T11:45:00Z">
        <w:r w:rsidRPr="00C768DF" w:rsidDel="009F1454">
          <w:rPr>
            <w:rFonts w:ascii="Times New Roman" w:eastAsia="Times New Roman" w:hAnsi="Times New Roman" w:cs="Times New Roman"/>
            <w:b w:val="0"/>
            <w:i w:val="0"/>
            <w:color w:val="auto"/>
          </w:rPr>
          <w:delText xml:space="preserve"> clearly</w:delText>
        </w:r>
      </w:del>
      <w:r w:rsidRPr="00C768DF">
        <w:rPr>
          <w:rFonts w:ascii="Times New Roman" w:eastAsia="Times New Roman" w:hAnsi="Times New Roman" w:cs="Times New Roman"/>
          <w:b w:val="0"/>
          <w:i w:val="0"/>
          <w:color w:val="auto"/>
        </w:rPr>
        <w:t xml:space="preserve"> defines for both students and Faculty what constitutes as academic dishonesty.</w:t>
      </w:r>
      <w:ins w:id="6214" w:author="User" w:date="2017-11-06T11:48:00Z">
        <w:r w:rsidR="009F1454" w:rsidRPr="00971FC2">
          <w:rPr>
            <w:rStyle w:val="FootnoteReference"/>
            <w:rFonts w:ascii="Times New Roman" w:eastAsia="Times New Roman" w:hAnsi="Times New Roman" w:cs="Times New Roman"/>
            <w:b w:val="0"/>
            <w:i w:val="0"/>
            <w:color w:val="FF0000"/>
            <w:rPrChange w:id="6215" w:author="User" w:date="2017-11-08T16:35:00Z">
              <w:rPr>
                <w:rStyle w:val="FootnoteReference"/>
                <w:rFonts w:ascii="Times New Roman" w:eastAsia="Times New Roman" w:hAnsi="Times New Roman" w:cs="Times New Roman"/>
                <w:b w:val="0"/>
                <w:i w:val="0"/>
                <w:color w:val="auto"/>
              </w:rPr>
            </w:rPrChange>
          </w:rPr>
          <w:footnoteReference w:id="158"/>
        </w:r>
      </w:ins>
      <w:r w:rsidRPr="00C768DF">
        <w:rPr>
          <w:rFonts w:ascii="Times New Roman" w:eastAsia="Times New Roman" w:hAnsi="Times New Roman" w:cs="Times New Roman"/>
          <w:b w:val="0"/>
          <w:i w:val="0"/>
          <w:color w:val="auto"/>
        </w:rPr>
        <w:t xml:space="preserve"> </w:t>
      </w:r>
      <w:ins w:id="6220" w:author="User" w:date="2017-11-06T11:45:00Z">
        <w:r w:rsidR="009F1454">
          <w:rPr>
            <w:rFonts w:ascii="Times New Roman" w:eastAsia="Times New Roman" w:hAnsi="Times New Roman" w:cs="Times New Roman"/>
            <w:b w:val="0"/>
            <w:i w:val="0"/>
            <w:color w:val="auto"/>
          </w:rPr>
          <w:t xml:space="preserve"> </w:t>
        </w:r>
      </w:ins>
      <w:ins w:id="6221" w:author="User" w:date="2017-11-06T11:49:00Z">
        <w:r w:rsidR="009F1454" w:rsidRPr="009F1454">
          <w:rPr>
            <w:rFonts w:ascii="Times New Roman" w:eastAsia="Times New Roman" w:hAnsi="Times New Roman" w:cs="Times New Roman"/>
            <w:b w:val="0"/>
            <w:i w:val="0"/>
            <w:color w:val="auto"/>
          </w:rPr>
          <w:t>The College considers academic integrity an integral part of a student’s educational journey.  The student handbook also describes the procedure for investigating alleged instances of such dishonestly, and explains the consequences for engaging in such acts</w:t>
        </w:r>
        <w:r w:rsidR="009F1454">
          <w:rPr>
            <w:rFonts w:ascii="Times New Roman" w:eastAsia="Times New Roman" w:hAnsi="Times New Roman" w:cs="Times New Roman"/>
            <w:b w:val="0"/>
            <w:i w:val="0"/>
            <w:color w:val="auto"/>
          </w:rPr>
          <w:t>.</w:t>
        </w:r>
      </w:ins>
      <w:ins w:id="6222" w:author="User" w:date="2017-11-06T11:50:00Z">
        <w:r w:rsidR="009F1454" w:rsidRPr="00971FC2">
          <w:rPr>
            <w:rStyle w:val="FootnoteReference"/>
            <w:rFonts w:ascii="Times New Roman" w:eastAsia="Times New Roman" w:hAnsi="Times New Roman" w:cs="Times New Roman"/>
            <w:b w:val="0"/>
            <w:i w:val="0"/>
            <w:color w:val="FF0000"/>
            <w:rPrChange w:id="6223" w:author="User" w:date="2017-11-08T16:35:00Z">
              <w:rPr>
                <w:rStyle w:val="FootnoteReference"/>
                <w:rFonts w:ascii="Times New Roman" w:eastAsia="Times New Roman" w:hAnsi="Times New Roman" w:cs="Times New Roman"/>
                <w:b w:val="0"/>
                <w:i w:val="0"/>
                <w:color w:val="auto"/>
              </w:rPr>
            </w:rPrChange>
          </w:rPr>
          <w:footnoteReference w:id="159"/>
        </w:r>
      </w:ins>
      <w:ins w:id="6229" w:author="User" w:date="2017-11-06T11:49:00Z">
        <w:r w:rsidR="009F1454">
          <w:rPr>
            <w:rFonts w:ascii="Times New Roman" w:eastAsia="Times New Roman" w:hAnsi="Times New Roman" w:cs="Times New Roman"/>
            <w:b w:val="0"/>
            <w:i w:val="0"/>
            <w:color w:val="auto"/>
          </w:rPr>
          <w:t xml:space="preserve">  </w:t>
        </w:r>
        <w:r w:rsidR="009F1454" w:rsidRPr="009F1454">
          <w:rPr>
            <w:rFonts w:ascii="Times New Roman" w:eastAsia="Times New Roman" w:hAnsi="Times New Roman" w:cs="Times New Roman"/>
            <w:b w:val="0"/>
            <w:i w:val="0"/>
            <w:color w:val="auto"/>
          </w:rPr>
          <w:t>Academic dishonesty as the handbooks states comes in a variety of forms which include but is not limited to: use of unauthorized material for assistance, plagiarism, mult</w:t>
        </w:r>
        <w:r w:rsidR="009F1454">
          <w:rPr>
            <w:rFonts w:ascii="Times New Roman" w:eastAsia="Times New Roman" w:hAnsi="Times New Roman" w:cs="Times New Roman"/>
            <w:b w:val="0"/>
            <w:i w:val="0"/>
            <w:color w:val="auto"/>
          </w:rPr>
          <w:t>iple submissions,</w:t>
        </w:r>
      </w:ins>
      <w:ins w:id="6230" w:author="User" w:date="2017-11-06T11:51:00Z">
        <w:r w:rsidR="009F1454">
          <w:rPr>
            <w:rFonts w:ascii="Times New Roman" w:eastAsia="Times New Roman" w:hAnsi="Times New Roman" w:cs="Times New Roman"/>
            <w:b w:val="0"/>
            <w:i w:val="0"/>
            <w:color w:val="auto"/>
          </w:rPr>
          <w:t xml:space="preserve"> </w:t>
        </w:r>
      </w:ins>
      <w:ins w:id="6231" w:author="User" w:date="2017-11-06T11:49:00Z">
        <w:r w:rsidR="009F1454">
          <w:rPr>
            <w:rFonts w:ascii="Times New Roman" w:eastAsia="Times New Roman" w:hAnsi="Times New Roman" w:cs="Times New Roman"/>
            <w:b w:val="0"/>
            <w:i w:val="0"/>
            <w:color w:val="auto"/>
          </w:rPr>
          <w:t>falsification</w:t>
        </w:r>
      </w:ins>
      <w:ins w:id="6232" w:author="User" w:date="2017-11-06T11:51:00Z">
        <w:r w:rsidR="009F1454">
          <w:rPr>
            <w:rFonts w:ascii="Times New Roman" w:eastAsia="Times New Roman" w:hAnsi="Times New Roman" w:cs="Times New Roman"/>
            <w:b w:val="0"/>
            <w:i w:val="0"/>
            <w:color w:val="auto"/>
          </w:rPr>
          <w:t xml:space="preserve"> </w:t>
        </w:r>
      </w:ins>
      <w:ins w:id="6233" w:author="User" w:date="2017-11-06T11:49:00Z">
        <w:r w:rsidR="009F1454" w:rsidRPr="009F1454">
          <w:rPr>
            <w:rFonts w:ascii="Times New Roman" w:eastAsia="Times New Roman" w:hAnsi="Times New Roman" w:cs="Times New Roman"/>
            <w:b w:val="0"/>
            <w:i w:val="0"/>
            <w:color w:val="auto"/>
          </w:rPr>
          <w:t>of academic records, facilitating academic dishonesty, or engaging in act to gain an unfair advantage.</w:t>
        </w:r>
      </w:ins>
      <w:ins w:id="6234" w:author="User" w:date="2017-11-06T11:52:00Z">
        <w:r w:rsidR="009F1454" w:rsidRPr="00971FC2">
          <w:rPr>
            <w:rStyle w:val="FootnoteReference"/>
            <w:rFonts w:ascii="Times New Roman" w:eastAsia="Times New Roman" w:hAnsi="Times New Roman" w:cs="Times New Roman"/>
            <w:b w:val="0"/>
            <w:i w:val="0"/>
            <w:color w:val="FF0000"/>
            <w:rPrChange w:id="6235" w:author="User" w:date="2017-11-08T16:35:00Z">
              <w:rPr>
                <w:rStyle w:val="FootnoteReference"/>
                <w:rFonts w:ascii="Times New Roman" w:eastAsia="Times New Roman" w:hAnsi="Times New Roman" w:cs="Times New Roman"/>
                <w:b w:val="0"/>
                <w:i w:val="0"/>
                <w:color w:val="auto"/>
              </w:rPr>
            </w:rPrChange>
          </w:rPr>
          <w:footnoteReference w:id="160"/>
        </w:r>
      </w:ins>
      <w:ins w:id="6240" w:author="User" w:date="2017-11-06T11:49:00Z">
        <w:r w:rsidR="009F1454" w:rsidRPr="009F1454">
          <w:rPr>
            <w:rFonts w:ascii="Times New Roman" w:eastAsia="Times New Roman" w:hAnsi="Times New Roman" w:cs="Times New Roman"/>
            <w:b w:val="0"/>
            <w:i w:val="0"/>
            <w:color w:val="auto"/>
          </w:rPr>
          <w:t xml:space="preserve">  Engaging in an act that is considered to be a form of academic dishonesty will be formally filed by an incident report in which a hearing will be arranged with the Associate Dean of Technology &amp; Student Services to determine the facts and collect any available documentation for evidence for or against the allegations from both parties.  Depending on the findings of the hearing, penalties, if applicable will be enforced.</w:t>
        </w:r>
      </w:ins>
      <w:ins w:id="6241" w:author="User" w:date="2017-11-06T12:00:00Z">
        <w:r w:rsidR="00393D05" w:rsidRPr="00971FC2">
          <w:rPr>
            <w:rStyle w:val="FootnoteReference"/>
            <w:rFonts w:ascii="Times New Roman" w:eastAsia="Times New Roman" w:hAnsi="Times New Roman" w:cs="Times New Roman"/>
            <w:b w:val="0"/>
            <w:i w:val="0"/>
            <w:color w:val="FF0000"/>
            <w:rPrChange w:id="6242" w:author="User" w:date="2017-11-08T16:35:00Z">
              <w:rPr>
                <w:rStyle w:val="FootnoteReference"/>
                <w:rFonts w:ascii="Times New Roman" w:eastAsia="Times New Roman" w:hAnsi="Times New Roman" w:cs="Times New Roman"/>
                <w:b w:val="0"/>
                <w:i w:val="0"/>
                <w:color w:val="auto"/>
              </w:rPr>
            </w:rPrChange>
          </w:rPr>
          <w:footnoteReference w:id="161"/>
        </w:r>
      </w:ins>
      <w:ins w:id="6247" w:author="User" w:date="2017-11-06T11:49:00Z">
        <w:r w:rsidR="009F1454" w:rsidRPr="00971FC2">
          <w:rPr>
            <w:rFonts w:ascii="Times New Roman" w:eastAsia="Times New Roman" w:hAnsi="Times New Roman" w:cs="Times New Roman"/>
            <w:b w:val="0"/>
            <w:i w:val="0"/>
            <w:color w:val="FF0000"/>
            <w:rPrChange w:id="6248" w:author="User" w:date="2017-11-08T16:35:00Z">
              <w:rPr>
                <w:rFonts w:ascii="Times New Roman" w:eastAsia="Times New Roman" w:hAnsi="Times New Roman" w:cs="Times New Roman"/>
                <w:b w:val="0"/>
                <w:i w:val="0"/>
                <w:color w:val="auto"/>
              </w:rPr>
            </w:rPrChange>
          </w:rPr>
          <w:t xml:space="preserve"> </w:t>
        </w:r>
        <w:r w:rsidR="009F1454" w:rsidRPr="009F1454">
          <w:rPr>
            <w:rFonts w:ascii="Times New Roman" w:eastAsia="Times New Roman" w:hAnsi="Times New Roman" w:cs="Times New Roman"/>
            <w:b w:val="0"/>
            <w:i w:val="0"/>
            <w:color w:val="auto"/>
          </w:rPr>
          <w:t xml:space="preserve">  </w:t>
        </w:r>
      </w:ins>
    </w:p>
    <w:p w14:paraId="0D081170" w14:textId="77777777" w:rsidR="009F1454" w:rsidRDefault="009F1454" w:rsidP="00B61715">
      <w:pPr>
        <w:pStyle w:val="Heading4"/>
        <w:spacing w:before="0" w:after="0" w:line="240" w:lineRule="auto"/>
        <w:rPr>
          <w:ins w:id="6249" w:author="User" w:date="2017-11-06T11:49:00Z"/>
          <w:rFonts w:ascii="Times New Roman" w:eastAsia="Times New Roman" w:hAnsi="Times New Roman" w:cs="Times New Roman"/>
          <w:b w:val="0"/>
          <w:i w:val="0"/>
          <w:color w:val="FF0000"/>
        </w:rPr>
      </w:pPr>
    </w:p>
    <w:p w14:paraId="01F836C6" w14:textId="15CB8C98" w:rsidR="00393D05" w:rsidRPr="00393D05" w:rsidRDefault="00393D05" w:rsidP="00393D05">
      <w:pPr>
        <w:keepNext/>
        <w:keepLines/>
        <w:outlineLvl w:val="3"/>
        <w:rPr>
          <w:ins w:id="6250" w:author="User" w:date="2017-11-06T11:54:00Z"/>
          <w:rFonts w:ascii="Times New Roman" w:eastAsia="Times New Roman" w:hAnsi="Times New Roman"/>
          <w:lang w:eastAsia="en-US"/>
        </w:rPr>
      </w:pPr>
      <w:ins w:id="6251" w:author="User" w:date="2017-11-06T11:54:00Z">
        <w:r w:rsidRPr="00393D05">
          <w:rPr>
            <w:rFonts w:ascii="Times New Roman" w:eastAsia="Times New Roman" w:hAnsi="Times New Roman"/>
            <w:lang w:eastAsia="en-US"/>
          </w:rPr>
          <w:t>The student handbook is announced and explained during the New Student Orientation.</w:t>
        </w:r>
      </w:ins>
      <w:ins w:id="6252" w:author="User" w:date="2017-11-06T11:55:00Z">
        <w:r w:rsidRPr="00971FC2">
          <w:rPr>
            <w:rStyle w:val="FootnoteReference"/>
            <w:rFonts w:ascii="Times New Roman" w:eastAsia="Times New Roman" w:hAnsi="Times New Roman"/>
            <w:color w:val="FF0000"/>
            <w:lang w:eastAsia="en-US"/>
            <w:rPrChange w:id="6253" w:author="User" w:date="2017-11-08T16:35:00Z">
              <w:rPr>
                <w:rStyle w:val="FootnoteReference"/>
                <w:rFonts w:ascii="Times New Roman" w:eastAsia="Times New Roman" w:hAnsi="Times New Roman"/>
                <w:lang w:eastAsia="en-US"/>
              </w:rPr>
            </w:rPrChange>
          </w:rPr>
          <w:footnoteReference w:id="162"/>
        </w:r>
      </w:ins>
      <w:ins w:id="6258" w:author="User" w:date="2017-11-06T11:54:00Z">
        <w:r w:rsidRPr="00393D05">
          <w:rPr>
            <w:rFonts w:ascii="Times New Roman" w:eastAsia="Times New Roman" w:hAnsi="Times New Roman"/>
            <w:lang w:eastAsia="en-US"/>
          </w:rPr>
          <w:t xml:space="preserve">  </w:t>
        </w:r>
      </w:ins>
      <w:ins w:id="6259" w:author="User" w:date="2017-11-06T11:58:00Z">
        <w:r w:rsidRPr="00393D05">
          <w:rPr>
            <w:rFonts w:ascii="Times New Roman" w:eastAsia="Times New Roman" w:hAnsi="Times New Roman"/>
            <w:b/>
            <w:i/>
            <w:color w:val="FF0000"/>
            <w:lang w:eastAsia="en-US"/>
            <w:rPrChange w:id="6260" w:author="User" w:date="2017-11-06T11:58:00Z">
              <w:rPr>
                <w:rFonts w:ascii="Times New Roman" w:eastAsia="Times New Roman" w:hAnsi="Times New Roman"/>
                <w:lang w:eastAsia="en-US"/>
              </w:rPr>
            </w:rPrChange>
          </w:rPr>
          <w:t>(</w:t>
        </w:r>
      </w:ins>
      <w:ins w:id="6261" w:author="User" w:date="2017-11-06T11:54:00Z">
        <w:r w:rsidRPr="00393D05">
          <w:rPr>
            <w:rFonts w:ascii="Times New Roman" w:eastAsia="Times New Roman" w:hAnsi="Times New Roman"/>
            <w:b/>
            <w:i/>
            <w:color w:val="FF0000"/>
            <w:lang w:eastAsia="en-US"/>
            <w:rPrChange w:id="6262" w:author="User" w:date="2017-11-06T11:58:00Z">
              <w:rPr>
                <w:rFonts w:ascii="Times New Roman" w:eastAsia="Times New Roman" w:hAnsi="Times New Roman"/>
                <w:highlight w:val="green"/>
                <w:lang w:eastAsia="en-US"/>
              </w:rPr>
            </w:rPrChange>
          </w:rPr>
          <w:t>Link New Student Orientation agenda</w:t>
        </w:r>
      </w:ins>
      <w:ins w:id="6263" w:author="User" w:date="2017-11-06T11:58:00Z">
        <w:r w:rsidRPr="00393D05">
          <w:rPr>
            <w:rFonts w:ascii="Times New Roman" w:eastAsia="Times New Roman" w:hAnsi="Times New Roman"/>
            <w:b/>
            <w:i/>
            <w:color w:val="FF0000"/>
            <w:lang w:eastAsia="en-US"/>
            <w:rPrChange w:id="6264" w:author="User" w:date="2017-11-06T11:58:00Z">
              <w:rPr>
                <w:rFonts w:ascii="Times New Roman" w:eastAsia="Times New Roman" w:hAnsi="Times New Roman"/>
                <w:lang w:eastAsia="en-US"/>
              </w:rPr>
            </w:rPrChange>
          </w:rPr>
          <w:t>)</w:t>
        </w:r>
      </w:ins>
      <w:ins w:id="6265" w:author="User" w:date="2017-11-06T11:54:00Z">
        <w:r w:rsidRPr="00393D05">
          <w:rPr>
            <w:rFonts w:ascii="Times New Roman" w:eastAsia="Times New Roman" w:hAnsi="Times New Roman"/>
            <w:color w:val="FF0000"/>
            <w:lang w:eastAsia="en-US"/>
            <w:rPrChange w:id="6266" w:author="User" w:date="2017-11-06T11:58:00Z">
              <w:rPr>
                <w:rFonts w:ascii="Times New Roman" w:eastAsia="Times New Roman" w:hAnsi="Times New Roman"/>
                <w:lang w:eastAsia="en-US"/>
              </w:rPr>
            </w:rPrChange>
          </w:rPr>
          <w:t xml:space="preserve">  </w:t>
        </w:r>
        <w:r w:rsidRPr="00393D05">
          <w:rPr>
            <w:rFonts w:ascii="Times New Roman" w:eastAsia="Times New Roman" w:hAnsi="Times New Roman"/>
            <w:lang w:eastAsia="en-US"/>
          </w:rPr>
          <w:t>The students are informed on how to view or retrieve an electronic copy.  The students are made aware of the contents of the student handbook and are encouraged to read the handbook for more detailed information.  The GCC counselors who serve as student advocates, particularly for grade appeal procedures</w:t>
        </w:r>
      </w:ins>
      <w:ins w:id="6267" w:author="User" w:date="2017-11-06T11:58:00Z">
        <w:r w:rsidRPr="00971FC2">
          <w:rPr>
            <w:rStyle w:val="FootnoteReference"/>
            <w:rFonts w:ascii="Times New Roman" w:eastAsia="Times New Roman" w:hAnsi="Times New Roman"/>
            <w:color w:val="FF0000"/>
            <w:lang w:eastAsia="en-US"/>
            <w:rPrChange w:id="6268" w:author="User" w:date="2017-11-08T16:35:00Z">
              <w:rPr>
                <w:rStyle w:val="FootnoteReference"/>
                <w:rFonts w:ascii="Times New Roman" w:eastAsia="Times New Roman" w:hAnsi="Times New Roman"/>
                <w:lang w:eastAsia="en-US"/>
              </w:rPr>
            </w:rPrChange>
          </w:rPr>
          <w:footnoteReference w:id="163"/>
        </w:r>
      </w:ins>
      <w:ins w:id="6275" w:author="User" w:date="2017-11-06T11:54:00Z">
        <w:r w:rsidRPr="00393D05">
          <w:rPr>
            <w:rFonts w:ascii="Times New Roman" w:eastAsia="Times New Roman" w:hAnsi="Times New Roman"/>
            <w:lang w:eastAsia="en-US"/>
          </w:rPr>
          <w:t xml:space="preserve"> also provide guidance and advisement regarding the contents of the handbook.</w:t>
        </w:r>
      </w:ins>
      <w:ins w:id="6276" w:author="User" w:date="2017-11-06T12:00:00Z">
        <w:r w:rsidRPr="00971FC2">
          <w:rPr>
            <w:rStyle w:val="FootnoteReference"/>
            <w:rFonts w:ascii="Times New Roman" w:eastAsia="Times New Roman" w:hAnsi="Times New Roman"/>
            <w:color w:val="FF0000"/>
            <w:lang w:eastAsia="en-US"/>
            <w:rPrChange w:id="6277" w:author="User" w:date="2017-11-08T16:36:00Z">
              <w:rPr>
                <w:rStyle w:val="FootnoteReference"/>
                <w:rFonts w:ascii="Times New Roman" w:eastAsia="Times New Roman" w:hAnsi="Times New Roman"/>
                <w:lang w:eastAsia="en-US"/>
              </w:rPr>
            </w:rPrChange>
          </w:rPr>
          <w:footnoteReference w:id="164"/>
        </w:r>
      </w:ins>
      <w:ins w:id="6282" w:author="User" w:date="2017-11-06T11:54:00Z">
        <w:r w:rsidRPr="00393D05">
          <w:rPr>
            <w:rFonts w:ascii="Times New Roman" w:eastAsia="Times New Roman" w:hAnsi="Times New Roman"/>
            <w:lang w:eastAsia="en-US"/>
          </w:rPr>
          <w:t xml:space="preserve">  </w:t>
        </w:r>
      </w:ins>
    </w:p>
    <w:p w14:paraId="2A5A093F" w14:textId="77777777" w:rsidR="00393D05" w:rsidRPr="00393D05" w:rsidRDefault="00393D05" w:rsidP="00393D05">
      <w:pPr>
        <w:keepNext/>
        <w:keepLines/>
        <w:outlineLvl w:val="3"/>
        <w:rPr>
          <w:ins w:id="6283" w:author="User" w:date="2017-11-06T11:54:00Z"/>
          <w:rFonts w:ascii="Times New Roman" w:eastAsia="Times New Roman" w:hAnsi="Times New Roman"/>
          <w:lang w:eastAsia="en-US"/>
        </w:rPr>
      </w:pPr>
    </w:p>
    <w:p w14:paraId="5B217C05" w14:textId="77777777" w:rsidR="00393D05" w:rsidRPr="00393D05" w:rsidRDefault="00393D05" w:rsidP="00393D05">
      <w:pPr>
        <w:keepNext/>
        <w:keepLines/>
        <w:outlineLvl w:val="3"/>
        <w:rPr>
          <w:ins w:id="6284" w:author="User" w:date="2017-11-06T11:54:00Z"/>
          <w:rFonts w:ascii="Times New Roman" w:eastAsia="Times New Roman" w:hAnsi="Times New Roman"/>
          <w:b/>
          <w:i/>
          <w:lang w:eastAsia="en-US"/>
        </w:rPr>
      </w:pPr>
      <w:ins w:id="6285" w:author="User" w:date="2017-11-06T11:54:00Z">
        <w:r w:rsidRPr="00393D05">
          <w:rPr>
            <w:rFonts w:ascii="Times New Roman" w:eastAsia="Times New Roman" w:hAnsi="Times New Roman"/>
            <w:lang w:eastAsia="en-US"/>
          </w:rPr>
          <w:t xml:space="preserve">GCC student identification badges which contain a photo are provided.  Photo identification badges are given to college employees as well.  Students are encouraged to wear their student id badges while on campus or have it readily on hand if requested.  Faculty are able to conduct student verifications with the identification badges.     </w:t>
        </w:r>
      </w:ins>
    </w:p>
    <w:p w14:paraId="2E9FBD42" w14:textId="77777777" w:rsidR="00393D05" w:rsidRPr="00393D05" w:rsidRDefault="00393D05" w:rsidP="00393D05">
      <w:pPr>
        <w:rPr>
          <w:ins w:id="6286" w:author="User" w:date="2017-11-06T11:54:00Z"/>
          <w:rFonts w:ascii="Times New Roman" w:eastAsia="Times New Roman" w:hAnsi="Times New Roman"/>
          <w:i/>
          <w:sz w:val="22"/>
          <w:szCs w:val="22"/>
          <w:lang w:eastAsia="en-US"/>
        </w:rPr>
      </w:pPr>
    </w:p>
    <w:p w14:paraId="412C66F7" w14:textId="0216E52E" w:rsidR="00393D05" w:rsidRPr="00393D05" w:rsidRDefault="00393D05" w:rsidP="00393D05">
      <w:pPr>
        <w:rPr>
          <w:ins w:id="6287" w:author="User" w:date="2017-11-06T11:54:00Z"/>
          <w:rFonts w:ascii="Times New Roman" w:eastAsia="Times New Roman" w:hAnsi="Times New Roman"/>
          <w:i/>
          <w:lang w:eastAsia="en-US"/>
        </w:rPr>
      </w:pPr>
      <w:ins w:id="6288" w:author="User" w:date="2017-11-06T11:54:00Z">
        <w:r w:rsidRPr="00393D05">
          <w:rPr>
            <w:rFonts w:ascii="Times New Roman" w:eastAsia="Times New Roman" w:hAnsi="Times New Roman"/>
            <w:lang w:eastAsia="en-US"/>
          </w:rPr>
          <w:t xml:space="preserve">All policies contained within the GCC Student Handbook are approved by the Board of Trustees.  The Associate Dean for the School of Technology &amp; Student Services leads the review and updating of the student handbook on an annual basis.  Feedback and input is sought throughout the college community.  Any substantive additions or revisions are reviewed by administration and recommended to the Board of Trustees for approval to implement.  The GCC Student Handbook is available to the public via the GCC website </w:t>
        </w:r>
        <w:r w:rsidRPr="00393D05">
          <w:rPr>
            <w:rFonts w:ascii="Times New Roman" w:eastAsia="Times New Roman" w:hAnsi="Times New Roman"/>
            <w:lang w:eastAsia="en-US"/>
          </w:rPr>
          <w:lastRenderedPageBreak/>
          <w:t>under the Student Services tab.</w:t>
        </w:r>
      </w:ins>
      <w:ins w:id="6289" w:author="User" w:date="2017-11-06T12:02:00Z">
        <w:r w:rsidRPr="00971FC2">
          <w:rPr>
            <w:rStyle w:val="FootnoteReference"/>
            <w:rFonts w:ascii="Times New Roman" w:eastAsia="Times New Roman" w:hAnsi="Times New Roman"/>
            <w:color w:val="FF0000"/>
            <w:lang w:eastAsia="en-US"/>
            <w:rPrChange w:id="6290" w:author="User" w:date="2017-11-08T16:36:00Z">
              <w:rPr>
                <w:rStyle w:val="FootnoteReference"/>
                <w:rFonts w:ascii="Times New Roman" w:eastAsia="Times New Roman" w:hAnsi="Times New Roman"/>
                <w:lang w:eastAsia="en-US"/>
              </w:rPr>
            </w:rPrChange>
          </w:rPr>
          <w:footnoteReference w:id="165"/>
        </w:r>
      </w:ins>
      <w:ins w:id="6297" w:author="User" w:date="2017-11-06T11:54:00Z">
        <w:r w:rsidRPr="00393D05">
          <w:rPr>
            <w:rFonts w:ascii="Times New Roman" w:eastAsia="Times New Roman" w:hAnsi="Times New Roman"/>
            <w:lang w:eastAsia="en-US"/>
          </w:rPr>
          <w:t xml:space="preserve"> </w:t>
        </w:r>
      </w:ins>
      <w:ins w:id="6298" w:author="User" w:date="2017-11-06T12:02:00Z">
        <w:r>
          <w:rPr>
            <w:rFonts w:ascii="Times New Roman" w:eastAsia="Times New Roman" w:hAnsi="Times New Roman"/>
            <w:lang w:eastAsia="en-US"/>
          </w:rPr>
          <w:t xml:space="preserve"> </w:t>
        </w:r>
      </w:ins>
      <w:ins w:id="6299" w:author="User" w:date="2017-11-22T14:28:00Z">
        <w:r w:rsidR="00C642E6">
          <w:rPr>
            <w:rFonts w:ascii="Times New Roman" w:eastAsia="Times New Roman" w:hAnsi="Times New Roman"/>
            <w:lang w:eastAsia="en-US"/>
          </w:rPr>
          <w:fldChar w:fldCharType="begin"/>
        </w:r>
        <w:r w:rsidR="00C642E6">
          <w:rPr>
            <w:rFonts w:ascii="Times New Roman" w:eastAsia="Times New Roman" w:hAnsi="Times New Roman"/>
            <w:lang w:eastAsia="en-US"/>
          </w:rPr>
          <w:instrText xml:space="preserve"> HYPERLINK "</w:instrText>
        </w:r>
        <w:r w:rsidR="00C642E6" w:rsidRPr="00C642E6">
          <w:rPr>
            <w:rFonts w:ascii="Times New Roman" w:eastAsia="Times New Roman" w:hAnsi="Times New Roman"/>
            <w:lang w:eastAsia="en-US"/>
          </w:rPr>
          <w:instrText>http://www.guamcc.edu/Runtime/StudentHandbook.aspx</w:instrText>
        </w:r>
        <w:r w:rsidR="00C642E6">
          <w:rPr>
            <w:rFonts w:ascii="Times New Roman" w:eastAsia="Times New Roman" w:hAnsi="Times New Roman"/>
            <w:lang w:eastAsia="en-US"/>
          </w:rPr>
          <w:instrText xml:space="preserve">" </w:instrText>
        </w:r>
        <w:r w:rsidR="00C642E6">
          <w:rPr>
            <w:rFonts w:ascii="Times New Roman" w:eastAsia="Times New Roman" w:hAnsi="Times New Roman"/>
            <w:lang w:eastAsia="en-US"/>
          </w:rPr>
          <w:fldChar w:fldCharType="separate"/>
        </w:r>
        <w:r w:rsidR="00C642E6" w:rsidRPr="0001158C">
          <w:rPr>
            <w:rStyle w:val="Hyperlink"/>
            <w:rFonts w:ascii="Times New Roman" w:eastAsia="Times New Roman" w:hAnsi="Times New Roman"/>
            <w:lang w:eastAsia="en-US"/>
          </w:rPr>
          <w:t>http://www.guamcc.edu/Runtime/StudentHandbook.aspx</w:t>
        </w:r>
        <w:r w:rsidR="00C642E6">
          <w:rPr>
            <w:rFonts w:ascii="Times New Roman" w:eastAsia="Times New Roman" w:hAnsi="Times New Roman"/>
            <w:lang w:eastAsia="en-US"/>
          </w:rPr>
          <w:fldChar w:fldCharType="end"/>
        </w:r>
        <w:r w:rsidR="00C642E6">
          <w:rPr>
            <w:rFonts w:ascii="Times New Roman" w:eastAsia="Times New Roman" w:hAnsi="Times New Roman"/>
            <w:lang w:eastAsia="en-US"/>
          </w:rPr>
          <w:t xml:space="preserve"> </w:t>
        </w:r>
        <w:r w:rsidR="00C642E6" w:rsidRPr="00C642E6">
          <w:rPr>
            <w:rFonts w:ascii="Times New Roman" w:eastAsia="Times New Roman" w:hAnsi="Times New Roman"/>
            <w:lang w:eastAsia="en-US"/>
            <w:rPrChange w:id="6300" w:author="User" w:date="2017-11-06T12:02:00Z">
              <w:rPr>
                <w:rFonts w:ascii="Times New Roman" w:eastAsia="Times New Roman" w:hAnsi="Times New Roman"/>
                <w:lang w:eastAsia="en-US"/>
              </w:rPr>
            </w:rPrChange>
          </w:rPr>
          <w:t xml:space="preserve"> </w:t>
        </w:r>
      </w:ins>
      <w:ins w:id="6301" w:author="User" w:date="2017-11-06T12:02:00Z">
        <w:r w:rsidRPr="00393D05">
          <w:rPr>
            <w:rFonts w:ascii="Times New Roman" w:eastAsia="Times New Roman" w:hAnsi="Times New Roman"/>
            <w:b/>
            <w:i/>
            <w:color w:val="FF0000"/>
            <w:lang w:eastAsia="en-US"/>
            <w:rPrChange w:id="6302" w:author="User" w:date="2017-11-06T12:02:00Z">
              <w:rPr>
                <w:rFonts w:ascii="Times New Roman" w:eastAsia="Times New Roman" w:hAnsi="Times New Roman"/>
                <w:lang w:eastAsia="en-US"/>
              </w:rPr>
            </w:rPrChange>
          </w:rPr>
          <w:t>(</w:t>
        </w:r>
      </w:ins>
      <w:ins w:id="6303" w:author="User" w:date="2017-11-06T11:54:00Z">
        <w:r w:rsidRPr="00393D05">
          <w:rPr>
            <w:rFonts w:ascii="Times New Roman" w:eastAsia="Times New Roman" w:hAnsi="Times New Roman"/>
            <w:b/>
            <w:i/>
            <w:color w:val="FF0000"/>
            <w:lang w:eastAsia="en-US"/>
            <w:rPrChange w:id="6304" w:author="User" w:date="2017-11-06T12:02:00Z">
              <w:rPr>
                <w:rFonts w:ascii="Times New Roman" w:eastAsia="Times New Roman" w:hAnsi="Times New Roman"/>
                <w:highlight w:val="green"/>
                <w:lang w:eastAsia="en-US"/>
              </w:rPr>
            </w:rPrChange>
          </w:rPr>
          <w:t>Link GCC website page for the student handbook.)</w:t>
        </w:r>
      </w:ins>
    </w:p>
    <w:p w14:paraId="6D2AD046" w14:textId="77777777" w:rsidR="00C45083" w:rsidRDefault="00C45083" w:rsidP="00393D05">
      <w:pPr>
        <w:keepNext/>
        <w:keepLines/>
        <w:outlineLvl w:val="3"/>
        <w:rPr>
          <w:ins w:id="6305" w:author="User" w:date="2017-11-09T13:09:00Z"/>
          <w:rFonts w:ascii="Times New Roman" w:eastAsia="Times New Roman" w:hAnsi="Times New Roman"/>
          <w:b/>
          <w:lang w:eastAsia="en-US"/>
        </w:rPr>
      </w:pPr>
    </w:p>
    <w:p w14:paraId="5D3A2616" w14:textId="77777777" w:rsidR="00393D05" w:rsidRPr="00393D05" w:rsidRDefault="00393D05" w:rsidP="00393D05">
      <w:pPr>
        <w:keepNext/>
        <w:keepLines/>
        <w:outlineLvl w:val="3"/>
        <w:rPr>
          <w:ins w:id="6306" w:author="User" w:date="2017-11-06T11:54:00Z"/>
          <w:rFonts w:ascii="Times New Roman" w:eastAsia="Times New Roman" w:hAnsi="Times New Roman"/>
          <w:b/>
          <w:i/>
          <w:lang w:eastAsia="en-US"/>
        </w:rPr>
      </w:pPr>
      <w:ins w:id="6307" w:author="User" w:date="2017-11-06T11:54:00Z">
        <w:r w:rsidRPr="00393D05">
          <w:rPr>
            <w:rFonts w:ascii="Times New Roman" w:eastAsia="Times New Roman" w:hAnsi="Times New Roman"/>
            <w:b/>
            <w:lang w:eastAsia="en-US"/>
          </w:rPr>
          <w:t>Analysis and Evaluation</w:t>
        </w:r>
      </w:ins>
    </w:p>
    <w:p w14:paraId="1AD40538" w14:textId="77777777" w:rsidR="00393D05" w:rsidRPr="00393D05" w:rsidRDefault="00393D05" w:rsidP="00393D05">
      <w:pPr>
        <w:rPr>
          <w:ins w:id="6308" w:author="User" w:date="2017-11-06T11:54:00Z"/>
          <w:rFonts w:ascii="Times New Roman" w:eastAsia="Times New Roman" w:hAnsi="Times New Roman"/>
          <w:lang w:eastAsia="en-US"/>
        </w:rPr>
      </w:pPr>
    </w:p>
    <w:p w14:paraId="52D8E60C" w14:textId="77777777" w:rsidR="00393D05" w:rsidRPr="00393D05" w:rsidRDefault="00393D05" w:rsidP="00393D05">
      <w:pPr>
        <w:rPr>
          <w:ins w:id="6309" w:author="User" w:date="2017-11-06T11:54:00Z"/>
          <w:rFonts w:ascii="Times New Roman" w:eastAsia="Times New Roman" w:hAnsi="Times New Roman"/>
          <w:lang w:eastAsia="en-US"/>
        </w:rPr>
      </w:pPr>
      <w:ins w:id="6310" w:author="User" w:date="2017-11-06T11:54:00Z">
        <w:r w:rsidRPr="00393D05">
          <w:rPr>
            <w:rFonts w:ascii="Times New Roman" w:eastAsia="Times New Roman" w:hAnsi="Times New Roman"/>
            <w:lang w:eastAsia="en-US"/>
          </w:rPr>
          <w:t xml:space="preserve">The GCC student handbook contains information on what constitutes as academic dishonesty.  The handbook provides information on enforcement of the policies regarding academic honesty and the possible penalties if a violation is found to have occurred.  Counselors serve as student advocates and provide assistance and guidance regarding the student handbook.   Policies in the student handbook are approved by the Board of Trustees and is updated annually, led by the Associate Dean of Technology and Student Services.  The student handbook is announced and discussed at New Student Orientation and is available to view or retrieve from the GCC website.  </w:t>
        </w:r>
      </w:ins>
    </w:p>
    <w:p w14:paraId="1846C9A9" w14:textId="1C7707F0" w:rsidR="00BE22C5" w:rsidRPr="00C768DF" w:rsidDel="00393D05" w:rsidRDefault="00BE22C5" w:rsidP="00B61715">
      <w:pPr>
        <w:pStyle w:val="Heading4"/>
        <w:spacing w:before="0" w:after="0" w:line="240" w:lineRule="auto"/>
        <w:rPr>
          <w:del w:id="6311" w:author="User" w:date="2017-11-06T11:54:00Z"/>
          <w:rFonts w:ascii="Times New Roman" w:eastAsia="Times New Roman" w:hAnsi="Times New Roman" w:cs="Times New Roman"/>
          <w:color w:val="auto"/>
        </w:rPr>
      </w:pPr>
      <w:del w:id="6312" w:author="User" w:date="2017-11-06T11:54:00Z">
        <w:r w:rsidRPr="00C768DF" w:rsidDel="00393D05">
          <w:rPr>
            <w:rFonts w:ascii="Times New Roman" w:eastAsia="Times New Roman" w:hAnsi="Times New Roman" w:cs="Times New Roman"/>
            <w:b w:val="0"/>
            <w:i w:val="0"/>
            <w:color w:val="auto"/>
          </w:rPr>
          <w:delText>It also describes the procedure for investigating alleged instances of such dishonestly, and explains the consequences for engaging in such acts.</w:delText>
        </w:r>
        <w:r w:rsidRPr="00C768DF" w:rsidDel="00393D05">
          <w:rPr>
            <w:rFonts w:ascii="Times New Roman" w:eastAsia="Times New Roman" w:hAnsi="Times New Roman" w:cs="Times New Roman"/>
            <w:b w:val="0"/>
            <w:i w:val="0"/>
            <w:color w:val="auto"/>
            <w:vertAlign w:val="superscript"/>
          </w:rPr>
          <w:footnoteReference w:id="166"/>
        </w:r>
      </w:del>
    </w:p>
    <w:p w14:paraId="6EB31C80" w14:textId="1D7846C0" w:rsidR="00BE22C5" w:rsidRPr="00C768DF" w:rsidDel="00393D05" w:rsidRDefault="00BE22C5" w:rsidP="00B61715">
      <w:pPr>
        <w:pStyle w:val="Normal1"/>
        <w:rPr>
          <w:del w:id="6319" w:author="User" w:date="2017-11-06T11:54:00Z"/>
          <w:rFonts w:ascii="Times New Roman" w:eastAsia="Times New Roman" w:hAnsi="Times New Roman" w:cs="Times New Roman"/>
          <w:color w:val="auto"/>
          <w:sz w:val="24"/>
          <w:szCs w:val="24"/>
          <w:rPrChange w:id="6320" w:author="User" w:date="2017-10-10T09:40:00Z">
            <w:rPr>
              <w:del w:id="6321" w:author="User" w:date="2017-11-06T11:54:00Z"/>
              <w:rFonts w:ascii="Times New Roman" w:eastAsia="Times New Roman" w:hAnsi="Times New Roman" w:cs="Times New Roman"/>
              <w:color w:val="auto"/>
            </w:rPr>
          </w:rPrChange>
        </w:rPr>
      </w:pPr>
    </w:p>
    <w:p w14:paraId="68595EF9" w14:textId="532ABCA6" w:rsidR="00BE22C5" w:rsidRPr="00C768DF" w:rsidDel="00393D05" w:rsidRDefault="00BE22C5" w:rsidP="00B61715">
      <w:pPr>
        <w:pStyle w:val="Normal1"/>
        <w:rPr>
          <w:del w:id="6322" w:author="User" w:date="2017-11-06T11:54:00Z"/>
          <w:rFonts w:ascii="Times New Roman" w:eastAsia="Times New Roman" w:hAnsi="Times New Roman" w:cs="Times New Roman"/>
          <w:color w:val="auto"/>
          <w:sz w:val="24"/>
          <w:szCs w:val="24"/>
        </w:rPr>
      </w:pPr>
      <w:del w:id="6323" w:author="User" w:date="2017-11-06T11:54:00Z">
        <w:r w:rsidRPr="00C768DF" w:rsidDel="00393D05">
          <w:rPr>
            <w:rFonts w:ascii="Times New Roman" w:eastAsia="Times New Roman" w:hAnsi="Times New Roman" w:cs="Times New Roman"/>
            <w:i w:val="0"/>
            <w:color w:val="auto"/>
            <w:sz w:val="24"/>
            <w:szCs w:val="24"/>
          </w:rPr>
          <w:delText>All policies contained within the GCC Student Handbook are approved by the Board of Trustees.  BOT Policy 500 shows the College’s commitment to providing a safe, healthy, and meaningful educational environment.  It also mandates that the policies within the student handbook be reviewed and updated every year.</w:delText>
        </w:r>
        <w:r w:rsidRPr="00C768DF" w:rsidDel="00393D05">
          <w:rPr>
            <w:rFonts w:ascii="Times New Roman" w:eastAsia="Times New Roman" w:hAnsi="Times New Roman" w:cs="Times New Roman"/>
            <w:i w:val="0"/>
            <w:color w:val="auto"/>
            <w:sz w:val="24"/>
            <w:szCs w:val="24"/>
            <w:vertAlign w:val="superscript"/>
          </w:rPr>
          <w:footnoteReference w:id="167"/>
        </w:r>
        <w:r w:rsidRPr="00C768DF" w:rsidDel="00393D05">
          <w:rPr>
            <w:rFonts w:ascii="Times New Roman" w:eastAsia="Times New Roman" w:hAnsi="Times New Roman" w:cs="Times New Roman"/>
            <w:i w:val="0"/>
            <w:color w:val="auto"/>
            <w:sz w:val="24"/>
            <w:szCs w:val="24"/>
          </w:rPr>
          <w:delText>The GCC Student Handbook is available to the public via GCC website under the Student Services tab</w:delText>
        </w:r>
        <w:commentRangeStart w:id="6330"/>
        <w:r w:rsidRPr="00C768DF" w:rsidDel="00393D05">
          <w:rPr>
            <w:rFonts w:ascii="Times New Roman" w:eastAsia="Times New Roman" w:hAnsi="Times New Roman" w:cs="Times New Roman"/>
            <w:i w:val="0"/>
            <w:color w:val="auto"/>
            <w:sz w:val="24"/>
            <w:szCs w:val="24"/>
          </w:rPr>
          <w:delText>.</w:delText>
        </w:r>
        <w:r w:rsidRPr="00C768DF" w:rsidDel="00393D05">
          <w:rPr>
            <w:rFonts w:ascii="Times New Roman" w:eastAsia="Times New Roman" w:hAnsi="Times New Roman" w:cs="Times New Roman"/>
            <w:i w:val="0"/>
            <w:color w:val="auto"/>
            <w:sz w:val="24"/>
            <w:szCs w:val="24"/>
            <w:vertAlign w:val="superscript"/>
          </w:rPr>
          <w:footnoteReference w:id="168"/>
        </w:r>
        <w:commentRangeEnd w:id="6330"/>
        <w:r w:rsidRPr="00C768DF" w:rsidDel="00393D05">
          <w:rPr>
            <w:rFonts w:ascii="Times New Roman" w:hAnsi="Times New Roman" w:cs="Times New Roman"/>
            <w:sz w:val="24"/>
            <w:szCs w:val="24"/>
            <w:rPrChange w:id="6337" w:author="User" w:date="2017-10-10T09:40:00Z">
              <w:rPr/>
            </w:rPrChange>
          </w:rPr>
          <w:commentReference w:id="6330"/>
        </w:r>
      </w:del>
    </w:p>
    <w:p w14:paraId="479D55B1" w14:textId="29940B3E" w:rsidR="00BE22C5" w:rsidRPr="00C768DF" w:rsidDel="00393D05" w:rsidRDefault="00BE22C5" w:rsidP="00B61715">
      <w:pPr>
        <w:pStyle w:val="Normal1"/>
        <w:rPr>
          <w:del w:id="6338" w:author="User" w:date="2017-11-06T11:54:00Z"/>
          <w:rFonts w:ascii="Times New Roman" w:eastAsia="Times New Roman" w:hAnsi="Times New Roman" w:cs="Times New Roman"/>
          <w:color w:val="auto"/>
          <w:sz w:val="24"/>
          <w:szCs w:val="24"/>
          <w:rPrChange w:id="6339" w:author="User" w:date="2017-10-10T09:40:00Z">
            <w:rPr>
              <w:del w:id="6340" w:author="User" w:date="2017-11-06T11:54:00Z"/>
              <w:rFonts w:ascii="Times New Roman" w:eastAsia="Times New Roman" w:hAnsi="Times New Roman" w:cs="Times New Roman"/>
              <w:color w:val="auto"/>
            </w:rPr>
          </w:rPrChange>
        </w:rPr>
      </w:pPr>
    </w:p>
    <w:p w14:paraId="79ED3BF7" w14:textId="07C56361" w:rsidR="00BE22C5" w:rsidRPr="00203CB7" w:rsidDel="001445B1" w:rsidRDefault="00BE22C5" w:rsidP="00B61715">
      <w:pPr>
        <w:pStyle w:val="Normal1"/>
        <w:rPr>
          <w:del w:id="6341" w:author="User" w:date="2017-10-10T10:06:00Z"/>
          <w:rFonts w:ascii="Times New Roman" w:eastAsia="Times New Roman" w:hAnsi="Times New Roman" w:cs="Times New Roman"/>
          <w:color w:val="auto"/>
          <w:sz w:val="24"/>
          <w:szCs w:val="24"/>
        </w:rPr>
      </w:pPr>
    </w:p>
    <w:p w14:paraId="1D227CAD" w14:textId="5CE5D17D" w:rsidR="00BE22C5" w:rsidRPr="00C768DF" w:rsidDel="00393D05" w:rsidRDefault="00BE22C5" w:rsidP="00B61715">
      <w:pPr>
        <w:pStyle w:val="Heading4"/>
        <w:spacing w:before="0" w:after="0" w:line="240" w:lineRule="auto"/>
        <w:rPr>
          <w:del w:id="6342" w:author="User" w:date="2017-11-06T11:54:00Z"/>
          <w:rFonts w:ascii="Times New Roman" w:eastAsia="Times New Roman" w:hAnsi="Times New Roman" w:cs="Times New Roman"/>
          <w:color w:val="auto"/>
        </w:rPr>
      </w:pPr>
      <w:del w:id="6343" w:author="User" w:date="2017-11-06T11:54:00Z">
        <w:r w:rsidRPr="00C768DF" w:rsidDel="00393D05">
          <w:rPr>
            <w:rFonts w:ascii="Times New Roman" w:eastAsia="Times New Roman" w:hAnsi="Times New Roman" w:cs="Times New Roman"/>
            <w:i w:val="0"/>
            <w:color w:val="auto"/>
          </w:rPr>
          <w:delText>Analysis and Evaluation</w:delText>
        </w:r>
      </w:del>
    </w:p>
    <w:p w14:paraId="4F15BBC2" w14:textId="2F268F3E" w:rsidR="00BE22C5" w:rsidDel="00D03734" w:rsidRDefault="00BE22C5" w:rsidP="00B61715">
      <w:pPr>
        <w:pStyle w:val="Heading2"/>
        <w:rPr>
          <w:del w:id="6344" w:author="User" w:date="2017-10-10T10:06:00Z"/>
          <w:sz w:val="24"/>
          <w:szCs w:val="24"/>
        </w:rPr>
      </w:pPr>
    </w:p>
    <w:p w14:paraId="32D4EFD0" w14:textId="77777777" w:rsidR="00D03734" w:rsidRPr="00C768DF" w:rsidRDefault="00D03734" w:rsidP="00B61715">
      <w:pPr>
        <w:pStyle w:val="Normal1"/>
        <w:rPr>
          <w:ins w:id="6345" w:author="User" w:date="2017-10-24T11:34:00Z"/>
          <w:rFonts w:ascii="Times New Roman" w:eastAsia="Times New Roman" w:hAnsi="Times New Roman" w:cs="Times New Roman"/>
          <w:color w:val="auto"/>
          <w:sz w:val="24"/>
          <w:szCs w:val="24"/>
          <w:rPrChange w:id="6346" w:author="User" w:date="2017-10-10T09:40:00Z">
            <w:rPr>
              <w:ins w:id="6347" w:author="User" w:date="2017-10-24T11:34:00Z"/>
              <w:rFonts w:ascii="Times New Roman" w:eastAsia="Times New Roman" w:hAnsi="Times New Roman" w:cs="Times New Roman"/>
              <w:color w:val="auto"/>
            </w:rPr>
          </w:rPrChange>
        </w:rPr>
      </w:pPr>
    </w:p>
    <w:p w14:paraId="0FD0E330" w14:textId="77777777" w:rsidR="00BE22C5" w:rsidRPr="001C365F" w:rsidRDefault="00BE22C5" w:rsidP="00B61715">
      <w:pPr>
        <w:pStyle w:val="Heading2"/>
        <w:rPr>
          <w:sz w:val="24"/>
          <w:szCs w:val="24"/>
          <w:rPrChange w:id="6348" w:author="User" w:date="2017-10-10T09:55:00Z">
            <w:rPr>
              <w:sz w:val="28"/>
              <w:szCs w:val="28"/>
              <w:u w:val="single"/>
            </w:rPr>
          </w:rPrChange>
        </w:rPr>
      </w:pPr>
      <w:r w:rsidRPr="001C365F">
        <w:rPr>
          <w:sz w:val="24"/>
          <w:szCs w:val="24"/>
          <w:rPrChange w:id="6349" w:author="User" w:date="2017-10-10T09:55:00Z">
            <w:rPr>
              <w:sz w:val="28"/>
              <w:szCs w:val="28"/>
              <w:u w:val="single"/>
            </w:rPr>
          </w:rPrChange>
        </w:rPr>
        <w:t xml:space="preserve">Standard 1.C.9 </w:t>
      </w:r>
    </w:p>
    <w:p w14:paraId="5BA85684" w14:textId="77777777" w:rsidR="00BE22C5" w:rsidRPr="00C768DF" w:rsidRDefault="00BE22C5" w:rsidP="00B61715">
      <w:pPr>
        <w:pStyle w:val="Heading3"/>
        <w:spacing w:before="0" w:after="0" w:line="240" w:lineRule="auto"/>
        <w:rPr>
          <w:rFonts w:ascii="Times New Roman" w:eastAsia="Times New Roman" w:hAnsi="Times New Roman" w:cs="Times New Roman"/>
          <w:color w:val="auto"/>
          <w:sz w:val="24"/>
          <w:szCs w:val="24"/>
          <w:rPrChange w:id="6350" w:author="User" w:date="2017-10-10T09:40:00Z">
            <w:rPr>
              <w:rFonts w:ascii="Times New Roman" w:eastAsia="Times New Roman" w:hAnsi="Times New Roman" w:cs="Times New Roman"/>
              <w:color w:val="auto"/>
            </w:rPr>
          </w:rPrChange>
        </w:rPr>
      </w:pPr>
      <w:bookmarkStart w:id="6351" w:name="_3vac5uf" w:colFirst="0" w:colLast="0"/>
      <w:bookmarkEnd w:id="6351"/>
      <w:r w:rsidRPr="00C768DF">
        <w:rPr>
          <w:rFonts w:ascii="Times New Roman" w:eastAsia="Times New Roman" w:hAnsi="Times New Roman" w:cs="Times New Roman"/>
          <w:b w:val="0"/>
          <w:color w:val="auto"/>
          <w:sz w:val="24"/>
          <w:szCs w:val="24"/>
        </w:rPr>
        <w:t xml:space="preserve">Faculty distinguish between personal conviction and professionally accepted views in discipline.  They present data and information fairly and objectively. </w:t>
      </w:r>
    </w:p>
    <w:p w14:paraId="640BFAFD" w14:textId="77777777" w:rsidR="00BE22C5" w:rsidRPr="00C768DF" w:rsidRDefault="00BE22C5" w:rsidP="00B61715">
      <w:pPr>
        <w:pStyle w:val="Normal1"/>
        <w:rPr>
          <w:rFonts w:ascii="Times New Roman" w:eastAsia="Times New Roman" w:hAnsi="Times New Roman" w:cs="Times New Roman"/>
          <w:color w:val="auto"/>
          <w:sz w:val="24"/>
          <w:szCs w:val="24"/>
          <w:rPrChange w:id="6352" w:author="User" w:date="2017-10-10T09:40:00Z">
            <w:rPr>
              <w:rFonts w:ascii="Times New Roman" w:eastAsia="Times New Roman" w:hAnsi="Times New Roman" w:cs="Times New Roman"/>
              <w:color w:val="auto"/>
            </w:rPr>
          </w:rPrChange>
        </w:rPr>
      </w:pPr>
    </w:p>
    <w:p w14:paraId="3AA8B179" w14:textId="77777777" w:rsidR="00BE22C5" w:rsidRPr="00C768DF" w:rsidRDefault="00BE22C5" w:rsidP="00B61715">
      <w:pPr>
        <w:pStyle w:val="Normal1"/>
        <w:rPr>
          <w:rFonts w:ascii="Times New Roman" w:eastAsia="Times New Roman" w:hAnsi="Times New Roman" w:cs="Times New Roman"/>
          <w:color w:val="auto"/>
          <w:sz w:val="24"/>
          <w:szCs w:val="24"/>
          <w:rPrChange w:id="6353"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Evidence of meeting the Standard:</w:t>
      </w:r>
    </w:p>
    <w:p w14:paraId="74AD4892" w14:textId="77777777" w:rsidR="00BE22C5" w:rsidRPr="00C768DF" w:rsidRDefault="00BE22C5" w:rsidP="00B61715">
      <w:pPr>
        <w:pStyle w:val="Normal1"/>
        <w:rPr>
          <w:rFonts w:ascii="Times New Roman" w:eastAsia="Times New Roman" w:hAnsi="Times New Roman" w:cs="Times New Roman"/>
          <w:color w:val="auto"/>
          <w:sz w:val="24"/>
          <w:szCs w:val="24"/>
          <w:rPrChange w:id="6354" w:author="User" w:date="2017-10-10T09:40:00Z">
            <w:rPr>
              <w:rFonts w:ascii="Times New Roman" w:eastAsia="Times New Roman" w:hAnsi="Times New Roman" w:cs="Times New Roman"/>
              <w:color w:val="auto"/>
            </w:rPr>
          </w:rPrChange>
        </w:rPr>
      </w:pPr>
    </w:p>
    <w:p w14:paraId="1AB51106" w14:textId="511EC1D5" w:rsidR="00CE3F4F" w:rsidRPr="00CE3F4F" w:rsidRDefault="00CE3F4F" w:rsidP="00CE3F4F">
      <w:pPr>
        <w:pStyle w:val="Normal1"/>
        <w:rPr>
          <w:ins w:id="6355" w:author="User" w:date="2017-11-06T14:15:00Z"/>
          <w:rFonts w:ascii="Times New Roman" w:eastAsia="Times New Roman" w:hAnsi="Times New Roman" w:cs="Times New Roman"/>
          <w:b/>
          <w:color w:val="FF0000"/>
          <w:rPrChange w:id="6356" w:author="User" w:date="2017-11-06T14:17:00Z">
            <w:rPr>
              <w:ins w:id="6357" w:author="User" w:date="2017-11-06T14:15:00Z"/>
              <w:rFonts w:ascii="Times New Roman" w:eastAsia="Times New Roman" w:hAnsi="Times New Roman" w:cs="Times New Roman"/>
              <w:color w:val="auto"/>
            </w:rPr>
          </w:rPrChange>
        </w:rPr>
      </w:pPr>
      <w:ins w:id="6358" w:author="User" w:date="2017-11-06T14:15:00Z">
        <w:r w:rsidRPr="00AB18D2">
          <w:rPr>
            <w:rFonts w:ascii="Times New Roman" w:eastAsia="Times New Roman" w:hAnsi="Times New Roman" w:cs="Times New Roman"/>
            <w:i w:val="0"/>
            <w:color w:val="auto"/>
            <w:sz w:val="24"/>
            <w:szCs w:val="24"/>
          </w:rPr>
          <w:t>Board of Trustees Policy</w:t>
        </w:r>
        <w:r>
          <w:rPr>
            <w:rFonts w:ascii="Times New Roman" w:eastAsia="Times New Roman" w:hAnsi="Times New Roman" w:cs="Times New Roman"/>
            <w:i w:val="0"/>
            <w:color w:val="auto"/>
            <w:sz w:val="24"/>
            <w:szCs w:val="24"/>
          </w:rPr>
          <w:t xml:space="preserve"> 460 – Faculty Rights to Academic Freedom is communicated to the faculty that it is recognized in the Faculty Union/BOT agreement.</w:t>
        </w:r>
      </w:ins>
      <w:ins w:id="6359" w:author="User" w:date="2017-11-06T14:16:00Z">
        <w:r w:rsidRPr="00292782">
          <w:rPr>
            <w:rStyle w:val="FootnoteReference"/>
            <w:rFonts w:ascii="Times New Roman" w:eastAsia="Times New Roman" w:hAnsi="Times New Roman" w:cs="Times New Roman"/>
            <w:i w:val="0"/>
            <w:color w:val="FF0000"/>
            <w:sz w:val="24"/>
            <w:szCs w:val="24"/>
            <w:rPrChange w:id="6360" w:author="User" w:date="2017-11-08T13:38:00Z">
              <w:rPr>
                <w:rStyle w:val="FootnoteReference"/>
                <w:rFonts w:ascii="Times New Roman" w:eastAsia="Times New Roman" w:hAnsi="Times New Roman" w:cs="Times New Roman"/>
                <w:i w:val="0"/>
                <w:color w:val="auto"/>
                <w:sz w:val="24"/>
                <w:szCs w:val="24"/>
              </w:rPr>
            </w:rPrChange>
          </w:rPr>
          <w:footnoteReference w:id="169"/>
        </w:r>
      </w:ins>
      <w:ins w:id="6364" w:author="User" w:date="2017-11-06T14:15:00Z">
        <w:r w:rsidRPr="00292782">
          <w:rPr>
            <w:rFonts w:ascii="Times New Roman" w:eastAsia="Times New Roman" w:hAnsi="Times New Roman" w:cs="Times New Roman"/>
            <w:i w:val="0"/>
            <w:color w:val="FF0000"/>
            <w:sz w:val="24"/>
            <w:szCs w:val="24"/>
            <w:rPrChange w:id="6365" w:author="User" w:date="2017-11-08T13:38:00Z">
              <w:rPr>
                <w:rFonts w:ascii="Times New Roman" w:eastAsia="Times New Roman" w:hAnsi="Times New Roman" w:cs="Times New Roman"/>
                <w:i w:val="0"/>
                <w:color w:val="auto"/>
                <w:sz w:val="24"/>
                <w:szCs w:val="24"/>
              </w:rPr>
            </w:rPrChange>
          </w:rPr>
          <w:t xml:space="preserve"> </w:t>
        </w:r>
        <w:r>
          <w:rPr>
            <w:rFonts w:ascii="Times New Roman" w:eastAsia="Times New Roman" w:hAnsi="Times New Roman" w:cs="Times New Roman"/>
            <w:i w:val="0"/>
            <w:color w:val="auto"/>
            <w:sz w:val="24"/>
            <w:szCs w:val="24"/>
          </w:rPr>
          <w:t xml:space="preserve"> The faculty are also informed that the General Board Policies are available online in the GCC website and where in the website they may be viewed.  The Faculty Union/BOT agreement recognizes and understands that Policy 460 acknowledges the support for faculty to pursue knowledge and truth through research and to make public the results.  The Faculty Union/BOT agreement recognizes in Policy 460 that information that is presented should be accurate, conducted for the common good, and does not further the interest of the individual faculty or the College. The presentation of information is done appropriately with restraint being properly exercised.  A report of a possible violation of Policy 460 may result in an ethical complaint to be filed.  The Faculty Senate has procedures in place to conduct investigations of alleged ethical misconducts with approved courses of action to take should a violation be found.</w:t>
        </w:r>
      </w:ins>
      <w:ins w:id="6366" w:author="User" w:date="2017-11-06T14:17:00Z">
        <w:r w:rsidRPr="00292782">
          <w:rPr>
            <w:rStyle w:val="FootnoteReference"/>
            <w:rFonts w:ascii="Times New Roman" w:eastAsia="Times New Roman" w:hAnsi="Times New Roman" w:cs="Times New Roman"/>
            <w:i w:val="0"/>
            <w:color w:val="FF0000"/>
            <w:sz w:val="24"/>
            <w:szCs w:val="24"/>
            <w:rPrChange w:id="6367" w:author="User" w:date="2017-11-08T13:37:00Z">
              <w:rPr>
                <w:rStyle w:val="FootnoteReference"/>
                <w:rFonts w:ascii="Times New Roman" w:eastAsia="Times New Roman" w:hAnsi="Times New Roman" w:cs="Times New Roman"/>
                <w:i w:val="0"/>
                <w:color w:val="auto"/>
                <w:sz w:val="24"/>
                <w:szCs w:val="24"/>
              </w:rPr>
            </w:rPrChange>
          </w:rPr>
          <w:footnoteReference w:id="170"/>
        </w:r>
      </w:ins>
      <w:ins w:id="6372" w:author="User" w:date="2017-11-06T14:15:00Z">
        <w:r>
          <w:rPr>
            <w:rFonts w:ascii="Times New Roman" w:eastAsia="Times New Roman" w:hAnsi="Times New Roman" w:cs="Times New Roman"/>
            <w:i w:val="0"/>
            <w:color w:val="auto"/>
            <w:sz w:val="24"/>
            <w:szCs w:val="24"/>
          </w:rPr>
          <w:t xml:space="preserve">  </w:t>
        </w:r>
      </w:ins>
    </w:p>
    <w:p w14:paraId="2F5ADD83" w14:textId="77777777" w:rsidR="00CE3F4F" w:rsidRPr="00AB18D2" w:rsidRDefault="00CE3F4F" w:rsidP="00CE3F4F">
      <w:pPr>
        <w:pStyle w:val="Normal1"/>
        <w:rPr>
          <w:ins w:id="6373" w:author="User" w:date="2017-11-06T14:15:00Z"/>
          <w:rFonts w:ascii="Times New Roman" w:eastAsia="Times New Roman" w:hAnsi="Times New Roman" w:cs="Times New Roman"/>
          <w:color w:val="auto"/>
        </w:rPr>
      </w:pPr>
    </w:p>
    <w:p w14:paraId="4BF0A542" w14:textId="240CF3D7" w:rsidR="00CE3F4F" w:rsidRDefault="00CE3F4F" w:rsidP="00CE3F4F">
      <w:pPr>
        <w:pStyle w:val="Normal1"/>
        <w:rPr>
          <w:ins w:id="6374" w:author="User" w:date="2017-11-06T14:15:00Z"/>
          <w:rFonts w:ascii="Times New Roman" w:eastAsia="Times New Roman" w:hAnsi="Times New Roman" w:cs="Times New Roman"/>
          <w:i w:val="0"/>
          <w:color w:val="auto"/>
          <w:sz w:val="24"/>
          <w:szCs w:val="24"/>
        </w:rPr>
      </w:pPr>
      <w:ins w:id="6375" w:author="User" w:date="2017-11-06T14:15:00Z">
        <w:r>
          <w:rPr>
            <w:rFonts w:ascii="Times New Roman" w:eastAsia="Times New Roman" w:hAnsi="Times New Roman" w:cs="Times New Roman"/>
            <w:i w:val="0"/>
            <w:color w:val="auto"/>
            <w:sz w:val="24"/>
            <w:szCs w:val="24"/>
          </w:rPr>
          <w:t>In the faculty evaluation, there are portions that address formal research and the presentation of the results.  It is under “Professional Development/Scholarly Activity/Creative Endeavors”.  For example, one of the evaluated items states, “Completes formal research project in accordance with institutional guidelines.”  Following this criteria, it states, “Presents at a regional, national, or international conference.”</w:t>
        </w:r>
      </w:ins>
      <w:ins w:id="6376" w:author="User" w:date="2017-11-06T14:18:00Z">
        <w:r w:rsidRPr="00292782">
          <w:rPr>
            <w:rStyle w:val="FootnoteReference"/>
            <w:rFonts w:ascii="Times New Roman" w:eastAsia="Times New Roman" w:hAnsi="Times New Roman" w:cs="Times New Roman"/>
            <w:i w:val="0"/>
            <w:color w:val="FF0000"/>
            <w:sz w:val="24"/>
            <w:szCs w:val="24"/>
            <w:rPrChange w:id="6377" w:author="User" w:date="2017-11-08T13:37:00Z">
              <w:rPr>
                <w:rStyle w:val="FootnoteReference"/>
                <w:rFonts w:ascii="Times New Roman" w:eastAsia="Times New Roman" w:hAnsi="Times New Roman" w:cs="Times New Roman"/>
                <w:i w:val="0"/>
                <w:color w:val="auto"/>
                <w:sz w:val="24"/>
                <w:szCs w:val="24"/>
              </w:rPr>
            </w:rPrChange>
          </w:rPr>
          <w:footnoteReference w:id="171"/>
        </w:r>
      </w:ins>
      <w:ins w:id="6382" w:author="User" w:date="2017-11-06T14:15:00Z">
        <w:r>
          <w:rPr>
            <w:rFonts w:ascii="Times New Roman" w:eastAsia="Times New Roman" w:hAnsi="Times New Roman" w:cs="Times New Roman"/>
            <w:i w:val="0"/>
            <w:color w:val="auto"/>
            <w:sz w:val="24"/>
            <w:szCs w:val="24"/>
          </w:rPr>
          <w:t xml:space="preserve">  Having this available in the evaluation process allows faculty the opportunity to present evaluators evidence of the research and the presentation.</w:t>
        </w:r>
      </w:ins>
    </w:p>
    <w:p w14:paraId="641514A9" w14:textId="77777777" w:rsidR="00292782" w:rsidRDefault="00292782" w:rsidP="00CE3F4F">
      <w:pPr>
        <w:pStyle w:val="Heading4"/>
        <w:spacing w:before="0" w:after="0" w:line="240" w:lineRule="auto"/>
        <w:rPr>
          <w:ins w:id="6383" w:author="User" w:date="2017-11-08T13:37:00Z"/>
          <w:rFonts w:ascii="Times New Roman" w:eastAsia="Times New Roman" w:hAnsi="Times New Roman" w:cs="Times New Roman"/>
          <w:i w:val="0"/>
          <w:color w:val="auto"/>
        </w:rPr>
      </w:pPr>
    </w:p>
    <w:p w14:paraId="4619DDC3" w14:textId="77777777" w:rsidR="00CE3F4F" w:rsidRPr="007969C0" w:rsidRDefault="00CE3F4F" w:rsidP="00CE3F4F">
      <w:pPr>
        <w:pStyle w:val="Heading4"/>
        <w:spacing w:before="0" w:after="0" w:line="240" w:lineRule="auto"/>
        <w:rPr>
          <w:ins w:id="6384" w:author="User" w:date="2017-11-06T14:15:00Z"/>
          <w:rFonts w:ascii="Times New Roman" w:eastAsia="Times New Roman" w:hAnsi="Times New Roman" w:cs="Times New Roman"/>
          <w:color w:val="auto"/>
        </w:rPr>
      </w:pPr>
      <w:ins w:id="6385" w:author="User" w:date="2017-11-06T14:15:00Z">
        <w:r w:rsidRPr="00AB6229">
          <w:rPr>
            <w:rFonts w:ascii="Times New Roman" w:eastAsia="Times New Roman" w:hAnsi="Times New Roman" w:cs="Times New Roman"/>
            <w:i w:val="0"/>
            <w:color w:val="auto"/>
          </w:rPr>
          <w:t>Analysis and Evaluation:</w:t>
        </w:r>
      </w:ins>
    </w:p>
    <w:p w14:paraId="695D56BB" w14:textId="77777777" w:rsidR="00CE3F4F" w:rsidRDefault="00CE3F4F" w:rsidP="00CE3F4F">
      <w:pPr>
        <w:pStyle w:val="Heading4"/>
        <w:spacing w:before="0" w:after="0" w:line="240" w:lineRule="auto"/>
        <w:rPr>
          <w:ins w:id="6386" w:author="User" w:date="2017-11-06T14:15:00Z"/>
          <w:rFonts w:ascii="Times New Roman" w:eastAsia="Times New Roman" w:hAnsi="Times New Roman" w:cs="Times New Roman"/>
          <w:b w:val="0"/>
          <w:i w:val="0"/>
          <w:color w:val="auto"/>
        </w:rPr>
      </w:pPr>
    </w:p>
    <w:p w14:paraId="3CD53C6B" w14:textId="77777777" w:rsidR="00CE3F4F" w:rsidRPr="00543FF0" w:rsidRDefault="00CE3F4F" w:rsidP="00CE3F4F">
      <w:pPr>
        <w:pStyle w:val="Normal1"/>
        <w:rPr>
          <w:ins w:id="6387" w:author="User" w:date="2017-11-06T14:15:00Z"/>
          <w:i w:val="0"/>
        </w:rPr>
      </w:pPr>
      <w:ins w:id="6388" w:author="User" w:date="2017-11-06T14:15:00Z">
        <w:r>
          <w:rPr>
            <w:rFonts w:ascii="Times New Roman" w:eastAsia="Times New Roman" w:hAnsi="Times New Roman" w:cs="Times New Roman"/>
            <w:i w:val="0"/>
            <w:color w:val="auto"/>
            <w:sz w:val="24"/>
            <w:szCs w:val="24"/>
          </w:rPr>
          <w:t xml:space="preserve">It is communicated to faculty that the </w:t>
        </w:r>
        <w:r w:rsidRPr="00AB18D2">
          <w:rPr>
            <w:rFonts w:ascii="Times New Roman" w:eastAsia="Times New Roman" w:hAnsi="Times New Roman" w:cs="Times New Roman"/>
            <w:i w:val="0"/>
            <w:color w:val="auto"/>
            <w:sz w:val="24"/>
            <w:szCs w:val="24"/>
          </w:rPr>
          <w:t>Board of Trustees Policy</w:t>
        </w:r>
        <w:r>
          <w:rPr>
            <w:rFonts w:ascii="Times New Roman" w:eastAsia="Times New Roman" w:hAnsi="Times New Roman" w:cs="Times New Roman"/>
            <w:i w:val="0"/>
            <w:color w:val="auto"/>
            <w:sz w:val="24"/>
            <w:szCs w:val="24"/>
          </w:rPr>
          <w:t xml:space="preserve"> 460 – Faculty Rights to Academic Freedom is recognized in the Faculty Union/BOT agreement. Through Policy 460, GCC supports faculty endeavors to pursue the truth and to present their findings.  The information must be presented fairly and objectively without furthering the interest of the individual faculty or the College.  Faculty evaluations provide the opportunity for evidence of the research and the presentation to be reviewed.  </w:t>
        </w:r>
      </w:ins>
    </w:p>
    <w:p w14:paraId="6CC9A532" w14:textId="77777777" w:rsidR="00CE3F4F" w:rsidRDefault="00CE3F4F" w:rsidP="00B61715">
      <w:pPr>
        <w:pStyle w:val="Normal1"/>
        <w:rPr>
          <w:ins w:id="6389" w:author="User" w:date="2017-11-06T14:14:00Z"/>
          <w:rFonts w:ascii="Times New Roman" w:eastAsia="Times New Roman" w:hAnsi="Times New Roman" w:cs="Times New Roman"/>
          <w:i w:val="0"/>
          <w:color w:val="auto"/>
          <w:sz w:val="24"/>
          <w:szCs w:val="24"/>
        </w:rPr>
      </w:pPr>
    </w:p>
    <w:p w14:paraId="36C5EC2C" w14:textId="0915C61F" w:rsidR="00BE22C5" w:rsidRPr="00C768DF" w:rsidDel="00CE3F4F" w:rsidRDefault="00BE22C5" w:rsidP="00B61715">
      <w:pPr>
        <w:pStyle w:val="Normal1"/>
        <w:rPr>
          <w:del w:id="6390" w:author="User" w:date="2017-11-06T14:20:00Z"/>
          <w:rFonts w:ascii="Times New Roman" w:eastAsia="Times New Roman" w:hAnsi="Times New Roman" w:cs="Times New Roman"/>
          <w:color w:val="auto"/>
          <w:sz w:val="24"/>
          <w:szCs w:val="24"/>
          <w:rPrChange w:id="6391" w:author="User" w:date="2017-10-10T09:40:00Z">
            <w:rPr>
              <w:del w:id="6392" w:author="User" w:date="2017-11-06T14:20:00Z"/>
              <w:rFonts w:ascii="Times New Roman" w:eastAsia="Times New Roman" w:hAnsi="Times New Roman" w:cs="Times New Roman"/>
              <w:color w:val="auto"/>
            </w:rPr>
          </w:rPrChange>
        </w:rPr>
      </w:pPr>
      <w:del w:id="6393" w:author="User" w:date="2017-11-06T14:20:00Z">
        <w:r w:rsidRPr="00C768DF" w:rsidDel="00CE3F4F">
          <w:rPr>
            <w:rFonts w:ascii="Times New Roman" w:eastAsia="Times New Roman" w:hAnsi="Times New Roman" w:cs="Times New Roman"/>
            <w:i w:val="0"/>
            <w:color w:val="auto"/>
            <w:sz w:val="24"/>
            <w:szCs w:val="24"/>
          </w:rPr>
          <w:delText>GCC communicates its expectation that faculty distinguish between personal conviction and professionally accepted views in a discipline through many formats such as Board of Trustees Policy, Code of Ethics Policy, Professional Development Activity, and  Campus Wide Assembly messages from the President.</w:delText>
        </w:r>
      </w:del>
    </w:p>
    <w:p w14:paraId="62021372" w14:textId="235E3774" w:rsidR="00BE22C5" w:rsidRPr="00C768DF" w:rsidDel="00CE3F4F" w:rsidRDefault="00BE22C5" w:rsidP="00B61715">
      <w:pPr>
        <w:pStyle w:val="Normal1"/>
        <w:rPr>
          <w:del w:id="6394" w:author="User" w:date="2017-11-06T14:20:00Z"/>
          <w:rFonts w:ascii="Times New Roman" w:eastAsia="Times New Roman" w:hAnsi="Times New Roman" w:cs="Times New Roman"/>
          <w:color w:val="auto"/>
          <w:sz w:val="24"/>
          <w:szCs w:val="24"/>
          <w:rPrChange w:id="6395" w:author="User" w:date="2017-10-10T09:40:00Z">
            <w:rPr>
              <w:del w:id="6396" w:author="User" w:date="2017-11-06T14:20:00Z"/>
              <w:rFonts w:ascii="Times New Roman" w:eastAsia="Times New Roman" w:hAnsi="Times New Roman" w:cs="Times New Roman"/>
              <w:color w:val="auto"/>
            </w:rPr>
          </w:rPrChange>
        </w:rPr>
      </w:pPr>
    </w:p>
    <w:p w14:paraId="04B0F6DA" w14:textId="4CFA3E93" w:rsidR="00BE22C5" w:rsidRPr="00C768DF" w:rsidDel="00CE3F4F" w:rsidRDefault="00BE22C5" w:rsidP="00B61715">
      <w:pPr>
        <w:pStyle w:val="Normal1"/>
        <w:rPr>
          <w:del w:id="6397" w:author="User" w:date="2017-11-06T14:20:00Z"/>
          <w:rFonts w:ascii="Times New Roman" w:eastAsia="Times New Roman" w:hAnsi="Times New Roman" w:cs="Times New Roman"/>
          <w:color w:val="auto"/>
          <w:sz w:val="24"/>
          <w:szCs w:val="24"/>
          <w:rPrChange w:id="6398" w:author="User" w:date="2017-10-10T09:40:00Z">
            <w:rPr>
              <w:del w:id="6399" w:author="User" w:date="2017-11-06T14:20:00Z"/>
              <w:rFonts w:ascii="Times New Roman" w:eastAsia="Times New Roman" w:hAnsi="Times New Roman" w:cs="Times New Roman"/>
              <w:color w:val="auto"/>
            </w:rPr>
          </w:rPrChange>
        </w:rPr>
      </w:pPr>
      <w:del w:id="6400" w:author="User" w:date="2017-11-06T14:20:00Z">
        <w:r w:rsidRPr="00C768DF" w:rsidDel="00CE3F4F">
          <w:rPr>
            <w:rFonts w:ascii="Times New Roman" w:eastAsia="Times New Roman" w:hAnsi="Times New Roman" w:cs="Times New Roman"/>
            <w:i w:val="0"/>
            <w:color w:val="auto"/>
            <w:sz w:val="24"/>
            <w:szCs w:val="24"/>
          </w:rPr>
          <w:delText>The policy that demonstrates institutional commitment to the free pursuit and dissemination of knowledge is Board Policy 460 in which the concept of Academic Freedom is outlined in relation to teaching duties and to the teaching profession.</w:delText>
        </w:r>
      </w:del>
    </w:p>
    <w:p w14:paraId="13FAB508" w14:textId="373F5C01" w:rsidR="00BE22C5" w:rsidRPr="00C768DF" w:rsidDel="00CE3F4F" w:rsidRDefault="00BE22C5" w:rsidP="00B61715">
      <w:pPr>
        <w:pStyle w:val="Normal1"/>
        <w:rPr>
          <w:del w:id="6401" w:author="User" w:date="2017-11-06T14:20:00Z"/>
          <w:rFonts w:ascii="Times New Roman" w:eastAsia="Times New Roman" w:hAnsi="Times New Roman" w:cs="Times New Roman"/>
          <w:color w:val="auto"/>
          <w:sz w:val="24"/>
          <w:szCs w:val="24"/>
          <w:rPrChange w:id="6402" w:author="User" w:date="2017-10-10T09:40:00Z">
            <w:rPr>
              <w:del w:id="6403" w:author="User" w:date="2017-11-06T14:20:00Z"/>
              <w:rFonts w:ascii="Times New Roman" w:eastAsia="Times New Roman" w:hAnsi="Times New Roman" w:cs="Times New Roman"/>
              <w:color w:val="auto"/>
            </w:rPr>
          </w:rPrChange>
        </w:rPr>
      </w:pPr>
    </w:p>
    <w:p w14:paraId="13FFB15A" w14:textId="1118DD71" w:rsidR="00BE22C5" w:rsidRPr="00C768DF" w:rsidDel="00CE3F4F" w:rsidRDefault="00BE22C5" w:rsidP="00B61715">
      <w:pPr>
        <w:pStyle w:val="Normal1"/>
        <w:rPr>
          <w:del w:id="6404" w:author="User" w:date="2017-11-06T14:20:00Z"/>
          <w:rFonts w:ascii="Times New Roman" w:eastAsia="Times New Roman" w:hAnsi="Times New Roman" w:cs="Times New Roman"/>
          <w:color w:val="auto"/>
          <w:sz w:val="24"/>
          <w:szCs w:val="24"/>
          <w:rPrChange w:id="6405" w:author="User" w:date="2017-10-10T09:40:00Z">
            <w:rPr>
              <w:del w:id="6406" w:author="User" w:date="2017-11-06T14:20:00Z"/>
              <w:rFonts w:ascii="Times New Roman" w:eastAsia="Times New Roman" w:hAnsi="Times New Roman" w:cs="Times New Roman"/>
              <w:color w:val="auto"/>
            </w:rPr>
          </w:rPrChange>
        </w:rPr>
      </w:pPr>
      <w:del w:id="6407" w:author="User" w:date="2017-11-06T14:20:00Z">
        <w:r w:rsidRPr="00C768DF" w:rsidDel="00CE3F4F">
          <w:rPr>
            <w:rFonts w:ascii="Times New Roman" w:eastAsia="Times New Roman" w:hAnsi="Times New Roman" w:cs="Times New Roman"/>
            <w:i w:val="0"/>
            <w:color w:val="auto"/>
            <w:sz w:val="24"/>
            <w:szCs w:val="24"/>
          </w:rPr>
          <w:delText xml:space="preserve">A great emphasis is placed on </w:delText>
        </w:r>
        <w:r w:rsidR="00965B0C" w:rsidRPr="00C768DF" w:rsidDel="00CE3F4F">
          <w:rPr>
            <w:rFonts w:ascii="Times New Roman" w:eastAsia="Times New Roman" w:hAnsi="Times New Roman" w:cs="Times New Roman"/>
            <w:i w:val="0"/>
            <w:color w:val="auto"/>
            <w:sz w:val="24"/>
            <w:szCs w:val="24"/>
          </w:rPr>
          <w:delText xml:space="preserve">the </w:delText>
        </w:r>
        <w:r w:rsidRPr="00C768DF" w:rsidDel="00CE3F4F">
          <w:rPr>
            <w:rFonts w:ascii="Times New Roman" w:eastAsia="Times New Roman" w:hAnsi="Times New Roman" w:cs="Times New Roman"/>
            <w:i w:val="0"/>
            <w:color w:val="auto"/>
            <w:sz w:val="24"/>
            <w:szCs w:val="24"/>
          </w:rPr>
          <w:delText xml:space="preserve">employees professional and ethical conduct as shown on the passage from BOT Policy 470 (Guam Community College Code of Ethics): </w:delText>
        </w:r>
      </w:del>
    </w:p>
    <w:p w14:paraId="53437B12" w14:textId="2D12E907" w:rsidR="00BE22C5" w:rsidRPr="00C768DF" w:rsidDel="00CE3F4F" w:rsidRDefault="00BE22C5" w:rsidP="00B61715">
      <w:pPr>
        <w:pStyle w:val="Normal1"/>
        <w:rPr>
          <w:del w:id="6408" w:author="User" w:date="2017-11-06T14:20:00Z"/>
          <w:rFonts w:ascii="Times New Roman" w:eastAsia="Times New Roman" w:hAnsi="Times New Roman" w:cs="Times New Roman"/>
          <w:color w:val="auto"/>
          <w:sz w:val="24"/>
          <w:szCs w:val="24"/>
          <w:rPrChange w:id="6409" w:author="User" w:date="2017-10-10T09:40:00Z">
            <w:rPr>
              <w:del w:id="6410" w:author="User" w:date="2017-11-06T14:20:00Z"/>
              <w:rFonts w:ascii="Times New Roman" w:eastAsia="Times New Roman" w:hAnsi="Times New Roman" w:cs="Times New Roman"/>
              <w:color w:val="auto"/>
            </w:rPr>
          </w:rPrChange>
        </w:rPr>
      </w:pPr>
      <w:del w:id="6411" w:author="User" w:date="2017-11-06T14:20:00Z">
        <w:r w:rsidRPr="00C768DF" w:rsidDel="00CE3F4F">
          <w:rPr>
            <w:rFonts w:ascii="Times New Roman" w:eastAsia="Times New Roman" w:hAnsi="Times New Roman" w:cs="Times New Roman"/>
            <w:i w:val="0"/>
            <w:color w:val="auto"/>
            <w:sz w:val="24"/>
            <w:szCs w:val="24"/>
          </w:rPr>
          <w:delText>WHEREAS, all employees of the Guam Community College are to be guided by the general principles; commit to a high standard of ethical behavior; have the responsibility to conduct themselves with integrity; act in a fair, consistent, and an equitable manner; recognize the need for accountability in what they say or do; engage people without prejudice; take personal responsibility for one’s actions and decisions; and be committed to excellence in all that they do</w:delText>
        </w:r>
        <w:r w:rsidRPr="00C768DF" w:rsidDel="00CE3F4F">
          <w:rPr>
            <w:rFonts w:ascii="Times New Roman" w:eastAsia="Times New Roman" w:hAnsi="Times New Roman" w:cs="Times New Roman"/>
            <w:i w:val="0"/>
            <w:color w:val="auto"/>
            <w:sz w:val="24"/>
            <w:szCs w:val="24"/>
            <w:vertAlign w:val="superscript"/>
          </w:rPr>
          <w:footnoteReference w:id="172"/>
        </w:r>
      </w:del>
    </w:p>
    <w:p w14:paraId="5ED55647" w14:textId="498285FD" w:rsidR="00BE22C5" w:rsidRPr="00C768DF" w:rsidDel="00CE3F4F" w:rsidRDefault="00BE22C5" w:rsidP="00B61715">
      <w:pPr>
        <w:pStyle w:val="Normal1"/>
        <w:rPr>
          <w:del w:id="6418" w:author="User" w:date="2017-11-06T14:20:00Z"/>
          <w:rFonts w:ascii="Times New Roman" w:eastAsia="Times New Roman" w:hAnsi="Times New Roman" w:cs="Times New Roman"/>
          <w:color w:val="auto"/>
          <w:sz w:val="24"/>
          <w:szCs w:val="24"/>
          <w:rPrChange w:id="6419" w:author="User" w:date="2017-10-10T09:40:00Z">
            <w:rPr>
              <w:del w:id="6420" w:author="User" w:date="2017-11-06T14:20:00Z"/>
              <w:rFonts w:ascii="Times New Roman" w:eastAsia="Times New Roman" w:hAnsi="Times New Roman" w:cs="Times New Roman"/>
              <w:color w:val="auto"/>
            </w:rPr>
          </w:rPrChange>
        </w:rPr>
      </w:pPr>
    </w:p>
    <w:p w14:paraId="395BBB7C" w14:textId="714037FB" w:rsidR="00BE22C5" w:rsidRPr="00C768DF" w:rsidDel="00CE3F4F" w:rsidRDefault="00BE22C5" w:rsidP="00B61715">
      <w:pPr>
        <w:pStyle w:val="Normal1"/>
        <w:rPr>
          <w:del w:id="6421" w:author="User" w:date="2017-11-06T14:20:00Z"/>
          <w:rFonts w:ascii="Times New Roman" w:eastAsia="Times New Roman" w:hAnsi="Times New Roman" w:cs="Times New Roman"/>
          <w:color w:val="auto"/>
          <w:sz w:val="24"/>
          <w:szCs w:val="24"/>
          <w:rPrChange w:id="6422" w:author="User" w:date="2017-10-10T09:40:00Z">
            <w:rPr>
              <w:del w:id="6423" w:author="User" w:date="2017-11-06T14:20:00Z"/>
              <w:rFonts w:ascii="Times New Roman" w:eastAsia="Times New Roman" w:hAnsi="Times New Roman" w:cs="Times New Roman"/>
              <w:color w:val="auto"/>
            </w:rPr>
          </w:rPrChange>
        </w:rPr>
      </w:pPr>
      <w:del w:id="6424" w:author="User" w:date="2017-11-06T14:20:00Z">
        <w:r w:rsidRPr="00C768DF" w:rsidDel="00CE3F4F">
          <w:rPr>
            <w:rFonts w:ascii="Times New Roman" w:eastAsia="Times New Roman" w:hAnsi="Times New Roman" w:cs="Times New Roman"/>
            <w:i w:val="0"/>
            <w:color w:val="auto"/>
            <w:sz w:val="24"/>
            <w:szCs w:val="24"/>
          </w:rPr>
          <w:delText xml:space="preserve">The College’s Board of Trustees establishes the institution’s standard in the governance process to </w:delText>
        </w:r>
        <w:r w:rsidRPr="00C768DF" w:rsidDel="00CE3F4F">
          <w:rPr>
            <w:rFonts w:ascii="Times New Roman" w:eastAsia="Times New Roman" w:hAnsi="Times New Roman"/>
            <w:i w:val="0"/>
            <w:sz w:val="24"/>
            <w:szCs w:val="24"/>
            <w:rPrChange w:id="6425" w:author="User" w:date="2017-10-10T09:40:00Z">
              <w:rPr>
                <w:rFonts w:ascii="Times New Roman" w:eastAsia="Times New Roman" w:hAnsi="Times New Roman"/>
                <w:i w:val="0"/>
              </w:rPr>
            </w:rPrChange>
          </w:rPr>
          <w:delText>“Promote and encourage open, mutually supportive and accountable participation of students, faculty and staff” in BOT Policy 115.</w:delText>
        </w:r>
        <w:r w:rsidRPr="00C768DF" w:rsidDel="00CE3F4F">
          <w:rPr>
            <w:rFonts w:ascii="Times New Roman" w:eastAsia="Times New Roman" w:hAnsi="Times New Roman"/>
            <w:i w:val="0"/>
            <w:sz w:val="24"/>
            <w:szCs w:val="24"/>
            <w:vertAlign w:val="superscript"/>
            <w:rPrChange w:id="6426" w:author="User" w:date="2017-10-10T09:40:00Z">
              <w:rPr>
                <w:rFonts w:ascii="Times New Roman" w:eastAsia="Times New Roman" w:hAnsi="Times New Roman"/>
                <w:i w:val="0"/>
                <w:vertAlign w:val="superscript"/>
              </w:rPr>
            </w:rPrChange>
          </w:rPr>
          <w:footnoteReference w:id="173"/>
        </w:r>
        <w:r w:rsidRPr="00C768DF" w:rsidDel="00CE3F4F">
          <w:rPr>
            <w:rFonts w:ascii="Times New Roman" w:eastAsia="Times New Roman" w:hAnsi="Times New Roman"/>
            <w:i w:val="0"/>
            <w:sz w:val="24"/>
            <w:szCs w:val="24"/>
            <w:rPrChange w:id="6433" w:author="User" w:date="2017-10-10T09:40:00Z">
              <w:rPr>
                <w:rFonts w:ascii="Times New Roman" w:eastAsia="Times New Roman" w:hAnsi="Times New Roman"/>
                <w:i w:val="0"/>
              </w:rPr>
            </w:rPrChange>
          </w:rPr>
          <w:delText xml:space="preserve">  </w:delText>
        </w:r>
        <w:r w:rsidRPr="00C768DF" w:rsidDel="00CE3F4F">
          <w:rPr>
            <w:rFonts w:ascii="Times New Roman" w:eastAsia="Times New Roman" w:hAnsi="Times New Roman" w:cs="Times New Roman"/>
            <w:i w:val="0"/>
            <w:color w:val="auto"/>
            <w:sz w:val="24"/>
            <w:szCs w:val="24"/>
          </w:rPr>
          <w:delText>Furthermore, the Participatory Governance Structure Handbook provides the framework for the governance process among stakeholders of the Guam Community College.</w:delText>
        </w:r>
      </w:del>
    </w:p>
    <w:p w14:paraId="0F3447C9" w14:textId="47B07B9D" w:rsidR="00BE22C5" w:rsidRPr="00C768DF" w:rsidDel="00CE3F4F" w:rsidRDefault="00BE22C5" w:rsidP="00B61715">
      <w:pPr>
        <w:pStyle w:val="Normal1"/>
        <w:rPr>
          <w:del w:id="6434" w:author="User" w:date="2017-11-06T14:20:00Z"/>
          <w:rFonts w:ascii="Times New Roman" w:eastAsia="Times New Roman" w:hAnsi="Times New Roman" w:cs="Times New Roman"/>
          <w:color w:val="auto"/>
          <w:sz w:val="24"/>
          <w:szCs w:val="24"/>
          <w:rPrChange w:id="6435" w:author="User" w:date="2017-10-10T09:40:00Z">
            <w:rPr>
              <w:del w:id="6436" w:author="User" w:date="2017-11-06T14:20:00Z"/>
              <w:rFonts w:ascii="Times New Roman" w:eastAsia="Times New Roman" w:hAnsi="Times New Roman" w:cs="Times New Roman"/>
              <w:color w:val="auto"/>
            </w:rPr>
          </w:rPrChange>
        </w:rPr>
      </w:pPr>
    </w:p>
    <w:p w14:paraId="63B2A549" w14:textId="60976182" w:rsidR="00BE22C5" w:rsidRPr="00C768DF" w:rsidDel="00CE3F4F" w:rsidRDefault="00BE22C5" w:rsidP="00B61715">
      <w:pPr>
        <w:pStyle w:val="Normal1"/>
        <w:rPr>
          <w:del w:id="6437" w:author="User" w:date="2017-11-06T14:20:00Z"/>
          <w:rFonts w:ascii="Times New Roman" w:eastAsia="Times New Roman" w:hAnsi="Times New Roman" w:cs="Times New Roman"/>
          <w:color w:val="auto"/>
          <w:sz w:val="24"/>
          <w:szCs w:val="24"/>
          <w:rPrChange w:id="6438" w:author="User" w:date="2017-10-10T09:40:00Z">
            <w:rPr>
              <w:del w:id="6439" w:author="User" w:date="2017-11-06T14:20:00Z"/>
              <w:rFonts w:ascii="Times New Roman" w:eastAsia="Times New Roman" w:hAnsi="Times New Roman" w:cs="Times New Roman"/>
              <w:color w:val="auto"/>
            </w:rPr>
          </w:rPrChange>
        </w:rPr>
      </w:pPr>
      <w:commentRangeStart w:id="6440"/>
      <w:del w:id="6441" w:author="User" w:date="2017-11-06T14:20:00Z">
        <w:r w:rsidRPr="00C768DF" w:rsidDel="00CE3F4F">
          <w:rPr>
            <w:rFonts w:ascii="Times New Roman" w:eastAsia="Times New Roman" w:hAnsi="Times New Roman" w:cs="Times New Roman"/>
            <w:i w:val="0"/>
            <w:color w:val="auto"/>
            <w:sz w:val="24"/>
            <w:szCs w:val="24"/>
          </w:rPr>
          <w:delText xml:space="preserve">During convocation, the President of the GCC usually informs all stakeholders about current academic trends and expectations.  The President also discusses what the college and its constituents needs to do to be as competitive as other community colleges in the mainland. </w:delText>
        </w:r>
        <w:commentRangeEnd w:id="6440"/>
        <w:r w:rsidRPr="00C768DF" w:rsidDel="00CE3F4F">
          <w:rPr>
            <w:rFonts w:ascii="Times New Roman" w:hAnsi="Times New Roman" w:cs="Times New Roman"/>
            <w:i w:val="0"/>
            <w:sz w:val="24"/>
            <w:szCs w:val="24"/>
            <w:rPrChange w:id="6442" w:author="User" w:date="2017-10-10T09:40:00Z">
              <w:rPr>
                <w:i w:val="0"/>
              </w:rPr>
            </w:rPrChange>
          </w:rPr>
          <w:commentReference w:id="6440"/>
        </w:r>
      </w:del>
    </w:p>
    <w:p w14:paraId="577BD55C" w14:textId="2A849836" w:rsidR="00BE22C5" w:rsidRPr="00C768DF" w:rsidDel="00CE3F4F" w:rsidRDefault="00BE22C5" w:rsidP="00B61715">
      <w:pPr>
        <w:pStyle w:val="Normal1"/>
        <w:rPr>
          <w:del w:id="6443" w:author="User" w:date="2017-11-06T14:20:00Z"/>
          <w:rFonts w:ascii="Times New Roman" w:eastAsia="Times New Roman" w:hAnsi="Times New Roman" w:cs="Times New Roman"/>
          <w:color w:val="auto"/>
          <w:sz w:val="24"/>
          <w:szCs w:val="24"/>
          <w:rPrChange w:id="6444" w:author="User" w:date="2017-10-10T09:40:00Z">
            <w:rPr>
              <w:del w:id="6445" w:author="User" w:date="2017-11-06T14:20:00Z"/>
              <w:rFonts w:ascii="Times New Roman" w:eastAsia="Times New Roman" w:hAnsi="Times New Roman" w:cs="Times New Roman"/>
              <w:color w:val="auto"/>
            </w:rPr>
          </w:rPrChange>
        </w:rPr>
      </w:pPr>
    </w:p>
    <w:p w14:paraId="44B4FD38" w14:textId="3BD01D3E" w:rsidR="00BE22C5" w:rsidRPr="00C768DF" w:rsidDel="00CE3F4F" w:rsidRDefault="00BE22C5" w:rsidP="00B61715">
      <w:pPr>
        <w:pStyle w:val="Normal1"/>
        <w:rPr>
          <w:del w:id="6446" w:author="User" w:date="2017-11-06T14:20:00Z"/>
          <w:rFonts w:ascii="Times New Roman" w:eastAsia="Times New Roman" w:hAnsi="Times New Roman" w:cs="Times New Roman"/>
          <w:color w:val="auto"/>
          <w:sz w:val="24"/>
          <w:szCs w:val="24"/>
          <w:rPrChange w:id="6447" w:author="User" w:date="2017-10-10T09:40:00Z">
            <w:rPr>
              <w:del w:id="6448" w:author="User" w:date="2017-11-06T14:20:00Z"/>
              <w:rFonts w:ascii="Times New Roman" w:eastAsia="Times New Roman" w:hAnsi="Times New Roman" w:cs="Times New Roman"/>
              <w:color w:val="auto"/>
            </w:rPr>
          </w:rPrChange>
        </w:rPr>
      </w:pPr>
      <w:del w:id="6449" w:author="User" w:date="2017-11-06T14:20:00Z">
        <w:r w:rsidRPr="00C768DF" w:rsidDel="00CE3F4F">
          <w:rPr>
            <w:rFonts w:ascii="Times New Roman" w:eastAsia="Times New Roman" w:hAnsi="Times New Roman"/>
            <w:i w:val="0"/>
            <w:sz w:val="24"/>
            <w:szCs w:val="24"/>
            <w:rPrChange w:id="6450" w:author="User" w:date="2017-10-10T09:40:00Z">
              <w:rPr>
                <w:rFonts w:ascii="Times New Roman" w:eastAsia="Times New Roman" w:hAnsi="Times New Roman"/>
                <w:i w:val="0"/>
              </w:rPr>
            </w:rPrChange>
          </w:rPr>
          <w:delText>What mechanisms does the college have for determining how effectively it is meeting this expectation?</w:delText>
        </w:r>
      </w:del>
    </w:p>
    <w:p w14:paraId="6E631C2A" w14:textId="39FEB442" w:rsidR="00BE22C5" w:rsidRPr="00C768DF" w:rsidDel="00CE3F4F" w:rsidRDefault="00BE22C5" w:rsidP="00B61715">
      <w:pPr>
        <w:pStyle w:val="Normal1"/>
        <w:ind w:left="720"/>
        <w:rPr>
          <w:del w:id="6451" w:author="User" w:date="2017-11-06T14:20:00Z"/>
          <w:rFonts w:ascii="Times New Roman" w:eastAsia="Times New Roman" w:hAnsi="Times New Roman" w:cs="Times New Roman"/>
          <w:color w:val="auto"/>
          <w:sz w:val="24"/>
          <w:szCs w:val="24"/>
          <w:rPrChange w:id="6452" w:author="User" w:date="2017-10-10T09:40:00Z">
            <w:rPr>
              <w:del w:id="6453" w:author="User" w:date="2017-11-06T14:20:00Z"/>
              <w:rFonts w:ascii="Times New Roman" w:eastAsia="Times New Roman" w:hAnsi="Times New Roman" w:cs="Times New Roman"/>
              <w:color w:val="auto"/>
            </w:rPr>
          </w:rPrChange>
        </w:rPr>
      </w:pPr>
    </w:p>
    <w:p w14:paraId="6B3C7AC1" w14:textId="2F7961D6" w:rsidR="00BE22C5" w:rsidRPr="00C768DF" w:rsidDel="00CE3F4F" w:rsidRDefault="00BE22C5" w:rsidP="00B61715">
      <w:pPr>
        <w:pStyle w:val="Normal1"/>
        <w:rPr>
          <w:del w:id="6454" w:author="User" w:date="2017-11-06T14:20:00Z"/>
          <w:rFonts w:ascii="Times New Roman" w:eastAsia="Times New Roman" w:hAnsi="Times New Roman" w:cs="Times New Roman"/>
          <w:color w:val="auto"/>
          <w:sz w:val="24"/>
          <w:szCs w:val="24"/>
          <w:rPrChange w:id="6455" w:author="User" w:date="2017-10-10T09:40:00Z">
            <w:rPr>
              <w:del w:id="6456" w:author="User" w:date="2017-11-06T14:20:00Z"/>
              <w:rFonts w:ascii="Times New Roman" w:eastAsia="Times New Roman" w:hAnsi="Times New Roman" w:cs="Times New Roman"/>
              <w:color w:val="auto"/>
            </w:rPr>
          </w:rPrChange>
        </w:rPr>
      </w:pPr>
      <w:del w:id="6457" w:author="User" w:date="2017-11-06T14:20:00Z">
        <w:r w:rsidRPr="00C768DF" w:rsidDel="00CE3F4F">
          <w:rPr>
            <w:rFonts w:ascii="Times New Roman" w:eastAsia="Times New Roman" w:hAnsi="Times New Roman" w:cs="Times New Roman"/>
            <w:b/>
            <w:color w:val="auto"/>
            <w:sz w:val="24"/>
            <w:szCs w:val="24"/>
          </w:rPr>
          <w:delText>IDEA Survey</w:delText>
        </w:r>
      </w:del>
    </w:p>
    <w:p w14:paraId="0A3E35ED" w14:textId="64F08871" w:rsidR="00BE22C5" w:rsidRPr="00C768DF" w:rsidDel="00CE3F4F" w:rsidRDefault="00BE22C5" w:rsidP="00B61715">
      <w:pPr>
        <w:pStyle w:val="Normal1"/>
        <w:rPr>
          <w:del w:id="6458" w:author="User" w:date="2017-11-06T14:20:00Z"/>
          <w:rFonts w:ascii="Times New Roman" w:eastAsia="Times New Roman" w:hAnsi="Times New Roman" w:cs="Times New Roman"/>
          <w:color w:val="auto"/>
          <w:sz w:val="24"/>
          <w:szCs w:val="24"/>
          <w:rPrChange w:id="6459" w:author="User" w:date="2017-10-10T09:40:00Z">
            <w:rPr>
              <w:del w:id="6460" w:author="User" w:date="2017-11-06T14:20:00Z"/>
              <w:rFonts w:ascii="Times New Roman" w:eastAsia="Times New Roman" w:hAnsi="Times New Roman" w:cs="Times New Roman"/>
              <w:color w:val="auto"/>
            </w:rPr>
          </w:rPrChange>
        </w:rPr>
      </w:pPr>
      <w:del w:id="6461" w:author="User" w:date="2017-11-06T14:20:00Z">
        <w:r w:rsidRPr="00C768DF" w:rsidDel="00CE3F4F">
          <w:rPr>
            <w:rFonts w:ascii="Times New Roman" w:eastAsia="Times New Roman" w:hAnsi="Times New Roman" w:cs="Times New Roman"/>
            <w:i w:val="0"/>
            <w:color w:val="auto"/>
            <w:sz w:val="24"/>
            <w:szCs w:val="24"/>
          </w:rPr>
          <w:delText>Ask for a consolidated institutional report from Marlena</w:delText>
        </w:r>
      </w:del>
    </w:p>
    <w:p w14:paraId="0FA789A9" w14:textId="7AAF3562" w:rsidR="00BE22C5" w:rsidRPr="00C768DF" w:rsidDel="00CE3F4F" w:rsidRDefault="00BE22C5" w:rsidP="00B61715">
      <w:pPr>
        <w:pStyle w:val="Normal1"/>
        <w:rPr>
          <w:del w:id="6462" w:author="User" w:date="2017-11-06T14:20:00Z"/>
          <w:rFonts w:ascii="Times New Roman" w:eastAsia="Times New Roman" w:hAnsi="Times New Roman" w:cs="Times New Roman"/>
          <w:color w:val="auto"/>
          <w:sz w:val="24"/>
          <w:szCs w:val="24"/>
          <w:rPrChange w:id="6463" w:author="User" w:date="2017-10-10T09:40:00Z">
            <w:rPr>
              <w:del w:id="6464" w:author="User" w:date="2017-11-06T14:20:00Z"/>
              <w:rFonts w:ascii="Times New Roman" w:eastAsia="Times New Roman" w:hAnsi="Times New Roman" w:cs="Times New Roman"/>
              <w:color w:val="auto"/>
            </w:rPr>
          </w:rPrChange>
        </w:rPr>
      </w:pPr>
    </w:p>
    <w:p w14:paraId="2958D397" w14:textId="4717157B" w:rsidR="00BE22C5" w:rsidRPr="00C768DF" w:rsidDel="00CE3F4F" w:rsidRDefault="00BE22C5" w:rsidP="00B61715">
      <w:pPr>
        <w:pStyle w:val="Normal1"/>
        <w:rPr>
          <w:del w:id="6465" w:author="User" w:date="2017-11-06T14:20:00Z"/>
          <w:rFonts w:ascii="Times New Roman" w:eastAsia="Times New Roman" w:hAnsi="Times New Roman" w:cs="Times New Roman"/>
          <w:color w:val="auto"/>
          <w:sz w:val="24"/>
          <w:szCs w:val="24"/>
          <w:rPrChange w:id="6466" w:author="User" w:date="2017-10-10T09:40:00Z">
            <w:rPr>
              <w:del w:id="6467" w:author="User" w:date="2017-11-06T14:20:00Z"/>
              <w:rFonts w:ascii="Times New Roman" w:eastAsia="Times New Roman" w:hAnsi="Times New Roman" w:cs="Times New Roman"/>
              <w:color w:val="auto"/>
            </w:rPr>
          </w:rPrChange>
        </w:rPr>
      </w:pPr>
      <w:del w:id="6468" w:author="User" w:date="2017-11-06T14:20:00Z">
        <w:r w:rsidRPr="00C768DF" w:rsidDel="00CE3F4F">
          <w:rPr>
            <w:rFonts w:ascii="Times New Roman" w:eastAsia="Times New Roman" w:hAnsi="Times New Roman" w:cs="Times New Roman"/>
            <w:b/>
            <w:color w:val="auto"/>
            <w:sz w:val="24"/>
            <w:szCs w:val="24"/>
          </w:rPr>
          <w:delText>GENED Committee Institutional Learning Outcomes</w:delText>
        </w:r>
      </w:del>
    </w:p>
    <w:p w14:paraId="4FBA0E5D" w14:textId="5B9FDBF6" w:rsidR="00BE22C5" w:rsidRPr="00C768DF" w:rsidDel="00CE3F4F" w:rsidRDefault="00BE22C5" w:rsidP="00B61715">
      <w:pPr>
        <w:pStyle w:val="Normal1"/>
        <w:ind w:left="720"/>
        <w:rPr>
          <w:del w:id="6469" w:author="User" w:date="2017-11-06T14:20:00Z"/>
          <w:rFonts w:ascii="Times New Roman" w:eastAsia="Times New Roman" w:hAnsi="Times New Roman" w:cs="Times New Roman"/>
          <w:color w:val="auto"/>
          <w:sz w:val="24"/>
          <w:szCs w:val="24"/>
          <w:rPrChange w:id="6470" w:author="User" w:date="2017-10-10T09:40:00Z">
            <w:rPr>
              <w:del w:id="6471" w:author="User" w:date="2017-11-06T14:20:00Z"/>
              <w:rFonts w:ascii="Times New Roman" w:eastAsia="Times New Roman" w:hAnsi="Times New Roman" w:cs="Times New Roman"/>
              <w:color w:val="auto"/>
            </w:rPr>
          </w:rPrChange>
        </w:rPr>
      </w:pPr>
    </w:p>
    <w:p w14:paraId="2FC5DCB4" w14:textId="7B3AC683" w:rsidR="00BE22C5" w:rsidRPr="00C768DF" w:rsidDel="00CE3F4F" w:rsidRDefault="00BE22C5" w:rsidP="00B61715">
      <w:pPr>
        <w:pStyle w:val="Normal1"/>
        <w:rPr>
          <w:del w:id="6472" w:author="User" w:date="2017-11-06T14:20:00Z"/>
          <w:rFonts w:ascii="Times New Roman" w:eastAsia="Times New Roman" w:hAnsi="Times New Roman" w:cs="Times New Roman"/>
          <w:color w:val="auto"/>
          <w:sz w:val="24"/>
          <w:szCs w:val="24"/>
          <w:rPrChange w:id="6473" w:author="User" w:date="2017-10-10T09:40:00Z">
            <w:rPr>
              <w:del w:id="6474" w:author="User" w:date="2017-11-06T14:20:00Z"/>
              <w:rFonts w:ascii="Times New Roman" w:eastAsia="Times New Roman" w:hAnsi="Times New Roman" w:cs="Times New Roman"/>
              <w:color w:val="auto"/>
            </w:rPr>
          </w:rPrChange>
        </w:rPr>
      </w:pPr>
      <w:del w:id="6475" w:author="User" w:date="2017-11-06T14:20:00Z">
        <w:r w:rsidRPr="00C768DF" w:rsidDel="00CE3F4F">
          <w:rPr>
            <w:rFonts w:ascii="Times New Roman" w:eastAsia="Times New Roman" w:hAnsi="Times New Roman" w:cs="Times New Roman"/>
            <w:b/>
            <w:color w:val="auto"/>
            <w:sz w:val="24"/>
            <w:szCs w:val="24"/>
          </w:rPr>
          <w:delText>Instructional Faculty Observation/Evaluation</w:delText>
        </w:r>
      </w:del>
    </w:p>
    <w:p w14:paraId="54B0B3D7" w14:textId="3A964019" w:rsidR="00BE22C5" w:rsidRPr="00C768DF" w:rsidDel="00CE3F4F" w:rsidRDefault="00BE22C5" w:rsidP="00B61715">
      <w:pPr>
        <w:pStyle w:val="Normal1"/>
        <w:rPr>
          <w:del w:id="6476" w:author="User" w:date="2017-11-06T14:20:00Z"/>
          <w:rFonts w:ascii="Times New Roman" w:eastAsia="Times New Roman" w:hAnsi="Times New Roman" w:cs="Times New Roman"/>
          <w:color w:val="auto"/>
          <w:sz w:val="24"/>
          <w:szCs w:val="24"/>
          <w:rPrChange w:id="6477" w:author="User" w:date="2017-10-10T09:40:00Z">
            <w:rPr>
              <w:del w:id="6478" w:author="User" w:date="2017-11-06T14:20:00Z"/>
              <w:rFonts w:ascii="Times New Roman" w:eastAsia="Times New Roman" w:hAnsi="Times New Roman" w:cs="Times New Roman"/>
              <w:color w:val="auto"/>
            </w:rPr>
          </w:rPrChange>
        </w:rPr>
      </w:pPr>
      <w:commentRangeStart w:id="6479"/>
      <w:del w:id="6480" w:author="User" w:date="2017-11-06T14:20:00Z">
        <w:r w:rsidRPr="00C768DF" w:rsidDel="00CE3F4F">
          <w:rPr>
            <w:rFonts w:ascii="Times New Roman" w:eastAsia="Times New Roman" w:hAnsi="Times New Roman" w:cs="Times New Roman"/>
            <w:i w:val="0"/>
            <w:color w:val="auto"/>
            <w:sz w:val="24"/>
            <w:szCs w:val="24"/>
          </w:rPr>
          <w:delText xml:space="preserve">The evaluator uses the checklist to determine that faculty upholds current professional instructional delivery standards. If an evaluator finds inappropriate bias or unfairness in delivery, the evaluator will discuss these issues during the scheduled evaluation meeting. </w:delText>
        </w:r>
        <w:commentRangeEnd w:id="6479"/>
        <w:r w:rsidRPr="00C768DF" w:rsidDel="00CE3F4F">
          <w:rPr>
            <w:rFonts w:ascii="Times New Roman" w:hAnsi="Times New Roman" w:cs="Times New Roman"/>
            <w:i w:val="0"/>
            <w:sz w:val="24"/>
            <w:szCs w:val="24"/>
            <w:rPrChange w:id="6481" w:author="User" w:date="2017-10-10T09:40:00Z">
              <w:rPr>
                <w:i w:val="0"/>
              </w:rPr>
            </w:rPrChange>
          </w:rPr>
          <w:commentReference w:id="6479"/>
        </w:r>
      </w:del>
    </w:p>
    <w:p w14:paraId="19F01FC4" w14:textId="3125D8B3" w:rsidR="00BE22C5" w:rsidRPr="00C768DF" w:rsidDel="00CE3F4F" w:rsidRDefault="00BE22C5" w:rsidP="00B61715">
      <w:pPr>
        <w:pStyle w:val="Normal1"/>
        <w:ind w:left="720"/>
        <w:rPr>
          <w:del w:id="6482" w:author="User" w:date="2017-11-06T14:20:00Z"/>
          <w:rFonts w:ascii="Times New Roman" w:eastAsia="Times New Roman" w:hAnsi="Times New Roman" w:cs="Times New Roman"/>
          <w:color w:val="auto"/>
          <w:sz w:val="24"/>
          <w:szCs w:val="24"/>
          <w:rPrChange w:id="6483" w:author="User" w:date="2017-10-10T09:40:00Z">
            <w:rPr>
              <w:del w:id="6484" w:author="User" w:date="2017-11-06T14:20:00Z"/>
              <w:rFonts w:ascii="Times New Roman" w:eastAsia="Times New Roman" w:hAnsi="Times New Roman" w:cs="Times New Roman"/>
              <w:color w:val="auto"/>
            </w:rPr>
          </w:rPrChange>
        </w:rPr>
      </w:pPr>
    </w:p>
    <w:p w14:paraId="2BFF61D2" w14:textId="06F2DC81" w:rsidR="00BE22C5" w:rsidRPr="00C768DF" w:rsidDel="00CE3F4F" w:rsidRDefault="00BE22C5" w:rsidP="00B61715">
      <w:pPr>
        <w:pStyle w:val="Normal1"/>
        <w:rPr>
          <w:del w:id="6485" w:author="User" w:date="2017-11-06T14:20:00Z"/>
          <w:rFonts w:ascii="Times New Roman" w:eastAsia="Times New Roman" w:hAnsi="Times New Roman" w:cs="Times New Roman"/>
          <w:color w:val="auto"/>
          <w:sz w:val="24"/>
          <w:szCs w:val="24"/>
          <w:rPrChange w:id="6486" w:author="User" w:date="2017-10-10T09:40:00Z">
            <w:rPr>
              <w:del w:id="6487" w:author="User" w:date="2017-11-06T14:20:00Z"/>
              <w:rFonts w:ascii="Times New Roman" w:eastAsia="Times New Roman" w:hAnsi="Times New Roman" w:cs="Times New Roman"/>
              <w:color w:val="auto"/>
            </w:rPr>
          </w:rPrChange>
        </w:rPr>
      </w:pPr>
      <w:del w:id="6488" w:author="User" w:date="2017-11-06T14:20:00Z">
        <w:r w:rsidRPr="00C768DF" w:rsidDel="00CE3F4F">
          <w:rPr>
            <w:rFonts w:ascii="Times New Roman" w:eastAsia="Times New Roman" w:hAnsi="Times New Roman" w:cs="Times New Roman"/>
            <w:b/>
            <w:color w:val="auto"/>
            <w:sz w:val="24"/>
            <w:szCs w:val="24"/>
          </w:rPr>
          <w:delText>Assessment Cycle</w:delText>
        </w:r>
      </w:del>
    </w:p>
    <w:p w14:paraId="7F5870EE" w14:textId="2BE84EC5" w:rsidR="00BE22C5" w:rsidRPr="00C768DF" w:rsidDel="00CE3F4F" w:rsidRDefault="00BE22C5" w:rsidP="00B61715">
      <w:pPr>
        <w:pStyle w:val="Normal1"/>
        <w:rPr>
          <w:del w:id="6489" w:author="User" w:date="2017-11-06T14:20:00Z"/>
          <w:rFonts w:ascii="Times New Roman" w:eastAsia="Times New Roman" w:hAnsi="Times New Roman" w:cs="Times New Roman"/>
          <w:color w:val="auto"/>
          <w:sz w:val="24"/>
          <w:szCs w:val="24"/>
          <w:rPrChange w:id="6490" w:author="User" w:date="2017-10-10T09:40:00Z">
            <w:rPr>
              <w:del w:id="6491" w:author="User" w:date="2017-11-06T14:20:00Z"/>
              <w:rFonts w:ascii="Times New Roman" w:eastAsia="Times New Roman" w:hAnsi="Times New Roman" w:cs="Times New Roman"/>
              <w:color w:val="auto"/>
            </w:rPr>
          </w:rPrChange>
        </w:rPr>
      </w:pPr>
      <w:del w:id="6492" w:author="User" w:date="2017-11-06T14:20:00Z">
        <w:r w:rsidRPr="00C768DF" w:rsidDel="00CE3F4F">
          <w:rPr>
            <w:rFonts w:ascii="Times New Roman" w:eastAsia="Times New Roman" w:hAnsi="Times New Roman" w:cs="Times New Roman"/>
            <w:i w:val="0"/>
            <w:color w:val="auto"/>
            <w:sz w:val="24"/>
            <w:szCs w:val="24"/>
          </w:rPr>
          <w:delText>The college uses the assessment cycle as a means to continually update curriculum, which meets industry standards, professional standards, student learning outcomes, and course goals in an unbiased manner.</w:delText>
        </w:r>
      </w:del>
    </w:p>
    <w:p w14:paraId="7EF14AC6" w14:textId="0A22B6D5" w:rsidR="00BE22C5" w:rsidRPr="00C768DF" w:rsidDel="00CE3F4F" w:rsidRDefault="00BE22C5" w:rsidP="00B61715">
      <w:pPr>
        <w:pStyle w:val="Normal1"/>
        <w:ind w:left="720"/>
        <w:rPr>
          <w:del w:id="6493" w:author="User" w:date="2017-11-06T14:20:00Z"/>
          <w:rFonts w:ascii="Times New Roman" w:eastAsia="Times New Roman" w:hAnsi="Times New Roman" w:cs="Times New Roman"/>
          <w:color w:val="auto"/>
          <w:sz w:val="24"/>
          <w:szCs w:val="24"/>
          <w:rPrChange w:id="6494" w:author="User" w:date="2017-10-10T09:40:00Z">
            <w:rPr>
              <w:del w:id="6495" w:author="User" w:date="2017-11-06T14:20:00Z"/>
              <w:rFonts w:ascii="Times New Roman" w:eastAsia="Times New Roman" w:hAnsi="Times New Roman" w:cs="Times New Roman"/>
              <w:color w:val="auto"/>
            </w:rPr>
          </w:rPrChange>
        </w:rPr>
      </w:pPr>
    </w:p>
    <w:p w14:paraId="09CE98ED" w14:textId="7C973CB0" w:rsidR="00BE22C5" w:rsidRPr="00C768DF" w:rsidDel="00CE3F4F" w:rsidRDefault="00BE22C5" w:rsidP="00B61715">
      <w:pPr>
        <w:pStyle w:val="Normal1"/>
        <w:rPr>
          <w:del w:id="6496" w:author="User" w:date="2017-11-06T14:20:00Z"/>
          <w:rFonts w:ascii="Times New Roman" w:eastAsia="Times New Roman" w:hAnsi="Times New Roman" w:cs="Times New Roman"/>
          <w:color w:val="auto"/>
          <w:sz w:val="24"/>
          <w:szCs w:val="24"/>
          <w:rPrChange w:id="6497" w:author="User" w:date="2017-10-10T09:40:00Z">
            <w:rPr>
              <w:del w:id="6498" w:author="User" w:date="2017-11-06T14:20:00Z"/>
              <w:rFonts w:ascii="Times New Roman" w:eastAsia="Times New Roman" w:hAnsi="Times New Roman" w:cs="Times New Roman"/>
              <w:color w:val="auto"/>
            </w:rPr>
          </w:rPrChange>
        </w:rPr>
      </w:pPr>
      <w:del w:id="6499" w:author="User" w:date="2017-11-06T14:20:00Z">
        <w:r w:rsidRPr="00C768DF" w:rsidDel="00CE3F4F">
          <w:rPr>
            <w:rFonts w:ascii="Times New Roman" w:eastAsia="Times New Roman" w:hAnsi="Times New Roman" w:cs="Times New Roman"/>
            <w:b/>
            <w:color w:val="auto"/>
            <w:sz w:val="24"/>
            <w:szCs w:val="24"/>
          </w:rPr>
          <w:delText>Advisory Committee Meeting Minutes</w:delText>
        </w:r>
        <w:r w:rsidRPr="00C768DF" w:rsidDel="00CE3F4F">
          <w:rPr>
            <w:rFonts w:ascii="Times New Roman" w:eastAsia="Times New Roman" w:hAnsi="Times New Roman" w:cs="Times New Roman"/>
            <w:b/>
            <w:i w:val="0"/>
            <w:color w:val="auto"/>
            <w:sz w:val="24"/>
            <w:szCs w:val="24"/>
          </w:rPr>
          <w:delText>.</w:delText>
        </w:r>
        <w:r w:rsidRPr="00C768DF" w:rsidDel="00CE3F4F">
          <w:rPr>
            <w:rFonts w:ascii="Times New Roman" w:eastAsia="Times New Roman" w:hAnsi="Times New Roman"/>
            <w:sz w:val="24"/>
            <w:szCs w:val="24"/>
            <w:rPrChange w:id="6500" w:author="User" w:date="2017-10-10T09:40:00Z">
              <w:rPr>
                <w:rFonts w:ascii="Times New Roman" w:eastAsia="Times New Roman" w:hAnsi="Times New Roman"/>
              </w:rPr>
            </w:rPrChange>
          </w:rPr>
          <w:delText xml:space="preserve">  </w:delText>
        </w:r>
      </w:del>
    </w:p>
    <w:p w14:paraId="55CD6D79" w14:textId="0C73EC61" w:rsidR="00BE22C5" w:rsidRPr="00C768DF" w:rsidDel="00CE3F4F" w:rsidRDefault="00BE22C5" w:rsidP="00B61715">
      <w:pPr>
        <w:pStyle w:val="Normal1"/>
        <w:rPr>
          <w:del w:id="6501" w:author="User" w:date="2017-11-06T14:20:00Z"/>
          <w:rFonts w:ascii="Times New Roman" w:eastAsia="Times New Roman" w:hAnsi="Times New Roman" w:cs="Times New Roman"/>
          <w:color w:val="auto"/>
          <w:sz w:val="24"/>
          <w:szCs w:val="24"/>
          <w:rPrChange w:id="6502" w:author="User" w:date="2017-10-10T09:40:00Z">
            <w:rPr>
              <w:del w:id="6503" w:author="User" w:date="2017-11-06T14:20:00Z"/>
              <w:rFonts w:ascii="Times New Roman" w:eastAsia="Times New Roman" w:hAnsi="Times New Roman" w:cs="Times New Roman"/>
              <w:color w:val="auto"/>
            </w:rPr>
          </w:rPrChange>
        </w:rPr>
      </w:pPr>
      <w:del w:id="6504" w:author="User" w:date="2017-11-06T14:20:00Z">
        <w:r w:rsidRPr="00C768DF" w:rsidDel="00CE3F4F">
          <w:rPr>
            <w:rFonts w:ascii="Times New Roman" w:eastAsia="Times New Roman" w:hAnsi="Times New Roman" w:cs="Times New Roman"/>
            <w:i w:val="0"/>
            <w:color w:val="auto"/>
            <w:sz w:val="24"/>
            <w:szCs w:val="24"/>
          </w:rPr>
          <w:delText>Advisory committee provides current practices and recommendations, so that the program meets industry standards.</w:delText>
        </w:r>
      </w:del>
    </w:p>
    <w:p w14:paraId="44EDAFB2" w14:textId="56400C6B" w:rsidR="00BE22C5" w:rsidRPr="00C768DF" w:rsidDel="00CE3F4F" w:rsidRDefault="00BE22C5" w:rsidP="00B61715">
      <w:pPr>
        <w:pStyle w:val="Normal1"/>
        <w:rPr>
          <w:del w:id="6505" w:author="User" w:date="2017-11-06T14:20:00Z"/>
          <w:rFonts w:ascii="Times New Roman" w:eastAsia="Times New Roman" w:hAnsi="Times New Roman" w:cs="Times New Roman"/>
          <w:color w:val="auto"/>
          <w:sz w:val="24"/>
          <w:szCs w:val="24"/>
          <w:rPrChange w:id="6506" w:author="User" w:date="2017-10-10T09:40:00Z">
            <w:rPr>
              <w:del w:id="6507" w:author="User" w:date="2017-11-06T14:20:00Z"/>
              <w:rFonts w:ascii="Times New Roman" w:eastAsia="Times New Roman" w:hAnsi="Times New Roman" w:cs="Times New Roman"/>
              <w:color w:val="auto"/>
            </w:rPr>
          </w:rPrChange>
        </w:rPr>
      </w:pPr>
    </w:p>
    <w:p w14:paraId="6D7A195A" w14:textId="72295423" w:rsidR="00BE22C5" w:rsidRPr="00C768DF" w:rsidDel="00CE3F4F" w:rsidRDefault="00BE22C5" w:rsidP="00B61715">
      <w:pPr>
        <w:pStyle w:val="Normal1"/>
        <w:rPr>
          <w:del w:id="6508" w:author="User" w:date="2017-11-06T14:20:00Z"/>
          <w:rFonts w:ascii="Times New Roman" w:eastAsia="Times New Roman" w:hAnsi="Times New Roman" w:cs="Times New Roman"/>
          <w:color w:val="auto"/>
          <w:sz w:val="24"/>
          <w:szCs w:val="24"/>
          <w:rPrChange w:id="6509" w:author="User" w:date="2017-10-10T09:40:00Z">
            <w:rPr>
              <w:del w:id="6510" w:author="User" w:date="2017-11-06T14:20:00Z"/>
              <w:rFonts w:ascii="Times New Roman" w:eastAsia="Times New Roman" w:hAnsi="Times New Roman" w:cs="Times New Roman"/>
              <w:color w:val="auto"/>
            </w:rPr>
          </w:rPrChange>
        </w:rPr>
      </w:pPr>
      <w:del w:id="6511" w:author="User" w:date="2017-11-06T14:20:00Z">
        <w:r w:rsidRPr="00C768DF" w:rsidDel="00CE3F4F">
          <w:rPr>
            <w:rFonts w:ascii="Times New Roman" w:eastAsia="Times New Roman" w:hAnsi="Times New Roman"/>
            <w:i w:val="0"/>
            <w:sz w:val="24"/>
            <w:szCs w:val="24"/>
            <w:rPrChange w:id="6512" w:author="User" w:date="2017-10-10T09:40:00Z">
              <w:rPr>
                <w:rFonts w:ascii="Times New Roman" w:eastAsia="Times New Roman" w:hAnsi="Times New Roman"/>
                <w:i w:val="0"/>
              </w:rPr>
            </w:rPrChange>
          </w:rPr>
          <w:delText>Note: Still doing research to respond to the standard.</w:delText>
        </w:r>
      </w:del>
    </w:p>
    <w:p w14:paraId="002B7BCC" w14:textId="75F77480" w:rsidR="00BE22C5" w:rsidRPr="00C768DF" w:rsidDel="00CE3F4F" w:rsidRDefault="00BE22C5" w:rsidP="00B61715">
      <w:pPr>
        <w:pStyle w:val="Heading4"/>
        <w:spacing w:before="0" w:after="0" w:line="240" w:lineRule="auto"/>
        <w:rPr>
          <w:del w:id="6513" w:author="User" w:date="2017-11-06T14:20:00Z"/>
          <w:rFonts w:ascii="Times New Roman" w:eastAsia="Times New Roman" w:hAnsi="Times New Roman" w:cs="Times New Roman"/>
          <w:b w:val="0"/>
          <w:i w:val="0"/>
          <w:color w:val="auto"/>
        </w:rPr>
      </w:pPr>
      <w:del w:id="6514" w:author="User" w:date="2017-11-06T14:20:00Z">
        <w:r w:rsidRPr="00C768DF" w:rsidDel="00CE3F4F">
          <w:rPr>
            <w:rFonts w:ascii="Times New Roman" w:eastAsia="Times New Roman" w:hAnsi="Times New Roman" w:cs="Times New Roman"/>
            <w:b w:val="0"/>
            <w:i w:val="0"/>
            <w:color w:val="auto"/>
          </w:rPr>
          <w:delText>The policy that demonstrates institutional commitment to the free pursuit and dissemination of knowledge is Board Policy 460 in which the concept of Academic Freedom is outlined in relation to teaching duties and to the teaching profession.</w:delText>
        </w:r>
      </w:del>
    </w:p>
    <w:p w14:paraId="1F38FC61" w14:textId="7551FF15" w:rsidR="00BE22C5" w:rsidRPr="00C768DF" w:rsidDel="001445B1" w:rsidRDefault="00BE22C5" w:rsidP="00B61715">
      <w:pPr>
        <w:pStyle w:val="Normal1"/>
        <w:rPr>
          <w:del w:id="6515" w:author="User" w:date="2017-10-10T10:06:00Z"/>
          <w:rFonts w:ascii="Times New Roman" w:hAnsi="Times New Roman" w:cs="Times New Roman"/>
          <w:color w:val="auto"/>
          <w:sz w:val="24"/>
          <w:szCs w:val="24"/>
          <w:rPrChange w:id="6516" w:author="User" w:date="2017-10-10T09:40:00Z">
            <w:rPr>
              <w:del w:id="6517" w:author="User" w:date="2017-10-10T10:06:00Z"/>
              <w:color w:val="auto"/>
            </w:rPr>
          </w:rPrChange>
        </w:rPr>
      </w:pPr>
    </w:p>
    <w:p w14:paraId="6836E2B7" w14:textId="15AC56F8" w:rsidR="00BE22C5" w:rsidRPr="00C768DF" w:rsidDel="00CE3F4F" w:rsidRDefault="00BE22C5" w:rsidP="00B61715">
      <w:pPr>
        <w:pStyle w:val="Heading4"/>
        <w:spacing w:before="0" w:after="0" w:line="240" w:lineRule="auto"/>
        <w:rPr>
          <w:del w:id="6518" w:author="User" w:date="2017-11-06T14:20:00Z"/>
          <w:rFonts w:ascii="Times New Roman" w:eastAsia="Times New Roman" w:hAnsi="Times New Roman" w:cs="Times New Roman"/>
          <w:color w:val="auto"/>
        </w:rPr>
      </w:pPr>
      <w:bookmarkStart w:id="6519" w:name="_2afmg28" w:colFirst="0" w:colLast="0"/>
      <w:bookmarkEnd w:id="6519"/>
      <w:del w:id="6520" w:author="User" w:date="2017-11-06T14:20:00Z">
        <w:r w:rsidRPr="00C768DF" w:rsidDel="00CE3F4F">
          <w:rPr>
            <w:rFonts w:ascii="Times New Roman" w:eastAsia="Times New Roman" w:hAnsi="Times New Roman" w:cs="Times New Roman"/>
            <w:i w:val="0"/>
            <w:color w:val="auto"/>
          </w:rPr>
          <w:delText>Analysis and Evaluation:</w:delText>
        </w:r>
      </w:del>
    </w:p>
    <w:p w14:paraId="1CA467AA" w14:textId="0F912A7C" w:rsidR="00BE22C5" w:rsidRPr="00C768DF" w:rsidDel="00CE3F4F" w:rsidRDefault="00BE22C5" w:rsidP="00B61715">
      <w:pPr>
        <w:pStyle w:val="Heading4"/>
        <w:spacing w:before="0" w:after="0" w:line="240" w:lineRule="auto"/>
        <w:rPr>
          <w:del w:id="6521" w:author="User" w:date="2017-11-06T14:20:00Z"/>
          <w:rFonts w:ascii="Times New Roman" w:eastAsia="Times New Roman" w:hAnsi="Times New Roman" w:cs="Times New Roman"/>
          <w:color w:val="auto"/>
        </w:rPr>
      </w:pPr>
    </w:p>
    <w:p w14:paraId="6A29AEC9" w14:textId="4A2AF953" w:rsidR="00BE22C5" w:rsidRPr="00C768DF" w:rsidDel="00CE3F4F" w:rsidRDefault="00BE22C5" w:rsidP="00B61715">
      <w:pPr>
        <w:pStyle w:val="Heading4"/>
        <w:spacing w:before="0" w:after="0" w:line="240" w:lineRule="auto"/>
        <w:rPr>
          <w:del w:id="6522" w:author="User" w:date="2017-11-06T14:20:00Z"/>
          <w:rFonts w:ascii="Times New Roman" w:eastAsia="Times New Roman" w:hAnsi="Times New Roman" w:cs="Times New Roman"/>
          <w:color w:val="auto"/>
        </w:rPr>
      </w:pPr>
      <w:del w:id="6523" w:author="User" w:date="2017-11-06T14:20:00Z">
        <w:r w:rsidRPr="00C768DF" w:rsidDel="00CE3F4F">
          <w:rPr>
            <w:rFonts w:ascii="Times New Roman" w:eastAsia="Times New Roman" w:hAnsi="Times New Roman" w:cs="Times New Roman"/>
            <w:b w:val="0"/>
            <w:i w:val="0"/>
            <w:color w:val="auto"/>
          </w:rPr>
          <w:delText>Faculty members have rights and responsibilities regarding academic freedom. Board Policy 460, however, is limited in its scope. When faculty members do not distinguish between personal conviction and professionally accepted views, or they do not present data and information fairly and objectively, a violation of faculty ethics may be reported. In January 2011, the Faculty Senate approved the procedures, investigations, and actions regarding faculty ethics violation.</w:delText>
        </w:r>
      </w:del>
    </w:p>
    <w:p w14:paraId="5C23408A" w14:textId="3CCD8978" w:rsidR="00BE22C5" w:rsidDel="00D03734" w:rsidRDefault="00BE22C5" w:rsidP="000727BA">
      <w:pPr>
        <w:pStyle w:val="Heading2"/>
        <w:spacing w:before="0"/>
        <w:rPr>
          <w:del w:id="6524" w:author="User" w:date="2017-10-10T10:06:00Z"/>
          <w:sz w:val="24"/>
          <w:szCs w:val="24"/>
        </w:rPr>
      </w:pPr>
      <w:bookmarkStart w:id="6525" w:name="_1opuj5n" w:colFirst="0" w:colLast="0"/>
      <w:bookmarkEnd w:id="6525"/>
    </w:p>
    <w:p w14:paraId="4F6FE112" w14:textId="77777777" w:rsidR="00BE22C5" w:rsidRPr="001C365F" w:rsidRDefault="00BE22C5" w:rsidP="000727BA">
      <w:pPr>
        <w:pStyle w:val="Heading2"/>
        <w:spacing w:before="0"/>
        <w:rPr>
          <w:i/>
          <w:sz w:val="24"/>
          <w:szCs w:val="24"/>
          <w:rPrChange w:id="6526" w:author="User" w:date="2017-10-10T09:55:00Z">
            <w:rPr>
              <w:i/>
              <w:sz w:val="28"/>
              <w:szCs w:val="28"/>
              <w:u w:val="single"/>
            </w:rPr>
          </w:rPrChange>
        </w:rPr>
      </w:pPr>
      <w:bookmarkStart w:id="6527" w:name="_48pi1tg" w:colFirst="0" w:colLast="0"/>
      <w:bookmarkStart w:id="6528" w:name="_2nusc19" w:colFirst="0" w:colLast="0"/>
      <w:bookmarkStart w:id="6529" w:name="_1302m92" w:colFirst="0" w:colLast="0"/>
      <w:bookmarkEnd w:id="6527"/>
      <w:bookmarkEnd w:id="6528"/>
      <w:bookmarkEnd w:id="6529"/>
      <w:r w:rsidRPr="001C365F">
        <w:rPr>
          <w:sz w:val="24"/>
          <w:szCs w:val="24"/>
          <w:rPrChange w:id="6530" w:author="User" w:date="2017-10-10T09:55:00Z">
            <w:rPr>
              <w:sz w:val="28"/>
              <w:szCs w:val="28"/>
              <w:u w:val="single"/>
            </w:rPr>
          </w:rPrChange>
        </w:rPr>
        <w:t>S</w:t>
      </w:r>
      <w:r w:rsidR="000727BA" w:rsidRPr="001C365F">
        <w:rPr>
          <w:sz w:val="24"/>
          <w:szCs w:val="24"/>
          <w:rPrChange w:id="6531" w:author="User" w:date="2017-10-10T09:55:00Z">
            <w:rPr>
              <w:sz w:val="28"/>
              <w:szCs w:val="28"/>
              <w:u w:val="single"/>
            </w:rPr>
          </w:rPrChange>
        </w:rPr>
        <w:t>tandard 1.C.10</w:t>
      </w:r>
    </w:p>
    <w:p w14:paraId="121A61CF" w14:textId="77777777" w:rsidR="00BE22C5" w:rsidRPr="00C768DF" w:rsidRDefault="00BE22C5" w:rsidP="00B61715">
      <w:pPr>
        <w:pStyle w:val="Heading3"/>
        <w:spacing w:before="0" w:after="0" w:line="240" w:lineRule="auto"/>
        <w:rPr>
          <w:rFonts w:ascii="Times New Roman" w:eastAsia="Times New Roman" w:hAnsi="Times New Roman" w:cs="Times New Roman"/>
          <w:b w:val="0"/>
          <w:color w:val="auto"/>
          <w:sz w:val="24"/>
          <w:szCs w:val="24"/>
        </w:rPr>
      </w:pPr>
      <w:bookmarkStart w:id="6532" w:name="_iydp74aungbw" w:colFirst="0" w:colLast="0"/>
      <w:bookmarkEnd w:id="6532"/>
      <w:r w:rsidRPr="00C768DF">
        <w:rPr>
          <w:rFonts w:ascii="Times New Roman" w:eastAsia="Times New Roman" w:hAnsi="Times New Roman" w:cs="Times New Roman"/>
          <w:b w:val="0"/>
          <w:color w:val="auto"/>
          <w:sz w:val="24"/>
          <w:szCs w:val="24"/>
        </w:rPr>
        <w:t>Institutions that require conformity to specific codes of conduct of staff, faculty, administrators, or students, or that seek to instill specific beliefs or worldviews, give clear prior notice of such policies, including statements in the catalog and / or appropriate faculty and student handbooks.</w:t>
      </w:r>
    </w:p>
    <w:p w14:paraId="1926F5C1" w14:textId="77777777" w:rsidR="00BE22C5" w:rsidRPr="00C768DF" w:rsidRDefault="00BE22C5" w:rsidP="00B61715">
      <w:pPr>
        <w:pStyle w:val="Heading3"/>
        <w:spacing w:before="0" w:after="0" w:line="240" w:lineRule="auto"/>
        <w:rPr>
          <w:rFonts w:ascii="Times New Roman" w:eastAsia="Times New Roman" w:hAnsi="Times New Roman" w:cs="Times New Roman"/>
          <w:b w:val="0"/>
          <w:i w:val="0"/>
          <w:color w:val="auto"/>
          <w:sz w:val="24"/>
          <w:szCs w:val="24"/>
        </w:rPr>
      </w:pPr>
      <w:bookmarkStart w:id="6533" w:name="_ox5k2reo2bw9" w:colFirst="0" w:colLast="0"/>
      <w:bookmarkEnd w:id="6533"/>
    </w:p>
    <w:p w14:paraId="06AE9F65" w14:textId="77777777" w:rsidR="00BE22C5" w:rsidRPr="00C768DF" w:rsidRDefault="00BE22C5" w:rsidP="00B61715">
      <w:pPr>
        <w:pStyle w:val="Heading4"/>
        <w:spacing w:before="0" w:after="0" w:line="240" w:lineRule="auto"/>
        <w:rPr>
          <w:rFonts w:ascii="Times New Roman" w:eastAsia="Times New Roman" w:hAnsi="Times New Roman" w:cs="Times New Roman"/>
          <w:color w:val="auto"/>
        </w:rPr>
      </w:pPr>
      <w:bookmarkStart w:id="6534" w:name="_s021inlmfjsf" w:colFirst="0" w:colLast="0"/>
      <w:bookmarkEnd w:id="6534"/>
      <w:r w:rsidRPr="00C768DF">
        <w:rPr>
          <w:rFonts w:ascii="Times New Roman" w:eastAsia="Times New Roman" w:hAnsi="Times New Roman" w:cs="Times New Roman"/>
          <w:i w:val="0"/>
          <w:color w:val="auto"/>
        </w:rPr>
        <w:t>Evidence of Meeting the Standard:</w:t>
      </w:r>
    </w:p>
    <w:p w14:paraId="74259498" w14:textId="77777777" w:rsidR="00BE22C5" w:rsidRPr="00C768DF" w:rsidRDefault="00BE22C5" w:rsidP="00B61715">
      <w:pPr>
        <w:pStyle w:val="Normal1"/>
        <w:rPr>
          <w:rFonts w:ascii="Times New Roman" w:hAnsi="Times New Roman" w:cs="Times New Roman"/>
          <w:color w:val="auto"/>
          <w:sz w:val="24"/>
          <w:szCs w:val="24"/>
          <w:rPrChange w:id="6535" w:author="User" w:date="2017-10-10T09:40:00Z">
            <w:rPr>
              <w:color w:val="auto"/>
            </w:rPr>
          </w:rPrChange>
        </w:rPr>
      </w:pPr>
    </w:p>
    <w:p w14:paraId="2EFC4D85" w14:textId="0672766A" w:rsidR="00CE3F4F" w:rsidRDefault="00CE3F4F" w:rsidP="00CE3F4F">
      <w:pPr>
        <w:pStyle w:val="Normal1"/>
        <w:rPr>
          <w:ins w:id="6536" w:author="User" w:date="2017-11-06T14:21:00Z"/>
          <w:rFonts w:ascii="Times New Roman" w:eastAsia="Times New Roman" w:hAnsi="Times New Roman" w:cs="Times New Roman"/>
          <w:i w:val="0"/>
          <w:color w:val="auto"/>
          <w:sz w:val="24"/>
          <w:szCs w:val="24"/>
          <w:u w:val="single"/>
        </w:rPr>
      </w:pPr>
      <w:ins w:id="6537" w:author="User" w:date="2017-11-06T14:21:00Z">
        <w:r>
          <w:rPr>
            <w:rFonts w:ascii="Times New Roman" w:eastAsia="Times New Roman" w:hAnsi="Times New Roman" w:cs="Times New Roman"/>
            <w:i w:val="0"/>
            <w:color w:val="auto"/>
            <w:sz w:val="24"/>
            <w:szCs w:val="24"/>
          </w:rPr>
          <w:t>Our mission and focus is to “provide the highest quality student centered education and job training for Micronesia”.  Board Policy 470-Code of Ethics was adopted to hold the College’s employees accountable with maintaining credibility and respect for the College as we develop relationships with the island community in both the government and private sector.  GCC employees are informed that the General Board Policies are linked in the GCC website.</w:t>
        </w:r>
      </w:ins>
      <w:ins w:id="6538" w:author="User" w:date="2017-11-06T14:22:00Z">
        <w:r w:rsidRPr="00292782">
          <w:rPr>
            <w:rStyle w:val="FootnoteReference"/>
            <w:rFonts w:ascii="Times New Roman" w:eastAsia="Times New Roman" w:hAnsi="Times New Roman" w:cs="Times New Roman"/>
            <w:i w:val="0"/>
            <w:color w:val="FF0000"/>
            <w:sz w:val="24"/>
            <w:szCs w:val="24"/>
            <w:rPrChange w:id="6539" w:author="User" w:date="2017-11-08T13:39:00Z">
              <w:rPr>
                <w:rStyle w:val="FootnoteReference"/>
                <w:rFonts w:ascii="Times New Roman" w:eastAsia="Times New Roman" w:hAnsi="Times New Roman" w:cs="Times New Roman"/>
                <w:i w:val="0"/>
                <w:color w:val="auto"/>
                <w:sz w:val="24"/>
                <w:szCs w:val="24"/>
              </w:rPr>
            </w:rPrChange>
          </w:rPr>
          <w:footnoteReference w:id="174"/>
        </w:r>
      </w:ins>
      <w:ins w:id="6546" w:author="User" w:date="2017-11-06T14:21:00Z">
        <w:r>
          <w:rPr>
            <w:rFonts w:ascii="Times New Roman" w:eastAsia="Times New Roman" w:hAnsi="Times New Roman" w:cs="Times New Roman"/>
            <w:i w:val="0"/>
            <w:color w:val="auto"/>
            <w:sz w:val="24"/>
            <w:szCs w:val="24"/>
          </w:rPr>
          <w:t xml:space="preserve">  The</w:t>
        </w:r>
        <w:r w:rsidRPr="00AB18D2">
          <w:rPr>
            <w:rFonts w:ascii="Times New Roman" w:eastAsia="Times New Roman" w:hAnsi="Times New Roman" w:cs="Times New Roman"/>
            <w:i w:val="0"/>
            <w:color w:val="auto"/>
            <w:sz w:val="24"/>
            <w:szCs w:val="24"/>
          </w:rPr>
          <w:t xml:space="preserve"> </w:t>
        </w:r>
        <w:r w:rsidRPr="00CD3C9A">
          <w:rPr>
            <w:rPrChange w:id="6547" w:author="User" w:date="2017-11-06T14:26:00Z">
              <w:rPr>
                <w:rFonts w:ascii="Times New Roman" w:eastAsia="Times New Roman" w:hAnsi="Times New Roman" w:cs="Times New Roman"/>
                <w:i w:val="0"/>
                <w:color w:val="auto"/>
                <w:sz w:val="24"/>
                <w:szCs w:val="24"/>
                <w:u w:val="single"/>
              </w:rPr>
            </w:rPrChange>
          </w:rPr>
          <w:fldChar w:fldCharType="begin"/>
        </w:r>
        <w:r w:rsidRPr="00CD3C9A">
          <w:instrText xml:space="preserve"> HYPERLINK "http://www.guamcc.edu/Runtime/uploads/Files/Student%20Handbook%20AY16-17.pdf" \h </w:instrText>
        </w:r>
        <w:r w:rsidRPr="00CD3C9A">
          <w:rPr>
            <w:rPrChange w:id="6548" w:author="User" w:date="2017-11-06T14:26:00Z">
              <w:rPr>
                <w:rFonts w:ascii="Times New Roman" w:eastAsia="Times New Roman" w:hAnsi="Times New Roman" w:cs="Times New Roman"/>
                <w:i w:val="0"/>
                <w:color w:val="auto"/>
                <w:sz w:val="24"/>
                <w:szCs w:val="24"/>
                <w:u w:val="single"/>
              </w:rPr>
            </w:rPrChange>
          </w:rPr>
          <w:fldChar w:fldCharType="separate"/>
        </w:r>
        <w:r w:rsidRPr="00CD3C9A">
          <w:rPr>
            <w:rFonts w:ascii="Times New Roman" w:eastAsia="Times New Roman" w:hAnsi="Times New Roman" w:cs="Times New Roman"/>
            <w:i w:val="0"/>
            <w:color w:val="auto"/>
            <w:sz w:val="24"/>
            <w:szCs w:val="24"/>
            <w:rPrChange w:id="6549" w:author="User" w:date="2017-11-06T14:26:00Z">
              <w:rPr>
                <w:rFonts w:ascii="Times New Roman" w:eastAsia="Times New Roman" w:hAnsi="Times New Roman" w:cs="Times New Roman"/>
                <w:i w:val="0"/>
                <w:color w:val="auto"/>
                <w:sz w:val="24"/>
                <w:szCs w:val="24"/>
                <w:u w:val="single"/>
              </w:rPr>
            </w:rPrChange>
          </w:rPr>
          <w:t xml:space="preserve">GCC Student Handbook </w:t>
        </w:r>
        <w:r w:rsidRPr="00CD3C9A">
          <w:rPr>
            <w:rFonts w:ascii="Times New Roman" w:eastAsia="Times New Roman" w:hAnsi="Times New Roman" w:cs="Times New Roman"/>
            <w:i w:val="0"/>
            <w:color w:val="auto"/>
            <w:sz w:val="24"/>
            <w:szCs w:val="24"/>
            <w:rPrChange w:id="6550" w:author="User" w:date="2017-11-06T14:26:00Z">
              <w:rPr>
                <w:rFonts w:ascii="Times New Roman" w:eastAsia="Times New Roman" w:hAnsi="Times New Roman" w:cs="Times New Roman"/>
                <w:i w:val="0"/>
                <w:color w:val="auto"/>
                <w:sz w:val="24"/>
                <w:szCs w:val="24"/>
                <w:u w:val="single"/>
              </w:rPr>
            </w:rPrChange>
          </w:rPr>
          <w:fldChar w:fldCharType="end"/>
        </w:r>
        <w:r w:rsidRPr="00CD3C9A">
          <w:rPr>
            <w:rFonts w:ascii="Times New Roman" w:eastAsia="Times New Roman" w:hAnsi="Times New Roman" w:cs="Times New Roman"/>
            <w:i w:val="0"/>
            <w:color w:val="auto"/>
            <w:sz w:val="24"/>
            <w:szCs w:val="24"/>
            <w:rPrChange w:id="6551" w:author="User" w:date="2017-11-06T14:26:00Z">
              <w:rPr>
                <w:rFonts w:ascii="Times New Roman" w:eastAsia="Times New Roman" w:hAnsi="Times New Roman" w:cs="Times New Roman"/>
                <w:i w:val="0"/>
                <w:color w:val="auto"/>
                <w:sz w:val="24"/>
                <w:szCs w:val="24"/>
                <w:u w:val="single"/>
              </w:rPr>
            </w:rPrChange>
          </w:rPr>
          <w:t>provides the Student Conduct Policies.  The focus of the student conduct policies is to ensure students contribute to achieving a healthy environment to foster growth and learning.  The student handbook is presented and discussed at New Student Orientation.  Students are also informed that the student handbook can be found in the GCC website.  Counselors provide guidance for our students if any assistance is needed regarding the student handbook</w:t>
        </w:r>
      </w:ins>
      <w:ins w:id="6552" w:author="User" w:date="2017-11-06T14:23:00Z">
        <w:r w:rsidRPr="00292782">
          <w:rPr>
            <w:rStyle w:val="FootnoteReference"/>
            <w:rFonts w:ascii="Times New Roman" w:eastAsia="Times New Roman" w:hAnsi="Times New Roman" w:cs="Times New Roman"/>
            <w:i w:val="0"/>
            <w:color w:val="FF0000"/>
            <w:sz w:val="24"/>
            <w:szCs w:val="24"/>
            <w:rPrChange w:id="6553" w:author="User" w:date="2017-11-08T13:39:00Z">
              <w:rPr>
                <w:rStyle w:val="FootnoteReference"/>
                <w:rFonts w:ascii="Times New Roman" w:eastAsia="Times New Roman" w:hAnsi="Times New Roman" w:cs="Times New Roman"/>
                <w:i w:val="0"/>
                <w:color w:val="auto"/>
                <w:sz w:val="24"/>
                <w:szCs w:val="24"/>
                <w:u w:val="single"/>
              </w:rPr>
            </w:rPrChange>
          </w:rPr>
          <w:footnoteReference w:id="175"/>
        </w:r>
      </w:ins>
    </w:p>
    <w:p w14:paraId="60C2802E" w14:textId="1059EC18" w:rsidR="00BE22C5" w:rsidRPr="00C768DF" w:rsidDel="00CD3C9A" w:rsidRDefault="00BE22C5" w:rsidP="00B61715">
      <w:pPr>
        <w:pStyle w:val="Normal1"/>
        <w:rPr>
          <w:del w:id="6563" w:author="User" w:date="2017-11-06T14:26:00Z"/>
          <w:rFonts w:ascii="Times New Roman" w:eastAsia="Times New Roman" w:hAnsi="Times New Roman" w:cs="Times New Roman"/>
          <w:i w:val="0"/>
          <w:color w:val="auto"/>
          <w:sz w:val="24"/>
          <w:szCs w:val="24"/>
        </w:rPr>
      </w:pPr>
      <w:del w:id="6564" w:author="User" w:date="2017-11-06T14:26:00Z">
        <w:r w:rsidRPr="00C768DF" w:rsidDel="00CD3C9A">
          <w:rPr>
            <w:rFonts w:ascii="Times New Roman" w:eastAsia="Times New Roman" w:hAnsi="Times New Roman" w:cs="Times New Roman"/>
            <w:i w:val="0"/>
            <w:color w:val="auto"/>
            <w:sz w:val="24"/>
            <w:szCs w:val="24"/>
          </w:rPr>
          <w:delText xml:space="preserve">GCC does not seek to instill specific beliefs or worldviews, as mentioned in the college philosophy written within the Student Handbook.  On p. 7 of the </w:delText>
        </w:r>
        <w:r w:rsidR="00C768DF" w:rsidRPr="001C365F" w:rsidDel="00CD3C9A">
          <w:rPr>
            <w:rFonts w:ascii="Times New Roman" w:hAnsi="Times New Roman"/>
            <w:rPrChange w:id="6565" w:author="User" w:date="2017-10-10T09:55:00Z">
              <w:rPr>
                <w:rFonts w:ascii="Times New Roman" w:eastAsia="Times New Roman" w:hAnsi="Times New Roman"/>
                <w:u w:val="single"/>
              </w:rPr>
            </w:rPrChange>
          </w:rPr>
          <w:fldChar w:fldCharType="begin"/>
        </w:r>
        <w:r w:rsidR="00C768DF" w:rsidRPr="001C365F" w:rsidDel="00CD3C9A">
          <w:rPr>
            <w:rFonts w:ascii="Times New Roman" w:hAnsi="Times New Roman" w:cs="Times New Roman"/>
            <w:i w:val="0"/>
            <w:sz w:val="24"/>
            <w:szCs w:val="24"/>
            <w:rPrChange w:id="6566" w:author="User" w:date="2017-10-10T09:55:00Z">
              <w:rPr>
                <w:i w:val="0"/>
              </w:rPr>
            </w:rPrChange>
          </w:rPr>
          <w:delInstrText xml:space="preserve"> HYPERLINK "http://www.guamcc.edu/Runtime/uploads/Files/Student%20Handbook%20AY16-17.pdf" \h </w:delInstrText>
        </w:r>
        <w:r w:rsidR="00C768DF" w:rsidRPr="001C365F" w:rsidDel="00CD3C9A">
          <w:rPr>
            <w:rFonts w:ascii="Times New Roman" w:hAnsi="Times New Roman"/>
            <w:rPrChange w:id="6567" w:author="User" w:date="2017-10-10T09:55:00Z">
              <w:rPr>
                <w:rFonts w:ascii="Times New Roman" w:eastAsia="Times New Roman" w:hAnsi="Times New Roman"/>
                <w:u w:val="single"/>
              </w:rPr>
            </w:rPrChange>
          </w:rPr>
          <w:fldChar w:fldCharType="separate"/>
        </w:r>
        <w:r w:rsidRPr="001C365F" w:rsidDel="00CD3C9A">
          <w:rPr>
            <w:rFonts w:ascii="Times New Roman" w:eastAsia="Times New Roman" w:hAnsi="Times New Roman"/>
            <w:rPrChange w:id="6568" w:author="User" w:date="2017-10-10T09:55:00Z">
              <w:rPr>
                <w:rFonts w:ascii="Times New Roman" w:eastAsia="Times New Roman" w:hAnsi="Times New Roman"/>
                <w:u w:val="single"/>
              </w:rPr>
            </w:rPrChange>
          </w:rPr>
          <w:delText>GCC Student Handbook 2016-2017</w:delText>
        </w:r>
        <w:r w:rsidR="00C768DF" w:rsidRPr="001C365F" w:rsidDel="00CD3C9A">
          <w:rPr>
            <w:rFonts w:ascii="Times New Roman" w:eastAsia="Times New Roman" w:hAnsi="Times New Roman"/>
            <w:rPrChange w:id="6569" w:author="User" w:date="2017-10-10T09:55:00Z">
              <w:rPr>
                <w:rFonts w:ascii="Times New Roman" w:eastAsia="Times New Roman" w:hAnsi="Times New Roman"/>
                <w:u w:val="single"/>
              </w:rPr>
            </w:rPrChange>
          </w:rPr>
          <w:fldChar w:fldCharType="end"/>
        </w:r>
        <w:r w:rsidRPr="001C365F" w:rsidDel="00CD3C9A">
          <w:rPr>
            <w:rFonts w:ascii="Times New Roman" w:eastAsia="Times New Roman" w:hAnsi="Times New Roman" w:cs="Times New Roman"/>
            <w:i w:val="0"/>
            <w:color w:val="auto"/>
            <w:sz w:val="24"/>
            <w:szCs w:val="24"/>
          </w:rPr>
          <w:delText>, it says: “Philosophy of the College - Our philosophy is to provide each individual seeking education at the College the opportunity to develop to their greatest potential by offering the following: 1. Responsiveness to the educational and cultural needs of t</w:delText>
        </w:r>
        <w:r w:rsidRPr="00C768DF" w:rsidDel="00CD3C9A">
          <w:rPr>
            <w:rFonts w:ascii="Times New Roman" w:eastAsia="Times New Roman" w:hAnsi="Times New Roman" w:cs="Times New Roman"/>
            <w:i w:val="0"/>
            <w:color w:val="auto"/>
            <w:sz w:val="24"/>
            <w:szCs w:val="24"/>
          </w:rPr>
          <w:delText>he community; 2. Open door admissions and equal educational opportunity for all students regardless of sex, race, religion, past academic record, age, sexual orientation, national origin, disability, or financial resources; 3. Affirmative action for nontraditional students; 4. Quality teaching; 5. Adult Basic Education; 6. Career and Technical Education; and 7. Continuing Education and Lifelong Learning.”</w:delText>
        </w:r>
      </w:del>
    </w:p>
    <w:p w14:paraId="20BC5362" w14:textId="77777777" w:rsidR="00BE22C5" w:rsidRDefault="00BE22C5" w:rsidP="00B61715">
      <w:pPr>
        <w:pStyle w:val="Normal1"/>
        <w:rPr>
          <w:ins w:id="6570" w:author="User" w:date="2017-11-06T14:24:00Z"/>
          <w:rFonts w:ascii="Times New Roman" w:eastAsia="Times New Roman" w:hAnsi="Times New Roman" w:cs="Times New Roman"/>
          <w:i w:val="0"/>
          <w:color w:val="auto"/>
          <w:sz w:val="24"/>
          <w:szCs w:val="24"/>
        </w:rPr>
      </w:pPr>
    </w:p>
    <w:p w14:paraId="0CFCAA47" w14:textId="541D2123" w:rsidR="00CD3C9A" w:rsidRPr="00C768DF" w:rsidDel="00CD3C9A" w:rsidRDefault="00CD3C9A" w:rsidP="00B61715">
      <w:pPr>
        <w:pStyle w:val="Normal1"/>
        <w:rPr>
          <w:del w:id="6571" w:author="User" w:date="2017-11-06T14:24:00Z"/>
          <w:rFonts w:ascii="Times New Roman" w:eastAsia="Times New Roman" w:hAnsi="Times New Roman" w:cs="Times New Roman"/>
          <w:i w:val="0"/>
          <w:color w:val="auto"/>
          <w:sz w:val="24"/>
          <w:szCs w:val="24"/>
        </w:rPr>
      </w:pPr>
    </w:p>
    <w:p w14:paraId="73D794F0" w14:textId="1887994C" w:rsidR="00BE22C5" w:rsidRPr="00C768DF" w:rsidDel="00CD3C9A" w:rsidRDefault="00BE22C5" w:rsidP="00B61715">
      <w:pPr>
        <w:pStyle w:val="Normal1"/>
        <w:rPr>
          <w:del w:id="6572" w:author="User" w:date="2017-11-06T14:24:00Z"/>
          <w:rFonts w:ascii="Times New Roman" w:eastAsia="Times New Roman" w:hAnsi="Times New Roman" w:cs="Times New Roman"/>
          <w:i w:val="0"/>
          <w:color w:val="auto"/>
          <w:sz w:val="24"/>
          <w:szCs w:val="24"/>
        </w:rPr>
      </w:pPr>
      <w:del w:id="6573" w:author="User" w:date="2017-11-06T14:24:00Z">
        <w:r w:rsidRPr="00C768DF" w:rsidDel="00CD3C9A">
          <w:rPr>
            <w:rFonts w:ascii="Times New Roman" w:eastAsia="Times New Roman" w:hAnsi="Times New Roman" w:cs="Times New Roman"/>
            <w:i w:val="0"/>
            <w:color w:val="auto"/>
            <w:sz w:val="24"/>
            <w:szCs w:val="24"/>
          </w:rPr>
          <w:delText xml:space="preserve">The College also does not require conformity to specific codes of conduct with respect to any beliefs or worldviews. The Guam Community College is a public, open-access community college, which does not require conformity to specific codes of conduct of staff, faculty, administrators, or students.  GCC encourages all members to be responsible and accountable.  These expectations are reinforced via the Student Handbook and annual evaluation of the employees of the college.  </w:delText>
        </w:r>
      </w:del>
    </w:p>
    <w:p w14:paraId="3079C030" w14:textId="2510B501" w:rsidR="00BE22C5" w:rsidRPr="00C768DF" w:rsidDel="00CD3C9A" w:rsidRDefault="00BE22C5" w:rsidP="00B61715">
      <w:pPr>
        <w:pStyle w:val="Normal1"/>
        <w:rPr>
          <w:del w:id="6574" w:author="User" w:date="2017-11-06T14:24:00Z"/>
          <w:rFonts w:ascii="Times New Roman" w:eastAsia="Times New Roman" w:hAnsi="Times New Roman" w:cs="Times New Roman"/>
          <w:i w:val="0"/>
          <w:color w:val="auto"/>
          <w:sz w:val="24"/>
          <w:szCs w:val="24"/>
        </w:rPr>
      </w:pPr>
    </w:p>
    <w:p w14:paraId="49CEB4CC" w14:textId="77777777" w:rsidR="00BE22C5" w:rsidRPr="00C768DF" w:rsidRDefault="00BE22C5" w:rsidP="00B61715">
      <w:pPr>
        <w:pStyle w:val="Heading4"/>
        <w:spacing w:before="0" w:after="0" w:line="240" w:lineRule="auto"/>
        <w:rPr>
          <w:rFonts w:ascii="Times New Roman" w:eastAsia="Times New Roman" w:hAnsi="Times New Roman" w:cs="Times New Roman"/>
          <w:i w:val="0"/>
          <w:color w:val="auto"/>
        </w:rPr>
      </w:pPr>
      <w:r w:rsidRPr="00C768DF">
        <w:rPr>
          <w:rFonts w:ascii="Times New Roman" w:eastAsia="Times New Roman" w:hAnsi="Times New Roman" w:cs="Times New Roman"/>
          <w:i w:val="0"/>
          <w:color w:val="auto"/>
        </w:rPr>
        <w:t>Analysis and Evaluation:</w:t>
      </w:r>
    </w:p>
    <w:p w14:paraId="19FADB44" w14:textId="77777777" w:rsidR="00BE22C5" w:rsidRPr="00C768DF" w:rsidRDefault="00BE22C5" w:rsidP="00B61715">
      <w:pPr>
        <w:pStyle w:val="Normal1"/>
        <w:rPr>
          <w:rFonts w:ascii="Times New Roman" w:hAnsi="Times New Roman" w:cs="Times New Roman"/>
          <w:color w:val="auto"/>
          <w:sz w:val="24"/>
          <w:szCs w:val="24"/>
          <w:rPrChange w:id="6575" w:author="User" w:date="2017-10-10T09:40:00Z">
            <w:rPr>
              <w:color w:val="auto"/>
            </w:rPr>
          </w:rPrChange>
        </w:rPr>
      </w:pPr>
    </w:p>
    <w:p w14:paraId="47BA7B6C" w14:textId="02D4114C" w:rsidR="00BE22C5" w:rsidRPr="00C768DF" w:rsidDel="00CD3C9A" w:rsidRDefault="00CD3C9A" w:rsidP="00B61715">
      <w:pPr>
        <w:pStyle w:val="Normal1"/>
        <w:rPr>
          <w:del w:id="6576" w:author="User" w:date="2017-11-06T14:24:00Z"/>
          <w:rFonts w:ascii="Times New Roman" w:hAnsi="Times New Roman" w:cs="Times New Roman"/>
          <w:color w:val="auto"/>
          <w:sz w:val="24"/>
          <w:szCs w:val="24"/>
          <w:rPrChange w:id="6577" w:author="User" w:date="2017-10-10T09:40:00Z">
            <w:rPr>
              <w:del w:id="6578" w:author="User" w:date="2017-11-06T14:24:00Z"/>
              <w:color w:val="auto"/>
            </w:rPr>
          </w:rPrChange>
        </w:rPr>
      </w:pPr>
      <w:ins w:id="6579" w:author="User" w:date="2017-11-06T14:25:00Z">
        <w:r>
          <w:rPr>
            <w:rFonts w:ascii="Times New Roman" w:eastAsia="Times New Roman" w:hAnsi="Times New Roman" w:cs="Times New Roman"/>
            <w:i w:val="0"/>
            <w:color w:val="auto"/>
            <w:sz w:val="24"/>
            <w:szCs w:val="24"/>
          </w:rPr>
          <w:t xml:space="preserve">Board Policy 470 – Code of Ethics was adopted for staff, administrators, and faculty.  The GCC Student Handbook provides the codes of conduct for students.  Board Policy 470 and the GCC Student Handbook can be found in the GCC website.   The student handbook is also announced and discussed at New Student Orientation.  </w:t>
        </w:r>
      </w:ins>
      <w:del w:id="6580" w:author="User" w:date="2017-11-06T14:24:00Z">
        <w:r w:rsidR="00BE22C5" w:rsidRPr="00C768DF" w:rsidDel="00CD3C9A">
          <w:rPr>
            <w:rFonts w:ascii="Times New Roman" w:eastAsia="Times New Roman" w:hAnsi="Times New Roman" w:cs="Times New Roman"/>
            <w:i w:val="0"/>
            <w:color w:val="auto"/>
            <w:sz w:val="24"/>
            <w:szCs w:val="24"/>
          </w:rPr>
          <w:delText>Guam Community College does not seek to instill or require conformity of faculty, staff, students, or administrators to any specific beliefs or world views.</w:delText>
        </w:r>
        <w:bookmarkStart w:id="6581" w:name="_haapch" w:colFirst="0" w:colLast="0"/>
        <w:bookmarkStart w:id="6582" w:name="_319y80a" w:colFirst="0" w:colLast="0"/>
        <w:bookmarkEnd w:id="6581"/>
        <w:bookmarkEnd w:id="6582"/>
      </w:del>
    </w:p>
    <w:p w14:paraId="581DAF28" w14:textId="3659533B" w:rsidR="00BE22C5" w:rsidRPr="00C768DF" w:rsidRDefault="00BE22C5" w:rsidP="00B61715">
      <w:pPr>
        <w:pStyle w:val="Normal1"/>
        <w:rPr>
          <w:rFonts w:ascii="Times New Roman" w:eastAsia="Times New Roman" w:hAnsi="Times New Roman" w:cs="Times New Roman"/>
          <w:color w:val="auto"/>
          <w:sz w:val="24"/>
          <w:szCs w:val="24"/>
          <w:rPrChange w:id="6583" w:author="User" w:date="2017-10-10T09:40:00Z">
            <w:rPr>
              <w:rFonts w:ascii="Times New Roman" w:eastAsia="Times New Roman" w:hAnsi="Times New Roman" w:cs="Times New Roman"/>
              <w:color w:val="auto"/>
            </w:rPr>
          </w:rPrChange>
        </w:rPr>
      </w:pPr>
    </w:p>
    <w:p w14:paraId="47F72555" w14:textId="77777777" w:rsidR="00CD3C9A" w:rsidRDefault="00CD3C9A">
      <w:pPr>
        <w:pStyle w:val="Heading2"/>
        <w:spacing w:before="0" w:beforeAutospacing="0" w:after="0" w:afterAutospacing="0"/>
        <w:rPr>
          <w:ins w:id="6584" w:author="User" w:date="2017-11-06T14:25:00Z"/>
          <w:sz w:val="24"/>
          <w:szCs w:val="24"/>
        </w:rPr>
        <w:pPrChange w:id="6585" w:author="User" w:date="2017-11-06T14:25:00Z">
          <w:pPr>
            <w:pStyle w:val="Heading2"/>
            <w:spacing w:before="0"/>
          </w:pPr>
        </w:pPrChange>
      </w:pPr>
      <w:bookmarkStart w:id="6586" w:name="_1gf8i83" w:colFirst="0" w:colLast="0"/>
      <w:bookmarkStart w:id="6587" w:name="_40ew0vw" w:colFirst="0" w:colLast="0"/>
      <w:bookmarkEnd w:id="6586"/>
      <w:bookmarkEnd w:id="6587"/>
    </w:p>
    <w:p w14:paraId="05D571F8" w14:textId="3DAD51BC" w:rsidR="00BE22C5" w:rsidRPr="00C45083" w:rsidDel="002C5EF4" w:rsidRDefault="00BE22C5" w:rsidP="002454FD">
      <w:pPr>
        <w:pStyle w:val="Heading2"/>
        <w:spacing w:before="0"/>
        <w:rPr>
          <w:del w:id="6588" w:author="User" w:date="2017-11-06T15:25:00Z"/>
          <w:sz w:val="24"/>
          <w:szCs w:val="24"/>
          <w:rPrChange w:id="6589" w:author="User" w:date="2017-11-09T13:10:00Z">
            <w:rPr>
              <w:del w:id="6590" w:author="User" w:date="2017-11-06T15:25:00Z"/>
              <w:i/>
              <w:sz w:val="28"/>
              <w:szCs w:val="28"/>
              <w:u w:val="single"/>
            </w:rPr>
          </w:rPrChange>
        </w:rPr>
      </w:pPr>
      <w:r w:rsidRPr="00C45083">
        <w:rPr>
          <w:sz w:val="24"/>
          <w:szCs w:val="24"/>
          <w:rPrChange w:id="6591" w:author="User" w:date="2017-11-09T13:10:00Z">
            <w:rPr>
              <w:sz w:val="28"/>
              <w:szCs w:val="28"/>
              <w:u w:val="single"/>
            </w:rPr>
          </w:rPrChange>
        </w:rPr>
        <w:t>Standard 1.C.11</w:t>
      </w:r>
    </w:p>
    <w:p w14:paraId="3D257B87" w14:textId="77777777" w:rsidR="002C5EF4" w:rsidRDefault="002C5EF4">
      <w:pPr>
        <w:pStyle w:val="Heading2"/>
        <w:spacing w:before="0"/>
        <w:rPr>
          <w:ins w:id="6592" w:author="User" w:date="2017-11-06T15:25:00Z"/>
          <w:b w:val="0"/>
          <w:sz w:val="24"/>
          <w:szCs w:val="24"/>
        </w:rPr>
        <w:pPrChange w:id="6593" w:author="User" w:date="2017-11-06T15:25:00Z">
          <w:pPr>
            <w:pStyle w:val="Heading3"/>
            <w:spacing w:before="0" w:after="0" w:line="240" w:lineRule="auto"/>
          </w:pPr>
        </w:pPrChange>
      </w:pPr>
      <w:bookmarkStart w:id="6594" w:name="_2fk6b3p" w:colFirst="0" w:colLast="0"/>
      <w:bookmarkEnd w:id="6594"/>
    </w:p>
    <w:p w14:paraId="6881E1CD" w14:textId="77777777" w:rsidR="00BE22C5" w:rsidRPr="00292782" w:rsidRDefault="00BE22C5">
      <w:pPr>
        <w:pStyle w:val="Heading2"/>
        <w:spacing w:before="0"/>
        <w:rPr>
          <w:sz w:val="24"/>
          <w:szCs w:val="24"/>
          <w:rPrChange w:id="6595" w:author="User" w:date="2017-11-08T13:39:00Z">
            <w:rPr>
              <w:rFonts w:ascii="Times New Roman" w:eastAsia="Times New Roman" w:hAnsi="Times New Roman" w:cs="Times New Roman"/>
              <w:color w:val="auto"/>
            </w:rPr>
          </w:rPrChange>
        </w:rPr>
        <w:pPrChange w:id="6596" w:author="User" w:date="2017-11-06T15:25:00Z">
          <w:pPr>
            <w:pStyle w:val="Heading3"/>
            <w:spacing w:before="0" w:after="0" w:line="240" w:lineRule="auto"/>
          </w:pPr>
        </w:pPrChange>
      </w:pPr>
      <w:r w:rsidRPr="00292782">
        <w:rPr>
          <w:b w:val="0"/>
          <w:i/>
          <w:sz w:val="24"/>
          <w:szCs w:val="24"/>
          <w:rPrChange w:id="6597" w:author="User" w:date="2017-11-08T13:39:00Z">
            <w:rPr>
              <w:b w:val="0"/>
              <w:bCs/>
              <w:i w:val="0"/>
              <w:sz w:val="24"/>
              <w:szCs w:val="24"/>
            </w:rPr>
          </w:rPrChange>
        </w:rPr>
        <w:lastRenderedPageBreak/>
        <w:t xml:space="preserve">Institutions operating in foreign locations operate in conformity with the Standards and applicable Commission policies for all students.  Institutions must have authorization from the Commission to operate in a foreign location. </w:t>
      </w:r>
    </w:p>
    <w:p w14:paraId="59C063D7" w14:textId="4517E9FE" w:rsidR="00BE22C5" w:rsidRPr="00C768DF" w:rsidDel="002C5EF4" w:rsidRDefault="00BE22C5" w:rsidP="00B61715">
      <w:pPr>
        <w:pStyle w:val="Heading3"/>
        <w:spacing w:before="0" w:after="0" w:line="240" w:lineRule="auto"/>
        <w:rPr>
          <w:del w:id="6598" w:author="User" w:date="2017-11-06T15:25:00Z"/>
          <w:rFonts w:ascii="Times New Roman" w:eastAsia="Times New Roman" w:hAnsi="Times New Roman" w:cs="Times New Roman"/>
          <w:color w:val="auto"/>
          <w:sz w:val="24"/>
          <w:szCs w:val="24"/>
          <w:rPrChange w:id="6599" w:author="User" w:date="2017-10-10T09:40:00Z">
            <w:rPr>
              <w:del w:id="6600" w:author="User" w:date="2017-11-06T15:25:00Z"/>
              <w:rFonts w:ascii="Times New Roman" w:eastAsia="Times New Roman" w:hAnsi="Times New Roman" w:cs="Times New Roman"/>
              <w:color w:val="auto"/>
            </w:rPr>
          </w:rPrChange>
        </w:rPr>
      </w:pPr>
    </w:p>
    <w:p w14:paraId="44C31E4D" w14:textId="77777777" w:rsidR="00BE22C5" w:rsidRPr="00C768DF" w:rsidRDefault="00BE22C5" w:rsidP="00B61715">
      <w:pPr>
        <w:pStyle w:val="Heading3"/>
        <w:spacing w:before="0" w:after="0" w:line="240" w:lineRule="auto"/>
        <w:rPr>
          <w:rFonts w:ascii="Times New Roman" w:eastAsia="Times New Roman" w:hAnsi="Times New Roman" w:cs="Times New Roman"/>
          <w:color w:val="auto"/>
          <w:sz w:val="24"/>
          <w:szCs w:val="24"/>
        </w:rPr>
      </w:pPr>
      <w:r w:rsidRPr="00C768DF">
        <w:rPr>
          <w:rFonts w:ascii="Times New Roman" w:eastAsia="Times New Roman" w:hAnsi="Times New Roman" w:cs="Times New Roman"/>
          <w:i w:val="0"/>
          <w:color w:val="auto"/>
          <w:sz w:val="24"/>
          <w:szCs w:val="24"/>
        </w:rPr>
        <w:t>Evidence of Meeting the Standard:</w:t>
      </w:r>
    </w:p>
    <w:p w14:paraId="0C6E38BB" w14:textId="77777777" w:rsidR="00BE22C5" w:rsidRPr="00C768DF" w:rsidRDefault="00BE22C5" w:rsidP="00B61715">
      <w:pPr>
        <w:pStyle w:val="Heading4"/>
        <w:spacing w:before="0" w:after="0" w:line="240" w:lineRule="auto"/>
        <w:rPr>
          <w:rFonts w:ascii="Times New Roman" w:eastAsia="Times New Roman" w:hAnsi="Times New Roman" w:cs="Times New Roman"/>
          <w:color w:val="auto"/>
        </w:rPr>
      </w:pPr>
    </w:p>
    <w:p w14:paraId="735E9313" w14:textId="69080AC4" w:rsidR="00CD3C9A" w:rsidRPr="00AB18D2" w:rsidRDefault="00CD3C9A" w:rsidP="00CD3C9A">
      <w:pPr>
        <w:pStyle w:val="Normal1"/>
        <w:rPr>
          <w:ins w:id="6601" w:author="User" w:date="2017-11-06T14:27:00Z"/>
          <w:rFonts w:ascii="Times New Roman" w:eastAsia="Times New Roman" w:hAnsi="Times New Roman" w:cs="Times New Roman"/>
          <w:i w:val="0"/>
          <w:color w:val="auto"/>
          <w:sz w:val="24"/>
          <w:szCs w:val="24"/>
        </w:rPr>
      </w:pPr>
      <w:ins w:id="6602" w:author="User" w:date="2017-11-06T14:27:00Z">
        <w:r w:rsidRPr="00B24965">
          <w:rPr>
            <w:rFonts w:ascii="Times New Roman" w:eastAsia="Times New Roman" w:hAnsi="Times New Roman" w:cs="Times New Roman"/>
            <w:i w:val="0"/>
            <w:color w:val="auto"/>
            <w:sz w:val="24"/>
            <w:szCs w:val="24"/>
          </w:rPr>
          <w:t>Guam Community College does not</w:t>
        </w:r>
        <w:r>
          <w:rPr>
            <w:rFonts w:ascii="Times New Roman" w:eastAsia="Times New Roman" w:hAnsi="Times New Roman" w:cs="Times New Roman"/>
            <w:i w:val="0"/>
            <w:color w:val="auto"/>
            <w:sz w:val="24"/>
            <w:szCs w:val="24"/>
          </w:rPr>
          <w:t xml:space="preserve"> currently</w:t>
        </w:r>
        <w:r w:rsidRPr="00B24965">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offer</w:t>
        </w:r>
        <w:r w:rsidRPr="00B24965">
          <w:rPr>
            <w:rFonts w:ascii="Times New Roman" w:eastAsia="Times New Roman" w:hAnsi="Times New Roman" w:cs="Times New Roman"/>
            <w:i w:val="0"/>
            <w:color w:val="auto"/>
            <w:sz w:val="24"/>
            <w:szCs w:val="24"/>
          </w:rPr>
          <w:t xml:space="preserve"> classes </w:t>
        </w:r>
        <w:r>
          <w:rPr>
            <w:rFonts w:ascii="Times New Roman" w:eastAsia="Times New Roman" w:hAnsi="Times New Roman" w:cs="Times New Roman"/>
            <w:i w:val="0"/>
            <w:color w:val="auto"/>
            <w:sz w:val="24"/>
            <w:szCs w:val="24"/>
          </w:rPr>
          <w:t>outside the island of Guam. The distance education of hybrid and online courses recently completed its pilot phase that began in fall 2015.</w:t>
        </w:r>
      </w:ins>
      <w:ins w:id="6603" w:author="User" w:date="2017-11-06T14:28:00Z">
        <w:r>
          <w:rPr>
            <w:rStyle w:val="FootnoteReference"/>
            <w:rFonts w:ascii="Times New Roman" w:eastAsia="Times New Roman" w:hAnsi="Times New Roman" w:cs="Times New Roman"/>
            <w:i w:val="0"/>
            <w:color w:val="auto"/>
            <w:sz w:val="24"/>
            <w:szCs w:val="24"/>
          </w:rPr>
          <w:footnoteReference w:id="176"/>
        </w:r>
      </w:ins>
      <w:ins w:id="6608" w:author="User" w:date="2017-11-06T14:27:00Z">
        <w:r>
          <w:rPr>
            <w:rFonts w:ascii="Times New Roman" w:eastAsia="Times New Roman" w:hAnsi="Times New Roman" w:cs="Times New Roman"/>
            <w:i w:val="0"/>
            <w:color w:val="auto"/>
            <w:sz w:val="24"/>
            <w:szCs w:val="24"/>
          </w:rPr>
          <w:t xml:space="preserve">  The College currently does not offer its distance education courses outside the island of Guam.  </w:t>
        </w:r>
      </w:ins>
    </w:p>
    <w:p w14:paraId="0E3D3206" w14:textId="77777777" w:rsidR="00CD3C9A" w:rsidRPr="00AB18D2" w:rsidRDefault="00CD3C9A" w:rsidP="00CD3C9A">
      <w:pPr>
        <w:pStyle w:val="Normal1"/>
        <w:rPr>
          <w:ins w:id="6609" w:author="User" w:date="2017-11-06T14:27:00Z"/>
          <w:rFonts w:ascii="Times New Roman" w:eastAsia="Times New Roman" w:hAnsi="Times New Roman" w:cs="Times New Roman"/>
          <w:color w:val="auto"/>
          <w:sz w:val="24"/>
          <w:szCs w:val="24"/>
        </w:rPr>
      </w:pPr>
    </w:p>
    <w:p w14:paraId="5CB4B5DE" w14:textId="77777777" w:rsidR="00CD3C9A" w:rsidRPr="007969C0" w:rsidRDefault="00CD3C9A" w:rsidP="00CD3C9A">
      <w:pPr>
        <w:pStyle w:val="Normal1"/>
        <w:rPr>
          <w:ins w:id="6610" w:author="User" w:date="2017-11-06T14:27:00Z"/>
          <w:rFonts w:ascii="Times New Roman" w:eastAsia="Times New Roman" w:hAnsi="Times New Roman" w:cs="Times New Roman"/>
          <w:color w:val="auto"/>
        </w:rPr>
      </w:pPr>
      <w:ins w:id="6611" w:author="User" w:date="2017-11-06T14:27:00Z">
        <w:r w:rsidRPr="00AB6229">
          <w:rPr>
            <w:rFonts w:ascii="Times New Roman" w:eastAsia="Times New Roman" w:hAnsi="Times New Roman" w:cs="Times New Roman"/>
            <w:b/>
            <w:i w:val="0"/>
            <w:color w:val="auto"/>
            <w:sz w:val="24"/>
            <w:szCs w:val="24"/>
          </w:rPr>
          <w:t>Analysis and Evaluation:</w:t>
        </w:r>
      </w:ins>
    </w:p>
    <w:p w14:paraId="1BB1ED80" w14:textId="77777777" w:rsidR="00CD3C9A" w:rsidRPr="00AB18D2" w:rsidRDefault="00CD3C9A" w:rsidP="00CD3C9A">
      <w:pPr>
        <w:pStyle w:val="Normal1"/>
        <w:rPr>
          <w:ins w:id="6612" w:author="User" w:date="2017-11-06T14:27:00Z"/>
          <w:rFonts w:ascii="Times New Roman" w:eastAsia="Times New Roman" w:hAnsi="Times New Roman" w:cs="Times New Roman"/>
          <w:color w:val="auto"/>
        </w:rPr>
      </w:pPr>
    </w:p>
    <w:p w14:paraId="13F117E7" w14:textId="77777777" w:rsidR="00CD3C9A" w:rsidRPr="00AB18D2" w:rsidRDefault="00CD3C9A" w:rsidP="00CD3C9A">
      <w:pPr>
        <w:pStyle w:val="Normal1"/>
        <w:rPr>
          <w:ins w:id="6613" w:author="User" w:date="2017-11-06T14:27:00Z"/>
          <w:rFonts w:ascii="Times New Roman" w:eastAsia="Times New Roman" w:hAnsi="Times New Roman" w:cs="Times New Roman"/>
          <w:i w:val="0"/>
          <w:color w:val="auto"/>
          <w:sz w:val="24"/>
          <w:szCs w:val="24"/>
        </w:rPr>
      </w:pPr>
      <w:ins w:id="6614" w:author="User" w:date="2017-11-06T14:27:00Z">
        <w:r w:rsidRPr="00AB18D2">
          <w:rPr>
            <w:rFonts w:ascii="Times New Roman" w:eastAsia="Times New Roman" w:hAnsi="Times New Roman" w:cs="Times New Roman"/>
            <w:i w:val="0"/>
            <w:color w:val="auto"/>
            <w:sz w:val="24"/>
            <w:szCs w:val="24"/>
          </w:rPr>
          <w:t xml:space="preserve">Guam Community College does not </w:t>
        </w:r>
        <w:r>
          <w:rPr>
            <w:rFonts w:ascii="Times New Roman" w:eastAsia="Times New Roman" w:hAnsi="Times New Roman" w:cs="Times New Roman"/>
            <w:i w:val="0"/>
            <w:color w:val="auto"/>
            <w:sz w:val="24"/>
            <w:szCs w:val="24"/>
          </w:rPr>
          <w:t xml:space="preserve">provide any course offerings outside of Guam.  Distance Education of online and hybrid courses are still currently only offered to students on Guam.  </w:t>
        </w:r>
      </w:ins>
    </w:p>
    <w:p w14:paraId="7B831FB8" w14:textId="56517369" w:rsidR="00BE22C5" w:rsidRPr="00C768DF" w:rsidDel="00CD3C9A" w:rsidRDefault="00BE22C5" w:rsidP="00B61715">
      <w:pPr>
        <w:pStyle w:val="Normal1"/>
        <w:rPr>
          <w:del w:id="6615" w:author="User" w:date="2017-11-06T14:27:00Z"/>
          <w:rFonts w:ascii="Times New Roman" w:eastAsia="Times New Roman" w:hAnsi="Times New Roman" w:cs="Times New Roman"/>
          <w:color w:val="auto"/>
          <w:sz w:val="24"/>
          <w:szCs w:val="24"/>
          <w:rPrChange w:id="6616" w:author="User" w:date="2017-10-10T09:40:00Z">
            <w:rPr>
              <w:del w:id="6617" w:author="User" w:date="2017-11-06T14:27:00Z"/>
              <w:rFonts w:ascii="Times New Roman" w:eastAsia="Times New Roman" w:hAnsi="Times New Roman" w:cs="Times New Roman"/>
              <w:color w:val="auto"/>
            </w:rPr>
          </w:rPrChange>
        </w:rPr>
      </w:pPr>
      <w:del w:id="6618" w:author="User" w:date="2017-11-06T14:27:00Z">
        <w:r w:rsidRPr="00C768DF" w:rsidDel="00CD3C9A">
          <w:rPr>
            <w:rFonts w:ascii="Times New Roman" w:eastAsia="Times New Roman" w:hAnsi="Times New Roman" w:cs="Times New Roman"/>
            <w:i w:val="0"/>
            <w:color w:val="auto"/>
            <w:sz w:val="24"/>
            <w:szCs w:val="24"/>
          </w:rPr>
          <w:delText>Guam Community College (GCC) currently has no instructional sites outside the island of Guam or outside of the United States.  The College has not requested authorization from the Commission to operate in any foreign location.</w:delText>
        </w:r>
      </w:del>
    </w:p>
    <w:p w14:paraId="7064C21D" w14:textId="0DC555CB" w:rsidR="00BE22C5" w:rsidRPr="00C768DF" w:rsidDel="00CD3C9A" w:rsidRDefault="00BE22C5" w:rsidP="00B61715">
      <w:pPr>
        <w:pStyle w:val="Normal1"/>
        <w:rPr>
          <w:del w:id="6619" w:author="User" w:date="2017-11-06T14:27:00Z"/>
          <w:rFonts w:ascii="Times New Roman" w:eastAsia="Times New Roman" w:hAnsi="Times New Roman" w:cs="Times New Roman"/>
          <w:i w:val="0"/>
          <w:color w:val="auto"/>
          <w:sz w:val="24"/>
          <w:szCs w:val="24"/>
        </w:rPr>
      </w:pPr>
    </w:p>
    <w:p w14:paraId="6477BE81" w14:textId="02C2D90F" w:rsidR="00BE22C5" w:rsidRPr="00C768DF" w:rsidDel="00CD3C9A" w:rsidRDefault="00BE22C5" w:rsidP="00B61715">
      <w:pPr>
        <w:pStyle w:val="Normal1"/>
        <w:rPr>
          <w:del w:id="6620" w:author="User" w:date="2017-11-06T14:27:00Z"/>
          <w:rFonts w:ascii="Times New Roman" w:eastAsia="Times New Roman" w:hAnsi="Times New Roman" w:cs="Times New Roman"/>
          <w:i w:val="0"/>
          <w:color w:val="auto"/>
          <w:sz w:val="24"/>
          <w:szCs w:val="24"/>
        </w:rPr>
      </w:pPr>
      <w:del w:id="6621" w:author="User" w:date="2017-11-06T14:27:00Z">
        <w:r w:rsidRPr="00C768DF" w:rsidDel="00CD3C9A">
          <w:rPr>
            <w:rFonts w:ascii="Times New Roman" w:eastAsia="Times New Roman" w:hAnsi="Times New Roman" w:cs="Times New Roman"/>
            <w:i w:val="0"/>
            <w:color w:val="auto"/>
            <w:sz w:val="24"/>
            <w:szCs w:val="24"/>
          </w:rPr>
          <w:delText>The College is authorized under federal law to enroll nonimmigrant alien students. Nonimmigrant alien students (hereinafter referred to as foreign students) are not citizens of the United States or aliens permanently residing in the United States. Foreign students must meet the same admission requirements as all other students. In addition, foreign students must also meet the following special admission requirements:</w:delText>
        </w:r>
      </w:del>
    </w:p>
    <w:p w14:paraId="60D45153" w14:textId="080DD903" w:rsidR="00BE22C5" w:rsidRPr="00C768DF" w:rsidDel="00CD3C9A" w:rsidRDefault="00BE22C5" w:rsidP="00B61715">
      <w:pPr>
        <w:pStyle w:val="Normal1"/>
        <w:rPr>
          <w:del w:id="6622" w:author="User" w:date="2017-11-06T14:27:00Z"/>
          <w:rFonts w:ascii="Times New Roman" w:eastAsia="Times New Roman" w:hAnsi="Times New Roman" w:cs="Times New Roman"/>
          <w:i w:val="0"/>
          <w:color w:val="auto"/>
          <w:sz w:val="24"/>
          <w:szCs w:val="24"/>
        </w:rPr>
      </w:pPr>
    </w:p>
    <w:p w14:paraId="4C40BDA9" w14:textId="164B034A" w:rsidR="00BE22C5" w:rsidRPr="00C768DF" w:rsidDel="00CD3C9A" w:rsidRDefault="00BE22C5" w:rsidP="00B61715">
      <w:pPr>
        <w:pStyle w:val="Normal1"/>
        <w:rPr>
          <w:del w:id="6623" w:author="User" w:date="2017-11-06T14:27:00Z"/>
          <w:rFonts w:ascii="Times New Roman" w:eastAsia="Times New Roman" w:hAnsi="Times New Roman" w:cs="Times New Roman"/>
          <w:i w:val="0"/>
          <w:color w:val="auto"/>
          <w:sz w:val="24"/>
          <w:szCs w:val="24"/>
        </w:rPr>
      </w:pPr>
      <w:del w:id="6624" w:author="User" w:date="2017-11-06T14:27:00Z">
        <w:r w:rsidRPr="00C768DF" w:rsidDel="00CD3C9A">
          <w:rPr>
            <w:rFonts w:ascii="Times New Roman" w:eastAsia="Times New Roman" w:hAnsi="Times New Roman" w:cs="Times New Roman"/>
            <w:i w:val="0"/>
            <w:color w:val="auto"/>
            <w:sz w:val="24"/>
            <w:szCs w:val="24"/>
          </w:rPr>
          <w:delText xml:space="preserve">Guam Community College students will acquire the highest quality education and job training that promotes workforce development and empowers them to serve as dynamic leaders within the local and international community. </w:delText>
        </w:r>
      </w:del>
    </w:p>
    <w:p w14:paraId="6AB8D46F" w14:textId="56C9E505" w:rsidR="00BE22C5" w:rsidRPr="00C768DF" w:rsidDel="00CD3C9A" w:rsidRDefault="00BE22C5" w:rsidP="00B61715">
      <w:pPr>
        <w:pStyle w:val="Normal1"/>
        <w:rPr>
          <w:del w:id="6625" w:author="User" w:date="2017-11-06T14:27:00Z"/>
          <w:rFonts w:ascii="Times New Roman" w:eastAsia="Times New Roman" w:hAnsi="Times New Roman" w:cs="Times New Roman"/>
          <w:color w:val="auto"/>
          <w:sz w:val="24"/>
          <w:szCs w:val="24"/>
        </w:rPr>
      </w:pPr>
    </w:p>
    <w:p w14:paraId="4FBA9092" w14:textId="2DFBAF9C" w:rsidR="00BE22C5" w:rsidRPr="00C768DF" w:rsidDel="00CD3C9A" w:rsidRDefault="00BE22C5" w:rsidP="00B61715">
      <w:pPr>
        <w:pStyle w:val="Normal1"/>
        <w:rPr>
          <w:del w:id="6626" w:author="User" w:date="2017-11-06T14:27:00Z"/>
          <w:rFonts w:ascii="Times New Roman" w:eastAsia="Times New Roman" w:hAnsi="Times New Roman" w:cs="Times New Roman"/>
          <w:color w:val="auto"/>
          <w:sz w:val="24"/>
          <w:szCs w:val="24"/>
          <w:rPrChange w:id="6627" w:author="User" w:date="2017-10-10T09:40:00Z">
            <w:rPr>
              <w:del w:id="6628" w:author="User" w:date="2017-11-06T14:27:00Z"/>
              <w:rFonts w:ascii="Times New Roman" w:eastAsia="Times New Roman" w:hAnsi="Times New Roman" w:cs="Times New Roman"/>
              <w:color w:val="auto"/>
            </w:rPr>
          </w:rPrChange>
        </w:rPr>
      </w:pPr>
      <w:del w:id="6629" w:author="User" w:date="2017-11-06T14:27:00Z">
        <w:r w:rsidRPr="00C768DF" w:rsidDel="00CD3C9A">
          <w:rPr>
            <w:rFonts w:ascii="Times New Roman" w:eastAsia="Times New Roman" w:hAnsi="Times New Roman" w:cs="Times New Roman"/>
            <w:b/>
            <w:i w:val="0"/>
            <w:color w:val="auto"/>
            <w:sz w:val="24"/>
            <w:szCs w:val="24"/>
          </w:rPr>
          <w:delText>Analysis and Evaluation:</w:delText>
        </w:r>
      </w:del>
    </w:p>
    <w:p w14:paraId="4349209B" w14:textId="2B8CC20D" w:rsidR="00BE22C5" w:rsidRPr="00C768DF" w:rsidDel="00CD3C9A" w:rsidRDefault="00BE22C5" w:rsidP="00B61715">
      <w:pPr>
        <w:pStyle w:val="Normal1"/>
        <w:rPr>
          <w:del w:id="6630" w:author="User" w:date="2017-11-06T14:27:00Z"/>
          <w:rFonts w:ascii="Times New Roman" w:eastAsia="Times New Roman" w:hAnsi="Times New Roman" w:cs="Times New Roman"/>
          <w:color w:val="auto"/>
          <w:sz w:val="24"/>
          <w:szCs w:val="24"/>
          <w:rPrChange w:id="6631" w:author="User" w:date="2017-10-10T09:40:00Z">
            <w:rPr>
              <w:del w:id="6632" w:author="User" w:date="2017-11-06T14:27:00Z"/>
              <w:rFonts w:ascii="Times New Roman" w:eastAsia="Times New Roman" w:hAnsi="Times New Roman" w:cs="Times New Roman"/>
              <w:color w:val="auto"/>
            </w:rPr>
          </w:rPrChange>
        </w:rPr>
      </w:pPr>
    </w:p>
    <w:p w14:paraId="6774C5E7" w14:textId="51FD370D" w:rsidR="00BE22C5" w:rsidRPr="00C768DF" w:rsidDel="00CD3C9A" w:rsidRDefault="00BE22C5" w:rsidP="00B61715">
      <w:pPr>
        <w:pStyle w:val="Normal1"/>
        <w:rPr>
          <w:del w:id="6633" w:author="User" w:date="2017-11-06T14:27:00Z"/>
          <w:rFonts w:ascii="Times New Roman" w:eastAsia="Times New Roman" w:hAnsi="Times New Roman" w:cs="Times New Roman"/>
          <w:i w:val="0"/>
          <w:color w:val="auto"/>
          <w:sz w:val="24"/>
          <w:szCs w:val="24"/>
        </w:rPr>
      </w:pPr>
      <w:del w:id="6634" w:author="User" w:date="2017-11-06T14:27:00Z">
        <w:r w:rsidRPr="00C768DF" w:rsidDel="00CD3C9A">
          <w:rPr>
            <w:rFonts w:ascii="Times New Roman" w:eastAsia="Times New Roman" w:hAnsi="Times New Roman" w:cs="Times New Roman"/>
            <w:i w:val="0"/>
            <w:color w:val="auto"/>
            <w:sz w:val="24"/>
            <w:szCs w:val="24"/>
          </w:rPr>
          <w:delText>Guam Community College does not operate in any foreign locations.</w:delText>
        </w:r>
      </w:del>
    </w:p>
    <w:p w14:paraId="05D928D5" w14:textId="341F9676" w:rsidR="00BE22C5" w:rsidDel="00D03734" w:rsidRDefault="00BE22C5" w:rsidP="000727BA">
      <w:pPr>
        <w:pStyle w:val="Heading2"/>
        <w:spacing w:before="0"/>
        <w:rPr>
          <w:del w:id="6635" w:author="User" w:date="2017-10-10T10:06:00Z"/>
          <w:sz w:val="24"/>
          <w:szCs w:val="24"/>
        </w:rPr>
      </w:pPr>
    </w:p>
    <w:p w14:paraId="6DD770A0" w14:textId="77777777" w:rsidR="00D03734" w:rsidRPr="00C768DF" w:rsidRDefault="00D03734" w:rsidP="00B61715">
      <w:pPr>
        <w:pStyle w:val="Normal1"/>
        <w:rPr>
          <w:ins w:id="6636" w:author="User" w:date="2017-10-24T11:34:00Z"/>
          <w:rFonts w:ascii="Times New Roman" w:eastAsia="Times New Roman" w:hAnsi="Times New Roman" w:cs="Times New Roman"/>
          <w:color w:val="auto"/>
          <w:sz w:val="24"/>
          <w:szCs w:val="24"/>
          <w:rPrChange w:id="6637" w:author="User" w:date="2017-10-10T09:40:00Z">
            <w:rPr>
              <w:ins w:id="6638" w:author="User" w:date="2017-10-24T11:34:00Z"/>
              <w:rFonts w:ascii="Times New Roman" w:eastAsia="Times New Roman" w:hAnsi="Times New Roman" w:cs="Times New Roman"/>
              <w:color w:val="auto"/>
            </w:rPr>
          </w:rPrChange>
        </w:rPr>
      </w:pPr>
    </w:p>
    <w:p w14:paraId="770014CB" w14:textId="77777777" w:rsidR="00BE22C5" w:rsidRPr="00D03734" w:rsidRDefault="00BE22C5" w:rsidP="000727BA">
      <w:pPr>
        <w:pStyle w:val="Heading2"/>
        <w:spacing w:before="0"/>
        <w:rPr>
          <w:sz w:val="24"/>
          <w:szCs w:val="24"/>
          <w:rPrChange w:id="6639" w:author="User" w:date="2017-10-24T11:34:00Z">
            <w:rPr>
              <w:sz w:val="28"/>
              <w:szCs w:val="28"/>
              <w:u w:val="single"/>
            </w:rPr>
          </w:rPrChange>
        </w:rPr>
      </w:pPr>
      <w:bookmarkStart w:id="6640" w:name="_1tuee74" w:colFirst="0" w:colLast="0"/>
      <w:bookmarkStart w:id="6641" w:name="_4du1wux" w:colFirst="0" w:colLast="0"/>
      <w:bookmarkStart w:id="6642" w:name="_2szc72q" w:colFirst="0" w:colLast="0"/>
      <w:bookmarkEnd w:id="6640"/>
      <w:bookmarkEnd w:id="6641"/>
      <w:bookmarkEnd w:id="6642"/>
      <w:r w:rsidRPr="00D03734">
        <w:rPr>
          <w:sz w:val="24"/>
          <w:szCs w:val="24"/>
          <w:rPrChange w:id="6643" w:author="User" w:date="2017-10-24T11:34:00Z">
            <w:rPr>
              <w:sz w:val="28"/>
              <w:szCs w:val="28"/>
              <w:u w:val="single"/>
            </w:rPr>
          </w:rPrChange>
        </w:rPr>
        <w:t>Standard 1.C.12</w:t>
      </w:r>
      <w:r w:rsidRPr="00D03734">
        <w:rPr>
          <w:i/>
          <w:sz w:val="24"/>
          <w:szCs w:val="24"/>
          <w:rPrChange w:id="6644" w:author="User" w:date="2017-10-24T11:34:00Z">
            <w:rPr>
              <w:i/>
              <w:u w:val="single"/>
            </w:rPr>
          </w:rPrChange>
        </w:rPr>
        <w:t xml:space="preserve"> </w:t>
      </w:r>
    </w:p>
    <w:p w14:paraId="592AB066" w14:textId="77777777" w:rsidR="00BE22C5" w:rsidRPr="00244D5D" w:rsidRDefault="00BE22C5" w:rsidP="00B61715">
      <w:pPr>
        <w:pStyle w:val="Normal1"/>
        <w:rPr>
          <w:rFonts w:ascii="Times New Roman" w:hAnsi="Times New Roman" w:cs="Times New Roman"/>
          <w:color w:val="auto"/>
          <w:sz w:val="24"/>
          <w:szCs w:val="24"/>
        </w:rPr>
      </w:pPr>
      <w:r w:rsidRPr="00752FDF">
        <w:rPr>
          <w:rFonts w:ascii="Times New Roman" w:hAnsi="Times New Roman" w:cs="Times New Roman"/>
          <w:color w:val="auto"/>
          <w:sz w:val="24"/>
          <w:szCs w:val="24"/>
        </w:rPr>
        <w:t>The institution agrees to comply with Eligibility Requirements, Accreditation Standards, Commission policies, guidelines, and requirements for pub</w:t>
      </w:r>
      <w:r w:rsidRPr="00690FA6">
        <w:rPr>
          <w:rFonts w:ascii="Times New Roman" w:hAnsi="Times New Roman" w:cs="Times New Roman"/>
          <w:color w:val="auto"/>
          <w:sz w:val="24"/>
          <w:szCs w:val="24"/>
        </w:rPr>
        <w:t xml:space="preserve">lic disclosure, institutional </w:t>
      </w:r>
      <w:r w:rsidRPr="00E962AD">
        <w:rPr>
          <w:rFonts w:ascii="Times New Roman" w:hAnsi="Times New Roman" w:cs="Times New Roman"/>
          <w:color w:val="auto"/>
          <w:sz w:val="24"/>
          <w:szCs w:val="24"/>
        </w:rPr>
        <w:t>reporting, team visits, and prior approval of substantive changes. When directed to act by the Commission, the institution responds to meet requirements withi</w:t>
      </w:r>
      <w:r w:rsidRPr="00B3735C">
        <w:rPr>
          <w:rFonts w:ascii="Times New Roman" w:hAnsi="Times New Roman" w:cs="Times New Roman"/>
          <w:color w:val="auto"/>
          <w:sz w:val="24"/>
          <w:szCs w:val="24"/>
        </w:rPr>
        <w:t xml:space="preserve">n a time period </w:t>
      </w:r>
      <w:r w:rsidRPr="00203CB7">
        <w:rPr>
          <w:rFonts w:ascii="Times New Roman" w:hAnsi="Times New Roman" w:cs="Times New Roman"/>
          <w:color w:val="auto"/>
          <w:sz w:val="24"/>
          <w:szCs w:val="24"/>
        </w:rPr>
        <w:t>set by the Commission. It discloses information required by the Commission to carry out its accrediting responsibilities. (ER 21)</w:t>
      </w:r>
    </w:p>
    <w:p w14:paraId="55BE0E3F" w14:textId="77777777" w:rsidR="00BE22C5" w:rsidRPr="00C768DF" w:rsidRDefault="00BE22C5" w:rsidP="00B61715">
      <w:pPr>
        <w:pStyle w:val="Heading4"/>
        <w:spacing w:before="0" w:after="0" w:line="240" w:lineRule="auto"/>
        <w:ind w:left="720"/>
        <w:rPr>
          <w:rFonts w:ascii="Times New Roman" w:eastAsia="Times New Roman" w:hAnsi="Times New Roman" w:cs="Times New Roman"/>
          <w:b w:val="0"/>
          <w:color w:val="auto"/>
        </w:rPr>
      </w:pPr>
    </w:p>
    <w:p w14:paraId="773574E1" w14:textId="77777777" w:rsidR="00BE22C5" w:rsidRPr="00C768DF" w:rsidRDefault="00BE22C5" w:rsidP="00B61715">
      <w:pPr>
        <w:pStyle w:val="Heading4"/>
        <w:spacing w:before="0" w:after="0" w:line="240" w:lineRule="auto"/>
        <w:rPr>
          <w:rFonts w:ascii="Times New Roman" w:eastAsia="Times New Roman" w:hAnsi="Times New Roman" w:cs="Times New Roman"/>
          <w:i w:val="0"/>
          <w:color w:val="auto"/>
        </w:rPr>
      </w:pPr>
      <w:r w:rsidRPr="00C768DF">
        <w:rPr>
          <w:rFonts w:ascii="Times New Roman" w:eastAsia="Times New Roman" w:hAnsi="Times New Roman" w:cs="Times New Roman"/>
          <w:i w:val="0"/>
          <w:color w:val="auto"/>
        </w:rPr>
        <w:t>Evidence of Meeting the Standard:</w:t>
      </w:r>
    </w:p>
    <w:p w14:paraId="58D1CE74" w14:textId="77777777" w:rsidR="000727BA" w:rsidRPr="00C768DF" w:rsidRDefault="000727BA" w:rsidP="000727BA">
      <w:pPr>
        <w:pStyle w:val="Normal1"/>
        <w:rPr>
          <w:rFonts w:ascii="Times New Roman" w:hAnsi="Times New Roman" w:cs="Times New Roman"/>
          <w:sz w:val="24"/>
          <w:szCs w:val="24"/>
          <w:rPrChange w:id="6645" w:author="User" w:date="2017-10-10T09:40:00Z">
            <w:rPr/>
          </w:rPrChange>
        </w:rPr>
      </w:pPr>
    </w:p>
    <w:p w14:paraId="768365E8" w14:textId="7491F81D" w:rsidR="00031703" w:rsidRPr="00031703" w:rsidRDefault="00031703" w:rsidP="00031703">
      <w:pPr>
        <w:pStyle w:val="Normal1"/>
        <w:rPr>
          <w:ins w:id="6646" w:author="User" w:date="2017-11-06T14:33:00Z"/>
          <w:rFonts w:ascii="Times New Roman" w:hAnsi="Times New Roman" w:cs="Times New Roman"/>
          <w:b/>
          <w:color w:val="FF0000"/>
          <w:sz w:val="24"/>
          <w:szCs w:val="24"/>
          <w:rPrChange w:id="6647" w:author="User" w:date="2017-11-06T14:34:00Z">
            <w:rPr>
              <w:ins w:id="6648" w:author="User" w:date="2017-11-06T14:33:00Z"/>
              <w:rFonts w:ascii="Times New Roman" w:hAnsi="Times New Roman" w:cs="Times New Roman"/>
              <w:i w:val="0"/>
              <w:sz w:val="24"/>
              <w:szCs w:val="24"/>
            </w:rPr>
          </w:rPrChange>
        </w:rPr>
      </w:pPr>
      <w:ins w:id="6649" w:author="User" w:date="2017-11-06T14:33:00Z">
        <w:r w:rsidRPr="00031703">
          <w:rPr>
            <w:rFonts w:ascii="Times New Roman" w:hAnsi="Times New Roman" w:cs="Times New Roman"/>
            <w:i w:val="0"/>
            <w:color w:val="auto"/>
            <w:sz w:val="24"/>
            <w:szCs w:val="24"/>
            <w:rPrChange w:id="6650" w:author="User" w:date="2017-11-06T14:33:00Z">
              <w:rPr>
                <w:rFonts w:ascii="Times New Roman" w:hAnsi="Times New Roman" w:cs="Times New Roman"/>
                <w:i w:val="0"/>
                <w:sz w:val="24"/>
                <w:szCs w:val="24"/>
              </w:rPr>
            </w:rPrChange>
          </w:rPr>
          <w:t>Guam Community College prioritizes compliance with ACCJC standards and policies with the utmost importance.  The College has addressed all four major recommendations from the 2012 visit.  To address Team Recommendation 1, the Office of Continuing Education and Workforce Development (CEWD) has implemented an assessment process to assess and evaluate workshops and training sessions through the use of surveys in which the results are documented in the assessment report.   This assessment process is currently ongoing and will continue to take place as part of CEWD’s assessment cycle.</w:t>
        </w:r>
      </w:ins>
      <w:ins w:id="6651" w:author="User" w:date="2017-11-06T14:34:00Z">
        <w:r w:rsidRPr="00292782">
          <w:rPr>
            <w:rStyle w:val="FootnoteReference"/>
            <w:rFonts w:ascii="Times New Roman" w:hAnsi="Times New Roman" w:cs="Times New Roman"/>
            <w:i w:val="0"/>
            <w:color w:val="FF0000"/>
            <w:sz w:val="24"/>
            <w:szCs w:val="24"/>
            <w:rPrChange w:id="6652" w:author="User" w:date="2017-11-08T13:41:00Z">
              <w:rPr>
                <w:rStyle w:val="FootnoteReference"/>
                <w:rFonts w:ascii="Times New Roman" w:hAnsi="Times New Roman" w:cs="Times New Roman"/>
                <w:i w:val="0"/>
                <w:color w:val="auto"/>
                <w:sz w:val="24"/>
                <w:szCs w:val="24"/>
              </w:rPr>
            </w:rPrChange>
          </w:rPr>
          <w:footnoteReference w:id="177"/>
        </w:r>
      </w:ins>
      <w:ins w:id="6659" w:author="User" w:date="2017-11-06T14:33:00Z">
        <w:r w:rsidRPr="00031703">
          <w:rPr>
            <w:rFonts w:ascii="Times New Roman" w:hAnsi="Times New Roman" w:cs="Times New Roman"/>
            <w:i w:val="0"/>
            <w:color w:val="auto"/>
            <w:sz w:val="24"/>
            <w:szCs w:val="24"/>
            <w:rPrChange w:id="6660" w:author="User" w:date="2017-11-06T14:33:00Z">
              <w:rPr>
                <w:rFonts w:ascii="Times New Roman" w:hAnsi="Times New Roman" w:cs="Times New Roman"/>
                <w:i w:val="0"/>
                <w:sz w:val="24"/>
                <w:szCs w:val="24"/>
              </w:rPr>
            </w:rPrChange>
          </w:rPr>
          <w:t xml:space="preserve">  </w:t>
        </w:r>
      </w:ins>
    </w:p>
    <w:p w14:paraId="29E96800" w14:textId="77777777" w:rsidR="00031703" w:rsidRDefault="00031703" w:rsidP="00031703">
      <w:pPr>
        <w:pStyle w:val="Normal1"/>
        <w:rPr>
          <w:ins w:id="6661" w:author="User" w:date="2017-11-06T14:33:00Z"/>
          <w:rFonts w:ascii="Times New Roman" w:hAnsi="Times New Roman" w:cs="Times New Roman"/>
          <w:i w:val="0"/>
          <w:sz w:val="24"/>
          <w:szCs w:val="24"/>
        </w:rPr>
      </w:pPr>
    </w:p>
    <w:p w14:paraId="7A477F12" w14:textId="59A1B421" w:rsidR="00031703" w:rsidRPr="00BA4C16" w:rsidRDefault="00031703" w:rsidP="00031703">
      <w:pPr>
        <w:pStyle w:val="Normal1"/>
        <w:rPr>
          <w:ins w:id="6662" w:author="User" w:date="2017-11-06T14:33:00Z"/>
          <w:rFonts w:ascii="Times New Roman" w:hAnsi="Times New Roman" w:cs="Times New Roman"/>
          <w:i w:val="0"/>
          <w:color w:val="auto"/>
          <w:sz w:val="24"/>
          <w:szCs w:val="24"/>
          <w:rPrChange w:id="6663" w:author="User" w:date="2017-11-06T14:36:00Z">
            <w:rPr>
              <w:ins w:id="6664" w:author="User" w:date="2017-11-06T14:33:00Z"/>
              <w:rFonts w:ascii="Times New Roman" w:hAnsi="Times New Roman" w:cs="Times New Roman"/>
              <w:i w:val="0"/>
              <w:sz w:val="24"/>
              <w:szCs w:val="24"/>
            </w:rPr>
          </w:rPrChange>
        </w:rPr>
      </w:pPr>
      <w:ins w:id="6665" w:author="User" w:date="2017-11-06T14:33:00Z">
        <w:r w:rsidRPr="00BA4C16">
          <w:rPr>
            <w:rFonts w:ascii="Times New Roman" w:hAnsi="Times New Roman" w:cs="Times New Roman"/>
            <w:i w:val="0"/>
            <w:color w:val="auto"/>
            <w:sz w:val="24"/>
            <w:szCs w:val="24"/>
            <w:rPrChange w:id="6666" w:author="User" w:date="2017-11-06T14:36:00Z">
              <w:rPr>
                <w:rFonts w:ascii="Times New Roman" w:hAnsi="Times New Roman" w:cs="Times New Roman"/>
                <w:i w:val="0"/>
                <w:sz w:val="24"/>
                <w:szCs w:val="24"/>
              </w:rPr>
            </w:rPrChange>
          </w:rPr>
          <w:t>The College piloted three distance education courses in fall 2015 to a</w:t>
        </w:r>
        <w:r w:rsidR="00BA4C16">
          <w:rPr>
            <w:rFonts w:ascii="Times New Roman" w:hAnsi="Times New Roman" w:cs="Times New Roman"/>
            <w:i w:val="0"/>
            <w:color w:val="auto"/>
            <w:sz w:val="24"/>
            <w:szCs w:val="24"/>
          </w:rPr>
          <w:t>ddress Team Recommendation 2.</w:t>
        </w:r>
      </w:ins>
      <w:ins w:id="6667" w:author="User" w:date="2017-11-06T14:37:00Z">
        <w:r w:rsidR="00BA4C16" w:rsidRPr="00292782">
          <w:rPr>
            <w:rStyle w:val="FootnoteReference"/>
            <w:rFonts w:ascii="Times New Roman" w:hAnsi="Times New Roman" w:cs="Times New Roman"/>
            <w:i w:val="0"/>
            <w:color w:val="FF0000"/>
            <w:sz w:val="24"/>
            <w:szCs w:val="24"/>
            <w:rPrChange w:id="6668" w:author="User" w:date="2017-11-08T13:42:00Z">
              <w:rPr>
                <w:rStyle w:val="FootnoteReference"/>
                <w:rFonts w:ascii="Times New Roman" w:hAnsi="Times New Roman" w:cs="Times New Roman"/>
                <w:i w:val="0"/>
                <w:color w:val="auto"/>
                <w:sz w:val="24"/>
                <w:szCs w:val="24"/>
              </w:rPr>
            </w:rPrChange>
          </w:rPr>
          <w:footnoteReference w:id="178"/>
        </w:r>
      </w:ins>
      <w:ins w:id="6673" w:author="User" w:date="2017-11-06T14:33:00Z">
        <w:r w:rsidR="00BA4C16">
          <w:rPr>
            <w:rFonts w:ascii="Times New Roman" w:hAnsi="Times New Roman" w:cs="Times New Roman"/>
            <w:i w:val="0"/>
            <w:color w:val="auto"/>
            <w:sz w:val="24"/>
            <w:szCs w:val="24"/>
          </w:rPr>
          <w:t xml:space="preserve">  </w:t>
        </w:r>
        <w:r w:rsidRPr="00BA4C16">
          <w:rPr>
            <w:rFonts w:ascii="Times New Roman" w:hAnsi="Times New Roman" w:cs="Times New Roman"/>
            <w:i w:val="0"/>
            <w:color w:val="auto"/>
            <w:sz w:val="24"/>
            <w:szCs w:val="24"/>
            <w:rPrChange w:id="6674" w:author="User" w:date="2017-11-06T14:36:00Z">
              <w:rPr>
                <w:rFonts w:ascii="Times New Roman" w:hAnsi="Times New Roman" w:cs="Times New Roman"/>
                <w:i w:val="0"/>
                <w:sz w:val="24"/>
                <w:szCs w:val="24"/>
              </w:rPr>
            </w:rPrChange>
          </w:rPr>
          <w:t>Online and course offerings have marginally increased since then as more faculty have undergone training to receive certification to teach online.</w:t>
        </w:r>
      </w:ins>
      <w:ins w:id="6675" w:author="User" w:date="2017-11-06T14:38:00Z">
        <w:r w:rsidR="00BA4C16" w:rsidRPr="00292782">
          <w:rPr>
            <w:rStyle w:val="FootnoteReference"/>
            <w:rFonts w:ascii="Times New Roman" w:hAnsi="Times New Roman" w:cs="Times New Roman"/>
            <w:i w:val="0"/>
            <w:color w:val="FF0000"/>
            <w:sz w:val="24"/>
            <w:szCs w:val="24"/>
            <w:rPrChange w:id="6676" w:author="User" w:date="2017-11-08T13:42:00Z">
              <w:rPr>
                <w:rStyle w:val="FootnoteReference"/>
                <w:rFonts w:ascii="Times New Roman" w:hAnsi="Times New Roman" w:cs="Times New Roman"/>
                <w:i w:val="0"/>
                <w:color w:val="auto"/>
                <w:sz w:val="24"/>
                <w:szCs w:val="24"/>
              </w:rPr>
            </w:rPrChange>
          </w:rPr>
          <w:footnoteReference w:id="179"/>
        </w:r>
      </w:ins>
      <w:ins w:id="6681" w:author="User" w:date="2017-11-06T14:33:00Z">
        <w:r w:rsidRPr="00BA4C16">
          <w:rPr>
            <w:rFonts w:ascii="Times New Roman" w:hAnsi="Times New Roman" w:cs="Times New Roman"/>
            <w:i w:val="0"/>
            <w:color w:val="auto"/>
            <w:sz w:val="24"/>
            <w:szCs w:val="24"/>
            <w:rPrChange w:id="6682" w:author="User" w:date="2017-11-06T14:36:00Z">
              <w:rPr>
                <w:rFonts w:ascii="Times New Roman" w:hAnsi="Times New Roman" w:cs="Times New Roman"/>
                <w:i w:val="0"/>
                <w:sz w:val="24"/>
                <w:szCs w:val="24"/>
              </w:rPr>
            </w:rPrChange>
          </w:rPr>
          <w:t xml:space="preserve">  </w:t>
        </w:r>
      </w:ins>
      <w:ins w:id="6683" w:author="User" w:date="2017-11-22T14:40:00Z">
        <w:r w:rsidR="004939C3">
          <w:rPr>
            <w:rFonts w:ascii="Times New Roman" w:hAnsi="Times New Roman" w:cs="Times New Roman"/>
            <w:i w:val="0"/>
            <w:color w:val="auto"/>
            <w:sz w:val="24"/>
            <w:szCs w:val="24"/>
          </w:rPr>
          <w:fldChar w:fldCharType="begin"/>
        </w:r>
        <w:r w:rsidR="004939C3">
          <w:rPr>
            <w:rFonts w:ascii="Times New Roman" w:hAnsi="Times New Roman" w:cs="Times New Roman"/>
            <w:i w:val="0"/>
            <w:color w:val="auto"/>
            <w:sz w:val="24"/>
            <w:szCs w:val="24"/>
          </w:rPr>
          <w:instrText xml:space="preserve"> HYPERLINK "</w:instrText>
        </w:r>
        <w:r w:rsidR="004939C3" w:rsidRPr="004939C3">
          <w:rPr>
            <w:rFonts w:ascii="Times New Roman" w:hAnsi="Times New Roman" w:cs="Times New Roman"/>
            <w:i w:val="0"/>
            <w:color w:val="auto"/>
            <w:sz w:val="24"/>
            <w:szCs w:val="24"/>
          </w:rPr>
          <w:instrText>https://prodssb.guamcc.edu/ESTA/bwckschd.p_disp_dyn_sched</w:instrText>
        </w:r>
        <w:r w:rsidR="004939C3">
          <w:rPr>
            <w:rFonts w:ascii="Times New Roman" w:hAnsi="Times New Roman" w:cs="Times New Roman"/>
            <w:i w:val="0"/>
            <w:color w:val="auto"/>
            <w:sz w:val="24"/>
            <w:szCs w:val="24"/>
          </w:rPr>
          <w:instrText xml:space="preserve">" </w:instrText>
        </w:r>
        <w:r w:rsidR="004939C3">
          <w:rPr>
            <w:rFonts w:ascii="Times New Roman" w:hAnsi="Times New Roman" w:cs="Times New Roman"/>
            <w:i w:val="0"/>
            <w:color w:val="auto"/>
            <w:sz w:val="24"/>
            <w:szCs w:val="24"/>
          </w:rPr>
          <w:fldChar w:fldCharType="separate"/>
        </w:r>
        <w:r w:rsidR="004939C3" w:rsidRPr="0001158C">
          <w:rPr>
            <w:rStyle w:val="Hyperlink"/>
            <w:rFonts w:ascii="Times New Roman" w:hAnsi="Times New Roman" w:cs="Times New Roman"/>
            <w:i w:val="0"/>
            <w:sz w:val="24"/>
            <w:szCs w:val="24"/>
          </w:rPr>
          <w:t>https://prodssb.guamcc.edu/ESTA/bwckschd.p</w:t>
        </w:r>
        <w:r w:rsidR="004939C3" w:rsidRPr="0001158C">
          <w:rPr>
            <w:rStyle w:val="Hyperlink"/>
            <w:rFonts w:ascii="Times New Roman" w:hAnsi="Times New Roman" w:cs="Times New Roman"/>
            <w:i w:val="0"/>
            <w:sz w:val="24"/>
            <w:szCs w:val="24"/>
          </w:rPr>
          <w:t>_</w:t>
        </w:r>
        <w:r w:rsidR="004939C3" w:rsidRPr="0001158C">
          <w:rPr>
            <w:rStyle w:val="Hyperlink"/>
            <w:rFonts w:ascii="Times New Roman" w:hAnsi="Times New Roman" w:cs="Times New Roman"/>
            <w:i w:val="0"/>
            <w:sz w:val="24"/>
            <w:szCs w:val="24"/>
          </w:rPr>
          <w:t>disp_dyn_sched</w:t>
        </w:r>
        <w:r w:rsidR="004939C3">
          <w:rPr>
            <w:rFonts w:ascii="Times New Roman" w:hAnsi="Times New Roman" w:cs="Times New Roman"/>
            <w:i w:val="0"/>
            <w:color w:val="auto"/>
            <w:sz w:val="24"/>
            <w:szCs w:val="24"/>
          </w:rPr>
          <w:fldChar w:fldCharType="end"/>
        </w:r>
        <w:r w:rsidR="004939C3">
          <w:rPr>
            <w:rFonts w:ascii="Times New Roman" w:hAnsi="Times New Roman" w:cs="Times New Roman"/>
            <w:i w:val="0"/>
            <w:color w:val="auto"/>
            <w:sz w:val="24"/>
            <w:szCs w:val="24"/>
            <w:rPrChange w:id="6684" w:author="User" w:date="2017-11-06T14:38:00Z">
              <w:rPr>
                <w:rFonts w:ascii="Times New Roman" w:hAnsi="Times New Roman" w:cs="Times New Roman"/>
                <w:i w:val="0"/>
                <w:color w:val="auto"/>
                <w:sz w:val="24"/>
                <w:szCs w:val="24"/>
              </w:rPr>
            </w:rPrChange>
          </w:rPr>
          <w:t xml:space="preserve"> </w:t>
        </w:r>
      </w:ins>
      <w:ins w:id="6685" w:author="User" w:date="2017-11-06T14:37:00Z">
        <w:r w:rsidR="00BA4C16" w:rsidRPr="00BA4C16">
          <w:rPr>
            <w:rFonts w:ascii="Times New Roman" w:hAnsi="Times New Roman" w:cs="Times New Roman"/>
            <w:b/>
            <w:color w:val="FF0000"/>
            <w:sz w:val="24"/>
            <w:szCs w:val="24"/>
            <w:rPrChange w:id="6686" w:author="User" w:date="2017-11-06T14:38:00Z">
              <w:rPr>
                <w:rFonts w:ascii="Times New Roman" w:hAnsi="Times New Roman" w:cs="Times New Roman"/>
                <w:i w:val="0"/>
                <w:color w:val="auto"/>
                <w:sz w:val="24"/>
                <w:szCs w:val="24"/>
              </w:rPr>
            </w:rPrChange>
          </w:rPr>
          <w:t>(</w:t>
        </w:r>
      </w:ins>
      <w:ins w:id="6687" w:author="User" w:date="2017-11-06T14:33:00Z">
        <w:r w:rsidRPr="00BA4C16">
          <w:rPr>
            <w:rFonts w:ascii="Times New Roman" w:hAnsi="Times New Roman" w:cs="Times New Roman"/>
            <w:b/>
            <w:color w:val="FF0000"/>
            <w:sz w:val="24"/>
            <w:szCs w:val="24"/>
            <w:rPrChange w:id="6688" w:author="User" w:date="2017-11-06T14:38:00Z">
              <w:rPr>
                <w:rFonts w:ascii="Times New Roman" w:hAnsi="Times New Roman" w:cs="Times New Roman"/>
                <w:i w:val="0"/>
                <w:sz w:val="24"/>
                <w:szCs w:val="24"/>
                <w:highlight w:val="green"/>
              </w:rPr>
            </w:rPrChange>
          </w:rPr>
          <w:t>Link online course offerings from fall 2015 to present</w:t>
        </w:r>
      </w:ins>
      <w:ins w:id="6689" w:author="User" w:date="2017-11-06T14:37:00Z">
        <w:r w:rsidR="00BA4C16" w:rsidRPr="00BA4C16">
          <w:rPr>
            <w:rFonts w:ascii="Times New Roman" w:hAnsi="Times New Roman" w:cs="Times New Roman"/>
            <w:b/>
            <w:color w:val="FF0000"/>
            <w:sz w:val="24"/>
            <w:szCs w:val="24"/>
            <w:rPrChange w:id="6690" w:author="User" w:date="2017-11-06T14:38:00Z">
              <w:rPr>
                <w:rFonts w:ascii="Times New Roman" w:hAnsi="Times New Roman" w:cs="Times New Roman"/>
                <w:i w:val="0"/>
                <w:color w:val="auto"/>
                <w:sz w:val="24"/>
                <w:szCs w:val="24"/>
              </w:rPr>
            </w:rPrChange>
          </w:rPr>
          <w:t>)</w:t>
        </w:r>
      </w:ins>
      <w:ins w:id="6691" w:author="User" w:date="2017-11-06T14:33:00Z">
        <w:r w:rsidR="004939C3">
          <w:rPr>
            <w:rFonts w:ascii="Times New Roman" w:hAnsi="Times New Roman" w:cs="Times New Roman"/>
            <w:i w:val="0"/>
            <w:color w:val="auto"/>
            <w:sz w:val="24"/>
            <w:szCs w:val="24"/>
            <w:rPrChange w:id="6692" w:author="User" w:date="2017-11-06T14:36:00Z">
              <w:rPr>
                <w:rFonts w:ascii="Times New Roman" w:hAnsi="Times New Roman" w:cs="Times New Roman"/>
                <w:i w:val="0"/>
                <w:color w:val="auto"/>
                <w:sz w:val="24"/>
                <w:szCs w:val="24"/>
              </w:rPr>
            </w:rPrChange>
          </w:rPr>
          <w:t xml:space="preserve"> </w:t>
        </w:r>
        <w:r w:rsidRPr="00BA4C16">
          <w:rPr>
            <w:rFonts w:ascii="Times New Roman" w:hAnsi="Times New Roman" w:cs="Times New Roman"/>
            <w:i w:val="0"/>
            <w:color w:val="auto"/>
            <w:sz w:val="24"/>
            <w:szCs w:val="24"/>
            <w:rPrChange w:id="6693" w:author="User" w:date="2017-11-06T14:36:00Z">
              <w:rPr>
                <w:rFonts w:ascii="Times New Roman" w:hAnsi="Times New Roman" w:cs="Times New Roman"/>
                <w:i w:val="0"/>
                <w:sz w:val="24"/>
                <w:szCs w:val="24"/>
              </w:rPr>
            </w:rPrChange>
          </w:rPr>
          <w:t xml:space="preserve">The College is continuing to assess the feasibility and need for its distance </w:t>
        </w:r>
      </w:ins>
      <w:ins w:id="6694" w:author="User" w:date="2017-11-06T14:40:00Z">
        <w:r w:rsidR="00BA4C16">
          <w:rPr>
            <w:rFonts w:ascii="Times New Roman" w:hAnsi="Times New Roman" w:cs="Times New Roman"/>
            <w:i w:val="0"/>
            <w:color w:val="auto"/>
            <w:sz w:val="24"/>
            <w:szCs w:val="24"/>
          </w:rPr>
          <w:t>e</w:t>
        </w:r>
      </w:ins>
      <w:ins w:id="6695" w:author="User" w:date="2017-11-06T14:33:00Z">
        <w:r w:rsidRPr="00BA4C16">
          <w:rPr>
            <w:rFonts w:ascii="Times New Roman" w:hAnsi="Times New Roman" w:cs="Times New Roman"/>
            <w:i w:val="0"/>
            <w:color w:val="auto"/>
            <w:sz w:val="24"/>
            <w:szCs w:val="24"/>
            <w:rPrChange w:id="6696" w:author="User" w:date="2017-11-06T14:36:00Z">
              <w:rPr>
                <w:rFonts w:ascii="Times New Roman" w:hAnsi="Times New Roman" w:cs="Times New Roman"/>
                <w:i w:val="0"/>
                <w:sz w:val="24"/>
                <w:szCs w:val="24"/>
              </w:rPr>
            </w:rPrChange>
          </w:rPr>
          <w:t xml:space="preserve">ducation courses.  We currently have two year of data to analyze to determine the direction with which to move forward with distance education.   </w:t>
        </w:r>
      </w:ins>
    </w:p>
    <w:p w14:paraId="2E8F9809" w14:textId="77777777" w:rsidR="00BA4C16" w:rsidRDefault="00BA4C16" w:rsidP="00031703">
      <w:pPr>
        <w:pStyle w:val="Normal1"/>
        <w:rPr>
          <w:ins w:id="6697" w:author="User" w:date="2017-11-06T14:41:00Z"/>
          <w:rFonts w:ascii="Times New Roman" w:hAnsi="Times New Roman" w:cs="Times New Roman"/>
          <w:i w:val="0"/>
          <w:sz w:val="24"/>
          <w:szCs w:val="24"/>
        </w:rPr>
      </w:pPr>
    </w:p>
    <w:p w14:paraId="23E2C2C9" w14:textId="0D6D20CA" w:rsidR="00031703" w:rsidRPr="00BA4C16" w:rsidRDefault="00031703" w:rsidP="00031703">
      <w:pPr>
        <w:pStyle w:val="Normal1"/>
        <w:rPr>
          <w:ins w:id="6698" w:author="User" w:date="2017-11-06T14:33:00Z"/>
          <w:rFonts w:ascii="Times New Roman" w:hAnsi="Times New Roman" w:cs="Times New Roman"/>
          <w:i w:val="0"/>
          <w:color w:val="auto"/>
          <w:sz w:val="24"/>
          <w:szCs w:val="24"/>
          <w:rPrChange w:id="6699" w:author="User" w:date="2017-11-06T14:41:00Z">
            <w:rPr>
              <w:ins w:id="6700" w:author="User" w:date="2017-11-06T14:33:00Z"/>
              <w:rFonts w:ascii="Times New Roman" w:hAnsi="Times New Roman" w:cs="Times New Roman"/>
              <w:i w:val="0"/>
              <w:sz w:val="24"/>
              <w:szCs w:val="24"/>
            </w:rPr>
          </w:rPrChange>
        </w:rPr>
      </w:pPr>
      <w:ins w:id="6701" w:author="User" w:date="2017-11-06T14:33:00Z">
        <w:r w:rsidRPr="00BA4C16">
          <w:rPr>
            <w:rFonts w:ascii="Times New Roman" w:hAnsi="Times New Roman" w:cs="Times New Roman"/>
            <w:i w:val="0"/>
            <w:color w:val="auto"/>
            <w:sz w:val="24"/>
            <w:szCs w:val="24"/>
            <w:rPrChange w:id="6702" w:author="User" w:date="2017-11-06T14:41:00Z">
              <w:rPr>
                <w:rFonts w:ascii="Times New Roman" w:hAnsi="Times New Roman" w:cs="Times New Roman"/>
                <w:i w:val="0"/>
                <w:sz w:val="24"/>
                <w:szCs w:val="24"/>
              </w:rPr>
            </w:rPrChange>
          </w:rPr>
          <w:t xml:space="preserve">A total of $1.39 million in funding was allocated to MIS to support costs for maintenance and upgrades to support the College’s technology needs. The process of upgrading hardware is ongoing and the transition to Windows 10 has begun. Wi-Fi hot spots are more readily available and reliable throughout the campus.  </w:t>
        </w:r>
      </w:ins>
    </w:p>
    <w:p w14:paraId="4D576C90" w14:textId="77777777" w:rsidR="00031703" w:rsidRDefault="00031703" w:rsidP="00031703">
      <w:pPr>
        <w:pStyle w:val="Normal1"/>
        <w:rPr>
          <w:ins w:id="6703" w:author="User" w:date="2017-11-06T14:33:00Z"/>
          <w:rFonts w:ascii="Times New Roman" w:hAnsi="Times New Roman" w:cs="Times New Roman"/>
          <w:i w:val="0"/>
          <w:sz w:val="24"/>
          <w:szCs w:val="24"/>
        </w:rPr>
      </w:pPr>
    </w:p>
    <w:p w14:paraId="2DECBE75" w14:textId="5C7940A8" w:rsidR="00031703" w:rsidRPr="00BA4C16" w:rsidRDefault="00031703" w:rsidP="00031703">
      <w:pPr>
        <w:pStyle w:val="Normal1"/>
        <w:rPr>
          <w:ins w:id="6704" w:author="User" w:date="2017-11-06T14:33:00Z"/>
          <w:rFonts w:ascii="Times New Roman" w:hAnsi="Times New Roman" w:cs="Times New Roman"/>
          <w:i w:val="0"/>
          <w:color w:val="auto"/>
          <w:sz w:val="24"/>
          <w:szCs w:val="24"/>
          <w:rPrChange w:id="6705" w:author="User" w:date="2017-11-06T14:41:00Z">
            <w:rPr>
              <w:ins w:id="6706" w:author="User" w:date="2017-11-06T14:33:00Z"/>
              <w:rFonts w:ascii="Times New Roman" w:hAnsi="Times New Roman" w:cs="Times New Roman"/>
              <w:i w:val="0"/>
              <w:sz w:val="24"/>
              <w:szCs w:val="24"/>
            </w:rPr>
          </w:rPrChange>
        </w:rPr>
      </w:pPr>
      <w:ins w:id="6707" w:author="User" w:date="2017-11-06T14:33:00Z">
        <w:r w:rsidRPr="00BA4C16">
          <w:rPr>
            <w:rFonts w:ascii="Times New Roman" w:hAnsi="Times New Roman" w:cs="Times New Roman"/>
            <w:i w:val="0"/>
            <w:color w:val="auto"/>
            <w:sz w:val="24"/>
            <w:szCs w:val="24"/>
            <w:rPrChange w:id="6708" w:author="User" w:date="2017-11-06T14:41:00Z">
              <w:rPr>
                <w:rFonts w:ascii="Times New Roman" w:hAnsi="Times New Roman" w:cs="Times New Roman"/>
                <w:i w:val="0"/>
                <w:sz w:val="24"/>
                <w:szCs w:val="24"/>
              </w:rPr>
            </w:rPrChange>
          </w:rPr>
          <w:t>On May 5, 2012, GCC’s Staff Senate was created to serve as the formal governance structure for staff employees.</w:t>
        </w:r>
      </w:ins>
      <w:ins w:id="6709" w:author="User" w:date="2017-11-06T14:41:00Z">
        <w:r w:rsidR="00BA4C16" w:rsidRPr="00292782">
          <w:rPr>
            <w:rStyle w:val="FootnoteReference"/>
            <w:rFonts w:ascii="Times New Roman" w:hAnsi="Times New Roman" w:cs="Times New Roman"/>
            <w:i w:val="0"/>
            <w:color w:val="FF0000"/>
            <w:sz w:val="24"/>
            <w:szCs w:val="24"/>
            <w:rPrChange w:id="6710" w:author="User" w:date="2017-11-08T13:42:00Z">
              <w:rPr>
                <w:rStyle w:val="FootnoteReference"/>
                <w:rFonts w:ascii="Times New Roman" w:hAnsi="Times New Roman" w:cs="Times New Roman"/>
                <w:i w:val="0"/>
                <w:color w:val="auto"/>
                <w:sz w:val="24"/>
                <w:szCs w:val="24"/>
              </w:rPr>
            </w:rPrChange>
          </w:rPr>
          <w:footnoteReference w:id="180"/>
        </w:r>
      </w:ins>
      <w:ins w:id="6715" w:author="User" w:date="2017-11-06T14:33:00Z">
        <w:r w:rsidRPr="00BA4C16">
          <w:rPr>
            <w:rFonts w:ascii="Times New Roman" w:hAnsi="Times New Roman" w:cs="Times New Roman"/>
            <w:i w:val="0"/>
            <w:color w:val="auto"/>
            <w:sz w:val="24"/>
            <w:szCs w:val="24"/>
            <w:rPrChange w:id="6716" w:author="User" w:date="2017-11-06T14:41:00Z">
              <w:rPr>
                <w:rFonts w:ascii="Times New Roman" w:hAnsi="Times New Roman" w:cs="Times New Roman"/>
                <w:i w:val="0"/>
                <w:sz w:val="24"/>
                <w:szCs w:val="24"/>
              </w:rPr>
            </w:rPrChange>
          </w:rPr>
          <w:t xml:space="preserve">  </w:t>
        </w:r>
      </w:ins>
      <w:ins w:id="6717" w:author="User" w:date="2017-11-06T14:41:00Z">
        <w:r w:rsidR="00BA4C16" w:rsidRPr="00BA4C16">
          <w:rPr>
            <w:rFonts w:ascii="Times New Roman" w:hAnsi="Times New Roman" w:cs="Times New Roman"/>
            <w:b/>
            <w:color w:val="FF0000"/>
            <w:sz w:val="24"/>
            <w:szCs w:val="24"/>
            <w:rPrChange w:id="6718" w:author="User" w:date="2017-11-06T14:41:00Z">
              <w:rPr>
                <w:rFonts w:ascii="Times New Roman" w:hAnsi="Times New Roman" w:cs="Times New Roman"/>
                <w:i w:val="0"/>
                <w:color w:val="auto"/>
                <w:sz w:val="24"/>
                <w:szCs w:val="24"/>
              </w:rPr>
            </w:rPrChange>
          </w:rPr>
          <w:t>(</w:t>
        </w:r>
      </w:ins>
      <w:ins w:id="6719" w:author="User" w:date="2017-11-06T14:33:00Z">
        <w:r w:rsidRPr="00BA4C16">
          <w:rPr>
            <w:rFonts w:ascii="Times New Roman" w:hAnsi="Times New Roman" w:cs="Times New Roman"/>
            <w:b/>
            <w:color w:val="FF0000"/>
            <w:sz w:val="24"/>
            <w:szCs w:val="24"/>
            <w:rPrChange w:id="6720" w:author="User" w:date="2017-11-06T14:41:00Z">
              <w:rPr>
                <w:rFonts w:ascii="Times New Roman" w:hAnsi="Times New Roman" w:cs="Times New Roman"/>
                <w:i w:val="0"/>
                <w:sz w:val="24"/>
                <w:szCs w:val="24"/>
                <w:highlight w:val="green"/>
              </w:rPr>
            </w:rPrChange>
          </w:rPr>
          <w:t>Link Staff Senate memo from VPAA</w:t>
        </w:r>
      </w:ins>
      <w:ins w:id="6721" w:author="User" w:date="2017-11-06T14:41:00Z">
        <w:r w:rsidR="00BA4C16" w:rsidRPr="00BA4C16">
          <w:rPr>
            <w:rFonts w:ascii="Times New Roman" w:hAnsi="Times New Roman" w:cs="Times New Roman"/>
            <w:b/>
            <w:color w:val="FF0000"/>
            <w:sz w:val="24"/>
            <w:szCs w:val="24"/>
            <w:rPrChange w:id="6722" w:author="User" w:date="2017-11-06T14:41:00Z">
              <w:rPr>
                <w:rFonts w:ascii="Times New Roman" w:hAnsi="Times New Roman" w:cs="Times New Roman"/>
                <w:i w:val="0"/>
                <w:color w:val="auto"/>
                <w:sz w:val="24"/>
                <w:szCs w:val="24"/>
              </w:rPr>
            </w:rPrChange>
          </w:rPr>
          <w:t>)</w:t>
        </w:r>
      </w:ins>
      <w:ins w:id="6723" w:author="User" w:date="2017-11-06T14:33:00Z">
        <w:r w:rsidRPr="00BA4C16">
          <w:rPr>
            <w:rFonts w:ascii="Times New Roman" w:hAnsi="Times New Roman" w:cs="Times New Roman"/>
            <w:i w:val="0"/>
            <w:color w:val="FF0000"/>
            <w:sz w:val="24"/>
            <w:szCs w:val="24"/>
            <w:rPrChange w:id="6724" w:author="User" w:date="2017-11-06T14:41:00Z">
              <w:rPr>
                <w:rFonts w:ascii="Times New Roman" w:hAnsi="Times New Roman" w:cs="Times New Roman"/>
                <w:i w:val="0"/>
                <w:sz w:val="24"/>
                <w:szCs w:val="24"/>
              </w:rPr>
            </w:rPrChange>
          </w:rPr>
          <w:t xml:space="preserve"> </w:t>
        </w:r>
        <w:r w:rsidRPr="00BA4C16">
          <w:rPr>
            <w:rFonts w:ascii="Times New Roman" w:hAnsi="Times New Roman" w:cs="Times New Roman"/>
            <w:i w:val="0"/>
            <w:color w:val="auto"/>
            <w:sz w:val="24"/>
            <w:szCs w:val="24"/>
            <w:rPrChange w:id="6725" w:author="User" w:date="2017-11-06T14:41:00Z">
              <w:rPr>
                <w:rFonts w:ascii="Times New Roman" w:hAnsi="Times New Roman" w:cs="Times New Roman"/>
                <w:i w:val="0"/>
                <w:sz w:val="24"/>
                <w:szCs w:val="24"/>
              </w:rPr>
            </w:rPrChange>
          </w:rPr>
          <w:t xml:space="preserve">With the creation and addition of the Staff Senate, the College now has complete representation when engaging in dialogue regarding crucial intuitional-wide decisions that affect all college constituents.  The College Governing Council, the Resource, Planning, and Facilities Committee, and the College Technology Committee now have representatives from faculty, administration, students, and now staff.   </w:t>
        </w:r>
      </w:ins>
    </w:p>
    <w:p w14:paraId="6E5368CA" w14:textId="77777777" w:rsidR="00031703" w:rsidRDefault="00031703" w:rsidP="00031703">
      <w:pPr>
        <w:pStyle w:val="Normal1"/>
        <w:rPr>
          <w:ins w:id="6726" w:author="User" w:date="2017-11-06T14:33:00Z"/>
          <w:rFonts w:ascii="Times New Roman" w:hAnsi="Times New Roman" w:cs="Times New Roman"/>
          <w:i w:val="0"/>
          <w:sz w:val="24"/>
          <w:szCs w:val="24"/>
        </w:rPr>
      </w:pPr>
    </w:p>
    <w:p w14:paraId="10E808DE" w14:textId="2EC98F45" w:rsidR="00031703" w:rsidRPr="00543FF0" w:rsidRDefault="00031703" w:rsidP="00031703">
      <w:pPr>
        <w:pStyle w:val="Normal1"/>
        <w:rPr>
          <w:ins w:id="6727" w:author="User" w:date="2017-11-06T14:33:00Z"/>
          <w:rFonts w:ascii="Times New Roman" w:hAnsi="Times New Roman" w:cs="Times New Roman"/>
          <w:i w:val="0"/>
          <w:sz w:val="24"/>
          <w:szCs w:val="24"/>
        </w:rPr>
      </w:pPr>
      <w:ins w:id="6728" w:author="User" w:date="2017-11-06T14:33:00Z">
        <w:r w:rsidRPr="00BA4C16">
          <w:rPr>
            <w:rFonts w:ascii="Times New Roman" w:hAnsi="Times New Roman" w:cs="Times New Roman"/>
            <w:i w:val="0"/>
            <w:color w:val="auto"/>
            <w:sz w:val="24"/>
            <w:szCs w:val="24"/>
            <w:rPrChange w:id="6729" w:author="User" w:date="2017-11-06T14:42:00Z">
              <w:rPr>
                <w:rFonts w:ascii="Times New Roman" w:hAnsi="Times New Roman" w:cs="Times New Roman"/>
                <w:i w:val="0"/>
                <w:sz w:val="24"/>
                <w:szCs w:val="24"/>
              </w:rPr>
            </w:rPrChange>
          </w:rPr>
          <w:t>The 2015 GCC Midterm Report to ACCJC was announced to the college community and is available to view or download by GCC employees and the general public from the GCC website under Public Reports.  The 2015 Midterm Report provides information on the recommendations that were given during the 2012 visit, and details what the College has done to address the recommendations.</w:t>
        </w:r>
      </w:ins>
      <w:ins w:id="6730" w:author="User" w:date="2017-11-06T14:43:00Z">
        <w:r w:rsidR="00BA4C16" w:rsidRPr="00292782">
          <w:rPr>
            <w:rStyle w:val="FootnoteReference"/>
            <w:rFonts w:ascii="Times New Roman" w:hAnsi="Times New Roman" w:cs="Times New Roman"/>
            <w:i w:val="0"/>
            <w:color w:val="FF0000"/>
            <w:sz w:val="24"/>
            <w:szCs w:val="24"/>
            <w:rPrChange w:id="6731" w:author="User" w:date="2017-11-08T13:42:00Z">
              <w:rPr>
                <w:rStyle w:val="FootnoteReference"/>
                <w:rFonts w:ascii="Times New Roman" w:hAnsi="Times New Roman" w:cs="Times New Roman"/>
                <w:i w:val="0"/>
                <w:color w:val="auto"/>
                <w:sz w:val="24"/>
                <w:szCs w:val="24"/>
              </w:rPr>
            </w:rPrChange>
          </w:rPr>
          <w:footnoteReference w:id="181"/>
        </w:r>
      </w:ins>
      <w:ins w:id="6737" w:author="User" w:date="2017-11-06T14:33:00Z">
        <w:r w:rsidRPr="00292782">
          <w:rPr>
            <w:rFonts w:ascii="Times New Roman" w:hAnsi="Times New Roman" w:cs="Times New Roman"/>
            <w:i w:val="0"/>
            <w:color w:val="FF0000"/>
            <w:sz w:val="24"/>
            <w:szCs w:val="24"/>
            <w:rPrChange w:id="6738" w:author="User" w:date="2017-11-08T13:42:00Z">
              <w:rPr>
                <w:rFonts w:ascii="Times New Roman" w:hAnsi="Times New Roman" w:cs="Times New Roman"/>
                <w:i w:val="0"/>
                <w:sz w:val="24"/>
                <w:szCs w:val="24"/>
              </w:rPr>
            </w:rPrChange>
          </w:rPr>
          <w:t xml:space="preserve"> </w:t>
        </w:r>
      </w:ins>
      <w:ins w:id="6739" w:author="User" w:date="2017-11-22T14:20:00Z">
        <w:r w:rsidR="00026D6D">
          <w:rPr>
            <w:rFonts w:ascii="Times New Roman" w:hAnsi="Times New Roman" w:cs="Times New Roman"/>
            <w:i w:val="0"/>
            <w:color w:val="FF0000"/>
            <w:sz w:val="24"/>
            <w:szCs w:val="24"/>
          </w:rPr>
          <w:fldChar w:fldCharType="begin"/>
        </w:r>
        <w:r w:rsidR="00026D6D">
          <w:rPr>
            <w:rFonts w:ascii="Times New Roman" w:hAnsi="Times New Roman" w:cs="Times New Roman"/>
            <w:i w:val="0"/>
            <w:color w:val="FF0000"/>
            <w:sz w:val="24"/>
            <w:szCs w:val="24"/>
          </w:rPr>
          <w:instrText xml:space="preserve"> HYPERLINK "</w:instrText>
        </w:r>
      </w:ins>
      <w:ins w:id="6740" w:author="User" w:date="2017-11-22T14:19:00Z">
        <w:r w:rsidR="00026D6D" w:rsidRPr="00026D6D">
          <w:rPr>
            <w:rFonts w:ascii="Times New Roman" w:hAnsi="Times New Roman" w:cs="Times New Roman"/>
            <w:i w:val="0"/>
            <w:color w:val="FF0000"/>
            <w:sz w:val="24"/>
            <w:szCs w:val="24"/>
          </w:rPr>
          <w:instrText>http://www.guamcc.edu/Runtime/publicreports.aspx</w:instrText>
        </w:r>
      </w:ins>
      <w:ins w:id="6741" w:author="User" w:date="2017-11-22T14:20:00Z">
        <w:r w:rsidR="00026D6D">
          <w:rPr>
            <w:rFonts w:ascii="Times New Roman" w:hAnsi="Times New Roman" w:cs="Times New Roman"/>
            <w:i w:val="0"/>
            <w:color w:val="FF0000"/>
            <w:sz w:val="24"/>
            <w:szCs w:val="24"/>
          </w:rPr>
          <w:instrText xml:space="preserve">" </w:instrText>
        </w:r>
        <w:r w:rsidR="00026D6D">
          <w:rPr>
            <w:rFonts w:ascii="Times New Roman" w:hAnsi="Times New Roman" w:cs="Times New Roman"/>
            <w:i w:val="0"/>
            <w:color w:val="FF0000"/>
            <w:sz w:val="24"/>
            <w:szCs w:val="24"/>
          </w:rPr>
          <w:fldChar w:fldCharType="separate"/>
        </w:r>
      </w:ins>
      <w:ins w:id="6742" w:author="User" w:date="2017-11-22T14:19:00Z">
        <w:r w:rsidR="00026D6D" w:rsidRPr="0001158C">
          <w:rPr>
            <w:rStyle w:val="Hyperlink"/>
            <w:rFonts w:ascii="Times New Roman" w:hAnsi="Times New Roman" w:cs="Times New Roman"/>
            <w:i w:val="0"/>
            <w:sz w:val="24"/>
            <w:szCs w:val="24"/>
          </w:rPr>
          <w:t>http://www.guamcc.edu/Runtime/publicreports.aspx</w:t>
        </w:r>
      </w:ins>
      <w:ins w:id="6743" w:author="User" w:date="2017-11-22T14:20:00Z">
        <w:r w:rsidR="00026D6D">
          <w:rPr>
            <w:rFonts w:ascii="Times New Roman" w:hAnsi="Times New Roman" w:cs="Times New Roman"/>
            <w:i w:val="0"/>
            <w:color w:val="FF0000"/>
            <w:sz w:val="24"/>
            <w:szCs w:val="24"/>
          </w:rPr>
          <w:fldChar w:fldCharType="end"/>
        </w:r>
        <w:r w:rsidR="00026D6D">
          <w:rPr>
            <w:rFonts w:ascii="Times New Roman" w:hAnsi="Times New Roman" w:cs="Times New Roman"/>
            <w:i w:val="0"/>
            <w:color w:val="FF0000"/>
            <w:sz w:val="24"/>
            <w:szCs w:val="24"/>
          </w:rPr>
          <w:t xml:space="preserve"> </w:t>
        </w:r>
      </w:ins>
      <w:ins w:id="6744" w:author="User" w:date="2017-11-06T14:42:00Z">
        <w:r w:rsidR="00BA4C16" w:rsidRPr="00BA4C16">
          <w:rPr>
            <w:rFonts w:ascii="Times New Roman" w:hAnsi="Times New Roman" w:cs="Times New Roman"/>
            <w:b/>
            <w:color w:val="FF0000"/>
            <w:sz w:val="24"/>
            <w:szCs w:val="24"/>
            <w:rPrChange w:id="6745" w:author="User" w:date="2017-11-06T14:43:00Z">
              <w:rPr>
                <w:rFonts w:ascii="Times New Roman" w:hAnsi="Times New Roman" w:cs="Times New Roman"/>
                <w:i w:val="0"/>
                <w:sz w:val="24"/>
                <w:szCs w:val="24"/>
              </w:rPr>
            </w:rPrChange>
          </w:rPr>
          <w:t>(</w:t>
        </w:r>
      </w:ins>
      <w:ins w:id="6746" w:author="User" w:date="2017-11-06T14:33:00Z">
        <w:r w:rsidRPr="00BA4C16">
          <w:rPr>
            <w:rFonts w:ascii="Times New Roman" w:hAnsi="Times New Roman" w:cs="Times New Roman"/>
            <w:b/>
            <w:color w:val="FF0000"/>
            <w:sz w:val="24"/>
            <w:szCs w:val="24"/>
            <w:rPrChange w:id="6747" w:author="User" w:date="2017-11-06T14:43:00Z">
              <w:rPr>
                <w:rFonts w:ascii="Times New Roman" w:hAnsi="Times New Roman" w:cs="Times New Roman"/>
                <w:i w:val="0"/>
                <w:sz w:val="24"/>
                <w:szCs w:val="24"/>
                <w:highlight w:val="green"/>
              </w:rPr>
            </w:rPrChange>
          </w:rPr>
          <w:t>Link Public Reports page on GCC website</w:t>
        </w:r>
      </w:ins>
      <w:ins w:id="6748" w:author="User" w:date="2017-11-06T14:42:00Z">
        <w:r w:rsidR="00BA4C16" w:rsidRPr="00BA4C16">
          <w:rPr>
            <w:rFonts w:ascii="Times New Roman" w:hAnsi="Times New Roman" w:cs="Times New Roman"/>
            <w:b/>
            <w:color w:val="FF0000"/>
            <w:sz w:val="24"/>
            <w:szCs w:val="24"/>
            <w:rPrChange w:id="6749" w:author="User" w:date="2017-11-06T14:43:00Z">
              <w:rPr>
                <w:rFonts w:ascii="Times New Roman" w:hAnsi="Times New Roman" w:cs="Times New Roman"/>
                <w:i w:val="0"/>
                <w:sz w:val="24"/>
                <w:szCs w:val="24"/>
              </w:rPr>
            </w:rPrChange>
          </w:rPr>
          <w:t>)</w:t>
        </w:r>
      </w:ins>
      <w:ins w:id="6750" w:author="User" w:date="2017-11-06T14:33:00Z">
        <w:r w:rsidRPr="00BA4C16">
          <w:rPr>
            <w:rFonts w:ascii="Times New Roman" w:hAnsi="Times New Roman" w:cs="Times New Roman"/>
            <w:b/>
            <w:color w:val="FF0000"/>
            <w:sz w:val="24"/>
            <w:szCs w:val="24"/>
            <w:rPrChange w:id="6751" w:author="User" w:date="2017-11-06T14:43:00Z">
              <w:rPr>
                <w:rFonts w:ascii="Times New Roman" w:hAnsi="Times New Roman" w:cs="Times New Roman"/>
                <w:i w:val="0"/>
                <w:sz w:val="24"/>
                <w:szCs w:val="24"/>
              </w:rPr>
            </w:rPrChange>
          </w:rPr>
          <w:t xml:space="preserve">  </w:t>
        </w:r>
      </w:ins>
    </w:p>
    <w:p w14:paraId="30A8ED50" w14:textId="77777777" w:rsidR="00031703" w:rsidRPr="00AB18D2" w:rsidRDefault="00031703" w:rsidP="00031703">
      <w:pPr>
        <w:pStyle w:val="Heading4"/>
        <w:spacing w:before="0" w:after="0" w:line="240" w:lineRule="auto"/>
        <w:ind w:left="720"/>
        <w:rPr>
          <w:ins w:id="6752" w:author="User" w:date="2017-11-06T14:33:00Z"/>
          <w:rFonts w:ascii="Times New Roman" w:eastAsia="Times New Roman" w:hAnsi="Times New Roman" w:cs="Times New Roman"/>
          <w:b w:val="0"/>
          <w:i w:val="0"/>
          <w:color w:val="auto"/>
        </w:rPr>
      </w:pPr>
    </w:p>
    <w:p w14:paraId="5BA4E689" w14:textId="77777777" w:rsidR="00031703" w:rsidRPr="00AB6229" w:rsidRDefault="00031703" w:rsidP="00031703">
      <w:pPr>
        <w:pStyle w:val="Heading4"/>
        <w:spacing w:before="0" w:after="0" w:line="240" w:lineRule="auto"/>
        <w:rPr>
          <w:ins w:id="6753" w:author="User" w:date="2017-11-06T14:33:00Z"/>
          <w:rFonts w:ascii="Times New Roman" w:eastAsia="Times New Roman" w:hAnsi="Times New Roman" w:cs="Times New Roman"/>
          <w:i w:val="0"/>
          <w:color w:val="auto"/>
        </w:rPr>
      </w:pPr>
      <w:ins w:id="6754" w:author="User" w:date="2017-11-06T14:33:00Z">
        <w:r w:rsidRPr="00AB6229">
          <w:rPr>
            <w:rFonts w:ascii="Times New Roman" w:eastAsia="Times New Roman" w:hAnsi="Times New Roman" w:cs="Times New Roman"/>
            <w:i w:val="0"/>
            <w:color w:val="auto"/>
          </w:rPr>
          <w:t>Analysis and Evaluation:</w:t>
        </w:r>
      </w:ins>
    </w:p>
    <w:p w14:paraId="602CF2C1" w14:textId="77777777" w:rsidR="00031703" w:rsidRDefault="00031703" w:rsidP="00031703">
      <w:pPr>
        <w:pStyle w:val="Normal1"/>
        <w:rPr>
          <w:ins w:id="6755" w:author="User" w:date="2017-11-06T14:33:00Z"/>
          <w:rFonts w:ascii="Times New Roman" w:eastAsia="Times New Roman" w:hAnsi="Times New Roman" w:cs="Times New Roman"/>
          <w:color w:val="auto"/>
          <w:sz w:val="24"/>
          <w:szCs w:val="24"/>
        </w:rPr>
      </w:pPr>
    </w:p>
    <w:p w14:paraId="3769BFEA" w14:textId="77777777" w:rsidR="00031703" w:rsidRPr="00543FF0" w:rsidRDefault="00031703" w:rsidP="00031703">
      <w:pPr>
        <w:pStyle w:val="Normal1"/>
        <w:rPr>
          <w:ins w:id="6756" w:author="User" w:date="2017-11-06T14:33:00Z"/>
          <w:rFonts w:ascii="Times New Roman" w:eastAsia="Times New Roman" w:hAnsi="Times New Roman" w:cs="Times New Roman"/>
          <w:i w:val="0"/>
          <w:color w:val="auto"/>
          <w:sz w:val="24"/>
          <w:szCs w:val="24"/>
        </w:rPr>
      </w:pPr>
      <w:ins w:id="6757" w:author="User" w:date="2017-11-06T14:33:00Z">
        <w:r>
          <w:rPr>
            <w:rFonts w:ascii="Times New Roman" w:eastAsia="Times New Roman" w:hAnsi="Times New Roman" w:cs="Times New Roman"/>
            <w:i w:val="0"/>
            <w:color w:val="auto"/>
            <w:sz w:val="24"/>
            <w:szCs w:val="24"/>
          </w:rPr>
          <w:t xml:space="preserve">All four major recommendations from the 2012 have been addressed.  The 2015 GCC Midterm Report provides information on how the recommendations were addressed. The 2015 GCC Midterm Report was announced to the college community and made available to the general public on the GCC website.   </w:t>
        </w:r>
      </w:ins>
    </w:p>
    <w:p w14:paraId="718567BD" w14:textId="77777777" w:rsidR="00CD3C9A" w:rsidRDefault="00CD3C9A" w:rsidP="00B61715">
      <w:pPr>
        <w:pStyle w:val="Normal1"/>
        <w:rPr>
          <w:ins w:id="6758" w:author="User" w:date="2017-11-06T14:29:00Z"/>
          <w:rFonts w:ascii="Times New Roman" w:hAnsi="Times New Roman" w:cs="Times New Roman"/>
          <w:i w:val="0"/>
          <w:color w:val="auto"/>
          <w:sz w:val="24"/>
          <w:szCs w:val="24"/>
        </w:rPr>
      </w:pPr>
    </w:p>
    <w:p w14:paraId="25E9A00B" w14:textId="77777777" w:rsidR="00CD3C9A" w:rsidRDefault="00CD3C9A" w:rsidP="00B61715">
      <w:pPr>
        <w:pStyle w:val="Normal1"/>
        <w:rPr>
          <w:ins w:id="6759" w:author="User" w:date="2017-11-06T14:29:00Z"/>
          <w:rFonts w:ascii="Times New Roman" w:hAnsi="Times New Roman" w:cs="Times New Roman"/>
          <w:i w:val="0"/>
          <w:color w:val="auto"/>
          <w:sz w:val="24"/>
          <w:szCs w:val="24"/>
        </w:rPr>
      </w:pPr>
    </w:p>
    <w:p w14:paraId="03EA1595" w14:textId="4B1C85EE" w:rsidR="00BE22C5" w:rsidRPr="002C5EF4" w:rsidDel="00BA4C16" w:rsidRDefault="002C5EF4" w:rsidP="00B61715">
      <w:pPr>
        <w:pStyle w:val="Normal1"/>
        <w:rPr>
          <w:del w:id="6760" w:author="User" w:date="2017-11-06T14:44:00Z"/>
          <w:rFonts w:ascii="Times New Roman" w:hAnsi="Times New Roman" w:cs="Times New Roman"/>
          <w:b/>
          <w:i w:val="0"/>
          <w:color w:val="auto"/>
          <w:sz w:val="24"/>
          <w:szCs w:val="24"/>
          <w:rPrChange w:id="6761" w:author="User" w:date="2017-11-06T15:25:00Z">
            <w:rPr>
              <w:del w:id="6762" w:author="User" w:date="2017-11-06T14:44:00Z"/>
              <w:rFonts w:ascii="Times New Roman" w:hAnsi="Times New Roman" w:cs="Times New Roman"/>
              <w:i w:val="0"/>
              <w:color w:val="auto"/>
              <w:sz w:val="24"/>
              <w:szCs w:val="24"/>
            </w:rPr>
          </w:rPrChange>
        </w:rPr>
      </w:pPr>
      <w:ins w:id="6763" w:author="User" w:date="2017-11-06T14:44:00Z">
        <w:r w:rsidRPr="002C5EF4">
          <w:rPr>
            <w:rFonts w:ascii="Times New Roman" w:hAnsi="Times New Roman"/>
            <w:b/>
            <w:color w:val="auto"/>
            <w:rPrChange w:id="6764" w:author="User" w:date="2017-11-06T15:25:00Z">
              <w:rPr>
                <w:rFonts w:ascii="Times New Roman" w:hAnsi="Times New Roman"/>
                <w:b/>
              </w:rPr>
            </w:rPrChange>
          </w:rPr>
          <w:t>S</w:t>
        </w:r>
      </w:ins>
      <w:del w:id="6765" w:author="User" w:date="2017-11-06T14:44:00Z">
        <w:r w:rsidR="00BE22C5" w:rsidRPr="002C5EF4" w:rsidDel="00BA4C16">
          <w:rPr>
            <w:rFonts w:ascii="Times New Roman" w:hAnsi="Times New Roman"/>
            <w:b/>
            <w:color w:val="auto"/>
            <w:rPrChange w:id="6766" w:author="User" w:date="2017-11-06T15:25:00Z">
              <w:rPr>
                <w:rFonts w:ascii="Times New Roman" w:hAnsi="Times New Roman"/>
              </w:rPr>
            </w:rPrChange>
          </w:rPr>
          <w:delText xml:space="preserve">Guam Community is in compliance and meets all the eligibility requirements of the Accrediting Commission for Community and Junior Colleges (ACCJC).  Public Law 14-77 or the Community College Act of 1977 is the institution‘s enabling law. Since its initial enactment by the Guam Legislature, it has served as the institutional mandate that has guided GCC in carrying its mission to provide high quality education and training in career and technical workforce development on island.  The College has a mission statement that is adopted by the Board of Trustees through BOT policy 100.  Its governing board is composed of </w:delText>
        </w:r>
        <w:commentRangeStart w:id="6767"/>
        <w:r w:rsidR="00BE22C5" w:rsidRPr="002C5EF4" w:rsidDel="00BA4C16">
          <w:rPr>
            <w:rFonts w:ascii="Times New Roman" w:hAnsi="Times New Roman"/>
            <w:b/>
            <w:color w:val="auto"/>
            <w:rPrChange w:id="6768" w:author="User" w:date="2017-11-06T15:25:00Z">
              <w:rPr>
                <w:rFonts w:ascii="Times New Roman" w:hAnsi="Times New Roman"/>
              </w:rPr>
            </w:rPrChange>
          </w:rPr>
          <w:delText xml:space="preserve">six members </w:delText>
        </w:r>
        <w:commentRangeEnd w:id="6767"/>
        <w:r w:rsidR="00BE22C5" w:rsidRPr="002C5EF4" w:rsidDel="00BA4C16">
          <w:rPr>
            <w:rFonts w:ascii="Times New Roman" w:hAnsi="Times New Roman"/>
            <w:b/>
            <w:i w:val="0"/>
            <w:color w:val="auto"/>
            <w:rPrChange w:id="6769" w:author="User" w:date="2017-11-06T15:25:00Z">
              <w:rPr>
                <w:rFonts w:ascii="Times New Roman" w:hAnsi="Times New Roman"/>
                <w:i w:val="0"/>
              </w:rPr>
            </w:rPrChange>
          </w:rPr>
          <w:commentReference w:id="6767"/>
        </w:r>
        <w:r w:rsidR="00BE22C5" w:rsidRPr="002C5EF4" w:rsidDel="00BA4C16">
          <w:rPr>
            <w:rFonts w:ascii="Times New Roman" w:hAnsi="Times New Roman"/>
            <w:b/>
            <w:color w:val="auto"/>
            <w:rPrChange w:id="6770" w:author="User" w:date="2017-11-06T15:25:00Z">
              <w:rPr>
                <w:rFonts w:ascii="Times New Roman" w:hAnsi="Times New Roman"/>
              </w:rPr>
            </w:rPrChange>
          </w:rPr>
          <w:delText>that are appointed by the Governor to represent various sectors of the community as outlined in public law 14-77. (please footnote this)</w:delText>
        </w:r>
      </w:del>
    </w:p>
    <w:p w14:paraId="464A95A6" w14:textId="40A17F16" w:rsidR="00BE22C5" w:rsidRPr="002C5EF4" w:rsidDel="00BA4C16" w:rsidRDefault="00BE22C5" w:rsidP="00B61715">
      <w:pPr>
        <w:pStyle w:val="Normal1"/>
        <w:rPr>
          <w:del w:id="6771" w:author="User" w:date="2017-11-06T14:44:00Z"/>
          <w:rFonts w:ascii="Times New Roman" w:hAnsi="Times New Roman" w:cs="Times New Roman"/>
          <w:b/>
          <w:i w:val="0"/>
          <w:color w:val="auto"/>
          <w:sz w:val="24"/>
          <w:szCs w:val="24"/>
          <w:rPrChange w:id="6772" w:author="User" w:date="2017-11-06T15:25:00Z">
            <w:rPr>
              <w:del w:id="6773" w:author="User" w:date="2017-11-06T14:44:00Z"/>
              <w:rFonts w:ascii="Times New Roman" w:hAnsi="Times New Roman" w:cs="Times New Roman"/>
              <w:i w:val="0"/>
              <w:color w:val="auto"/>
              <w:sz w:val="24"/>
              <w:szCs w:val="24"/>
            </w:rPr>
          </w:rPrChange>
        </w:rPr>
      </w:pPr>
    </w:p>
    <w:p w14:paraId="365BD4B3" w14:textId="048C0DAB" w:rsidR="00BE22C5" w:rsidRPr="002C5EF4" w:rsidDel="00BA4C16" w:rsidRDefault="00BE22C5" w:rsidP="00B61715">
      <w:pPr>
        <w:pStyle w:val="Normal1"/>
        <w:rPr>
          <w:del w:id="6774" w:author="User" w:date="2017-11-06T14:44:00Z"/>
          <w:rFonts w:ascii="Times New Roman" w:hAnsi="Times New Roman" w:cs="Times New Roman"/>
          <w:b/>
          <w:i w:val="0"/>
          <w:color w:val="auto"/>
          <w:sz w:val="24"/>
          <w:szCs w:val="24"/>
          <w:rPrChange w:id="6775" w:author="User" w:date="2017-11-06T15:25:00Z">
            <w:rPr>
              <w:del w:id="6776" w:author="User" w:date="2017-11-06T14:44:00Z"/>
              <w:rFonts w:ascii="Times New Roman" w:hAnsi="Times New Roman" w:cs="Times New Roman"/>
              <w:i w:val="0"/>
              <w:color w:val="auto"/>
              <w:sz w:val="24"/>
              <w:szCs w:val="24"/>
            </w:rPr>
          </w:rPrChange>
        </w:rPr>
      </w:pPr>
      <w:del w:id="6777" w:author="User" w:date="2017-11-06T14:44:00Z">
        <w:r w:rsidRPr="002C5EF4" w:rsidDel="00BA4C16">
          <w:rPr>
            <w:rFonts w:ascii="Times New Roman" w:hAnsi="Times New Roman"/>
            <w:b/>
            <w:color w:val="auto"/>
            <w:rPrChange w:id="6778" w:author="User" w:date="2017-11-06T15:25:00Z">
              <w:rPr>
                <w:rFonts w:ascii="Times New Roman" w:hAnsi="Times New Roman"/>
              </w:rPr>
            </w:rPrChange>
          </w:rPr>
          <w:delText xml:space="preserve">The college’s educational programs are delivered on and off-campus, in satellite programs at Guam’s public high schools and on site at businesses as needed. These programs prepare students for entry-level employment in career and technical fields or transfer to four-year institutions of higher learning.  All Guam Community College degrees, certificates and courses are listed in the catalog and on the website. The college documents and monitors student learning achievement each year by compiling statistics that show trends on program and course completions, persistence and retention rates, program and course SLO completions, graduation rates, and other similar measures. These trend data are published annually in the GCC Fact Book and the information are used for strategic planning and decision-making </w:delText>
        </w:r>
        <w:commentRangeStart w:id="6779"/>
        <w:r w:rsidRPr="002C5EF4" w:rsidDel="00BA4C16">
          <w:rPr>
            <w:rFonts w:ascii="Times New Roman" w:hAnsi="Times New Roman" w:cs="Times New Roman"/>
            <w:b/>
            <w:color w:val="auto"/>
            <w:rPrChange w:id="6780" w:author="User" w:date="2017-11-06T15:25:00Z">
              <w:rPr>
                <w:rFonts w:ascii="Times New Roman" w:hAnsi="Times New Roman"/>
              </w:rPr>
            </w:rPrChange>
          </w:rPr>
          <w:delText>purposes</w:delText>
        </w:r>
        <w:commentRangeEnd w:id="6779"/>
        <w:r w:rsidRPr="002C5EF4" w:rsidDel="00BA4C16">
          <w:rPr>
            <w:rFonts w:ascii="Times New Roman" w:hAnsi="Times New Roman"/>
            <w:b/>
            <w:i w:val="0"/>
            <w:color w:val="auto"/>
            <w:rPrChange w:id="6781" w:author="User" w:date="2017-11-06T15:25:00Z">
              <w:rPr>
                <w:rFonts w:ascii="Times New Roman" w:hAnsi="Times New Roman"/>
                <w:i w:val="0"/>
              </w:rPr>
            </w:rPrChange>
          </w:rPr>
          <w:commentReference w:id="6779"/>
        </w:r>
        <w:r w:rsidRPr="002C5EF4" w:rsidDel="00BA4C16">
          <w:rPr>
            <w:rFonts w:ascii="Times New Roman" w:hAnsi="Times New Roman"/>
            <w:b/>
            <w:color w:val="auto"/>
            <w:rPrChange w:id="6782" w:author="User" w:date="2017-11-06T15:25:00Z">
              <w:rPr>
                <w:rFonts w:ascii="Times New Roman" w:hAnsi="Times New Roman"/>
              </w:rPr>
            </w:rPrChange>
          </w:rPr>
          <w:delText>.</w:delText>
        </w:r>
      </w:del>
    </w:p>
    <w:p w14:paraId="7BFBB73B" w14:textId="552481E8" w:rsidR="00BE22C5" w:rsidRPr="002C5EF4" w:rsidDel="00BA4C16" w:rsidRDefault="00BE22C5" w:rsidP="00B61715">
      <w:pPr>
        <w:pStyle w:val="Normal1"/>
        <w:rPr>
          <w:del w:id="6783" w:author="User" w:date="2017-11-06T14:44:00Z"/>
          <w:rFonts w:ascii="Times New Roman" w:hAnsi="Times New Roman" w:cs="Times New Roman"/>
          <w:b/>
          <w:i w:val="0"/>
          <w:color w:val="auto"/>
          <w:sz w:val="24"/>
          <w:szCs w:val="24"/>
          <w:rPrChange w:id="6784" w:author="User" w:date="2017-11-06T15:25:00Z">
            <w:rPr>
              <w:del w:id="6785" w:author="User" w:date="2017-11-06T14:44:00Z"/>
              <w:rFonts w:ascii="Times New Roman" w:hAnsi="Times New Roman" w:cs="Times New Roman"/>
              <w:i w:val="0"/>
              <w:color w:val="auto"/>
              <w:sz w:val="24"/>
              <w:szCs w:val="24"/>
            </w:rPr>
          </w:rPrChange>
        </w:rPr>
      </w:pPr>
      <w:del w:id="6786" w:author="User" w:date="2017-11-06T14:44:00Z">
        <w:r w:rsidRPr="002C5EF4" w:rsidDel="00BA4C16">
          <w:rPr>
            <w:rFonts w:ascii="Times New Roman" w:hAnsi="Times New Roman"/>
            <w:b/>
            <w:color w:val="auto"/>
            <w:rPrChange w:id="6787" w:author="User" w:date="2017-11-06T15:25:00Z">
              <w:rPr>
                <w:rFonts w:ascii="Times New Roman" w:hAnsi="Times New Roman"/>
              </w:rPr>
            </w:rPrChange>
          </w:rPr>
          <w:delText xml:space="preserve"> </w:delText>
        </w:r>
      </w:del>
    </w:p>
    <w:p w14:paraId="02B15B55" w14:textId="7AA26557" w:rsidR="00BE22C5" w:rsidRPr="002C5EF4" w:rsidDel="00BA4C16" w:rsidRDefault="00BE22C5" w:rsidP="00B61715">
      <w:pPr>
        <w:pStyle w:val="Normal1"/>
        <w:rPr>
          <w:del w:id="6788" w:author="User" w:date="2017-11-06T14:44:00Z"/>
          <w:rFonts w:ascii="Times New Roman" w:hAnsi="Times New Roman" w:cs="Times New Roman"/>
          <w:b/>
          <w:i w:val="0"/>
          <w:color w:val="auto"/>
          <w:sz w:val="24"/>
          <w:szCs w:val="24"/>
          <w:rPrChange w:id="6789" w:author="User" w:date="2017-11-06T15:25:00Z">
            <w:rPr>
              <w:del w:id="6790" w:author="User" w:date="2017-11-06T14:44:00Z"/>
              <w:rFonts w:ascii="Times New Roman" w:hAnsi="Times New Roman" w:cs="Times New Roman"/>
              <w:i w:val="0"/>
              <w:color w:val="auto"/>
              <w:sz w:val="24"/>
              <w:szCs w:val="24"/>
            </w:rPr>
          </w:rPrChange>
        </w:rPr>
      </w:pPr>
      <w:del w:id="6791" w:author="User" w:date="2017-11-06T14:44:00Z">
        <w:r w:rsidRPr="002C5EF4" w:rsidDel="00BA4C16">
          <w:rPr>
            <w:rFonts w:ascii="Times New Roman" w:hAnsi="Times New Roman"/>
            <w:b/>
            <w:color w:val="auto"/>
            <w:rPrChange w:id="6792" w:author="User" w:date="2017-11-06T15:25:00Z">
              <w:rPr>
                <w:rFonts w:ascii="Times New Roman" w:hAnsi="Times New Roman"/>
              </w:rPr>
            </w:rPrChange>
          </w:rPr>
          <w:delText xml:space="preserve">Through its budget process, the Guam Community College allocates adequate resources to support its educational programs and services. The college‘s operating budget is intended to meet the expectations identified in the institutional mission statement that enables students to achieve quality education and job training at the college. Budget planning is designed to support the goals and objectives in the Institutional Strategic Master Plan (ISMP). Budget planning is also tied to assessment findings through the college‘s program review process in TracDat, GCC‘s assessment data management software.  </w:delText>
        </w:r>
        <w:r w:rsidRPr="002C5EF4" w:rsidDel="00BA4C16">
          <w:rPr>
            <w:rFonts w:ascii="Times New Roman" w:hAnsi="Times New Roman" w:cs="Times New Roman"/>
            <w:b/>
            <w:color w:val="auto"/>
            <w:highlight w:val="yellow"/>
            <w:rPrChange w:id="6793" w:author="User" w:date="2017-11-06T15:25:00Z">
              <w:rPr>
                <w:rFonts w:ascii="Times New Roman" w:hAnsi="Times New Roman"/>
                <w:highlight w:val="yellow"/>
              </w:rPr>
            </w:rPrChange>
          </w:rPr>
          <w:delText>For the last ten (10) years,</w:delText>
        </w:r>
        <w:r w:rsidRPr="002C5EF4" w:rsidDel="00BA4C16">
          <w:rPr>
            <w:rFonts w:ascii="Times New Roman" w:hAnsi="Times New Roman" w:cs="Times New Roman"/>
            <w:b/>
            <w:color w:val="auto"/>
            <w:rPrChange w:id="6794" w:author="User" w:date="2017-11-06T15:25:00Z">
              <w:rPr>
                <w:rFonts w:ascii="Times New Roman" w:hAnsi="Times New Roman"/>
              </w:rPr>
            </w:rPrChange>
          </w:rPr>
          <w:delText xml:space="preserve"> independent auditor Deloitte &amp; Touche, LLP has rendered an unqualified or clean opinion on GCC‘s financial statements. (please confirm and ID resource to quote via footnote) This is the reason why the college is regarded as the most fiscally responsible entity in the entire Government of </w:delText>
        </w:r>
        <w:commentRangeStart w:id="6795"/>
        <w:r w:rsidRPr="002C5EF4" w:rsidDel="00BA4C16">
          <w:rPr>
            <w:rFonts w:ascii="Times New Roman" w:hAnsi="Times New Roman" w:cs="Times New Roman"/>
            <w:b/>
            <w:color w:val="auto"/>
            <w:rPrChange w:id="6796" w:author="User" w:date="2017-11-06T15:25:00Z">
              <w:rPr>
                <w:rFonts w:ascii="Times New Roman" w:hAnsi="Times New Roman"/>
              </w:rPr>
            </w:rPrChange>
          </w:rPr>
          <w:delText>Guam</w:delText>
        </w:r>
        <w:commentRangeEnd w:id="6795"/>
        <w:r w:rsidRPr="002C5EF4" w:rsidDel="00BA4C16">
          <w:rPr>
            <w:rFonts w:ascii="Times New Roman" w:hAnsi="Times New Roman"/>
            <w:b/>
            <w:i w:val="0"/>
            <w:color w:val="auto"/>
            <w:rPrChange w:id="6797" w:author="User" w:date="2017-11-06T15:25:00Z">
              <w:rPr>
                <w:rFonts w:ascii="Times New Roman" w:hAnsi="Times New Roman"/>
                <w:i w:val="0"/>
              </w:rPr>
            </w:rPrChange>
          </w:rPr>
          <w:commentReference w:id="6795"/>
        </w:r>
        <w:r w:rsidRPr="002C5EF4" w:rsidDel="00BA4C16">
          <w:rPr>
            <w:rFonts w:ascii="Times New Roman" w:hAnsi="Times New Roman"/>
            <w:b/>
            <w:color w:val="auto"/>
            <w:rPrChange w:id="6798" w:author="User" w:date="2017-11-06T15:25:00Z">
              <w:rPr>
                <w:rFonts w:ascii="Times New Roman" w:hAnsi="Times New Roman"/>
              </w:rPr>
            </w:rPrChange>
          </w:rPr>
          <w:delText>.</w:delText>
        </w:r>
      </w:del>
    </w:p>
    <w:p w14:paraId="690979F5" w14:textId="4316AF1E" w:rsidR="00BE22C5" w:rsidRPr="002C5EF4" w:rsidDel="00BA4C16" w:rsidRDefault="00BE22C5" w:rsidP="00B61715">
      <w:pPr>
        <w:pStyle w:val="Heading4"/>
        <w:spacing w:before="0" w:after="0" w:line="240" w:lineRule="auto"/>
        <w:ind w:left="720"/>
        <w:rPr>
          <w:del w:id="6799" w:author="User" w:date="2017-11-06T14:44:00Z"/>
          <w:rFonts w:ascii="Times New Roman" w:eastAsia="Times New Roman" w:hAnsi="Times New Roman" w:cs="Times New Roman"/>
          <w:b w:val="0"/>
          <w:i w:val="0"/>
          <w:color w:val="auto"/>
        </w:rPr>
      </w:pPr>
      <w:del w:id="6800" w:author="User" w:date="2017-11-06T14:44:00Z">
        <w:r w:rsidRPr="002C5EF4" w:rsidDel="00BA4C16">
          <w:rPr>
            <w:rFonts w:ascii="Times New Roman" w:eastAsia="Times New Roman" w:hAnsi="Times New Roman"/>
            <w:color w:val="auto"/>
            <w:rPrChange w:id="6801" w:author="User" w:date="2017-11-06T15:25:00Z">
              <w:rPr>
                <w:rFonts w:ascii="Times New Roman" w:eastAsia="Times New Roman" w:hAnsi="Times New Roman"/>
              </w:rPr>
            </w:rPrChange>
          </w:rPr>
          <w:delText xml:space="preserve"> </w:delText>
        </w:r>
      </w:del>
    </w:p>
    <w:p w14:paraId="2B98A10C" w14:textId="5848FD1F" w:rsidR="00BE22C5" w:rsidRPr="002C5EF4" w:rsidDel="00BA4C16" w:rsidRDefault="00BE22C5" w:rsidP="00B61715">
      <w:pPr>
        <w:pStyle w:val="Heading4"/>
        <w:spacing w:before="0" w:after="0" w:line="240" w:lineRule="auto"/>
        <w:rPr>
          <w:del w:id="6802" w:author="User" w:date="2017-11-06T14:44:00Z"/>
          <w:rFonts w:ascii="Times New Roman" w:eastAsia="Times New Roman" w:hAnsi="Times New Roman" w:cs="Times New Roman"/>
          <w:b w:val="0"/>
          <w:i w:val="0"/>
          <w:color w:val="auto"/>
          <w:rPrChange w:id="6803" w:author="User" w:date="2017-11-06T15:25:00Z">
            <w:rPr>
              <w:del w:id="6804" w:author="User" w:date="2017-11-06T14:44:00Z"/>
              <w:rFonts w:ascii="Times New Roman" w:eastAsia="Times New Roman" w:hAnsi="Times New Roman" w:cs="Times New Roman"/>
              <w:i w:val="0"/>
              <w:color w:val="auto"/>
            </w:rPr>
          </w:rPrChange>
        </w:rPr>
      </w:pPr>
      <w:del w:id="6805" w:author="User" w:date="2017-11-06T14:44:00Z">
        <w:r w:rsidRPr="002C5EF4" w:rsidDel="00BA4C16">
          <w:rPr>
            <w:rFonts w:ascii="Times New Roman" w:eastAsia="Times New Roman" w:hAnsi="Times New Roman"/>
            <w:b w:val="0"/>
            <w:color w:val="auto"/>
            <w:rPrChange w:id="6806" w:author="User" w:date="2017-11-06T15:25:00Z">
              <w:rPr>
                <w:rFonts w:ascii="Times New Roman" w:eastAsia="Times New Roman" w:hAnsi="Times New Roman"/>
                <w:b w:val="0"/>
              </w:rPr>
            </w:rPrChange>
          </w:rPr>
          <w:delText>Analysis and Evaluation:</w:delText>
        </w:r>
      </w:del>
    </w:p>
    <w:p w14:paraId="19670933" w14:textId="03236555" w:rsidR="00BE22C5" w:rsidRPr="002C5EF4" w:rsidDel="00BA4C16" w:rsidRDefault="00BE22C5" w:rsidP="00B61715">
      <w:pPr>
        <w:pStyle w:val="Normal1"/>
        <w:ind w:left="426"/>
        <w:rPr>
          <w:del w:id="6807" w:author="User" w:date="2017-11-06T14:44:00Z"/>
          <w:rFonts w:ascii="Times New Roman" w:eastAsia="Times New Roman" w:hAnsi="Times New Roman" w:cs="Times New Roman"/>
          <w:b/>
          <w:color w:val="auto"/>
          <w:sz w:val="24"/>
          <w:szCs w:val="24"/>
          <w:rPrChange w:id="6808" w:author="User" w:date="2017-11-06T15:25:00Z">
            <w:rPr>
              <w:del w:id="6809" w:author="User" w:date="2017-11-06T14:44:00Z"/>
              <w:rFonts w:ascii="Times New Roman" w:eastAsia="Times New Roman" w:hAnsi="Times New Roman" w:cs="Times New Roman"/>
              <w:color w:val="auto"/>
              <w:sz w:val="24"/>
              <w:szCs w:val="24"/>
            </w:rPr>
          </w:rPrChange>
        </w:rPr>
      </w:pPr>
    </w:p>
    <w:p w14:paraId="20D8BA14" w14:textId="3A300B99" w:rsidR="00BE22C5" w:rsidRPr="002C5EF4" w:rsidDel="00BA4C16" w:rsidRDefault="00BE22C5" w:rsidP="00B61715">
      <w:pPr>
        <w:pStyle w:val="Normal1"/>
        <w:rPr>
          <w:del w:id="6810" w:author="User" w:date="2017-11-06T14:44:00Z"/>
          <w:rFonts w:ascii="Times New Roman" w:hAnsi="Times New Roman" w:cs="Times New Roman"/>
          <w:b/>
          <w:i w:val="0"/>
          <w:color w:val="auto"/>
          <w:sz w:val="24"/>
          <w:szCs w:val="24"/>
          <w:rPrChange w:id="6811" w:author="User" w:date="2017-11-06T15:25:00Z">
            <w:rPr>
              <w:del w:id="6812" w:author="User" w:date="2017-11-06T14:44:00Z"/>
              <w:rFonts w:ascii="Times New Roman" w:hAnsi="Times New Roman" w:cs="Times New Roman"/>
              <w:i w:val="0"/>
              <w:color w:val="auto"/>
              <w:sz w:val="24"/>
              <w:szCs w:val="24"/>
            </w:rPr>
          </w:rPrChange>
        </w:rPr>
      </w:pPr>
      <w:del w:id="6813" w:author="User" w:date="2017-11-06T14:44:00Z">
        <w:r w:rsidRPr="002C5EF4" w:rsidDel="00BA4C16">
          <w:rPr>
            <w:rFonts w:ascii="Times New Roman" w:hAnsi="Times New Roman"/>
            <w:b/>
            <w:color w:val="auto"/>
            <w:rPrChange w:id="6814" w:author="User" w:date="2017-11-06T15:25:00Z">
              <w:rPr>
                <w:rFonts w:ascii="Times New Roman" w:hAnsi="Times New Roman"/>
              </w:rPr>
            </w:rPrChange>
          </w:rPr>
          <w:delText>Guam Community College believes that high quality general education opportunities for all its students are necessary for democratic principles and practices to exist and for a sound economy to flourish. The college continually scrutinizes the general education curriculum in order to assure that all degrees and certificates granted by the College support this vision of general education and that it serves as a means to inspire service, opportunity and responsibility in all its constituencies.</w:delText>
        </w:r>
      </w:del>
    </w:p>
    <w:p w14:paraId="35674EDC" w14:textId="6039BCE7" w:rsidR="00BE22C5" w:rsidRPr="002C5EF4" w:rsidDel="00BA4C16" w:rsidRDefault="00BE22C5" w:rsidP="00B61715">
      <w:pPr>
        <w:pStyle w:val="Normal1"/>
        <w:rPr>
          <w:del w:id="6815" w:author="User" w:date="2017-11-06T14:44:00Z"/>
          <w:rFonts w:ascii="Times New Roman" w:hAnsi="Times New Roman" w:cs="Times New Roman"/>
          <w:b/>
          <w:i w:val="0"/>
          <w:color w:val="auto"/>
          <w:sz w:val="24"/>
          <w:szCs w:val="24"/>
          <w:rPrChange w:id="6816" w:author="User" w:date="2017-11-06T15:25:00Z">
            <w:rPr>
              <w:del w:id="6817" w:author="User" w:date="2017-11-06T14:44:00Z"/>
              <w:rFonts w:ascii="Times New Roman" w:hAnsi="Times New Roman" w:cs="Times New Roman"/>
              <w:i w:val="0"/>
              <w:color w:val="auto"/>
              <w:sz w:val="24"/>
              <w:szCs w:val="24"/>
            </w:rPr>
          </w:rPrChange>
        </w:rPr>
      </w:pPr>
    </w:p>
    <w:p w14:paraId="57490D3C" w14:textId="5B6E4F3C" w:rsidR="00BE22C5" w:rsidRPr="002C5EF4" w:rsidDel="00BA4C16" w:rsidRDefault="00BE22C5" w:rsidP="00B61715">
      <w:pPr>
        <w:pStyle w:val="Normal1"/>
        <w:rPr>
          <w:del w:id="6818" w:author="User" w:date="2017-11-06T14:44:00Z"/>
          <w:rFonts w:ascii="Times New Roman" w:hAnsi="Times New Roman" w:cs="Times New Roman"/>
          <w:b/>
          <w:i w:val="0"/>
          <w:color w:val="auto"/>
          <w:sz w:val="24"/>
          <w:szCs w:val="24"/>
          <w:rPrChange w:id="6819" w:author="User" w:date="2017-11-06T15:25:00Z">
            <w:rPr>
              <w:del w:id="6820" w:author="User" w:date="2017-11-06T14:44:00Z"/>
              <w:rFonts w:ascii="Times New Roman" w:hAnsi="Times New Roman"/>
              <w:i w:val="0"/>
              <w:color w:val="auto"/>
              <w:sz w:val="24"/>
              <w:szCs w:val="24"/>
            </w:rPr>
          </w:rPrChange>
        </w:rPr>
      </w:pPr>
      <w:del w:id="6821" w:author="User" w:date="2017-11-06T14:44:00Z">
        <w:r w:rsidRPr="002C5EF4" w:rsidDel="00BA4C16">
          <w:rPr>
            <w:rFonts w:ascii="Times New Roman" w:hAnsi="Times New Roman"/>
            <w:b/>
            <w:color w:val="auto"/>
            <w:rPrChange w:id="6822" w:author="User" w:date="2017-11-06T15:25:00Z">
              <w:rPr>
                <w:rFonts w:ascii="Times New Roman" w:hAnsi="Times New Roman"/>
              </w:rPr>
            </w:rPrChange>
          </w:rPr>
          <w:delText>The college documents and monitors student learning achievement each year by compiling statistics that show trends on program and course completions, persistence and retention rates, program and course SLO completions, graduation rates, and other similar measures.  The wide range of student services provided to each and every Guam Community College student is described in detail in the college catalog. These services are consistently aligned with the college mission. Likewise, these services support student learning and achievement for all students at the college.</w:delText>
        </w:r>
      </w:del>
    </w:p>
    <w:p w14:paraId="288DA34B" w14:textId="31E28564" w:rsidR="00BE22C5" w:rsidRPr="002C5EF4" w:rsidDel="00BA4C16" w:rsidRDefault="00BE22C5" w:rsidP="00B61715">
      <w:pPr>
        <w:pStyle w:val="Normal1"/>
        <w:rPr>
          <w:del w:id="6823" w:author="User" w:date="2017-11-06T14:44:00Z"/>
          <w:rFonts w:ascii="Times New Roman" w:hAnsi="Times New Roman" w:cs="Times New Roman"/>
          <w:b/>
          <w:i w:val="0"/>
          <w:color w:val="auto"/>
          <w:sz w:val="24"/>
          <w:szCs w:val="24"/>
          <w:rPrChange w:id="6824" w:author="User" w:date="2017-11-06T15:25:00Z">
            <w:rPr>
              <w:del w:id="6825" w:author="User" w:date="2017-11-06T14:44:00Z"/>
              <w:rFonts w:ascii="Times New Roman" w:hAnsi="Times New Roman"/>
              <w:i w:val="0"/>
              <w:color w:val="auto"/>
              <w:sz w:val="24"/>
              <w:szCs w:val="24"/>
            </w:rPr>
          </w:rPrChange>
        </w:rPr>
      </w:pPr>
    </w:p>
    <w:p w14:paraId="5CBE4EAF" w14:textId="5E99775A" w:rsidR="00BE22C5" w:rsidRPr="002C5EF4" w:rsidDel="00BA4C16" w:rsidRDefault="00BE22C5" w:rsidP="00B61715">
      <w:pPr>
        <w:pStyle w:val="Normal1"/>
        <w:rPr>
          <w:del w:id="6826" w:author="User" w:date="2017-11-06T14:44:00Z"/>
          <w:rFonts w:ascii="Times New Roman" w:hAnsi="Times New Roman" w:cs="Times New Roman"/>
          <w:b/>
          <w:i w:val="0"/>
          <w:color w:val="auto"/>
          <w:sz w:val="24"/>
          <w:szCs w:val="24"/>
          <w:rPrChange w:id="6827" w:author="User" w:date="2017-11-06T15:25:00Z">
            <w:rPr>
              <w:del w:id="6828" w:author="User" w:date="2017-11-06T14:44:00Z"/>
              <w:rFonts w:ascii="Times New Roman" w:hAnsi="Times New Roman" w:cs="Times New Roman"/>
              <w:i w:val="0"/>
              <w:color w:val="auto"/>
              <w:sz w:val="24"/>
              <w:szCs w:val="24"/>
            </w:rPr>
          </w:rPrChange>
        </w:rPr>
      </w:pPr>
      <w:del w:id="6829" w:author="User" w:date="2017-11-06T14:44:00Z">
        <w:r w:rsidRPr="002C5EF4" w:rsidDel="00BA4C16">
          <w:rPr>
            <w:rFonts w:ascii="Times New Roman" w:hAnsi="Times New Roman" w:cs="Times New Roman"/>
            <w:b/>
            <w:color w:val="auto"/>
            <w:rPrChange w:id="6830" w:author="User" w:date="2017-11-06T15:25:00Z">
              <w:rPr>
                <w:rFonts w:ascii="Times New Roman" w:hAnsi="Times New Roman"/>
              </w:rPr>
            </w:rPrChange>
          </w:rPr>
          <w:delText xml:space="preserve">Board Policy 460 on Academic Freedom is published every academic year in the college catalog to constantly remind faculty and students that the college supports an atmosphere of independence to examine and challenge ideas that brings about intellectual freedom ultimately leading to discovery and knowledge. It is also published on the college‘s website under Board policies.  The educational credentials of faculty are always published at the back of the college catalog, as it has been in previous </w:delText>
        </w:r>
        <w:commentRangeStart w:id="6831"/>
        <w:r w:rsidRPr="002C5EF4" w:rsidDel="00BA4C16">
          <w:rPr>
            <w:rFonts w:ascii="Times New Roman" w:hAnsi="Times New Roman" w:cs="Times New Roman"/>
            <w:b/>
            <w:color w:val="auto"/>
            <w:rPrChange w:id="6832" w:author="User" w:date="2017-11-06T15:25:00Z">
              <w:rPr>
                <w:rFonts w:ascii="Times New Roman" w:hAnsi="Times New Roman"/>
              </w:rPr>
            </w:rPrChange>
          </w:rPr>
          <w:delText>years</w:delText>
        </w:r>
        <w:commentRangeEnd w:id="6831"/>
        <w:r w:rsidRPr="002C5EF4" w:rsidDel="00BA4C16">
          <w:rPr>
            <w:rFonts w:ascii="Times New Roman" w:hAnsi="Times New Roman"/>
            <w:b/>
            <w:i w:val="0"/>
            <w:color w:val="auto"/>
            <w:rPrChange w:id="6833" w:author="User" w:date="2017-11-06T15:25:00Z">
              <w:rPr>
                <w:rFonts w:ascii="Times New Roman" w:hAnsi="Times New Roman"/>
                <w:i w:val="0"/>
              </w:rPr>
            </w:rPrChange>
          </w:rPr>
          <w:commentReference w:id="6831"/>
        </w:r>
        <w:r w:rsidRPr="002C5EF4" w:rsidDel="00BA4C16">
          <w:rPr>
            <w:rFonts w:ascii="Times New Roman" w:hAnsi="Times New Roman"/>
            <w:b/>
            <w:color w:val="auto"/>
            <w:rPrChange w:id="6834" w:author="User" w:date="2017-11-06T15:25:00Z">
              <w:rPr>
                <w:rFonts w:ascii="Times New Roman" w:hAnsi="Times New Roman"/>
              </w:rPr>
            </w:rPrChange>
          </w:rPr>
          <w:delText>.</w:delText>
        </w:r>
      </w:del>
    </w:p>
    <w:p w14:paraId="0BDD72A2" w14:textId="40849129" w:rsidR="00BE22C5" w:rsidRPr="002C5EF4" w:rsidDel="00BA4C16" w:rsidRDefault="00BE22C5" w:rsidP="00B61715">
      <w:pPr>
        <w:pStyle w:val="Normal1"/>
        <w:rPr>
          <w:del w:id="6835" w:author="User" w:date="2017-11-06T14:44:00Z"/>
          <w:rFonts w:ascii="Times New Roman" w:hAnsi="Times New Roman" w:cs="Times New Roman"/>
          <w:b/>
          <w:i w:val="0"/>
          <w:color w:val="auto"/>
          <w:sz w:val="24"/>
          <w:szCs w:val="24"/>
          <w:rPrChange w:id="6836" w:author="User" w:date="2017-11-06T15:25:00Z">
            <w:rPr>
              <w:del w:id="6837" w:author="User" w:date="2017-11-06T14:44:00Z"/>
              <w:rFonts w:ascii="Times New Roman" w:hAnsi="Times New Roman" w:cs="Times New Roman"/>
              <w:i w:val="0"/>
              <w:color w:val="auto"/>
              <w:sz w:val="24"/>
              <w:szCs w:val="24"/>
            </w:rPr>
          </w:rPrChange>
        </w:rPr>
      </w:pPr>
    </w:p>
    <w:p w14:paraId="49836946" w14:textId="3D18DE40" w:rsidR="00BE22C5" w:rsidRPr="002C5EF4" w:rsidDel="00BA4C16" w:rsidRDefault="00BE22C5" w:rsidP="00B61715">
      <w:pPr>
        <w:pStyle w:val="Normal1"/>
        <w:rPr>
          <w:del w:id="6838" w:author="User" w:date="2017-11-06T14:44:00Z"/>
          <w:rFonts w:ascii="Times New Roman" w:hAnsi="Times New Roman" w:cs="Times New Roman"/>
          <w:b/>
          <w:i w:val="0"/>
          <w:color w:val="auto"/>
          <w:sz w:val="24"/>
          <w:szCs w:val="24"/>
          <w:rPrChange w:id="6839" w:author="User" w:date="2017-11-06T15:25:00Z">
            <w:rPr>
              <w:del w:id="6840" w:author="User" w:date="2017-11-06T14:44:00Z"/>
              <w:rFonts w:ascii="Times New Roman" w:hAnsi="Times New Roman"/>
              <w:i w:val="0"/>
              <w:color w:val="auto"/>
              <w:sz w:val="24"/>
              <w:szCs w:val="24"/>
            </w:rPr>
          </w:rPrChange>
        </w:rPr>
      </w:pPr>
      <w:del w:id="6841" w:author="User" w:date="2017-11-06T14:44:00Z">
        <w:r w:rsidRPr="002C5EF4" w:rsidDel="00BA4C16">
          <w:rPr>
            <w:rFonts w:ascii="Times New Roman" w:hAnsi="Times New Roman"/>
            <w:b/>
            <w:color w:val="auto"/>
            <w:rPrChange w:id="6842" w:author="User" w:date="2017-11-06T15:25:00Z">
              <w:rPr>
                <w:rFonts w:ascii="Times New Roman" w:hAnsi="Times New Roman"/>
              </w:rPr>
            </w:rPrChange>
          </w:rPr>
          <w:delText>The college’s accreditation status is recognized in all major college publications and on the college website. It adheres to all eligibility requirements and accreditation standards as described in this self-evaluation report. Not only has the college communicated fully and openly with the Commission in the past, it has also complied with all Commission requests for submission of annual, midterm and progress reports in a reasonable and timely manner.</w:delText>
        </w:r>
      </w:del>
    </w:p>
    <w:p w14:paraId="516A73A7" w14:textId="3D7DBE1F" w:rsidR="00BE22C5" w:rsidRPr="002C5EF4" w:rsidDel="00BA4C16" w:rsidRDefault="00BE22C5" w:rsidP="00B61715">
      <w:pPr>
        <w:pStyle w:val="Heading4"/>
        <w:spacing w:before="0" w:after="0" w:line="240" w:lineRule="auto"/>
        <w:ind w:left="426"/>
        <w:rPr>
          <w:del w:id="6843" w:author="User" w:date="2017-11-06T14:44:00Z"/>
          <w:rFonts w:ascii="Times New Roman" w:eastAsia="Times New Roman" w:hAnsi="Times New Roman" w:cs="Times New Roman"/>
          <w:b w:val="0"/>
          <w:i w:val="0"/>
          <w:color w:val="auto"/>
        </w:rPr>
      </w:pPr>
      <w:del w:id="6844" w:author="User" w:date="2017-11-06T14:44:00Z">
        <w:r w:rsidRPr="002C5EF4" w:rsidDel="00BA4C16">
          <w:rPr>
            <w:rFonts w:ascii="Times New Roman" w:eastAsia="Times New Roman" w:hAnsi="Times New Roman"/>
            <w:color w:val="auto"/>
            <w:rPrChange w:id="6845" w:author="User" w:date="2017-11-06T15:25:00Z">
              <w:rPr>
                <w:rFonts w:ascii="Times New Roman" w:eastAsia="Times New Roman" w:hAnsi="Times New Roman"/>
              </w:rPr>
            </w:rPrChange>
          </w:rPr>
          <w:delText xml:space="preserve"> </w:delText>
        </w:r>
      </w:del>
    </w:p>
    <w:p w14:paraId="7BE3A39B" w14:textId="3ADC0CDA" w:rsidR="00BE22C5" w:rsidRPr="002C5EF4" w:rsidDel="00D03734" w:rsidRDefault="00BE22C5">
      <w:pPr>
        <w:pStyle w:val="Normal1"/>
        <w:ind w:left="426"/>
        <w:rPr>
          <w:del w:id="6846" w:author="User" w:date="2017-10-10T10:06:00Z"/>
          <w:rFonts w:ascii="Times New Roman" w:eastAsia="Times New Roman" w:hAnsi="Times New Roman" w:cs="Times New Roman"/>
          <w:b/>
          <w:color w:val="auto"/>
          <w:rPrChange w:id="6847" w:author="User" w:date="2017-11-06T15:25:00Z">
            <w:rPr>
              <w:del w:id="6848" w:author="User" w:date="2017-10-10T10:06:00Z"/>
              <w:rFonts w:ascii="Times New Roman" w:eastAsia="Times New Roman" w:hAnsi="Times New Roman" w:cs="Times New Roman"/>
              <w:color w:val="auto"/>
            </w:rPr>
          </w:rPrChange>
        </w:rPr>
        <w:pPrChange w:id="6849" w:author="User" w:date="2017-11-06T14:44:00Z">
          <w:pPr>
            <w:pStyle w:val="Normal1"/>
          </w:pPr>
        </w:pPrChange>
      </w:pPr>
      <w:bookmarkStart w:id="6850" w:name="_meukdy" w:colFirst="0" w:colLast="0"/>
      <w:bookmarkEnd w:id="6850"/>
    </w:p>
    <w:p w14:paraId="67087E9F" w14:textId="26E5D4D3" w:rsidR="00BE22C5" w:rsidRPr="002C5EF4" w:rsidDel="001445B1" w:rsidRDefault="00BE22C5" w:rsidP="00B61715">
      <w:pPr>
        <w:pStyle w:val="Normal1"/>
        <w:rPr>
          <w:del w:id="6851" w:author="User" w:date="2017-10-10T10:06:00Z"/>
          <w:rFonts w:ascii="Times New Roman" w:eastAsia="Times New Roman" w:hAnsi="Times New Roman" w:cs="Times New Roman"/>
          <w:b/>
          <w:color w:val="auto"/>
          <w:sz w:val="24"/>
          <w:szCs w:val="24"/>
          <w:rPrChange w:id="6852" w:author="User" w:date="2017-11-06T15:25:00Z">
            <w:rPr>
              <w:del w:id="6853" w:author="User" w:date="2017-10-10T10:06:00Z"/>
              <w:rFonts w:ascii="Times New Roman" w:eastAsia="Times New Roman" w:hAnsi="Times New Roman" w:cs="Times New Roman"/>
              <w:color w:val="auto"/>
              <w:sz w:val="24"/>
              <w:szCs w:val="24"/>
            </w:rPr>
          </w:rPrChange>
        </w:rPr>
      </w:pPr>
    </w:p>
    <w:p w14:paraId="4BEE89C7" w14:textId="5A225D05" w:rsidR="00BE22C5" w:rsidRPr="002C5EF4" w:rsidDel="001445B1" w:rsidRDefault="00BE22C5" w:rsidP="00B61715">
      <w:pPr>
        <w:pStyle w:val="Normal1"/>
        <w:rPr>
          <w:del w:id="6854" w:author="User" w:date="2017-10-10T10:06:00Z"/>
          <w:rFonts w:ascii="Times New Roman" w:eastAsia="Times New Roman" w:hAnsi="Times New Roman" w:cs="Times New Roman"/>
          <w:b/>
          <w:color w:val="auto"/>
          <w:sz w:val="24"/>
          <w:szCs w:val="24"/>
          <w:rPrChange w:id="6855" w:author="User" w:date="2017-11-06T15:25:00Z">
            <w:rPr>
              <w:del w:id="6856" w:author="User" w:date="2017-10-10T10:06:00Z"/>
              <w:rFonts w:ascii="Times New Roman" w:eastAsia="Times New Roman" w:hAnsi="Times New Roman" w:cs="Times New Roman"/>
              <w:color w:val="auto"/>
            </w:rPr>
          </w:rPrChange>
        </w:rPr>
      </w:pPr>
    </w:p>
    <w:p w14:paraId="19288657" w14:textId="1BF38E3F" w:rsidR="00BE22C5" w:rsidRPr="00BA4C16" w:rsidRDefault="00BE22C5" w:rsidP="002454FD">
      <w:pPr>
        <w:pStyle w:val="Normal1"/>
        <w:rPr>
          <w:rFonts w:ascii="Times New Roman" w:hAnsi="Times New Roman" w:cs="Times New Roman"/>
          <w:b/>
          <w:i w:val="0"/>
          <w:color w:val="auto"/>
          <w:sz w:val="24"/>
          <w:szCs w:val="24"/>
          <w:rPrChange w:id="6857" w:author="User" w:date="2017-11-06T14:44:00Z">
            <w:rPr>
              <w:rFonts w:ascii="Times New Roman" w:hAnsi="Times New Roman"/>
              <w:b/>
              <w:i w:val="0"/>
              <w:color w:val="auto"/>
              <w:sz w:val="28"/>
              <w:szCs w:val="28"/>
            </w:rPr>
          </w:rPrChange>
        </w:rPr>
      </w:pPr>
      <w:bookmarkStart w:id="6858" w:name="_36ei31r" w:colFirst="0" w:colLast="0"/>
      <w:bookmarkStart w:id="6859" w:name="_1ljsd9k" w:colFirst="0" w:colLast="0"/>
      <w:bookmarkStart w:id="6860" w:name="_45jfvxd" w:colFirst="0" w:colLast="0"/>
      <w:bookmarkEnd w:id="6858"/>
      <w:bookmarkEnd w:id="6859"/>
      <w:bookmarkEnd w:id="6860"/>
      <w:del w:id="6861" w:author="User" w:date="2017-11-06T14:44:00Z">
        <w:r w:rsidRPr="002C5EF4" w:rsidDel="00BA4C16">
          <w:rPr>
            <w:rFonts w:ascii="Times New Roman" w:hAnsi="Times New Roman" w:cs="Times New Roman"/>
            <w:b/>
            <w:i w:val="0"/>
            <w:color w:val="auto"/>
            <w:sz w:val="24"/>
            <w:szCs w:val="24"/>
            <w:rPrChange w:id="6862" w:author="User" w:date="2017-11-06T15:25:00Z">
              <w:rPr>
                <w:rFonts w:ascii="Times New Roman" w:hAnsi="Times New Roman"/>
                <w:b/>
                <w:i w:val="0"/>
                <w:color w:val="auto"/>
                <w:sz w:val="28"/>
                <w:szCs w:val="28"/>
                <w:u w:val="single"/>
              </w:rPr>
            </w:rPrChange>
          </w:rPr>
          <w:delText>S</w:delText>
        </w:r>
      </w:del>
      <w:r w:rsidRPr="002C5EF4">
        <w:rPr>
          <w:rFonts w:ascii="Times New Roman" w:hAnsi="Times New Roman" w:cs="Times New Roman"/>
          <w:b/>
          <w:i w:val="0"/>
          <w:color w:val="auto"/>
          <w:sz w:val="24"/>
          <w:szCs w:val="24"/>
          <w:rPrChange w:id="6863" w:author="User" w:date="2017-11-06T15:25:00Z">
            <w:rPr>
              <w:rFonts w:ascii="Times New Roman" w:hAnsi="Times New Roman"/>
              <w:b/>
              <w:i w:val="0"/>
              <w:color w:val="auto"/>
              <w:sz w:val="28"/>
              <w:szCs w:val="28"/>
              <w:u w:val="single"/>
            </w:rPr>
          </w:rPrChange>
        </w:rPr>
        <w:t>tandard</w:t>
      </w:r>
      <w:r w:rsidRPr="00BA4C16">
        <w:rPr>
          <w:rFonts w:ascii="Times New Roman" w:hAnsi="Times New Roman" w:cs="Times New Roman"/>
          <w:b/>
          <w:i w:val="0"/>
          <w:color w:val="auto"/>
          <w:sz w:val="24"/>
          <w:szCs w:val="24"/>
          <w:rPrChange w:id="6864" w:author="User" w:date="2017-11-06T14:44:00Z">
            <w:rPr>
              <w:rFonts w:ascii="Times New Roman" w:hAnsi="Times New Roman"/>
              <w:b/>
              <w:i w:val="0"/>
              <w:color w:val="auto"/>
              <w:sz w:val="28"/>
              <w:szCs w:val="28"/>
              <w:u w:val="single"/>
            </w:rPr>
          </w:rPrChange>
        </w:rPr>
        <w:t xml:space="preserve"> 1.C.13  </w:t>
      </w:r>
    </w:p>
    <w:p w14:paraId="42B6726D" w14:textId="77777777" w:rsidR="002454FD" w:rsidRPr="00C768DF" w:rsidRDefault="002454FD" w:rsidP="002454FD">
      <w:pPr>
        <w:pStyle w:val="Normal1"/>
        <w:rPr>
          <w:rFonts w:ascii="Times New Roman" w:hAnsi="Times New Roman" w:cs="Times New Roman"/>
          <w:i w:val="0"/>
          <w:color w:val="auto"/>
          <w:sz w:val="24"/>
          <w:szCs w:val="24"/>
          <w:rPrChange w:id="6865" w:author="User" w:date="2017-10-10T09:40:00Z">
            <w:rPr>
              <w:rFonts w:ascii="Times New Roman" w:hAnsi="Times New Roman"/>
              <w:i w:val="0"/>
              <w:color w:val="auto"/>
            </w:rPr>
          </w:rPrChange>
        </w:rPr>
      </w:pPr>
    </w:p>
    <w:p w14:paraId="6C5089A0" w14:textId="77777777" w:rsidR="00BE22C5" w:rsidRPr="00C768DF" w:rsidRDefault="00BE22C5" w:rsidP="00B61715">
      <w:pPr>
        <w:pStyle w:val="Heading3"/>
        <w:spacing w:before="0" w:after="0" w:line="240" w:lineRule="auto"/>
        <w:rPr>
          <w:rFonts w:ascii="Times New Roman" w:eastAsia="Times New Roman" w:hAnsi="Times New Roman" w:cs="Times New Roman"/>
          <w:i w:val="0"/>
          <w:color w:val="auto"/>
          <w:sz w:val="24"/>
          <w:szCs w:val="24"/>
          <w:rPrChange w:id="6866" w:author="User" w:date="2017-10-10T09:40:00Z">
            <w:rPr>
              <w:rFonts w:ascii="Times New Roman" w:eastAsia="Times New Roman" w:hAnsi="Times New Roman" w:cs="Times New Roman"/>
              <w:i w:val="0"/>
              <w:color w:val="auto"/>
            </w:rPr>
          </w:rPrChange>
        </w:rPr>
      </w:pPr>
      <w:bookmarkStart w:id="6867" w:name="_2koq656" w:colFirst="0" w:colLast="0"/>
      <w:bookmarkEnd w:id="6867"/>
      <w:r w:rsidRPr="00C768DF">
        <w:rPr>
          <w:rFonts w:ascii="Times New Roman" w:eastAsia="Times New Roman" w:hAnsi="Times New Roman" w:cs="Times New Roman"/>
          <w:b w:val="0"/>
          <w:color w:val="auto"/>
          <w:sz w:val="24"/>
          <w:szCs w:val="24"/>
        </w:rPr>
        <w:t>The institution advocates and demonstrates honesty and integrity in its relationships with external agencies, including compliance with regulations and statutes.  It describes itself in consistent terms to all of its accrediting agencies and communicates any changes in its accredited status to the Commission, students, and public</w:t>
      </w:r>
      <w:r w:rsidR="002454FD" w:rsidRPr="00C768DF">
        <w:rPr>
          <w:rFonts w:ascii="Times New Roman" w:hAnsi="Times New Roman" w:cs="Times New Roman"/>
          <w:color w:val="auto"/>
          <w:sz w:val="24"/>
          <w:szCs w:val="24"/>
          <w:rPrChange w:id="6868" w:author="User" w:date="2017-10-10T09:40:00Z">
            <w:rPr>
              <w:color w:val="auto"/>
            </w:rPr>
          </w:rPrChange>
        </w:rPr>
        <w:t>.</w:t>
      </w:r>
    </w:p>
    <w:p w14:paraId="68BCAAA5" w14:textId="77777777" w:rsidR="00BE22C5" w:rsidRPr="00C768DF" w:rsidRDefault="00BE22C5" w:rsidP="00B61715">
      <w:pPr>
        <w:pStyle w:val="Normal1"/>
        <w:rPr>
          <w:rFonts w:ascii="Times New Roman" w:eastAsia="Times New Roman" w:hAnsi="Times New Roman" w:cs="Times New Roman"/>
          <w:color w:val="auto"/>
          <w:sz w:val="24"/>
          <w:szCs w:val="24"/>
          <w:rPrChange w:id="6869" w:author="User" w:date="2017-10-10T09:40:00Z">
            <w:rPr>
              <w:rFonts w:ascii="Times New Roman" w:eastAsia="Times New Roman" w:hAnsi="Times New Roman" w:cs="Times New Roman"/>
              <w:color w:val="auto"/>
            </w:rPr>
          </w:rPrChange>
        </w:rPr>
      </w:pPr>
    </w:p>
    <w:p w14:paraId="28EB6EF5" w14:textId="7CB9BC36" w:rsidR="00BE22C5" w:rsidRPr="00C768DF" w:rsidDel="003219F8" w:rsidRDefault="00BE22C5" w:rsidP="00B61715">
      <w:pPr>
        <w:pStyle w:val="Heading3"/>
        <w:spacing w:before="0" w:after="0" w:line="240" w:lineRule="auto"/>
        <w:ind w:firstLine="720"/>
        <w:rPr>
          <w:del w:id="6870" w:author="User" w:date="2017-11-06T14:44:00Z"/>
          <w:rFonts w:ascii="Times New Roman" w:eastAsia="Times New Roman" w:hAnsi="Times New Roman" w:cs="Times New Roman"/>
          <w:i w:val="0"/>
          <w:color w:val="auto"/>
          <w:sz w:val="24"/>
          <w:szCs w:val="24"/>
          <w:rPrChange w:id="6871" w:author="User" w:date="2017-10-10T09:40:00Z">
            <w:rPr>
              <w:del w:id="6872" w:author="User" w:date="2017-11-06T14:44:00Z"/>
              <w:rFonts w:ascii="Times New Roman" w:eastAsia="Times New Roman" w:hAnsi="Times New Roman" w:cs="Times New Roman"/>
              <w:i w:val="0"/>
              <w:color w:val="auto"/>
            </w:rPr>
          </w:rPrChange>
        </w:rPr>
      </w:pPr>
      <w:bookmarkStart w:id="6873" w:name="_zu0gcz" w:colFirst="0" w:colLast="0"/>
      <w:bookmarkEnd w:id="6873"/>
      <w:del w:id="6874" w:author="User" w:date="2017-11-06T14:44:00Z">
        <w:r w:rsidRPr="00C768DF" w:rsidDel="003219F8">
          <w:rPr>
            <w:rFonts w:ascii="Times New Roman" w:eastAsia="Times New Roman" w:hAnsi="Times New Roman" w:cs="Times New Roman"/>
            <w:i w:val="0"/>
            <w:color w:val="auto"/>
            <w:sz w:val="24"/>
            <w:szCs w:val="24"/>
          </w:rPr>
          <w:delText xml:space="preserve">What does documentation of the institution’s past history with external agencies </w:delText>
        </w:r>
      </w:del>
    </w:p>
    <w:p w14:paraId="6B0C7FDF" w14:textId="661F52C1" w:rsidR="00BE22C5" w:rsidRPr="00C768DF" w:rsidDel="003219F8" w:rsidRDefault="00BE22C5" w:rsidP="00B61715">
      <w:pPr>
        <w:pStyle w:val="Heading3"/>
        <w:spacing w:before="0" w:after="0" w:line="240" w:lineRule="auto"/>
        <w:ind w:firstLine="720"/>
        <w:rPr>
          <w:del w:id="6875" w:author="User" w:date="2017-11-06T14:44:00Z"/>
          <w:rFonts w:ascii="Times New Roman" w:eastAsia="Times New Roman" w:hAnsi="Times New Roman" w:cs="Times New Roman"/>
          <w:i w:val="0"/>
          <w:color w:val="auto"/>
          <w:sz w:val="24"/>
          <w:szCs w:val="24"/>
          <w:rPrChange w:id="6876" w:author="User" w:date="2017-10-10T09:40:00Z">
            <w:rPr>
              <w:del w:id="6877" w:author="User" w:date="2017-11-06T14:44:00Z"/>
              <w:rFonts w:ascii="Times New Roman" w:eastAsia="Times New Roman" w:hAnsi="Times New Roman" w:cs="Times New Roman"/>
              <w:i w:val="0"/>
              <w:color w:val="auto"/>
            </w:rPr>
          </w:rPrChange>
        </w:rPr>
      </w:pPr>
      <w:bookmarkStart w:id="6878" w:name="_3jtnz0s" w:colFirst="0" w:colLast="0"/>
      <w:bookmarkEnd w:id="6878"/>
      <w:del w:id="6879" w:author="User" w:date="2017-11-06T14:44:00Z">
        <w:r w:rsidRPr="00C768DF" w:rsidDel="003219F8">
          <w:rPr>
            <w:rFonts w:ascii="Times New Roman" w:eastAsia="Times New Roman" w:hAnsi="Times New Roman" w:cs="Times New Roman"/>
            <w:i w:val="0"/>
            <w:color w:val="auto"/>
            <w:sz w:val="24"/>
            <w:szCs w:val="24"/>
          </w:rPr>
          <w:delText xml:space="preserve">demonstrate about integrity in its relationship with those agencies? Has it </w:delText>
        </w:r>
      </w:del>
    </w:p>
    <w:p w14:paraId="59928A2B" w14:textId="2B35B8DD" w:rsidR="00BE22C5" w:rsidRPr="00C768DF" w:rsidDel="003219F8" w:rsidRDefault="00BE22C5" w:rsidP="00B61715">
      <w:pPr>
        <w:pStyle w:val="Heading3"/>
        <w:spacing w:before="0" w:after="0" w:line="240" w:lineRule="auto"/>
        <w:ind w:firstLine="720"/>
        <w:rPr>
          <w:del w:id="6880" w:author="User" w:date="2017-11-06T14:44:00Z"/>
          <w:rFonts w:ascii="Times New Roman" w:eastAsia="Times New Roman" w:hAnsi="Times New Roman" w:cs="Times New Roman"/>
          <w:i w:val="0"/>
          <w:color w:val="auto"/>
          <w:sz w:val="24"/>
          <w:szCs w:val="24"/>
          <w:rPrChange w:id="6881" w:author="User" w:date="2017-10-10T09:40:00Z">
            <w:rPr>
              <w:del w:id="6882" w:author="User" w:date="2017-11-06T14:44:00Z"/>
              <w:rFonts w:ascii="Times New Roman" w:eastAsia="Times New Roman" w:hAnsi="Times New Roman" w:cs="Times New Roman"/>
              <w:i w:val="0"/>
              <w:color w:val="auto"/>
            </w:rPr>
          </w:rPrChange>
        </w:rPr>
      </w:pPr>
      <w:bookmarkStart w:id="6883" w:name="_1yyy98l" w:colFirst="0" w:colLast="0"/>
      <w:bookmarkEnd w:id="6883"/>
      <w:del w:id="6884" w:author="User" w:date="2017-11-06T14:44:00Z">
        <w:r w:rsidRPr="00C768DF" w:rsidDel="003219F8">
          <w:rPr>
            <w:rFonts w:ascii="Times New Roman" w:eastAsia="Times New Roman" w:hAnsi="Times New Roman" w:cs="Times New Roman"/>
            <w:i w:val="0"/>
            <w:color w:val="auto"/>
            <w:sz w:val="24"/>
            <w:szCs w:val="24"/>
          </w:rPr>
          <w:delText>responded expeditiously and honestly to recommendations or cited issues,</w:delText>
        </w:r>
      </w:del>
    </w:p>
    <w:p w14:paraId="65CB6CB5" w14:textId="27E597FA" w:rsidR="00BE22C5" w:rsidRPr="00C768DF" w:rsidDel="003219F8" w:rsidRDefault="00BE22C5" w:rsidP="00B61715">
      <w:pPr>
        <w:pStyle w:val="Heading3"/>
        <w:spacing w:before="0" w:after="0" w:line="240" w:lineRule="auto"/>
        <w:ind w:firstLine="720"/>
        <w:rPr>
          <w:del w:id="6885" w:author="User" w:date="2017-11-06T14:44:00Z"/>
          <w:rFonts w:ascii="Times New Roman" w:eastAsia="Times New Roman" w:hAnsi="Times New Roman" w:cs="Times New Roman"/>
          <w:i w:val="0"/>
          <w:color w:val="auto"/>
          <w:sz w:val="24"/>
          <w:szCs w:val="24"/>
          <w:rPrChange w:id="6886" w:author="User" w:date="2017-10-10T09:40:00Z">
            <w:rPr>
              <w:del w:id="6887" w:author="User" w:date="2017-11-06T14:44:00Z"/>
              <w:rFonts w:ascii="Times New Roman" w:eastAsia="Times New Roman" w:hAnsi="Times New Roman" w:cs="Times New Roman"/>
              <w:i w:val="0"/>
              <w:color w:val="auto"/>
            </w:rPr>
          </w:rPrChange>
        </w:rPr>
      </w:pPr>
      <w:bookmarkStart w:id="6888" w:name="_4iylrwe" w:colFirst="0" w:colLast="0"/>
      <w:bookmarkEnd w:id="6888"/>
      <w:del w:id="6889" w:author="User" w:date="2017-11-06T14:44:00Z">
        <w:r w:rsidRPr="00C768DF" w:rsidDel="003219F8">
          <w:rPr>
            <w:rFonts w:ascii="Times New Roman" w:eastAsia="Times New Roman" w:hAnsi="Times New Roman" w:cs="Times New Roman"/>
            <w:i w:val="0"/>
            <w:color w:val="auto"/>
            <w:sz w:val="24"/>
            <w:szCs w:val="24"/>
          </w:rPr>
          <w:delText>are there citations indicating difficulty, etc.? (Federal Regulation)</w:delText>
        </w:r>
      </w:del>
    </w:p>
    <w:p w14:paraId="48165AD5" w14:textId="6DCFE94F" w:rsidR="00BE22C5" w:rsidRPr="00C768DF" w:rsidDel="003219F8" w:rsidRDefault="00BE22C5" w:rsidP="00B61715">
      <w:pPr>
        <w:pStyle w:val="Heading3"/>
        <w:spacing w:before="0" w:after="0" w:line="240" w:lineRule="auto"/>
        <w:ind w:firstLine="720"/>
        <w:rPr>
          <w:del w:id="6890" w:author="User" w:date="2017-11-06T14:44:00Z"/>
          <w:rFonts w:ascii="Times New Roman" w:eastAsia="Times New Roman" w:hAnsi="Times New Roman" w:cs="Times New Roman"/>
          <w:i w:val="0"/>
          <w:color w:val="auto"/>
          <w:sz w:val="24"/>
          <w:szCs w:val="24"/>
          <w:rPrChange w:id="6891" w:author="User" w:date="2017-10-10T09:40:00Z">
            <w:rPr>
              <w:del w:id="6892" w:author="User" w:date="2017-11-06T14:44:00Z"/>
              <w:rFonts w:ascii="Times New Roman" w:eastAsia="Times New Roman" w:hAnsi="Times New Roman" w:cs="Times New Roman"/>
              <w:i w:val="0"/>
              <w:color w:val="auto"/>
            </w:rPr>
          </w:rPrChange>
        </w:rPr>
      </w:pPr>
      <w:bookmarkStart w:id="6893" w:name="_2y3w247" w:colFirst="0" w:colLast="0"/>
      <w:bookmarkEnd w:id="6893"/>
      <w:del w:id="6894" w:author="User" w:date="2017-11-06T14:44:00Z">
        <w:r w:rsidRPr="00C768DF" w:rsidDel="003219F8">
          <w:rPr>
            <w:rFonts w:ascii="Times New Roman" w:eastAsia="Times New Roman" w:hAnsi="Times New Roman" w:cs="Times New Roman"/>
            <w:i w:val="0"/>
            <w:color w:val="auto"/>
            <w:sz w:val="24"/>
            <w:szCs w:val="24"/>
          </w:rPr>
          <w:delText xml:space="preserve"> </w:delText>
        </w:r>
      </w:del>
    </w:p>
    <w:p w14:paraId="5FF16CE0" w14:textId="643F36C8" w:rsidR="00BE22C5" w:rsidRPr="00C768DF" w:rsidDel="003219F8" w:rsidRDefault="00BE22C5" w:rsidP="00B61715">
      <w:pPr>
        <w:pStyle w:val="Normal1"/>
        <w:rPr>
          <w:del w:id="6895" w:author="User" w:date="2017-11-06T14:44:00Z"/>
          <w:rFonts w:ascii="Times New Roman" w:eastAsia="Times New Roman" w:hAnsi="Times New Roman" w:cs="Times New Roman"/>
          <w:color w:val="auto"/>
          <w:sz w:val="24"/>
          <w:szCs w:val="24"/>
          <w:rPrChange w:id="6896" w:author="User" w:date="2017-10-10T09:40:00Z">
            <w:rPr>
              <w:del w:id="6897" w:author="User" w:date="2017-11-06T14:44:00Z"/>
              <w:rFonts w:ascii="Times New Roman" w:eastAsia="Times New Roman" w:hAnsi="Times New Roman" w:cs="Times New Roman"/>
              <w:color w:val="auto"/>
            </w:rPr>
          </w:rPrChange>
        </w:rPr>
      </w:pPr>
      <w:del w:id="6898" w:author="User" w:date="2017-11-06T14:44:00Z">
        <w:r w:rsidRPr="00C768DF" w:rsidDel="003219F8">
          <w:rPr>
            <w:rFonts w:ascii="Times New Roman" w:eastAsia="Times New Roman" w:hAnsi="Times New Roman"/>
            <w:sz w:val="24"/>
            <w:szCs w:val="24"/>
            <w:rPrChange w:id="6899" w:author="User" w:date="2017-10-10T09:40:00Z">
              <w:rPr>
                <w:rFonts w:ascii="Times New Roman" w:eastAsia="Times New Roman" w:hAnsi="Times New Roman"/>
              </w:rPr>
            </w:rPrChange>
          </w:rPr>
          <w:tab/>
        </w:r>
        <w:r w:rsidRPr="00C768DF" w:rsidDel="003219F8">
          <w:rPr>
            <w:rFonts w:ascii="Times New Roman" w:eastAsia="Times New Roman" w:hAnsi="Times New Roman"/>
            <w:b/>
            <w:sz w:val="24"/>
            <w:szCs w:val="24"/>
            <w:rPrChange w:id="6900" w:author="User" w:date="2017-10-10T09:40:00Z">
              <w:rPr>
                <w:rFonts w:ascii="Times New Roman" w:eastAsia="Times New Roman" w:hAnsi="Times New Roman"/>
                <w:b/>
              </w:rPr>
            </w:rPrChange>
          </w:rPr>
          <w:delText>What is the institution’s evidence of compliance with the U.S. Department of Education</w:delText>
        </w:r>
        <w:r w:rsidR="00965B0C" w:rsidRPr="00C768DF" w:rsidDel="003219F8">
          <w:rPr>
            <w:rFonts w:ascii="Times New Roman" w:eastAsia="Times New Roman" w:hAnsi="Times New Roman"/>
            <w:b/>
            <w:sz w:val="24"/>
            <w:szCs w:val="24"/>
            <w:rPrChange w:id="6901" w:author="User" w:date="2017-10-10T09:40:00Z">
              <w:rPr>
                <w:rFonts w:ascii="Times New Roman" w:eastAsia="Times New Roman" w:hAnsi="Times New Roman"/>
                <w:b/>
              </w:rPr>
            </w:rPrChange>
          </w:rPr>
          <w:delText xml:space="preserve"> </w:delText>
        </w:r>
        <w:r w:rsidRPr="00C768DF" w:rsidDel="003219F8">
          <w:rPr>
            <w:rFonts w:ascii="Times New Roman" w:eastAsia="Times New Roman" w:hAnsi="Times New Roman"/>
            <w:b/>
            <w:sz w:val="24"/>
            <w:szCs w:val="24"/>
            <w:rPrChange w:id="6902" w:author="User" w:date="2017-10-10T09:40:00Z">
              <w:rPr>
                <w:rFonts w:ascii="Times New Roman" w:eastAsia="Times New Roman" w:hAnsi="Times New Roman"/>
                <w:b/>
              </w:rPr>
            </w:rPrChange>
          </w:rPr>
          <w:delText>(USDE) regulations? (Federal Regulation)</w:delText>
        </w:r>
      </w:del>
    </w:p>
    <w:p w14:paraId="4BEABC58" w14:textId="68258EEA" w:rsidR="00BE22C5" w:rsidRPr="00C768DF" w:rsidDel="003219F8" w:rsidRDefault="00BE22C5" w:rsidP="00B61715">
      <w:pPr>
        <w:pStyle w:val="Heading4"/>
        <w:spacing w:before="0" w:after="0" w:line="240" w:lineRule="auto"/>
        <w:rPr>
          <w:del w:id="6903" w:author="User" w:date="2017-11-06T14:44:00Z"/>
          <w:rFonts w:ascii="Times New Roman" w:eastAsia="Times New Roman" w:hAnsi="Times New Roman" w:cs="Times New Roman"/>
          <w:i w:val="0"/>
          <w:color w:val="auto"/>
        </w:rPr>
      </w:pPr>
    </w:p>
    <w:p w14:paraId="07485630" w14:textId="77777777" w:rsidR="00BE22C5" w:rsidRPr="00C768DF" w:rsidRDefault="00BE22C5" w:rsidP="00B61715">
      <w:pPr>
        <w:pStyle w:val="Heading4"/>
        <w:spacing w:before="0" w:after="0" w:line="240" w:lineRule="auto"/>
        <w:rPr>
          <w:rFonts w:ascii="Times New Roman" w:eastAsia="Times New Roman" w:hAnsi="Times New Roman" w:cs="Times New Roman"/>
          <w:i w:val="0"/>
          <w:color w:val="auto"/>
        </w:rPr>
      </w:pPr>
      <w:r w:rsidRPr="00C768DF">
        <w:rPr>
          <w:rFonts w:ascii="Times New Roman" w:eastAsia="Times New Roman" w:hAnsi="Times New Roman" w:cs="Times New Roman"/>
          <w:i w:val="0"/>
          <w:color w:val="auto"/>
        </w:rPr>
        <w:t>Evidence of Meeting the Standard:</w:t>
      </w:r>
    </w:p>
    <w:p w14:paraId="7D1F1739" w14:textId="77777777" w:rsidR="00BE22C5" w:rsidRPr="00C768DF" w:rsidRDefault="00BE22C5" w:rsidP="00B61715">
      <w:pPr>
        <w:pStyle w:val="Normal1"/>
        <w:rPr>
          <w:rFonts w:ascii="Times New Roman" w:hAnsi="Times New Roman" w:cs="Times New Roman"/>
          <w:color w:val="auto"/>
          <w:sz w:val="24"/>
          <w:szCs w:val="24"/>
          <w:rPrChange w:id="6904" w:author="User" w:date="2017-10-10T09:40:00Z">
            <w:rPr>
              <w:color w:val="auto"/>
            </w:rPr>
          </w:rPrChange>
        </w:rPr>
      </w:pPr>
    </w:p>
    <w:p w14:paraId="42D466CA" w14:textId="57A20210" w:rsidR="003219F8" w:rsidRPr="003219F8" w:rsidRDefault="003219F8" w:rsidP="003219F8">
      <w:pPr>
        <w:pStyle w:val="Normal1"/>
        <w:rPr>
          <w:ins w:id="6905" w:author="User" w:date="2017-11-06T14:45:00Z"/>
          <w:rFonts w:ascii="Times New Roman" w:hAnsi="Times New Roman" w:cs="Times New Roman"/>
          <w:b/>
          <w:color w:val="FF0000"/>
          <w:sz w:val="24"/>
          <w:szCs w:val="24"/>
          <w:rPrChange w:id="6906" w:author="User" w:date="2017-11-06T14:48:00Z">
            <w:rPr>
              <w:ins w:id="6907" w:author="User" w:date="2017-11-06T14:45:00Z"/>
              <w:rFonts w:ascii="Times New Roman" w:hAnsi="Times New Roman" w:cs="Times New Roman"/>
              <w:i w:val="0"/>
              <w:color w:val="auto"/>
              <w:sz w:val="24"/>
              <w:szCs w:val="24"/>
            </w:rPr>
          </w:rPrChange>
        </w:rPr>
      </w:pPr>
      <w:bookmarkStart w:id="6908" w:name="_1d96cc0" w:colFirst="0" w:colLast="0"/>
      <w:bookmarkEnd w:id="6908"/>
      <w:ins w:id="6909" w:author="User" w:date="2017-11-06T14:45:00Z">
        <w:r>
          <w:rPr>
            <w:rFonts w:ascii="Times New Roman" w:hAnsi="Times New Roman" w:cs="Times New Roman"/>
            <w:i w:val="0"/>
            <w:color w:val="auto"/>
            <w:sz w:val="24"/>
            <w:szCs w:val="24"/>
          </w:rPr>
          <w:t xml:space="preserve">The advisory committees of the GCC programs is an integral part of our success.  Department chairs request for participation from employees of companies in the field of study who can provide feedback and input on industry standards, skills and training they will be looking for from graduates, and recommendations on revisions on curriculum. The department then makes the recommendation to the college President for appointment with </w:t>
        </w:r>
        <w:r>
          <w:rPr>
            <w:rFonts w:ascii="Times New Roman" w:hAnsi="Times New Roman" w:cs="Times New Roman"/>
            <w:i w:val="0"/>
            <w:color w:val="auto"/>
            <w:sz w:val="24"/>
            <w:szCs w:val="24"/>
          </w:rPr>
          <w:lastRenderedPageBreak/>
          <w:t>final approval from the Board of Trustees.</w:t>
        </w:r>
      </w:ins>
      <w:ins w:id="6910" w:author="User" w:date="2017-11-06T14:46:00Z">
        <w:r w:rsidRPr="00292782">
          <w:rPr>
            <w:rStyle w:val="FootnoteReference"/>
            <w:rFonts w:ascii="Times New Roman" w:hAnsi="Times New Roman" w:cs="Times New Roman"/>
            <w:i w:val="0"/>
            <w:color w:val="FF0000"/>
            <w:sz w:val="24"/>
            <w:szCs w:val="24"/>
            <w:rPrChange w:id="6911" w:author="User" w:date="2017-11-08T13:42:00Z">
              <w:rPr>
                <w:rStyle w:val="FootnoteReference"/>
                <w:rFonts w:ascii="Times New Roman" w:hAnsi="Times New Roman" w:cs="Times New Roman"/>
                <w:i w:val="0"/>
                <w:color w:val="auto"/>
                <w:sz w:val="24"/>
                <w:szCs w:val="24"/>
              </w:rPr>
            </w:rPrChange>
          </w:rPr>
          <w:footnoteReference w:id="182"/>
        </w:r>
      </w:ins>
      <w:ins w:id="6922" w:author="User" w:date="2017-11-06T14:45:00Z">
        <w:r>
          <w:rPr>
            <w:rFonts w:ascii="Times New Roman" w:hAnsi="Times New Roman" w:cs="Times New Roman"/>
            <w:i w:val="0"/>
            <w:color w:val="auto"/>
            <w:sz w:val="24"/>
            <w:szCs w:val="24"/>
          </w:rPr>
          <w:t xml:space="preserve">  Substantive revisions on curriculum both at the course and program level require advisory committee feedback. </w:t>
        </w:r>
      </w:ins>
      <w:ins w:id="6923" w:author="User" w:date="2017-11-06T14:47:00Z">
        <w:r w:rsidRPr="00292782">
          <w:rPr>
            <w:rStyle w:val="FootnoteReference"/>
            <w:rFonts w:ascii="Times New Roman" w:hAnsi="Times New Roman" w:cs="Times New Roman"/>
            <w:i w:val="0"/>
            <w:color w:val="FF0000"/>
            <w:sz w:val="24"/>
            <w:szCs w:val="24"/>
            <w:rPrChange w:id="6924" w:author="User" w:date="2017-11-08T13:43:00Z">
              <w:rPr>
                <w:rStyle w:val="FootnoteReference"/>
                <w:rFonts w:ascii="Times New Roman" w:hAnsi="Times New Roman" w:cs="Times New Roman"/>
                <w:i w:val="0"/>
                <w:color w:val="auto"/>
                <w:sz w:val="24"/>
                <w:szCs w:val="24"/>
              </w:rPr>
            </w:rPrChange>
          </w:rPr>
          <w:footnoteReference w:id="183"/>
        </w:r>
      </w:ins>
      <w:ins w:id="6929" w:author="User" w:date="2017-11-06T14:45:00Z">
        <w:r w:rsidRPr="00292782">
          <w:rPr>
            <w:rFonts w:ascii="Times New Roman" w:hAnsi="Times New Roman" w:cs="Times New Roman"/>
            <w:i w:val="0"/>
            <w:color w:val="FF0000"/>
            <w:sz w:val="24"/>
            <w:szCs w:val="24"/>
            <w:rPrChange w:id="6930" w:author="User" w:date="2017-11-08T13:43:00Z">
              <w:rPr>
                <w:rFonts w:ascii="Times New Roman" w:hAnsi="Times New Roman" w:cs="Times New Roman"/>
                <w:i w:val="0"/>
                <w:color w:val="auto"/>
                <w:sz w:val="24"/>
                <w:szCs w:val="24"/>
              </w:rPr>
            </w:rPrChange>
          </w:rPr>
          <w:t xml:space="preserve"> </w:t>
        </w:r>
      </w:ins>
      <w:ins w:id="6931" w:author="User" w:date="2017-11-06T14:46:00Z">
        <w:r w:rsidRPr="003219F8">
          <w:rPr>
            <w:rFonts w:ascii="Times New Roman" w:hAnsi="Times New Roman" w:cs="Times New Roman"/>
            <w:b/>
            <w:color w:val="FF0000"/>
            <w:sz w:val="24"/>
            <w:szCs w:val="24"/>
            <w:rPrChange w:id="6932" w:author="User" w:date="2017-11-06T14:47:00Z">
              <w:rPr>
                <w:rFonts w:ascii="Times New Roman" w:hAnsi="Times New Roman" w:cs="Times New Roman"/>
                <w:i w:val="0"/>
                <w:color w:val="auto"/>
                <w:sz w:val="24"/>
                <w:szCs w:val="24"/>
              </w:rPr>
            </w:rPrChange>
          </w:rPr>
          <w:t>(</w:t>
        </w:r>
      </w:ins>
      <w:ins w:id="6933" w:author="User" w:date="2017-11-06T14:45:00Z">
        <w:r w:rsidRPr="003219F8">
          <w:rPr>
            <w:rFonts w:ascii="Times New Roman" w:hAnsi="Times New Roman" w:cs="Times New Roman"/>
            <w:b/>
            <w:color w:val="FF0000"/>
            <w:sz w:val="24"/>
            <w:szCs w:val="24"/>
            <w:rPrChange w:id="6934" w:author="User" w:date="2017-11-06T14:47:00Z">
              <w:rPr>
                <w:rFonts w:ascii="Times New Roman" w:hAnsi="Times New Roman" w:cs="Times New Roman"/>
                <w:i w:val="0"/>
                <w:color w:val="auto"/>
                <w:sz w:val="24"/>
                <w:szCs w:val="24"/>
                <w:highlight w:val="green"/>
              </w:rPr>
            </w:rPrChange>
          </w:rPr>
          <w:t>Link curriculum document with advisory committee feedback)</w:t>
        </w:r>
        <w:r w:rsidRPr="003219F8">
          <w:rPr>
            <w:rFonts w:ascii="Times New Roman" w:hAnsi="Times New Roman" w:cs="Times New Roman"/>
            <w:i w:val="0"/>
            <w:color w:val="FF0000"/>
            <w:sz w:val="24"/>
            <w:szCs w:val="24"/>
            <w:rPrChange w:id="6935" w:author="User" w:date="2017-11-06T14:47:00Z">
              <w:rPr>
                <w:rFonts w:ascii="Times New Roman" w:hAnsi="Times New Roman" w:cs="Times New Roman"/>
                <w:i w:val="0"/>
                <w:color w:val="auto"/>
                <w:sz w:val="24"/>
                <w:szCs w:val="24"/>
              </w:rPr>
            </w:rPrChange>
          </w:rPr>
          <w:t xml:space="preserve"> </w:t>
        </w:r>
        <w:r>
          <w:rPr>
            <w:rFonts w:ascii="Times New Roman" w:hAnsi="Times New Roman" w:cs="Times New Roman"/>
            <w:i w:val="0"/>
            <w:color w:val="auto"/>
            <w:sz w:val="24"/>
            <w:szCs w:val="24"/>
          </w:rPr>
          <w:t>Advisory committee meetings has allowed the Guam Community College programs to develop a strong partnership with the business community.  GCC programs have grown and improved as a result of the input and feedback from advisory committee meetings.</w:t>
        </w:r>
      </w:ins>
      <w:ins w:id="6936" w:author="User" w:date="2017-11-06T14:48:00Z">
        <w:r w:rsidRPr="00292782">
          <w:rPr>
            <w:rStyle w:val="FootnoteReference"/>
            <w:rFonts w:ascii="Times New Roman" w:hAnsi="Times New Roman" w:cs="Times New Roman"/>
            <w:i w:val="0"/>
            <w:color w:val="FF0000"/>
            <w:sz w:val="24"/>
            <w:szCs w:val="24"/>
            <w:rPrChange w:id="6937" w:author="User" w:date="2017-11-08T13:43:00Z">
              <w:rPr>
                <w:rStyle w:val="FootnoteReference"/>
                <w:rFonts w:ascii="Times New Roman" w:hAnsi="Times New Roman" w:cs="Times New Roman"/>
                <w:i w:val="0"/>
                <w:color w:val="auto"/>
                <w:sz w:val="24"/>
                <w:szCs w:val="24"/>
              </w:rPr>
            </w:rPrChange>
          </w:rPr>
          <w:footnoteReference w:id="184"/>
        </w:r>
      </w:ins>
      <w:ins w:id="6942" w:author="User" w:date="2017-11-06T14:45:00Z">
        <w:r w:rsidRPr="00292782">
          <w:rPr>
            <w:rFonts w:ascii="Times New Roman" w:hAnsi="Times New Roman" w:cs="Times New Roman"/>
            <w:i w:val="0"/>
            <w:color w:val="FF0000"/>
            <w:sz w:val="24"/>
            <w:szCs w:val="24"/>
            <w:rPrChange w:id="6943" w:author="User" w:date="2017-11-08T13:43:00Z">
              <w:rPr>
                <w:rFonts w:ascii="Times New Roman" w:hAnsi="Times New Roman" w:cs="Times New Roman"/>
                <w:i w:val="0"/>
                <w:color w:val="auto"/>
                <w:sz w:val="24"/>
                <w:szCs w:val="24"/>
              </w:rPr>
            </w:rPrChange>
          </w:rPr>
          <w:t xml:space="preserve"> </w:t>
        </w:r>
        <w:r>
          <w:rPr>
            <w:rFonts w:ascii="Times New Roman" w:hAnsi="Times New Roman" w:cs="Times New Roman"/>
            <w:i w:val="0"/>
            <w:color w:val="auto"/>
            <w:sz w:val="24"/>
            <w:szCs w:val="24"/>
          </w:rPr>
          <w:t xml:space="preserve"> </w:t>
        </w:r>
      </w:ins>
      <w:ins w:id="6944" w:author="User" w:date="2017-11-06T14:48:00Z">
        <w:r w:rsidRPr="003219F8">
          <w:rPr>
            <w:rFonts w:ascii="Times New Roman" w:hAnsi="Times New Roman" w:cs="Times New Roman"/>
            <w:b/>
            <w:color w:val="FF0000"/>
            <w:sz w:val="24"/>
            <w:szCs w:val="24"/>
            <w:rPrChange w:id="6945" w:author="User" w:date="2017-11-06T14:48:00Z">
              <w:rPr>
                <w:rFonts w:ascii="Times New Roman" w:hAnsi="Times New Roman" w:cs="Times New Roman"/>
                <w:i w:val="0"/>
                <w:color w:val="auto"/>
                <w:sz w:val="24"/>
                <w:szCs w:val="24"/>
              </w:rPr>
            </w:rPrChange>
          </w:rPr>
          <w:t>(</w:t>
        </w:r>
      </w:ins>
      <w:ins w:id="6946" w:author="User" w:date="2017-11-06T14:45:00Z">
        <w:r w:rsidRPr="003219F8">
          <w:rPr>
            <w:rFonts w:ascii="Times New Roman" w:hAnsi="Times New Roman" w:cs="Times New Roman"/>
            <w:b/>
            <w:color w:val="FF0000"/>
            <w:sz w:val="24"/>
            <w:szCs w:val="24"/>
            <w:rPrChange w:id="6947" w:author="User" w:date="2017-11-06T14:48:00Z">
              <w:rPr>
                <w:rFonts w:ascii="Times New Roman" w:hAnsi="Times New Roman" w:cs="Times New Roman"/>
                <w:i w:val="0"/>
                <w:color w:val="auto"/>
                <w:sz w:val="24"/>
                <w:szCs w:val="24"/>
                <w:highlight w:val="green"/>
              </w:rPr>
            </w:rPrChange>
          </w:rPr>
          <w:t>Link advisory committee meeting minutes from any program and if possible, link a list of companies who participate in advisory committee meetings.</w:t>
        </w:r>
      </w:ins>
      <w:ins w:id="6948" w:author="User" w:date="2017-11-06T14:48:00Z">
        <w:r w:rsidRPr="003219F8">
          <w:rPr>
            <w:rFonts w:ascii="Times New Roman" w:hAnsi="Times New Roman" w:cs="Times New Roman"/>
            <w:b/>
            <w:color w:val="FF0000"/>
            <w:sz w:val="24"/>
            <w:szCs w:val="24"/>
            <w:rPrChange w:id="6949" w:author="User" w:date="2017-11-06T14:48:00Z">
              <w:rPr>
                <w:rFonts w:ascii="Times New Roman" w:hAnsi="Times New Roman" w:cs="Times New Roman"/>
                <w:i w:val="0"/>
                <w:color w:val="auto"/>
                <w:sz w:val="24"/>
                <w:szCs w:val="24"/>
              </w:rPr>
            </w:rPrChange>
          </w:rPr>
          <w:t>)</w:t>
        </w:r>
      </w:ins>
      <w:ins w:id="6950" w:author="User" w:date="2017-11-06T14:45:00Z">
        <w:r w:rsidRPr="003219F8">
          <w:rPr>
            <w:rFonts w:ascii="Times New Roman" w:hAnsi="Times New Roman" w:cs="Times New Roman"/>
            <w:b/>
            <w:color w:val="FF0000"/>
            <w:sz w:val="24"/>
            <w:szCs w:val="24"/>
            <w:rPrChange w:id="6951" w:author="User" w:date="2017-11-06T14:48:00Z">
              <w:rPr>
                <w:rFonts w:ascii="Times New Roman" w:hAnsi="Times New Roman" w:cs="Times New Roman"/>
                <w:i w:val="0"/>
                <w:color w:val="auto"/>
                <w:sz w:val="24"/>
                <w:szCs w:val="24"/>
              </w:rPr>
            </w:rPrChange>
          </w:rPr>
          <w:t xml:space="preserve">  </w:t>
        </w:r>
      </w:ins>
    </w:p>
    <w:p w14:paraId="69782008" w14:textId="77777777" w:rsidR="003219F8" w:rsidRDefault="003219F8" w:rsidP="003219F8">
      <w:pPr>
        <w:pStyle w:val="Normal1"/>
        <w:rPr>
          <w:ins w:id="6952" w:author="User" w:date="2017-11-06T14:45:00Z"/>
          <w:rFonts w:ascii="Times New Roman" w:hAnsi="Times New Roman" w:cs="Times New Roman"/>
          <w:i w:val="0"/>
          <w:color w:val="auto"/>
          <w:sz w:val="24"/>
          <w:szCs w:val="24"/>
        </w:rPr>
      </w:pPr>
    </w:p>
    <w:p w14:paraId="4071CC24" w14:textId="7C31B47C" w:rsidR="003219F8" w:rsidRPr="00180463" w:rsidRDefault="003219F8" w:rsidP="003219F8">
      <w:pPr>
        <w:pStyle w:val="Normal1"/>
        <w:rPr>
          <w:ins w:id="6953" w:author="User" w:date="2017-11-06T14:45:00Z"/>
          <w:rFonts w:ascii="Times New Roman" w:hAnsi="Times New Roman" w:cs="Times New Roman"/>
          <w:b/>
          <w:color w:val="FF0000"/>
          <w:sz w:val="24"/>
          <w:szCs w:val="24"/>
          <w:rPrChange w:id="6954" w:author="User" w:date="2017-11-06T15:00:00Z">
            <w:rPr>
              <w:ins w:id="6955" w:author="User" w:date="2017-11-06T14:45:00Z"/>
              <w:rFonts w:ascii="Times New Roman" w:hAnsi="Times New Roman" w:cs="Times New Roman"/>
              <w:i w:val="0"/>
              <w:color w:val="auto"/>
              <w:sz w:val="24"/>
              <w:szCs w:val="24"/>
            </w:rPr>
          </w:rPrChange>
        </w:rPr>
      </w:pPr>
      <w:ins w:id="6956" w:author="User" w:date="2017-11-06T14:45:00Z">
        <w:r>
          <w:rPr>
            <w:rFonts w:ascii="Times New Roman" w:hAnsi="Times New Roman" w:cs="Times New Roman"/>
            <w:i w:val="0"/>
            <w:color w:val="auto"/>
            <w:sz w:val="24"/>
            <w:szCs w:val="24"/>
          </w:rPr>
          <w:t>From the administration side, the President and her management team continue to collaborate with local entities such as Guam Telephone Authority, Docomo Pacific, Guam Contractor’s Association, and the Guam Hotel and Restaurant Association.  Management also works closely with government agencies like the Guam Department of Education, Guam Power Authority, village mayors, the Department of Labor, Public Health and Social Services, and the Guam Legislature to further advance the mission of the College.  The College continues to work closely with USDOE through programs such as the GCC chapter of Project AIM, Adult Basic Education, Pell grant, and the federal college work study program.  Compliance for federal programs have been met and all reporting requirements have been done in a timely manner.  Use of the federal funds is properly maintained and appropriate as indicated by GCC’s clean audit status.</w:t>
        </w:r>
      </w:ins>
      <w:ins w:id="6957" w:author="User" w:date="2017-11-06T15:00:00Z">
        <w:r w:rsidR="00180463" w:rsidRPr="00292782">
          <w:rPr>
            <w:rStyle w:val="FootnoteReference"/>
            <w:rFonts w:ascii="Times New Roman" w:hAnsi="Times New Roman" w:cs="Times New Roman"/>
            <w:i w:val="0"/>
            <w:color w:val="FF0000"/>
            <w:sz w:val="24"/>
            <w:szCs w:val="24"/>
            <w:rPrChange w:id="6958" w:author="User" w:date="2017-11-08T13:43:00Z">
              <w:rPr>
                <w:rStyle w:val="FootnoteReference"/>
                <w:rFonts w:ascii="Times New Roman" w:hAnsi="Times New Roman" w:cs="Times New Roman"/>
                <w:i w:val="0"/>
                <w:color w:val="auto"/>
                <w:sz w:val="24"/>
                <w:szCs w:val="24"/>
              </w:rPr>
            </w:rPrChange>
          </w:rPr>
          <w:footnoteReference w:id="185"/>
        </w:r>
      </w:ins>
      <w:ins w:id="6963" w:author="User" w:date="2017-11-06T14:45:00Z">
        <w:r w:rsidRPr="00292782">
          <w:rPr>
            <w:rFonts w:ascii="Times New Roman" w:hAnsi="Times New Roman" w:cs="Times New Roman"/>
            <w:i w:val="0"/>
            <w:color w:val="FF0000"/>
            <w:sz w:val="24"/>
            <w:szCs w:val="24"/>
            <w:rPrChange w:id="6964" w:author="User" w:date="2017-11-08T13:43:00Z">
              <w:rPr>
                <w:rFonts w:ascii="Times New Roman" w:hAnsi="Times New Roman" w:cs="Times New Roman"/>
                <w:i w:val="0"/>
                <w:color w:val="auto"/>
                <w:sz w:val="24"/>
                <w:szCs w:val="24"/>
              </w:rPr>
            </w:rPrChange>
          </w:rPr>
          <w:t xml:space="preserve"> </w:t>
        </w:r>
        <w:r>
          <w:rPr>
            <w:rFonts w:ascii="Times New Roman" w:hAnsi="Times New Roman" w:cs="Times New Roman"/>
            <w:i w:val="0"/>
            <w:color w:val="auto"/>
            <w:sz w:val="24"/>
            <w:szCs w:val="24"/>
          </w:rPr>
          <w:t xml:space="preserve"> </w:t>
        </w:r>
      </w:ins>
      <w:ins w:id="6965" w:author="User" w:date="2017-11-06T14:59:00Z">
        <w:r w:rsidR="00180463" w:rsidRPr="00180463">
          <w:rPr>
            <w:rFonts w:ascii="Times New Roman" w:hAnsi="Times New Roman" w:cs="Times New Roman"/>
            <w:b/>
            <w:color w:val="FF0000"/>
            <w:sz w:val="24"/>
            <w:szCs w:val="24"/>
            <w:rPrChange w:id="6966" w:author="User" w:date="2017-11-06T15:00:00Z">
              <w:rPr>
                <w:rFonts w:ascii="Times New Roman" w:hAnsi="Times New Roman" w:cs="Times New Roman"/>
                <w:i w:val="0"/>
                <w:color w:val="auto"/>
                <w:sz w:val="24"/>
                <w:szCs w:val="24"/>
              </w:rPr>
            </w:rPrChange>
          </w:rPr>
          <w:t>(</w:t>
        </w:r>
      </w:ins>
      <w:ins w:id="6967" w:author="User" w:date="2017-11-06T14:45:00Z">
        <w:r w:rsidRPr="00180463">
          <w:rPr>
            <w:rFonts w:ascii="Times New Roman" w:hAnsi="Times New Roman" w:cs="Times New Roman"/>
            <w:b/>
            <w:color w:val="FF0000"/>
            <w:sz w:val="24"/>
            <w:szCs w:val="24"/>
            <w:rPrChange w:id="6968" w:author="User" w:date="2017-11-06T15:00:00Z">
              <w:rPr>
                <w:rFonts w:ascii="Times New Roman" w:hAnsi="Times New Roman" w:cs="Times New Roman"/>
                <w:i w:val="0"/>
                <w:color w:val="auto"/>
                <w:sz w:val="24"/>
                <w:szCs w:val="24"/>
                <w:highlight w:val="green"/>
              </w:rPr>
            </w:rPrChange>
          </w:rPr>
          <w:t>Link project AIM report to US</w:t>
        </w:r>
        <w:r w:rsidR="00180463" w:rsidRPr="00180463">
          <w:rPr>
            <w:rFonts w:ascii="Times New Roman" w:hAnsi="Times New Roman" w:cs="Times New Roman"/>
            <w:b/>
            <w:color w:val="FF0000"/>
            <w:sz w:val="24"/>
            <w:szCs w:val="24"/>
            <w:rPrChange w:id="6969" w:author="User" w:date="2017-11-06T15:00:00Z">
              <w:rPr>
                <w:rFonts w:ascii="Times New Roman" w:hAnsi="Times New Roman" w:cs="Times New Roman"/>
                <w:i w:val="0"/>
                <w:color w:val="auto"/>
                <w:sz w:val="24"/>
                <w:szCs w:val="24"/>
                <w:highlight w:val="green"/>
              </w:rPr>
            </w:rPrChange>
          </w:rPr>
          <w:t>DOE and link clean audit report)</w:t>
        </w:r>
      </w:ins>
    </w:p>
    <w:p w14:paraId="68B156DE" w14:textId="77777777" w:rsidR="003219F8" w:rsidRDefault="003219F8" w:rsidP="003219F8">
      <w:pPr>
        <w:pStyle w:val="Normal1"/>
        <w:rPr>
          <w:ins w:id="6970" w:author="User" w:date="2017-11-06T14:45:00Z"/>
          <w:rFonts w:ascii="Times New Roman" w:hAnsi="Times New Roman" w:cs="Times New Roman"/>
          <w:i w:val="0"/>
          <w:color w:val="auto"/>
          <w:sz w:val="24"/>
          <w:szCs w:val="24"/>
        </w:rPr>
      </w:pPr>
    </w:p>
    <w:p w14:paraId="765E8206" w14:textId="24F4B5D8" w:rsidR="003219F8" w:rsidRDefault="003219F8" w:rsidP="003219F8">
      <w:pPr>
        <w:pStyle w:val="Normal1"/>
        <w:rPr>
          <w:ins w:id="6971" w:author="User" w:date="2017-11-06T14:45:00Z"/>
          <w:rFonts w:ascii="Times New Roman" w:hAnsi="Times New Roman" w:cs="Times New Roman"/>
          <w:i w:val="0"/>
          <w:color w:val="auto"/>
          <w:sz w:val="24"/>
          <w:szCs w:val="24"/>
        </w:rPr>
      </w:pPr>
      <w:ins w:id="6972" w:author="User" w:date="2017-11-06T14:45:00Z">
        <w:r>
          <w:rPr>
            <w:rFonts w:ascii="Times New Roman" w:hAnsi="Times New Roman" w:cs="Times New Roman"/>
            <w:i w:val="0"/>
            <w:color w:val="auto"/>
            <w:sz w:val="24"/>
            <w:szCs w:val="24"/>
          </w:rPr>
          <w:t>The GCC website contains the General Board Policies and contains all reports regarding the College’s accreditation status such as the Midterm Report, the Institutional Self Evaluation Report, and the ACCJC Accreditation Report.</w:t>
        </w:r>
      </w:ins>
      <w:ins w:id="6973" w:author="User" w:date="2017-11-06T15:01:00Z">
        <w:r w:rsidR="00180463" w:rsidRPr="00292782">
          <w:rPr>
            <w:rStyle w:val="FootnoteReference"/>
            <w:rFonts w:ascii="Times New Roman" w:hAnsi="Times New Roman" w:cs="Times New Roman"/>
            <w:i w:val="0"/>
            <w:color w:val="FF0000"/>
            <w:sz w:val="24"/>
            <w:szCs w:val="24"/>
            <w:rPrChange w:id="6974" w:author="User" w:date="2017-11-08T13:43:00Z">
              <w:rPr>
                <w:rStyle w:val="FootnoteReference"/>
                <w:rFonts w:ascii="Times New Roman" w:hAnsi="Times New Roman" w:cs="Times New Roman"/>
                <w:i w:val="0"/>
                <w:color w:val="auto"/>
                <w:sz w:val="24"/>
                <w:szCs w:val="24"/>
              </w:rPr>
            </w:rPrChange>
          </w:rPr>
          <w:footnoteReference w:id="186"/>
        </w:r>
      </w:ins>
      <w:ins w:id="6979" w:author="User" w:date="2017-11-22T14:18:00Z">
        <w:r w:rsidR="00965B4D" w:rsidRPr="00965B4D">
          <w:t xml:space="preserve"> </w:t>
        </w:r>
        <w:r w:rsidR="00965B4D">
          <w:rPr>
            <w:rFonts w:ascii="Times New Roman" w:hAnsi="Times New Roman" w:cs="Times New Roman"/>
            <w:i w:val="0"/>
            <w:color w:val="auto"/>
            <w:sz w:val="24"/>
            <w:szCs w:val="24"/>
          </w:rPr>
          <w:fldChar w:fldCharType="begin"/>
        </w:r>
        <w:r w:rsidR="00965B4D">
          <w:rPr>
            <w:rFonts w:ascii="Times New Roman" w:hAnsi="Times New Roman" w:cs="Times New Roman"/>
            <w:i w:val="0"/>
            <w:color w:val="auto"/>
            <w:sz w:val="24"/>
            <w:szCs w:val="24"/>
          </w:rPr>
          <w:instrText xml:space="preserve"> HYPERLINK "</w:instrText>
        </w:r>
        <w:r w:rsidR="00965B4D" w:rsidRPr="00965B4D">
          <w:rPr>
            <w:rFonts w:ascii="Times New Roman" w:hAnsi="Times New Roman" w:cs="Times New Roman"/>
            <w:i w:val="0"/>
            <w:color w:val="auto"/>
            <w:sz w:val="24"/>
            <w:szCs w:val="24"/>
          </w:rPr>
          <w:instrText>http://www.guamcc.edu/Runtime/publicreports.aspx</w:instrText>
        </w:r>
        <w:r w:rsidR="00965B4D">
          <w:rPr>
            <w:rFonts w:ascii="Times New Roman" w:hAnsi="Times New Roman" w:cs="Times New Roman"/>
            <w:i w:val="0"/>
            <w:color w:val="auto"/>
            <w:sz w:val="24"/>
            <w:szCs w:val="24"/>
          </w:rPr>
          <w:instrText xml:space="preserve">" </w:instrText>
        </w:r>
        <w:r w:rsidR="00965B4D">
          <w:rPr>
            <w:rFonts w:ascii="Times New Roman" w:hAnsi="Times New Roman" w:cs="Times New Roman"/>
            <w:i w:val="0"/>
            <w:color w:val="auto"/>
            <w:sz w:val="24"/>
            <w:szCs w:val="24"/>
          </w:rPr>
          <w:fldChar w:fldCharType="separate"/>
        </w:r>
        <w:r w:rsidR="00965B4D" w:rsidRPr="0001158C">
          <w:rPr>
            <w:rStyle w:val="Hyperlink"/>
            <w:rFonts w:ascii="Times New Roman" w:hAnsi="Times New Roman" w:cs="Times New Roman"/>
            <w:i w:val="0"/>
            <w:sz w:val="24"/>
            <w:szCs w:val="24"/>
          </w:rPr>
          <w:t>http://www.guamcc.edu/Runtime/publicreports.aspx</w:t>
        </w:r>
        <w:r w:rsidR="00965B4D">
          <w:rPr>
            <w:rFonts w:ascii="Times New Roman" w:hAnsi="Times New Roman" w:cs="Times New Roman"/>
            <w:i w:val="0"/>
            <w:color w:val="auto"/>
            <w:sz w:val="24"/>
            <w:szCs w:val="24"/>
          </w:rPr>
          <w:fldChar w:fldCharType="end"/>
        </w:r>
        <w:r w:rsidR="00965B4D">
          <w:rPr>
            <w:rFonts w:ascii="Times New Roman" w:hAnsi="Times New Roman" w:cs="Times New Roman"/>
            <w:i w:val="0"/>
            <w:color w:val="auto"/>
            <w:sz w:val="24"/>
            <w:szCs w:val="24"/>
          </w:rPr>
          <w:t xml:space="preserve"> </w:t>
        </w:r>
      </w:ins>
      <w:ins w:id="6980" w:author="User" w:date="2017-11-06T14:45:00Z">
        <w:r>
          <w:rPr>
            <w:rFonts w:ascii="Times New Roman" w:hAnsi="Times New Roman" w:cs="Times New Roman"/>
            <w:i w:val="0"/>
            <w:color w:val="auto"/>
            <w:sz w:val="24"/>
            <w:szCs w:val="24"/>
          </w:rPr>
          <w:t xml:space="preserve"> </w:t>
        </w:r>
      </w:ins>
      <w:ins w:id="6981" w:author="User" w:date="2017-11-06T15:01:00Z">
        <w:r w:rsidR="00180463" w:rsidRPr="00180463">
          <w:rPr>
            <w:rFonts w:ascii="Times New Roman" w:hAnsi="Times New Roman" w:cs="Times New Roman"/>
            <w:b/>
            <w:color w:val="FF0000"/>
            <w:sz w:val="24"/>
            <w:szCs w:val="24"/>
            <w:rPrChange w:id="6982" w:author="User" w:date="2017-11-06T15:01:00Z">
              <w:rPr>
                <w:rFonts w:ascii="Times New Roman" w:hAnsi="Times New Roman" w:cs="Times New Roman"/>
                <w:i w:val="0"/>
                <w:color w:val="auto"/>
                <w:sz w:val="24"/>
                <w:szCs w:val="24"/>
              </w:rPr>
            </w:rPrChange>
          </w:rPr>
          <w:t>(</w:t>
        </w:r>
      </w:ins>
      <w:ins w:id="6983" w:author="User" w:date="2017-11-06T14:45:00Z">
        <w:r w:rsidRPr="00180463">
          <w:rPr>
            <w:rFonts w:ascii="Times New Roman" w:hAnsi="Times New Roman" w:cs="Times New Roman"/>
            <w:b/>
            <w:color w:val="FF0000"/>
            <w:sz w:val="24"/>
            <w:szCs w:val="24"/>
            <w:rPrChange w:id="6984" w:author="User" w:date="2017-11-06T15:01:00Z">
              <w:rPr>
                <w:rFonts w:ascii="Times New Roman" w:hAnsi="Times New Roman" w:cs="Times New Roman"/>
                <w:i w:val="0"/>
                <w:color w:val="auto"/>
                <w:sz w:val="24"/>
                <w:szCs w:val="24"/>
                <w:highlight w:val="green"/>
              </w:rPr>
            </w:rPrChange>
          </w:rPr>
          <w:t>Link GCC Public Reports page</w:t>
        </w:r>
      </w:ins>
      <w:ins w:id="6985" w:author="User" w:date="2017-11-06T15:01:00Z">
        <w:r w:rsidR="00180463" w:rsidRPr="00180463">
          <w:rPr>
            <w:rFonts w:ascii="Times New Roman" w:hAnsi="Times New Roman" w:cs="Times New Roman"/>
            <w:b/>
            <w:color w:val="FF0000"/>
            <w:sz w:val="24"/>
            <w:szCs w:val="24"/>
            <w:rPrChange w:id="6986" w:author="User" w:date="2017-11-06T15:01:00Z">
              <w:rPr>
                <w:rFonts w:ascii="Times New Roman" w:hAnsi="Times New Roman" w:cs="Times New Roman"/>
                <w:i w:val="0"/>
                <w:color w:val="auto"/>
                <w:sz w:val="24"/>
                <w:szCs w:val="24"/>
              </w:rPr>
            </w:rPrChange>
          </w:rPr>
          <w:t>)</w:t>
        </w:r>
      </w:ins>
      <w:ins w:id="6987" w:author="User" w:date="2017-11-06T14:45:00Z">
        <w:r>
          <w:rPr>
            <w:rFonts w:ascii="Times New Roman" w:hAnsi="Times New Roman" w:cs="Times New Roman"/>
            <w:i w:val="0"/>
            <w:color w:val="auto"/>
            <w:sz w:val="24"/>
            <w:szCs w:val="24"/>
          </w:rPr>
          <w:t xml:space="preserve">  The office of Communications and Promotions provides media releases and disseminates information on highlights and updates on the GCC programs, its students, employees, and most especially on the College’s accreditation status. </w:t>
        </w:r>
      </w:ins>
    </w:p>
    <w:p w14:paraId="22AF184B" w14:textId="77777777" w:rsidR="003219F8" w:rsidRPr="00AB18D2" w:rsidRDefault="003219F8" w:rsidP="003219F8">
      <w:pPr>
        <w:pStyle w:val="Heading4"/>
        <w:spacing w:before="0" w:after="0" w:line="240" w:lineRule="auto"/>
        <w:rPr>
          <w:ins w:id="6988" w:author="User" w:date="2017-11-06T14:45:00Z"/>
          <w:rFonts w:ascii="Times New Roman" w:eastAsia="Times New Roman" w:hAnsi="Times New Roman" w:cs="Times New Roman"/>
          <w:i w:val="0"/>
          <w:color w:val="auto"/>
          <w:u w:val="single"/>
        </w:rPr>
      </w:pPr>
    </w:p>
    <w:p w14:paraId="3243AF51" w14:textId="77777777" w:rsidR="003219F8" w:rsidRPr="00AB6229" w:rsidRDefault="003219F8" w:rsidP="003219F8">
      <w:pPr>
        <w:pStyle w:val="Heading4"/>
        <w:spacing w:before="0" w:after="0" w:line="240" w:lineRule="auto"/>
        <w:rPr>
          <w:ins w:id="6989" w:author="User" w:date="2017-11-06T14:45:00Z"/>
          <w:rFonts w:ascii="Times New Roman" w:eastAsia="Times New Roman" w:hAnsi="Times New Roman" w:cs="Times New Roman"/>
          <w:i w:val="0"/>
          <w:color w:val="auto"/>
        </w:rPr>
      </w:pPr>
      <w:ins w:id="6990" w:author="User" w:date="2017-11-06T14:45:00Z">
        <w:r w:rsidRPr="00AB6229">
          <w:rPr>
            <w:rFonts w:ascii="Times New Roman" w:eastAsia="Times New Roman" w:hAnsi="Times New Roman" w:cs="Times New Roman"/>
            <w:i w:val="0"/>
            <w:color w:val="auto"/>
          </w:rPr>
          <w:t>Analysis and Evaluation:</w:t>
        </w:r>
      </w:ins>
    </w:p>
    <w:p w14:paraId="69A9877F" w14:textId="77777777" w:rsidR="003219F8" w:rsidRDefault="003219F8" w:rsidP="003219F8">
      <w:pPr>
        <w:pStyle w:val="Normal1"/>
        <w:rPr>
          <w:ins w:id="6991" w:author="User" w:date="2017-11-06T14:45:00Z"/>
        </w:rPr>
      </w:pPr>
    </w:p>
    <w:p w14:paraId="27C00182" w14:textId="77777777" w:rsidR="003219F8" w:rsidRDefault="003219F8" w:rsidP="003219F8">
      <w:pPr>
        <w:pStyle w:val="Normal1"/>
        <w:rPr>
          <w:ins w:id="6992" w:author="User" w:date="2017-11-06T14:45:00Z"/>
          <w:rFonts w:ascii="Times New Roman" w:hAnsi="Times New Roman" w:cs="Times New Roman"/>
          <w:i w:val="0"/>
          <w:color w:val="auto"/>
          <w:sz w:val="24"/>
          <w:szCs w:val="24"/>
        </w:rPr>
      </w:pPr>
      <w:ins w:id="6993" w:author="User" w:date="2017-11-06T14:45:00Z">
        <w:r>
          <w:rPr>
            <w:rFonts w:ascii="Times New Roman" w:hAnsi="Times New Roman" w:cs="Times New Roman"/>
            <w:i w:val="0"/>
            <w:color w:val="auto"/>
            <w:sz w:val="24"/>
            <w:szCs w:val="24"/>
          </w:rPr>
          <w:t xml:space="preserve">Advisory committee meetings provide a solid foundation for the symbiotic relationship between the industry community and the Guam Community College.  GCC management works closely with government agencies and local entities to accomplish the College’s mission.  The College continues to run federally funded programs for the benefit of our students and maintains good standing with reporting requirements and use of the federal funds.  </w:t>
        </w:r>
      </w:ins>
    </w:p>
    <w:p w14:paraId="2CCAD0DB" w14:textId="719DCF31" w:rsidR="00BE22C5" w:rsidRPr="001C365F" w:rsidDel="003219F8" w:rsidRDefault="00BE22C5" w:rsidP="007821E5">
      <w:pPr>
        <w:pStyle w:val="Heading4"/>
        <w:widowControl w:val="0"/>
        <w:numPr>
          <w:ilvl w:val="0"/>
          <w:numId w:val="13"/>
        </w:numPr>
        <w:spacing w:before="0" w:after="0" w:line="240" w:lineRule="auto"/>
        <w:ind w:hanging="360"/>
        <w:contextualSpacing/>
        <w:rPr>
          <w:del w:id="6994" w:author="User" w:date="2017-11-06T14:45:00Z"/>
          <w:rFonts w:ascii="Times New Roman" w:hAnsi="Times New Roman" w:cs="Times New Roman"/>
          <w:b w:val="0"/>
          <w:i w:val="0"/>
          <w:color w:val="auto"/>
          <w:rPrChange w:id="6995" w:author="User" w:date="2017-10-10T09:56:00Z">
            <w:rPr>
              <w:del w:id="6996" w:author="User" w:date="2017-11-06T14:45:00Z"/>
              <w:b w:val="0"/>
              <w:i w:val="0"/>
              <w:color w:val="auto"/>
            </w:rPr>
          </w:rPrChange>
        </w:rPr>
      </w:pPr>
      <w:del w:id="6997" w:author="User" w:date="2017-11-06T14:45:00Z">
        <w:r w:rsidRPr="00C768DF" w:rsidDel="003219F8">
          <w:rPr>
            <w:rFonts w:ascii="Times New Roman" w:eastAsia="Times New Roman" w:hAnsi="Times New Roman" w:cs="Times New Roman"/>
            <w:b w:val="0"/>
            <w:i w:val="0"/>
            <w:color w:val="auto"/>
          </w:rPr>
          <w:delText xml:space="preserve">The College adheres to local and federal policies, regulations and laws as applicable. Any changes to programs and other services at the College </w:delText>
        </w:r>
        <w:r w:rsidRPr="001C365F" w:rsidDel="003219F8">
          <w:rPr>
            <w:rFonts w:ascii="Times New Roman" w:eastAsia="Times New Roman" w:hAnsi="Times New Roman" w:cs="Times New Roman"/>
            <w:b w:val="0"/>
            <w:i w:val="0"/>
            <w:color w:val="auto"/>
          </w:rPr>
          <w:delText>are reported to WASC as required.</w:delText>
        </w:r>
      </w:del>
    </w:p>
    <w:p w14:paraId="7BBB31CE" w14:textId="77777777" w:rsidR="00BE22C5" w:rsidRPr="00C768DF" w:rsidRDefault="00BE22C5" w:rsidP="00B61715">
      <w:pPr>
        <w:pStyle w:val="Heading4"/>
        <w:spacing w:before="0" w:after="0" w:line="240" w:lineRule="auto"/>
        <w:rPr>
          <w:rFonts w:ascii="Times New Roman" w:eastAsia="Times New Roman" w:hAnsi="Times New Roman" w:cs="Times New Roman"/>
          <w:i w:val="0"/>
          <w:color w:val="auto"/>
          <w:u w:val="single"/>
        </w:rPr>
      </w:pPr>
    </w:p>
    <w:p w14:paraId="57729A47" w14:textId="0C06A10F" w:rsidR="00BE22C5" w:rsidRPr="00C768DF" w:rsidDel="003219F8" w:rsidRDefault="00BE22C5" w:rsidP="00B61715">
      <w:pPr>
        <w:pStyle w:val="Heading4"/>
        <w:spacing w:before="0" w:after="0" w:line="240" w:lineRule="auto"/>
        <w:rPr>
          <w:del w:id="6998" w:author="User" w:date="2017-11-06T14:45:00Z"/>
          <w:rFonts w:ascii="Times New Roman" w:eastAsia="Times New Roman" w:hAnsi="Times New Roman" w:cs="Times New Roman"/>
          <w:i w:val="0"/>
          <w:color w:val="auto"/>
        </w:rPr>
      </w:pPr>
      <w:del w:id="6999" w:author="User" w:date="2017-11-06T14:45:00Z">
        <w:r w:rsidRPr="00C768DF" w:rsidDel="003219F8">
          <w:rPr>
            <w:rFonts w:ascii="Times New Roman" w:eastAsia="Times New Roman" w:hAnsi="Times New Roman" w:cs="Times New Roman"/>
            <w:i w:val="0"/>
            <w:color w:val="auto"/>
          </w:rPr>
          <w:delText>Analysis and Evaluation:</w:delText>
        </w:r>
      </w:del>
    </w:p>
    <w:p w14:paraId="62958C1A" w14:textId="755D8534" w:rsidR="002454FD" w:rsidRPr="00C768DF" w:rsidDel="003219F8" w:rsidRDefault="002454FD" w:rsidP="002454FD">
      <w:pPr>
        <w:pStyle w:val="Normal1"/>
        <w:rPr>
          <w:del w:id="7000" w:author="User" w:date="2017-11-06T14:45:00Z"/>
          <w:rFonts w:ascii="Times New Roman" w:hAnsi="Times New Roman" w:cs="Times New Roman"/>
          <w:color w:val="auto"/>
          <w:sz w:val="24"/>
          <w:szCs w:val="24"/>
          <w:rPrChange w:id="7001" w:author="User" w:date="2017-10-10T09:40:00Z">
            <w:rPr>
              <w:del w:id="7002" w:author="User" w:date="2017-11-06T14:45:00Z"/>
              <w:color w:val="auto"/>
            </w:rPr>
          </w:rPrChange>
        </w:rPr>
      </w:pPr>
    </w:p>
    <w:p w14:paraId="1E2CBA62" w14:textId="70C3E00D" w:rsidR="00BE22C5" w:rsidRPr="00C768DF" w:rsidDel="003219F8" w:rsidRDefault="00BE22C5" w:rsidP="007821E5">
      <w:pPr>
        <w:pStyle w:val="Heading4"/>
        <w:widowControl w:val="0"/>
        <w:numPr>
          <w:ilvl w:val="0"/>
          <w:numId w:val="10"/>
        </w:numPr>
        <w:spacing w:before="0" w:after="0" w:line="240" w:lineRule="auto"/>
        <w:ind w:hanging="360"/>
        <w:contextualSpacing/>
        <w:rPr>
          <w:del w:id="7003" w:author="User" w:date="2017-11-06T14:45:00Z"/>
          <w:rFonts w:ascii="Times New Roman" w:hAnsi="Times New Roman" w:cs="Times New Roman"/>
          <w:b w:val="0"/>
          <w:i w:val="0"/>
          <w:color w:val="auto"/>
          <w:rPrChange w:id="7004" w:author="User" w:date="2017-10-10T09:40:00Z">
            <w:rPr>
              <w:del w:id="7005" w:author="User" w:date="2017-11-06T14:45:00Z"/>
              <w:b w:val="0"/>
              <w:i w:val="0"/>
              <w:color w:val="auto"/>
            </w:rPr>
          </w:rPrChange>
        </w:rPr>
      </w:pPr>
      <w:bookmarkStart w:id="7006" w:name="_3x8tuzt" w:colFirst="0" w:colLast="0"/>
      <w:bookmarkEnd w:id="7006"/>
      <w:del w:id="7007" w:author="User" w:date="2017-11-06T14:45:00Z">
        <w:r w:rsidRPr="00C768DF" w:rsidDel="003219F8">
          <w:rPr>
            <w:rFonts w:ascii="Times New Roman" w:eastAsia="Times New Roman" w:hAnsi="Times New Roman" w:cs="Times New Roman"/>
            <w:b w:val="0"/>
            <w:i w:val="0"/>
            <w:color w:val="auto"/>
          </w:rPr>
          <w:delText>The College has received clean audits for the past 15 years. These audits ensure that policies and laws regarding finances are followed.</w:delText>
        </w:r>
      </w:del>
    </w:p>
    <w:p w14:paraId="34F6FB86" w14:textId="3B3538FE" w:rsidR="00BE22C5" w:rsidRPr="00C768DF" w:rsidDel="003219F8" w:rsidRDefault="00BE22C5" w:rsidP="007821E5">
      <w:pPr>
        <w:pStyle w:val="Normal1"/>
        <w:widowControl w:val="0"/>
        <w:numPr>
          <w:ilvl w:val="0"/>
          <w:numId w:val="10"/>
        </w:numPr>
        <w:ind w:hanging="360"/>
        <w:contextualSpacing/>
        <w:rPr>
          <w:del w:id="7008" w:author="User" w:date="2017-11-06T14:45:00Z"/>
          <w:rFonts w:ascii="Times New Roman" w:hAnsi="Times New Roman" w:cs="Times New Roman"/>
          <w:color w:val="auto"/>
          <w:sz w:val="24"/>
          <w:szCs w:val="24"/>
          <w:rPrChange w:id="7009" w:author="User" w:date="2017-10-10T09:40:00Z">
            <w:rPr>
              <w:del w:id="7010" w:author="User" w:date="2017-11-06T14:45:00Z"/>
              <w:color w:val="auto"/>
            </w:rPr>
          </w:rPrChange>
        </w:rPr>
      </w:pPr>
      <w:del w:id="7011" w:author="User" w:date="2017-11-06T14:45:00Z">
        <w:r w:rsidRPr="00C768DF" w:rsidDel="003219F8">
          <w:rPr>
            <w:rFonts w:ascii="Times New Roman" w:eastAsia="Times New Roman" w:hAnsi="Times New Roman"/>
            <w:sz w:val="24"/>
            <w:szCs w:val="24"/>
            <w:rPrChange w:id="7012" w:author="User" w:date="2017-10-10T09:40:00Z">
              <w:rPr>
                <w:rFonts w:ascii="Times New Roman" w:eastAsia="Times New Roman" w:hAnsi="Times New Roman"/>
              </w:rPr>
            </w:rPrChange>
          </w:rPr>
          <w:delText>The Office of the Vice President of Academic Affairs Division is responsible for the submission of documents to WASC for program changes</w:delText>
        </w:r>
      </w:del>
    </w:p>
    <w:p w14:paraId="021C06D2" w14:textId="03D834EE" w:rsidR="00BE22C5" w:rsidRPr="00C768DF" w:rsidDel="003219F8" w:rsidRDefault="00BE22C5" w:rsidP="00B61715">
      <w:pPr>
        <w:pStyle w:val="Heading4"/>
        <w:spacing w:before="0" w:after="0" w:line="240" w:lineRule="auto"/>
        <w:rPr>
          <w:del w:id="7013" w:author="User" w:date="2017-11-06T14:45:00Z"/>
          <w:rFonts w:ascii="Times New Roman" w:eastAsia="Times New Roman" w:hAnsi="Times New Roman" w:cs="Times New Roman"/>
          <w:i w:val="0"/>
          <w:color w:val="auto"/>
        </w:rPr>
      </w:pPr>
      <w:bookmarkStart w:id="7014" w:name="_2ce457m" w:colFirst="0" w:colLast="0"/>
      <w:bookmarkEnd w:id="7014"/>
    </w:p>
    <w:p w14:paraId="083E502D" w14:textId="77777777" w:rsidR="00BE22C5" w:rsidDel="00D03734" w:rsidRDefault="00BE22C5" w:rsidP="002454FD">
      <w:pPr>
        <w:pStyle w:val="Normal1"/>
        <w:rPr>
          <w:del w:id="7015" w:author="User" w:date="2017-10-10T10:07:00Z"/>
          <w:rFonts w:ascii="Times New Roman" w:eastAsia="Times New Roman" w:hAnsi="Times New Roman" w:cs="Times New Roman"/>
          <w:color w:val="auto"/>
          <w:sz w:val="24"/>
          <w:szCs w:val="24"/>
        </w:rPr>
      </w:pPr>
    </w:p>
    <w:p w14:paraId="5996966E" w14:textId="77777777" w:rsidR="00BE22C5" w:rsidDel="002C5EF4" w:rsidRDefault="00BE22C5" w:rsidP="002454FD">
      <w:pPr>
        <w:pStyle w:val="Normal1"/>
        <w:rPr>
          <w:del w:id="7016" w:author="User" w:date="2017-10-10T10:07:00Z"/>
          <w:rFonts w:ascii="Times New Roman" w:eastAsia="Times New Roman" w:hAnsi="Times New Roman" w:cs="Times New Roman"/>
          <w:color w:val="auto"/>
          <w:sz w:val="24"/>
          <w:szCs w:val="24"/>
        </w:rPr>
      </w:pPr>
      <w:bookmarkStart w:id="7017" w:name="_rjefff" w:colFirst="0" w:colLast="0"/>
      <w:bookmarkEnd w:id="7017"/>
    </w:p>
    <w:p w14:paraId="0EA369CF" w14:textId="77777777" w:rsidR="002C5EF4" w:rsidRPr="002C5EF4" w:rsidRDefault="002C5EF4">
      <w:pPr>
        <w:pStyle w:val="Normal1"/>
        <w:rPr>
          <w:ins w:id="7018" w:author="User" w:date="2017-11-06T15:26:00Z"/>
          <w:rPrChange w:id="7019" w:author="User" w:date="2017-11-06T15:26:00Z">
            <w:rPr>
              <w:ins w:id="7020" w:author="User" w:date="2017-11-06T15:26:00Z"/>
              <w:rFonts w:ascii="Times New Roman" w:eastAsia="Times New Roman" w:hAnsi="Times New Roman" w:cs="Times New Roman"/>
              <w:color w:val="auto"/>
            </w:rPr>
          </w:rPrChange>
        </w:rPr>
        <w:pPrChange w:id="7021" w:author="User" w:date="2017-11-06T15:26:00Z">
          <w:pPr>
            <w:pStyle w:val="Heading3"/>
            <w:spacing w:before="0" w:after="0" w:line="240" w:lineRule="auto"/>
          </w:pPr>
        </w:pPrChange>
      </w:pPr>
    </w:p>
    <w:p w14:paraId="0115E0C2" w14:textId="77777777" w:rsidR="00BE22C5" w:rsidRDefault="00BE22C5" w:rsidP="002454FD">
      <w:pPr>
        <w:pStyle w:val="Normal1"/>
        <w:rPr>
          <w:ins w:id="7022" w:author="User" w:date="2017-11-06T15:26:00Z"/>
          <w:rFonts w:ascii="Times New Roman" w:hAnsi="Times New Roman" w:cs="Times New Roman"/>
          <w:b/>
          <w:i w:val="0"/>
          <w:color w:val="auto"/>
          <w:sz w:val="24"/>
          <w:szCs w:val="24"/>
        </w:rPr>
      </w:pPr>
      <w:del w:id="7023" w:author="User" w:date="2017-10-10T10:06:00Z">
        <w:r w:rsidRPr="00C768DF" w:rsidDel="001445B1">
          <w:rPr>
            <w:rFonts w:ascii="Times New Roman" w:hAnsi="Times New Roman" w:cs="Times New Roman"/>
            <w:color w:val="auto"/>
            <w:sz w:val="24"/>
            <w:szCs w:val="24"/>
            <w:rPrChange w:id="7024" w:author="User" w:date="2017-10-10T09:40:00Z">
              <w:rPr>
                <w:color w:val="auto"/>
              </w:rPr>
            </w:rPrChange>
          </w:rPr>
          <w:br w:type="page"/>
        </w:r>
      </w:del>
      <w:bookmarkStart w:id="7025" w:name="_3bj1y38" w:colFirst="0" w:colLast="0"/>
      <w:bookmarkStart w:id="7026" w:name="_1qoc8b1" w:colFirst="0" w:colLast="0"/>
      <w:bookmarkEnd w:id="7025"/>
      <w:bookmarkEnd w:id="7026"/>
      <w:r w:rsidRPr="00C768DF">
        <w:rPr>
          <w:rFonts w:ascii="Times New Roman" w:hAnsi="Times New Roman" w:cs="Times New Roman"/>
          <w:b/>
          <w:i w:val="0"/>
          <w:color w:val="auto"/>
          <w:sz w:val="24"/>
          <w:szCs w:val="24"/>
          <w:rPrChange w:id="7027" w:author="User" w:date="2017-10-10T09:40:00Z">
            <w:rPr>
              <w:rFonts w:ascii="Times New Roman" w:hAnsi="Times New Roman"/>
              <w:b/>
              <w:i w:val="0"/>
              <w:color w:val="auto"/>
              <w:sz w:val="28"/>
              <w:szCs w:val="28"/>
            </w:rPr>
          </w:rPrChange>
        </w:rPr>
        <w:t xml:space="preserve">Standard 1.C.14 </w:t>
      </w:r>
    </w:p>
    <w:p w14:paraId="2E1ED369" w14:textId="0CEEA218" w:rsidR="002C5EF4" w:rsidDel="00026D6D" w:rsidRDefault="002C5EF4" w:rsidP="00B61715">
      <w:pPr>
        <w:pStyle w:val="Heading3"/>
        <w:spacing w:before="0" w:after="0" w:line="240" w:lineRule="auto"/>
        <w:rPr>
          <w:del w:id="7028" w:author="User" w:date="2017-11-22T14:19:00Z"/>
          <w:rFonts w:ascii="Times New Roman" w:hAnsi="Times New Roman" w:cs="Times New Roman"/>
          <w:b w:val="0"/>
          <w:i w:val="0"/>
          <w:color w:val="auto"/>
          <w:sz w:val="24"/>
          <w:szCs w:val="24"/>
        </w:rPr>
      </w:pPr>
    </w:p>
    <w:p w14:paraId="39CD36AE" w14:textId="77777777" w:rsidR="00026D6D" w:rsidRPr="00026D6D" w:rsidRDefault="00026D6D" w:rsidP="00026D6D">
      <w:pPr>
        <w:pStyle w:val="Normal1"/>
        <w:rPr>
          <w:ins w:id="7029" w:author="User" w:date="2017-11-22T14:19:00Z"/>
          <w:rPrChange w:id="7030" w:author="User" w:date="2017-11-22T14:19:00Z">
            <w:rPr>
              <w:ins w:id="7031" w:author="User" w:date="2017-11-22T14:19:00Z"/>
              <w:rFonts w:ascii="Times New Roman" w:hAnsi="Times New Roman"/>
              <w:b/>
              <w:i w:val="0"/>
              <w:color w:val="auto"/>
              <w:sz w:val="28"/>
              <w:szCs w:val="28"/>
            </w:rPr>
          </w:rPrChange>
        </w:rPr>
        <w:pPrChange w:id="7032" w:author="User" w:date="2017-11-22T14:19:00Z">
          <w:pPr>
            <w:pStyle w:val="Normal1"/>
          </w:pPr>
        </w:pPrChange>
      </w:pPr>
    </w:p>
    <w:p w14:paraId="3F5C1EC2" w14:textId="0DAECA17" w:rsidR="002454FD" w:rsidRPr="00752FDF" w:rsidDel="002C5EF4" w:rsidRDefault="002454FD" w:rsidP="002454FD">
      <w:pPr>
        <w:pStyle w:val="Normal1"/>
        <w:rPr>
          <w:del w:id="7033" w:author="User" w:date="2017-11-06T15:25:00Z"/>
          <w:rFonts w:ascii="Times New Roman" w:hAnsi="Times New Roman" w:cs="Times New Roman"/>
          <w:i w:val="0"/>
          <w:color w:val="auto"/>
          <w:sz w:val="24"/>
          <w:szCs w:val="24"/>
        </w:rPr>
      </w:pPr>
    </w:p>
    <w:p w14:paraId="4C14DFBA" w14:textId="058B8DC1" w:rsidR="00BE22C5" w:rsidRPr="00C768DF" w:rsidRDefault="00BE22C5" w:rsidP="00B61715">
      <w:pPr>
        <w:pStyle w:val="Heading3"/>
        <w:spacing w:before="0" w:after="0" w:line="240" w:lineRule="auto"/>
        <w:rPr>
          <w:rFonts w:ascii="Times New Roman" w:eastAsia="Times New Roman" w:hAnsi="Times New Roman" w:cs="Times New Roman"/>
          <w:i w:val="0"/>
          <w:color w:val="auto"/>
          <w:sz w:val="24"/>
          <w:szCs w:val="24"/>
        </w:rPr>
      </w:pPr>
      <w:r w:rsidRPr="00C768DF">
        <w:rPr>
          <w:rFonts w:ascii="Times New Roman" w:eastAsia="Times New Roman" w:hAnsi="Times New Roman" w:cs="Times New Roman"/>
          <w:b w:val="0"/>
          <w:color w:val="auto"/>
          <w:sz w:val="24"/>
          <w:szCs w:val="24"/>
        </w:rPr>
        <w:t>The institution ensures that its commitments to high quality education, student achievement and student learning are paramount to other objectives such as generating financial returns for investors, contributing to a related or parent organization, or supporting interest</w:t>
      </w:r>
      <w:r w:rsidR="002454FD" w:rsidRPr="00C768DF">
        <w:rPr>
          <w:rFonts w:ascii="Times New Roman" w:eastAsia="Times New Roman" w:hAnsi="Times New Roman" w:cs="Times New Roman"/>
          <w:b w:val="0"/>
          <w:color w:val="auto"/>
          <w:sz w:val="24"/>
          <w:szCs w:val="24"/>
        </w:rPr>
        <w:t>s.</w:t>
      </w:r>
    </w:p>
    <w:p w14:paraId="57D7D369" w14:textId="77777777" w:rsidR="00BE22C5" w:rsidRPr="00C768DF" w:rsidRDefault="00BE22C5" w:rsidP="00B61715">
      <w:pPr>
        <w:pStyle w:val="Normal1"/>
        <w:rPr>
          <w:rFonts w:ascii="Times New Roman" w:hAnsi="Times New Roman" w:cs="Times New Roman"/>
          <w:color w:val="auto"/>
          <w:sz w:val="24"/>
          <w:szCs w:val="24"/>
          <w:rPrChange w:id="7034" w:author="User" w:date="2017-10-10T09:40:00Z">
            <w:rPr>
              <w:color w:val="auto"/>
            </w:rPr>
          </w:rPrChange>
        </w:rPr>
      </w:pPr>
    </w:p>
    <w:p w14:paraId="0DD6521E" w14:textId="77777777" w:rsidR="00BE22C5" w:rsidRPr="00C768DF" w:rsidRDefault="00BE22C5" w:rsidP="00B61715">
      <w:pPr>
        <w:pStyle w:val="Heading4"/>
        <w:spacing w:before="0" w:after="0" w:line="240" w:lineRule="auto"/>
        <w:rPr>
          <w:rFonts w:ascii="Times New Roman" w:hAnsi="Times New Roman" w:cs="Times New Roman"/>
          <w:color w:val="auto"/>
          <w:rPrChange w:id="7035" w:author="User" w:date="2017-10-10T09:40:00Z">
            <w:rPr>
              <w:color w:val="auto"/>
            </w:rPr>
          </w:rPrChange>
        </w:rPr>
      </w:pPr>
      <w:bookmarkStart w:id="7036" w:name="_70ta201p4xoa" w:colFirst="0" w:colLast="0"/>
      <w:bookmarkEnd w:id="7036"/>
      <w:r w:rsidRPr="00C768DF">
        <w:rPr>
          <w:rFonts w:ascii="Times New Roman" w:eastAsia="Times New Roman" w:hAnsi="Times New Roman" w:cs="Times New Roman"/>
          <w:i w:val="0"/>
          <w:color w:val="auto"/>
        </w:rPr>
        <w:t>Evidence of Meeting the Standard:</w:t>
      </w:r>
    </w:p>
    <w:p w14:paraId="7218FCBF" w14:textId="77777777" w:rsidR="00BE22C5" w:rsidRPr="00C768DF" w:rsidRDefault="00BE22C5" w:rsidP="00B61715">
      <w:pPr>
        <w:pStyle w:val="Normal1"/>
        <w:rPr>
          <w:rFonts w:ascii="Times New Roman" w:eastAsia="Times New Roman" w:hAnsi="Times New Roman" w:cs="Times New Roman"/>
          <w:color w:val="auto"/>
          <w:sz w:val="24"/>
          <w:szCs w:val="24"/>
        </w:rPr>
      </w:pPr>
    </w:p>
    <w:p w14:paraId="43A51FE6" w14:textId="4CB7BF25" w:rsidR="00BE22C5" w:rsidRPr="00C768DF" w:rsidDel="00180463" w:rsidRDefault="00BE22C5" w:rsidP="00B61715">
      <w:pPr>
        <w:pStyle w:val="Normal1"/>
        <w:rPr>
          <w:del w:id="7037" w:author="User" w:date="2017-11-06T15:02:00Z"/>
          <w:rFonts w:ascii="Times New Roman" w:eastAsia="Times New Roman" w:hAnsi="Times New Roman" w:cs="Times New Roman"/>
          <w:color w:val="auto"/>
          <w:sz w:val="24"/>
          <w:szCs w:val="24"/>
        </w:rPr>
      </w:pPr>
      <w:bookmarkStart w:id="7038" w:name="_4anzqyu" w:colFirst="0" w:colLast="0"/>
      <w:bookmarkEnd w:id="7038"/>
      <w:del w:id="7039" w:author="User" w:date="2017-11-06T15:02:00Z">
        <w:r w:rsidRPr="00C768DF" w:rsidDel="00180463">
          <w:rPr>
            <w:rFonts w:ascii="Times New Roman" w:eastAsia="Times New Roman" w:hAnsi="Times New Roman" w:cs="Times New Roman"/>
            <w:i w:val="0"/>
            <w:color w:val="auto"/>
            <w:sz w:val="24"/>
            <w:szCs w:val="24"/>
          </w:rPr>
          <w:delText xml:space="preserve">The College’s institutional priorities, as stated in the ISMP, ensure that GCC is committed to high quality education, student achievement and student learning. The ISMP is used in all planning and development at GCC to ensure that the College meets the accreditation standards and its mission. GCC’s financial statements demonstrate that GCC does not generate financial returns for investors, or contribute to a related or parent organization, or have supporting external interests. </w:delText>
        </w:r>
      </w:del>
    </w:p>
    <w:p w14:paraId="30C5A5C7" w14:textId="402CBADE" w:rsidR="00BE22C5" w:rsidRPr="00C768DF" w:rsidDel="00180463" w:rsidRDefault="00BE22C5" w:rsidP="00B61715">
      <w:pPr>
        <w:pStyle w:val="Normal1"/>
        <w:rPr>
          <w:del w:id="7040" w:author="User" w:date="2017-11-06T15:02:00Z"/>
          <w:rFonts w:ascii="Times New Roman" w:eastAsia="Times New Roman" w:hAnsi="Times New Roman" w:cs="Times New Roman"/>
          <w:color w:val="auto"/>
          <w:sz w:val="24"/>
          <w:szCs w:val="24"/>
          <w:rPrChange w:id="7041" w:author="User" w:date="2017-10-10T09:40:00Z">
            <w:rPr>
              <w:del w:id="7042" w:author="User" w:date="2017-11-06T15:02:00Z"/>
              <w:rFonts w:ascii="Times New Roman" w:eastAsia="Times New Roman" w:hAnsi="Times New Roman" w:cs="Times New Roman"/>
              <w:color w:val="auto"/>
            </w:rPr>
          </w:rPrChange>
        </w:rPr>
      </w:pPr>
    </w:p>
    <w:p w14:paraId="29759A5D" w14:textId="0F09BAFB" w:rsidR="00BE22C5" w:rsidRPr="00C768DF" w:rsidDel="00180463" w:rsidRDefault="00BE22C5" w:rsidP="00B61715">
      <w:pPr>
        <w:pStyle w:val="Heading4"/>
        <w:spacing w:before="0" w:after="0" w:line="240" w:lineRule="auto"/>
        <w:rPr>
          <w:del w:id="7043" w:author="User" w:date="2017-11-06T15:02:00Z"/>
          <w:rFonts w:ascii="Times New Roman" w:eastAsia="Times New Roman" w:hAnsi="Times New Roman" w:cs="Times New Roman"/>
          <w:i w:val="0"/>
          <w:color w:val="auto"/>
        </w:rPr>
      </w:pPr>
      <w:bookmarkStart w:id="7044" w:name="_yw3mcoyt6ahs" w:colFirst="0" w:colLast="0"/>
      <w:bookmarkEnd w:id="7044"/>
      <w:del w:id="7045" w:author="User" w:date="2017-11-06T15:02:00Z">
        <w:r w:rsidRPr="00C768DF" w:rsidDel="00180463">
          <w:rPr>
            <w:rFonts w:ascii="Times New Roman" w:eastAsia="Times New Roman" w:hAnsi="Times New Roman" w:cs="Times New Roman"/>
            <w:i w:val="0"/>
            <w:color w:val="auto"/>
          </w:rPr>
          <w:delText>Analysis and Evaluation:</w:delText>
        </w:r>
      </w:del>
    </w:p>
    <w:p w14:paraId="1FAF97D0" w14:textId="0356EAFB" w:rsidR="00BE22C5" w:rsidRPr="00C768DF" w:rsidDel="00180463" w:rsidRDefault="00BE22C5" w:rsidP="00B61715">
      <w:pPr>
        <w:pStyle w:val="Normal1"/>
        <w:rPr>
          <w:del w:id="7046" w:author="User" w:date="2017-11-06T15:02:00Z"/>
          <w:rFonts w:ascii="Times New Roman" w:hAnsi="Times New Roman" w:cs="Times New Roman"/>
          <w:color w:val="auto"/>
          <w:sz w:val="24"/>
          <w:szCs w:val="24"/>
          <w:rPrChange w:id="7047" w:author="User" w:date="2017-10-10T09:40:00Z">
            <w:rPr>
              <w:del w:id="7048" w:author="User" w:date="2017-11-06T15:02:00Z"/>
              <w:color w:val="auto"/>
            </w:rPr>
          </w:rPrChange>
        </w:rPr>
      </w:pPr>
    </w:p>
    <w:p w14:paraId="2E5FB89E" w14:textId="1F74EA3B" w:rsidR="00BE22C5" w:rsidRPr="00C768DF" w:rsidDel="00180463" w:rsidRDefault="00BE22C5" w:rsidP="00B61715">
      <w:pPr>
        <w:pStyle w:val="Heading4"/>
        <w:spacing w:before="0" w:after="0" w:line="240" w:lineRule="auto"/>
        <w:rPr>
          <w:del w:id="7049" w:author="User" w:date="2017-11-06T15:02:00Z"/>
          <w:rFonts w:ascii="Times New Roman" w:eastAsia="Times New Roman" w:hAnsi="Times New Roman" w:cs="Times New Roman"/>
          <w:b w:val="0"/>
          <w:i w:val="0"/>
          <w:color w:val="auto"/>
        </w:rPr>
      </w:pPr>
      <w:del w:id="7050" w:author="User" w:date="2017-11-06T15:02:00Z">
        <w:r w:rsidRPr="00C768DF" w:rsidDel="00180463">
          <w:rPr>
            <w:rFonts w:ascii="Times New Roman" w:eastAsia="Times New Roman" w:hAnsi="Times New Roman" w:cs="Times New Roman"/>
            <w:b w:val="0"/>
            <w:i w:val="0"/>
            <w:color w:val="auto"/>
          </w:rPr>
          <w:delText xml:space="preserve">GCC is committed to providing high quality education to ensure student achievement and student learning as dictated by the ISMP.  The College ensures high quality education by through annual assessment of the ISMP, learning outcomes at the program and course level. The College is a public, nonprofit, Government of Guam autonomous agency, and does not generate financial returns for investors, or contribute to a related or parent organization, or have supporting external interests. </w:delText>
        </w:r>
        <w:commentRangeStart w:id="7051"/>
        <w:r w:rsidRPr="00C768DF" w:rsidDel="00180463">
          <w:rPr>
            <w:rFonts w:ascii="Times New Roman" w:eastAsia="Times New Roman" w:hAnsi="Times New Roman" w:cs="Times New Roman"/>
            <w:b w:val="0"/>
            <w:i w:val="0"/>
            <w:color w:val="auto"/>
          </w:rPr>
          <w:delText xml:space="preserve">GCC is a postsecondary institution with no emphasis on research or private scholarship.   </w:delText>
        </w:r>
        <w:commentRangeEnd w:id="7051"/>
        <w:r w:rsidRPr="00C768DF" w:rsidDel="00180463">
          <w:rPr>
            <w:rFonts w:ascii="Times New Roman" w:hAnsi="Times New Roman" w:cs="Times New Roman"/>
            <w:b w:val="0"/>
            <w:i w:val="0"/>
            <w:rPrChange w:id="7052" w:author="User" w:date="2017-10-10T09:40:00Z">
              <w:rPr>
                <w:b w:val="0"/>
                <w:i w:val="0"/>
              </w:rPr>
            </w:rPrChange>
          </w:rPr>
          <w:commentReference w:id="7051"/>
        </w:r>
      </w:del>
    </w:p>
    <w:p w14:paraId="293A45C3" w14:textId="1B9C6F9F" w:rsidR="00BE22C5" w:rsidRPr="00C768DF" w:rsidDel="00180463" w:rsidRDefault="00BE22C5" w:rsidP="00B61715">
      <w:pPr>
        <w:pStyle w:val="Normal1"/>
        <w:rPr>
          <w:del w:id="7053" w:author="User" w:date="2017-11-06T15:03:00Z"/>
          <w:rFonts w:ascii="Times New Roman" w:eastAsia="Times New Roman" w:hAnsi="Times New Roman" w:cs="Times New Roman"/>
          <w:color w:val="auto"/>
          <w:sz w:val="24"/>
          <w:szCs w:val="24"/>
          <w:rPrChange w:id="7054" w:author="User" w:date="2017-10-10T09:40:00Z">
            <w:rPr>
              <w:del w:id="7055" w:author="User" w:date="2017-11-06T15:03:00Z"/>
              <w:rFonts w:ascii="Times New Roman" w:eastAsia="Times New Roman" w:hAnsi="Times New Roman" w:cs="Times New Roman"/>
              <w:color w:val="auto"/>
            </w:rPr>
          </w:rPrChange>
        </w:rPr>
      </w:pPr>
    </w:p>
    <w:p w14:paraId="70033296" w14:textId="5E4EF2D8" w:rsidR="00180463" w:rsidRPr="00180463" w:rsidRDefault="00180463" w:rsidP="00180463">
      <w:pPr>
        <w:pStyle w:val="Normal1"/>
        <w:rPr>
          <w:ins w:id="7056" w:author="User" w:date="2017-11-06T15:03:00Z"/>
          <w:rFonts w:ascii="Times New Roman" w:hAnsi="Times New Roman" w:cs="Times New Roman"/>
          <w:b/>
          <w:color w:val="FF0000"/>
          <w:sz w:val="24"/>
          <w:szCs w:val="24"/>
          <w:rPrChange w:id="7057" w:author="User" w:date="2017-11-06T15:04:00Z">
            <w:rPr>
              <w:ins w:id="7058" w:author="User" w:date="2017-11-06T15:03:00Z"/>
              <w:rFonts w:ascii="Times New Roman" w:hAnsi="Times New Roman" w:cs="Times New Roman"/>
              <w:i w:val="0"/>
              <w:color w:val="auto"/>
              <w:sz w:val="24"/>
              <w:szCs w:val="24"/>
            </w:rPr>
          </w:rPrChange>
        </w:rPr>
      </w:pPr>
      <w:ins w:id="7059" w:author="User" w:date="2017-11-06T15:03:00Z">
        <w:r>
          <w:rPr>
            <w:rFonts w:ascii="Times New Roman" w:hAnsi="Times New Roman" w:cs="Times New Roman"/>
            <w:i w:val="0"/>
            <w:color w:val="auto"/>
            <w:sz w:val="24"/>
            <w:szCs w:val="24"/>
          </w:rPr>
          <w:t>The mission statement of Guam Community College makes it clear that our purpose and goal is to help our students succeed by providing the best education and job training possible so they may succeed upon entering the work force.  To evaluate if the institution is actually accomplishing this, GCC developed the Institutional Strategic Master Plan (ISMP) where in which Goal 1 is focused on “Retention and Completion”, Goal 2 seeks to provide our students with a “Conducive Learning Environment”, Goal 3 is the institution’s constant effort to improve and hold itself accountable, and Goal 4 has the College seeking to promote its programs and services in the regional, national, and international scene.</w:t>
        </w:r>
        <w:r w:rsidRPr="00292782">
          <w:rPr>
            <w:rStyle w:val="FootnoteReference"/>
            <w:rFonts w:ascii="Times New Roman" w:hAnsi="Times New Roman" w:cs="Times New Roman"/>
            <w:i w:val="0"/>
            <w:color w:val="FF0000"/>
            <w:sz w:val="24"/>
            <w:szCs w:val="24"/>
            <w:rPrChange w:id="7060" w:author="User" w:date="2017-11-08T13:43:00Z">
              <w:rPr>
                <w:rStyle w:val="FootnoteReference"/>
                <w:rFonts w:ascii="Times New Roman" w:hAnsi="Times New Roman" w:cs="Times New Roman"/>
                <w:i w:val="0"/>
                <w:color w:val="auto"/>
                <w:sz w:val="24"/>
                <w:szCs w:val="24"/>
              </w:rPr>
            </w:rPrChange>
          </w:rPr>
          <w:footnoteReference w:id="187"/>
        </w:r>
        <w:r>
          <w:rPr>
            <w:rFonts w:ascii="Times New Roman" w:hAnsi="Times New Roman" w:cs="Times New Roman"/>
            <w:i w:val="0"/>
            <w:color w:val="auto"/>
            <w:sz w:val="24"/>
            <w:szCs w:val="24"/>
          </w:rPr>
          <w:t xml:space="preserve">  The employees primarily responsible for delivering the education and job training are the faculty, both instructional and non-instructional.  The administration and faculty both recognize this, and thus the faculty evaluation rubric was derived and developed to reflect all four of the ISMP goals.</w:t>
        </w:r>
      </w:ins>
      <w:ins w:id="7067" w:author="User" w:date="2017-11-06T15:04:00Z">
        <w:r w:rsidRPr="0009346B">
          <w:rPr>
            <w:rStyle w:val="FootnoteReference"/>
            <w:rFonts w:ascii="Times New Roman" w:hAnsi="Times New Roman" w:cs="Times New Roman"/>
            <w:i w:val="0"/>
            <w:color w:val="FF0000"/>
            <w:sz w:val="24"/>
            <w:szCs w:val="24"/>
            <w:rPrChange w:id="7068" w:author="User" w:date="2017-11-08T13:59:00Z">
              <w:rPr>
                <w:rStyle w:val="FootnoteReference"/>
                <w:rFonts w:ascii="Times New Roman" w:hAnsi="Times New Roman" w:cs="Times New Roman"/>
                <w:i w:val="0"/>
                <w:color w:val="auto"/>
                <w:sz w:val="24"/>
                <w:szCs w:val="24"/>
              </w:rPr>
            </w:rPrChange>
          </w:rPr>
          <w:footnoteReference w:id="188"/>
        </w:r>
      </w:ins>
      <w:ins w:id="7076" w:author="User" w:date="2017-11-06T15:03:00Z">
        <w:r>
          <w:rPr>
            <w:rFonts w:ascii="Times New Roman" w:hAnsi="Times New Roman" w:cs="Times New Roman"/>
            <w:i w:val="0"/>
            <w:color w:val="auto"/>
            <w:sz w:val="24"/>
            <w:szCs w:val="24"/>
          </w:rPr>
          <w:t xml:space="preserve">  </w:t>
        </w:r>
      </w:ins>
    </w:p>
    <w:p w14:paraId="45B8A36C" w14:textId="77777777" w:rsidR="00180463" w:rsidRDefault="00180463" w:rsidP="00180463">
      <w:pPr>
        <w:pStyle w:val="Normal1"/>
        <w:rPr>
          <w:ins w:id="7077" w:author="User" w:date="2017-11-06T15:03:00Z"/>
          <w:rFonts w:ascii="Times New Roman" w:hAnsi="Times New Roman" w:cs="Times New Roman"/>
          <w:i w:val="0"/>
          <w:color w:val="auto"/>
          <w:sz w:val="24"/>
          <w:szCs w:val="24"/>
        </w:rPr>
      </w:pPr>
    </w:p>
    <w:p w14:paraId="576234AF" w14:textId="085C4006" w:rsidR="00180463" w:rsidRDefault="00180463" w:rsidP="00180463">
      <w:pPr>
        <w:pStyle w:val="Normal1"/>
        <w:rPr>
          <w:ins w:id="7078" w:author="User" w:date="2017-11-06T15:03:00Z"/>
          <w:rFonts w:ascii="Times New Roman" w:hAnsi="Times New Roman" w:cs="Times New Roman"/>
          <w:i w:val="0"/>
          <w:color w:val="auto"/>
          <w:sz w:val="24"/>
          <w:szCs w:val="24"/>
        </w:rPr>
      </w:pPr>
      <w:ins w:id="7079" w:author="User" w:date="2017-11-06T15:03:00Z">
        <w:r>
          <w:rPr>
            <w:rFonts w:ascii="Times New Roman" w:hAnsi="Times New Roman" w:cs="Times New Roman"/>
            <w:i w:val="0"/>
            <w:color w:val="auto"/>
            <w:sz w:val="24"/>
            <w:szCs w:val="24"/>
          </w:rPr>
          <w:t xml:space="preserve">All divisions at Guam Community go through the institution’s two-year assessment cycle.  The learning outcomes of every department or office are designed to support the ISMP goals, which reflect student success.  The two-year assessment cycle provides the data and evidence academic programs, divisions, and student services needs to continually improve the quality of education at GCC. </w:t>
        </w:r>
      </w:ins>
      <w:ins w:id="7080" w:author="User" w:date="2017-11-06T15:06:00Z">
        <w:r w:rsidRPr="0009346B">
          <w:rPr>
            <w:rStyle w:val="FootnoteReference"/>
            <w:rFonts w:ascii="Times New Roman" w:hAnsi="Times New Roman" w:cs="Times New Roman"/>
            <w:i w:val="0"/>
            <w:color w:val="FF0000"/>
            <w:sz w:val="24"/>
            <w:szCs w:val="24"/>
            <w:rPrChange w:id="7081" w:author="User" w:date="2017-11-08T14:00:00Z">
              <w:rPr>
                <w:rStyle w:val="FootnoteReference"/>
                <w:rFonts w:ascii="Times New Roman" w:hAnsi="Times New Roman" w:cs="Times New Roman"/>
                <w:i w:val="0"/>
                <w:color w:val="auto"/>
                <w:sz w:val="24"/>
                <w:szCs w:val="24"/>
              </w:rPr>
            </w:rPrChange>
          </w:rPr>
          <w:footnoteReference w:id="189"/>
        </w:r>
      </w:ins>
      <w:ins w:id="7086" w:author="User" w:date="2017-11-06T15:03:00Z">
        <w:r w:rsidRPr="0009346B">
          <w:rPr>
            <w:rFonts w:ascii="Times New Roman" w:hAnsi="Times New Roman" w:cs="Times New Roman"/>
            <w:i w:val="0"/>
            <w:color w:val="FF0000"/>
            <w:sz w:val="24"/>
            <w:szCs w:val="24"/>
            <w:rPrChange w:id="7087" w:author="User" w:date="2017-11-08T14:00:00Z">
              <w:rPr>
                <w:rFonts w:ascii="Times New Roman" w:hAnsi="Times New Roman" w:cs="Times New Roman"/>
                <w:i w:val="0"/>
                <w:color w:val="auto"/>
                <w:sz w:val="24"/>
                <w:szCs w:val="24"/>
              </w:rPr>
            </w:rPrChange>
          </w:rPr>
          <w:t xml:space="preserve"> </w:t>
        </w:r>
      </w:ins>
      <w:ins w:id="7088" w:author="User" w:date="2017-11-06T15:05:00Z">
        <w:r w:rsidRPr="00180463">
          <w:rPr>
            <w:rFonts w:ascii="Times New Roman" w:hAnsi="Times New Roman" w:cs="Times New Roman"/>
            <w:b/>
            <w:color w:val="FF0000"/>
            <w:sz w:val="24"/>
            <w:szCs w:val="24"/>
            <w:rPrChange w:id="7089" w:author="User" w:date="2017-11-06T15:06:00Z">
              <w:rPr>
                <w:rFonts w:ascii="Times New Roman" w:hAnsi="Times New Roman" w:cs="Times New Roman"/>
                <w:i w:val="0"/>
                <w:color w:val="auto"/>
                <w:sz w:val="24"/>
                <w:szCs w:val="24"/>
              </w:rPr>
            </w:rPrChange>
          </w:rPr>
          <w:t>(</w:t>
        </w:r>
      </w:ins>
      <w:ins w:id="7090" w:author="User" w:date="2017-11-06T15:03:00Z">
        <w:r w:rsidRPr="00180463">
          <w:rPr>
            <w:rFonts w:ascii="Times New Roman" w:hAnsi="Times New Roman" w:cs="Times New Roman"/>
            <w:b/>
            <w:color w:val="FF0000"/>
            <w:sz w:val="24"/>
            <w:szCs w:val="24"/>
            <w:rPrChange w:id="7091" w:author="User" w:date="2017-11-06T15:06:00Z">
              <w:rPr>
                <w:rFonts w:ascii="Times New Roman" w:hAnsi="Times New Roman" w:cs="Times New Roman"/>
                <w:i w:val="0"/>
                <w:color w:val="auto"/>
                <w:sz w:val="24"/>
                <w:szCs w:val="24"/>
                <w:highlight w:val="green"/>
              </w:rPr>
            </w:rPrChange>
          </w:rPr>
          <w:t>Link any assessment complete assessment report, one from academics affairs and one from business and finance with an implementation status for improvement</w:t>
        </w:r>
      </w:ins>
      <w:ins w:id="7092" w:author="User" w:date="2017-11-06T15:06:00Z">
        <w:r w:rsidRPr="00180463">
          <w:rPr>
            <w:rFonts w:ascii="Times New Roman" w:hAnsi="Times New Roman" w:cs="Times New Roman"/>
            <w:b/>
            <w:color w:val="FF0000"/>
            <w:sz w:val="24"/>
            <w:szCs w:val="24"/>
            <w:rPrChange w:id="7093" w:author="User" w:date="2017-11-06T15:06:00Z">
              <w:rPr>
                <w:rFonts w:ascii="Times New Roman" w:hAnsi="Times New Roman" w:cs="Times New Roman"/>
                <w:i w:val="0"/>
                <w:color w:val="auto"/>
                <w:sz w:val="24"/>
                <w:szCs w:val="24"/>
              </w:rPr>
            </w:rPrChange>
          </w:rPr>
          <w:t>)</w:t>
        </w:r>
      </w:ins>
      <w:ins w:id="7094" w:author="User" w:date="2017-11-06T15:03:00Z">
        <w:r w:rsidRPr="00180463">
          <w:rPr>
            <w:rFonts w:ascii="Times New Roman" w:hAnsi="Times New Roman" w:cs="Times New Roman"/>
            <w:b/>
            <w:color w:val="FF0000"/>
            <w:sz w:val="24"/>
            <w:szCs w:val="24"/>
            <w:rPrChange w:id="7095" w:author="User" w:date="2017-11-06T15:06:00Z">
              <w:rPr>
                <w:rFonts w:ascii="Times New Roman" w:hAnsi="Times New Roman" w:cs="Times New Roman"/>
                <w:i w:val="0"/>
                <w:color w:val="auto"/>
                <w:sz w:val="24"/>
                <w:szCs w:val="24"/>
              </w:rPr>
            </w:rPrChange>
          </w:rPr>
          <w:t xml:space="preserve">  </w:t>
        </w:r>
      </w:ins>
    </w:p>
    <w:p w14:paraId="6D8BFE3B" w14:textId="77777777" w:rsidR="00180463" w:rsidRDefault="00180463" w:rsidP="00180463">
      <w:pPr>
        <w:pStyle w:val="Normal1"/>
        <w:rPr>
          <w:ins w:id="7096" w:author="User" w:date="2017-11-06T15:03:00Z"/>
          <w:rFonts w:ascii="Times New Roman" w:hAnsi="Times New Roman" w:cs="Times New Roman"/>
          <w:i w:val="0"/>
          <w:color w:val="auto"/>
          <w:sz w:val="24"/>
          <w:szCs w:val="24"/>
        </w:rPr>
      </w:pPr>
    </w:p>
    <w:p w14:paraId="2EA5036A" w14:textId="65449502" w:rsidR="00180463" w:rsidRPr="00AD232E" w:rsidRDefault="00180463" w:rsidP="00180463">
      <w:pPr>
        <w:pStyle w:val="Normal1"/>
        <w:rPr>
          <w:ins w:id="7097" w:author="User" w:date="2017-11-06T15:03:00Z"/>
          <w:rFonts w:ascii="Times New Roman" w:hAnsi="Times New Roman" w:cs="Times New Roman"/>
          <w:i w:val="0"/>
          <w:color w:val="auto"/>
          <w:sz w:val="24"/>
          <w:szCs w:val="24"/>
        </w:rPr>
      </w:pPr>
      <w:ins w:id="7098" w:author="User" w:date="2017-11-06T15:03:00Z">
        <w:r>
          <w:rPr>
            <w:rFonts w:ascii="Times New Roman" w:hAnsi="Times New Roman" w:cs="Times New Roman"/>
            <w:i w:val="0"/>
            <w:color w:val="auto"/>
            <w:sz w:val="24"/>
            <w:szCs w:val="24"/>
          </w:rPr>
          <w:t>The program review process allows the College to determine if program and course offerings are providing the best instruction and training possible.  If a program review report finds that there is a need for revision, additions, or even a reduction in force, the College will implement the best decision possible for the benefit of the quality of education for our students.  For example, a comprehensive program review was conducted for the Cosmetology program in 2016.  The report recommended that the Cosmetology program go through a complete overhaul in both curriculum and facilities.  The curriculum revisions were made and completed in spring 2017 to remain compliant with industry certifications.</w:t>
        </w:r>
      </w:ins>
      <w:ins w:id="7099" w:author="User" w:date="2017-11-06T15:08:00Z">
        <w:r w:rsidRPr="0009346B">
          <w:rPr>
            <w:rStyle w:val="FootnoteReference"/>
            <w:rFonts w:ascii="Times New Roman" w:hAnsi="Times New Roman" w:cs="Times New Roman"/>
            <w:i w:val="0"/>
            <w:color w:val="FF0000"/>
            <w:sz w:val="24"/>
            <w:szCs w:val="24"/>
            <w:rPrChange w:id="7100" w:author="User" w:date="2017-11-08T14:00:00Z">
              <w:rPr>
                <w:rStyle w:val="FootnoteReference"/>
                <w:rFonts w:ascii="Times New Roman" w:hAnsi="Times New Roman" w:cs="Times New Roman"/>
                <w:i w:val="0"/>
                <w:color w:val="auto"/>
                <w:sz w:val="24"/>
                <w:szCs w:val="24"/>
              </w:rPr>
            </w:rPrChange>
          </w:rPr>
          <w:footnoteReference w:id="190"/>
        </w:r>
      </w:ins>
      <w:ins w:id="7105" w:author="User" w:date="2017-11-06T15:03:00Z">
        <w:r>
          <w:rPr>
            <w:rFonts w:ascii="Times New Roman" w:hAnsi="Times New Roman" w:cs="Times New Roman"/>
            <w:i w:val="0"/>
            <w:color w:val="auto"/>
            <w:sz w:val="24"/>
            <w:szCs w:val="24"/>
          </w:rPr>
          <w:t xml:space="preserve">  </w:t>
        </w:r>
      </w:ins>
      <w:ins w:id="7106" w:author="User" w:date="2017-11-06T15:07:00Z">
        <w:r w:rsidRPr="00180463">
          <w:rPr>
            <w:rFonts w:ascii="Times New Roman" w:hAnsi="Times New Roman" w:cs="Times New Roman"/>
            <w:b/>
            <w:color w:val="FF0000"/>
            <w:sz w:val="24"/>
            <w:szCs w:val="24"/>
            <w:rPrChange w:id="7107" w:author="User" w:date="2017-11-06T15:08:00Z">
              <w:rPr>
                <w:rFonts w:ascii="Times New Roman" w:hAnsi="Times New Roman" w:cs="Times New Roman"/>
                <w:i w:val="0"/>
                <w:color w:val="auto"/>
                <w:sz w:val="24"/>
                <w:szCs w:val="24"/>
              </w:rPr>
            </w:rPrChange>
          </w:rPr>
          <w:t>(</w:t>
        </w:r>
      </w:ins>
      <w:ins w:id="7108" w:author="User" w:date="2017-11-06T15:03:00Z">
        <w:r w:rsidRPr="00180463">
          <w:rPr>
            <w:rFonts w:ascii="Times New Roman" w:hAnsi="Times New Roman" w:cs="Times New Roman"/>
            <w:b/>
            <w:color w:val="FF0000"/>
            <w:sz w:val="24"/>
            <w:szCs w:val="24"/>
            <w:rPrChange w:id="7109" w:author="User" w:date="2017-11-06T15:08:00Z">
              <w:rPr>
                <w:rFonts w:ascii="Times New Roman" w:hAnsi="Times New Roman" w:cs="Times New Roman"/>
                <w:i w:val="0"/>
                <w:color w:val="auto"/>
                <w:sz w:val="24"/>
                <w:szCs w:val="24"/>
                <w:highlight w:val="green"/>
              </w:rPr>
            </w:rPrChange>
          </w:rPr>
          <w:t>Link Cosmetology curriculum revisions</w:t>
        </w:r>
      </w:ins>
      <w:ins w:id="7110" w:author="User" w:date="2017-11-06T15:07:00Z">
        <w:r w:rsidRPr="00180463">
          <w:rPr>
            <w:rFonts w:ascii="Times New Roman" w:hAnsi="Times New Roman" w:cs="Times New Roman"/>
            <w:b/>
            <w:color w:val="FF0000"/>
            <w:sz w:val="24"/>
            <w:szCs w:val="24"/>
            <w:rPrChange w:id="7111" w:author="User" w:date="2017-11-06T15:08:00Z">
              <w:rPr>
                <w:rFonts w:ascii="Times New Roman" w:hAnsi="Times New Roman" w:cs="Times New Roman"/>
                <w:i w:val="0"/>
                <w:color w:val="auto"/>
                <w:sz w:val="24"/>
                <w:szCs w:val="24"/>
              </w:rPr>
            </w:rPrChange>
          </w:rPr>
          <w:t>)</w:t>
        </w:r>
      </w:ins>
      <w:ins w:id="7112" w:author="User" w:date="2017-11-06T15:03:00Z">
        <w:r w:rsidRPr="00180463">
          <w:rPr>
            <w:rFonts w:ascii="Times New Roman" w:hAnsi="Times New Roman" w:cs="Times New Roman"/>
            <w:i w:val="0"/>
            <w:color w:val="FF0000"/>
            <w:sz w:val="24"/>
            <w:szCs w:val="24"/>
            <w:rPrChange w:id="7113" w:author="User" w:date="2017-11-06T15:07:00Z">
              <w:rPr>
                <w:rFonts w:ascii="Times New Roman" w:hAnsi="Times New Roman" w:cs="Times New Roman"/>
                <w:i w:val="0"/>
                <w:color w:val="auto"/>
                <w:sz w:val="24"/>
                <w:szCs w:val="24"/>
              </w:rPr>
            </w:rPrChange>
          </w:rPr>
          <w:t xml:space="preserve"> </w:t>
        </w:r>
        <w:r>
          <w:rPr>
            <w:rFonts w:ascii="Times New Roman" w:hAnsi="Times New Roman" w:cs="Times New Roman"/>
            <w:i w:val="0"/>
            <w:color w:val="auto"/>
            <w:sz w:val="24"/>
            <w:szCs w:val="24"/>
          </w:rPr>
          <w:t>The facility renovations for Cosmetology are scheduled to begin in fall 2018.  The priority of the institution is to ensure that students who go through the Cosmetology program receive the best possible instruction and hands-on training in a facility that provides the proper equipment to maximize the attainment of skills and knowledge.</w:t>
        </w:r>
      </w:ins>
      <w:ins w:id="7114" w:author="User" w:date="2017-11-06T15:09:00Z">
        <w:r w:rsidRPr="0009346B">
          <w:rPr>
            <w:rStyle w:val="FootnoteReference"/>
            <w:rFonts w:ascii="Times New Roman" w:hAnsi="Times New Roman" w:cs="Times New Roman"/>
            <w:i w:val="0"/>
            <w:color w:val="FF0000"/>
            <w:sz w:val="24"/>
            <w:szCs w:val="24"/>
            <w:rPrChange w:id="7115" w:author="User" w:date="2017-11-08T14:00:00Z">
              <w:rPr>
                <w:rStyle w:val="FootnoteReference"/>
                <w:rFonts w:ascii="Times New Roman" w:hAnsi="Times New Roman" w:cs="Times New Roman"/>
                <w:i w:val="0"/>
                <w:color w:val="auto"/>
                <w:sz w:val="24"/>
                <w:szCs w:val="24"/>
              </w:rPr>
            </w:rPrChange>
          </w:rPr>
          <w:footnoteReference w:id="191"/>
        </w:r>
      </w:ins>
      <w:ins w:id="7119" w:author="User" w:date="2017-11-06T15:03:00Z">
        <w:r>
          <w:rPr>
            <w:rFonts w:ascii="Times New Roman" w:hAnsi="Times New Roman" w:cs="Times New Roman"/>
            <w:i w:val="0"/>
            <w:color w:val="auto"/>
            <w:sz w:val="24"/>
            <w:szCs w:val="24"/>
          </w:rPr>
          <w:t xml:space="preserve">  </w:t>
        </w:r>
      </w:ins>
      <w:ins w:id="7120" w:author="User" w:date="2017-11-06T15:08:00Z">
        <w:r w:rsidRPr="00180463">
          <w:rPr>
            <w:rFonts w:ascii="Times New Roman" w:hAnsi="Times New Roman" w:cs="Times New Roman"/>
            <w:b/>
            <w:color w:val="FF0000"/>
            <w:sz w:val="24"/>
            <w:szCs w:val="24"/>
            <w:rPrChange w:id="7121" w:author="User" w:date="2017-11-06T15:08:00Z">
              <w:rPr>
                <w:rFonts w:ascii="Times New Roman" w:hAnsi="Times New Roman" w:cs="Times New Roman"/>
                <w:i w:val="0"/>
                <w:color w:val="auto"/>
                <w:sz w:val="24"/>
                <w:szCs w:val="24"/>
              </w:rPr>
            </w:rPrChange>
          </w:rPr>
          <w:t>(</w:t>
        </w:r>
      </w:ins>
      <w:ins w:id="7122" w:author="User" w:date="2017-11-06T15:03:00Z">
        <w:r w:rsidRPr="00180463">
          <w:rPr>
            <w:rFonts w:ascii="Times New Roman" w:hAnsi="Times New Roman" w:cs="Times New Roman"/>
            <w:b/>
            <w:color w:val="FF0000"/>
            <w:sz w:val="24"/>
            <w:szCs w:val="24"/>
            <w:rPrChange w:id="7123" w:author="User" w:date="2017-11-06T15:08:00Z">
              <w:rPr>
                <w:rFonts w:ascii="Times New Roman" w:hAnsi="Times New Roman" w:cs="Times New Roman"/>
                <w:i w:val="0"/>
                <w:color w:val="auto"/>
                <w:sz w:val="24"/>
                <w:szCs w:val="24"/>
                <w:highlight w:val="green"/>
              </w:rPr>
            </w:rPrChange>
          </w:rPr>
          <w:t>Link Cosmetology program review report)</w:t>
        </w:r>
        <w:r w:rsidRPr="00180463">
          <w:rPr>
            <w:rFonts w:ascii="Times New Roman" w:hAnsi="Times New Roman" w:cs="Times New Roman"/>
            <w:i w:val="0"/>
            <w:color w:val="FF0000"/>
            <w:sz w:val="24"/>
            <w:szCs w:val="24"/>
            <w:rPrChange w:id="7124" w:author="User" w:date="2017-11-06T15:08:00Z">
              <w:rPr>
                <w:rFonts w:ascii="Times New Roman" w:hAnsi="Times New Roman" w:cs="Times New Roman"/>
                <w:i w:val="0"/>
                <w:color w:val="auto"/>
                <w:sz w:val="24"/>
                <w:szCs w:val="24"/>
              </w:rPr>
            </w:rPrChange>
          </w:rPr>
          <w:t xml:space="preserve"> </w:t>
        </w:r>
      </w:ins>
    </w:p>
    <w:p w14:paraId="0B80B53B" w14:textId="77777777" w:rsidR="00180463" w:rsidRDefault="00180463" w:rsidP="00180463">
      <w:pPr>
        <w:pStyle w:val="Normal1"/>
        <w:rPr>
          <w:ins w:id="7125" w:author="User" w:date="2017-11-06T15:03:00Z"/>
          <w:rFonts w:ascii="Times New Roman" w:eastAsia="Times New Roman" w:hAnsi="Times New Roman" w:cs="Times New Roman"/>
          <w:i w:val="0"/>
          <w:color w:val="auto"/>
        </w:rPr>
      </w:pPr>
    </w:p>
    <w:p w14:paraId="60977705" w14:textId="77777777" w:rsidR="00180463" w:rsidRDefault="00180463" w:rsidP="00180463">
      <w:pPr>
        <w:pStyle w:val="Heading4"/>
        <w:spacing w:before="0" w:after="0" w:line="240" w:lineRule="auto"/>
        <w:rPr>
          <w:ins w:id="7126" w:author="User" w:date="2017-11-06T15:03:00Z"/>
          <w:rFonts w:ascii="Times New Roman" w:eastAsia="Times New Roman" w:hAnsi="Times New Roman" w:cs="Times New Roman"/>
          <w:i w:val="0"/>
          <w:color w:val="auto"/>
        </w:rPr>
      </w:pPr>
      <w:ins w:id="7127" w:author="User" w:date="2017-11-06T15:03:00Z">
        <w:r w:rsidRPr="00AB6229">
          <w:rPr>
            <w:rFonts w:ascii="Times New Roman" w:eastAsia="Times New Roman" w:hAnsi="Times New Roman" w:cs="Times New Roman"/>
            <w:i w:val="0"/>
            <w:color w:val="auto"/>
          </w:rPr>
          <w:lastRenderedPageBreak/>
          <w:t>Analysis and Evaluation:</w:t>
        </w:r>
      </w:ins>
    </w:p>
    <w:p w14:paraId="2DBDEA03" w14:textId="77777777" w:rsidR="00180463" w:rsidRPr="00543FF0" w:rsidRDefault="00180463" w:rsidP="00180463">
      <w:pPr>
        <w:pStyle w:val="Normal1"/>
        <w:rPr>
          <w:ins w:id="7128" w:author="User" w:date="2017-11-06T15:03:00Z"/>
        </w:rPr>
      </w:pPr>
    </w:p>
    <w:p w14:paraId="3B9324CE" w14:textId="69C73DD8" w:rsidR="00BE22C5" w:rsidRPr="00C768DF" w:rsidRDefault="00180463" w:rsidP="00180463">
      <w:pPr>
        <w:pStyle w:val="Normal1"/>
        <w:rPr>
          <w:rFonts w:ascii="Times New Roman" w:eastAsia="Times New Roman" w:hAnsi="Times New Roman" w:cs="Times New Roman"/>
          <w:color w:val="auto"/>
          <w:sz w:val="24"/>
          <w:szCs w:val="24"/>
          <w:rPrChange w:id="7129" w:author="User" w:date="2017-10-10T09:40:00Z">
            <w:rPr>
              <w:rFonts w:ascii="Times New Roman" w:eastAsia="Times New Roman" w:hAnsi="Times New Roman" w:cs="Times New Roman"/>
              <w:color w:val="auto"/>
            </w:rPr>
          </w:rPrChange>
        </w:rPr>
      </w:pPr>
      <w:ins w:id="7130" w:author="User" w:date="2017-11-06T15:03:00Z">
        <w:r>
          <w:rPr>
            <w:rFonts w:ascii="Times New Roman" w:hAnsi="Times New Roman" w:cs="Times New Roman"/>
            <w:i w:val="0"/>
            <w:color w:val="auto"/>
            <w:sz w:val="24"/>
            <w:szCs w:val="24"/>
          </w:rPr>
          <w:t>The Institutional Strategic Master Plan (ISMP) goals were developed to reflect GCC’s mission of providing the best quality instruction and training to ensure student success.  The evaluation rubrics of faculty were created and based on the ISMP goals because faculty are primarily responsible for delivering the education and job training to our students.  The two-year assessment cycles allows all divisions of the College to collect data for continued improvement.  The program review process provides quality assurance for GCC’s program and course offerings.</w:t>
        </w:r>
      </w:ins>
    </w:p>
    <w:p w14:paraId="16F7B9F2" w14:textId="77777777" w:rsidR="00BE22C5" w:rsidRPr="00C768DF" w:rsidRDefault="00BE22C5" w:rsidP="00B61715">
      <w:pPr>
        <w:pStyle w:val="Normal1"/>
        <w:rPr>
          <w:rFonts w:ascii="Times New Roman" w:eastAsia="Times New Roman" w:hAnsi="Times New Roman" w:cs="Times New Roman"/>
          <w:color w:val="auto"/>
          <w:sz w:val="24"/>
          <w:szCs w:val="24"/>
          <w:rPrChange w:id="7131" w:author="User" w:date="2017-10-10T09:40:00Z">
            <w:rPr>
              <w:rFonts w:ascii="Times New Roman" w:eastAsia="Times New Roman" w:hAnsi="Times New Roman" w:cs="Times New Roman"/>
              <w:color w:val="auto"/>
            </w:rPr>
          </w:rPrChange>
        </w:rPr>
      </w:pPr>
    </w:p>
    <w:p w14:paraId="38A53ADA" w14:textId="43F9764F" w:rsidR="00BE22C5" w:rsidDel="00BC2947" w:rsidRDefault="00BE22C5">
      <w:pPr>
        <w:pStyle w:val="Normal1"/>
        <w:rPr>
          <w:del w:id="7132" w:author="User" w:date="2017-11-06T15:12:00Z"/>
          <w:rFonts w:ascii="Times New Roman" w:eastAsia="Times New Roman" w:hAnsi="Times New Roman" w:cs="Times New Roman"/>
          <w:color w:val="auto"/>
          <w:sz w:val="24"/>
          <w:szCs w:val="24"/>
        </w:rPr>
      </w:pPr>
    </w:p>
    <w:p w14:paraId="534FDA4B" w14:textId="77777777" w:rsidR="00BC2947" w:rsidRDefault="00BC2947" w:rsidP="00B61715">
      <w:pPr>
        <w:pStyle w:val="Title"/>
        <w:jc w:val="center"/>
        <w:rPr>
          <w:ins w:id="7133" w:author="User" w:date="2017-11-17T16:34:00Z"/>
          <w:rFonts w:ascii="Times New Roman" w:eastAsia="Times New Roman" w:hAnsi="Times New Roman" w:cs="Times New Roman"/>
          <w:color w:val="auto"/>
          <w:sz w:val="24"/>
          <w:szCs w:val="24"/>
        </w:rPr>
      </w:pPr>
    </w:p>
    <w:p w14:paraId="6676A108" w14:textId="77777777" w:rsidR="0007070A" w:rsidRDefault="0007070A">
      <w:pPr>
        <w:pStyle w:val="Normal1"/>
        <w:rPr>
          <w:ins w:id="7134" w:author="User" w:date="2017-11-06T15:12:00Z"/>
        </w:rPr>
      </w:pPr>
    </w:p>
    <w:p w14:paraId="35CF910B" w14:textId="543C8A57" w:rsidR="00BE22C5" w:rsidRPr="00C768DF" w:rsidDel="0007070A" w:rsidRDefault="00BE22C5" w:rsidP="00B61715">
      <w:pPr>
        <w:pStyle w:val="Normal1"/>
        <w:rPr>
          <w:del w:id="7135" w:author="User" w:date="2017-11-06T15:12:00Z"/>
          <w:rFonts w:ascii="Times New Roman" w:eastAsia="Times New Roman" w:hAnsi="Times New Roman" w:cs="Times New Roman"/>
          <w:color w:val="auto"/>
          <w:sz w:val="24"/>
          <w:szCs w:val="24"/>
          <w:rPrChange w:id="7136" w:author="User" w:date="2017-10-10T09:40:00Z">
            <w:rPr>
              <w:del w:id="7137" w:author="User" w:date="2017-11-06T15:12:00Z"/>
              <w:rFonts w:ascii="Times New Roman" w:eastAsia="Times New Roman" w:hAnsi="Times New Roman" w:cs="Times New Roman"/>
              <w:color w:val="auto"/>
            </w:rPr>
          </w:rPrChange>
        </w:rPr>
      </w:pPr>
    </w:p>
    <w:p w14:paraId="76FC1049" w14:textId="31941D0C" w:rsidR="00BE22C5" w:rsidRPr="00C768DF" w:rsidDel="0007070A" w:rsidRDefault="00BE22C5" w:rsidP="00B61715">
      <w:pPr>
        <w:pStyle w:val="Normal1"/>
        <w:rPr>
          <w:del w:id="7138" w:author="User" w:date="2017-11-06T15:12:00Z"/>
          <w:rFonts w:ascii="Times New Roman" w:eastAsia="Times New Roman" w:hAnsi="Times New Roman" w:cs="Times New Roman"/>
          <w:color w:val="auto"/>
          <w:sz w:val="24"/>
          <w:szCs w:val="24"/>
          <w:rPrChange w:id="7139" w:author="User" w:date="2017-10-10T09:40:00Z">
            <w:rPr>
              <w:del w:id="7140" w:author="User" w:date="2017-11-06T15:12:00Z"/>
              <w:rFonts w:ascii="Times New Roman" w:eastAsia="Times New Roman" w:hAnsi="Times New Roman" w:cs="Times New Roman"/>
              <w:color w:val="auto"/>
            </w:rPr>
          </w:rPrChange>
        </w:rPr>
      </w:pPr>
    </w:p>
    <w:p w14:paraId="3F09B0B0" w14:textId="1A2B2F5A" w:rsidR="00BE22C5" w:rsidRPr="00C768DF" w:rsidDel="0007070A" w:rsidRDefault="00BE22C5" w:rsidP="00B61715">
      <w:pPr>
        <w:pStyle w:val="Normal1"/>
        <w:rPr>
          <w:del w:id="7141" w:author="User" w:date="2017-11-06T15:12:00Z"/>
          <w:rFonts w:ascii="Times New Roman" w:eastAsia="Times New Roman" w:hAnsi="Times New Roman" w:cs="Times New Roman"/>
          <w:color w:val="auto"/>
          <w:sz w:val="24"/>
          <w:szCs w:val="24"/>
          <w:rPrChange w:id="7142" w:author="User" w:date="2017-10-10T09:40:00Z">
            <w:rPr>
              <w:del w:id="7143" w:author="User" w:date="2017-11-06T15:12:00Z"/>
              <w:rFonts w:ascii="Times New Roman" w:eastAsia="Times New Roman" w:hAnsi="Times New Roman" w:cs="Times New Roman"/>
              <w:color w:val="auto"/>
            </w:rPr>
          </w:rPrChange>
        </w:rPr>
      </w:pPr>
    </w:p>
    <w:p w14:paraId="6934021C" w14:textId="6329BD15" w:rsidR="001445B1" w:rsidRPr="00C768DF" w:rsidDel="00D03734" w:rsidRDefault="001445B1" w:rsidP="00B61715">
      <w:pPr>
        <w:pStyle w:val="Normal1"/>
        <w:rPr>
          <w:del w:id="7144" w:author="User" w:date="2017-10-24T11:35:00Z"/>
          <w:rFonts w:ascii="Times New Roman" w:eastAsia="Times New Roman" w:hAnsi="Times New Roman" w:cs="Times New Roman"/>
          <w:color w:val="auto"/>
          <w:sz w:val="24"/>
          <w:szCs w:val="24"/>
          <w:rPrChange w:id="7145" w:author="User" w:date="2017-10-10T09:40:00Z">
            <w:rPr>
              <w:del w:id="7146" w:author="User" w:date="2017-10-24T11:35:00Z"/>
              <w:rFonts w:ascii="Times New Roman" w:eastAsia="Times New Roman" w:hAnsi="Times New Roman" w:cs="Times New Roman"/>
              <w:color w:val="auto"/>
            </w:rPr>
          </w:rPrChange>
        </w:rPr>
      </w:pPr>
    </w:p>
    <w:p w14:paraId="3FF2CE66" w14:textId="5347A997" w:rsidR="00BE22C5" w:rsidRPr="00C768DF" w:rsidDel="00D03734" w:rsidRDefault="00BE22C5" w:rsidP="00B61715">
      <w:pPr>
        <w:pStyle w:val="Normal1"/>
        <w:rPr>
          <w:del w:id="7147" w:author="User" w:date="2017-10-24T11:35:00Z"/>
          <w:rFonts w:ascii="Times New Roman" w:eastAsia="Times New Roman" w:hAnsi="Times New Roman" w:cs="Times New Roman"/>
          <w:color w:val="auto"/>
          <w:sz w:val="24"/>
          <w:szCs w:val="24"/>
          <w:rPrChange w:id="7148" w:author="User" w:date="2017-10-10T09:40:00Z">
            <w:rPr>
              <w:del w:id="7149" w:author="User" w:date="2017-10-24T11:35:00Z"/>
              <w:rFonts w:ascii="Times New Roman" w:eastAsia="Times New Roman" w:hAnsi="Times New Roman" w:cs="Times New Roman"/>
              <w:color w:val="auto"/>
            </w:rPr>
          </w:rPrChange>
        </w:rPr>
      </w:pPr>
    </w:p>
    <w:p w14:paraId="60E4E5B6" w14:textId="7F41F352" w:rsidR="00BE22C5" w:rsidRPr="00C768DF" w:rsidDel="00D03734" w:rsidRDefault="00BE22C5" w:rsidP="00B61715">
      <w:pPr>
        <w:pStyle w:val="Normal1"/>
        <w:rPr>
          <w:del w:id="7150" w:author="User" w:date="2017-10-24T11:35:00Z"/>
          <w:rFonts w:ascii="Times New Roman" w:eastAsia="Times New Roman" w:hAnsi="Times New Roman" w:cs="Times New Roman"/>
          <w:color w:val="auto"/>
          <w:sz w:val="24"/>
          <w:szCs w:val="24"/>
          <w:rPrChange w:id="7151" w:author="User" w:date="2017-10-10T09:40:00Z">
            <w:rPr>
              <w:del w:id="7152" w:author="User" w:date="2017-10-24T11:35:00Z"/>
              <w:rFonts w:ascii="Times New Roman" w:eastAsia="Times New Roman" w:hAnsi="Times New Roman" w:cs="Times New Roman"/>
              <w:color w:val="auto"/>
            </w:rPr>
          </w:rPrChange>
        </w:rPr>
      </w:pPr>
    </w:p>
    <w:p w14:paraId="484D5BF8" w14:textId="20209F74" w:rsidR="00BE22C5" w:rsidRPr="00C768DF" w:rsidDel="00D03734" w:rsidRDefault="00BE22C5" w:rsidP="00B61715">
      <w:pPr>
        <w:pStyle w:val="Normal1"/>
        <w:rPr>
          <w:del w:id="7153" w:author="User" w:date="2017-10-24T11:35:00Z"/>
          <w:rFonts w:ascii="Times New Roman" w:eastAsia="Times New Roman" w:hAnsi="Times New Roman" w:cs="Times New Roman"/>
          <w:color w:val="auto"/>
          <w:sz w:val="24"/>
          <w:szCs w:val="24"/>
          <w:rPrChange w:id="7154" w:author="User" w:date="2017-10-10T09:40:00Z">
            <w:rPr>
              <w:del w:id="7155" w:author="User" w:date="2017-10-24T11:35:00Z"/>
              <w:rFonts w:ascii="Times New Roman" w:eastAsia="Times New Roman" w:hAnsi="Times New Roman" w:cs="Times New Roman"/>
              <w:color w:val="auto"/>
            </w:rPr>
          </w:rPrChange>
        </w:rPr>
      </w:pPr>
    </w:p>
    <w:p w14:paraId="5ACE25AA" w14:textId="1E91F8FD" w:rsidR="00BE22C5" w:rsidRPr="00C768DF" w:rsidDel="00D03734" w:rsidRDefault="00BE22C5" w:rsidP="00B61715">
      <w:pPr>
        <w:pStyle w:val="Normal1"/>
        <w:rPr>
          <w:del w:id="7156" w:author="User" w:date="2017-10-24T11:35:00Z"/>
          <w:rFonts w:ascii="Times New Roman" w:eastAsia="Times New Roman" w:hAnsi="Times New Roman" w:cs="Times New Roman"/>
          <w:color w:val="auto"/>
          <w:sz w:val="24"/>
          <w:szCs w:val="24"/>
          <w:rPrChange w:id="7157" w:author="User" w:date="2017-10-10T09:40:00Z">
            <w:rPr>
              <w:del w:id="7158" w:author="User" w:date="2017-10-24T11:35:00Z"/>
              <w:rFonts w:ascii="Times New Roman" w:eastAsia="Times New Roman" w:hAnsi="Times New Roman" w:cs="Times New Roman"/>
              <w:color w:val="auto"/>
            </w:rPr>
          </w:rPrChange>
        </w:rPr>
      </w:pPr>
    </w:p>
    <w:p w14:paraId="3187CC2A" w14:textId="6109BF33" w:rsidR="00BE22C5" w:rsidRPr="00C768DF" w:rsidDel="00D03734" w:rsidRDefault="00BE22C5" w:rsidP="00B61715">
      <w:pPr>
        <w:pStyle w:val="Normal1"/>
        <w:rPr>
          <w:del w:id="7159" w:author="User" w:date="2017-10-24T11:35:00Z"/>
          <w:rFonts w:ascii="Times New Roman" w:eastAsia="Times New Roman" w:hAnsi="Times New Roman" w:cs="Times New Roman"/>
          <w:color w:val="auto"/>
          <w:sz w:val="24"/>
          <w:szCs w:val="24"/>
          <w:rPrChange w:id="7160" w:author="User" w:date="2017-10-10T09:40:00Z">
            <w:rPr>
              <w:del w:id="7161" w:author="User" w:date="2017-10-24T11:35:00Z"/>
              <w:rFonts w:ascii="Times New Roman" w:eastAsia="Times New Roman" w:hAnsi="Times New Roman" w:cs="Times New Roman"/>
              <w:color w:val="auto"/>
            </w:rPr>
          </w:rPrChange>
        </w:rPr>
      </w:pPr>
    </w:p>
    <w:p w14:paraId="41B04631" w14:textId="4DF8F7B2" w:rsidR="00BE22C5" w:rsidRPr="00C768DF" w:rsidDel="00D03734" w:rsidRDefault="00BE22C5" w:rsidP="00B61715">
      <w:pPr>
        <w:pStyle w:val="Normal1"/>
        <w:rPr>
          <w:del w:id="7162" w:author="User" w:date="2017-10-24T11:35:00Z"/>
          <w:rFonts w:ascii="Times New Roman" w:eastAsia="Times New Roman" w:hAnsi="Times New Roman" w:cs="Times New Roman"/>
          <w:color w:val="auto"/>
          <w:sz w:val="24"/>
          <w:szCs w:val="24"/>
          <w:rPrChange w:id="7163" w:author="User" w:date="2017-10-10T09:40:00Z">
            <w:rPr>
              <w:del w:id="7164" w:author="User" w:date="2017-10-24T11:35:00Z"/>
              <w:rFonts w:ascii="Times New Roman" w:eastAsia="Times New Roman" w:hAnsi="Times New Roman" w:cs="Times New Roman"/>
              <w:color w:val="auto"/>
            </w:rPr>
          </w:rPrChange>
        </w:rPr>
      </w:pPr>
    </w:p>
    <w:p w14:paraId="2281A4F6" w14:textId="63433E48" w:rsidR="002454FD" w:rsidRPr="00C768DF" w:rsidDel="00D03734" w:rsidRDefault="002454FD" w:rsidP="00B61715">
      <w:pPr>
        <w:pStyle w:val="Title"/>
        <w:jc w:val="center"/>
        <w:rPr>
          <w:del w:id="7165" w:author="User" w:date="2017-10-24T11:35:00Z"/>
          <w:rFonts w:ascii="Times New Roman" w:eastAsia="Times New Roman" w:hAnsi="Times New Roman" w:cs="Times New Roman"/>
          <w:b w:val="0"/>
          <w:color w:val="auto"/>
          <w:sz w:val="24"/>
          <w:szCs w:val="24"/>
          <w:rPrChange w:id="7166" w:author="User" w:date="2017-10-10T09:40:00Z">
            <w:rPr>
              <w:del w:id="7167" w:author="User" w:date="2017-10-24T11:35:00Z"/>
              <w:rFonts w:ascii="Times New Roman" w:eastAsia="Times New Roman" w:hAnsi="Times New Roman" w:cs="Times New Roman"/>
              <w:b w:val="0"/>
              <w:color w:val="auto"/>
              <w:sz w:val="22"/>
              <w:szCs w:val="22"/>
            </w:rPr>
          </w:rPrChange>
        </w:rPr>
      </w:pPr>
      <w:bookmarkStart w:id="7168" w:name="_14ykbeg" w:colFirst="0" w:colLast="0"/>
      <w:bookmarkEnd w:id="7168"/>
    </w:p>
    <w:p w14:paraId="62A23F11" w14:textId="25B92919" w:rsidR="000727BA" w:rsidRPr="00C768DF" w:rsidDel="00D03734" w:rsidRDefault="000727BA" w:rsidP="000727BA">
      <w:pPr>
        <w:pStyle w:val="Normal1"/>
        <w:rPr>
          <w:del w:id="7169" w:author="User" w:date="2017-10-24T11:35:00Z"/>
          <w:rFonts w:ascii="Times New Roman" w:hAnsi="Times New Roman" w:cs="Times New Roman"/>
          <w:sz w:val="24"/>
          <w:szCs w:val="24"/>
          <w:rPrChange w:id="7170" w:author="User" w:date="2017-10-10T09:40:00Z">
            <w:rPr>
              <w:del w:id="7171" w:author="User" w:date="2017-10-24T11:35:00Z"/>
            </w:rPr>
          </w:rPrChange>
        </w:rPr>
      </w:pPr>
    </w:p>
    <w:p w14:paraId="055A56E1" w14:textId="4B6A6EDC" w:rsidR="000727BA" w:rsidRPr="00C768DF" w:rsidDel="00D03734" w:rsidRDefault="000727BA" w:rsidP="000727BA">
      <w:pPr>
        <w:pStyle w:val="Normal1"/>
        <w:rPr>
          <w:del w:id="7172" w:author="User" w:date="2017-10-24T11:35:00Z"/>
          <w:rFonts w:ascii="Times New Roman" w:hAnsi="Times New Roman" w:cs="Times New Roman"/>
          <w:sz w:val="24"/>
          <w:szCs w:val="24"/>
          <w:rPrChange w:id="7173" w:author="User" w:date="2017-10-10T09:40:00Z">
            <w:rPr>
              <w:del w:id="7174" w:author="User" w:date="2017-10-24T11:35:00Z"/>
            </w:rPr>
          </w:rPrChange>
        </w:rPr>
      </w:pPr>
    </w:p>
    <w:p w14:paraId="75C3B832" w14:textId="4D2BD266" w:rsidR="000727BA" w:rsidRPr="00C768DF" w:rsidDel="00D03734" w:rsidRDefault="000727BA" w:rsidP="000727BA">
      <w:pPr>
        <w:pStyle w:val="Normal1"/>
        <w:rPr>
          <w:del w:id="7175" w:author="User" w:date="2017-10-24T11:35:00Z"/>
          <w:rFonts w:ascii="Times New Roman" w:hAnsi="Times New Roman" w:cs="Times New Roman"/>
          <w:sz w:val="24"/>
          <w:szCs w:val="24"/>
          <w:rPrChange w:id="7176" w:author="User" w:date="2017-10-10T09:40:00Z">
            <w:rPr>
              <w:del w:id="7177" w:author="User" w:date="2017-10-24T11:35:00Z"/>
            </w:rPr>
          </w:rPrChange>
        </w:rPr>
      </w:pPr>
    </w:p>
    <w:p w14:paraId="707E5AC9" w14:textId="443B1874" w:rsidR="00BE22C5" w:rsidRPr="00C768DF" w:rsidRDefault="00BE22C5" w:rsidP="00B61715">
      <w:pPr>
        <w:pStyle w:val="Title"/>
        <w:jc w:val="center"/>
        <w:rPr>
          <w:rFonts w:ascii="Times New Roman" w:hAnsi="Times New Roman" w:cs="Times New Roman"/>
          <w:color w:val="auto"/>
          <w:sz w:val="24"/>
          <w:szCs w:val="24"/>
          <w:rPrChange w:id="7178" w:author="User" w:date="2017-10-10T09:40:00Z">
            <w:rPr>
              <w:rFonts w:ascii="Times New Roman" w:hAnsi="Times New Roman"/>
              <w:color w:val="auto"/>
              <w:sz w:val="28"/>
              <w:szCs w:val="28"/>
            </w:rPr>
          </w:rPrChange>
        </w:rPr>
      </w:pPr>
      <w:del w:id="7179" w:author="User" w:date="2017-10-24T11:35:00Z">
        <w:r w:rsidRPr="00C768DF" w:rsidDel="00D03734">
          <w:rPr>
            <w:rFonts w:ascii="Times New Roman" w:hAnsi="Times New Roman" w:cs="Times New Roman"/>
            <w:color w:val="auto"/>
            <w:sz w:val="24"/>
            <w:szCs w:val="24"/>
            <w:rPrChange w:id="7180" w:author="User" w:date="2017-10-10T09:40:00Z">
              <w:rPr>
                <w:rFonts w:ascii="Times New Roman" w:hAnsi="Times New Roman"/>
                <w:color w:val="auto"/>
                <w:sz w:val="28"/>
                <w:szCs w:val="28"/>
              </w:rPr>
            </w:rPrChange>
          </w:rPr>
          <w:delText>D</w:delText>
        </w:r>
      </w:del>
      <w:ins w:id="7181" w:author="User" w:date="2017-10-24T11:35:00Z">
        <w:r w:rsidR="00D03734">
          <w:rPr>
            <w:rFonts w:ascii="Times New Roman" w:hAnsi="Times New Roman" w:cs="Times New Roman"/>
            <w:color w:val="auto"/>
            <w:sz w:val="24"/>
            <w:szCs w:val="24"/>
          </w:rPr>
          <w:t>D</w:t>
        </w:r>
      </w:ins>
      <w:r w:rsidRPr="00C768DF">
        <w:rPr>
          <w:rFonts w:ascii="Times New Roman" w:hAnsi="Times New Roman" w:cs="Times New Roman"/>
          <w:color w:val="auto"/>
          <w:sz w:val="24"/>
          <w:szCs w:val="24"/>
          <w:rPrChange w:id="7182" w:author="User" w:date="2017-10-10T09:40:00Z">
            <w:rPr>
              <w:rFonts w:ascii="Times New Roman" w:hAnsi="Times New Roman"/>
              <w:color w:val="auto"/>
              <w:sz w:val="28"/>
              <w:szCs w:val="28"/>
            </w:rPr>
          </w:rPrChange>
        </w:rPr>
        <w:t>irectory of Evidence</w:t>
      </w:r>
    </w:p>
    <w:p w14:paraId="3A6DBE57" w14:textId="77777777" w:rsidR="00BE22C5" w:rsidRPr="00C768DF" w:rsidRDefault="00BE22C5" w:rsidP="00B61715">
      <w:pPr>
        <w:pStyle w:val="Normal1"/>
        <w:jc w:val="center"/>
        <w:rPr>
          <w:rFonts w:ascii="Times New Roman" w:eastAsia="Times New Roman" w:hAnsi="Times New Roman" w:cs="Times New Roman"/>
          <w:color w:val="auto"/>
          <w:sz w:val="24"/>
          <w:szCs w:val="24"/>
          <w:rPrChange w:id="7183"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u w:val="single"/>
        </w:rPr>
        <w:t>STANDARD 1</w:t>
      </w:r>
    </w:p>
    <w:p w14:paraId="1F2BEA0C" w14:textId="77777777" w:rsidR="00BE22C5" w:rsidRPr="00C768DF" w:rsidRDefault="00BE22C5" w:rsidP="00B61715">
      <w:pPr>
        <w:pStyle w:val="Normal1"/>
        <w:rPr>
          <w:rFonts w:ascii="Times New Roman" w:eastAsia="Times New Roman" w:hAnsi="Times New Roman" w:cs="Times New Roman"/>
          <w:color w:val="auto"/>
          <w:sz w:val="24"/>
          <w:szCs w:val="24"/>
          <w:rPrChange w:id="7184" w:author="User" w:date="2017-10-10T09:40:00Z">
            <w:rPr>
              <w:rFonts w:ascii="Times New Roman" w:eastAsia="Times New Roman" w:hAnsi="Times New Roman" w:cs="Times New Roman"/>
              <w:color w:val="auto"/>
            </w:rPr>
          </w:rPrChange>
        </w:rPr>
      </w:pPr>
    </w:p>
    <w:p w14:paraId="72BE8B0C" w14:textId="77777777" w:rsidR="00BE22C5" w:rsidRPr="00C768DF" w:rsidRDefault="00BE22C5" w:rsidP="00B61715">
      <w:pPr>
        <w:pStyle w:val="Normal1"/>
        <w:rPr>
          <w:rFonts w:ascii="Times New Roman" w:eastAsia="Times New Roman" w:hAnsi="Times New Roman" w:cs="Times New Roman"/>
          <w:color w:val="auto"/>
          <w:sz w:val="24"/>
          <w:szCs w:val="24"/>
          <w:rPrChange w:id="7185"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E-1</w:t>
      </w:r>
      <w:r w:rsidRPr="00C768DF">
        <w:rPr>
          <w:rFonts w:ascii="Times New Roman" w:eastAsia="Times New Roman" w:hAnsi="Times New Roman" w:cs="Times New Roman"/>
          <w:b/>
          <w:i w:val="0"/>
          <w:color w:val="auto"/>
          <w:sz w:val="24"/>
          <w:szCs w:val="24"/>
        </w:rPr>
        <w:tab/>
      </w:r>
      <w:del w:id="7186" w:author="User" w:date="2017-11-13T14:21: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BOT Policy 100 - Mission Statement</w:t>
      </w:r>
    </w:p>
    <w:p w14:paraId="12E95083" w14:textId="7D5E219C" w:rsidR="00BE22C5" w:rsidRPr="00C768DF" w:rsidRDefault="00BE22C5" w:rsidP="00B61715">
      <w:pPr>
        <w:pStyle w:val="Normal1"/>
        <w:rPr>
          <w:rFonts w:ascii="Times New Roman" w:eastAsia="Times New Roman" w:hAnsi="Times New Roman" w:cs="Times New Roman"/>
          <w:color w:val="auto"/>
          <w:sz w:val="24"/>
          <w:szCs w:val="24"/>
          <w:rPrChange w:id="7187"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E-2</w:t>
      </w:r>
      <w:r w:rsidRPr="00C768DF">
        <w:rPr>
          <w:rFonts w:ascii="Times New Roman" w:eastAsia="Times New Roman" w:hAnsi="Times New Roman" w:cs="Times New Roman"/>
          <w:b/>
          <w:i w:val="0"/>
          <w:color w:val="auto"/>
          <w:sz w:val="24"/>
          <w:szCs w:val="24"/>
        </w:rPr>
        <w:tab/>
      </w:r>
      <w:del w:id="7188" w:author="User" w:date="2017-11-13T14:21: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Factbook Vol. 1</w:t>
      </w:r>
      <w:del w:id="7189" w:author="User" w:date="2017-11-21T11:58:00Z">
        <w:r w:rsidRPr="00C768DF" w:rsidDel="00151526">
          <w:rPr>
            <w:rFonts w:ascii="Times New Roman" w:eastAsia="Times New Roman" w:hAnsi="Times New Roman" w:cs="Times New Roman"/>
            <w:b/>
            <w:i w:val="0"/>
            <w:color w:val="auto"/>
            <w:sz w:val="24"/>
            <w:szCs w:val="24"/>
          </w:rPr>
          <w:delText>0</w:delText>
        </w:r>
      </w:del>
      <w:ins w:id="7190" w:author="User" w:date="2017-11-21T11:58:00Z">
        <w:r w:rsidR="00151526">
          <w:rPr>
            <w:rFonts w:ascii="Times New Roman" w:eastAsia="Times New Roman" w:hAnsi="Times New Roman" w:cs="Times New Roman"/>
            <w:b/>
            <w:i w:val="0"/>
            <w:color w:val="auto"/>
            <w:sz w:val="24"/>
            <w:szCs w:val="24"/>
          </w:rPr>
          <w:t>1</w:t>
        </w:r>
      </w:ins>
      <w:r w:rsidRPr="00C768DF">
        <w:rPr>
          <w:rFonts w:ascii="Times New Roman" w:eastAsia="Times New Roman" w:hAnsi="Times New Roman" w:cs="Times New Roman"/>
          <w:b/>
          <w:i w:val="0"/>
          <w:color w:val="auto"/>
          <w:sz w:val="24"/>
          <w:szCs w:val="24"/>
        </w:rPr>
        <w:t xml:space="preserve"> (</w:t>
      </w:r>
      <w:del w:id="7191" w:author="User" w:date="2017-11-21T11:58:00Z">
        <w:r w:rsidRPr="00C768DF" w:rsidDel="00151526">
          <w:rPr>
            <w:rFonts w:ascii="Times New Roman" w:eastAsia="Times New Roman" w:hAnsi="Times New Roman" w:cs="Times New Roman"/>
            <w:b/>
            <w:i w:val="0"/>
            <w:color w:val="auto"/>
            <w:sz w:val="24"/>
            <w:szCs w:val="24"/>
          </w:rPr>
          <w:delText>2015-</w:delText>
        </w:r>
      </w:del>
      <w:r w:rsidRPr="00C768DF">
        <w:rPr>
          <w:rFonts w:ascii="Times New Roman" w:eastAsia="Times New Roman" w:hAnsi="Times New Roman" w:cs="Times New Roman"/>
          <w:b/>
          <w:i w:val="0"/>
          <w:color w:val="auto"/>
          <w:sz w:val="24"/>
          <w:szCs w:val="24"/>
        </w:rPr>
        <w:t>2016</w:t>
      </w:r>
      <w:ins w:id="7192" w:author="User" w:date="2017-11-21T11:58:00Z">
        <w:r w:rsidR="00151526">
          <w:rPr>
            <w:rFonts w:ascii="Times New Roman" w:eastAsia="Times New Roman" w:hAnsi="Times New Roman" w:cs="Times New Roman"/>
            <w:b/>
            <w:i w:val="0"/>
            <w:color w:val="auto"/>
            <w:sz w:val="24"/>
            <w:szCs w:val="24"/>
          </w:rPr>
          <w:t>-2017</w:t>
        </w:r>
      </w:ins>
      <w:r w:rsidRPr="00C768DF">
        <w:rPr>
          <w:rFonts w:ascii="Times New Roman" w:eastAsia="Times New Roman" w:hAnsi="Times New Roman" w:cs="Times New Roman"/>
          <w:b/>
          <w:i w:val="0"/>
          <w:color w:val="auto"/>
          <w:sz w:val="24"/>
          <w:szCs w:val="24"/>
        </w:rPr>
        <w:t>)</w:t>
      </w:r>
    </w:p>
    <w:p w14:paraId="290C5149" w14:textId="568F457F" w:rsidR="00151526" w:rsidRPr="003C69FA" w:rsidRDefault="00BE22C5" w:rsidP="00151526">
      <w:pPr>
        <w:pStyle w:val="Normal1"/>
        <w:rPr>
          <w:ins w:id="7193" w:author="User" w:date="2017-11-21T11:59:00Z"/>
          <w:rFonts w:ascii="Times New Roman" w:eastAsia="Times New Roman" w:hAnsi="Times New Roman" w:cs="Times New Roman"/>
          <w:color w:val="auto"/>
          <w:sz w:val="24"/>
          <w:szCs w:val="24"/>
        </w:rPr>
      </w:pPr>
      <w:r w:rsidRPr="00C768DF">
        <w:rPr>
          <w:rFonts w:ascii="Times New Roman" w:eastAsia="Times New Roman" w:hAnsi="Times New Roman" w:cs="Times New Roman"/>
          <w:b/>
          <w:i w:val="0"/>
          <w:color w:val="auto"/>
          <w:sz w:val="24"/>
          <w:szCs w:val="24"/>
        </w:rPr>
        <w:t>E-3</w:t>
      </w:r>
      <w:r w:rsidRPr="00C768DF">
        <w:rPr>
          <w:rFonts w:ascii="Times New Roman" w:eastAsia="Times New Roman" w:hAnsi="Times New Roman" w:cs="Times New Roman"/>
          <w:b/>
          <w:i w:val="0"/>
          <w:color w:val="auto"/>
          <w:sz w:val="24"/>
          <w:szCs w:val="24"/>
        </w:rPr>
        <w:tab/>
      </w:r>
      <w:ins w:id="7194" w:author="User" w:date="2017-11-21T11:59:00Z">
        <w:r w:rsidR="00151526" w:rsidRPr="00C768DF">
          <w:rPr>
            <w:rFonts w:ascii="Times New Roman" w:eastAsia="Times New Roman" w:hAnsi="Times New Roman" w:cs="Times New Roman"/>
            <w:b/>
            <w:i w:val="0"/>
            <w:color w:val="auto"/>
            <w:sz w:val="24"/>
            <w:szCs w:val="24"/>
          </w:rPr>
          <w:t xml:space="preserve">15th Annual Institutional Assessment Report (AIAR) </w:t>
        </w:r>
      </w:ins>
    </w:p>
    <w:p w14:paraId="1BC25C87" w14:textId="4347AA19" w:rsidR="00BE22C5" w:rsidRPr="00C768DF" w:rsidDel="00151526" w:rsidRDefault="00BE22C5" w:rsidP="00B61715">
      <w:pPr>
        <w:pStyle w:val="Normal1"/>
        <w:rPr>
          <w:del w:id="7195" w:author="User" w:date="2017-11-21T11:59:00Z"/>
          <w:rFonts w:ascii="Times New Roman" w:eastAsia="Times New Roman" w:hAnsi="Times New Roman" w:cs="Times New Roman"/>
          <w:color w:val="auto"/>
          <w:sz w:val="24"/>
          <w:szCs w:val="24"/>
          <w:rPrChange w:id="7196" w:author="User" w:date="2017-10-10T09:40:00Z">
            <w:rPr>
              <w:del w:id="7197" w:author="User" w:date="2017-11-21T11:59:00Z"/>
              <w:rFonts w:ascii="Times New Roman" w:eastAsia="Times New Roman" w:hAnsi="Times New Roman" w:cs="Times New Roman"/>
              <w:color w:val="auto"/>
            </w:rPr>
          </w:rPrChange>
        </w:rPr>
      </w:pPr>
      <w:del w:id="7198" w:author="User" w:date="2017-11-13T14:21:00Z">
        <w:r w:rsidRPr="00C768DF" w:rsidDel="00CF0BA0">
          <w:rPr>
            <w:rFonts w:ascii="Times New Roman" w:eastAsia="Times New Roman" w:hAnsi="Times New Roman" w:cs="Times New Roman"/>
            <w:b/>
            <w:i w:val="0"/>
            <w:color w:val="auto"/>
            <w:sz w:val="24"/>
            <w:szCs w:val="24"/>
          </w:rPr>
          <w:tab/>
        </w:r>
      </w:del>
      <w:del w:id="7199" w:author="User" w:date="2017-11-21T11:58:00Z">
        <w:r w:rsidRPr="00C768DF" w:rsidDel="00151526">
          <w:rPr>
            <w:rFonts w:ascii="Times New Roman" w:eastAsia="Times New Roman" w:hAnsi="Times New Roman" w:cs="Times New Roman"/>
            <w:b/>
            <w:i w:val="0"/>
            <w:color w:val="auto"/>
            <w:sz w:val="24"/>
            <w:szCs w:val="24"/>
          </w:rPr>
          <w:delText>GCC ISMP 2014-2020</w:delText>
        </w:r>
      </w:del>
    </w:p>
    <w:p w14:paraId="0A645D98" w14:textId="50B31BE3" w:rsidR="00BE22C5" w:rsidRPr="00C768DF" w:rsidRDefault="00BE22C5" w:rsidP="00B61715">
      <w:pPr>
        <w:pStyle w:val="Normal1"/>
        <w:rPr>
          <w:rFonts w:ascii="Times New Roman" w:eastAsia="Times New Roman" w:hAnsi="Times New Roman" w:cs="Times New Roman"/>
          <w:color w:val="auto"/>
          <w:sz w:val="24"/>
          <w:szCs w:val="24"/>
          <w:rPrChange w:id="7200"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E-4</w:t>
      </w:r>
      <w:r w:rsidRPr="00C768DF">
        <w:rPr>
          <w:rFonts w:ascii="Times New Roman" w:eastAsia="Times New Roman" w:hAnsi="Times New Roman" w:cs="Times New Roman"/>
          <w:b/>
          <w:i w:val="0"/>
          <w:color w:val="auto"/>
          <w:sz w:val="24"/>
          <w:szCs w:val="24"/>
        </w:rPr>
        <w:tab/>
      </w:r>
      <w:ins w:id="7201" w:author="User" w:date="2017-11-21T11:59:00Z">
        <w:r w:rsidR="00151526" w:rsidRPr="00C768DF">
          <w:rPr>
            <w:rFonts w:ascii="Times New Roman" w:eastAsia="Times New Roman" w:hAnsi="Times New Roman" w:cs="Times New Roman"/>
            <w:b/>
            <w:i w:val="0"/>
            <w:color w:val="auto"/>
            <w:sz w:val="24"/>
            <w:szCs w:val="24"/>
          </w:rPr>
          <w:t xml:space="preserve">GCC </w:t>
        </w:r>
        <w:r w:rsidR="00151526">
          <w:rPr>
            <w:rFonts w:ascii="Times New Roman" w:eastAsia="Times New Roman" w:hAnsi="Times New Roman" w:cs="Times New Roman"/>
            <w:b/>
            <w:i w:val="0"/>
            <w:color w:val="auto"/>
            <w:sz w:val="24"/>
            <w:szCs w:val="24"/>
          </w:rPr>
          <w:t>Institutional Strategic Master Plan (</w:t>
        </w:r>
        <w:r w:rsidR="00151526" w:rsidRPr="00C768DF">
          <w:rPr>
            <w:rFonts w:ascii="Times New Roman" w:eastAsia="Times New Roman" w:hAnsi="Times New Roman" w:cs="Times New Roman"/>
            <w:b/>
            <w:i w:val="0"/>
            <w:color w:val="auto"/>
            <w:sz w:val="24"/>
            <w:szCs w:val="24"/>
          </w:rPr>
          <w:t>ISMP</w:t>
        </w:r>
      </w:ins>
      <w:ins w:id="7202" w:author="User" w:date="2017-11-21T12:00:00Z">
        <w:r w:rsidR="00151526">
          <w:rPr>
            <w:rFonts w:ascii="Times New Roman" w:eastAsia="Times New Roman" w:hAnsi="Times New Roman" w:cs="Times New Roman"/>
            <w:b/>
            <w:i w:val="0"/>
            <w:color w:val="auto"/>
            <w:sz w:val="24"/>
            <w:szCs w:val="24"/>
          </w:rPr>
          <w:t>)</w:t>
        </w:r>
      </w:ins>
      <w:del w:id="7203" w:author="User" w:date="2017-11-13T14:21:00Z">
        <w:r w:rsidRPr="00C768DF" w:rsidDel="00CF0BA0">
          <w:rPr>
            <w:rFonts w:ascii="Times New Roman" w:eastAsia="Times New Roman" w:hAnsi="Times New Roman" w:cs="Times New Roman"/>
            <w:b/>
            <w:i w:val="0"/>
            <w:color w:val="auto"/>
            <w:sz w:val="24"/>
            <w:szCs w:val="24"/>
          </w:rPr>
          <w:tab/>
        </w:r>
      </w:del>
      <w:del w:id="7204" w:author="User" w:date="2017-11-21T11:59:00Z">
        <w:r w:rsidRPr="00C768DF" w:rsidDel="00151526">
          <w:rPr>
            <w:rFonts w:ascii="Times New Roman" w:eastAsia="Times New Roman" w:hAnsi="Times New Roman" w:cs="Times New Roman"/>
            <w:b/>
            <w:i w:val="0"/>
            <w:color w:val="auto"/>
            <w:sz w:val="24"/>
            <w:szCs w:val="24"/>
          </w:rPr>
          <w:delText>15th Annual Institutional Assessment Report (AIAR) AY2014-2015</w:delText>
        </w:r>
      </w:del>
    </w:p>
    <w:p w14:paraId="47674CB0" w14:textId="5A360489" w:rsidR="00BE22C5" w:rsidRPr="00C768DF" w:rsidDel="00151526" w:rsidRDefault="00BE22C5" w:rsidP="00B61715">
      <w:pPr>
        <w:pStyle w:val="Normal1"/>
        <w:rPr>
          <w:rFonts w:ascii="Times New Roman" w:eastAsia="Times New Roman" w:hAnsi="Times New Roman" w:cs="Times New Roman"/>
          <w:color w:val="auto"/>
          <w:sz w:val="24"/>
          <w:szCs w:val="24"/>
          <w:rPrChange w:id="7205"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E-5</w:t>
      </w:r>
      <w:r w:rsidRPr="00C768DF">
        <w:rPr>
          <w:rFonts w:ascii="Times New Roman" w:eastAsia="Times New Roman" w:hAnsi="Times New Roman" w:cs="Times New Roman"/>
          <w:b/>
          <w:i w:val="0"/>
          <w:color w:val="auto"/>
          <w:sz w:val="24"/>
          <w:szCs w:val="24"/>
        </w:rPr>
        <w:tab/>
      </w:r>
      <w:ins w:id="7206" w:author="User" w:date="2017-11-21T12:01:00Z">
        <w:r w:rsidR="00151526">
          <w:rPr>
            <w:rFonts w:ascii="Times New Roman" w:eastAsia="Times New Roman" w:hAnsi="Times New Roman" w:cs="Times New Roman"/>
            <w:b/>
            <w:i w:val="0"/>
            <w:color w:val="auto"/>
            <w:sz w:val="24"/>
            <w:szCs w:val="24"/>
          </w:rPr>
          <w:t xml:space="preserve">Online </w:t>
        </w:r>
      </w:ins>
      <w:ins w:id="7207" w:author="User" w:date="2017-11-21T12:00:00Z">
        <w:r w:rsidR="00151526">
          <w:rPr>
            <w:rFonts w:ascii="Times New Roman" w:eastAsia="Times New Roman" w:hAnsi="Times New Roman" w:cs="Times New Roman"/>
            <w:b/>
            <w:i w:val="0"/>
            <w:color w:val="auto"/>
            <w:sz w:val="24"/>
            <w:szCs w:val="24"/>
          </w:rPr>
          <w:t xml:space="preserve">GCC </w:t>
        </w:r>
      </w:ins>
      <w:ins w:id="7208" w:author="User" w:date="2017-11-21T12:01:00Z">
        <w:r w:rsidR="00151526">
          <w:rPr>
            <w:rFonts w:ascii="Times New Roman" w:eastAsia="Times New Roman" w:hAnsi="Times New Roman" w:cs="Times New Roman"/>
            <w:b/>
            <w:i w:val="0"/>
            <w:color w:val="auto"/>
            <w:sz w:val="24"/>
            <w:szCs w:val="24"/>
          </w:rPr>
          <w:t xml:space="preserve">AY2016-2017 </w:t>
        </w:r>
      </w:ins>
      <w:ins w:id="7209" w:author="User" w:date="2017-11-21T12:00:00Z">
        <w:r w:rsidR="00151526">
          <w:rPr>
            <w:rFonts w:ascii="Times New Roman" w:eastAsia="Times New Roman" w:hAnsi="Times New Roman" w:cs="Times New Roman"/>
            <w:b/>
            <w:i w:val="0"/>
            <w:color w:val="auto"/>
            <w:sz w:val="24"/>
            <w:szCs w:val="24"/>
          </w:rPr>
          <w:t>College Catalog</w:t>
        </w:r>
      </w:ins>
      <w:moveFromRangeStart w:id="7210" w:author="User" w:date="2017-11-21T12:00:00Z" w:name="move499028987"/>
      <w:moveFrom w:id="7211" w:author="User" w:date="2017-11-21T12:00:00Z">
        <w:r w:rsidRPr="00C768DF" w:rsidDel="00CF0BA0">
          <w:rPr>
            <w:rFonts w:ascii="Times New Roman" w:eastAsia="Times New Roman" w:hAnsi="Times New Roman" w:cs="Times New Roman"/>
            <w:b/>
            <w:i w:val="0"/>
            <w:color w:val="auto"/>
            <w:sz w:val="24"/>
            <w:szCs w:val="24"/>
          </w:rPr>
          <w:tab/>
        </w:r>
        <w:r w:rsidRPr="00C768DF" w:rsidDel="00151526">
          <w:rPr>
            <w:rFonts w:ascii="Times New Roman" w:eastAsia="Times New Roman" w:hAnsi="Times New Roman" w:cs="Times New Roman"/>
            <w:b/>
            <w:i w:val="0"/>
            <w:color w:val="auto"/>
            <w:sz w:val="24"/>
            <w:szCs w:val="24"/>
          </w:rPr>
          <w:t>GCC</w:t>
        </w:r>
        <w:r w:rsidRPr="00C768DF" w:rsidDel="00CF0BA0">
          <w:rPr>
            <w:rFonts w:ascii="Times New Roman" w:eastAsia="Times New Roman" w:hAnsi="Times New Roman" w:cs="Times New Roman"/>
            <w:b/>
            <w:i w:val="0"/>
            <w:color w:val="auto"/>
            <w:sz w:val="24"/>
            <w:szCs w:val="24"/>
          </w:rPr>
          <w:t xml:space="preserve"> </w:t>
        </w:r>
        <w:r w:rsidRPr="00C768DF" w:rsidDel="00151526">
          <w:rPr>
            <w:rFonts w:ascii="Times New Roman" w:eastAsia="Times New Roman" w:hAnsi="Times New Roman" w:cs="Times New Roman"/>
            <w:b/>
            <w:i w:val="0"/>
            <w:color w:val="auto"/>
            <w:sz w:val="24"/>
            <w:szCs w:val="24"/>
          </w:rPr>
          <w:t xml:space="preserve"> 2014-2015 Assessment Hand</w:t>
        </w:r>
        <w:del w:id="7212" w:author="User" w:date="2017-11-22T12:08:00Z">
          <w:r w:rsidRPr="00C768DF" w:rsidDel="00E90C72">
            <w:rPr>
              <w:rFonts w:ascii="Times New Roman" w:eastAsia="Times New Roman" w:hAnsi="Times New Roman" w:cs="Times New Roman"/>
              <w:b/>
              <w:i w:val="0"/>
              <w:color w:val="auto"/>
              <w:sz w:val="24"/>
              <w:szCs w:val="24"/>
            </w:rPr>
            <w:delText>book</w:delText>
          </w:r>
        </w:del>
      </w:moveFrom>
    </w:p>
    <w:moveFromRangeEnd w:id="7210"/>
    <w:p w14:paraId="55A35C86" w14:textId="302BD3C8" w:rsidR="00151526" w:rsidRDefault="00BE22C5" w:rsidP="00B61715">
      <w:pPr>
        <w:pStyle w:val="Normal1"/>
        <w:rPr>
          <w:ins w:id="7213" w:author="User" w:date="2017-11-21T12:02:00Z"/>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E-6</w:t>
      </w:r>
      <w:r w:rsidRPr="00C768DF">
        <w:rPr>
          <w:rFonts w:ascii="Times New Roman" w:eastAsia="Times New Roman" w:hAnsi="Times New Roman" w:cs="Times New Roman"/>
          <w:b/>
          <w:i w:val="0"/>
          <w:color w:val="auto"/>
          <w:sz w:val="24"/>
          <w:szCs w:val="24"/>
        </w:rPr>
        <w:tab/>
      </w:r>
      <w:ins w:id="7214" w:author="User" w:date="2017-11-21T12:02:00Z">
        <w:r w:rsidR="00151526">
          <w:rPr>
            <w:rFonts w:ascii="Times New Roman" w:eastAsia="Times New Roman" w:hAnsi="Times New Roman" w:cs="Times New Roman"/>
            <w:b/>
            <w:i w:val="0"/>
            <w:color w:val="auto"/>
            <w:sz w:val="24"/>
            <w:szCs w:val="24"/>
          </w:rPr>
          <w:t>GCC AY2017-2018 College Catalog</w:t>
        </w:r>
      </w:ins>
    </w:p>
    <w:p w14:paraId="60F5C5D1" w14:textId="496B004F" w:rsidR="00BE22C5" w:rsidRPr="00C768DF" w:rsidDel="00151526" w:rsidRDefault="00BE22C5" w:rsidP="00B61715">
      <w:pPr>
        <w:pStyle w:val="Normal1"/>
        <w:rPr>
          <w:del w:id="7215" w:author="User" w:date="2017-11-21T12:02:00Z"/>
          <w:rFonts w:ascii="Times New Roman" w:eastAsia="Times New Roman" w:hAnsi="Times New Roman" w:cs="Times New Roman"/>
          <w:color w:val="auto"/>
          <w:sz w:val="24"/>
          <w:szCs w:val="24"/>
          <w:rPrChange w:id="7216" w:author="User" w:date="2017-10-10T09:40:00Z">
            <w:rPr>
              <w:del w:id="7217" w:author="User" w:date="2017-11-21T12:02:00Z"/>
              <w:rFonts w:ascii="Times New Roman" w:eastAsia="Times New Roman" w:hAnsi="Times New Roman" w:cs="Times New Roman"/>
              <w:color w:val="auto"/>
            </w:rPr>
          </w:rPrChange>
        </w:rPr>
      </w:pPr>
      <w:del w:id="7218" w:author="User" w:date="2017-11-13T14:22:00Z">
        <w:r w:rsidRPr="00C768DF" w:rsidDel="00CF0BA0">
          <w:rPr>
            <w:rFonts w:ascii="Times New Roman" w:eastAsia="Times New Roman" w:hAnsi="Times New Roman" w:cs="Times New Roman"/>
            <w:b/>
            <w:i w:val="0"/>
            <w:color w:val="auto"/>
            <w:sz w:val="24"/>
            <w:szCs w:val="24"/>
          </w:rPr>
          <w:tab/>
        </w:r>
      </w:del>
      <w:del w:id="7219" w:author="User" w:date="2017-11-21T12:02:00Z">
        <w:r w:rsidRPr="00C768DF" w:rsidDel="00151526">
          <w:rPr>
            <w:rFonts w:ascii="Times New Roman" w:eastAsia="Times New Roman" w:hAnsi="Times New Roman" w:cs="Times New Roman"/>
            <w:b/>
            <w:i w:val="0"/>
            <w:color w:val="auto"/>
            <w:sz w:val="24"/>
            <w:szCs w:val="24"/>
          </w:rPr>
          <w:delText>GCC</w:delText>
        </w:r>
      </w:del>
      <w:del w:id="7220" w:author="User" w:date="2017-11-13T14:22:00Z">
        <w:r w:rsidRPr="00C768DF" w:rsidDel="00CF0BA0">
          <w:rPr>
            <w:rFonts w:ascii="Times New Roman" w:eastAsia="Times New Roman" w:hAnsi="Times New Roman" w:cs="Times New Roman"/>
            <w:b/>
            <w:i w:val="0"/>
            <w:color w:val="auto"/>
            <w:sz w:val="24"/>
            <w:szCs w:val="24"/>
          </w:rPr>
          <w:delText xml:space="preserve"> </w:delText>
        </w:r>
      </w:del>
      <w:del w:id="7221" w:author="User" w:date="2017-11-21T12:02:00Z">
        <w:r w:rsidRPr="00C768DF" w:rsidDel="00151526">
          <w:rPr>
            <w:rFonts w:ascii="Times New Roman" w:eastAsia="Times New Roman" w:hAnsi="Times New Roman" w:cs="Times New Roman"/>
            <w:b/>
            <w:i w:val="0"/>
            <w:color w:val="auto"/>
            <w:sz w:val="24"/>
            <w:szCs w:val="24"/>
          </w:rPr>
          <w:delText xml:space="preserve"> 2014-2015 Annual Report</w:delText>
        </w:r>
      </w:del>
    </w:p>
    <w:p w14:paraId="4FB2C083" w14:textId="078F7E77" w:rsidR="00BE22C5" w:rsidRPr="00C768DF" w:rsidRDefault="00BE22C5" w:rsidP="00B61715">
      <w:pPr>
        <w:pStyle w:val="Normal1"/>
        <w:rPr>
          <w:rFonts w:ascii="Times New Roman" w:eastAsia="Times New Roman" w:hAnsi="Times New Roman" w:cs="Times New Roman"/>
          <w:color w:val="auto"/>
          <w:sz w:val="24"/>
          <w:szCs w:val="24"/>
          <w:rPrChange w:id="7222"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E-7</w:t>
      </w:r>
      <w:r w:rsidRPr="00C768DF">
        <w:rPr>
          <w:rFonts w:ascii="Times New Roman" w:eastAsia="Times New Roman" w:hAnsi="Times New Roman" w:cs="Times New Roman"/>
          <w:b/>
          <w:i w:val="0"/>
          <w:color w:val="auto"/>
          <w:sz w:val="24"/>
          <w:szCs w:val="24"/>
        </w:rPr>
        <w:tab/>
      </w:r>
      <w:del w:id="7223" w:author="User" w:date="2017-11-13T14:22: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 xml:space="preserve">GCC Website Mission Homepage        </w:t>
      </w:r>
    </w:p>
    <w:p w14:paraId="17903669" w14:textId="4A474E14" w:rsidR="00BE22C5" w:rsidRPr="00C768DF" w:rsidRDefault="00BE22C5" w:rsidP="00B61715">
      <w:pPr>
        <w:pStyle w:val="Normal1"/>
        <w:rPr>
          <w:rFonts w:ascii="Times New Roman" w:eastAsia="Times New Roman" w:hAnsi="Times New Roman" w:cs="Times New Roman"/>
          <w:color w:val="auto"/>
          <w:sz w:val="24"/>
          <w:szCs w:val="24"/>
          <w:rPrChange w:id="7224"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 xml:space="preserve">            </w:t>
      </w:r>
      <w:del w:id="7225" w:author="User" w:date="2017-11-13T14:22:00Z">
        <w:r w:rsidRPr="00C768DF" w:rsidDel="00CF0BA0">
          <w:rPr>
            <w:rFonts w:ascii="Times New Roman" w:eastAsia="Times New Roman" w:hAnsi="Times New Roman" w:cs="Times New Roman"/>
            <w:b/>
            <w:i w:val="0"/>
            <w:color w:val="auto"/>
            <w:sz w:val="24"/>
            <w:szCs w:val="24"/>
          </w:rPr>
          <w:delText xml:space="preserve">            </w:delText>
        </w:r>
      </w:del>
      <w:r w:rsidRPr="00C768DF">
        <w:rPr>
          <w:rFonts w:ascii="Times New Roman" w:eastAsia="Times New Roman" w:hAnsi="Times New Roman" w:cs="Times New Roman"/>
          <w:b/>
          <w:i w:val="0"/>
          <w:color w:val="auto"/>
          <w:sz w:val="24"/>
          <w:szCs w:val="24"/>
        </w:rPr>
        <w:t>(http://www.guamcc.edu/Runtime/missionstmt.aspx)</w:t>
      </w:r>
    </w:p>
    <w:p w14:paraId="28F7BD21" w14:textId="5A604B5A" w:rsidR="00151526" w:rsidRDefault="00BE22C5" w:rsidP="00CF0BA0">
      <w:pPr>
        <w:pStyle w:val="Normal1"/>
        <w:ind w:right="-810"/>
        <w:rPr>
          <w:ins w:id="7226" w:author="User" w:date="2017-11-21T12:03:00Z"/>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E-8</w:t>
      </w:r>
      <w:r w:rsidRPr="00C768DF">
        <w:rPr>
          <w:rFonts w:ascii="Times New Roman" w:eastAsia="Times New Roman" w:hAnsi="Times New Roman" w:cs="Times New Roman"/>
          <w:b/>
          <w:i w:val="0"/>
          <w:color w:val="auto"/>
          <w:sz w:val="24"/>
          <w:szCs w:val="24"/>
        </w:rPr>
        <w:tab/>
      </w:r>
      <w:ins w:id="7227" w:author="User" w:date="2017-11-21T12:03:00Z">
        <w:r w:rsidR="00151526">
          <w:rPr>
            <w:rFonts w:ascii="Times New Roman" w:eastAsia="Times New Roman" w:hAnsi="Times New Roman" w:cs="Times New Roman"/>
            <w:b/>
            <w:i w:val="0"/>
            <w:color w:val="auto"/>
            <w:sz w:val="24"/>
            <w:szCs w:val="24"/>
          </w:rPr>
          <w:t>AY2017-2018 Student Handbook</w:t>
        </w:r>
      </w:ins>
    </w:p>
    <w:p w14:paraId="60C37FAB" w14:textId="78701A77" w:rsidR="00151526" w:rsidRDefault="00151526" w:rsidP="00CF0BA0">
      <w:pPr>
        <w:pStyle w:val="Normal1"/>
        <w:ind w:right="-810"/>
        <w:rPr>
          <w:ins w:id="7228" w:author="User" w:date="2017-11-21T12:04:00Z"/>
          <w:rFonts w:ascii="Times New Roman" w:eastAsia="Times New Roman" w:hAnsi="Times New Roman" w:cs="Times New Roman"/>
          <w:b/>
          <w:i w:val="0"/>
          <w:color w:val="auto"/>
          <w:sz w:val="24"/>
          <w:szCs w:val="24"/>
        </w:rPr>
      </w:pPr>
      <w:ins w:id="7229" w:author="User" w:date="2017-11-21T12:03:00Z">
        <w:r>
          <w:rPr>
            <w:rFonts w:ascii="Times New Roman" w:eastAsia="Times New Roman" w:hAnsi="Times New Roman" w:cs="Times New Roman"/>
            <w:b/>
            <w:i w:val="0"/>
            <w:color w:val="auto"/>
            <w:sz w:val="24"/>
            <w:szCs w:val="24"/>
          </w:rPr>
          <w:t>E</w:t>
        </w:r>
      </w:ins>
      <w:ins w:id="7230" w:author="User" w:date="2017-11-21T12:04:00Z">
        <w:r>
          <w:rPr>
            <w:rFonts w:ascii="Times New Roman" w:eastAsia="Times New Roman" w:hAnsi="Times New Roman" w:cs="Times New Roman"/>
            <w:b/>
            <w:i w:val="0"/>
            <w:color w:val="auto"/>
            <w:sz w:val="24"/>
            <w:szCs w:val="24"/>
          </w:rPr>
          <w:t>-9</w:t>
        </w:r>
        <w:r>
          <w:rPr>
            <w:rFonts w:ascii="Times New Roman" w:eastAsia="Times New Roman" w:hAnsi="Times New Roman" w:cs="Times New Roman"/>
            <w:b/>
            <w:i w:val="0"/>
            <w:color w:val="auto"/>
            <w:sz w:val="24"/>
            <w:szCs w:val="24"/>
          </w:rPr>
          <w:tab/>
          <w:t>GCC 5 Year Academic Calendar</w:t>
        </w:r>
      </w:ins>
    </w:p>
    <w:p w14:paraId="60E5038E" w14:textId="47338192" w:rsidR="00CF0BA0" w:rsidRDefault="00151526" w:rsidP="00CF0BA0">
      <w:pPr>
        <w:pStyle w:val="Normal1"/>
        <w:ind w:right="-810"/>
        <w:rPr>
          <w:ins w:id="7231" w:author="User" w:date="2017-11-21T12:05:00Z"/>
          <w:rFonts w:ascii="Times New Roman" w:eastAsia="Times New Roman" w:hAnsi="Times New Roman" w:cs="Times New Roman"/>
          <w:b/>
          <w:i w:val="0"/>
          <w:color w:val="auto"/>
          <w:sz w:val="24"/>
          <w:szCs w:val="24"/>
        </w:rPr>
      </w:pPr>
      <w:ins w:id="7232" w:author="User" w:date="2017-11-21T12:04:00Z">
        <w:r>
          <w:rPr>
            <w:rFonts w:ascii="Times New Roman" w:eastAsia="Times New Roman" w:hAnsi="Times New Roman" w:cs="Times New Roman"/>
            <w:b/>
            <w:i w:val="0"/>
            <w:color w:val="auto"/>
            <w:sz w:val="24"/>
            <w:szCs w:val="24"/>
          </w:rPr>
          <w:t>E-10</w:t>
        </w:r>
        <w:r>
          <w:rPr>
            <w:rFonts w:ascii="Times New Roman" w:eastAsia="Times New Roman" w:hAnsi="Times New Roman" w:cs="Times New Roman"/>
            <w:b/>
            <w:i w:val="0"/>
            <w:color w:val="auto"/>
            <w:sz w:val="24"/>
            <w:szCs w:val="24"/>
          </w:rPr>
          <w:tab/>
        </w:r>
      </w:ins>
      <w:del w:id="7233" w:author="User" w:date="2017-11-13T14:22:00Z">
        <w:r w:rsidR="00BE22C5" w:rsidRPr="00C768DF" w:rsidDel="00CF0BA0">
          <w:rPr>
            <w:rFonts w:ascii="Times New Roman" w:eastAsia="Times New Roman" w:hAnsi="Times New Roman" w:cs="Times New Roman"/>
            <w:b/>
            <w:i w:val="0"/>
            <w:color w:val="auto"/>
            <w:sz w:val="24"/>
            <w:szCs w:val="24"/>
          </w:rPr>
          <w:tab/>
        </w:r>
      </w:del>
      <w:r w:rsidR="00C768DF" w:rsidRPr="00C768DF">
        <w:rPr>
          <w:rFonts w:ascii="Times New Roman" w:hAnsi="Times New Roman" w:cs="Times New Roman"/>
          <w:sz w:val="24"/>
          <w:szCs w:val="24"/>
          <w:rPrChange w:id="7234" w:author="User" w:date="2017-10-10T09:40:00Z">
            <w:rPr>
              <w:rFonts w:ascii="Times New Roman" w:eastAsia="Times New Roman" w:hAnsi="Times New Roman" w:cs="Times New Roman"/>
              <w:b/>
              <w:i w:val="0"/>
              <w:color w:val="auto"/>
              <w:sz w:val="24"/>
              <w:szCs w:val="24"/>
            </w:rPr>
          </w:rPrChange>
        </w:rPr>
        <w:fldChar w:fldCharType="begin"/>
      </w:r>
      <w:r w:rsidR="00C768DF" w:rsidRPr="00C768DF">
        <w:rPr>
          <w:rFonts w:ascii="Times New Roman" w:hAnsi="Times New Roman" w:cs="Times New Roman"/>
          <w:sz w:val="24"/>
          <w:szCs w:val="24"/>
          <w:rPrChange w:id="7235" w:author="User" w:date="2017-10-10T09:40:00Z">
            <w:rPr/>
          </w:rPrChange>
        </w:rPr>
        <w:instrText xml:space="preserve"> HYPERLINK "http://ifs.guamcc.edu/adminftp/academics/services/aad/aier/botlocal6476AFTfacultyagreement.pdf" \h </w:instrText>
      </w:r>
      <w:r w:rsidR="00C768DF" w:rsidRPr="00C768DF">
        <w:rPr>
          <w:rFonts w:ascii="Times New Roman" w:hAnsi="Times New Roman" w:cs="Times New Roman"/>
          <w:sz w:val="24"/>
          <w:szCs w:val="24"/>
          <w:rPrChange w:id="7236" w:author="User" w:date="2017-10-10T09:40:00Z">
            <w:rPr>
              <w:rFonts w:ascii="Times New Roman" w:eastAsia="Times New Roman" w:hAnsi="Times New Roman" w:cs="Times New Roman"/>
              <w:b/>
              <w:i w:val="0"/>
              <w:color w:val="auto"/>
              <w:sz w:val="24"/>
              <w:szCs w:val="24"/>
            </w:rPr>
          </w:rPrChange>
        </w:rPr>
        <w:fldChar w:fldCharType="separate"/>
      </w:r>
      <w:r w:rsidR="00BE22C5" w:rsidRPr="00C768DF">
        <w:rPr>
          <w:rFonts w:ascii="Times New Roman" w:eastAsia="Times New Roman" w:hAnsi="Times New Roman" w:cs="Times New Roman"/>
          <w:b/>
          <w:i w:val="0"/>
          <w:color w:val="auto"/>
          <w:sz w:val="24"/>
          <w:szCs w:val="24"/>
        </w:rPr>
        <w:t>GCC Final BOT-Local 6476 AFT/AFL-CIO Faculty</w:t>
      </w:r>
      <w:ins w:id="7237" w:author="User" w:date="2017-11-13T14:22:00Z">
        <w:r w:rsidR="00CF0BA0">
          <w:rPr>
            <w:rFonts w:ascii="Times New Roman" w:eastAsia="Times New Roman" w:hAnsi="Times New Roman" w:cs="Times New Roman"/>
            <w:b/>
            <w:i w:val="0"/>
            <w:color w:val="auto"/>
            <w:sz w:val="24"/>
            <w:szCs w:val="24"/>
          </w:rPr>
          <w:t xml:space="preserve"> </w:t>
        </w:r>
      </w:ins>
      <w:del w:id="7238" w:author="User" w:date="2017-11-13T14:22:00Z">
        <w:r w:rsidR="00BE22C5" w:rsidRPr="00C768DF" w:rsidDel="00CF0BA0">
          <w:rPr>
            <w:rFonts w:ascii="Times New Roman" w:eastAsia="Times New Roman" w:hAnsi="Times New Roman" w:cs="Times New Roman"/>
            <w:b/>
            <w:i w:val="0"/>
            <w:color w:val="auto"/>
            <w:sz w:val="24"/>
            <w:szCs w:val="24"/>
          </w:rPr>
          <w:delText xml:space="preserve"> </w:delText>
        </w:r>
      </w:del>
      <w:del w:id="7239" w:author="User" w:date="2017-11-13T14:21:00Z">
        <w:r w:rsidR="00BE22C5" w:rsidRPr="00C768DF" w:rsidDel="00CF0BA0">
          <w:rPr>
            <w:rFonts w:ascii="Times New Roman" w:eastAsia="Times New Roman" w:hAnsi="Times New Roman" w:cs="Times New Roman"/>
            <w:b/>
            <w:i w:val="0"/>
            <w:color w:val="auto"/>
            <w:sz w:val="24"/>
            <w:szCs w:val="24"/>
          </w:rPr>
          <w:delText>A</w:delText>
        </w:r>
      </w:del>
      <w:ins w:id="7240" w:author="User" w:date="2017-11-13T14:22:00Z">
        <w:r w:rsidR="00CF0BA0">
          <w:rPr>
            <w:rFonts w:ascii="Times New Roman" w:eastAsia="Times New Roman" w:hAnsi="Times New Roman" w:cs="Times New Roman"/>
            <w:b/>
            <w:i w:val="0"/>
            <w:color w:val="auto"/>
            <w:sz w:val="24"/>
            <w:szCs w:val="24"/>
          </w:rPr>
          <w:t>A</w:t>
        </w:r>
      </w:ins>
      <w:r w:rsidR="00BE22C5" w:rsidRPr="00C768DF">
        <w:rPr>
          <w:rFonts w:ascii="Times New Roman" w:eastAsia="Times New Roman" w:hAnsi="Times New Roman" w:cs="Times New Roman"/>
          <w:b/>
          <w:i w:val="0"/>
          <w:color w:val="auto"/>
          <w:sz w:val="24"/>
          <w:szCs w:val="24"/>
        </w:rPr>
        <w:t>greement</w:t>
      </w:r>
      <w:r w:rsidR="00C768DF" w:rsidRPr="00C768DF">
        <w:rPr>
          <w:rFonts w:ascii="Times New Roman" w:eastAsia="Times New Roman" w:hAnsi="Times New Roman" w:cs="Times New Roman"/>
          <w:b/>
          <w:i w:val="0"/>
          <w:color w:val="auto"/>
          <w:sz w:val="24"/>
          <w:szCs w:val="24"/>
          <w:rPrChange w:id="7241" w:author="User" w:date="2017-10-10T09:40:00Z">
            <w:rPr>
              <w:rFonts w:ascii="Times New Roman" w:eastAsia="Times New Roman" w:hAnsi="Times New Roman" w:cs="Times New Roman"/>
              <w:b/>
              <w:i w:val="0"/>
              <w:color w:val="auto"/>
              <w:sz w:val="24"/>
              <w:szCs w:val="24"/>
            </w:rPr>
          </w:rPrChange>
        </w:rPr>
        <w:fldChar w:fldCharType="end"/>
      </w:r>
    </w:p>
    <w:p w14:paraId="4AA6C287" w14:textId="77777777" w:rsidR="00E90C72" w:rsidRDefault="00E90C72" w:rsidP="00B61715">
      <w:pPr>
        <w:pStyle w:val="Normal1"/>
        <w:rPr>
          <w:ins w:id="7242" w:author="User" w:date="2017-11-22T12:08:00Z"/>
          <w:rFonts w:ascii="Times New Roman" w:hAnsi="Times New Roman" w:cs="Times New Roman"/>
          <w:b/>
          <w:i w:val="0"/>
          <w:sz w:val="24"/>
          <w:szCs w:val="24"/>
        </w:rPr>
      </w:pPr>
    </w:p>
    <w:p w14:paraId="7A81A223" w14:textId="77777777" w:rsidR="00E90C72" w:rsidRDefault="00E90C72" w:rsidP="00B61715">
      <w:pPr>
        <w:pStyle w:val="Normal1"/>
        <w:rPr>
          <w:ins w:id="7243" w:author="User" w:date="2017-11-22T12:08:00Z"/>
          <w:rFonts w:ascii="Times New Roman" w:hAnsi="Times New Roman" w:cs="Times New Roman"/>
          <w:b/>
          <w:i w:val="0"/>
          <w:sz w:val="24"/>
          <w:szCs w:val="24"/>
        </w:rPr>
      </w:pPr>
    </w:p>
    <w:p w14:paraId="1284254D" w14:textId="2DDB6BFC" w:rsidR="00BE22C5" w:rsidRPr="00CF0BA0" w:rsidDel="00151526" w:rsidRDefault="00C768DF">
      <w:pPr>
        <w:pStyle w:val="Normal1"/>
        <w:ind w:left="720" w:right="-810"/>
        <w:rPr>
          <w:del w:id="7244" w:author="User" w:date="2017-11-21T12:05:00Z"/>
          <w:rFonts w:ascii="Times New Roman" w:eastAsia="Times New Roman" w:hAnsi="Times New Roman" w:cs="Times New Roman"/>
          <w:b/>
          <w:i w:val="0"/>
          <w:color w:val="auto"/>
          <w:sz w:val="24"/>
          <w:szCs w:val="24"/>
          <w:rPrChange w:id="7245" w:author="User" w:date="2017-11-13T14:23:00Z">
            <w:rPr>
              <w:del w:id="7246" w:author="User" w:date="2017-11-21T12:05:00Z"/>
              <w:rFonts w:ascii="Times New Roman" w:eastAsia="Times New Roman" w:hAnsi="Times New Roman" w:cs="Times New Roman"/>
              <w:color w:val="auto"/>
            </w:rPr>
          </w:rPrChange>
        </w:rPr>
        <w:pPrChange w:id="7247" w:author="User" w:date="2017-11-13T14:23:00Z">
          <w:pPr>
            <w:pStyle w:val="Normal1"/>
            <w:ind w:right="-810"/>
          </w:pPr>
        </w:pPrChange>
      </w:pPr>
      <w:del w:id="7248" w:author="User" w:date="2017-11-21T12:05:00Z">
        <w:r w:rsidRPr="00CF0BA0" w:rsidDel="00151526">
          <w:rPr>
            <w:rFonts w:ascii="Times New Roman" w:hAnsi="Times New Roman" w:cs="Times New Roman"/>
            <w:b/>
            <w:sz w:val="24"/>
            <w:szCs w:val="24"/>
            <w:rPrChange w:id="7249" w:author="User" w:date="2017-11-13T14:23:00Z">
              <w:rPr>
                <w:rStyle w:val="Hyperlink"/>
                <w:color w:val="auto"/>
              </w:rPr>
            </w:rPrChange>
          </w:rPr>
          <w:fldChar w:fldCharType="begin"/>
        </w:r>
        <w:r w:rsidRPr="00CF0BA0" w:rsidDel="00151526">
          <w:rPr>
            <w:rFonts w:ascii="Times New Roman" w:hAnsi="Times New Roman" w:cs="Times New Roman"/>
            <w:b/>
            <w:sz w:val="24"/>
            <w:szCs w:val="24"/>
            <w:rPrChange w:id="7250" w:author="User" w:date="2017-11-13T14:23:00Z">
              <w:rPr/>
            </w:rPrChange>
          </w:rPr>
          <w:delInstrText xml:space="preserve"> HYPERLINK "http://ifs.guamcc.edu/adminftp/academics/services/aad/aier/botlocal6476AFTfacultyagreement.pdf" \h </w:delInstrText>
        </w:r>
        <w:r w:rsidRPr="00CF0BA0" w:rsidDel="00151526">
          <w:rPr>
            <w:rFonts w:ascii="Times New Roman" w:hAnsi="Times New Roman" w:cs="Times New Roman"/>
            <w:b/>
            <w:sz w:val="24"/>
            <w:szCs w:val="24"/>
            <w:rPrChange w:id="7251" w:author="User" w:date="2017-11-13T14:23:00Z">
              <w:rPr>
                <w:rStyle w:val="Hyperlink"/>
                <w:color w:val="auto"/>
              </w:rPr>
            </w:rPrChange>
          </w:rPr>
          <w:fldChar w:fldCharType="separate"/>
        </w:r>
        <w:r w:rsidR="00BE22C5" w:rsidRPr="00CF0BA0" w:rsidDel="00151526">
          <w:rPr>
            <w:rStyle w:val="Hyperlink"/>
            <w:rFonts w:ascii="Times New Roman" w:hAnsi="Times New Roman" w:cs="Times New Roman"/>
            <w:b/>
            <w:color w:val="auto"/>
            <w:sz w:val="24"/>
            <w:szCs w:val="24"/>
            <w:rPrChange w:id="7252" w:author="User" w:date="2017-11-13T14:23:00Z">
              <w:rPr>
                <w:rStyle w:val="Hyperlink"/>
                <w:color w:val="auto"/>
              </w:rPr>
            </w:rPrChange>
          </w:rPr>
          <w:delText>http://ifs.guamcc.edu/adminftp/academics/services/aad/aier/botlocal6476AFTfacultyagreement.pdf</w:delText>
        </w:r>
        <w:r w:rsidRPr="00CF0BA0" w:rsidDel="00151526">
          <w:rPr>
            <w:rStyle w:val="Hyperlink"/>
            <w:rFonts w:ascii="Times New Roman" w:hAnsi="Times New Roman" w:cs="Times New Roman"/>
            <w:b/>
            <w:color w:val="auto"/>
            <w:sz w:val="24"/>
            <w:szCs w:val="24"/>
            <w:rPrChange w:id="7253" w:author="User" w:date="2017-11-13T14:23:00Z">
              <w:rPr>
                <w:rStyle w:val="Hyperlink"/>
                <w:color w:val="auto"/>
              </w:rPr>
            </w:rPrChange>
          </w:rPr>
          <w:fldChar w:fldCharType="end"/>
        </w:r>
      </w:del>
    </w:p>
    <w:p w14:paraId="7297B590" w14:textId="77777777" w:rsidR="00BE22C5" w:rsidRPr="00C768DF" w:rsidRDefault="00BE22C5" w:rsidP="00B61715">
      <w:pPr>
        <w:pStyle w:val="Normal1"/>
        <w:rPr>
          <w:rFonts w:ascii="Times New Roman" w:eastAsia="Times New Roman" w:hAnsi="Times New Roman" w:cs="Times New Roman"/>
          <w:color w:val="auto"/>
          <w:sz w:val="24"/>
          <w:szCs w:val="24"/>
          <w:rPrChange w:id="7254"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E-9</w:t>
      </w:r>
      <w:r w:rsidRPr="00C768DF">
        <w:rPr>
          <w:rFonts w:ascii="Times New Roman" w:eastAsia="Times New Roman" w:hAnsi="Times New Roman" w:cs="Times New Roman"/>
          <w:b/>
          <w:i w:val="0"/>
          <w:color w:val="auto"/>
          <w:sz w:val="24"/>
          <w:szCs w:val="24"/>
        </w:rPr>
        <w:tab/>
      </w:r>
      <w:del w:id="7255" w:author="User" w:date="2017-11-13T14:23: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BOT Policy 306</w:t>
      </w:r>
    </w:p>
    <w:p w14:paraId="411D572A" w14:textId="6F0A4CC2" w:rsidR="00BE22C5" w:rsidRPr="00C768DF" w:rsidRDefault="00BE22C5" w:rsidP="00B61715">
      <w:pPr>
        <w:pStyle w:val="Normal1"/>
        <w:rPr>
          <w:rFonts w:ascii="Times New Roman" w:eastAsia="Times New Roman" w:hAnsi="Times New Roman" w:cs="Times New Roman"/>
          <w:color w:val="auto"/>
          <w:sz w:val="24"/>
          <w:szCs w:val="24"/>
          <w:rPrChange w:id="7256"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E-10</w:t>
      </w:r>
      <w:r w:rsidRPr="00C768DF">
        <w:rPr>
          <w:rFonts w:ascii="Times New Roman" w:eastAsia="Times New Roman" w:hAnsi="Times New Roman" w:cs="Times New Roman"/>
          <w:b/>
          <w:i w:val="0"/>
          <w:color w:val="auto"/>
          <w:sz w:val="24"/>
          <w:szCs w:val="24"/>
        </w:rPr>
        <w:tab/>
      </w:r>
      <w:del w:id="7257" w:author="User" w:date="2017-11-13T14:23: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College Catalog 2016-2017</w:t>
      </w:r>
    </w:p>
    <w:p w14:paraId="1DA5B7DB" w14:textId="792F92A7" w:rsidR="00BE22C5" w:rsidRPr="00C768DF" w:rsidRDefault="00BE22C5" w:rsidP="00B61715">
      <w:pPr>
        <w:pStyle w:val="Normal1"/>
        <w:rPr>
          <w:rFonts w:ascii="Times New Roman" w:eastAsia="Times New Roman" w:hAnsi="Times New Roman" w:cs="Times New Roman"/>
          <w:color w:val="auto"/>
          <w:sz w:val="24"/>
          <w:szCs w:val="24"/>
          <w:rPrChange w:id="7258"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E-11</w:t>
      </w:r>
      <w:r w:rsidRPr="00C768DF">
        <w:rPr>
          <w:rFonts w:ascii="Times New Roman" w:eastAsia="Times New Roman" w:hAnsi="Times New Roman" w:cs="Times New Roman"/>
          <w:b/>
          <w:i w:val="0"/>
          <w:color w:val="auto"/>
          <w:sz w:val="24"/>
          <w:szCs w:val="24"/>
        </w:rPr>
        <w:tab/>
      </w:r>
      <w:del w:id="7259" w:author="User" w:date="2017-11-13T14:23: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Student Handbook 2016-2017</w:t>
      </w:r>
    </w:p>
    <w:p w14:paraId="798B1EFA" w14:textId="311A0B54" w:rsidR="00BE22C5" w:rsidRPr="00C768DF" w:rsidRDefault="00BE22C5" w:rsidP="00B61715">
      <w:pPr>
        <w:pStyle w:val="Normal1"/>
        <w:rPr>
          <w:rFonts w:ascii="Times New Roman" w:eastAsia="Times New Roman" w:hAnsi="Times New Roman" w:cs="Times New Roman"/>
          <w:color w:val="auto"/>
          <w:sz w:val="24"/>
          <w:szCs w:val="24"/>
          <w:rPrChange w:id="7260"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E-12</w:t>
      </w:r>
      <w:r w:rsidRPr="00C768DF">
        <w:rPr>
          <w:rFonts w:ascii="Times New Roman" w:eastAsia="Times New Roman" w:hAnsi="Times New Roman" w:cs="Times New Roman"/>
          <w:b/>
          <w:i w:val="0"/>
          <w:color w:val="auto"/>
          <w:sz w:val="24"/>
          <w:szCs w:val="24"/>
        </w:rPr>
        <w:tab/>
      </w:r>
      <w:del w:id="7261" w:author="User" w:date="2017-11-13T14:23: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Distance Education Policy 340</w:t>
      </w:r>
    </w:p>
    <w:p w14:paraId="69305587" w14:textId="4F315654" w:rsidR="00BE22C5" w:rsidRPr="00C768DF" w:rsidRDefault="00BE22C5" w:rsidP="00B61715">
      <w:pPr>
        <w:pStyle w:val="Normal1"/>
        <w:rPr>
          <w:rFonts w:ascii="Times New Roman" w:eastAsia="Times New Roman" w:hAnsi="Times New Roman" w:cs="Times New Roman"/>
          <w:color w:val="auto"/>
          <w:sz w:val="24"/>
          <w:szCs w:val="24"/>
          <w:rPrChange w:id="7262"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E-13</w:t>
      </w:r>
      <w:r w:rsidRPr="00C768DF">
        <w:rPr>
          <w:rFonts w:ascii="Times New Roman" w:eastAsia="Times New Roman" w:hAnsi="Times New Roman" w:cs="Times New Roman"/>
          <w:b/>
          <w:i w:val="0"/>
          <w:color w:val="auto"/>
          <w:sz w:val="24"/>
          <w:szCs w:val="24"/>
        </w:rPr>
        <w:tab/>
      </w:r>
      <w:del w:id="7263" w:author="User" w:date="2017-11-13T14:23: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2012-2013 Annual Report</w:t>
      </w:r>
    </w:p>
    <w:p w14:paraId="7E4E0DDB" w14:textId="32C9B2ED" w:rsidR="00BE22C5" w:rsidRPr="00C768DF" w:rsidRDefault="00BE22C5" w:rsidP="00B61715">
      <w:pPr>
        <w:pStyle w:val="Normal1"/>
        <w:rPr>
          <w:rFonts w:ascii="Times New Roman" w:eastAsia="Times New Roman" w:hAnsi="Times New Roman" w:cs="Times New Roman"/>
          <w:color w:val="auto"/>
          <w:sz w:val="24"/>
          <w:szCs w:val="24"/>
          <w:rPrChange w:id="7264"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E-14</w:t>
      </w:r>
      <w:r w:rsidRPr="00C768DF">
        <w:rPr>
          <w:rFonts w:ascii="Times New Roman" w:eastAsia="Times New Roman" w:hAnsi="Times New Roman" w:cs="Times New Roman"/>
          <w:b/>
          <w:i w:val="0"/>
          <w:color w:val="auto"/>
          <w:sz w:val="24"/>
          <w:szCs w:val="24"/>
        </w:rPr>
        <w:tab/>
      </w:r>
      <w:del w:id="7265" w:author="User" w:date="2017-11-13T14:23: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Graduate Employment Report for Class of 2014</w:t>
      </w:r>
    </w:p>
    <w:p w14:paraId="13768764" w14:textId="7EE202D7" w:rsidR="00BE22C5" w:rsidRPr="00C768DF" w:rsidRDefault="00BE22C5" w:rsidP="00B61715">
      <w:pPr>
        <w:pStyle w:val="Normal1"/>
        <w:rPr>
          <w:rFonts w:ascii="Times New Roman" w:eastAsia="Times New Roman" w:hAnsi="Times New Roman" w:cs="Times New Roman"/>
          <w:color w:val="auto"/>
          <w:sz w:val="24"/>
          <w:szCs w:val="24"/>
          <w:rPrChange w:id="7266"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E-15</w:t>
      </w:r>
      <w:r w:rsidRPr="00C768DF">
        <w:rPr>
          <w:rFonts w:ascii="Times New Roman" w:eastAsia="Times New Roman" w:hAnsi="Times New Roman" w:cs="Times New Roman"/>
          <w:b/>
          <w:i w:val="0"/>
          <w:color w:val="auto"/>
          <w:sz w:val="24"/>
          <w:szCs w:val="24"/>
        </w:rPr>
        <w:tab/>
      </w:r>
      <w:del w:id="7267" w:author="User" w:date="2017-11-13T14:23: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President State of the College Address, Fall 2014</w:t>
      </w:r>
    </w:p>
    <w:p w14:paraId="4534D27B" w14:textId="3F93DCA7" w:rsidR="00BE22C5" w:rsidRPr="00C768DF" w:rsidRDefault="00BE22C5" w:rsidP="00B61715">
      <w:pPr>
        <w:pStyle w:val="Normal1"/>
        <w:rPr>
          <w:rFonts w:ascii="Times New Roman" w:eastAsia="Times New Roman" w:hAnsi="Times New Roman" w:cs="Times New Roman"/>
          <w:color w:val="auto"/>
          <w:sz w:val="24"/>
          <w:szCs w:val="24"/>
          <w:rPrChange w:id="7268"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E-16</w:t>
      </w:r>
      <w:r w:rsidRPr="00C768DF">
        <w:rPr>
          <w:rFonts w:ascii="Times New Roman" w:eastAsia="Times New Roman" w:hAnsi="Times New Roman" w:cs="Times New Roman"/>
          <w:b/>
          <w:i w:val="0"/>
          <w:color w:val="auto"/>
          <w:sz w:val="24"/>
          <w:szCs w:val="24"/>
        </w:rPr>
        <w:tab/>
      </w:r>
      <w:del w:id="7269" w:author="User" w:date="2017-11-13T14:23: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Participatory Governance Structure Handbook 2014-2015</w:t>
      </w:r>
    </w:p>
    <w:p w14:paraId="167B99A5" w14:textId="71C772EA" w:rsidR="00BE22C5" w:rsidRPr="00C768DF" w:rsidRDefault="00BE22C5" w:rsidP="00B61715">
      <w:pPr>
        <w:pStyle w:val="Normal1"/>
        <w:rPr>
          <w:rFonts w:ascii="Times New Roman" w:eastAsia="Times New Roman" w:hAnsi="Times New Roman" w:cs="Times New Roman"/>
          <w:color w:val="auto"/>
          <w:sz w:val="24"/>
          <w:szCs w:val="24"/>
          <w:rPrChange w:id="7270"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 xml:space="preserve">E-17    </w:t>
      </w:r>
      <w:del w:id="7271" w:author="User" w:date="2017-11-13T14:23:00Z">
        <w:r w:rsidRPr="00C768DF" w:rsidDel="00CF0BA0">
          <w:rPr>
            <w:rFonts w:ascii="Times New Roman" w:eastAsia="Times New Roman" w:hAnsi="Times New Roman" w:cs="Times New Roman"/>
            <w:b/>
            <w:i w:val="0"/>
            <w:color w:val="auto"/>
            <w:sz w:val="24"/>
            <w:szCs w:val="24"/>
          </w:rPr>
          <w:delText xml:space="preserve">       </w:delText>
        </w:r>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Annual Curriculum Review Cycle Schedule</w:t>
      </w:r>
    </w:p>
    <w:p w14:paraId="1EC20411" w14:textId="338D9D50" w:rsidR="00BE22C5" w:rsidRPr="00CF0BA0" w:rsidRDefault="00BE22C5">
      <w:pPr>
        <w:pStyle w:val="Normal1"/>
        <w:ind w:left="720" w:hanging="720"/>
        <w:rPr>
          <w:rFonts w:ascii="Times New Roman" w:eastAsia="Times New Roman" w:hAnsi="Times New Roman" w:cs="Times New Roman"/>
          <w:b/>
          <w:color w:val="auto"/>
          <w:sz w:val="24"/>
          <w:szCs w:val="24"/>
          <w:rPrChange w:id="7272" w:author="User" w:date="2017-11-13T14:24:00Z">
            <w:rPr>
              <w:rFonts w:ascii="Times New Roman" w:eastAsia="Times New Roman" w:hAnsi="Times New Roman" w:cs="Times New Roman"/>
              <w:color w:val="auto"/>
            </w:rPr>
          </w:rPrChange>
        </w:rPr>
        <w:pPrChange w:id="7273" w:author="User" w:date="2017-11-13T14:27:00Z">
          <w:pPr>
            <w:pStyle w:val="Normal1"/>
          </w:pPr>
        </w:pPrChange>
      </w:pPr>
      <w:r w:rsidRPr="00C768DF">
        <w:rPr>
          <w:rFonts w:ascii="Times New Roman" w:eastAsia="Times New Roman" w:hAnsi="Times New Roman" w:cs="Times New Roman"/>
          <w:b/>
          <w:i w:val="0"/>
          <w:color w:val="auto"/>
          <w:sz w:val="24"/>
          <w:szCs w:val="24"/>
        </w:rPr>
        <w:t>E-18</w:t>
      </w:r>
      <w:ins w:id="7274" w:author="User" w:date="2017-11-13T14:24:00Z">
        <w:r w:rsidR="00CF0BA0">
          <w:rPr>
            <w:rFonts w:ascii="Times New Roman" w:eastAsia="Times New Roman" w:hAnsi="Times New Roman" w:cs="Times New Roman"/>
            <w:b/>
            <w:i w:val="0"/>
            <w:color w:val="auto"/>
            <w:sz w:val="24"/>
            <w:szCs w:val="24"/>
          </w:rPr>
          <w:t xml:space="preserve"> </w:t>
        </w:r>
      </w:ins>
      <w:del w:id="7275" w:author="User" w:date="2017-11-13T14:21:00Z">
        <w:r w:rsidRPr="00CF0BA0" w:rsidDel="00CF0BA0">
          <w:rPr>
            <w:rFonts w:ascii="Times New Roman" w:eastAsia="Times New Roman" w:hAnsi="Times New Roman" w:cs="Times New Roman"/>
            <w:b/>
            <w:i w:val="0"/>
            <w:color w:val="auto"/>
            <w:sz w:val="24"/>
            <w:szCs w:val="24"/>
          </w:rPr>
          <w:tab/>
        </w:r>
        <w:r w:rsidRPr="00CF0BA0" w:rsidDel="00CF0BA0">
          <w:rPr>
            <w:rFonts w:ascii="Times New Roman" w:eastAsia="Times New Roman" w:hAnsi="Times New Roman" w:cs="Times New Roman"/>
            <w:b/>
            <w:i w:val="0"/>
            <w:color w:val="auto"/>
            <w:sz w:val="24"/>
            <w:szCs w:val="24"/>
          </w:rPr>
          <w:tab/>
        </w:r>
      </w:del>
      <w:r w:rsidR="00C768DF" w:rsidRPr="00CF0BA0">
        <w:rPr>
          <w:rFonts w:ascii="Times New Roman" w:hAnsi="Times New Roman" w:cs="Times New Roman"/>
          <w:b/>
          <w:sz w:val="24"/>
          <w:szCs w:val="24"/>
          <w:rPrChange w:id="7276" w:author="User" w:date="2017-11-13T14:24:00Z">
            <w:rPr>
              <w:rFonts w:ascii="Times New Roman" w:eastAsia="Times New Roman" w:hAnsi="Times New Roman" w:cs="Times New Roman"/>
              <w:b/>
              <w:i w:val="0"/>
              <w:color w:val="auto"/>
              <w:sz w:val="24"/>
              <w:szCs w:val="24"/>
              <w:u w:val="single"/>
            </w:rPr>
          </w:rPrChange>
        </w:rPr>
        <w:fldChar w:fldCharType="begin"/>
      </w:r>
      <w:r w:rsidR="00C768DF" w:rsidRPr="00CF0BA0">
        <w:rPr>
          <w:rFonts w:ascii="Times New Roman" w:hAnsi="Times New Roman" w:cs="Times New Roman"/>
          <w:b/>
          <w:sz w:val="24"/>
          <w:szCs w:val="24"/>
          <w:rPrChange w:id="7277" w:author="User" w:date="2017-11-13T14:24:00Z">
            <w:rPr/>
          </w:rPrChange>
        </w:rPr>
        <w:instrText xml:space="preserve"> HYPERLINK "http://catalog.guamcc.edu/content.php?catoid=12&amp;navoid=1476" \h </w:instrText>
      </w:r>
      <w:r w:rsidR="00C768DF" w:rsidRPr="00CF0BA0">
        <w:rPr>
          <w:rFonts w:ascii="Times New Roman" w:hAnsi="Times New Roman" w:cs="Times New Roman"/>
          <w:b/>
          <w:sz w:val="24"/>
          <w:szCs w:val="24"/>
          <w:rPrChange w:id="7278" w:author="User" w:date="2017-11-13T14:24:00Z">
            <w:rPr>
              <w:rFonts w:ascii="Times New Roman" w:eastAsia="Times New Roman" w:hAnsi="Times New Roman" w:cs="Times New Roman"/>
              <w:b/>
              <w:i w:val="0"/>
              <w:color w:val="auto"/>
              <w:sz w:val="24"/>
              <w:szCs w:val="24"/>
              <w:u w:val="single"/>
            </w:rPr>
          </w:rPrChange>
        </w:rPr>
        <w:fldChar w:fldCharType="separate"/>
      </w:r>
      <w:r w:rsidRPr="00CF0BA0">
        <w:rPr>
          <w:rFonts w:ascii="Times New Roman" w:eastAsia="Times New Roman" w:hAnsi="Times New Roman" w:cs="Times New Roman"/>
          <w:b/>
          <w:i w:val="0"/>
          <w:color w:val="auto"/>
          <w:sz w:val="24"/>
          <w:szCs w:val="24"/>
          <w:u w:val="single"/>
        </w:rPr>
        <w:t>http://catalog.guamcc.edu/content.php?catoid=12&amp;navoid=1476</w:t>
      </w:r>
      <w:r w:rsidR="00C768DF" w:rsidRPr="00CF0BA0">
        <w:rPr>
          <w:rFonts w:ascii="Times New Roman" w:eastAsia="Times New Roman" w:hAnsi="Times New Roman" w:cs="Times New Roman"/>
          <w:b/>
          <w:i w:val="0"/>
          <w:color w:val="auto"/>
          <w:sz w:val="24"/>
          <w:szCs w:val="24"/>
          <w:u w:val="single"/>
          <w:rPrChange w:id="7279" w:author="User" w:date="2017-11-13T14:24:00Z">
            <w:rPr>
              <w:rFonts w:ascii="Times New Roman" w:eastAsia="Times New Roman" w:hAnsi="Times New Roman" w:cs="Times New Roman"/>
              <w:b/>
              <w:i w:val="0"/>
              <w:color w:val="auto"/>
              <w:sz w:val="24"/>
              <w:szCs w:val="24"/>
              <w:u w:val="single"/>
            </w:rPr>
          </w:rPrChange>
        </w:rPr>
        <w:fldChar w:fldCharType="end"/>
      </w:r>
      <w:r w:rsidR="00C768DF" w:rsidRPr="00CF0BA0">
        <w:rPr>
          <w:rFonts w:ascii="Times New Roman" w:hAnsi="Times New Roman" w:cs="Times New Roman"/>
          <w:b/>
          <w:sz w:val="24"/>
          <w:szCs w:val="24"/>
          <w:rPrChange w:id="7280" w:author="User" w:date="2017-11-13T14:24:00Z">
            <w:rPr>
              <w:rStyle w:val="Hyperlink"/>
              <w:color w:val="auto"/>
            </w:rPr>
          </w:rPrChange>
        </w:rPr>
        <w:fldChar w:fldCharType="begin"/>
      </w:r>
      <w:r w:rsidR="00C768DF" w:rsidRPr="00CF0BA0">
        <w:rPr>
          <w:rFonts w:ascii="Times New Roman" w:hAnsi="Times New Roman" w:cs="Times New Roman"/>
          <w:b/>
          <w:sz w:val="24"/>
          <w:szCs w:val="24"/>
          <w:rPrChange w:id="7281" w:author="User" w:date="2017-11-13T14:24:00Z">
            <w:rPr/>
          </w:rPrChange>
        </w:rPr>
        <w:instrText xml:space="preserve"> HYPERLINK "http://catalog.guamcc.edu/content.php?catoid=12&amp;navoid=1476" \h </w:instrText>
      </w:r>
      <w:r w:rsidR="00C768DF" w:rsidRPr="00CF0BA0">
        <w:rPr>
          <w:rFonts w:ascii="Times New Roman" w:hAnsi="Times New Roman" w:cs="Times New Roman"/>
          <w:b/>
          <w:sz w:val="24"/>
          <w:szCs w:val="24"/>
          <w:rPrChange w:id="7282" w:author="User" w:date="2017-11-13T14:24:00Z">
            <w:rPr>
              <w:rStyle w:val="Hyperlink"/>
              <w:color w:val="auto"/>
            </w:rPr>
          </w:rPrChange>
        </w:rPr>
        <w:fldChar w:fldCharType="separate"/>
      </w:r>
      <w:r w:rsidRPr="00CF0BA0">
        <w:rPr>
          <w:rStyle w:val="Hyperlink"/>
          <w:rFonts w:ascii="Times New Roman" w:hAnsi="Times New Roman" w:cs="Times New Roman"/>
          <w:b/>
          <w:color w:val="auto"/>
          <w:sz w:val="24"/>
          <w:szCs w:val="24"/>
          <w:rPrChange w:id="7283" w:author="User" w:date="2017-11-13T14:24:00Z">
            <w:rPr>
              <w:rStyle w:val="Hyperlink"/>
              <w:color w:val="auto"/>
            </w:rPr>
          </w:rPrChange>
        </w:rPr>
        <w:t>http://catalog.guamcc.edu/content.php?catoid=12&amp;navoid=1476</w:t>
      </w:r>
      <w:r w:rsidR="00C768DF" w:rsidRPr="00CF0BA0">
        <w:rPr>
          <w:rStyle w:val="Hyperlink"/>
          <w:rFonts w:ascii="Times New Roman" w:hAnsi="Times New Roman" w:cs="Times New Roman"/>
          <w:b/>
          <w:color w:val="auto"/>
          <w:sz w:val="24"/>
          <w:szCs w:val="24"/>
          <w:rPrChange w:id="7284" w:author="User" w:date="2017-11-13T14:24:00Z">
            <w:rPr>
              <w:rStyle w:val="Hyperlink"/>
              <w:color w:val="auto"/>
            </w:rPr>
          </w:rPrChange>
        </w:rPr>
        <w:fldChar w:fldCharType="end"/>
      </w:r>
    </w:p>
    <w:p w14:paraId="7E0F3D65" w14:textId="77777777" w:rsidR="00CF0BA0" w:rsidRDefault="00BE22C5" w:rsidP="00CF0BA0">
      <w:pPr>
        <w:pStyle w:val="Normal1"/>
        <w:ind w:left="720" w:hanging="720"/>
        <w:rPr>
          <w:ins w:id="7285" w:author="User" w:date="2017-11-13T14:28:00Z"/>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E-19</w:t>
      </w:r>
    </w:p>
    <w:p w14:paraId="1422D1B3" w14:textId="5B2927E7" w:rsidR="00BE22C5" w:rsidRPr="00CF0BA0" w:rsidRDefault="00CF0BA0" w:rsidP="00CF0BA0">
      <w:pPr>
        <w:pStyle w:val="Normal1"/>
        <w:ind w:left="720" w:hanging="720"/>
        <w:rPr>
          <w:rFonts w:ascii="Times New Roman" w:eastAsia="Times New Roman" w:hAnsi="Times New Roman" w:cs="Times New Roman"/>
          <w:b/>
          <w:color w:val="auto"/>
          <w:sz w:val="24"/>
          <w:szCs w:val="24"/>
          <w:rPrChange w:id="7286" w:author="User" w:date="2017-11-13T14:27:00Z">
            <w:rPr>
              <w:rFonts w:ascii="Times New Roman" w:eastAsia="Times New Roman" w:hAnsi="Times New Roman" w:cs="Times New Roman"/>
              <w:color w:val="auto"/>
            </w:rPr>
          </w:rPrChange>
        </w:rPr>
      </w:pPr>
      <w:ins w:id="7287" w:author="User" w:date="2017-11-13T14:29:00Z">
        <w:r>
          <w:rPr>
            <w:rFonts w:ascii="Times New Roman" w:eastAsia="Times New Roman" w:hAnsi="Times New Roman" w:cs="Times New Roman"/>
            <w:b/>
            <w:i w:val="0"/>
            <w:color w:val="auto"/>
            <w:sz w:val="24"/>
            <w:szCs w:val="24"/>
          </w:rPr>
          <w:lastRenderedPageBreak/>
          <w:tab/>
        </w:r>
      </w:ins>
      <w:del w:id="7288" w:author="User" w:date="2017-11-13T14:27:00Z">
        <w:r w:rsidR="00BE22C5" w:rsidRPr="00C768DF" w:rsidDel="00CF0BA0">
          <w:rPr>
            <w:rFonts w:ascii="Times New Roman" w:eastAsia="Times New Roman" w:hAnsi="Times New Roman" w:cs="Times New Roman"/>
            <w:b/>
            <w:i w:val="0"/>
            <w:color w:val="auto"/>
            <w:sz w:val="24"/>
            <w:szCs w:val="24"/>
          </w:rPr>
          <w:tab/>
        </w:r>
        <w:r w:rsidR="00BE22C5" w:rsidRPr="00C768DF" w:rsidDel="00CF0BA0">
          <w:rPr>
            <w:rFonts w:ascii="Times New Roman" w:eastAsia="Times New Roman" w:hAnsi="Times New Roman" w:cs="Times New Roman"/>
            <w:b/>
            <w:i w:val="0"/>
            <w:color w:val="auto"/>
            <w:sz w:val="24"/>
            <w:szCs w:val="24"/>
          </w:rPr>
          <w:tab/>
        </w:r>
      </w:del>
      <w:r w:rsidR="00C768DF" w:rsidRPr="00CF0BA0">
        <w:rPr>
          <w:rFonts w:ascii="Times New Roman" w:hAnsi="Times New Roman" w:cs="Times New Roman"/>
          <w:b/>
          <w:sz w:val="24"/>
          <w:szCs w:val="24"/>
          <w:rPrChange w:id="7289" w:author="User" w:date="2017-11-13T14:27:00Z">
            <w:rPr>
              <w:rFonts w:ascii="Times New Roman" w:eastAsia="Times New Roman" w:hAnsi="Times New Roman" w:cs="Times New Roman"/>
              <w:b/>
              <w:i w:val="0"/>
              <w:color w:val="auto"/>
              <w:sz w:val="24"/>
              <w:szCs w:val="24"/>
              <w:u w:val="single"/>
            </w:rPr>
          </w:rPrChange>
        </w:rPr>
        <w:fldChar w:fldCharType="begin"/>
      </w:r>
      <w:r w:rsidR="00C768DF" w:rsidRPr="00CF0BA0">
        <w:rPr>
          <w:rFonts w:ascii="Times New Roman" w:hAnsi="Times New Roman" w:cs="Times New Roman"/>
          <w:b/>
          <w:sz w:val="24"/>
          <w:szCs w:val="24"/>
          <w:rPrChange w:id="7290" w:author="User" w:date="2017-11-13T14:27:00Z">
            <w:rPr/>
          </w:rPrChange>
        </w:rPr>
        <w:instrText xml:space="preserve"> HYPERLINK "http://catalog.guamcc.edu/content.php?catoid=4&amp;navoid=748" \h </w:instrText>
      </w:r>
      <w:r w:rsidR="00C768DF" w:rsidRPr="00CF0BA0">
        <w:rPr>
          <w:rFonts w:ascii="Times New Roman" w:hAnsi="Times New Roman" w:cs="Times New Roman"/>
          <w:b/>
          <w:sz w:val="24"/>
          <w:szCs w:val="24"/>
          <w:rPrChange w:id="7291" w:author="User" w:date="2017-11-13T14:27:00Z">
            <w:rPr>
              <w:rFonts w:ascii="Times New Roman" w:eastAsia="Times New Roman" w:hAnsi="Times New Roman" w:cs="Times New Roman"/>
              <w:b/>
              <w:i w:val="0"/>
              <w:color w:val="auto"/>
              <w:sz w:val="24"/>
              <w:szCs w:val="24"/>
              <w:u w:val="single"/>
            </w:rPr>
          </w:rPrChange>
        </w:rPr>
        <w:fldChar w:fldCharType="separate"/>
      </w:r>
      <w:r w:rsidR="00BE22C5" w:rsidRPr="00CF0BA0">
        <w:rPr>
          <w:rFonts w:ascii="Times New Roman" w:eastAsia="Times New Roman" w:hAnsi="Times New Roman" w:cs="Times New Roman"/>
          <w:b/>
          <w:i w:val="0"/>
          <w:color w:val="auto"/>
          <w:sz w:val="24"/>
          <w:szCs w:val="24"/>
          <w:u w:val="single"/>
        </w:rPr>
        <w:t>http://catalog.guamcc.edu/content.php?catoid=4&amp;navoid=748</w:t>
      </w:r>
      <w:r w:rsidR="00C768DF" w:rsidRPr="00CF0BA0">
        <w:rPr>
          <w:rFonts w:ascii="Times New Roman" w:eastAsia="Times New Roman" w:hAnsi="Times New Roman" w:cs="Times New Roman"/>
          <w:b/>
          <w:i w:val="0"/>
          <w:color w:val="auto"/>
          <w:sz w:val="24"/>
          <w:szCs w:val="24"/>
          <w:u w:val="single"/>
          <w:rPrChange w:id="7292" w:author="User" w:date="2017-11-13T14:27:00Z">
            <w:rPr>
              <w:rFonts w:ascii="Times New Roman" w:eastAsia="Times New Roman" w:hAnsi="Times New Roman" w:cs="Times New Roman"/>
              <w:b/>
              <w:i w:val="0"/>
              <w:color w:val="auto"/>
              <w:sz w:val="24"/>
              <w:szCs w:val="24"/>
              <w:u w:val="single"/>
            </w:rPr>
          </w:rPrChange>
        </w:rPr>
        <w:fldChar w:fldCharType="end"/>
      </w:r>
      <w:r w:rsidR="00C768DF" w:rsidRPr="00CF0BA0">
        <w:rPr>
          <w:rFonts w:ascii="Times New Roman" w:hAnsi="Times New Roman" w:cs="Times New Roman"/>
          <w:b/>
          <w:sz w:val="24"/>
          <w:szCs w:val="24"/>
          <w:rPrChange w:id="7293" w:author="User" w:date="2017-11-13T14:27:00Z">
            <w:rPr>
              <w:rStyle w:val="Hyperlink"/>
              <w:color w:val="auto"/>
            </w:rPr>
          </w:rPrChange>
        </w:rPr>
        <w:fldChar w:fldCharType="begin"/>
      </w:r>
      <w:r w:rsidR="00C768DF" w:rsidRPr="00CF0BA0">
        <w:rPr>
          <w:rFonts w:ascii="Times New Roman" w:hAnsi="Times New Roman" w:cs="Times New Roman"/>
          <w:b/>
          <w:sz w:val="24"/>
          <w:szCs w:val="24"/>
          <w:rPrChange w:id="7294" w:author="User" w:date="2017-11-13T14:27:00Z">
            <w:rPr/>
          </w:rPrChange>
        </w:rPr>
        <w:instrText xml:space="preserve"> HYPERLINK "http://catalog.guamcc.edu/content.php?catoid=4&amp;navoid=748" \h </w:instrText>
      </w:r>
      <w:r w:rsidR="00C768DF" w:rsidRPr="00CF0BA0">
        <w:rPr>
          <w:rFonts w:ascii="Times New Roman" w:hAnsi="Times New Roman" w:cs="Times New Roman"/>
          <w:b/>
          <w:sz w:val="24"/>
          <w:szCs w:val="24"/>
          <w:rPrChange w:id="7295" w:author="User" w:date="2017-11-13T14:27:00Z">
            <w:rPr>
              <w:rStyle w:val="Hyperlink"/>
              <w:color w:val="auto"/>
            </w:rPr>
          </w:rPrChange>
        </w:rPr>
        <w:fldChar w:fldCharType="separate"/>
      </w:r>
      <w:r w:rsidR="00BE22C5" w:rsidRPr="00CF0BA0">
        <w:rPr>
          <w:rStyle w:val="Hyperlink"/>
          <w:rFonts w:ascii="Times New Roman" w:hAnsi="Times New Roman" w:cs="Times New Roman"/>
          <w:b/>
          <w:color w:val="auto"/>
          <w:sz w:val="24"/>
          <w:szCs w:val="24"/>
          <w:rPrChange w:id="7296" w:author="User" w:date="2017-11-13T14:27:00Z">
            <w:rPr>
              <w:rStyle w:val="Hyperlink"/>
              <w:color w:val="auto"/>
            </w:rPr>
          </w:rPrChange>
        </w:rPr>
        <w:t>http://catalog.guamcc.edu/content.php?catoid=4&amp;navoid=748</w:t>
      </w:r>
      <w:r w:rsidR="00C768DF" w:rsidRPr="00CF0BA0">
        <w:rPr>
          <w:rStyle w:val="Hyperlink"/>
          <w:rFonts w:ascii="Times New Roman" w:hAnsi="Times New Roman" w:cs="Times New Roman"/>
          <w:b/>
          <w:color w:val="auto"/>
          <w:sz w:val="24"/>
          <w:szCs w:val="24"/>
          <w:rPrChange w:id="7297" w:author="User" w:date="2017-11-13T14:27:00Z">
            <w:rPr>
              <w:rStyle w:val="Hyperlink"/>
              <w:color w:val="auto"/>
            </w:rPr>
          </w:rPrChange>
        </w:rPr>
        <w:fldChar w:fldCharType="end"/>
      </w:r>
    </w:p>
    <w:p w14:paraId="16D38B7C" w14:textId="77777777" w:rsidR="00BE22C5" w:rsidRPr="00C768DF" w:rsidRDefault="00BE22C5" w:rsidP="00B61715">
      <w:pPr>
        <w:pStyle w:val="Normal1"/>
        <w:rPr>
          <w:rFonts w:ascii="Times New Roman" w:eastAsia="Times New Roman" w:hAnsi="Times New Roman" w:cs="Times New Roman"/>
          <w:color w:val="auto"/>
          <w:sz w:val="24"/>
          <w:szCs w:val="24"/>
          <w:rPrChange w:id="7298"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E-20</w:t>
      </w:r>
      <w:r w:rsidRPr="00C768DF">
        <w:rPr>
          <w:rFonts w:ascii="Times New Roman" w:eastAsia="Times New Roman" w:hAnsi="Times New Roman" w:cs="Times New Roman"/>
          <w:b/>
          <w:i w:val="0"/>
          <w:color w:val="auto"/>
          <w:sz w:val="24"/>
          <w:szCs w:val="24"/>
        </w:rPr>
        <w:tab/>
      </w:r>
      <w:del w:id="7299" w:author="User" w:date="2017-11-13T14:28: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BOT Policy 500 - Student Handbook Policies</w:t>
      </w:r>
    </w:p>
    <w:p w14:paraId="4C9AC427" w14:textId="106AB59A" w:rsidR="00BE22C5" w:rsidRPr="00C768DF" w:rsidRDefault="00BE22C5" w:rsidP="00CF0BA0">
      <w:pPr>
        <w:pStyle w:val="Normal1"/>
        <w:ind w:left="720" w:hanging="720"/>
        <w:rPr>
          <w:rFonts w:ascii="Times New Roman" w:eastAsia="Times New Roman" w:hAnsi="Times New Roman" w:cs="Times New Roman"/>
          <w:color w:val="auto"/>
          <w:sz w:val="24"/>
          <w:szCs w:val="24"/>
          <w:rPrChange w:id="7300"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E-21</w:t>
      </w:r>
      <w:ins w:id="7301" w:author="User" w:date="2017-11-13T14:28:00Z">
        <w:r w:rsidR="00CF0BA0">
          <w:rPr>
            <w:rFonts w:ascii="Times New Roman" w:eastAsia="Times New Roman" w:hAnsi="Times New Roman" w:cs="Times New Roman"/>
            <w:b/>
            <w:i w:val="0"/>
            <w:color w:val="auto"/>
            <w:sz w:val="24"/>
            <w:szCs w:val="24"/>
          </w:rPr>
          <w:t xml:space="preserve"> </w:t>
        </w:r>
      </w:ins>
      <w:del w:id="7302" w:author="User" w:date="2017-11-13T14:28:00Z">
        <w:r w:rsidRPr="00C768DF" w:rsidDel="00CF0BA0">
          <w:rPr>
            <w:rFonts w:ascii="Times New Roman" w:eastAsia="Times New Roman" w:hAnsi="Times New Roman" w:cs="Times New Roman"/>
            <w:b/>
            <w:i w:val="0"/>
            <w:color w:val="auto"/>
            <w:sz w:val="24"/>
            <w:szCs w:val="24"/>
          </w:rPr>
          <w:tab/>
        </w:r>
        <w:r w:rsidRPr="00C768DF" w:rsidDel="00CF0BA0">
          <w:rPr>
            <w:rFonts w:ascii="Times New Roman" w:eastAsia="Times New Roman" w:hAnsi="Times New Roman" w:cs="Times New Roman"/>
            <w:b/>
            <w:i w:val="0"/>
            <w:color w:val="auto"/>
            <w:sz w:val="24"/>
            <w:szCs w:val="24"/>
          </w:rPr>
          <w:tab/>
        </w:r>
      </w:del>
      <w:r w:rsidR="00C768DF" w:rsidRPr="00C768DF">
        <w:rPr>
          <w:rFonts w:ascii="Times New Roman" w:hAnsi="Times New Roman" w:cs="Times New Roman"/>
          <w:sz w:val="24"/>
          <w:szCs w:val="24"/>
          <w:rPrChange w:id="7303" w:author="User" w:date="2017-10-10T09:40:00Z">
            <w:rPr>
              <w:rFonts w:ascii="Times New Roman" w:eastAsia="Times New Roman" w:hAnsi="Times New Roman" w:cs="Times New Roman"/>
              <w:b/>
              <w:i w:val="0"/>
              <w:color w:val="auto"/>
              <w:sz w:val="24"/>
              <w:szCs w:val="24"/>
              <w:u w:val="single"/>
            </w:rPr>
          </w:rPrChange>
        </w:rPr>
        <w:fldChar w:fldCharType="begin"/>
      </w:r>
      <w:r w:rsidR="00C768DF" w:rsidRPr="00C768DF">
        <w:rPr>
          <w:rFonts w:ascii="Times New Roman" w:hAnsi="Times New Roman" w:cs="Times New Roman"/>
          <w:sz w:val="24"/>
          <w:szCs w:val="24"/>
          <w:rPrChange w:id="7304" w:author="User" w:date="2017-10-10T09:40:00Z">
            <w:rPr/>
          </w:rPrChange>
        </w:rPr>
        <w:instrText xml:space="preserve"> HYPERLINK "http://www.guamcc.edu/Pages/Default.aspx" \h </w:instrText>
      </w:r>
      <w:r w:rsidR="00C768DF" w:rsidRPr="00C768DF">
        <w:rPr>
          <w:rFonts w:ascii="Times New Roman" w:hAnsi="Times New Roman" w:cs="Times New Roman"/>
          <w:sz w:val="24"/>
          <w:szCs w:val="24"/>
          <w:rPrChange w:id="7305" w:author="User" w:date="2017-10-10T09:40:00Z">
            <w:rPr>
              <w:rFonts w:ascii="Times New Roman" w:eastAsia="Times New Roman" w:hAnsi="Times New Roman" w:cs="Times New Roman"/>
              <w:b/>
              <w:i w:val="0"/>
              <w:color w:val="auto"/>
              <w:sz w:val="24"/>
              <w:szCs w:val="24"/>
              <w:u w:val="single"/>
            </w:rPr>
          </w:rPrChange>
        </w:rPr>
        <w:fldChar w:fldCharType="separate"/>
      </w:r>
      <w:r w:rsidRPr="00C768DF">
        <w:rPr>
          <w:rFonts w:ascii="Times New Roman" w:eastAsia="Times New Roman" w:hAnsi="Times New Roman" w:cs="Times New Roman"/>
          <w:b/>
          <w:i w:val="0"/>
          <w:color w:val="auto"/>
          <w:sz w:val="24"/>
          <w:szCs w:val="24"/>
          <w:u w:val="single"/>
        </w:rPr>
        <w:t>http://www.guamcc.edu/Pages/Default.aspx</w:t>
      </w:r>
      <w:r w:rsidR="00C768DF" w:rsidRPr="00C768DF">
        <w:rPr>
          <w:rFonts w:ascii="Times New Roman" w:eastAsia="Times New Roman" w:hAnsi="Times New Roman" w:cs="Times New Roman"/>
          <w:b/>
          <w:i w:val="0"/>
          <w:color w:val="auto"/>
          <w:sz w:val="24"/>
          <w:szCs w:val="24"/>
          <w:u w:val="single"/>
          <w:rPrChange w:id="7306" w:author="User" w:date="2017-10-10T09:40:00Z">
            <w:rPr>
              <w:rFonts w:ascii="Times New Roman" w:eastAsia="Times New Roman" w:hAnsi="Times New Roman" w:cs="Times New Roman"/>
              <w:b/>
              <w:i w:val="0"/>
              <w:color w:val="auto"/>
              <w:sz w:val="24"/>
              <w:szCs w:val="24"/>
              <w:u w:val="single"/>
            </w:rPr>
          </w:rPrChange>
        </w:rPr>
        <w:fldChar w:fldCharType="end"/>
      </w:r>
      <w:r w:rsidR="00C768DF" w:rsidRPr="00C768DF">
        <w:rPr>
          <w:rFonts w:ascii="Times New Roman" w:hAnsi="Times New Roman" w:cs="Times New Roman"/>
          <w:sz w:val="24"/>
          <w:szCs w:val="24"/>
          <w:rPrChange w:id="7307" w:author="User" w:date="2017-10-10T09:40:00Z">
            <w:rPr>
              <w:rStyle w:val="Hyperlink"/>
              <w:color w:val="auto"/>
            </w:rPr>
          </w:rPrChange>
        </w:rPr>
        <w:fldChar w:fldCharType="begin"/>
      </w:r>
      <w:r w:rsidR="00C768DF" w:rsidRPr="00C768DF">
        <w:rPr>
          <w:rFonts w:ascii="Times New Roman" w:hAnsi="Times New Roman" w:cs="Times New Roman"/>
          <w:sz w:val="24"/>
          <w:szCs w:val="24"/>
          <w:rPrChange w:id="7308" w:author="User" w:date="2017-10-10T09:40:00Z">
            <w:rPr/>
          </w:rPrChange>
        </w:rPr>
        <w:instrText xml:space="preserve"> HYPERLINK "http://www.guamcc.edu/Pages/Default.aspx" \h </w:instrText>
      </w:r>
      <w:r w:rsidR="00C768DF" w:rsidRPr="00C768DF">
        <w:rPr>
          <w:rFonts w:ascii="Times New Roman" w:hAnsi="Times New Roman" w:cs="Times New Roman"/>
          <w:sz w:val="24"/>
          <w:szCs w:val="24"/>
          <w:rPrChange w:id="7309" w:author="User" w:date="2017-10-10T09:40:00Z">
            <w:rPr>
              <w:rStyle w:val="Hyperlink"/>
              <w:color w:val="auto"/>
            </w:rPr>
          </w:rPrChange>
        </w:rPr>
        <w:fldChar w:fldCharType="separate"/>
      </w:r>
      <w:r w:rsidRPr="00C768DF">
        <w:rPr>
          <w:rStyle w:val="Hyperlink"/>
          <w:rFonts w:ascii="Times New Roman" w:hAnsi="Times New Roman" w:cs="Times New Roman"/>
          <w:color w:val="auto"/>
          <w:sz w:val="24"/>
          <w:szCs w:val="24"/>
          <w:rPrChange w:id="7310" w:author="User" w:date="2017-10-10T09:40:00Z">
            <w:rPr>
              <w:rStyle w:val="Hyperlink"/>
              <w:color w:val="auto"/>
            </w:rPr>
          </w:rPrChange>
        </w:rPr>
        <w:t>http://www.guamcc.edu/Pages/Default.aspx</w:t>
      </w:r>
      <w:r w:rsidR="00C768DF" w:rsidRPr="00C768DF">
        <w:rPr>
          <w:rStyle w:val="Hyperlink"/>
          <w:rFonts w:ascii="Times New Roman" w:hAnsi="Times New Roman" w:cs="Times New Roman"/>
          <w:color w:val="auto"/>
          <w:sz w:val="24"/>
          <w:szCs w:val="24"/>
          <w:rPrChange w:id="7311" w:author="User" w:date="2017-10-10T09:40:00Z">
            <w:rPr>
              <w:rStyle w:val="Hyperlink"/>
              <w:color w:val="auto"/>
            </w:rPr>
          </w:rPrChange>
        </w:rPr>
        <w:fldChar w:fldCharType="end"/>
      </w:r>
    </w:p>
    <w:p w14:paraId="6863D72B" w14:textId="77777777" w:rsidR="00BE22C5" w:rsidRPr="00C768DF" w:rsidRDefault="00BE22C5" w:rsidP="00B61715">
      <w:pPr>
        <w:pStyle w:val="Normal1"/>
        <w:rPr>
          <w:rFonts w:ascii="Times New Roman" w:eastAsia="Times New Roman" w:hAnsi="Times New Roman" w:cs="Times New Roman"/>
          <w:color w:val="auto"/>
          <w:sz w:val="24"/>
          <w:szCs w:val="24"/>
          <w:rPrChange w:id="7312"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E-22</w:t>
      </w:r>
      <w:r w:rsidRPr="00C768DF">
        <w:rPr>
          <w:rFonts w:ascii="Times New Roman" w:eastAsia="Times New Roman" w:hAnsi="Times New Roman" w:cs="Times New Roman"/>
          <w:b/>
          <w:i w:val="0"/>
          <w:color w:val="auto"/>
          <w:sz w:val="24"/>
          <w:szCs w:val="24"/>
        </w:rPr>
        <w:tab/>
      </w:r>
      <w:del w:id="7313" w:author="User" w:date="2017-11-13T14:29: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BOT Policy 470 - Guam Community College Code of Ethics</w:t>
      </w:r>
    </w:p>
    <w:p w14:paraId="59428601" w14:textId="54ECC273" w:rsidR="00BE22C5" w:rsidRPr="00C768DF" w:rsidRDefault="00BE22C5" w:rsidP="00B61715">
      <w:pPr>
        <w:pStyle w:val="Normal1"/>
        <w:rPr>
          <w:rFonts w:ascii="Times New Roman" w:eastAsia="Times New Roman" w:hAnsi="Times New Roman" w:cs="Times New Roman"/>
          <w:color w:val="auto"/>
          <w:sz w:val="24"/>
          <w:szCs w:val="24"/>
          <w:rPrChange w:id="7314"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E-23</w:t>
      </w:r>
      <w:r w:rsidRPr="00C768DF">
        <w:rPr>
          <w:rFonts w:ascii="Times New Roman" w:eastAsia="Times New Roman" w:hAnsi="Times New Roman" w:cs="Times New Roman"/>
          <w:b/>
          <w:i w:val="0"/>
          <w:color w:val="auto"/>
          <w:sz w:val="24"/>
          <w:szCs w:val="24"/>
        </w:rPr>
        <w:tab/>
      </w:r>
      <w:del w:id="7315" w:author="User" w:date="2017-11-13T14:29:00Z">
        <w:r w:rsidRPr="00C768DF" w:rsidDel="00CF0BA0">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BOT Meeting Minutes 4/8/2016</w:t>
      </w:r>
    </w:p>
    <w:p w14:paraId="26E088F2" w14:textId="77777777" w:rsidR="00CF0BA0" w:rsidRDefault="00BE22C5" w:rsidP="00B61715">
      <w:pPr>
        <w:pStyle w:val="Normal1"/>
        <w:rPr>
          <w:ins w:id="7316" w:author="User" w:date="2017-11-13T14:29:00Z"/>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E-24</w:t>
      </w:r>
      <w:r w:rsidRPr="00C768DF">
        <w:rPr>
          <w:rFonts w:ascii="Times New Roman" w:eastAsia="Times New Roman" w:hAnsi="Times New Roman" w:cs="Times New Roman"/>
          <w:b/>
          <w:i w:val="0"/>
          <w:color w:val="auto"/>
          <w:sz w:val="24"/>
          <w:szCs w:val="24"/>
        </w:rPr>
        <w:tab/>
      </w:r>
    </w:p>
    <w:p w14:paraId="681BB817" w14:textId="46C9A808" w:rsidR="00BE22C5" w:rsidRPr="00C768DF" w:rsidRDefault="00CF0BA0" w:rsidP="003F5179">
      <w:pPr>
        <w:pStyle w:val="Normal1"/>
        <w:ind w:left="720" w:hanging="720"/>
        <w:rPr>
          <w:rFonts w:ascii="Times New Roman" w:eastAsia="Times New Roman" w:hAnsi="Times New Roman" w:cs="Times New Roman"/>
          <w:color w:val="auto"/>
          <w:sz w:val="24"/>
          <w:szCs w:val="24"/>
          <w:rPrChange w:id="7317" w:author="User" w:date="2017-10-10T09:40:00Z">
            <w:rPr>
              <w:rFonts w:ascii="Times New Roman" w:eastAsia="Times New Roman" w:hAnsi="Times New Roman" w:cs="Times New Roman"/>
              <w:color w:val="auto"/>
            </w:rPr>
          </w:rPrChange>
        </w:rPr>
      </w:pPr>
      <w:ins w:id="7318" w:author="User" w:date="2017-11-13T14:30:00Z">
        <w:r>
          <w:rPr>
            <w:rFonts w:ascii="Times New Roman" w:eastAsia="Times New Roman" w:hAnsi="Times New Roman" w:cs="Times New Roman"/>
            <w:b/>
            <w:i w:val="0"/>
            <w:color w:val="auto"/>
            <w:sz w:val="24"/>
            <w:szCs w:val="24"/>
          </w:rPr>
          <w:tab/>
        </w:r>
      </w:ins>
      <w:del w:id="7319" w:author="User" w:date="2017-11-13T14:29:00Z">
        <w:r w:rsidR="00BE22C5" w:rsidRPr="00C768DF" w:rsidDel="00CF0BA0">
          <w:rPr>
            <w:rFonts w:ascii="Times New Roman" w:eastAsia="Times New Roman" w:hAnsi="Times New Roman" w:cs="Times New Roman"/>
            <w:b/>
            <w:i w:val="0"/>
            <w:color w:val="auto"/>
            <w:sz w:val="24"/>
            <w:szCs w:val="24"/>
          </w:rPr>
          <w:tab/>
        </w:r>
      </w:del>
      <w:r w:rsidR="00C768DF" w:rsidRPr="00C768DF">
        <w:rPr>
          <w:rFonts w:ascii="Times New Roman" w:hAnsi="Times New Roman" w:cs="Times New Roman"/>
          <w:sz w:val="24"/>
          <w:szCs w:val="24"/>
          <w:rPrChange w:id="7320" w:author="User" w:date="2017-10-10T09:40:00Z">
            <w:rPr>
              <w:rFonts w:ascii="Times New Roman" w:eastAsia="Times New Roman" w:hAnsi="Times New Roman" w:cs="Times New Roman"/>
              <w:b/>
              <w:i w:val="0"/>
              <w:color w:val="auto"/>
              <w:sz w:val="24"/>
              <w:szCs w:val="24"/>
              <w:u w:val="single"/>
            </w:rPr>
          </w:rPrChange>
        </w:rPr>
        <w:fldChar w:fldCharType="begin"/>
      </w:r>
      <w:r w:rsidR="00C768DF" w:rsidRPr="00C768DF">
        <w:rPr>
          <w:rFonts w:ascii="Times New Roman" w:hAnsi="Times New Roman" w:cs="Times New Roman"/>
          <w:sz w:val="24"/>
          <w:szCs w:val="24"/>
          <w:rPrChange w:id="7321" w:author="User" w:date="2017-10-10T09:40:00Z">
            <w:rPr/>
          </w:rPrChange>
        </w:rPr>
        <w:instrText xml:space="preserve"> HYPERLINK "http://www.guamcc.edu/Runtime/CSI-NSO.aspx" \h </w:instrText>
      </w:r>
      <w:r w:rsidR="00C768DF" w:rsidRPr="00C768DF">
        <w:rPr>
          <w:rFonts w:ascii="Times New Roman" w:hAnsi="Times New Roman" w:cs="Times New Roman"/>
          <w:sz w:val="24"/>
          <w:szCs w:val="24"/>
          <w:rPrChange w:id="7322" w:author="User" w:date="2017-10-10T09:40:00Z">
            <w:rPr>
              <w:rFonts w:ascii="Times New Roman" w:eastAsia="Times New Roman" w:hAnsi="Times New Roman" w:cs="Times New Roman"/>
              <w:b/>
              <w:i w:val="0"/>
              <w:color w:val="auto"/>
              <w:sz w:val="24"/>
              <w:szCs w:val="24"/>
              <w:u w:val="single"/>
            </w:rPr>
          </w:rPrChange>
        </w:rPr>
        <w:fldChar w:fldCharType="separate"/>
      </w:r>
      <w:r w:rsidR="00BE22C5" w:rsidRPr="00C768DF">
        <w:rPr>
          <w:rFonts w:ascii="Times New Roman" w:eastAsia="Times New Roman" w:hAnsi="Times New Roman" w:cs="Times New Roman"/>
          <w:b/>
          <w:i w:val="0"/>
          <w:color w:val="auto"/>
          <w:sz w:val="24"/>
          <w:szCs w:val="24"/>
          <w:u w:val="single"/>
        </w:rPr>
        <w:t>http://www.guamcc.edu/Runtime/CSI-NSO.aspx</w:t>
      </w:r>
      <w:r w:rsidR="00C768DF" w:rsidRPr="00C768DF">
        <w:rPr>
          <w:rFonts w:ascii="Times New Roman" w:eastAsia="Times New Roman" w:hAnsi="Times New Roman" w:cs="Times New Roman"/>
          <w:b/>
          <w:i w:val="0"/>
          <w:color w:val="auto"/>
          <w:sz w:val="24"/>
          <w:szCs w:val="24"/>
          <w:u w:val="single"/>
          <w:rPrChange w:id="7323" w:author="User" w:date="2017-10-10T09:40:00Z">
            <w:rPr>
              <w:rFonts w:ascii="Times New Roman" w:eastAsia="Times New Roman" w:hAnsi="Times New Roman" w:cs="Times New Roman"/>
              <w:b/>
              <w:i w:val="0"/>
              <w:color w:val="auto"/>
              <w:sz w:val="24"/>
              <w:szCs w:val="24"/>
              <w:u w:val="single"/>
            </w:rPr>
          </w:rPrChange>
        </w:rPr>
        <w:fldChar w:fldCharType="end"/>
      </w:r>
      <w:r w:rsidR="00C768DF" w:rsidRPr="00C768DF">
        <w:rPr>
          <w:rFonts w:ascii="Times New Roman" w:hAnsi="Times New Roman" w:cs="Times New Roman"/>
          <w:sz w:val="24"/>
          <w:szCs w:val="24"/>
          <w:rPrChange w:id="7324" w:author="User" w:date="2017-10-10T09:40:00Z">
            <w:rPr>
              <w:rStyle w:val="Hyperlink"/>
              <w:color w:val="auto"/>
            </w:rPr>
          </w:rPrChange>
        </w:rPr>
        <w:fldChar w:fldCharType="begin"/>
      </w:r>
      <w:r w:rsidR="00C768DF" w:rsidRPr="00C768DF">
        <w:rPr>
          <w:rFonts w:ascii="Times New Roman" w:hAnsi="Times New Roman" w:cs="Times New Roman"/>
          <w:sz w:val="24"/>
          <w:szCs w:val="24"/>
          <w:rPrChange w:id="7325" w:author="User" w:date="2017-10-10T09:40:00Z">
            <w:rPr/>
          </w:rPrChange>
        </w:rPr>
        <w:instrText xml:space="preserve"> HYPERLINK "http://www.guamcc.edu/Runtime/CSI-NSO.aspx" \h </w:instrText>
      </w:r>
      <w:r w:rsidR="00C768DF" w:rsidRPr="00C768DF">
        <w:rPr>
          <w:rFonts w:ascii="Times New Roman" w:hAnsi="Times New Roman" w:cs="Times New Roman"/>
          <w:sz w:val="24"/>
          <w:szCs w:val="24"/>
          <w:rPrChange w:id="7326" w:author="User" w:date="2017-10-10T09:40:00Z">
            <w:rPr>
              <w:rStyle w:val="Hyperlink"/>
              <w:color w:val="auto"/>
            </w:rPr>
          </w:rPrChange>
        </w:rPr>
        <w:fldChar w:fldCharType="separate"/>
      </w:r>
      <w:r w:rsidR="00BE22C5" w:rsidRPr="00C768DF">
        <w:rPr>
          <w:rStyle w:val="Hyperlink"/>
          <w:rFonts w:ascii="Times New Roman" w:hAnsi="Times New Roman" w:cs="Times New Roman"/>
          <w:color w:val="auto"/>
          <w:sz w:val="24"/>
          <w:szCs w:val="24"/>
          <w:rPrChange w:id="7327" w:author="User" w:date="2017-10-10T09:40:00Z">
            <w:rPr>
              <w:rStyle w:val="Hyperlink"/>
              <w:color w:val="auto"/>
            </w:rPr>
          </w:rPrChange>
        </w:rPr>
        <w:t>http://www.guamcc.edu/Runtime/CSI-NSO.aspx</w:t>
      </w:r>
      <w:r w:rsidR="00C768DF" w:rsidRPr="00C768DF">
        <w:rPr>
          <w:rStyle w:val="Hyperlink"/>
          <w:rFonts w:ascii="Times New Roman" w:hAnsi="Times New Roman" w:cs="Times New Roman"/>
          <w:color w:val="auto"/>
          <w:sz w:val="24"/>
          <w:szCs w:val="24"/>
          <w:rPrChange w:id="7328" w:author="User" w:date="2017-10-10T09:40:00Z">
            <w:rPr>
              <w:rStyle w:val="Hyperlink"/>
              <w:color w:val="auto"/>
            </w:rPr>
          </w:rPrChange>
        </w:rPr>
        <w:fldChar w:fldCharType="end"/>
      </w:r>
    </w:p>
    <w:p w14:paraId="64EC121A" w14:textId="77777777" w:rsidR="003F5179" w:rsidRDefault="00BE22C5" w:rsidP="003F5179">
      <w:pPr>
        <w:pStyle w:val="Normal1"/>
        <w:ind w:left="720" w:hanging="720"/>
        <w:rPr>
          <w:ins w:id="7329" w:author="User" w:date="2017-11-13T14:30:00Z"/>
          <w:rFonts w:ascii="Times New Roman" w:eastAsia="Times New Roman" w:hAnsi="Times New Roman" w:cs="Times New Roman"/>
          <w:b/>
          <w:i w:val="0"/>
          <w:color w:val="auto"/>
          <w:sz w:val="24"/>
          <w:szCs w:val="24"/>
        </w:rPr>
      </w:pPr>
      <w:r w:rsidRPr="00C768DF">
        <w:rPr>
          <w:rFonts w:ascii="Times New Roman" w:eastAsia="Times New Roman" w:hAnsi="Times New Roman" w:cs="Times New Roman"/>
          <w:b/>
          <w:i w:val="0"/>
          <w:color w:val="auto"/>
          <w:sz w:val="24"/>
          <w:szCs w:val="24"/>
        </w:rPr>
        <w:t>E-25</w:t>
      </w:r>
    </w:p>
    <w:p w14:paraId="0A72417F" w14:textId="65105E4D" w:rsidR="00BE22C5" w:rsidRPr="00C768DF" w:rsidRDefault="003F5179" w:rsidP="003F5179">
      <w:pPr>
        <w:pStyle w:val="Normal1"/>
        <w:ind w:left="720" w:hanging="720"/>
        <w:rPr>
          <w:rFonts w:ascii="Times New Roman" w:eastAsia="Times New Roman" w:hAnsi="Times New Roman" w:cs="Times New Roman"/>
          <w:color w:val="auto"/>
          <w:sz w:val="24"/>
          <w:szCs w:val="24"/>
          <w:rPrChange w:id="7330" w:author="User" w:date="2017-10-10T09:40:00Z">
            <w:rPr>
              <w:rFonts w:ascii="Times New Roman" w:eastAsia="Times New Roman" w:hAnsi="Times New Roman" w:cs="Times New Roman"/>
              <w:color w:val="auto"/>
            </w:rPr>
          </w:rPrChange>
        </w:rPr>
      </w:pPr>
      <w:ins w:id="7331" w:author="User" w:date="2017-11-13T14:30:00Z">
        <w:r>
          <w:rPr>
            <w:rFonts w:ascii="Times New Roman" w:eastAsia="Times New Roman" w:hAnsi="Times New Roman" w:cs="Times New Roman"/>
            <w:b/>
            <w:i w:val="0"/>
            <w:color w:val="auto"/>
            <w:sz w:val="24"/>
            <w:szCs w:val="24"/>
          </w:rPr>
          <w:tab/>
        </w:r>
      </w:ins>
      <w:del w:id="7332" w:author="User" w:date="2017-11-13T14:30:00Z">
        <w:r w:rsidR="00BE22C5" w:rsidRPr="00C768DF" w:rsidDel="003F5179">
          <w:rPr>
            <w:rFonts w:ascii="Times New Roman" w:eastAsia="Times New Roman" w:hAnsi="Times New Roman" w:cs="Times New Roman"/>
            <w:b/>
            <w:i w:val="0"/>
            <w:color w:val="auto"/>
            <w:sz w:val="24"/>
            <w:szCs w:val="24"/>
          </w:rPr>
          <w:tab/>
        </w:r>
        <w:r w:rsidR="00BE22C5" w:rsidRPr="00C768DF" w:rsidDel="003F5179">
          <w:rPr>
            <w:rFonts w:ascii="Times New Roman" w:eastAsia="Times New Roman" w:hAnsi="Times New Roman" w:cs="Times New Roman"/>
            <w:b/>
            <w:i w:val="0"/>
            <w:color w:val="auto"/>
            <w:sz w:val="24"/>
            <w:szCs w:val="24"/>
          </w:rPr>
          <w:tab/>
        </w:r>
      </w:del>
      <w:r w:rsidR="00C768DF" w:rsidRPr="00C768DF">
        <w:rPr>
          <w:rFonts w:ascii="Times New Roman" w:hAnsi="Times New Roman" w:cs="Times New Roman"/>
          <w:sz w:val="24"/>
          <w:szCs w:val="24"/>
          <w:rPrChange w:id="7333" w:author="User" w:date="2017-10-10T09:40:00Z">
            <w:rPr>
              <w:rFonts w:ascii="Times New Roman" w:eastAsia="Times New Roman" w:hAnsi="Times New Roman" w:cs="Times New Roman"/>
              <w:b/>
              <w:i w:val="0"/>
              <w:color w:val="auto"/>
              <w:sz w:val="24"/>
              <w:szCs w:val="24"/>
              <w:u w:val="single"/>
            </w:rPr>
          </w:rPrChange>
        </w:rPr>
        <w:fldChar w:fldCharType="begin"/>
      </w:r>
      <w:r w:rsidR="00C768DF" w:rsidRPr="00C768DF">
        <w:rPr>
          <w:rFonts w:ascii="Times New Roman" w:hAnsi="Times New Roman" w:cs="Times New Roman"/>
          <w:sz w:val="24"/>
          <w:szCs w:val="24"/>
          <w:rPrChange w:id="7334" w:author="User" w:date="2017-10-10T09:40:00Z">
            <w:rPr/>
          </w:rPrChange>
        </w:rPr>
        <w:instrText xml:space="preserve"> HYPERLINK "http://www.guamcc.edu/Runtime/GCCbookstore.aspx" \h </w:instrText>
      </w:r>
      <w:r w:rsidR="00C768DF" w:rsidRPr="00C768DF">
        <w:rPr>
          <w:rFonts w:ascii="Times New Roman" w:hAnsi="Times New Roman" w:cs="Times New Roman"/>
          <w:sz w:val="24"/>
          <w:szCs w:val="24"/>
          <w:rPrChange w:id="7335" w:author="User" w:date="2017-10-10T09:40:00Z">
            <w:rPr>
              <w:rFonts w:ascii="Times New Roman" w:eastAsia="Times New Roman" w:hAnsi="Times New Roman" w:cs="Times New Roman"/>
              <w:b/>
              <w:i w:val="0"/>
              <w:color w:val="auto"/>
              <w:sz w:val="24"/>
              <w:szCs w:val="24"/>
              <w:u w:val="single"/>
            </w:rPr>
          </w:rPrChange>
        </w:rPr>
        <w:fldChar w:fldCharType="separate"/>
      </w:r>
      <w:r w:rsidR="00BE22C5" w:rsidRPr="00C768DF">
        <w:rPr>
          <w:rFonts w:ascii="Times New Roman" w:eastAsia="Times New Roman" w:hAnsi="Times New Roman" w:cs="Times New Roman"/>
          <w:b/>
          <w:i w:val="0"/>
          <w:color w:val="auto"/>
          <w:sz w:val="24"/>
          <w:szCs w:val="24"/>
          <w:u w:val="single"/>
        </w:rPr>
        <w:t>http://www.guamcc.edu/Runtime/GCCbookstore.aspx</w:t>
      </w:r>
      <w:r w:rsidR="00C768DF" w:rsidRPr="00C768DF">
        <w:rPr>
          <w:rFonts w:ascii="Times New Roman" w:eastAsia="Times New Roman" w:hAnsi="Times New Roman" w:cs="Times New Roman"/>
          <w:b/>
          <w:i w:val="0"/>
          <w:color w:val="auto"/>
          <w:sz w:val="24"/>
          <w:szCs w:val="24"/>
          <w:u w:val="single"/>
          <w:rPrChange w:id="7336" w:author="User" w:date="2017-10-10T09:40:00Z">
            <w:rPr>
              <w:rFonts w:ascii="Times New Roman" w:eastAsia="Times New Roman" w:hAnsi="Times New Roman" w:cs="Times New Roman"/>
              <w:b/>
              <w:i w:val="0"/>
              <w:color w:val="auto"/>
              <w:sz w:val="24"/>
              <w:szCs w:val="24"/>
              <w:u w:val="single"/>
            </w:rPr>
          </w:rPrChange>
        </w:rPr>
        <w:fldChar w:fldCharType="end"/>
      </w:r>
      <w:r w:rsidR="00C768DF" w:rsidRPr="00C768DF">
        <w:rPr>
          <w:rFonts w:ascii="Times New Roman" w:hAnsi="Times New Roman" w:cs="Times New Roman"/>
          <w:sz w:val="24"/>
          <w:szCs w:val="24"/>
          <w:rPrChange w:id="7337" w:author="User" w:date="2017-10-10T09:40:00Z">
            <w:rPr>
              <w:rStyle w:val="Hyperlink"/>
              <w:color w:val="auto"/>
            </w:rPr>
          </w:rPrChange>
        </w:rPr>
        <w:fldChar w:fldCharType="begin"/>
      </w:r>
      <w:r w:rsidR="00C768DF" w:rsidRPr="00C768DF">
        <w:rPr>
          <w:rFonts w:ascii="Times New Roman" w:hAnsi="Times New Roman" w:cs="Times New Roman"/>
          <w:sz w:val="24"/>
          <w:szCs w:val="24"/>
          <w:rPrChange w:id="7338" w:author="User" w:date="2017-10-10T09:40:00Z">
            <w:rPr/>
          </w:rPrChange>
        </w:rPr>
        <w:instrText xml:space="preserve"> HYPERLINK "http://www.guamcc.edu/Runtime/GCCbookstore.aspx" \h </w:instrText>
      </w:r>
      <w:r w:rsidR="00C768DF" w:rsidRPr="00C768DF">
        <w:rPr>
          <w:rFonts w:ascii="Times New Roman" w:hAnsi="Times New Roman" w:cs="Times New Roman"/>
          <w:sz w:val="24"/>
          <w:szCs w:val="24"/>
          <w:rPrChange w:id="7339" w:author="User" w:date="2017-10-10T09:40:00Z">
            <w:rPr>
              <w:rStyle w:val="Hyperlink"/>
              <w:color w:val="auto"/>
            </w:rPr>
          </w:rPrChange>
        </w:rPr>
        <w:fldChar w:fldCharType="separate"/>
      </w:r>
      <w:r w:rsidR="00BE22C5" w:rsidRPr="00C768DF">
        <w:rPr>
          <w:rStyle w:val="Hyperlink"/>
          <w:rFonts w:ascii="Times New Roman" w:hAnsi="Times New Roman" w:cs="Times New Roman"/>
          <w:color w:val="auto"/>
          <w:sz w:val="24"/>
          <w:szCs w:val="24"/>
          <w:rPrChange w:id="7340" w:author="User" w:date="2017-10-10T09:40:00Z">
            <w:rPr>
              <w:rStyle w:val="Hyperlink"/>
              <w:color w:val="auto"/>
            </w:rPr>
          </w:rPrChange>
        </w:rPr>
        <w:t>http://www.guamcc.edu/Runtime/GCCbookstore.aspx</w:t>
      </w:r>
      <w:r w:rsidR="00C768DF" w:rsidRPr="00C768DF">
        <w:rPr>
          <w:rStyle w:val="Hyperlink"/>
          <w:rFonts w:ascii="Times New Roman" w:hAnsi="Times New Roman" w:cs="Times New Roman"/>
          <w:color w:val="auto"/>
          <w:sz w:val="24"/>
          <w:szCs w:val="24"/>
          <w:rPrChange w:id="7341" w:author="User" w:date="2017-10-10T09:40:00Z">
            <w:rPr>
              <w:rStyle w:val="Hyperlink"/>
              <w:color w:val="auto"/>
            </w:rPr>
          </w:rPrChange>
        </w:rPr>
        <w:fldChar w:fldCharType="end"/>
      </w:r>
    </w:p>
    <w:p w14:paraId="5C475145" w14:textId="77777777" w:rsidR="00BE22C5" w:rsidRPr="00C768DF" w:rsidRDefault="00BE22C5" w:rsidP="00B61715">
      <w:pPr>
        <w:pStyle w:val="Normal1"/>
        <w:rPr>
          <w:rFonts w:ascii="Times New Roman" w:eastAsia="Times New Roman" w:hAnsi="Times New Roman" w:cs="Times New Roman"/>
          <w:color w:val="auto"/>
          <w:sz w:val="24"/>
          <w:szCs w:val="24"/>
          <w:rPrChange w:id="7342"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E-26</w:t>
      </w:r>
      <w:r w:rsidRPr="00C768DF">
        <w:rPr>
          <w:rFonts w:ascii="Times New Roman" w:eastAsia="Times New Roman" w:hAnsi="Times New Roman" w:cs="Times New Roman"/>
          <w:b/>
          <w:i w:val="0"/>
          <w:color w:val="auto"/>
          <w:sz w:val="24"/>
          <w:szCs w:val="24"/>
        </w:rPr>
        <w:tab/>
      </w:r>
      <w:del w:id="7343" w:author="User" w:date="2017-11-13T14:31:00Z">
        <w:r w:rsidRPr="00C768DF" w:rsidDel="003F5179">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Five Year Distance Education Strategic Plan 2015-2020</w:t>
      </w:r>
    </w:p>
    <w:p w14:paraId="37059D62" w14:textId="3FFEA310" w:rsidR="00BE22C5" w:rsidRPr="00C768DF" w:rsidRDefault="00BE22C5" w:rsidP="00B61715">
      <w:pPr>
        <w:pStyle w:val="Normal1"/>
        <w:rPr>
          <w:rFonts w:ascii="Times New Roman" w:eastAsia="Times New Roman" w:hAnsi="Times New Roman" w:cs="Times New Roman"/>
          <w:color w:val="auto"/>
          <w:sz w:val="24"/>
          <w:szCs w:val="24"/>
          <w:rPrChange w:id="7344"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E-27</w:t>
      </w:r>
      <w:r w:rsidRPr="00C768DF">
        <w:rPr>
          <w:rFonts w:ascii="Times New Roman" w:eastAsia="Times New Roman" w:hAnsi="Times New Roman" w:cs="Times New Roman"/>
          <w:b/>
          <w:i w:val="0"/>
          <w:color w:val="auto"/>
          <w:sz w:val="24"/>
          <w:szCs w:val="24"/>
        </w:rPr>
        <w:tab/>
      </w:r>
      <w:del w:id="7345" w:author="User" w:date="2017-11-13T14:31:00Z">
        <w:r w:rsidRPr="00C768DF" w:rsidDel="003F5179">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SLO Handbook 2014-2015</w:t>
      </w:r>
    </w:p>
    <w:p w14:paraId="6D737FDB" w14:textId="26C276A7" w:rsidR="00BE22C5" w:rsidRPr="00C768DF" w:rsidRDefault="00BE22C5" w:rsidP="00B61715">
      <w:pPr>
        <w:pStyle w:val="Normal1"/>
        <w:rPr>
          <w:rFonts w:ascii="Times New Roman" w:eastAsia="Times New Roman" w:hAnsi="Times New Roman" w:cs="Times New Roman"/>
          <w:color w:val="auto"/>
          <w:sz w:val="24"/>
          <w:szCs w:val="24"/>
          <w:rPrChange w:id="7346" w:author="User" w:date="2017-10-10T09:40:00Z">
            <w:rPr>
              <w:rFonts w:ascii="Times New Roman" w:eastAsia="Times New Roman" w:hAnsi="Times New Roman" w:cs="Times New Roman"/>
              <w:color w:val="auto"/>
            </w:rPr>
          </w:rPrChange>
        </w:rPr>
      </w:pPr>
      <w:r w:rsidRPr="00C768DF">
        <w:rPr>
          <w:rFonts w:ascii="Times New Roman" w:eastAsia="Times New Roman" w:hAnsi="Times New Roman" w:cs="Times New Roman"/>
          <w:b/>
          <w:i w:val="0"/>
          <w:color w:val="auto"/>
          <w:sz w:val="24"/>
          <w:szCs w:val="24"/>
        </w:rPr>
        <w:t>E-28</w:t>
      </w:r>
      <w:r w:rsidRPr="00C768DF">
        <w:rPr>
          <w:rFonts w:ascii="Times New Roman" w:eastAsia="Times New Roman" w:hAnsi="Times New Roman" w:cs="Times New Roman"/>
          <w:b/>
          <w:i w:val="0"/>
          <w:color w:val="auto"/>
          <w:sz w:val="24"/>
          <w:szCs w:val="24"/>
        </w:rPr>
        <w:tab/>
      </w:r>
      <w:del w:id="7347" w:author="User" w:date="2017-11-13T14:31:00Z">
        <w:r w:rsidRPr="00C768DF" w:rsidDel="003F5179">
          <w:rPr>
            <w:rFonts w:ascii="Times New Roman" w:eastAsia="Times New Roman" w:hAnsi="Times New Roman" w:cs="Times New Roman"/>
            <w:b/>
            <w:i w:val="0"/>
            <w:color w:val="auto"/>
            <w:sz w:val="24"/>
            <w:szCs w:val="24"/>
          </w:rPr>
          <w:tab/>
        </w:r>
      </w:del>
      <w:r w:rsidRPr="00C768DF">
        <w:rPr>
          <w:rFonts w:ascii="Times New Roman" w:eastAsia="Times New Roman" w:hAnsi="Times New Roman" w:cs="Times New Roman"/>
          <w:b/>
          <w:i w:val="0"/>
          <w:color w:val="auto"/>
          <w:sz w:val="24"/>
          <w:szCs w:val="24"/>
        </w:rPr>
        <w:t>GCC Comprehensive Institutional Assessment Plan</w:t>
      </w:r>
    </w:p>
    <w:p w14:paraId="02FCEACD" w14:textId="77777777" w:rsidR="00BE22C5" w:rsidRPr="00CF0BA0" w:rsidRDefault="00BE22C5" w:rsidP="00B61715">
      <w:pPr>
        <w:pStyle w:val="Normal1"/>
        <w:rPr>
          <w:rFonts w:ascii="Times New Roman" w:eastAsia="Times New Roman" w:hAnsi="Times New Roman" w:cs="Times New Roman"/>
          <w:i w:val="0"/>
          <w:color w:val="auto"/>
          <w:sz w:val="24"/>
          <w:szCs w:val="24"/>
          <w:rPrChange w:id="7348" w:author="User" w:date="2017-11-13T14:20:00Z">
            <w:rPr>
              <w:rFonts w:ascii="Times New Roman" w:eastAsia="Times New Roman" w:hAnsi="Times New Roman" w:cs="Times New Roman"/>
              <w:color w:val="auto"/>
            </w:rPr>
          </w:rPrChange>
        </w:rPr>
      </w:pPr>
    </w:p>
    <w:p w14:paraId="16E62661" w14:textId="77777777" w:rsidR="00151526" w:rsidRPr="003C69FA" w:rsidRDefault="00151526" w:rsidP="00151526">
      <w:pPr>
        <w:pStyle w:val="Normal1"/>
        <w:rPr>
          <w:rFonts w:ascii="Times New Roman" w:eastAsia="Times New Roman" w:hAnsi="Times New Roman" w:cs="Times New Roman"/>
          <w:color w:val="auto"/>
          <w:sz w:val="24"/>
          <w:szCs w:val="24"/>
        </w:rPr>
      </w:pPr>
      <w:bookmarkStart w:id="7349" w:name="_3oy7u29" w:colFirst="0" w:colLast="0"/>
      <w:bookmarkEnd w:id="7349"/>
      <w:moveToRangeStart w:id="7350" w:author="User" w:date="2017-11-21T12:00:00Z" w:name="move499028987"/>
      <w:moveTo w:id="7351" w:author="User" w:date="2017-11-21T12:00:00Z">
        <w:r w:rsidRPr="00C768DF">
          <w:rPr>
            <w:rFonts w:ascii="Times New Roman" w:eastAsia="Times New Roman" w:hAnsi="Times New Roman" w:cs="Times New Roman"/>
            <w:b/>
            <w:i w:val="0"/>
            <w:color w:val="auto"/>
            <w:sz w:val="24"/>
            <w:szCs w:val="24"/>
          </w:rPr>
          <w:t>GCC 2014-2015 Assessment Handbook</w:t>
        </w:r>
      </w:moveTo>
    </w:p>
    <w:moveToRangeEnd w:id="7350"/>
    <w:p w14:paraId="3BC85FDD" w14:textId="77777777" w:rsidR="00BE22C5" w:rsidRPr="00C768DF" w:rsidDel="003F5179" w:rsidRDefault="00BE22C5" w:rsidP="00B61715">
      <w:pPr>
        <w:pStyle w:val="Normal1"/>
        <w:rPr>
          <w:del w:id="7352" w:author="User" w:date="2017-11-13T14:31:00Z"/>
          <w:rFonts w:ascii="Times New Roman" w:eastAsia="Times New Roman" w:hAnsi="Times New Roman" w:cs="Times New Roman"/>
          <w:color w:val="auto"/>
          <w:sz w:val="24"/>
          <w:szCs w:val="24"/>
          <w:rPrChange w:id="7353" w:author="User" w:date="2017-10-10T09:40:00Z">
            <w:rPr>
              <w:del w:id="7354" w:author="User" w:date="2017-11-13T14:31:00Z"/>
              <w:rFonts w:ascii="Times New Roman" w:eastAsia="Times New Roman" w:hAnsi="Times New Roman" w:cs="Times New Roman"/>
              <w:color w:val="auto"/>
            </w:rPr>
          </w:rPrChange>
        </w:rPr>
      </w:pPr>
    </w:p>
    <w:p w14:paraId="11126D45" w14:textId="0FE66D21" w:rsidR="00BE22C5" w:rsidRPr="00C768DF" w:rsidDel="0007070A" w:rsidRDefault="00BE22C5" w:rsidP="00B61715">
      <w:pPr>
        <w:pStyle w:val="Normal1"/>
        <w:rPr>
          <w:del w:id="7355" w:author="User" w:date="2017-11-06T15:11:00Z"/>
          <w:rFonts w:ascii="Times New Roman" w:eastAsia="Times New Roman" w:hAnsi="Times New Roman" w:cs="Times New Roman"/>
          <w:color w:val="auto"/>
          <w:sz w:val="24"/>
          <w:szCs w:val="24"/>
          <w:rPrChange w:id="7356" w:author="User" w:date="2017-10-10T09:40:00Z">
            <w:rPr>
              <w:del w:id="7357" w:author="User" w:date="2017-11-06T15:11:00Z"/>
              <w:rFonts w:ascii="Times New Roman" w:eastAsia="Times New Roman" w:hAnsi="Times New Roman" w:cs="Times New Roman"/>
              <w:color w:val="auto"/>
            </w:rPr>
          </w:rPrChange>
        </w:rPr>
      </w:pPr>
      <w:bookmarkStart w:id="7358" w:name="_243i4a2" w:colFirst="0" w:colLast="0"/>
      <w:bookmarkEnd w:id="7358"/>
    </w:p>
    <w:p w14:paraId="0AF69B3B" w14:textId="15F5486F" w:rsidR="00BE22C5" w:rsidRPr="00C768DF" w:rsidDel="0007070A" w:rsidRDefault="00BE22C5" w:rsidP="00B61715">
      <w:pPr>
        <w:pStyle w:val="Normal1"/>
        <w:rPr>
          <w:del w:id="7359" w:author="User" w:date="2017-11-06T15:11:00Z"/>
          <w:rFonts w:ascii="Times New Roman" w:eastAsia="Times New Roman" w:hAnsi="Times New Roman" w:cs="Times New Roman"/>
          <w:i w:val="0"/>
          <w:color w:val="auto"/>
          <w:sz w:val="24"/>
          <w:szCs w:val="24"/>
        </w:rPr>
      </w:pPr>
      <w:bookmarkStart w:id="7360" w:name="_j8sehv" w:colFirst="0" w:colLast="0"/>
      <w:bookmarkStart w:id="7361" w:name="_338fx5o" w:colFirst="0" w:colLast="0"/>
      <w:bookmarkEnd w:id="7360"/>
      <w:bookmarkEnd w:id="7361"/>
      <w:del w:id="7362" w:author="User" w:date="2017-11-06T15:11:00Z">
        <w:r w:rsidRPr="00C768DF" w:rsidDel="0007070A">
          <w:rPr>
            <w:rFonts w:ascii="Times New Roman" w:eastAsia="Times New Roman" w:hAnsi="Times New Roman" w:cs="Times New Roman"/>
            <w:i w:val="0"/>
            <w:color w:val="auto"/>
            <w:sz w:val="24"/>
            <w:szCs w:val="24"/>
          </w:rPr>
          <w:delText>DISTANCE ED</w:delText>
        </w:r>
      </w:del>
    </w:p>
    <w:p w14:paraId="31ADCB86" w14:textId="0B41EB2E" w:rsidR="00BE22C5" w:rsidRPr="00C768DF" w:rsidDel="001445B1" w:rsidRDefault="00BE22C5" w:rsidP="00B61715">
      <w:pPr>
        <w:pStyle w:val="Normal1"/>
        <w:rPr>
          <w:del w:id="7363" w:author="User" w:date="2017-10-10T10:07:00Z"/>
          <w:rFonts w:ascii="Times New Roman" w:eastAsia="Times New Roman" w:hAnsi="Times New Roman" w:cs="Times New Roman"/>
          <w:i w:val="0"/>
          <w:color w:val="auto"/>
          <w:sz w:val="24"/>
          <w:szCs w:val="24"/>
        </w:rPr>
      </w:pPr>
    </w:p>
    <w:p w14:paraId="7365AA25" w14:textId="7DE87BB3" w:rsidR="00BE22C5" w:rsidRPr="00C768DF" w:rsidDel="0007070A" w:rsidRDefault="00BE22C5" w:rsidP="00B61715">
      <w:pPr>
        <w:pStyle w:val="Normal1"/>
        <w:rPr>
          <w:del w:id="7364" w:author="User" w:date="2017-11-06T15:11:00Z"/>
          <w:rFonts w:ascii="Times New Roman" w:eastAsia="Times New Roman" w:hAnsi="Times New Roman" w:cs="Times New Roman"/>
          <w:i w:val="0"/>
          <w:color w:val="auto"/>
          <w:sz w:val="24"/>
          <w:szCs w:val="24"/>
        </w:rPr>
      </w:pPr>
    </w:p>
    <w:p w14:paraId="1E3D3ECF" w14:textId="237F170B" w:rsidR="00BE22C5" w:rsidRPr="00C768DF" w:rsidDel="0007070A" w:rsidRDefault="00BE22C5" w:rsidP="00B61715">
      <w:pPr>
        <w:pStyle w:val="Normal1"/>
        <w:rPr>
          <w:del w:id="7365" w:author="User" w:date="2017-11-06T15:11:00Z"/>
          <w:rFonts w:ascii="Times New Roman" w:eastAsia="Times New Roman" w:hAnsi="Times New Roman" w:cs="Times New Roman"/>
          <w:i w:val="0"/>
          <w:color w:val="auto"/>
          <w:sz w:val="24"/>
          <w:szCs w:val="24"/>
        </w:rPr>
      </w:pPr>
      <w:del w:id="7366" w:author="User" w:date="2017-11-06T15:11:00Z">
        <w:r w:rsidRPr="00C768DF" w:rsidDel="0007070A">
          <w:rPr>
            <w:rFonts w:ascii="Times New Roman" w:eastAsia="Times New Roman" w:hAnsi="Times New Roman" w:cs="Times New Roman"/>
            <w:i w:val="0"/>
            <w:color w:val="auto"/>
            <w:sz w:val="24"/>
            <w:szCs w:val="24"/>
          </w:rPr>
          <w:delText>(Previously from 1.A.1)</w:delText>
        </w:r>
      </w:del>
    </w:p>
    <w:p w14:paraId="2E9F5E4C" w14:textId="036A5E31" w:rsidR="00BE22C5" w:rsidRPr="00C768DF" w:rsidDel="0007070A" w:rsidRDefault="00BE22C5">
      <w:pPr>
        <w:pStyle w:val="Normal1"/>
        <w:rPr>
          <w:del w:id="7367" w:author="User" w:date="2017-11-06T15:11:00Z"/>
          <w:rFonts w:ascii="Times New Roman" w:eastAsia="Times New Roman" w:hAnsi="Times New Roman" w:cs="Times New Roman"/>
          <w:i w:val="0"/>
          <w:color w:val="auto"/>
          <w:sz w:val="24"/>
          <w:szCs w:val="24"/>
        </w:rPr>
      </w:pPr>
      <w:del w:id="7368" w:author="User" w:date="2017-11-06T15:11:00Z">
        <w:r w:rsidRPr="00C768DF" w:rsidDel="0007070A">
          <w:rPr>
            <w:rFonts w:ascii="Times New Roman" w:eastAsia="Times New Roman" w:hAnsi="Times New Roman" w:cs="Times New Roman"/>
            <w:i w:val="0"/>
            <w:color w:val="auto"/>
            <w:sz w:val="24"/>
            <w:szCs w:val="24"/>
          </w:rPr>
          <w:delText>Courses offered in Distance Education/Continuing (DE/CE) format are available to all types of students at the college. However, GCC recognizes that traditional class schedules and classrooms may not fit the needs and schedules of its nontraditional students. Many of the GCC student population are working full time and have started a family. Many are older than students who come directly from high school and are seeking retraining or certification. Thus, the creation of  distance education courses have these nontraditional students in mind. The following is an excerpt from the GCC Distance Education Policy 340. “DE can be a convenient, flexible, and effective means of providing education.  Nearly half of all the college students in the country are of the age group once thought of as nontraditional.  They are working adults or adults seeking first educational credentials or retraining.  Many working adults with multiple demands on their time find DE to meet their needs better than campus-based education…”</w:delText>
        </w:r>
      </w:del>
    </w:p>
    <w:p w14:paraId="32F14DF2" w14:textId="562ABC21" w:rsidR="00BE22C5" w:rsidRPr="00C768DF" w:rsidDel="0007070A" w:rsidRDefault="00BE22C5">
      <w:pPr>
        <w:pStyle w:val="Normal1"/>
        <w:rPr>
          <w:del w:id="7369" w:author="User" w:date="2017-11-06T15:11:00Z"/>
          <w:rFonts w:ascii="Times New Roman" w:eastAsia="Times New Roman" w:hAnsi="Times New Roman" w:cs="Times New Roman"/>
          <w:i w:val="0"/>
          <w:color w:val="auto"/>
          <w:sz w:val="24"/>
          <w:szCs w:val="24"/>
        </w:rPr>
      </w:pPr>
    </w:p>
    <w:p w14:paraId="6E480990" w14:textId="40803354" w:rsidR="00BE22C5" w:rsidRPr="00C768DF" w:rsidDel="0007070A" w:rsidRDefault="00BE22C5">
      <w:pPr>
        <w:pStyle w:val="Normal1"/>
        <w:rPr>
          <w:del w:id="7370" w:author="User" w:date="2017-11-06T15:11:00Z"/>
          <w:rFonts w:ascii="Times New Roman" w:eastAsia="Times New Roman" w:hAnsi="Times New Roman" w:cs="Times New Roman"/>
          <w:i w:val="0"/>
          <w:color w:val="auto"/>
          <w:sz w:val="24"/>
          <w:szCs w:val="24"/>
        </w:rPr>
      </w:pPr>
      <w:del w:id="7371" w:author="User" w:date="2017-11-06T15:11:00Z">
        <w:r w:rsidRPr="00C768DF" w:rsidDel="0007070A">
          <w:rPr>
            <w:rFonts w:ascii="Times New Roman" w:eastAsia="Times New Roman" w:hAnsi="Times New Roman" w:cs="Times New Roman"/>
            <w:i w:val="0"/>
            <w:color w:val="auto"/>
            <w:sz w:val="24"/>
            <w:szCs w:val="24"/>
          </w:rPr>
          <w:delText>(About Planning, move from Section 1.A.2 to somewhere else)</w:delText>
        </w:r>
      </w:del>
    </w:p>
    <w:p w14:paraId="5CA3D28C" w14:textId="113DE23A" w:rsidR="00BE22C5" w:rsidRPr="00C768DF" w:rsidDel="0007070A" w:rsidRDefault="00BE22C5">
      <w:pPr>
        <w:pStyle w:val="Normal1"/>
        <w:rPr>
          <w:del w:id="7372" w:author="User" w:date="2017-11-06T15:11:00Z"/>
          <w:rFonts w:ascii="Times New Roman" w:eastAsia="Times New Roman" w:hAnsi="Times New Roman" w:cs="Times New Roman"/>
          <w:i w:val="0"/>
          <w:color w:val="auto"/>
          <w:sz w:val="24"/>
          <w:szCs w:val="24"/>
        </w:rPr>
      </w:pPr>
    </w:p>
    <w:p w14:paraId="13D11ACE" w14:textId="1792CF33" w:rsidR="00BE22C5" w:rsidRPr="00C768DF" w:rsidDel="0007070A" w:rsidRDefault="00BE22C5">
      <w:pPr>
        <w:pStyle w:val="Normal1"/>
        <w:rPr>
          <w:del w:id="7373" w:author="User" w:date="2017-11-06T15:11:00Z"/>
          <w:rFonts w:ascii="Times New Roman" w:eastAsia="Times New Roman" w:hAnsi="Times New Roman" w:cs="Times New Roman"/>
          <w:color w:val="auto"/>
          <w:sz w:val="24"/>
          <w:szCs w:val="24"/>
        </w:rPr>
      </w:pPr>
      <w:del w:id="7374" w:author="User" w:date="2017-11-06T15:11:00Z">
        <w:r w:rsidRPr="00C768DF" w:rsidDel="0007070A">
          <w:rPr>
            <w:rFonts w:ascii="Times New Roman" w:eastAsia="Times New Roman" w:hAnsi="Times New Roman" w:cs="Times New Roman"/>
            <w:i w:val="0"/>
            <w:color w:val="auto"/>
            <w:sz w:val="24"/>
            <w:szCs w:val="24"/>
          </w:rPr>
          <w:delText>As the following flowchart shows, college-wide planning makes it possible for the college to measure its progress toward achieving the Initiatives of the ISMP, which in turn achieves the goals of the mission.</w:delText>
        </w:r>
      </w:del>
    </w:p>
    <w:p w14:paraId="57FE116C" w14:textId="76239F15" w:rsidR="00BE22C5" w:rsidRPr="00C768DF" w:rsidDel="0007070A" w:rsidRDefault="00BE22C5">
      <w:pPr>
        <w:pStyle w:val="Normal1"/>
        <w:rPr>
          <w:del w:id="7375" w:author="User" w:date="2017-11-06T15:11:00Z"/>
          <w:rFonts w:ascii="Times New Roman" w:eastAsia="Times New Roman" w:hAnsi="Times New Roman" w:cs="Times New Roman"/>
          <w:color w:val="auto"/>
          <w:sz w:val="24"/>
          <w:szCs w:val="24"/>
        </w:rPr>
      </w:pPr>
    </w:p>
    <w:p w14:paraId="48EF4C1A" w14:textId="4F9AD460" w:rsidR="00BE22C5" w:rsidRPr="00C768DF" w:rsidDel="0007070A" w:rsidRDefault="00BE22C5">
      <w:pPr>
        <w:pStyle w:val="Normal1"/>
        <w:rPr>
          <w:del w:id="7376" w:author="User" w:date="2017-11-06T15:11:00Z"/>
          <w:rFonts w:ascii="Times New Roman" w:eastAsia="Times New Roman" w:hAnsi="Times New Roman" w:cs="Times New Roman"/>
          <w:color w:val="auto"/>
          <w:sz w:val="24"/>
          <w:szCs w:val="24"/>
        </w:rPr>
        <w:pPrChange w:id="7377" w:author="User" w:date="2017-11-06T15:11:00Z">
          <w:pPr>
            <w:pStyle w:val="Normal1"/>
            <w:ind w:left="2880" w:firstLine="720"/>
          </w:pPr>
        </w:pPrChange>
      </w:pPr>
    </w:p>
    <w:p w14:paraId="1F47628E" w14:textId="7B3470B3" w:rsidR="00BE22C5" w:rsidRPr="00C768DF" w:rsidDel="0007070A" w:rsidRDefault="00BE22C5">
      <w:pPr>
        <w:pStyle w:val="Normal1"/>
        <w:rPr>
          <w:del w:id="7378" w:author="User" w:date="2017-11-06T15:11:00Z"/>
          <w:rFonts w:ascii="Times New Roman" w:eastAsia="Times New Roman" w:hAnsi="Times New Roman" w:cs="Times New Roman"/>
          <w:color w:val="auto"/>
          <w:sz w:val="24"/>
          <w:szCs w:val="24"/>
        </w:rPr>
        <w:pPrChange w:id="7379" w:author="User" w:date="2017-11-06T15:11:00Z">
          <w:pPr>
            <w:pStyle w:val="Normal1"/>
            <w:jc w:val="center"/>
          </w:pPr>
        </w:pPrChange>
      </w:pPr>
      <w:del w:id="7380" w:author="User" w:date="2017-11-06T15:11:00Z">
        <w:r w:rsidRPr="00C768DF" w:rsidDel="0007070A">
          <w:rPr>
            <w:rFonts w:ascii="Times New Roman" w:eastAsia="Times New Roman" w:hAnsi="Times New Roman" w:cs="Times New Roman"/>
            <w:b/>
            <w:i w:val="0"/>
            <w:color w:val="auto"/>
            <w:sz w:val="24"/>
            <w:szCs w:val="24"/>
          </w:rPr>
          <w:delText>GCC Mission</w:delText>
        </w:r>
      </w:del>
    </w:p>
    <w:p w14:paraId="109CA4A6" w14:textId="63AD2343" w:rsidR="00BE22C5" w:rsidRPr="00C768DF" w:rsidDel="0007070A" w:rsidRDefault="00BE22C5">
      <w:pPr>
        <w:pStyle w:val="Normal1"/>
        <w:rPr>
          <w:del w:id="7381" w:author="User" w:date="2017-11-06T15:11:00Z"/>
          <w:rFonts w:ascii="Times New Roman" w:eastAsia="Times New Roman" w:hAnsi="Times New Roman" w:cs="Times New Roman"/>
          <w:color w:val="auto"/>
          <w:sz w:val="24"/>
          <w:szCs w:val="24"/>
        </w:rPr>
        <w:pPrChange w:id="7382" w:author="User" w:date="2017-11-06T15:11:00Z">
          <w:pPr>
            <w:pStyle w:val="Normal1"/>
            <w:jc w:val="center"/>
          </w:pPr>
        </w:pPrChange>
      </w:pPr>
      <w:del w:id="7383" w:author="User" w:date="2017-11-06T15:11:00Z">
        <w:r w:rsidRPr="00C768DF" w:rsidDel="0007070A">
          <w:rPr>
            <w:rFonts w:ascii="Times New Roman" w:eastAsia="Cardo" w:hAnsi="Times New Roman" w:cs="Times New Roman"/>
            <w:rPrChange w:id="7384" w:author="User" w:date="2017-10-10T09:40:00Z">
              <w:rPr>
                <w:rFonts w:ascii="Cardo" w:eastAsia="Cardo" w:hAnsi="Cardo" w:cs="Cardo"/>
              </w:rPr>
            </w:rPrChange>
          </w:rPr>
          <w:delText>↓</w:delText>
        </w:r>
      </w:del>
    </w:p>
    <w:p w14:paraId="64653D95" w14:textId="22AC3852" w:rsidR="00BE22C5" w:rsidRPr="00C768DF" w:rsidDel="0007070A" w:rsidRDefault="00BE22C5">
      <w:pPr>
        <w:pStyle w:val="Normal1"/>
        <w:rPr>
          <w:del w:id="7385" w:author="User" w:date="2017-11-06T15:11:00Z"/>
          <w:rFonts w:ascii="Times New Roman" w:eastAsia="Times New Roman" w:hAnsi="Times New Roman" w:cs="Times New Roman"/>
          <w:color w:val="auto"/>
          <w:sz w:val="24"/>
          <w:szCs w:val="24"/>
        </w:rPr>
        <w:pPrChange w:id="7386" w:author="User" w:date="2017-11-06T15:11:00Z">
          <w:pPr>
            <w:pStyle w:val="Normal1"/>
            <w:jc w:val="center"/>
          </w:pPr>
        </w:pPrChange>
      </w:pPr>
      <w:del w:id="7387" w:author="User" w:date="2017-11-06T15:11:00Z">
        <w:r w:rsidRPr="00C768DF" w:rsidDel="0007070A">
          <w:rPr>
            <w:rFonts w:ascii="Times New Roman" w:eastAsia="Times New Roman" w:hAnsi="Times New Roman" w:cs="Times New Roman"/>
            <w:i w:val="0"/>
            <w:color w:val="auto"/>
            <w:sz w:val="24"/>
            <w:szCs w:val="24"/>
          </w:rPr>
          <w:delText>ISMP Goals</w:delText>
        </w:r>
      </w:del>
    </w:p>
    <w:p w14:paraId="1AF86FB2" w14:textId="47CD5F86" w:rsidR="00BE22C5" w:rsidRPr="00C768DF" w:rsidDel="0007070A" w:rsidRDefault="00BE22C5" w:rsidP="00B61715">
      <w:pPr>
        <w:pStyle w:val="Normal1"/>
        <w:jc w:val="center"/>
        <w:rPr>
          <w:del w:id="7388" w:author="User" w:date="2017-11-06T15:11:00Z"/>
          <w:rFonts w:ascii="Times New Roman" w:eastAsia="Times New Roman" w:hAnsi="Times New Roman" w:cs="Times New Roman"/>
          <w:color w:val="auto"/>
          <w:sz w:val="24"/>
          <w:szCs w:val="24"/>
        </w:rPr>
      </w:pPr>
      <w:del w:id="7389" w:author="User" w:date="2017-11-06T15:11:00Z">
        <w:r w:rsidRPr="00C768DF" w:rsidDel="0007070A">
          <w:rPr>
            <w:rFonts w:ascii="Times New Roman" w:eastAsia="Cardo" w:hAnsi="Times New Roman" w:cs="Times New Roman"/>
            <w:b/>
            <w:rPrChange w:id="7390" w:author="User" w:date="2017-10-10T09:40:00Z">
              <w:rPr>
                <w:rFonts w:ascii="Cardo" w:eastAsia="Cardo" w:hAnsi="Cardo" w:cs="Cardo"/>
                <w:b/>
              </w:rPr>
            </w:rPrChange>
          </w:rPr>
          <w:delText>↓</w:delText>
        </w:r>
      </w:del>
    </w:p>
    <w:p w14:paraId="47E1CF17" w14:textId="3BC1F67C" w:rsidR="00BE22C5" w:rsidRPr="00C768DF" w:rsidDel="0007070A" w:rsidRDefault="00BE22C5" w:rsidP="00B61715">
      <w:pPr>
        <w:pStyle w:val="Normal1"/>
        <w:jc w:val="center"/>
        <w:rPr>
          <w:del w:id="7391" w:author="User" w:date="2017-11-06T15:11:00Z"/>
          <w:rFonts w:ascii="Times New Roman" w:eastAsia="Times New Roman" w:hAnsi="Times New Roman" w:cs="Times New Roman"/>
          <w:color w:val="auto"/>
          <w:sz w:val="24"/>
          <w:szCs w:val="24"/>
        </w:rPr>
      </w:pPr>
      <w:del w:id="7392" w:author="User" w:date="2017-11-06T15:11:00Z">
        <w:r w:rsidRPr="00C768DF" w:rsidDel="0007070A">
          <w:rPr>
            <w:rFonts w:ascii="Times New Roman" w:eastAsia="Times New Roman" w:hAnsi="Times New Roman" w:cs="Times New Roman"/>
            <w:color w:val="auto"/>
            <w:sz w:val="24"/>
            <w:szCs w:val="24"/>
            <w:u w:val="single"/>
          </w:rPr>
          <w:delText>ISMP Initiatives</w:delText>
        </w:r>
      </w:del>
    </w:p>
    <w:p w14:paraId="3CD26D83" w14:textId="498ADE7B" w:rsidR="00BE22C5" w:rsidRPr="00C768DF" w:rsidDel="0007070A" w:rsidRDefault="00BE22C5" w:rsidP="00B61715">
      <w:pPr>
        <w:pStyle w:val="Normal1"/>
        <w:jc w:val="center"/>
        <w:rPr>
          <w:del w:id="7393" w:author="User" w:date="2017-11-06T15:11:00Z"/>
          <w:rFonts w:ascii="Times New Roman" w:eastAsia="Times New Roman" w:hAnsi="Times New Roman" w:cs="Times New Roman"/>
          <w:color w:val="auto"/>
          <w:sz w:val="24"/>
          <w:szCs w:val="24"/>
        </w:rPr>
      </w:pPr>
      <w:del w:id="7394" w:author="User" w:date="2017-11-06T15:11:00Z">
        <w:r w:rsidRPr="00C768DF" w:rsidDel="0007070A">
          <w:rPr>
            <w:rFonts w:ascii="Times New Roman" w:eastAsia="Cardo" w:hAnsi="Times New Roman" w:cs="Times New Roman"/>
            <w:b/>
            <w:rPrChange w:id="7395" w:author="User" w:date="2017-10-10T09:40:00Z">
              <w:rPr>
                <w:rFonts w:ascii="Cardo" w:eastAsia="Cardo" w:hAnsi="Cardo" w:cs="Cardo"/>
                <w:b/>
              </w:rPr>
            </w:rPrChange>
          </w:rPr>
          <w:delText>↑</w:delText>
        </w:r>
      </w:del>
    </w:p>
    <w:p w14:paraId="6FC0115B" w14:textId="7E2832DA" w:rsidR="00BE22C5" w:rsidRPr="00C768DF" w:rsidDel="0007070A" w:rsidRDefault="00BE22C5" w:rsidP="00B61715">
      <w:pPr>
        <w:pStyle w:val="Normal1"/>
        <w:jc w:val="center"/>
        <w:rPr>
          <w:del w:id="7396" w:author="User" w:date="2017-11-06T15:11:00Z"/>
          <w:rFonts w:ascii="Times New Roman" w:eastAsia="Times New Roman" w:hAnsi="Times New Roman" w:cs="Times New Roman"/>
          <w:color w:val="auto"/>
          <w:sz w:val="24"/>
          <w:szCs w:val="24"/>
        </w:rPr>
      </w:pPr>
      <w:del w:id="7397" w:author="User" w:date="2017-11-06T15:11:00Z">
        <w:r w:rsidRPr="00C768DF" w:rsidDel="0007070A">
          <w:rPr>
            <w:rFonts w:ascii="Times New Roman" w:eastAsia="Times New Roman" w:hAnsi="Times New Roman" w:cs="Times New Roman"/>
            <w:i w:val="0"/>
            <w:color w:val="auto"/>
            <w:sz w:val="24"/>
            <w:szCs w:val="24"/>
          </w:rPr>
          <w:delText>Learning Outcomes Committee / General Ed. Committee</w:delText>
        </w:r>
      </w:del>
    </w:p>
    <w:p w14:paraId="3666B6F0" w14:textId="48B71103" w:rsidR="00BE22C5" w:rsidRPr="00C768DF" w:rsidDel="0007070A" w:rsidRDefault="00BE22C5" w:rsidP="00B61715">
      <w:pPr>
        <w:pStyle w:val="Normal1"/>
        <w:jc w:val="center"/>
        <w:rPr>
          <w:del w:id="7398" w:author="User" w:date="2017-11-06T15:11:00Z"/>
          <w:rFonts w:ascii="Times New Roman" w:eastAsia="Times New Roman" w:hAnsi="Times New Roman" w:cs="Times New Roman"/>
          <w:color w:val="auto"/>
          <w:sz w:val="24"/>
          <w:szCs w:val="24"/>
        </w:rPr>
      </w:pPr>
      <w:del w:id="7399" w:author="User" w:date="2017-11-06T15:11:00Z">
        <w:r w:rsidRPr="00C768DF" w:rsidDel="0007070A">
          <w:rPr>
            <w:rFonts w:ascii="Times New Roman" w:eastAsia="Cardo" w:hAnsi="Times New Roman" w:cs="Times New Roman"/>
            <w:rPrChange w:id="7400" w:author="User" w:date="2017-10-10T09:40:00Z">
              <w:rPr>
                <w:rFonts w:ascii="Cardo" w:eastAsia="Cardo" w:hAnsi="Cardo" w:cs="Cardo"/>
              </w:rPr>
            </w:rPrChange>
          </w:rPr>
          <w:delText>↑</w:delText>
        </w:r>
      </w:del>
    </w:p>
    <w:p w14:paraId="1D84D7CD" w14:textId="0F816726" w:rsidR="00BE22C5" w:rsidRPr="00C768DF" w:rsidDel="0007070A" w:rsidRDefault="00BE22C5" w:rsidP="00B61715">
      <w:pPr>
        <w:pStyle w:val="Normal1"/>
        <w:jc w:val="center"/>
        <w:rPr>
          <w:del w:id="7401" w:author="User" w:date="2017-11-06T15:11:00Z"/>
          <w:rFonts w:ascii="Times New Roman" w:eastAsia="Times New Roman" w:hAnsi="Times New Roman" w:cs="Times New Roman"/>
          <w:color w:val="auto"/>
          <w:sz w:val="24"/>
          <w:szCs w:val="24"/>
        </w:rPr>
      </w:pPr>
      <w:del w:id="7402" w:author="User" w:date="2017-11-06T15:11:00Z">
        <w:r w:rsidRPr="00C768DF" w:rsidDel="0007070A">
          <w:rPr>
            <w:rFonts w:ascii="Times New Roman" w:eastAsia="Times New Roman" w:hAnsi="Times New Roman" w:cs="Times New Roman"/>
            <w:i w:val="0"/>
            <w:color w:val="auto"/>
            <w:sz w:val="24"/>
            <w:szCs w:val="24"/>
          </w:rPr>
          <w:delText>Unit-Level Planning(</w:delText>
        </w:r>
        <w:r w:rsidRPr="00C768DF" w:rsidDel="0007070A">
          <w:rPr>
            <w:rFonts w:ascii="Times New Roman" w:eastAsia="Times New Roman" w:hAnsi="Times New Roman" w:cs="Times New Roman"/>
            <w:color w:val="auto"/>
            <w:sz w:val="24"/>
            <w:szCs w:val="24"/>
          </w:rPr>
          <w:delText>via Program Review Assessment</w:delText>
        </w:r>
        <w:r w:rsidRPr="00C768DF" w:rsidDel="0007070A">
          <w:rPr>
            <w:rFonts w:ascii="Times New Roman" w:eastAsia="Times New Roman" w:hAnsi="Times New Roman" w:cs="Times New Roman"/>
            <w:i w:val="0"/>
            <w:color w:val="auto"/>
            <w:sz w:val="24"/>
            <w:szCs w:val="24"/>
          </w:rPr>
          <w:delText>)</w:delText>
        </w:r>
      </w:del>
    </w:p>
    <w:p w14:paraId="0C57994F" w14:textId="3E180169" w:rsidR="00BE22C5" w:rsidRPr="00C768DF" w:rsidDel="0007070A" w:rsidRDefault="00BE22C5" w:rsidP="00B61715">
      <w:pPr>
        <w:pStyle w:val="Normal1"/>
        <w:jc w:val="center"/>
        <w:rPr>
          <w:del w:id="7403" w:author="User" w:date="2017-11-06T15:11:00Z"/>
          <w:rFonts w:ascii="Times New Roman" w:eastAsia="Times New Roman" w:hAnsi="Times New Roman" w:cs="Times New Roman"/>
          <w:color w:val="auto"/>
          <w:sz w:val="24"/>
          <w:szCs w:val="24"/>
        </w:rPr>
      </w:pPr>
      <w:del w:id="7404" w:author="User" w:date="2017-11-06T15:11:00Z">
        <w:r w:rsidRPr="00C768DF" w:rsidDel="0007070A">
          <w:rPr>
            <w:rFonts w:ascii="Times New Roman" w:eastAsia="Cardo" w:hAnsi="Times New Roman" w:cs="Times New Roman"/>
            <w:rPrChange w:id="7405" w:author="User" w:date="2017-10-10T09:40:00Z">
              <w:rPr>
                <w:rFonts w:ascii="Cardo" w:eastAsia="Cardo" w:hAnsi="Cardo" w:cs="Cardo"/>
              </w:rPr>
            </w:rPrChange>
          </w:rPr>
          <w:delText>↑</w:delText>
        </w:r>
      </w:del>
    </w:p>
    <w:p w14:paraId="17A12A44" w14:textId="02A60162" w:rsidR="00BE22C5" w:rsidRPr="00C768DF" w:rsidDel="0007070A" w:rsidRDefault="00BE22C5" w:rsidP="00B61715">
      <w:pPr>
        <w:pStyle w:val="Normal1"/>
        <w:jc w:val="center"/>
        <w:rPr>
          <w:del w:id="7406" w:author="User" w:date="2017-11-06T15:11:00Z"/>
          <w:rFonts w:ascii="Times New Roman" w:eastAsia="Times New Roman" w:hAnsi="Times New Roman" w:cs="Times New Roman"/>
          <w:color w:val="auto"/>
          <w:sz w:val="24"/>
          <w:szCs w:val="24"/>
        </w:rPr>
      </w:pPr>
      <w:del w:id="7407" w:author="User" w:date="2017-11-06T15:11:00Z">
        <w:r w:rsidRPr="00C768DF" w:rsidDel="0007070A">
          <w:rPr>
            <w:rFonts w:ascii="Times New Roman" w:eastAsia="Times New Roman" w:hAnsi="Times New Roman" w:cs="Times New Roman"/>
            <w:i w:val="0"/>
            <w:color w:val="auto"/>
            <w:sz w:val="24"/>
            <w:szCs w:val="24"/>
          </w:rPr>
          <w:delText>Program-Level Planning(</w:delText>
        </w:r>
        <w:r w:rsidRPr="00C768DF" w:rsidDel="0007070A">
          <w:rPr>
            <w:rFonts w:ascii="Times New Roman" w:eastAsia="Times New Roman" w:hAnsi="Times New Roman" w:cs="Times New Roman"/>
            <w:color w:val="auto"/>
            <w:sz w:val="24"/>
            <w:szCs w:val="24"/>
          </w:rPr>
          <w:delText>via PSLO assessment</w:delText>
        </w:r>
        <w:r w:rsidRPr="00C768DF" w:rsidDel="0007070A">
          <w:rPr>
            <w:rFonts w:ascii="Times New Roman" w:eastAsia="Times New Roman" w:hAnsi="Times New Roman" w:cs="Times New Roman"/>
            <w:i w:val="0"/>
            <w:color w:val="auto"/>
            <w:sz w:val="24"/>
            <w:szCs w:val="24"/>
          </w:rPr>
          <w:delText>)</w:delText>
        </w:r>
      </w:del>
    </w:p>
    <w:p w14:paraId="1CDF3FE2" w14:textId="66DF8FE7" w:rsidR="00BE22C5" w:rsidRPr="00C768DF" w:rsidDel="0007070A" w:rsidRDefault="00BE22C5" w:rsidP="00B61715">
      <w:pPr>
        <w:pStyle w:val="Normal1"/>
        <w:jc w:val="center"/>
        <w:rPr>
          <w:del w:id="7408" w:author="User" w:date="2017-11-06T15:11:00Z"/>
          <w:rFonts w:ascii="Times New Roman" w:eastAsia="Times New Roman" w:hAnsi="Times New Roman" w:cs="Times New Roman"/>
          <w:color w:val="auto"/>
          <w:sz w:val="24"/>
          <w:szCs w:val="24"/>
        </w:rPr>
      </w:pPr>
      <w:del w:id="7409" w:author="User" w:date="2017-11-06T15:11:00Z">
        <w:r w:rsidRPr="00C768DF" w:rsidDel="0007070A">
          <w:rPr>
            <w:rFonts w:ascii="Times New Roman" w:eastAsia="Cardo" w:hAnsi="Times New Roman" w:cs="Times New Roman"/>
            <w:rPrChange w:id="7410" w:author="User" w:date="2017-10-10T09:40:00Z">
              <w:rPr>
                <w:rFonts w:ascii="Cardo" w:eastAsia="Cardo" w:hAnsi="Cardo" w:cs="Cardo"/>
              </w:rPr>
            </w:rPrChange>
          </w:rPr>
          <w:delText>↑</w:delText>
        </w:r>
      </w:del>
    </w:p>
    <w:p w14:paraId="3BA27806" w14:textId="10EFE26A" w:rsidR="00BE22C5" w:rsidRPr="00C768DF" w:rsidDel="0007070A" w:rsidRDefault="00BE22C5" w:rsidP="00A13277">
      <w:pPr>
        <w:pStyle w:val="Normal1"/>
        <w:jc w:val="center"/>
        <w:rPr>
          <w:del w:id="7411" w:author="User" w:date="2017-11-06T15:11:00Z"/>
          <w:rFonts w:ascii="Times New Roman" w:eastAsia="Times New Roman" w:hAnsi="Times New Roman" w:cs="Times New Roman"/>
          <w:i w:val="0"/>
          <w:color w:val="auto"/>
          <w:sz w:val="24"/>
          <w:szCs w:val="24"/>
          <w:vertAlign w:val="superscript"/>
        </w:rPr>
      </w:pPr>
      <w:del w:id="7412" w:author="User" w:date="2017-11-06T15:11:00Z">
        <w:r w:rsidRPr="00C768DF" w:rsidDel="0007070A">
          <w:rPr>
            <w:rFonts w:ascii="Times New Roman" w:eastAsia="Times New Roman" w:hAnsi="Times New Roman" w:cs="Times New Roman"/>
            <w:i w:val="0"/>
            <w:color w:val="auto"/>
            <w:sz w:val="24"/>
            <w:szCs w:val="24"/>
          </w:rPr>
          <w:delText>Course-Level Planning(</w:delText>
        </w:r>
        <w:r w:rsidRPr="00C768DF" w:rsidDel="0007070A">
          <w:rPr>
            <w:rFonts w:ascii="Times New Roman" w:eastAsia="Times New Roman" w:hAnsi="Times New Roman" w:cs="Times New Roman"/>
            <w:color w:val="auto"/>
            <w:sz w:val="24"/>
            <w:szCs w:val="24"/>
          </w:rPr>
          <w:delText>via CSLO assessment</w:delText>
        </w:r>
        <w:r w:rsidRPr="00C768DF" w:rsidDel="0007070A">
          <w:rPr>
            <w:rFonts w:ascii="Times New Roman" w:eastAsia="Times New Roman" w:hAnsi="Times New Roman" w:cs="Times New Roman"/>
            <w:i w:val="0"/>
            <w:color w:val="auto"/>
            <w:sz w:val="24"/>
            <w:szCs w:val="24"/>
            <w:vertAlign w:val="superscript"/>
          </w:rPr>
          <w:delText>)</w:delText>
        </w:r>
      </w:del>
    </w:p>
    <w:p w14:paraId="62E35D7D" w14:textId="5DCDBD05" w:rsidR="00BE22C5" w:rsidRPr="00C768DF" w:rsidDel="0007070A" w:rsidRDefault="00BE22C5" w:rsidP="00B61715">
      <w:pPr>
        <w:pStyle w:val="Normal1"/>
        <w:rPr>
          <w:del w:id="7413" w:author="User" w:date="2017-11-06T15:11:00Z"/>
          <w:rFonts w:ascii="Times New Roman" w:eastAsia="Times New Roman" w:hAnsi="Times New Roman" w:cs="Times New Roman"/>
          <w:i w:val="0"/>
          <w:color w:val="auto"/>
          <w:sz w:val="24"/>
          <w:szCs w:val="24"/>
          <w:vertAlign w:val="superscript"/>
        </w:rPr>
      </w:pPr>
    </w:p>
    <w:p w14:paraId="4786600C" w14:textId="77410ECD" w:rsidR="00BE22C5" w:rsidRPr="00C768DF" w:rsidDel="0007070A" w:rsidRDefault="00BE22C5" w:rsidP="00B61715">
      <w:pPr>
        <w:pStyle w:val="Normal1"/>
        <w:rPr>
          <w:del w:id="7414" w:author="User" w:date="2017-11-06T15:11:00Z"/>
          <w:rFonts w:ascii="Times New Roman" w:eastAsia="Times New Roman" w:hAnsi="Times New Roman" w:cs="Times New Roman"/>
          <w:i w:val="0"/>
          <w:color w:val="auto"/>
          <w:sz w:val="24"/>
          <w:szCs w:val="24"/>
          <w:highlight w:val="white"/>
        </w:rPr>
      </w:pPr>
      <w:del w:id="7415" w:author="User" w:date="2017-11-06T15:11:00Z">
        <w:r w:rsidRPr="00C768DF" w:rsidDel="0007070A">
          <w:rPr>
            <w:rFonts w:ascii="Times New Roman" w:eastAsia="Times New Roman" w:hAnsi="Times New Roman" w:cs="Times New Roman"/>
            <w:i w:val="0"/>
            <w:color w:val="auto"/>
            <w:sz w:val="24"/>
            <w:szCs w:val="24"/>
            <w:highlight w:val="white"/>
          </w:rPr>
          <w:delText>(previously from section 1.A)</w:delText>
        </w:r>
      </w:del>
    </w:p>
    <w:p w14:paraId="091F8BD2" w14:textId="3DEF92EF" w:rsidR="00BE22C5" w:rsidRPr="00C768DF" w:rsidDel="0007070A" w:rsidRDefault="00BE22C5">
      <w:pPr>
        <w:pStyle w:val="Normal1"/>
        <w:rPr>
          <w:del w:id="7416" w:author="User" w:date="2017-11-06T15:11:00Z"/>
          <w:rFonts w:ascii="Times New Roman" w:eastAsia="Times New Roman" w:hAnsi="Times New Roman" w:cs="Times New Roman"/>
          <w:color w:val="auto"/>
          <w:sz w:val="24"/>
          <w:szCs w:val="24"/>
          <w:rPrChange w:id="7417" w:author="User" w:date="2017-10-10T09:40:00Z">
            <w:rPr>
              <w:del w:id="7418" w:author="User" w:date="2017-11-06T15:11:00Z"/>
              <w:rFonts w:ascii="Times New Roman" w:eastAsia="Times New Roman" w:hAnsi="Times New Roman" w:cs="Times New Roman"/>
              <w:color w:val="auto"/>
            </w:rPr>
          </w:rPrChange>
        </w:rPr>
      </w:pPr>
      <w:commentRangeStart w:id="7419"/>
      <w:del w:id="7420" w:author="User" w:date="2017-11-06T15:11:00Z">
        <w:r w:rsidRPr="00C768DF" w:rsidDel="0007070A">
          <w:rPr>
            <w:rFonts w:ascii="Times New Roman" w:eastAsia="Times New Roman" w:hAnsi="Times New Roman" w:cs="Times New Roman"/>
            <w:i w:val="0"/>
            <w:color w:val="auto"/>
            <w:sz w:val="24"/>
            <w:szCs w:val="24"/>
            <w:highlight w:val="white"/>
          </w:rPr>
          <w:delText xml:space="preserve">GCC has developed and published a five-year </w:delText>
        </w:r>
        <w:r w:rsidRPr="00C768DF" w:rsidDel="0007070A">
          <w:rPr>
            <w:rFonts w:ascii="Times New Roman" w:eastAsia="Times New Roman" w:hAnsi="Times New Roman" w:cs="Times New Roman"/>
            <w:b/>
            <w:i w:val="0"/>
            <w:color w:val="auto"/>
            <w:sz w:val="24"/>
            <w:szCs w:val="24"/>
            <w:highlight w:val="white"/>
          </w:rPr>
          <w:delText>Distance Education Strategic Plan</w:delText>
        </w:r>
        <w:r w:rsidRPr="00C768DF" w:rsidDel="0007070A">
          <w:rPr>
            <w:rFonts w:ascii="Times New Roman" w:eastAsia="Times New Roman" w:hAnsi="Times New Roman" w:cs="Times New Roman"/>
            <w:i w:val="0"/>
            <w:color w:val="auto"/>
            <w:sz w:val="24"/>
            <w:szCs w:val="24"/>
            <w:highlight w:val="white"/>
          </w:rPr>
          <w:delText xml:space="preserve"> (DESP) to guide the institution’s distance education efforts.</w:delText>
        </w:r>
        <w:r w:rsidRPr="00C768DF" w:rsidDel="0007070A">
          <w:rPr>
            <w:rFonts w:ascii="Times New Roman" w:eastAsia="Times New Roman" w:hAnsi="Times New Roman" w:cs="Times New Roman"/>
            <w:i w:val="0"/>
            <w:color w:val="auto"/>
            <w:sz w:val="24"/>
            <w:szCs w:val="24"/>
            <w:highlight w:val="white"/>
            <w:vertAlign w:val="superscript"/>
          </w:rPr>
          <w:footnoteReference w:id="192"/>
        </w:r>
        <w:r w:rsidRPr="00C768DF" w:rsidDel="0007070A">
          <w:rPr>
            <w:rFonts w:ascii="Times New Roman" w:eastAsia="Times New Roman" w:hAnsi="Times New Roman" w:cs="Times New Roman"/>
            <w:i w:val="0"/>
            <w:color w:val="auto"/>
            <w:sz w:val="24"/>
            <w:szCs w:val="24"/>
            <w:highlight w:val="white"/>
          </w:rPr>
          <w:delText xml:space="preserve">  This plan was created with input from all stakeholders, including but not limited to, Academic Affairs, Academic Technology, Student Support Services, Assessment and Reporting, Finance and Marketing departments.  As stated in the 2015-2020 DESP, “DE at Guam Community College will support the four (4) key institutional Goals”(see Section 1.A.2) and will “align with institutional direction”</w:delText>
        </w:r>
        <w:r w:rsidRPr="00C768DF" w:rsidDel="0007070A">
          <w:rPr>
            <w:rFonts w:ascii="Times New Roman" w:eastAsia="Times New Roman" w:hAnsi="Times New Roman" w:cs="Times New Roman"/>
            <w:i w:val="0"/>
            <w:color w:val="auto"/>
            <w:sz w:val="24"/>
            <w:szCs w:val="24"/>
            <w:highlight w:val="white"/>
            <w:vertAlign w:val="superscript"/>
          </w:rPr>
          <w:footnoteReference w:id="193"/>
        </w:r>
        <w:r w:rsidRPr="00C768DF" w:rsidDel="0007070A">
          <w:rPr>
            <w:rFonts w:ascii="Times New Roman" w:eastAsia="Times New Roman" w:hAnsi="Times New Roman" w:cs="Times New Roman"/>
            <w:i w:val="0"/>
            <w:color w:val="auto"/>
            <w:sz w:val="24"/>
            <w:szCs w:val="24"/>
            <w:highlight w:val="white"/>
          </w:rPr>
          <w:delText xml:space="preserve"> Within the pages of the DESP, the distance education goals are clearly written in alignment with the four (4) institutional goals found in the ISMP.</w:delText>
        </w:r>
        <w:commentRangeEnd w:id="7419"/>
        <w:r w:rsidRPr="00C768DF" w:rsidDel="0007070A">
          <w:rPr>
            <w:rFonts w:ascii="Times New Roman" w:hAnsi="Times New Roman" w:cs="Times New Roman"/>
            <w:i w:val="0"/>
            <w:sz w:val="24"/>
            <w:szCs w:val="24"/>
            <w:rPrChange w:id="7433" w:author="User" w:date="2017-10-10T09:40:00Z">
              <w:rPr>
                <w:i w:val="0"/>
              </w:rPr>
            </w:rPrChange>
          </w:rPr>
          <w:commentReference w:id="7419"/>
        </w:r>
      </w:del>
    </w:p>
    <w:p w14:paraId="1A43BA81" w14:textId="6616D671" w:rsidR="00BE22C5" w:rsidRPr="00C768DF" w:rsidDel="0007070A" w:rsidRDefault="00BE22C5">
      <w:pPr>
        <w:pStyle w:val="Normal1"/>
        <w:rPr>
          <w:del w:id="7434" w:author="User" w:date="2017-11-06T15:11:00Z"/>
          <w:rFonts w:ascii="Times New Roman" w:eastAsia="Times New Roman" w:hAnsi="Times New Roman" w:cs="Times New Roman"/>
          <w:b/>
          <w:i w:val="0"/>
          <w:color w:val="auto"/>
          <w:sz w:val="24"/>
          <w:szCs w:val="24"/>
          <w:highlight w:val="white"/>
          <w:u w:val="single"/>
        </w:rPr>
      </w:pPr>
      <w:del w:id="7435" w:author="User" w:date="2017-11-06T15:11:00Z">
        <w:r w:rsidRPr="00C768DF" w:rsidDel="0007070A">
          <w:rPr>
            <w:rFonts w:ascii="Times New Roman" w:eastAsia="Times New Roman" w:hAnsi="Times New Roman" w:cs="Times New Roman"/>
            <w:b/>
            <w:i w:val="0"/>
            <w:color w:val="auto"/>
            <w:sz w:val="24"/>
            <w:szCs w:val="24"/>
            <w:highlight w:val="white"/>
            <w:u w:val="single"/>
          </w:rPr>
          <w:delText xml:space="preserve"> </w:delText>
        </w:r>
      </w:del>
    </w:p>
    <w:p w14:paraId="335697B8" w14:textId="152D99D9" w:rsidR="00BE22C5" w:rsidRPr="001C365F" w:rsidDel="0007070A" w:rsidRDefault="00BE22C5">
      <w:pPr>
        <w:pStyle w:val="Normal1"/>
        <w:rPr>
          <w:del w:id="7436" w:author="User" w:date="2017-11-06T15:11:00Z"/>
          <w:rFonts w:ascii="Times New Roman" w:eastAsia="Times New Roman" w:hAnsi="Times New Roman" w:cs="Times New Roman"/>
          <w:b/>
          <w:i w:val="0"/>
          <w:color w:val="auto"/>
          <w:sz w:val="24"/>
          <w:szCs w:val="24"/>
          <w:highlight w:val="white"/>
          <w:rPrChange w:id="7437" w:author="User" w:date="2017-10-10T09:56:00Z">
            <w:rPr>
              <w:del w:id="7438" w:author="User" w:date="2017-11-06T15:11:00Z"/>
              <w:rFonts w:ascii="Times New Roman" w:eastAsia="Times New Roman" w:hAnsi="Times New Roman" w:cs="Times New Roman"/>
              <w:b/>
              <w:i w:val="0"/>
              <w:color w:val="auto"/>
              <w:sz w:val="24"/>
              <w:szCs w:val="24"/>
              <w:highlight w:val="white"/>
              <w:u w:val="single"/>
            </w:rPr>
          </w:rPrChange>
        </w:rPr>
      </w:pPr>
      <w:del w:id="7439" w:author="User" w:date="2017-11-06T15:11:00Z">
        <w:r w:rsidRPr="001C365F" w:rsidDel="0007070A">
          <w:rPr>
            <w:rFonts w:ascii="Times New Roman" w:eastAsia="Times New Roman" w:hAnsi="Times New Roman"/>
            <w:b/>
            <w:highlight w:val="white"/>
            <w:rPrChange w:id="7440" w:author="User" w:date="2017-10-10T09:56:00Z">
              <w:rPr>
                <w:rFonts w:ascii="Times New Roman" w:eastAsia="Times New Roman" w:hAnsi="Times New Roman"/>
                <w:b/>
                <w:highlight w:val="white"/>
                <w:u w:val="single"/>
              </w:rPr>
            </w:rPrChange>
          </w:rPr>
          <w:delText>(previously from section 1.A.4)</w:delText>
        </w:r>
      </w:del>
    </w:p>
    <w:p w14:paraId="1C0731CE" w14:textId="2AE4B4D1" w:rsidR="00BE22C5" w:rsidRPr="00C768DF" w:rsidDel="00C768DF" w:rsidRDefault="00BE22C5">
      <w:pPr>
        <w:pStyle w:val="Normal1"/>
        <w:rPr>
          <w:del w:id="7441" w:author="User" w:date="2017-10-10T09:38:00Z"/>
          <w:rFonts w:ascii="Times New Roman" w:hAnsi="Times New Roman"/>
          <w:rPrChange w:id="7442" w:author="User" w:date="2017-10-10T09:40:00Z">
            <w:rPr>
              <w:del w:id="7443" w:author="User" w:date="2017-10-10T09:38:00Z"/>
            </w:rPr>
          </w:rPrChange>
        </w:rPr>
        <w:pPrChange w:id="7444" w:author="User" w:date="2017-11-06T15:11:00Z">
          <w:pPr>
            <w:tabs>
              <w:tab w:val="left" w:pos="1312"/>
            </w:tabs>
          </w:pPr>
        </w:pPrChange>
      </w:pPr>
      <w:del w:id="7445" w:author="User" w:date="2017-11-06T15:11:00Z">
        <w:r w:rsidRPr="00C768DF" w:rsidDel="0007070A">
          <w:rPr>
            <w:rFonts w:ascii="Times New Roman" w:eastAsia="Times New Roman" w:hAnsi="Times New Roman"/>
          </w:rPr>
          <w:delText>In the area of distance education, for example, the college recognizes that “DE can be a convenient, flexible, and effective means of providing education.  Nearly half of all the college students in the country are of the age group once thought of as nontraditional.  They are working adults or adults seeking first educational credentials or retraining.  Many working adults with multiple demands on their time find DE to meet their needs better than campus-based education…”</w:delText>
        </w:r>
        <w:r w:rsidRPr="00C768DF" w:rsidDel="0007070A">
          <w:rPr>
            <w:rFonts w:ascii="Times New Roman" w:eastAsia="Times New Roman" w:hAnsi="Times New Roman"/>
            <w:vertAlign w:val="superscript"/>
          </w:rPr>
          <w:footnoteReference w:id="194"/>
        </w:r>
        <w:r w:rsidRPr="00C768DF" w:rsidDel="0007070A">
          <w:rPr>
            <w:rFonts w:ascii="Times New Roman" w:eastAsia="Times New Roman" w:hAnsi="Times New Roman"/>
          </w:rPr>
          <w:delText xml:space="preserve"> This </w:delText>
        </w:r>
      </w:del>
      <w:del w:id="15853" w:author="User" w:date="2017-10-10T09:38:00Z">
        <w:r w:rsidRPr="00C768DF" w:rsidDel="00C768DF">
          <w:rPr>
            <w:rFonts w:ascii="Times New Roman" w:eastAsia="Times New Roman" w:hAnsi="Times New Roman"/>
          </w:rPr>
          <w:delText xml:space="preserve">part of  Policy 340 clearly shows the College’s </w:delText>
        </w:r>
      </w:del>
    </w:p>
    <w:p w14:paraId="5B0E7C02" w14:textId="77777777" w:rsidR="00BE22C5" w:rsidRPr="00C768DF" w:rsidDel="00C768DF" w:rsidRDefault="00BE22C5">
      <w:pPr>
        <w:pStyle w:val="Normal1"/>
        <w:rPr>
          <w:del w:id="15854" w:author="User" w:date="2017-10-10T09:38:00Z"/>
          <w:rFonts w:ascii="Times New Roman" w:hAnsi="Times New Roman"/>
          <w:rPrChange w:id="15855" w:author="User" w:date="2017-10-10T09:40:00Z">
            <w:rPr>
              <w:del w:id="15856" w:author="User" w:date="2017-10-10T09:38:00Z"/>
            </w:rPr>
          </w:rPrChange>
        </w:rPr>
        <w:pPrChange w:id="15857" w:author="User" w:date="2017-11-06T15:11:00Z">
          <w:pPr/>
        </w:pPrChange>
      </w:pPr>
    </w:p>
    <w:p w14:paraId="55B84034" w14:textId="77777777" w:rsidR="00BE22C5" w:rsidRPr="00C768DF" w:rsidDel="00C768DF" w:rsidRDefault="00BE22C5">
      <w:pPr>
        <w:pStyle w:val="Normal1"/>
        <w:rPr>
          <w:del w:id="15858" w:author="User" w:date="2017-10-10T09:38:00Z"/>
          <w:rFonts w:ascii="Times New Roman" w:hAnsi="Times New Roman"/>
          <w:rPrChange w:id="15859" w:author="User" w:date="2017-10-10T09:40:00Z">
            <w:rPr>
              <w:del w:id="15860" w:author="User" w:date="2017-10-10T09:38:00Z"/>
            </w:rPr>
          </w:rPrChange>
        </w:rPr>
        <w:pPrChange w:id="15861" w:author="User" w:date="2017-11-06T15:11:00Z">
          <w:pPr/>
        </w:pPrChange>
      </w:pPr>
    </w:p>
    <w:p w14:paraId="1883DED0" w14:textId="77777777" w:rsidR="00BE22C5" w:rsidRPr="00C768DF" w:rsidDel="00C768DF" w:rsidRDefault="00BE22C5">
      <w:pPr>
        <w:pStyle w:val="Normal1"/>
        <w:rPr>
          <w:del w:id="15862" w:author="User" w:date="2017-10-10T09:38:00Z"/>
          <w:rFonts w:ascii="Times New Roman" w:hAnsi="Times New Roman"/>
          <w:rPrChange w:id="15863" w:author="User" w:date="2017-10-10T09:40:00Z">
            <w:rPr>
              <w:del w:id="15864" w:author="User" w:date="2017-10-10T09:38:00Z"/>
            </w:rPr>
          </w:rPrChange>
        </w:rPr>
        <w:pPrChange w:id="15865" w:author="User" w:date="2017-11-06T15:11:00Z">
          <w:pPr/>
        </w:pPrChange>
      </w:pPr>
    </w:p>
    <w:p w14:paraId="160795D3" w14:textId="77777777" w:rsidR="00BE22C5" w:rsidRPr="00C768DF" w:rsidDel="00C768DF" w:rsidRDefault="00BE22C5">
      <w:pPr>
        <w:pStyle w:val="Normal1"/>
        <w:rPr>
          <w:del w:id="15866" w:author="User" w:date="2017-10-10T09:38:00Z"/>
          <w:rFonts w:ascii="Times New Roman" w:hAnsi="Times New Roman"/>
          <w:rPrChange w:id="15867" w:author="User" w:date="2017-10-10T09:40:00Z">
            <w:rPr>
              <w:del w:id="15868" w:author="User" w:date="2017-10-10T09:38:00Z"/>
            </w:rPr>
          </w:rPrChange>
        </w:rPr>
        <w:pPrChange w:id="15869" w:author="User" w:date="2017-11-06T15:11:00Z">
          <w:pPr/>
        </w:pPrChange>
      </w:pPr>
    </w:p>
    <w:p w14:paraId="3C0B8556" w14:textId="77777777" w:rsidR="00BE22C5" w:rsidRPr="00C768DF" w:rsidDel="00C768DF" w:rsidRDefault="00BE22C5">
      <w:pPr>
        <w:pStyle w:val="Normal1"/>
        <w:rPr>
          <w:del w:id="15870" w:author="User" w:date="2017-10-10T09:38:00Z"/>
          <w:rFonts w:ascii="Times New Roman" w:hAnsi="Times New Roman"/>
          <w:rPrChange w:id="15871" w:author="User" w:date="2017-10-10T09:40:00Z">
            <w:rPr>
              <w:del w:id="15872" w:author="User" w:date="2017-10-10T09:38:00Z"/>
            </w:rPr>
          </w:rPrChange>
        </w:rPr>
        <w:pPrChange w:id="15873" w:author="User" w:date="2017-11-06T15:11:00Z">
          <w:pPr/>
        </w:pPrChange>
      </w:pPr>
    </w:p>
    <w:p w14:paraId="21070B3C" w14:textId="77777777" w:rsidR="00BE22C5" w:rsidRPr="00C768DF" w:rsidDel="00C768DF" w:rsidRDefault="00BE22C5">
      <w:pPr>
        <w:pStyle w:val="Normal1"/>
        <w:rPr>
          <w:del w:id="15874" w:author="User" w:date="2017-10-10T09:38:00Z"/>
          <w:rFonts w:ascii="Times New Roman" w:hAnsi="Times New Roman"/>
          <w:rPrChange w:id="15875" w:author="User" w:date="2017-10-10T09:40:00Z">
            <w:rPr>
              <w:del w:id="15876" w:author="User" w:date="2017-10-10T09:38:00Z"/>
            </w:rPr>
          </w:rPrChange>
        </w:rPr>
        <w:pPrChange w:id="15877" w:author="User" w:date="2017-11-06T15:11:00Z">
          <w:pPr/>
        </w:pPrChange>
      </w:pPr>
    </w:p>
    <w:p w14:paraId="2646D238" w14:textId="77777777" w:rsidR="00BE22C5" w:rsidRPr="00C768DF" w:rsidDel="00C768DF" w:rsidRDefault="00BE22C5">
      <w:pPr>
        <w:pStyle w:val="Normal1"/>
        <w:rPr>
          <w:del w:id="15878" w:author="User" w:date="2017-10-10T09:38:00Z"/>
          <w:rFonts w:ascii="Times New Roman" w:hAnsi="Times New Roman"/>
          <w:rPrChange w:id="15879" w:author="User" w:date="2017-10-10T09:40:00Z">
            <w:rPr>
              <w:del w:id="15880" w:author="User" w:date="2017-10-10T09:38:00Z"/>
            </w:rPr>
          </w:rPrChange>
        </w:rPr>
        <w:pPrChange w:id="15881" w:author="User" w:date="2017-11-06T15:11:00Z">
          <w:pPr/>
        </w:pPrChange>
      </w:pPr>
      <w:del w:id="15882" w:author="User" w:date="2017-10-10T09:38:00Z">
        <w:r w:rsidRPr="00C768DF" w:rsidDel="00C768DF">
          <w:rPr>
            <w:rFonts w:ascii="Times New Roman" w:hAnsi="Times New Roman"/>
            <w:rPrChange w:id="15883" w:author="User" w:date="2017-10-10T09:40:00Z">
              <w:rPr/>
            </w:rPrChange>
          </w:rPr>
          <w:br w:type="page"/>
        </w:r>
      </w:del>
    </w:p>
    <w:p w14:paraId="05FB6485" w14:textId="77777777" w:rsidR="00BE22C5" w:rsidRPr="00C768DF" w:rsidDel="00C768DF" w:rsidRDefault="00BE22C5">
      <w:pPr>
        <w:pStyle w:val="Normal1"/>
        <w:rPr>
          <w:del w:id="15884" w:author="User" w:date="2017-10-10T09:38:00Z"/>
          <w:rFonts w:ascii="Times New Roman" w:eastAsia="Times New Roman" w:hAnsi="Times New Roman"/>
          <w:b/>
          <w:sz w:val="24"/>
          <w:szCs w:val="24"/>
          <w:rPrChange w:id="15885" w:author="User" w:date="2017-10-10T09:40:00Z">
            <w:rPr>
              <w:del w:id="15886" w:author="User" w:date="2017-10-10T09:38:00Z"/>
              <w:rFonts w:ascii="Times New Roman" w:eastAsia="Times New Roman" w:hAnsi="Times New Roman"/>
              <w:b/>
              <w:sz w:val="28"/>
              <w:szCs w:val="28"/>
            </w:rPr>
          </w:rPrChange>
        </w:rPr>
        <w:pPrChange w:id="15887" w:author="User" w:date="2017-11-06T15:11:00Z">
          <w:pPr/>
        </w:pPrChange>
      </w:pPr>
      <w:del w:id="15888" w:author="User" w:date="2017-10-10T09:38:00Z">
        <w:r w:rsidRPr="00C768DF" w:rsidDel="00C768DF">
          <w:rPr>
            <w:rFonts w:ascii="Times New Roman" w:eastAsia="Times New Roman" w:hAnsi="Times New Roman"/>
            <w:b/>
            <w:sz w:val="24"/>
            <w:szCs w:val="24"/>
            <w:rPrChange w:id="15889" w:author="User" w:date="2017-10-10T09:40:00Z">
              <w:rPr>
                <w:rFonts w:ascii="Times New Roman" w:eastAsia="Times New Roman" w:hAnsi="Times New Roman"/>
                <w:b/>
                <w:sz w:val="28"/>
                <w:szCs w:val="28"/>
              </w:rPr>
            </w:rPrChange>
          </w:rPr>
          <w:br w:type="page"/>
        </w:r>
      </w:del>
    </w:p>
    <w:p w14:paraId="184C024F" w14:textId="77777777" w:rsidR="00D356C1" w:rsidRPr="00C768DF" w:rsidDel="00C768DF" w:rsidRDefault="008B6EC7">
      <w:pPr>
        <w:pStyle w:val="Normal1"/>
        <w:rPr>
          <w:del w:id="15890" w:author="User" w:date="2017-10-10T09:38:00Z"/>
          <w:rFonts w:ascii="Times New Roman" w:hAnsi="Times New Roman"/>
          <w:b/>
          <w:sz w:val="24"/>
          <w:szCs w:val="24"/>
          <w:rPrChange w:id="15891" w:author="User" w:date="2017-10-10T09:40:00Z">
            <w:rPr>
              <w:del w:id="15892" w:author="User" w:date="2017-10-10T09:38:00Z"/>
              <w:rFonts w:ascii="Times New Roman" w:hAnsi="Times New Roman"/>
              <w:b/>
              <w:sz w:val="28"/>
              <w:szCs w:val="28"/>
            </w:rPr>
          </w:rPrChange>
        </w:rPr>
        <w:pPrChange w:id="15893" w:author="User" w:date="2017-11-06T15:11:00Z">
          <w:pPr>
            <w:tabs>
              <w:tab w:val="left" w:pos="7596"/>
            </w:tabs>
          </w:pPr>
        </w:pPrChange>
      </w:pPr>
      <w:del w:id="15894" w:author="User" w:date="2017-10-10T09:38:00Z">
        <w:r w:rsidRPr="00C768DF" w:rsidDel="00C768DF">
          <w:rPr>
            <w:rFonts w:ascii="Times New Roman" w:eastAsia="Times New Roman" w:hAnsi="Times New Roman"/>
            <w:b/>
            <w:sz w:val="24"/>
            <w:szCs w:val="24"/>
            <w:rPrChange w:id="15895" w:author="User" w:date="2017-10-10T09:40:00Z">
              <w:rPr>
                <w:rFonts w:ascii="Times New Roman" w:eastAsia="Times New Roman" w:hAnsi="Times New Roman"/>
                <w:b/>
                <w:sz w:val="28"/>
                <w:szCs w:val="28"/>
              </w:rPr>
            </w:rPrChange>
          </w:rPr>
          <w:delText>QUALITY FOCUS ESSAY (QFE)</w:delText>
        </w:r>
        <w:r w:rsidR="00D356C1" w:rsidRPr="00C768DF" w:rsidDel="00C768DF">
          <w:rPr>
            <w:rFonts w:ascii="Times New Roman" w:eastAsia="Times New Roman" w:hAnsi="Times New Roman"/>
          </w:rPr>
          <w:tab/>
        </w:r>
        <w:r w:rsidR="00D356C1" w:rsidRPr="00C768DF" w:rsidDel="00C768DF">
          <w:rPr>
            <w:rFonts w:ascii="Times New Roman" w:hAnsi="Times New Roman"/>
            <w:b/>
            <w:sz w:val="24"/>
            <w:szCs w:val="24"/>
            <w:rPrChange w:id="15896" w:author="User" w:date="2017-10-10T09:40:00Z">
              <w:rPr>
                <w:rFonts w:ascii="Times New Roman" w:hAnsi="Times New Roman"/>
                <w:b/>
                <w:sz w:val="28"/>
                <w:szCs w:val="28"/>
              </w:rPr>
            </w:rPrChange>
          </w:rPr>
          <w:delText>2-3 pages</w:delText>
        </w:r>
      </w:del>
    </w:p>
    <w:p w14:paraId="370148D2" w14:textId="77777777" w:rsidR="00D356C1" w:rsidRPr="00C768DF" w:rsidDel="00C768DF" w:rsidRDefault="00D356C1">
      <w:pPr>
        <w:pStyle w:val="Normal1"/>
        <w:rPr>
          <w:del w:id="15897" w:author="User" w:date="2017-10-10T09:38:00Z"/>
          <w:rFonts w:ascii="Times New Roman" w:hAnsi="Times New Roman"/>
          <w:sz w:val="24"/>
          <w:rPrChange w:id="15898" w:author="User" w:date="2017-10-10T09:40:00Z">
            <w:rPr>
              <w:del w:id="15899" w:author="User" w:date="2017-10-10T09:38:00Z"/>
              <w:rFonts w:ascii="Times New Roman" w:hAnsi="Times New Roman"/>
              <w:sz w:val="28"/>
            </w:rPr>
          </w:rPrChange>
        </w:rPr>
        <w:pPrChange w:id="15900" w:author="User" w:date="2017-11-06T15:11:00Z">
          <w:pPr>
            <w:tabs>
              <w:tab w:val="left" w:pos="7596"/>
            </w:tabs>
          </w:pPr>
        </w:pPrChange>
      </w:pPr>
    </w:p>
    <w:p w14:paraId="47537C00" w14:textId="77777777" w:rsidR="008B6EC7" w:rsidRPr="00C768DF" w:rsidDel="00C768DF" w:rsidRDefault="008B6EC7">
      <w:pPr>
        <w:pStyle w:val="Normal1"/>
        <w:rPr>
          <w:del w:id="15901" w:author="User" w:date="2017-10-10T09:38:00Z"/>
          <w:rFonts w:ascii="Times New Roman" w:eastAsia="Times New Roman" w:hAnsi="Times New Roman"/>
        </w:rPr>
        <w:pPrChange w:id="15902" w:author="User" w:date="2017-11-06T15:11:00Z">
          <w:pPr/>
        </w:pPrChange>
      </w:pPr>
    </w:p>
    <w:p w14:paraId="68C8F26D" w14:textId="77777777" w:rsidR="008B6EC7" w:rsidRPr="00C768DF" w:rsidDel="00C768DF" w:rsidRDefault="008B6EC7">
      <w:pPr>
        <w:pStyle w:val="Normal1"/>
        <w:rPr>
          <w:del w:id="15903" w:author="User" w:date="2017-10-10T09:38:00Z"/>
          <w:rFonts w:ascii="Times New Roman" w:eastAsia="Times New Roman" w:hAnsi="Times New Roman"/>
        </w:rPr>
        <w:pPrChange w:id="15904" w:author="User" w:date="2017-11-06T15:11:00Z">
          <w:pPr/>
        </w:pPrChange>
      </w:pPr>
    </w:p>
    <w:p w14:paraId="0009250E" w14:textId="77777777" w:rsidR="008B6EC7" w:rsidRPr="00C768DF" w:rsidDel="00C768DF" w:rsidRDefault="008B6EC7">
      <w:pPr>
        <w:pStyle w:val="Normal1"/>
        <w:rPr>
          <w:del w:id="15905" w:author="User" w:date="2017-10-10T09:38:00Z"/>
          <w:rFonts w:ascii="Times New Roman" w:eastAsia="Times New Roman" w:hAnsi="Times New Roman"/>
        </w:rPr>
        <w:pPrChange w:id="15906" w:author="User" w:date="2017-11-06T15:11:00Z">
          <w:pPr/>
        </w:pPrChange>
      </w:pPr>
    </w:p>
    <w:p w14:paraId="79DF3B50" w14:textId="77777777" w:rsidR="008B6EC7" w:rsidRPr="00C768DF" w:rsidDel="00C768DF" w:rsidRDefault="008B6EC7">
      <w:pPr>
        <w:pStyle w:val="Normal1"/>
        <w:rPr>
          <w:del w:id="15907" w:author="User" w:date="2017-10-10T09:38:00Z"/>
          <w:rFonts w:ascii="Times New Roman" w:eastAsia="Times New Roman" w:hAnsi="Times New Roman"/>
        </w:rPr>
        <w:pPrChange w:id="15908" w:author="User" w:date="2017-11-06T15:11:00Z">
          <w:pPr/>
        </w:pPrChange>
      </w:pPr>
    </w:p>
    <w:p w14:paraId="03F352DF" w14:textId="77777777" w:rsidR="008B6EC7" w:rsidRPr="00C768DF" w:rsidDel="00C768DF" w:rsidRDefault="008B6EC7">
      <w:pPr>
        <w:pStyle w:val="Normal1"/>
        <w:rPr>
          <w:del w:id="15909" w:author="User" w:date="2017-10-10T09:38:00Z"/>
          <w:rFonts w:ascii="Times New Roman" w:eastAsia="Times New Roman" w:hAnsi="Times New Roman"/>
        </w:rPr>
        <w:pPrChange w:id="15910" w:author="User" w:date="2017-11-06T15:11:00Z">
          <w:pPr/>
        </w:pPrChange>
      </w:pPr>
    </w:p>
    <w:p w14:paraId="28BED801" w14:textId="77777777" w:rsidR="008B6EC7" w:rsidRPr="00C768DF" w:rsidDel="00C768DF" w:rsidRDefault="008B6EC7">
      <w:pPr>
        <w:pStyle w:val="Normal1"/>
        <w:rPr>
          <w:del w:id="15911" w:author="User" w:date="2017-10-10T09:38:00Z"/>
          <w:rFonts w:ascii="Times New Roman" w:eastAsia="Times New Roman" w:hAnsi="Times New Roman"/>
        </w:rPr>
        <w:pPrChange w:id="15912" w:author="User" w:date="2017-11-06T15:11:00Z">
          <w:pPr/>
        </w:pPrChange>
      </w:pPr>
    </w:p>
    <w:p w14:paraId="3C717189" w14:textId="77777777" w:rsidR="008B6EC7" w:rsidRPr="00C768DF" w:rsidDel="00C768DF" w:rsidRDefault="008B6EC7">
      <w:pPr>
        <w:pStyle w:val="Normal1"/>
        <w:rPr>
          <w:del w:id="15913" w:author="User" w:date="2017-10-10T09:38:00Z"/>
          <w:rFonts w:ascii="Times New Roman" w:eastAsia="Times New Roman" w:hAnsi="Times New Roman"/>
        </w:rPr>
        <w:pPrChange w:id="15914" w:author="User" w:date="2017-11-06T15:11:00Z">
          <w:pPr/>
        </w:pPrChange>
      </w:pPr>
    </w:p>
    <w:p w14:paraId="671D6012" w14:textId="77777777" w:rsidR="008B6EC7" w:rsidRPr="00C768DF" w:rsidDel="00C768DF" w:rsidRDefault="008B6EC7">
      <w:pPr>
        <w:pStyle w:val="Normal1"/>
        <w:rPr>
          <w:del w:id="15915" w:author="User" w:date="2017-10-10T09:38:00Z"/>
          <w:rFonts w:ascii="Times New Roman" w:eastAsia="Times New Roman" w:hAnsi="Times New Roman"/>
        </w:rPr>
        <w:pPrChange w:id="15916" w:author="User" w:date="2017-11-06T15:11:00Z">
          <w:pPr/>
        </w:pPrChange>
      </w:pPr>
    </w:p>
    <w:p w14:paraId="6CFB816E" w14:textId="77777777" w:rsidR="008B6EC7" w:rsidRPr="00C768DF" w:rsidDel="00C768DF" w:rsidRDefault="008B6EC7">
      <w:pPr>
        <w:pStyle w:val="Normal1"/>
        <w:rPr>
          <w:del w:id="15917" w:author="User" w:date="2017-10-10T09:38:00Z"/>
          <w:rFonts w:ascii="Times New Roman" w:eastAsia="Times New Roman" w:hAnsi="Times New Roman"/>
        </w:rPr>
        <w:pPrChange w:id="15918" w:author="User" w:date="2017-11-06T15:11:00Z">
          <w:pPr/>
        </w:pPrChange>
      </w:pPr>
    </w:p>
    <w:p w14:paraId="07A15293" w14:textId="77777777" w:rsidR="008B6EC7" w:rsidRPr="00C768DF" w:rsidDel="00C768DF" w:rsidRDefault="008B6EC7">
      <w:pPr>
        <w:pStyle w:val="Normal1"/>
        <w:rPr>
          <w:del w:id="15919" w:author="User" w:date="2017-10-10T09:38:00Z"/>
          <w:rFonts w:ascii="Times New Roman" w:eastAsia="Times New Roman" w:hAnsi="Times New Roman"/>
        </w:rPr>
        <w:pPrChange w:id="15920" w:author="User" w:date="2017-11-06T15:11:00Z">
          <w:pPr/>
        </w:pPrChange>
      </w:pPr>
    </w:p>
    <w:p w14:paraId="52E97D62" w14:textId="77777777" w:rsidR="008B6EC7" w:rsidRPr="00C768DF" w:rsidDel="00C768DF" w:rsidRDefault="008B6EC7">
      <w:pPr>
        <w:pStyle w:val="Normal1"/>
        <w:rPr>
          <w:del w:id="15921" w:author="User" w:date="2017-10-10T09:38:00Z"/>
          <w:rFonts w:ascii="Times New Roman" w:eastAsia="Times New Roman" w:hAnsi="Times New Roman"/>
        </w:rPr>
        <w:pPrChange w:id="15922" w:author="User" w:date="2017-11-06T15:11:00Z">
          <w:pPr/>
        </w:pPrChange>
      </w:pPr>
    </w:p>
    <w:p w14:paraId="627C0A57" w14:textId="77777777" w:rsidR="008B6EC7" w:rsidRPr="00C768DF" w:rsidDel="00C768DF" w:rsidRDefault="008B6EC7">
      <w:pPr>
        <w:pStyle w:val="Normal1"/>
        <w:rPr>
          <w:del w:id="15923" w:author="User" w:date="2017-10-10T09:38:00Z"/>
          <w:rFonts w:ascii="Times New Roman" w:eastAsia="Times New Roman" w:hAnsi="Times New Roman"/>
        </w:rPr>
        <w:pPrChange w:id="15924" w:author="User" w:date="2017-11-06T15:11:00Z">
          <w:pPr/>
        </w:pPrChange>
      </w:pPr>
    </w:p>
    <w:p w14:paraId="4BA5A178" w14:textId="77777777" w:rsidR="008B6EC7" w:rsidRPr="00C768DF" w:rsidDel="00C768DF" w:rsidRDefault="008B6EC7">
      <w:pPr>
        <w:pStyle w:val="Normal1"/>
        <w:rPr>
          <w:del w:id="15925" w:author="User" w:date="2017-10-10T09:38:00Z"/>
          <w:rFonts w:ascii="Times New Roman" w:eastAsia="Times New Roman" w:hAnsi="Times New Roman"/>
        </w:rPr>
        <w:pPrChange w:id="15926" w:author="User" w:date="2017-11-06T15:11:00Z">
          <w:pPr/>
        </w:pPrChange>
      </w:pPr>
    </w:p>
    <w:p w14:paraId="2C3047B8" w14:textId="77777777" w:rsidR="008B6EC7" w:rsidRPr="00C768DF" w:rsidDel="00C768DF" w:rsidRDefault="008B6EC7">
      <w:pPr>
        <w:pStyle w:val="Normal1"/>
        <w:rPr>
          <w:del w:id="15927" w:author="User" w:date="2017-10-10T09:38:00Z"/>
          <w:rFonts w:ascii="Times New Roman" w:eastAsia="Times New Roman" w:hAnsi="Times New Roman"/>
        </w:rPr>
        <w:pPrChange w:id="15928" w:author="User" w:date="2017-11-06T15:11:00Z">
          <w:pPr/>
        </w:pPrChange>
      </w:pPr>
    </w:p>
    <w:p w14:paraId="533C307D" w14:textId="77777777" w:rsidR="008B6EC7" w:rsidRPr="00C768DF" w:rsidDel="00C768DF" w:rsidRDefault="008B6EC7">
      <w:pPr>
        <w:pStyle w:val="Normal1"/>
        <w:rPr>
          <w:del w:id="15929" w:author="User" w:date="2017-10-10T09:37:00Z"/>
          <w:rFonts w:ascii="Times New Roman" w:eastAsia="Times New Roman" w:hAnsi="Times New Roman"/>
        </w:rPr>
        <w:pPrChange w:id="15930" w:author="User" w:date="2017-11-06T15:11:00Z">
          <w:pPr/>
        </w:pPrChange>
      </w:pPr>
    </w:p>
    <w:p w14:paraId="471D12A9" w14:textId="77777777" w:rsidR="008B6EC7" w:rsidRPr="00C768DF" w:rsidDel="00C768DF" w:rsidRDefault="008B6EC7">
      <w:pPr>
        <w:pStyle w:val="Normal1"/>
        <w:rPr>
          <w:del w:id="15931" w:author="User" w:date="2017-10-10T09:37:00Z"/>
          <w:rFonts w:ascii="Times New Roman" w:eastAsia="Times New Roman" w:hAnsi="Times New Roman"/>
        </w:rPr>
        <w:pPrChange w:id="15932" w:author="User" w:date="2017-11-06T15:11:00Z">
          <w:pPr/>
        </w:pPrChange>
      </w:pPr>
    </w:p>
    <w:p w14:paraId="4161C2C6" w14:textId="77777777" w:rsidR="008B6EC7" w:rsidRPr="00C768DF" w:rsidDel="00C768DF" w:rsidRDefault="008B6EC7">
      <w:pPr>
        <w:pStyle w:val="Normal1"/>
        <w:rPr>
          <w:del w:id="15933" w:author="User" w:date="2017-10-10T09:37:00Z"/>
          <w:rFonts w:ascii="Times New Roman" w:eastAsia="Times New Roman" w:hAnsi="Times New Roman"/>
        </w:rPr>
        <w:pPrChange w:id="15934" w:author="User" w:date="2017-11-06T15:11:00Z">
          <w:pPr/>
        </w:pPrChange>
      </w:pPr>
    </w:p>
    <w:p w14:paraId="5E79F68D" w14:textId="27D4ADD9" w:rsidR="008B6EC7" w:rsidRPr="00C768DF" w:rsidDel="00C768DF" w:rsidRDefault="008B6EC7">
      <w:pPr>
        <w:pStyle w:val="Normal1"/>
        <w:rPr>
          <w:del w:id="15935" w:author="User" w:date="2017-10-10T09:37:00Z"/>
          <w:rFonts w:ascii="Times New Roman" w:eastAsia="Times New Roman" w:hAnsi="Times New Roman"/>
        </w:rPr>
        <w:pPrChange w:id="15936" w:author="User" w:date="2017-11-06T15:11:00Z">
          <w:pPr/>
        </w:pPrChange>
      </w:pPr>
    </w:p>
    <w:p w14:paraId="07F46A26" w14:textId="251E1727" w:rsidR="008B6EC7" w:rsidRPr="00C768DF" w:rsidDel="00C768DF" w:rsidRDefault="008B6EC7">
      <w:pPr>
        <w:pStyle w:val="Normal1"/>
        <w:rPr>
          <w:del w:id="15937" w:author="User" w:date="2017-10-10T09:37:00Z"/>
          <w:rFonts w:ascii="Times New Roman" w:eastAsia="Times New Roman" w:hAnsi="Times New Roman"/>
        </w:rPr>
        <w:pPrChange w:id="15938" w:author="User" w:date="2017-11-06T15:11:00Z">
          <w:pPr/>
        </w:pPrChange>
      </w:pPr>
    </w:p>
    <w:p w14:paraId="4698EEFF" w14:textId="0E6B0B49" w:rsidR="008B6EC7" w:rsidRPr="00C768DF" w:rsidDel="00C768DF" w:rsidRDefault="008B6EC7">
      <w:pPr>
        <w:pStyle w:val="Normal1"/>
        <w:rPr>
          <w:del w:id="15939" w:author="User" w:date="2017-10-10T09:37:00Z"/>
          <w:rFonts w:ascii="Times New Roman" w:eastAsia="Times New Roman" w:hAnsi="Times New Roman"/>
        </w:rPr>
        <w:pPrChange w:id="15940" w:author="User" w:date="2017-11-06T15:11:00Z">
          <w:pPr/>
        </w:pPrChange>
      </w:pPr>
    </w:p>
    <w:p w14:paraId="74159981" w14:textId="3B9CBA60" w:rsidR="008B6EC7" w:rsidRPr="00C768DF" w:rsidDel="00C768DF" w:rsidRDefault="008B6EC7">
      <w:pPr>
        <w:pStyle w:val="Normal1"/>
        <w:rPr>
          <w:del w:id="15941" w:author="User" w:date="2017-10-10T09:37:00Z"/>
          <w:rFonts w:ascii="Times New Roman" w:eastAsia="Times New Roman" w:hAnsi="Times New Roman"/>
        </w:rPr>
        <w:pPrChange w:id="15942" w:author="User" w:date="2017-11-06T15:11:00Z">
          <w:pPr/>
        </w:pPrChange>
      </w:pPr>
    </w:p>
    <w:p w14:paraId="7BAEE724" w14:textId="06A6B9F6" w:rsidR="008B6EC7" w:rsidRPr="00C768DF" w:rsidDel="00C768DF" w:rsidRDefault="008B6EC7">
      <w:pPr>
        <w:pStyle w:val="Normal1"/>
        <w:rPr>
          <w:del w:id="15943" w:author="User" w:date="2017-10-10T09:37:00Z"/>
          <w:rFonts w:ascii="Times New Roman" w:eastAsia="Times New Roman" w:hAnsi="Times New Roman"/>
        </w:rPr>
        <w:pPrChange w:id="15944" w:author="User" w:date="2017-11-06T15:11:00Z">
          <w:pPr/>
        </w:pPrChange>
      </w:pPr>
    </w:p>
    <w:p w14:paraId="7FE644E3" w14:textId="4538D7FA" w:rsidR="008B6EC7" w:rsidRPr="00C768DF" w:rsidDel="00C768DF" w:rsidRDefault="008B6EC7">
      <w:pPr>
        <w:pStyle w:val="Normal1"/>
        <w:rPr>
          <w:del w:id="15945" w:author="User" w:date="2017-10-10T09:37:00Z"/>
          <w:rFonts w:ascii="Times New Roman" w:eastAsia="Times New Roman" w:hAnsi="Times New Roman"/>
        </w:rPr>
        <w:pPrChange w:id="15946" w:author="User" w:date="2017-11-06T15:11:00Z">
          <w:pPr/>
        </w:pPrChange>
      </w:pPr>
    </w:p>
    <w:p w14:paraId="3FEDBF90" w14:textId="30C261D8" w:rsidR="00D356C1" w:rsidRPr="00C768DF" w:rsidDel="00C768DF" w:rsidRDefault="00D356C1">
      <w:pPr>
        <w:pStyle w:val="Normal1"/>
        <w:rPr>
          <w:del w:id="15947" w:author="User" w:date="2017-10-10T09:37:00Z"/>
          <w:rFonts w:ascii="Times New Roman" w:eastAsia="Times New Roman" w:hAnsi="Times New Roman"/>
        </w:rPr>
        <w:pPrChange w:id="15948" w:author="User" w:date="2017-11-06T15:11:00Z">
          <w:pPr/>
        </w:pPrChange>
      </w:pPr>
    </w:p>
    <w:p w14:paraId="1EDABDF9" w14:textId="2C307502" w:rsidR="00B82021" w:rsidRPr="00C768DF" w:rsidDel="00C768DF" w:rsidRDefault="00B82021">
      <w:pPr>
        <w:pStyle w:val="Normal1"/>
        <w:rPr>
          <w:del w:id="15949" w:author="User" w:date="2017-10-10T09:37:00Z"/>
          <w:rFonts w:ascii="Times New Roman" w:eastAsia="Times New Roman" w:hAnsi="Times New Roman"/>
          <w:b/>
          <w:sz w:val="24"/>
          <w:szCs w:val="24"/>
          <w:rPrChange w:id="15950" w:author="User" w:date="2017-10-10T09:40:00Z">
            <w:rPr>
              <w:del w:id="15951" w:author="User" w:date="2017-10-10T09:37:00Z"/>
              <w:rFonts w:ascii="Times New Roman" w:eastAsia="Times New Roman" w:hAnsi="Times New Roman"/>
              <w:b/>
              <w:sz w:val="28"/>
              <w:szCs w:val="28"/>
            </w:rPr>
          </w:rPrChange>
        </w:rPr>
        <w:pPrChange w:id="15952" w:author="User" w:date="2017-11-06T15:11:00Z">
          <w:pPr/>
        </w:pPrChange>
      </w:pPr>
    </w:p>
    <w:p w14:paraId="48B6B7F2" w14:textId="5A05A9E3" w:rsidR="00B82021" w:rsidRPr="00C768DF" w:rsidDel="00C768DF" w:rsidRDefault="00B82021">
      <w:pPr>
        <w:pStyle w:val="Normal1"/>
        <w:rPr>
          <w:del w:id="15953" w:author="User" w:date="2017-10-10T09:37:00Z"/>
          <w:rFonts w:ascii="Times New Roman" w:eastAsia="Times New Roman" w:hAnsi="Times New Roman"/>
          <w:b/>
          <w:sz w:val="24"/>
          <w:szCs w:val="24"/>
          <w:rPrChange w:id="15954" w:author="User" w:date="2017-10-10T09:40:00Z">
            <w:rPr>
              <w:del w:id="15955" w:author="User" w:date="2017-10-10T09:37:00Z"/>
              <w:rFonts w:ascii="Times New Roman" w:eastAsia="Times New Roman" w:hAnsi="Times New Roman"/>
              <w:b/>
              <w:sz w:val="28"/>
              <w:szCs w:val="28"/>
            </w:rPr>
          </w:rPrChange>
        </w:rPr>
        <w:pPrChange w:id="15956" w:author="User" w:date="2017-11-06T15:11:00Z">
          <w:pPr/>
        </w:pPrChange>
      </w:pPr>
    </w:p>
    <w:p w14:paraId="24BBAB7D" w14:textId="26535357" w:rsidR="00B82021" w:rsidRPr="00C768DF" w:rsidDel="00C768DF" w:rsidRDefault="00B82021">
      <w:pPr>
        <w:pStyle w:val="Normal1"/>
        <w:rPr>
          <w:del w:id="15957" w:author="User" w:date="2017-10-10T09:37:00Z"/>
          <w:rFonts w:ascii="Times New Roman" w:eastAsia="Times New Roman" w:hAnsi="Times New Roman"/>
          <w:b/>
          <w:sz w:val="24"/>
          <w:szCs w:val="24"/>
          <w:rPrChange w:id="15958" w:author="User" w:date="2017-10-10T09:40:00Z">
            <w:rPr>
              <w:del w:id="15959" w:author="User" w:date="2017-10-10T09:37:00Z"/>
              <w:rFonts w:ascii="Times New Roman" w:eastAsia="Times New Roman" w:hAnsi="Times New Roman"/>
              <w:b/>
              <w:sz w:val="28"/>
              <w:szCs w:val="28"/>
            </w:rPr>
          </w:rPrChange>
        </w:rPr>
        <w:pPrChange w:id="15960" w:author="User" w:date="2017-11-06T15:11:00Z">
          <w:pPr/>
        </w:pPrChange>
      </w:pPr>
    </w:p>
    <w:p w14:paraId="4EAE9574" w14:textId="65B0FD54" w:rsidR="00B82021" w:rsidRPr="00C768DF" w:rsidDel="00C768DF" w:rsidRDefault="00B82021">
      <w:pPr>
        <w:pStyle w:val="Normal1"/>
        <w:rPr>
          <w:del w:id="15961" w:author="User" w:date="2017-10-10T09:37:00Z"/>
          <w:rFonts w:ascii="Times New Roman" w:eastAsia="Times New Roman" w:hAnsi="Times New Roman"/>
          <w:b/>
          <w:sz w:val="24"/>
          <w:szCs w:val="24"/>
          <w:rPrChange w:id="15962" w:author="User" w:date="2017-10-10T09:40:00Z">
            <w:rPr>
              <w:del w:id="15963" w:author="User" w:date="2017-10-10T09:37:00Z"/>
              <w:rFonts w:ascii="Times New Roman" w:eastAsia="Times New Roman" w:hAnsi="Times New Roman"/>
              <w:b/>
              <w:sz w:val="28"/>
              <w:szCs w:val="28"/>
            </w:rPr>
          </w:rPrChange>
        </w:rPr>
        <w:pPrChange w:id="15964" w:author="User" w:date="2017-11-06T15:11:00Z">
          <w:pPr/>
        </w:pPrChange>
      </w:pPr>
    </w:p>
    <w:p w14:paraId="1AA86214" w14:textId="51F37FB8" w:rsidR="00B82021" w:rsidRPr="00C768DF" w:rsidDel="00C768DF" w:rsidRDefault="00B82021">
      <w:pPr>
        <w:pStyle w:val="Normal1"/>
        <w:rPr>
          <w:del w:id="15965" w:author="User" w:date="2017-10-10T09:37:00Z"/>
          <w:rFonts w:ascii="Times New Roman" w:eastAsia="Times New Roman" w:hAnsi="Times New Roman"/>
          <w:b/>
          <w:sz w:val="24"/>
          <w:szCs w:val="24"/>
          <w:rPrChange w:id="15966" w:author="User" w:date="2017-10-10T09:40:00Z">
            <w:rPr>
              <w:del w:id="15967" w:author="User" w:date="2017-10-10T09:37:00Z"/>
              <w:rFonts w:ascii="Times New Roman" w:eastAsia="Times New Roman" w:hAnsi="Times New Roman"/>
              <w:b/>
              <w:sz w:val="28"/>
              <w:szCs w:val="28"/>
            </w:rPr>
          </w:rPrChange>
        </w:rPr>
        <w:pPrChange w:id="15968" w:author="User" w:date="2017-11-06T15:11:00Z">
          <w:pPr/>
        </w:pPrChange>
      </w:pPr>
    </w:p>
    <w:p w14:paraId="48C75210" w14:textId="05778785" w:rsidR="00B82021" w:rsidRPr="00C768DF" w:rsidDel="00C768DF" w:rsidRDefault="00B82021">
      <w:pPr>
        <w:pStyle w:val="Normal1"/>
        <w:rPr>
          <w:del w:id="15969" w:author="User" w:date="2017-10-10T09:37:00Z"/>
          <w:rFonts w:ascii="Times New Roman" w:eastAsia="Times New Roman" w:hAnsi="Times New Roman"/>
          <w:b/>
          <w:sz w:val="24"/>
          <w:szCs w:val="24"/>
          <w:rPrChange w:id="15970" w:author="User" w:date="2017-10-10T09:40:00Z">
            <w:rPr>
              <w:del w:id="15971" w:author="User" w:date="2017-10-10T09:37:00Z"/>
              <w:rFonts w:ascii="Times New Roman" w:eastAsia="Times New Roman" w:hAnsi="Times New Roman"/>
              <w:b/>
              <w:sz w:val="28"/>
              <w:szCs w:val="28"/>
            </w:rPr>
          </w:rPrChange>
        </w:rPr>
        <w:pPrChange w:id="15972" w:author="User" w:date="2017-11-06T15:11:00Z">
          <w:pPr/>
        </w:pPrChange>
      </w:pPr>
    </w:p>
    <w:p w14:paraId="21A3FD84" w14:textId="5596AC57" w:rsidR="00B82021" w:rsidRPr="00C768DF" w:rsidDel="00C768DF" w:rsidRDefault="00B82021">
      <w:pPr>
        <w:pStyle w:val="Normal1"/>
        <w:rPr>
          <w:del w:id="15973" w:author="User" w:date="2017-10-10T09:37:00Z"/>
          <w:rFonts w:ascii="Times New Roman" w:eastAsia="Times New Roman" w:hAnsi="Times New Roman"/>
          <w:b/>
          <w:sz w:val="24"/>
          <w:szCs w:val="24"/>
          <w:rPrChange w:id="15974" w:author="User" w:date="2017-10-10T09:40:00Z">
            <w:rPr>
              <w:del w:id="15975" w:author="User" w:date="2017-10-10T09:37:00Z"/>
              <w:rFonts w:ascii="Times New Roman" w:eastAsia="Times New Roman" w:hAnsi="Times New Roman"/>
              <w:b/>
              <w:sz w:val="28"/>
              <w:szCs w:val="28"/>
            </w:rPr>
          </w:rPrChange>
        </w:rPr>
        <w:pPrChange w:id="15976" w:author="User" w:date="2017-11-06T15:11:00Z">
          <w:pPr/>
        </w:pPrChange>
      </w:pPr>
    </w:p>
    <w:p w14:paraId="2B41724B" w14:textId="105E7A32" w:rsidR="00B82021" w:rsidRPr="00C768DF" w:rsidDel="00C768DF" w:rsidRDefault="00B82021">
      <w:pPr>
        <w:pStyle w:val="Normal1"/>
        <w:rPr>
          <w:del w:id="15977" w:author="User" w:date="2017-10-10T09:37:00Z"/>
          <w:rFonts w:ascii="Times New Roman" w:eastAsia="Times New Roman" w:hAnsi="Times New Roman"/>
          <w:b/>
          <w:sz w:val="24"/>
          <w:szCs w:val="24"/>
          <w:rPrChange w:id="15978" w:author="User" w:date="2017-10-10T09:40:00Z">
            <w:rPr>
              <w:del w:id="15979" w:author="User" w:date="2017-10-10T09:37:00Z"/>
              <w:rFonts w:ascii="Times New Roman" w:eastAsia="Times New Roman" w:hAnsi="Times New Roman"/>
              <w:b/>
              <w:sz w:val="28"/>
              <w:szCs w:val="28"/>
            </w:rPr>
          </w:rPrChange>
        </w:rPr>
        <w:pPrChange w:id="15980" w:author="User" w:date="2017-11-06T15:11:00Z">
          <w:pPr/>
        </w:pPrChange>
      </w:pPr>
    </w:p>
    <w:p w14:paraId="08CA69B6" w14:textId="13829BEB" w:rsidR="00B82021" w:rsidRPr="00C768DF" w:rsidDel="00C768DF" w:rsidRDefault="00B82021">
      <w:pPr>
        <w:pStyle w:val="Normal1"/>
        <w:rPr>
          <w:del w:id="15981" w:author="User" w:date="2017-10-10T09:37:00Z"/>
          <w:rFonts w:ascii="Times New Roman" w:eastAsia="Times New Roman" w:hAnsi="Times New Roman"/>
          <w:b/>
          <w:sz w:val="24"/>
          <w:szCs w:val="24"/>
          <w:rPrChange w:id="15982" w:author="User" w:date="2017-10-10T09:40:00Z">
            <w:rPr>
              <w:del w:id="15983" w:author="User" w:date="2017-10-10T09:37:00Z"/>
              <w:rFonts w:ascii="Times New Roman" w:eastAsia="Times New Roman" w:hAnsi="Times New Roman"/>
              <w:b/>
              <w:sz w:val="28"/>
              <w:szCs w:val="28"/>
            </w:rPr>
          </w:rPrChange>
        </w:rPr>
        <w:pPrChange w:id="15984" w:author="User" w:date="2017-11-06T15:11:00Z">
          <w:pPr/>
        </w:pPrChange>
      </w:pPr>
    </w:p>
    <w:p w14:paraId="58462303" w14:textId="14A4525A" w:rsidR="00B82021" w:rsidRPr="00C768DF" w:rsidDel="00C768DF" w:rsidRDefault="00B82021">
      <w:pPr>
        <w:pStyle w:val="Normal1"/>
        <w:rPr>
          <w:del w:id="15985" w:author="User" w:date="2017-10-10T09:37:00Z"/>
          <w:rFonts w:ascii="Times New Roman" w:eastAsia="Times New Roman" w:hAnsi="Times New Roman"/>
          <w:b/>
          <w:sz w:val="24"/>
          <w:szCs w:val="24"/>
          <w:rPrChange w:id="15986" w:author="User" w:date="2017-10-10T09:40:00Z">
            <w:rPr>
              <w:del w:id="15987" w:author="User" w:date="2017-10-10T09:37:00Z"/>
              <w:rFonts w:ascii="Times New Roman" w:eastAsia="Times New Roman" w:hAnsi="Times New Roman"/>
              <w:b/>
              <w:sz w:val="28"/>
              <w:szCs w:val="28"/>
            </w:rPr>
          </w:rPrChange>
        </w:rPr>
        <w:pPrChange w:id="15988" w:author="User" w:date="2017-11-06T15:11:00Z">
          <w:pPr/>
        </w:pPrChange>
      </w:pPr>
    </w:p>
    <w:p w14:paraId="15BA1743" w14:textId="7EF80136" w:rsidR="00B82021" w:rsidRPr="00C768DF" w:rsidDel="00C768DF" w:rsidRDefault="00B82021">
      <w:pPr>
        <w:pStyle w:val="Normal1"/>
        <w:rPr>
          <w:del w:id="15989" w:author="User" w:date="2017-10-10T09:37:00Z"/>
          <w:rFonts w:ascii="Times New Roman" w:eastAsia="Times New Roman" w:hAnsi="Times New Roman"/>
          <w:b/>
          <w:sz w:val="24"/>
          <w:szCs w:val="24"/>
          <w:rPrChange w:id="15990" w:author="User" w:date="2017-10-10T09:40:00Z">
            <w:rPr>
              <w:del w:id="15991" w:author="User" w:date="2017-10-10T09:37:00Z"/>
              <w:rFonts w:ascii="Times New Roman" w:eastAsia="Times New Roman" w:hAnsi="Times New Roman"/>
              <w:b/>
              <w:sz w:val="28"/>
              <w:szCs w:val="28"/>
            </w:rPr>
          </w:rPrChange>
        </w:rPr>
        <w:pPrChange w:id="15992" w:author="User" w:date="2017-11-06T15:11:00Z">
          <w:pPr/>
        </w:pPrChange>
      </w:pPr>
    </w:p>
    <w:p w14:paraId="1F1B31C5" w14:textId="0B536F81" w:rsidR="00B82021" w:rsidRPr="00C768DF" w:rsidDel="00C768DF" w:rsidRDefault="00B82021">
      <w:pPr>
        <w:pStyle w:val="Normal1"/>
        <w:rPr>
          <w:del w:id="15993" w:author="User" w:date="2017-10-10T09:37:00Z"/>
          <w:rFonts w:ascii="Times New Roman" w:eastAsia="Times New Roman" w:hAnsi="Times New Roman"/>
          <w:b/>
          <w:sz w:val="24"/>
          <w:szCs w:val="24"/>
          <w:rPrChange w:id="15994" w:author="User" w:date="2017-10-10T09:40:00Z">
            <w:rPr>
              <w:del w:id="15995" w:author="User" w:date="2017-10-10T09:37:00Z"/>
              <w:rFonts w:ascii="Times New Roman" w:eastAsia="Times New Roman" w:hAnsi="Times New Roman"/>
              <w:b/>
              <w:sz w:val="28"/>
              <w:szCs w:val="28"/>
            </w:rPr>
          </w:rPrChange>
        </w:rPr>
        <w:pPrChange w:id="15996" w:author="User" w:date="2017-11-06T15:11:00Z">
          <w:pPr/>
        </w:pPrChange>
      </w:pPr>
    </w:p>
    <w:p w14:paraId="71511088" w14:textId="1AE95725" w:rsidR="00B82021" w:rsidRPr="00C768DF" w:rsidDel="00C768DF" w:rsidRDefault="00B82021">
      <w:pPr>
        <w:pStyle w:val="Normal1"/>
        <w:rPr>
          <w:del w:id="15997" w:author="User" w:date="2017-10-10T09:37:00Z"/>
          <w:rFonts w:ascii="Times New Roman" w:eastAsia="Times New Roman" w:hAnsi="Times New Roman"/>
          <w:b/>
          <w:sz w:val="24"/>
          <w:szCs w:val="24"/>
          <w:rPrChange w:id="15998" w:author="User" w:date="2017-10-10T09:40:00Z">
            <w:rPr>
              <w:del w:id="15999" w:author="User" w:date="2017-10-10T09:37:00Z"/>
              <w:rFonts w:ascii="Times New Roman" w:eastAsia="Times New Roman" w:hAnsi="Times New Roman"/>
              <w:b/>
              <w:sz w:val="28"/>
              <w:szCs w:val="28"/>
            </w:rPr>
          </w:rPrChange>
        </w:rPr>
        <w:pPrChange w:id="16000" w:author="User" w:date="2017-11-06T15:11:00Z">
          <w:pPr/>
        </w:pPrChange>
      </w:pPr>
    </w:p>
    <w:p w14:paraId="4DF41390" w14:textId="04C0F186" w:rsidR="00B82021" w:rsidRPr="00C768DF" w:rsidDel="00C768DF" w:rsidRDefault="00B82021">
      <w:pPr>
        <w:pStyle w:val="Normal1"/>
        <w:rPr>
          <w:del w:id="16001" w:author="User" w:date="2017-10-10T09:37:00Z"/>
          <w:rFonts w:ascii="Times New Roman" w:eastAsia="Times New Roman" w:hAnsi="Times New Roman"/>
          <w:b/>
          <w:sz w:val="24"/>
          <w:szCs w:val="24"/>
          <w:rPrChange w:id="16002" w:author="User" w:date="2017-10-10T09:40:00Z">
            <w:rPr>
              <w:del w:id="16003" w:author="User" w:date="2017-10-10T09:37:00Z"/>
              <w:rFonts w:ascii="Times New Roman" w:eastAsia="Times New Roman" w:hAnsi="Times New Roman"/>
              <w:b/>
              <w:sz w:val="28"/>
              <w:szCs w:val="28"/>
            </w:rPr>
          </w:rPrChange>
        </w:rPr>
        <w:pPrChange w:id="16004" w:author="User" w:date="2017-11-06T15:11:00Z">
          <w:pPr/>
        </w:pPrChange>
      </w:pPr>
    </w:p>
    <w:p w14:paraId="279F535B" w14:textId="78FE554D" w:rsidR="00B82021" w:rsidRPr="00C768DF" w:rsidDel="00C768DF" w:rsidRDefault="00B82021">
      <w:pPr>
        <w:pStyle w:val="Normal1"/>
        <w:rPr>
          <w:del w:id="16005" w:author="User" w:date="2017-10-10T09:37:00Z"/>
          <w:rFonts w:ascii="Times New Roman" w:eastAsia="Times New Roman" w:hAnsi="Times New Roman"/>
          <w:b/>
          <w:sz w:val="24"/>
          <w:szCs w:val="24"/>
          <w:rPrChange w:id="16006" w:author="User" w:date="2017-10-10T09:40:00Z">
            <w:rPr>
              <w:del w:id="16007" w:author="User" w:date="2017-10-10T09:37:00Z"/>
              <w:rFonts w:ascii="Times New Roman" w:eastAsia="Times New Roman" w:hAnsi="Times New Roman"/>
              <w:b/>
              <w:sz w:val="28"/>
              <w:szCs w:val="28"/>
            </w:rPr>
          </w:rPrChange>
        </w:rPr>
        <w:pPrChange w:id="16008" w:author="User" w:date="2017-11-06T15:11:00Z">
          <w:pPr/>
        </w:pPrChange>
      </w:pPr>
    </w:p>
    <w:p w14:paraId="264D8DF2" w14:textId="501B70F2" w:rsidR="00B82021" w:rsidRPr="00C768DF" w:rsidDel="00C768DF" w:rsidRDefault="00B82021">
      <w:pPr>
        <w:pStyle w:val="Normal1"/>
        <w:rPr>
          <w:del w:id="16009" w:author="User" w:date="2017-10-10T09:37:00Z"/>
          <w:rFonts w:ascii="Times New Roman" w:eastAsia="Times New Roman" w:hAnsi="Times New Roman"/>
          <w:b/>
          <w:sz w:val="24"/>
          <w:szCs w:val="24"/>
          <w:rPrChange w:id="16010" w:author="User" w:date="2017-10-10T09:40:00Z">
            <w:rPr>
              <w:del w:id="16011" w:author="User" w:date="2017-10-10T09:37:00Z"/>
              <w:rFonts w:ascii="Times New Roman" w:eastAsia="Times New Roman" w:hAnsi="Times New Roman"/>
              <w:b/>
              <w:sz w:val="28"/>
              <w:szCs w:val="28"/>
            </w:rPr>
          </w:rPrChange>
        </w:rPr>
        <w:pPrChange w:id="16012" w:author="User" w:date="2017-11-06T15:11:00Z">
          <w:pPr/>
        </w:pPrChange>
      </w:pPr>
    </w:p>
    <w:p w14:paraId="084B461F" w14:textId="7C3CC5C9" w:rsidR="008B6EC7" w:rsidRPr="00C768DF" w:rsidDel="00C768DF" w:rsidRDefault="008B6EC7">
      <w:pPr>
        <w:pStyle w:val="Normal1"/>
        <w:rPr>
          <w:del w:id="16013" w:author="User" w:date="2017-10-10T09:37:00Z"/>
          <w:rFonts w:ascii="Times New Roman" w:eastAsia="Times New Roman" w:hAnsi="Times New Roman"/>
          <w:b/>
          <w:sz w:val="24"/>
          <w:szCs w:val="24"/>
          <w:rPrChange w:id="16014" w:author="User" w:date="2017-10-10T09:40:00Z">
            <w:rPr>
              <w:del w:id="16015" w:author="User" w:date="2017-10-10T09:37:00Z"/>
              <w:rFonts w:ascii="Times New Roman" w:eastAsia="Times New Roman" w:hAnsi="Times New Roman"/>
              <w:b/>
              <w:sz w:val="28"/>
              <w:szCs w:val="28"/>
            </w:rPr>
          </w:rPrChange>
        </w:rPr>
        <w:pPrChange w:id="16016" w:author="User" w:date="2017-11-06T15:11:00Z">
          <w:pPr/>
        </w:pPrChange>
      </w:pPr>
      <w:del w:id="16017" w:author="User" w:date="2017-10-10T09:37:00Z">
        <w:r w:rsidRPr="00C768DF" w:rsidDel="00C768DF">
          <w:rPr>
            <w:rFonts w:ascii="Times New Roman" w:eastAsia="Times New Roman" w:hAnsi="Times New Roman"/>
            <w:b/>
            <w:sz w:val="24"/>
            <w:szCs w:val="24"/>
            <w:rPrChange w:id="16018" w:author="User" w:date="2017-10-10T09:40:00Z">
              <w:rPr>
                <w:rFonts w:ascii="Times New Roman" w:eastAsia="Times New Roman" w:hAnsi="Times New Roman"/>
                <w:b/>
                <w:sz w:val="28"/>
                <w:szCs w:val="28"/>
              </w:rPr>
            </w:rPrChange>
          </w:rPr>
          <w:delText>APPENDICES</w:delText>
        </w:r>
      </w:del>
    </w:p>
    <w:p w14:paraId="4ACDD87F" w14:textId="427C9B18" w:rsidR="008B6EC7" w:rsidRPr="00C768DF" w:rsidDel="00C768DF" w:rsidRDefault="008B6EC7">
      <w:pPr>
        <w:pStyle w:val="Normal1"/>
        <w:rPr>
          <w:del w:id="16019" w:author="User" w:date="2017-10-10T09:37:00Z"/>
          <w:rFonts w:ascii="Times New Roman" w:eastAsia="Times New Roman" w:hAnsi="Times New Roman"/>
        </w:rPr>
        <w:pPrChange w:id="16020" w:author="User" w:date="2017-11-06T15:11:00Z">
          <w:pPr/>
        </w:pPrChange>
      </w:pPr>
    </w:p>
    <w:p w14:paraId="55F753AE" w14:textId="4156B0ED" w:rsidR="008B6EC7" w:rsidRPr="00C768DF" w:rsidDel="00C768DF" w:rsidRDefault="008B6EC7">
      <w:pPr>
        <w:pStyle w:val="Normal1"/>
        <w:rPr>
          <w:del w:id="16021" w:author="User" w:date="2017-10-10T09:37:00Z"/>
          <w:rFonts w:ascii="Times New Roman" w:eastAsia="Times New Roman" w:hAnsi="Times New Roman"/>
        </w:rPr>
        <w:pPrChange w:id="16022" w:author="User" w:date="2017-11-06T15:11:00Z">
          <w:pPr/>
        </w:pPrChange>
      </w:pPr>
    </w:p>
    <w:p w14:paraId="0C52285C" w14:textId="437A456D" w:rsidR="008B6EC7" w:rsidRPr="00C768DF" w:rsidDel="00C768DF" w:rsidRDefault="008B6EC7">
      <w:pPr>
        <w:pStyle w:val="Normal1"/>
        <w:rPr>
          <w:del w:id="16023" w:author="User" w:date="2017-10-10T09:37:00Z"/>
          <w:rFonts w:ascii="Times New Roman" w:eastAsia="Times New Roman" w:hAnsi="Times New Roman"/>
          <w:b/>
          <w:sz w:val="24"/>
          <w:szCs w:val="24"/>
          <w:rPrChange w:id="16024" w:author="User" w:date="2017-10-10T09:40:00Z">
            <w:rPr>
              <w:del w:id="16025" w:author="User" w:date="2017-10-10T09:37:00Z"/>
              <w:rFonts w:ascii="Times New Roman" w:eastAsia="Times New Roman" w:hAnsi="Times New Roman"/>
              <w:b/>
              <w:sz w:val="28"/>
              <w:szCs w:val="28"/>
            </w:rPr>
          </w:rPrChange>
        </w:rPr>
        <w:pPrChange w:id="16026" w:author="User" w:date="2017-11-06T15:11:00Z">
          <w:pPr/>
        </w:pPrChange>
      </w:pPr>
      <w:del w:id="16027" w:author="User" w:date="2017-10-10T09:37:00Z">
        <w:r w:rsidRPr="00C768DF" w:rsidDel="00C768DF">
          <w:rPr>
            <w:rFonts w:ascii="Times New Roman" w:eastAsia="Times New Roman" w:hAnsi="Times New Roman"/>
            <w:b/>
            <w:sz w:val="24"/>
            <w:szCs w:val="24"/>
            <w:rPrChange w:id="16028" w:author="User" w:date="2017-10-10T09:40:00Z">
              <w:rPr>
                <w:rFonts w:ascii="Times New Roman" w:eastAsia="Times New Roman" w:hAnsi="Times New Roman"/>
                <w:b/>
                <w:sz w:val="28"/>
                <w:szCs w:val="28"/>
              </w:rPr>
            </w:rPrChange>
          </w:rPr>
          <w:delText>List of acronyms</w:delText>
        </w:r>
      </w:del>
    </w:p>
    <w:p w14:paraId="46E30559" w14:textId="44C62E61" w:rsidR="008B6EC7" w:rsidRPr="00C768DF" w:rsidDel="00C768DF" w:rsidRDefault="008B6EC7">
      <w:pPr>
        <w:pStyle w:val="Normal1"/>
        <w:rPr>
          <w:del w:id="16029" w:author="User" w:date="2017-10-10T09:37:00Z"/>
          <w:rFonts w:ascii="Times New Roman" w:eastAsia="Times New Roman" w:hAnsi="Times New Roman"/>
        </w:rPr>
        <w:pPrChange w:id="16030" w:author="User" w:date="2017-11-06T15:11:00Z">
          <w:pPr/>
        </w:pPrChange>
      </w:pPr>
    </w:p>
    <w:p w14:paraId="0E50FC74" w14:textId="2656252A" w:rsidR="008B6EC7" w:rsidRPr="00C768DF" w:rsidDel="00C768DF" w:rsidRDefault="008B6EC7">
      <w:pPr>
        <w:pStyle w:val="Normal1"/>
        <w:rPr>
          <w:del w:id="16031" w:author="User" w:date="2017-10-10T09:37:00Z"/>
          <w:rFonts w:ascii="Times New Roman" w:eastAsia="Times New Roman" w:hAnsi="Times New Roman"/>
          <w:b/>
          <w:sz w:val="24"/>
          <w:szCs w:val="24"/>
          <w:rPrChange w:id="16032" w:author="User" w:date="2017-10-10T09:40:00Z">
            <w:rPr>
              <w:del w:id="16033" w:author="User" w:date="2017-10-10T09:37:00Z"/>
              <w:rFonts w:ascii="Times New Roman" w:eastAsia="Times New Roman" w:hAnsi="Times New Roman"/>
              <w:b/>
              <w:sz w:val="28"/>
              <w:szCs w:val="28"/>
            </w:rPr>
          </w:rPrChange>
        </w:rPr>
        <w:pPrChange w:id="16034" w:author="User" w:date="2017-11-06T15:11:00Z">
          <w:pPr/>
        </w:pPrChange>
      </w:pPr>
      <w:del w:id="16035" w:author="User" w:date="2017-10-10T09:37:00Z">
        <w:r w:rsidRPr="00C768DF" w:rsidDel="00C768DF">
          <w:rPr>
            <w:rFonts w:ascii="Times New Roman" w:eastAsia="Times New Roman" w:hAnsi="Times New Roman"/>
            <w:b/>
            <w:sz w:val="24"/>
            <w:szCs w:val="24"/>
            <w:rPrChange w:id="16036" w:author="User" w:date="2017-10-10T09:40:00Z">
              <w:rPr>
                <w:rFonts w:ascii="Times New Roman" w:eastAsia="Times New Roman" w:hAnsi="Times New Roman"/>
                <w:b/>
                <w:sz w:val="28"/>
                <w:szCs w:val="28"/>
              </w:rPr>
            </w:rPrChange>
          </w:rPr>
          <w:delText>Evidence Directory</w:delText>
        </w:r>
      </w:del>
    </w:p>
    <w:p w14:paraId="53F1AECE" w14:textId="51DC7CEC" w:rsidR="008B6EC7" w:rsidRPr="00C768DF" w:rsidDel="00C768DF" w:rsidRDefault="008B6EC7">
      <w:pPr>
        <w:pStyle w:val="Normal1"/>
        <w:rPr>
          <w:del w:id="16037" w:author="User" w:date="2017-10-10T09:37:00Z"/>
          <w:rFonts w:ascii="Times New Roman" w:eastAsia="Times New Roman" w:hAnsi="Times New Roman"/>
        </w:rPr>
        <w:pPrChange w:id="16038" w:author="User" w:date="2017-11-06T15:11:00Z">
          <w:pPr/>
        </w:pPrChange>
      </w:pPr>
    </w:p>
    <w:p w14:paraId="79CBE54E" w14:textId="3785588A" w:rsidR="008B6EC7" w:rsidRPr="00C768DF" w:rsidDel="00C768DF" w:rsidRDefault="00B31ADE">
      <w:pPr>
        <w:pStyle w:val="Normal1"/>
        <w:rPr>
          <w:del w:id="16039" w:author="User" w:date="2017-10-10T09:37:00Z"/>
          <w:rFonts w:ascii="Times New Roman" w:eastAsia="Times New Roman" w:hAnsi="Times New Roman"/>
        </w:rPr>
        <w:pPrChange w:id="16040" w:author="User" w:date="2017-11-06T15:11:00Z">
          <w:pPr/>
        </w:pPrChange>
      </w:pPr>
      <w:del w:id="16041" w:author="User" w:date="2017-10-10T09:37:00Z">
        <w:r w:rsidRPr="00C768DF" w:rsidDel="00C768DF">
          <w:rPr>
            <w:rFonts w:ascii="Times New Roman" w:eastAsia="Times New Roman" w:hAnsi="Times New Roman"/>
          </w:rPr>
          <w:delText>Standard I</w:delText>
        </w:r>
      </w:del>
    </w:p>
    <w:p w14:paraId="1E28E4B0" w14:textId="1ED86A61" w:rsidR="00B31ADE" w:rsidRPr="00C768DF" w:rsidDel="00C768DF" w:rsidRDefault="00B31ADE">
      <w:pPr>
        <w:pStyle w:val="Normal1"/>
        <w:rPr>
          <w:del w:id="16042" w:author="User" w:date="2017-10-10T09:37:00Z"/>
          <w:rFonts w:ascii="Times New Roman" w:eastAsia="Times New Roman" w:hAnsi="Times New Roman"/>
        </w:rPr>
        <w:pPrChange w:id="16043" w:author="User" w:date="2017-11-06T15:11:00Z">
          <w:pPr/>
        </w:pPrChange>
      </w:pPr>
      <w:del w:id="16044" w:author="User" w:date="2017-10-10T09:37:00Z">
        <w:r w:rsidRPr="00C768DF" w:rsidDel="00C768DF">
          <w:rPr>
            <w:rFonts w:ascii="Times New Roman" w:eastAsia="Times New Roman" w:hAnsi="Times New Roman"/>
          </w:rPr>
          <w:delText>Standard II</w:delText>
        </w:r>
      </w:del>
    </w:p>
    <w:p w14:paraId="21D9F773" w14:textId="12B50912" w:rsidR="00B31ADE" w:rsidRPr="00C768DF" w:rsidDel="00C768DF" w:rsidRDefault="00B31ADE">
      <w:pPr>
        <w:pStyle w:val="Normal1"/>
        <w:rPr>
          <w:del w:id="16045" w:author="User" w:date="2017-10-10T09:37:00Z"/>
          <w:rFonts w:ascii="Times New Roman" w:eastAsia="Times New Roman" w:hAnsi="Times New Roman"/>
        </w:rPr>
        <w:pPrChange w:id="16046" w:author="User" w:date="2017-11-06T15:11:00Z">
          <w:pPr/>
        </w:pPrChange>
      </w:pPr>
      <w:del w:id="16047" w:author="User" w:date="2017-10-10T09:37:00Z">
        <w:r w:rsidRPr="00C768DF" w:rsidDel="00C768DF">
          <w:rPr>
            <w:rFonts w:ascii="Times New Roman" w:eastAsia="Times New Roman" w:hAnsi="Times New Roman"/>
          </w:rPr>
          <w:delText>Standard III</w:delText>
        </w:r>
      </w:del>
    </w:p>
    <w:p w14:paraId="41F6C381" w14:textId="47FA0578" w:rsidR="00B31ADE" w:rsidRPr="00C768DF" w:rsidDel="00C768DF" w:rsidRDefault="00B31ADE">
      <w:pPr>
        <w:pStyle w:val="Normal1"/>
        <w:rPr>
          <w:del w:id="16048" w:author="User" w:date="2017-10-10T09:37:00Z"/>
          <w:rFonts w:ascii="Times New Roman" w:eastAsia="Times New Roman" w:hAnsi="Times New Roman"/>
        </w:rPr>
        <w:pPrChange w:id="16049" w:author="User" w:date="2017-11-06T15:11:00Z">
          <w:pPr/>
        </w:pPrChange>
      </w:pPr>
      <w:del w:id="16050" w:author="User" w:date="2017-10-10T09:37:00Z">
        <w:r w:rsidRPr="00C768DF" w:rsidDel="00C768DF">
          <w:rPr>
            <w:rFonts w:ascii="Times New Roman" w:eastAsia="Times New Roman" w:hAnsi="Times New Roman"/>
          </w:rPr>
          <w:delText>Standard IV</w:delText>
        </w:r>
      </w:del>
    </w:p>
    <w:p w14:paraId="32B705B4" w14:textId="77777777" w:rsidR="008B6EC7" w:rsidRPr="00C768DF" w:rsidRDefault="008B6EC7">
      <w:pPr>
        <w:pStyle w:val="Normal1"/>
        <w:rPr>
          <w:rFonts w:ascii="Times New Roman" w:hAnsi="Times New Roman"/>
        </w:rPr>
        <w:pPrChange w:id="16051" w:author="User" w:date="2017-11-06T15:12:00Z">
          <w:pPr/>
        </w:pPrChange>
      </w:pPr>
    </w:p>
    <w:sectPr w:rsidR="008B6EC7" w:rsidRPr="00C768DF" w:rsidSect="008D4766">
      <w:footerReference w:type="even" r:id="rId30"/>
      <w:footerReference w:type="default" r:id="rId31"/>
      <w:pgSz w:w="12240" w:h="15840"/>
      <w:pgMar w:top="1440" w:right="1440" w:bottom="1440" w:left="1800"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30" w:author="R. Gary Hartz" w:date="2017-03-16T11:08:00Z" w:initials="">
    <w:p w14:paraId="42DAF707"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Here, we need description of process that may be broken down into the various components of the standard: student outcomes, student equity, academic quality, institutional effectiveness, etc. When there are a number of items to address, address in order of how they appear in the standard.</w:t>
      </w:r>
    </w:p>
  </w:comment>
  <w:comment w:id="3194" w:author="Gina" w:date="2017-03-16T11:08:00Z" w:initials="">
    <w:p w14:paraId="65439BC3"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Minutes available online.</w:t>
      </w:r>
    </w:p>
  </w:comment>
  <w:comment w:id="3203" w:author="Gina" w:date="2017-03-16T11:08:00Z" w:initials="">
    <w:p w14:paraId="6DBB67F8"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Find and replace for consistency</w:t>
      </w:r>
    </w:p>
  </w:comment>
  <w:comment w:id="3214" w:author="Gina" w:date="2017-03-16T11:08:00Z" w:initials="">
    <w:p w14:paraId="49909705"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Spell out acronyms –initial use.</w:t>
      </w:r>
    </w:p>
  </w:comment>
  <w:comment w:id="3228" w:author="Gina" w:date="2017-03-16T11:08:00Z" w:initials="">
    <w:p w14:paraId="4AFE7375"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Not clear—involved in what specifically</w:t>
      </w:r>
    </w:p>
  </w:comment>
  <w:comment w:id="3230" w:author="Gina" w:date="2017-03-16T11:08:00Z" w:initials="">
    <w:p w14:paraId="1EA024C6"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Management Information System (MIS)?</w:t>
      </w:r>
    </w:p>
  </w:comment>
  <w:comment w:id="3232" w:author="Gina" w:date="2017-03-16T11:08:00Z" w:initials="">
    <w:p w14:paraId="00AF8E89"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Specifically who—evaluation team may want to interview</w:t>
      </w:r>
    </w:p>
  </w:comment>
  <w:comment w:id="3238" w:author="Gina" w:date="2017-03-16T11:08:00Z" w:initials="">
    <w:p w14:paraId="69FBBFA3"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Next paragraph—improve flow</w:t>
      </w:r>
    </w:p>
  </w:comment>
  <w:comment w:id="3226" w:author="R. Gary Hartz" w:date="2017-03-16T11:08:00Z" w:initials="">
    <w:p w14:paraId="79F3ADF3"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DE discussion does not address the components asked for in the standard.</w:t>
      </w:r>
    </w:p>
  </w:comment>
  <w:comment w:id="3246" w:author="Gina" w:date="2017-03-16T11:08:00Z" w:initials="">
    <w:p w14:paraId="14653180"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It was mentioned earlier that four courses were to be piloted</w:t>
      </w:r>
    </w:p>
  </w:comment>
  <w:comment w:id="3248" w:author="Gina" w:date="2017-03-16T11:08:00Z" w:initials="">
    <w:p w14:paraId="0928B679"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Wes’ title/oversight</w:t>
      </w:r>
    </w:p>
  </w:comment>
  <w:comment w:id="3254" w:author="Gina" w:date="2017-03-16T11:08:00Z" w:initials="">
    <w:p w14:paraId="79ECF18E"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Pilot course already completed…..what has happened since then?</w:t>
      </w:r>
    </w:p>
  </w:comment>
  <w:comment w:id="3431" w:author="R. Gary Hartz" w:date="2017-03-16T11:08:00Z" w:initials="">
    <w:p w14:paraId="11FBDE3B"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We will need to use more recent data here.</w:t>
      </w:r>
    </w:p>
  </w:comment>
  <w:comment w:id="3620" w:author="Gina" w:date="2017-03-16T11:08:00Z" w:initials="">
    <w:p w14:paraId="06894AD7"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Where is this documented?</w:t>
      </w:r>
    </w:p>
  </w:comment>
  <w:comment w:id="3843" w:author="Gina" w:date="2017-03-16T11:08:00Z" w:initials="">
    <w:p w14:paraId="5C08BF91"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Mention where the institution-set standards can be found.</w:t>
      </w:r>
    </w:p>
  </w:comment>
  <w:comment w:id="3884" w:author="Gina" w:date="2017-03-16T11:08:00Z" w:initials="">
    <w:p w14:paraId="56AA16FC"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w:t>
      </w:r>
    </w:p>
  </w:comment>
  <w:comment w:id="3906" w:author="Gina" w:date="2017-03-16T11:08:00Z" w:initials="">
    <w:p w14:paraId="56409E4F"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Where can this chart be found?</w:t>
      </w:r>
    </w:p>
  </w:comment>
  <w:comment w:id="3921" w:author="Gina" w:date="2017-03-16T11:08:00Z" w:initials="">
    <w:p w14:paraId="08061199"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Is there any documentation of these presentations or meeting minutes were the institution-set standards were discussed with stakeholders?</w:t>
      </w:r>
    </w:p>
  </w:comment>
  <w:comment w:id="3931" w:author="Gina" w:date="2017-03-16T11:08:00Z" w:initials="">
    <w:p w14:paraId="6BDDC656"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What specific reports?  Are the results of these reports discussed at the grassroots level?</w:t>
      </w:r>
    </w:p>
  </w:comment>
  <w:comment w:id="3944" w:author="R. Gary Hartz" w:date="2017-03-16T11:08:00Z" w:initials="">
    <w:p w14:paraId="360ED471"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Avoid using ‘will continue’ in AIPs. Just eliminate when not required…</w:t>
      </w:r>
    </w:p>
  </w:comment>
  <w:comment w:id="4198" w:author="R. Gary Hartz" w:date="2017-03-16T11:08:00Z" w:initials="">
    <w:p w14:paraId="71F8CEFC"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Dr. Ray indicates that this material needs more thorough discussion.</w:t>
      </w:r>
    </w:p>
  </w:comment>
  <w:comment w:id="4359" w:author="R. Gary Hartz" w:date="2017-03-16T11:08:00Z" w:initials="">
    <w:p w14:paraId="712994E0"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Provide a discussion that links back to mission.</w:t>
      </w:r>
    </w:p>
  </w:comment>
  <w:comment w:id="4360" w:author="R. Gary Hartz" w:date="2017-03-16T11:08:00Z" w:initials="">
    <w:p w14:paraId="634154FA"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What qualitative and quantitative data are available to gauge mission statement accomplishment?</w:t>
      </w:r>
    </w:p>
  </w:comment>
  <w:comment w:id="4562" w:author="Gina" w:date="2017-03-16T11:08:00Z" w:initials="">
    <w:p w14:paraId="5C65E18C"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No mention of Gen. Ed. Impact Studies or Developmental Education Proposal</w:t>
      </w:r>
    </w:p>
  </w:comment>
  <w:comment w:id="4563" w:author="Wendell Roden" w:date="2017-03-16T11:08:00Z" w:initials="">
    <w:p w14:paraId="4B8A92D2"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Where can I find the Developmental Education Proposal?</w:t>
      </w:r>
    </w:p>
  </w:comment>
  <w:comment w:id="4867" w:author="R. Gary Hartz" w:date="2017-03-16T11:08:00Z" w:initials="">
    <w:p w14:paraId="1E2F6FC3"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Please describe more fully.</w:t>
      </w:r>
    </w:p>
  </w:comment>
  <w:comment w:id="4890" w:author="R. Gary Hartz" w:date="2017-03-16T11:08:00Z" w:initials="">
    <w:p w14:paraId="1CDF4DC7"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This standard should emphasize exemplary results, beyond processes.</w:t>
      </w:r>
    </w:p>
  </w:comment>
  <w:comment w:id="4898" w:author="R. Gary Hartz" w:date="2017-03-16T11:08:00Z" w:initials="">
    <w:p w14:paraId="3DB79F23"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Reword section to directly address what the standard is asking for…how assessment results are communicated across the institution…what priorities are set as a result of assessment findings.</w:t>
      </w:r>
    </w:p>
  </w:comment>
  <w:comment w:id="4903" w:author="R. Gary Hartz" w:date="2017-03-16T11:08:00Z" w:initials="">
    <w:p w14:paraId="4860E55F"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Reword section to directly address what the standard is asking for…how assessment results are communicated across the institution…what priorities are set as a result of assessment findings.</w:t>
      </w:r>
    </w:p>
  </w:comment>
  <w:comment w:id="4914" w:author="R. Gary Hartz" w:date="2017-03-16T11:08:00Z" w:initials="">
    <w:p w14:paraId="484C3751"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Reword section to directly address what the standard is asking for…how assessment results are communicated across the institution…what priorities are set as a result of assessment findings.</w:t>
      </w:r>
    </w:p>
  </w:comment>
  <w:comment w:id="4989" w:author="R. Gary Hartz" w:date="2017-03-16T11:08:00Z" w:initials="">
    <w:p w14:paraId="2EF2F50B"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Again, please indicate results.</w:t>
      </w:r>
    </w:p>
  </w:comment>
  <w:comment w:id="5714" w:author="R. Gary Hartz" w:date="2017-03-16T11:08:00Z" w:initials="">
    <w:p w14:paraId="39AF7FF0"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Please do not use value judgments for now. Let the reviewers make this determination.</w:t>
      </w:r>
    </w:p>
  </w:comment>
  <w:comment w:id="5716" w:author="R. Gary Hartz" w:date="2017-03-16T11:08:00Z" w:initials="">
    <w:p w14:paraId="1CCBE4F8"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Please identify formally as AIAR</w:t>
      </w:r>
    </w:p>
  </w:comment>
  <w:comment w:id="5745" w:author="R. Gary Hartz" w:date="2017-03-16T11:08:00Z" w:initials="">
    <w:p w14:paraId="551BBC35"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Please include discussion of Community College Survey of Student Engagement: CCSSE as well as results of CCSSE. Anjelica Perez, Institutional Researcher in AIER, can serve as a resource here, for this new material.</w:t>
      </w:r>
    </w:p>
  </w:comment>
  <w:comment w:id="5886" w:author="R. Gary Hartz" w:date="2017-03-16T11:08:00Z" w:initials="">
    <w:p w14:paraId="24102D59"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Which document?</w:t>
      </w:r>
    </w:p>
  </w:comment>
  <w:comment w:id="5890" w:author="R. Gary Hartz" w:date="2017-03-16T11:08:00Z" w:initials="">
    <w:p w14:paraId="1BA87EFC"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Please use the most recent document available, and that this is consistent throughout.</w:t>
      </w:r>
    </w:p>
  </w:comment>
  <w:comment w:id="6173" w:author="R. Gary Hartz" w:date="2017-03-16T11:08:00Z" w:initials="">
    <w:p w14:paraId="2A1C403F"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This is done every fall, please update!</w:t>
      </w:r>
    </w:p>
  </w:comment>
  <w:comment w:id="6185" w:author="R. Gary Hartz" w:date="2017-03-16T11:08:00Z" w:initials="">
    <w:p w14:paraId="18D97B4B"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Extract verbiage from Policy 460 for more thorough discussion. Discussion should also link with ER13.</w:t>
      </w:r>
    </w:p>
  </w:comment>
  <w:comment w:id="6187" w:author="R. Gary Hartz" w:date="2017-03-16T11:08:00Z" w:initials="">
    <w:p w14:paraId="6A5BADE2"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Provide dates to give historical context to its development.</w:t>
      </w:r>
    </w:p>
  </w:comment>
  <w:comment w:id="6330" w:author="R. Gary Hartz" w:date="2017-03-16T11:08:00Z" w:initials="">
    <w:p w14:paraId="5A2A956F"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Provide a more thorough discussion of expectations for integrity of student work, as shared with students via policies and procedures from the Student Handbook. Quote Handbook as needed.</w:t>
      </w:r>
    </w:p>
  </w:comment>
  <w:comment w:id="6440" w:author="R. Gary Hartz" w:date="2017-03-16T11:08:00Z" w:initials="">
    <w:p w14:paraId="2EB3B777"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Tweak so that this links back to the Standard. As it is, this seems to depart from it.</w:t>
      </w:r>
    </w:p>
  </w:comment>
  <w:comment w:id="6479" w:author="R. Gary Hartz" w:date="2017-03-16T11:08:00Z" w:initials="">
    <w:p w14:paraId="3F921889"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Please focus discussion on this.</w:t>
      </w:r>
    </w:p>
  </w:comment>
  <w:comment w:id="6767" w:author="R. Gary Hartz" w:date="2017-03-16T11:08:00Z" w:initials="">
    <w:p w14:paraId="62C42479"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Contradicts chart in standard IB1.</w:t>
      </w:r>
    </w:p>
  </w:comment>
  <w:comment w:id="6779" w:author="R. Gary Hartz" w:date="2017-03-16T11:08:00Z" w:initials="">
    <w:p w14:paraId="19B81498"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Bring back discussion to the Standard.</w:t>
      </w:r>
    </w:p>
  </w:comment>
  <w:comment w:id="6795" w:author="R. Gary Hartz" w:date="2017-03-16T11:08:00Z" w:initials="">
    <w:p w14:paraId="45FACE81"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Bring discussion back to the standard. What Commission policies do we adhere to? Indicate those, and then discuss. Discuss history of substantive change. This data is available from the Annual ACCJC report, submitted to the commission. Marlena is a good resource here.</w:t>
      </w:r>
    </w:p>
  </w:comment>
  <w:comment w:id="6831" w:author="R. Gary Hartz" w:date="2017-03-16T11:08:00Z" w:initials="">
    <w:p w14:paraId="41D1090C"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Also, link back to ER21.</w:t>
      </w:r>
    </w:p>
  </w:comment>
  <w:comment w:id="7051" w:author="R. Gary Hartz" w:date="2017-03-16T11:08:00Z" w:initials="">
    <w:p w14:paraId="0B54F791"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This requires more discussion but is not necessary here.</w:t>
      </w:r>
    </w:p>
  </w:comment>
  <w:comment w:id="7419" w:author="R. Gary Hartz" w:date="2017-03-16T11:08:00Z" w:initials="">
    <w:p w14:paraId="55AA1FDC" w14:textId="77777777" w:rsidR="00026D6D" w:rsidRDefault="00026D6D" w:rsidP="00B61715">
      <w:pPr>
        <w:pStyle w:val="Normal1"/>
        <w:rPr>
          <w:rFonts w:ascii="Arial" w:eastAsia="Arial" w:hAnsi="Arial" w:cs="Arial"/>
          <w:i w:val="0"/>
          <w:color w:val="000000"/>
        </w:rPr>
      </w:pPr>
      <w:r>
        <w:rPr>
          <w:rFonts w:ascii="Arial" w:eastAsia="Arial" w:hAnsi="Arial" w:cs="Arial"/>
          <w:i w:val="0"/>
          <w:color w:val="000000"/>
        </w:rPr>
        <w:t>See how this can be transferred to another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DAF707" w15:done="0"/>
  <w15:commentEx w15:paraId="65439BC3" w15:done="0"/>
  <w15:commentEx w15:paraId="6DBB67F8" w15:done="0"/>
  <w15:commentEx w15:paraId="49909705" w15:done="0"/>
  <w15:commentEx w15:paraId="4AFE7375" w15:done="0"/>
  <w15:commentEx w15:paraId="1EA024C6" w15:done="0"/>
  <w15:commentEx w15:paraId="00AF8E89" w15:done="0"/>
  <w15:commentEx w15:paraId="69FBBFA3" w15:done="0"/>
  <w15:commentEx w15:paraId="79F3ADF3" w15:done="0"/>
  <w15:commentEx w15:paraId="14653180" w15:done="0"/>
  <w15:commentEx w15:paraId="0928B679" w15:done="0"/>
  <w15:commentEx w15:paraId="79ECF18E" w15:done="0"/>
  <w15:commentEx w15:paraId="11FBDE3B" w15:done="0"/>
  <w15:commentEx w15:paraId="06894AD7" w15:done="0"/>
  <w15:commentEx w15:paraId="5C08BF91" w15:done="0"/>
  <w15:commentEx w15:paraId="56AA16FC" w15:done="0"/>
  <w15:commentEx w15:paraId="56409E4F" w15:done="0"/>
  <w15:commentEx w15:paraId="08061199" w15:done="0"/>
  <w15:commentEx w15:paraId="6BDDC656" w15:done="0"/>
  <w15:commentEx w15:paraId="360ED471" w15:done="0"/>
  <w15:commentEx w15:paraId="71F8CEFC" w15:done="0"/>
  <w15:commentEx w15:paraId="712994E0" w15:done="0"/>
  <w15:commentEx w15:paraId="634154FA" w15:done="0"/>
  <w15:commentEx w15:paraId="5C65E18C" w15:done="0"/>
  <w15:commentEx w15:paraId="4B8A92D2" w15:done="0"/>
  <w15:commentEx w15:paraId="1E2F6FC3" w15:done="0"/>
  <w15:commentEx w15:paraId="1CDF4DC7" w15:done="0"/>
  <w15:commentEx w15:paraId="3DB79F23" w15:done="0"/>
  <w15:commentEx w15:paraId="4860E55F" w15:done="0"/>
  <w15:commentEx w15:paraId="484C3751" w15:done="0"/>
  <w15:commentEx w15:paraId="2EF2F50B" w15:done="0"/>
  <w15:commentEx w15:paraId="39AF7FF0" w15:done="0"/>
  <w15:commentEx w15:paraId="1CCBE4F8" w15:done="0"/>
  <w15:commentEx w15:paraId="551BBC35" w15:done="0"/>
  <w15:commentEx w15:paraId="24102D59" w15:done="0"/>
  <w15:commentEx w15:paraId="1BA87EFC" w15:done="0"/>
  <w15:commentEx w15:paraId="2A1C403F" w15:done="0"/>
  <w15:commentEx w15:paraId="18D97B4B" w15:done="0"/>
  <w15:commentEx w15:paraId="6A5BADE2" w15:done="0"/>
  <w15:commentEx w15:paraId="5A2A956F" w15:done="0"/>
  <w15:commentEx w15:paraId="2EB3B777" w15:done="0"/>
  <w15:commentEx w15:paraId="3F921889" w15:done="0"/>
  <w15:commentEx w15:paraId="62C42479" w15:done="0"/>
  <w15:commentEx w15:paraId="19B81498" w15:done="0"/>
  <w15:commentEx w15:paraId="45FACE81" w15:done="0"/>
  <w15:commentEx w15:paraId="41D1090C" w15:done="0"/>
  <w15:commentEx w15:paraId="0B54F791" w15:done="0"/>
  <w15:commentEx w15:paraId="55AA1F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A5A7B" w14:textId="77777777" w:rsidR="00AF4A3D" w:rsidRDefault="00AF4A3D" w:rsidP="000561D3">
      <w:r>
        <w:separator/>
      </w:r>
    </w:p>
  </w:endnote>
  <w:endnote w:type="continuationSeparator" w:id="0">
    <w:p w14:paraId="4CC9D017" w14:textId="77777777" w:rsidR="00AF4A3D" w:rsidRDefault="00AF4A3D" w:rsidP="0005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do">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6C0FF" w14:textId="77777777" w:rsidR="00026D6D" w:rsidRDefault="00026D6D" w:rsidP="009022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B6BD99" w14:textId="77777777" w:rsidR="00026D6D" w:rsidRDefault="00026D6D" w:rsidP="000561D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E1237" w14:textId="665D00C7" w:rsidR="00026D6D" w:rsidRDefault="00026D6D" w:rsidP="005655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39C3">
      <w:rPr>
        <w:rStyle w:val="PageNumber"/>
        <w:noProof/>
      </w:rPr>
      <w:t>33</w:t>
    </w:r>
    <w:r>
      <w:rPr>
        <w:rStyle w:val="PageNumber"/>
      </w:rPr>
      <w:fldChar w:fldCharType="end"/>
    </w:r>
  </w:p>
  <w:p w14:paraId="290DAAE3" w14:textId="77777777" w:rsidR="00026D6D" w:rsidRDefault="00026D6D" w:rsidP="000561D3">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DF145" w14:textId="77777777" w:rsidR="00AF4A3D" w:rsidRDefault="00AF4A3D" w:rsidP="000561D3">
      <w:r>
        <w:separator/>
      </w:r>
    </w:p>
  </w:footnote>
  <w:footnote w:type="continuationSeparator" w:id="0">
    <w:p w14:paraId="4F428EC9" w14:textId="77777777" w:rsidR="00AF4A3D" w:rsidRDefault="00AF4A3D" w:rsidP="000561D3">
      <w:r>
        <w:continuationSeparator/>
      </w:r>
    </w:p>
  </w:footnote>
  <w:footnote w:id="1">
    <w:p w14:paraId="777275F0" w14:textId="65E7D882" w:rsidR="00026D6D" w:rsidRPr="00C768DF" w:rsidRDefault="00026D6D">
      <w:pPr>
        <w:pStyle w:val="FootnoteText"/>
        <w:rPr>
          <w:rFonts w:ascii="Times New Roman" w:hAnsi="Times New Roman"/>
          <w:sz w:val="16"/>
          <w:szCs w:val="16"/>
        </w:rPr>
      </w:pPr>
      <w:r w:rsidRPr="00C768DF">
        <w:rPr>
          <w:rStyle w:val="FootnoteReference"/>
          <w:rFonts w:ascii="Times New Roman" w:hAnsi="Times New Roman"/>
          <w:sz w:val="16"/>
          <w:szCs w:val="16"/>
        </w:rPr>
        <w:footnoteRef/>
      </w:r>
      <w:r w:rsidRPr="00C768DF">
        <w:rPr>
          <w:rFonts w:ascii="Times New Roman" w:hAnsi="Times New Roman"/>
          <w:sz w:val="16"/>
          <w:szCs w:val="16"/>
        </w:rPr>
        <w:t xml:space="preserve"> </w:t>
      </w:r>
      <w:r w:rsidRPr="00C768DF">
        <w:rPr>
          <w:rFonts w:ascii="Times New Roman" w:hAnsi="Times New Roman"/>
          <w:sz w:val="16"/>
          <w:szCs w:val="16"/>
          <w:rPrChange w:id="1761" w:author="User" w:date="2017-10-10T09:41:00Z">
            <w:rPr>
              <w:rFonts w:ascii="Times New Roman" w:eastAsia="Times New Roman" w:hAnsi="Times New Roman"/>
              <w:sz w:val="16"/>
              <w:szCs w:val="16"/>
              <w:u w:val="single"/>
            </w:rPr>
          </w:rPrChange>
        </w:rPr>
        <w:fldChar w:fldCharType="begin"/>
      </w:r>
      <w:r w:rsidRPr="00C768DF">
        <w:rPr>
          <w:rFonts w:ascii="Times New Roman" w:hAnsi="Times New Roman"/>
          <w:sz w:val="16"/>
          <w:szCs w:val="16"/>
          <w:rPrChange w:id="1762" w:author="User" w:date="2017-10-10T09:41:00Z">
            <w:rPr/>
          </w:rPrChange>
        </w:rPr>
        <w:instrText xml:space="preserve"> HYPERLINK "http://www.guamcc.edu/Runtime/uploads/Files/01%20President/BoardTrustees/BOT%20Policies%20100%20Series/Policy%20100-2016.pdf" \h </w:instrText>
      </w:r>
      <w:r w:rsidRPr="00C768DF">
        <w:rPr>
          <w:rFonts w:ascii="Times New Roman" w:hAnsi="Times New Roman"/>
          <w:sz w:val="16"/>
          <w:szCs w:val="16"/>
          <w:rPrChange w:id="1763" w:author="User" w:date="2017-10-10T09:41:00Z">
            <w:rPr>
              <w:rFonts w:ascii="Times New Roman" w:eastAsia="Times New Roman" w:hAnsi="Times New Roman"/>
              <w:sz w:val="16"/>
              <w:szCs w:val="16"/>
              <w:u w:val="single"/>
            </w:rPr>
          </w:rPrChange>
        </w:rPr>
        <w:fldChar w:fldCharType="separate"/>
      </w:r>
      <w:r w:rsidRPr="00C768DF">
        <w:rPr>
          <w:rFonts w:ascii="Times New Roman" w:eastAsia="Times New Roman" w:hAnsi="Times New Roman"/>
          <w:sz w:val="16"/>
          <w:szCs w:val="16"/>
          <w:rPrChange w:id="1764" w:author="User" w:date="2017-10-10T09:41:00Z">
            <w:rPr>
              <w:rFonts w:ascii="Times New Roman" w:eastAsia="Times New Roman" w:hAnsi="Times New Roman"/>
              <w:sz w:val="16"/>
              <w:szCs w:val="16"/>
              <w:u w:val="single"/>
            </w:rPr>
          </w:rPrChange>
        </w:rPr>
        <w:t>Board of Trustees (BOT) Policy 100</w:t>
      </w:r>
      <w:r w:rsidRPr="00C768DF">
        <w:rPr>
          <w:rFonts w:ascii="Times New Roman" w:eastAsia="Times New Roman" w:hAnsi="Times New Roman"/>
          <w:sz w:val="16"/>
          <w:szCs w:val="16"/>
          <w:rPrChange w:id="1765" w:author="User" w:date="2017-10-10T09:41:00Z">
            <w:rPr>
              <w:rFonts w:ascii="Times New Roman" w:eastAsia="Times New Roman" w:hAnsi="Times New Roman"/>
              <w:sz w:val="16"/>
              <w:szCs w:val="16"/>
              <w:u w:val="single"/>
            </w:rPr>
          </w:rPrChange>
        </w:rPr>
        <w:fldChar w:fldCharType="end"/>
      </w:r>
    </w:p>
  </w:footnote>
  <w:footnote w:id="2">
    <w:p w14:paraId="28A09126" w14:textId="2CAD6380" w:rsidR="00026D6D" w:rsidRPr="00C768DF" w:rsidRDefault="00026D6D">
      <w:pPr>
        <w:pStyle w:val="FootnoteText"/>
        <w:rPr>
          <w:rFonts w:ascii="Times New Roman" w:hAnsi="Times New Roman"/>
          <w:sz w:val="16"/>
          <w:szCs w:val="16"/>
        </w:rPr>
      </w:pPr>
      <w:r w:rsidRPr="00093929">
        <w:rPr>
          <w:rStyle w:val="FootnoteReference"/>
          <w:rFonts w:ascii="Times New Roman" w:hAnsi="Times New Roman"/>
          <w:color w:val="FF0000"/>
          <w:sz w:val="16"/>
          <w:szCs w:val="16"/>
          <w:rPrChange w:id="1805" w:author="User" w:date="2017-10-24T08:45:00Z">
            <w:rPr>
              <w:rStyle w:val="FootnoteReference"/>
              <w:rFonts w:ascii="Times New Roman" w:hAnsi="Times New Roman"/>
              <w:sz w:val="16"/>
              <w:szCs w:val="16"/>
            </w:rPr>
          </w:rPrChange>
        </w:rPr>
        <w:footnoteRef/>
      </w:r>
      <w:r w:rsidRPr="00093929">
        <w:rPr>
          <w:rFonts w:ascii="Times New Roman" w:hAnsi="Times New Roman"/>
          <w:color w:val="FF0000"/>
          <w:sz w:val="16"/>
          <w:szCs w:val="16"/>
          <w:rPrChange w:id="1806" w:author="User" w:date="2017-10-24T08:45:00Z">
            <w:rPr>
              <w:rFonts w:ascii="Times New Roman" w:hAnsi="Times New Roman"/>
              <w:sz w:val="16"/>
              <w:szCs w:val="16"/>
            </w:rPr>
          </w:rPrChange>
        </w:rPr>
        <w:t xml:space="preserve"> </w:t>
      </w:r>
      <w:r w:rsidRPr="00093929">
        <w:rPr>
          <w:rFonts w:ascii="Times New Roman" w:eastAsia="Times New Roman" w:hAnsi="Times New Roman"/>
          <w:color w:val="FF0000"/>
          <w:sz w:val="16"/>
          <w:szCs w:val="16"/>
          <w:rPrChange w:id="1807" w:author="User" w:date="2017-10-24T08:45:00Z">
            <w:rPr>
              <w:rFonts w:ascii="Times New Roman" w:eastAsia="Times New Roman" w:hAnsi="Times New Roman"/>
              <w:sz w:val="16"/>
              <w:szCs w:val="16"/>
            </w:rPr>
          </w:rPrChange>
        </w:rPr>
        <w:t xml:space="preserve">GCC </w:t>
      </w:r>
      <w:r w:rsidRPr="00093929">
        <w:rPr>
          <w:rFonts w:ascii="Times New Roman" w:hAnsi="Times New Roman"/>
          <w:color w:val="FF0000"/>
          <w:sz w:val="16"/>
          <w:szCs w:val="16"/>
          <w:rPrChange w:id="1808" w:author="User" w:date="2017-10-24T08:45:00Z">
            <w:rPr>
              <w:rFonts w:ascii="Times New Roman" w:eastAsia="Times New Roman" w:hAnsi="Times New Roman"/>
              <w:b/>
              <w:sz w:val="16"/>
              <w:szCs w:val="16"/>
              <w:u w:val="single"/>
            </w:rPr>
          </w:rPrChange>
        </w:rPr>
        <w:fldChar w:fldCharType="begin"/>
      </w:r>
      <w:r w:rsidRPr="00093929">
        <w:rPr>
          <w:rFonts w:ascii="Times New Roman" w:hAnsi="Times New Roman"/>
          <w:color w:val="FF0000"/>
          <w:sz w:val="16"/>
          <w:szCs w:val="16"/>
          <w:rPrChange w:id="1809" w:author="User" w:date="2017-10-24T08:45:00Z">
            <w:rPr/>
          </w:rPrChange>
        </w:rPr>
        <w:instrText xml:space="preserve"> HYPERLINK "http://www.guamcc.edu/Runtime/uploads/Files/02%20Academics/Services/AIER/Fact%20Books/FactBook%20Final.pdf" \h </w:instrText>
      </w:r>
      <w:r w:rsidRPr="00093929">
        <w:rPr>
          <w:rFonts w:ascii="Times New Roman" w:hAnsi="Times New Roman"/>
          <w:color w:val="FF0000"/>
          <w:sz w:val="16"/>
          <w:szCs w:val="16"/>
          <w:rPrChange w:id="1810" w:author="User" w:date="2017-10-24T08:45:00Z">
            <w:rPr>
              <w:rFonts w:ascii="Times New Roman" w:eastAsia="Times New Roman" w:hAnsi="Times New Roman"/>
              <w:b/>
              <w:sz w:val="16"/>
              <w:szCs w:val="16"/>
              <w:u w:val="single"/>
            </w:rPr>
          </w:rPrChange>
        </w:rPr>
        <w:fldChar w:fldCharType="separate"/>
      </w:r>
      <w:r w:rsidRPr="00093929">
        <w:rPr>
          <w:rFonts w:ascii="Times New Roman" w:eastAsia="Times New Roman" w:hAnsi="Times New Roman"/>
          <w:color w:val="FF0000"/>
          <w:sz w:val="16"/>
          <w:szCs w:val="16"/>
          <w:rPrChange w:id="1811" w:author="User" w:date="2017-10-24T08:45:00Z">
            <w:rPr>
              <w:rFonts w:ascii="Times New Roman" w:eastAsia="Times New Roman" w:hAnsi="Times New Roman"/>
              <w:b/>
              <w:sz w:val="16"/>
              <w:szCs w:val="16"/>
              <w:u w:val="single"/>
            </w:rPr>
          </w:rPrChange>
        </w:rPr>
        <w:t>FactBook</w:t>
      </w:r>
      <w:r w:rsidRPr="00093929">
        <w:rPr>
          <w:rFonts w:ascii="Times New Roman" w:eastAsia="Times New Roman" w:hAnsi="Times New Roman"/>
          <w:color w:val="FF0000"/>
          <w:sz w:val="16"/>
          <w:szCs w:val="16"/>
          <w:rPrChange w:id="1812" w:author="User" w:date="2017-10-24T08:45:00Z">
            <w:rPr>
              <w:rFonts w:ascii="Times New Roman" w:eastAsia="Times New Roman" w:hAnsi="Times New Roman"/>
              <w:b/>
              <w:sz w:val="16"/>
              <w:szCs w:val="16"/>
              <w:u w:val="single"/>
            </w:rPr>
          </w:rPrChange>
        </w:rPr>
        <w:fldChar w:fldCharType="end"/>
      </w:r>
      <w:r w:rsidRPr="00093929">
        <w:rPr>
          <w:rFonts w:ascii="Times New Roman" w:hAnsi="Times New Roman"/>
          <w:color w:val="FF0000"/>
          <w:sz w:val="16"/>
          <w:szCs w:val="16"/>
          <w:rPrChange w:id="1813" w:author="User" w:date="2017-10-24T08:45:00Z">
            <w:rPr>
              <w:rFonts w:ascii="Times New Roman" w:eastAsia="Times New Roman" w:hAnsi="Times New Roman"/>
              <w:sz w:val="16"/>
              <w:szCs w:val="16"/>
              <w:u w:val="single"/>
            </w:rPr>
          </w:rPrChange>
        </w:rPr>
        <w:fldChar w:fldCharType="begin"/>
      </w:r>
      <w:r w:rsidRPr="00093929">
        <w:rPr>
          <w:rFonts w:ascii="Times New Roman" w:hAnsi="Times New Roman"/>
          <w:color w:val="FF0000"/>
          <w:sz w:val="16"/>
          <w:szCs w:val="16"/>
          <w:rPrChange w:id="1814" w:author="User" w:date="2017-10-24T08:45:00Z">
            <w:rPr/>
          </w:rPrChange>
        </w:rPr>
        <w:instrText xml:space="preserve"> HYPERLINK "http://www.guamcc.edu/Runtime/uploads/Files/02%20Academics/Services/AIER/Fact%20Books/FactBook%20Final.pdf" \h </w:instrText>
      </w:r>
      <w:r w:rsidRPr="00093929">
        <w:rPr>
          <w:rFonts w:ascii="Times New Roman" w:hAnsi="Times New Roman"/>
          <w:color w:val="FF0000"/>
          <w:sz w:val="16"/>
          <w:szCs w:val="16"/>
          <w:rPrChange w:id="1815" w:author="User" w:date="2017-10-24T08:45:00Z">
            <w:rPr>
              <w:rFonts w:ascii="Times New Roman" w:eastAsia="Times New Roman" w:hAnsi="Times New Roman"/>
              <w:sz w:val="16"/>
              <w:szCs w:val="16"/>
              <w:u w:val="single"/>
            </w:rPr>
          </w:rPrChange>
        </w:rPr>
        <w:fldChar w:fldCharType="separate"/>
      </w:r>
      <w:r w:rsidRPr="00093929">
        <w:rPr>
          <w:rFonts w:ascii="Times New Roman" w:eastAsia="Times New Roman" w:hAnsi="Times New Roman"/>
          <w:color w:val="FF0000"/>
          <w:sz w:val="16"/>
          <w:szCs w:val="16"/>
          <w:rPrChange w:id="1816" w:author="User" w:date="2017-10-24T08:45:00Z">
            <w:rPr>
              <w:rFonts w:ascii="Times New Roman" w:eastAsia="Times New Roman" w:hAnsi="Times New Roman"/>
              <w:sz w:val="16"/>
              <w:szCs w:val="16"/>
              <w:u w:val="single"/>
            </w:rPr>
          </w:rPrChange>
        </w:rPr>
        <w:t xml:space="preserve"> Vol. </w:t>
      </w:r>
      <w:r w:rsidRPr="00093929">
        <w:rPr>
          <w:rFonts w:ascii="Times New Roman" w:eastAsia="Times New Roman" w:hAnsi="Times New Roman"/>
          <w:color w:val="FF0000"/>
          <w:sz w:val="16"/>
          <w:szCs w:val="16"/>
          <w:rPrChange w:id="1817" w:author="User" w:date="2017-10-24T08:45:00Z">
            <w:rPr>
              <w:rFonts w:ascii="Times New Roman" w:eastAsia="Times New Roman" w:hAnsi="Times New Roman"/>
              <w:sz w:val="16"/>
              <w:szCs w:val="16"/>
              <w:u w:val="single"/>
            </w:rPr>
          </w:rPrChange>
        </w:rPr>
        <w:fldChar w:fldCharType="end"/>
      </w:r>
      <w:ins w:id="1818" w:author="User" w:date="2017-10-10T09:41:00Z">
        <w:r w:rsidRPr="00093929">
          <w:rPr>
            <w:rFonts w:ascii="Times New Roman" w:eastAsia="Times New Roman" w:hAnsi="Times New Roman"/>
            <w:color w:val="FF0000"/>
            <w:sz w:val="16"/>
            <w:szCs w:val="16"/>
            <w:rPrChange w:id="1819" w:author="User" w:date="2017-10-24T08:45:00Z">
              <w:rPr>
                <w:rFonts w:ascii="Times New Roman" w:eastAsia="Times New Roman" w:hAnsi="Times New Roman"/>
                <w:sz w:val="16"/>
                <w:szCs w:val="16"/>
              </w:rPr>
            </w:rPrChange>
          </w:rPr>
          <w:t xml:space="preserve">11 </w:t>
        </w:r>
      </w:ins>
      <w:del w:id="1820" w:author="User" w:date="2017-10-10T09:41:00Z">
        <w:r w:rsidRPr="00093929" w:rsidDel="00C768DF">
          <w:rPr>
            <w:rFonts w:ascii="Times New Roman" w:hAnsi="Times New Roman"/>
            <w:color w:val="FF0000"/>
            <w:sz w:val="16"/>
            <w:szCs w:val="16"/>
            <w:rPrChange w:id="1821" w:author="User" w:date="2017-10-24T08:45:00Z">
              <w:rPr>
                <w:rFonts w:ascii="Times New Roman" w:eastAsia="Times New Roman" w:hAnsi="Times New Roman"/>
                <w:sz w:val="16"/>
                <w:szCs w:val="16"/>
                <w:u w:val="single"/>
              </w:rPr>
            </w:rPrChange>
          </w:rPr>
          <w:fldChar w:fldCharType="begin"/>
        </w:r>
        <w:r w:rsidRPr="00093929" w:rsidDel="00C768DF">
          <w:rPr>
            <w:rFonts w:ascii="Times New Roman" w:hAnsi="Times New Roman"/>
            <w:color w:val="FF0000"/>
            <w:sz w:val="16"/>
            <w:szCs w:val="16"/>
            <w:rPrChange w:id="1822" w:author="User" w:date="2017-10-24T08:45:00Z">
              <w:rPr/>
            </w:rPrChange>
          </w:rPr>
          <w:delInstrText xml:space="preserve"> HYPERLINK "http://www.guamcc.edu/Runtime/uploads/Files/02%20Academics/Services/AIER/Fact%20Books/FactBook%20Final.pdf" \h </w:delInstrText>
        </w:r>
        <w:r w:rsidRPr="00093929" w:rsidDel="00C768DF">
          <w:rPr>
            <w:rFonts w:ascii="Times New Roman" w:hAnsi="Times New Roman"/>
            <w:color w:val="FF0000"/>
            <w:sz w:val="16"/>
            <w:szCs w:val="16"/>
            <w:rPrChange w:id="1823" w:author="User" w:date="2017-10-24T08:45:00Z">
              <w:rPr>
                <w:rFonts w:ascii="Times New Roman" w:eastAsia="Times New Roman" w:hAnsi="Times New Roman"/>
                <w:sz w:val="16"/>
                <w:szCs w:val="16"/>
                <w:u w:val="single"/>
              </w:rPr>
            </w:rPrChange>
          </w:rPr>
          <w:fldChar w:fldCharType="separate"/>
        </w:r>
        <w:r w:rsidRPr="00093929" w:rsidDel="00C768DF">
          <w:rPr>
            <w:rFonts w:ascii="Times New Roman" w:eastAsia="Times New Roman" w:hAnsi="Times New Roman"/>
            <w:color w:val="FF0000"/>
            <w:sz w:val="16"/>
            <w:szCs w:val="16"/>
            <w:rPrChange w:id="1824" w:author="User" w:date="2017-10-24T08:45:00Z">
              <w:rPr>
                <w:rFonts w:ascii="Times New Roman" w:eastAsia="Times New Roman" w:hAnsi="Times New Roman"/>
                <w:sz w:val="16"/>
                <w:szCs w:val="16"/>
                <w:u w:val="single"/>
              </w:rPr>
            </w:rPrChange>
          </w:rPr>
          <w:delText>10</w:delText>
        </w:r>
        <w:r w:rsidRPr="00093929" w:rsidDel="00C768DF">
          <w:rPr>
            <w:rFonts w:ascii="Times New Roman" w:eastAsia="Times New Roman" w:hAnsi="Times New Roman"/>
            <w:color w:val="FF0000"/>
            <w:sz w:val="16"/>
            <w:szCs w:val="16"/>
            <w:rPrChange w:id="1825" w:author="User" w:date="2017-10-24T08:45:00Z">
              <w:rPr>
                <w:rFonts w:ascii="Times New Roman" w:eastAsia="Times New Roman" w:hAnsi="Times New Roman"/>
                <w:sz w:val="16"/>
                <w:szCs w:val="16"/>
                <w:u w:val="single"/>
              </w:rPr>
            </w:rPrChange>
          </w:rPr>
          <w:fldChar w:fldCharType="end"/>
        </w:r>
        <w:r w:rsidRPr="00093929" w:rsidDel="00C768DF">
          <w:rPr>
            <w:rFonts w:ascii="Times New Roman" w:hAnsi="Times New Roman"/>
            <w:color w:val="FF0000"/>
            <w:sz w:val="16"/>
            <w:szCs w:val="16"/>
            <w:rPrChange w:id="1826" w:author="User" w:date="2017-10-24T08:45:00Z">
              <w:rPr>
                <w:rFonts w:ascii="Times New Roman" w:eastAsia="Times New Roman" w:hAnsi="Times New Roman"/>
                <w:sz w:val="16"/>
                <w:szCs w:val="16"/>
                <w:u w:val="single"/>
              </w:rPr>
            </w:rPrChange>
          </w:rPr>
          <w:fldChar w:fldCharType="begin"/>
        </w:r>
        <w:r w:rsidRPr="00093929" w:rsidDel="00C768DF">
          <w:rPr>
            <w:rFonts w:ascii="Times New Roman" w:hAnsi="Times New Roman"/>
            <w:color w:val="FF0000"/>
            <w:sz w:val="16"/>
            <w:szCs w:val="16"/>
            <w:rPrChange w:id="1827" w:author="User" w:date="2017-10-24T08:45:00Z">
              <w:rPr/>
            </w:rPrChange>
          </w:rPr>
          <w:delInstrText xml:space="preserve"> HYPERLINK "http://www.guamcc.edu/Runtime/uploads/Files/02%20Academics/Services/AIER/Fact%20Books/FactBook%20Final.pdf" \h </w:delInstrText>
        </w:r>
        <w:r w:rsidRPr="00093929" w:rsidDel="00C768DF">
          <w:rPr>
            <w:rFonts w:ascii="Times New Roman" w:hAnsi="Times New Roman"/>
            <w:color w:val="FF0000"/>
            <w:sz w:val="16"/>
            <w:szCs w:val="16"/>
            <w:rPrChange w:id="1828" w:author="User" w:date="2017-10-24T08:45:00Z">
              <w:rPr>
                <w:rFonts w:ascii="Times New Roman" w:eastAsia="Times New Roman" w:hAnsi="Times New Roman"/>
                <w:sz w:val="16"/>
                <w:szCs w:val="16"/>
                <w:u w:val="single"/>
              </w:rPr>
            </w:rPrChange>
          </w:rPr>
          <w:fldChar w:fldCharType="separate"/>
        </w:r>
        <w:r w:rsidRPr="00093929" w:rsidDel="00C768DF">
          <w:rPr>
            <w:rFonts w:ascii="Times New Roman" w:eastAsia="Times New Roman" w:hAnsi="Times New Roman"/>
            <w:color w:val="FF0000"/>
            <w:sz w:val="16"/>
            <w:szCs w:val="16"/>
            <w:rPrChange w:id="1829" w:author="User" w:date="2017-10-24T08:45:00Z">
              <w:rPr>
                <w:rFonts w:ascii="Times New Roman" w:eastAsia="Times New Roman" w:hAnsi="Times New Roman"/>
                <w:sz w:val="16"/>
                <w:szCs w:val="16"/>
                <w:u w:val="single"/>
              </w:rPr>
            </w:rPrChange>
          </w:rPr>
          <w:delText xml:space="preserve"> (SY 201</w:delText>
        </w:r>
        <w:r w:rsidRPr="00093929" w:rsidDel="00C768DF">
          <w:rPr>
            <w:rFonts w:ascii="Times New Roman" w:eastAsia="Times New Roman" w:hAnsi="Times New Roman"/>
            <w:color w:val="FF0000"/>
            <w:sz w:val="16"/>
            <w:szCs w:val="16"/>
            <w:rPrChange w:id="1830" w:author="User" w:date="2017-10-24T08:45:00Z">
              <w:rPr>
                <w:rFonts w:ascii="Times New Roman" w:eastAsia="Times New Roman" w:hAnsi="Times New Roman"/>
                <w:sz w:val="16"/>
                <w:szCs w:val="16"/>
                <w:u w:val="single"/>
              </w:rPr>
            </w:rPrChange>
          </w:rPr>
          <w:fldChar w:fldCharType="end"/>
        </w:r>
        <w:r w:rsidRPr="00093929" w:rsidDel="00C768DF">
          <w:rPr>
            <w:rFonts w:ascii="Times New Roman" w:hAnsi="Times New Roman"/>
            <w:color w:val="FF0000"/>
            <w:sz w:val="16"/>
            <w:szCs w:val="16"/>
            <w:rPrChange w:id="1831" w:author="User" w:date="2017-10-24T08:45:00Z">
              <w:rPr>
                <w:rFonts w:ascii="Times New Roman" w:eastAsia="Times New Roman" w:hAnsi="Times New Roman"/>
                <w:sz w:val="16"/>
                <w:szCs w:val="16"/>
                <w:u w:val="single"/>
              </w:rPr>
            </w:rPrChange>
          </w:rPr>
          <w:fldChar w:fldCharType="begin"/>
        </w:r>
        <w:r w:rsidRPr="00093929" w:rsidDel="00C768DF">
          <w:rPr>
            <w:rFonts w:ascii="Times New Roman" w:hAnsi="Times New Roman"/>
            <w:color w:val="FF0000"/>
            <w:sz w:val="16"/>
            <w:szCs w:val="16"/>
            <w:rPrChange w:id="1832" w:author="User" w:date="2017-10-24T08:45:00Z">
              <w:rPr/>
            </w:rPrChange>
          </w:rPr>
          <w:delInstrText xml:space="preserve"> HYPERLINK "http://www.guamcc.edu/Runtime/uploads/Files/02%20Academics/Services/AIER/Fact%20Books/FactBook%20Final.pdf" \h </w:delInstrText>
        </w:r>
        <w:r w:rsidRPr="00093929" w:rsidDel="00C768DF">
          <w:rPr>
            <w:rFonts w:ascii="Times New Roman" w:hAnsi="Times New Roman"/>
            <w:color w:val="FF0000"/>
            <w:sz w:val="16"/>
            <w:szCs w:val="16"/>
            <w:rPrChange w:id="1833" w:author="User" w:date="2017-10-24T08:45:00Z">
              <w:rPr>
                <w:rFonts w:ascii="Times New Roman" w:eastAsia="Times New Roman" w:hAnsi="Times New Roman"/>
                <w:sz w:val="16"/>
                <w:szCs w:val="16"/>
                <w:u w:val="single"/>
              </w:rPr>
            </w:rPrChange>
          </w:rPr>
          <w:fldChar w:fldCharType="separate"/>
        </w:r>
        <w:r w:rsidRPr="00093929" w:rsidDel="00C768DF">
          <w:rPr>
            <w:rFonts w:ascii="Times New Roman" w:eastAsia="Times New Roman" w:hAnsi="Times New Roman"/>
            <w:color w:val="FF0000"/>
            <w:sz w:val="16"/>
            <w:szCs w:val="16"/>
            <w:rPrChange w:id="1834" w:author="User" w:date="2017-10-24T08:45:00Z">
              <w:rPr>
                <w:rFonts w:ascii="Times New Roman" w:eastAsia="Times New Roman" w:hAnsi="Times New Roman"/>
                <w:sz w:val="16"/>
                <w:szCs w:val="16"/>
                <w:u w:val="single"/>
              </w:rPr>
            </w:rPrChange>
          </w:rPr>
          <w:delText>6</w:delText>
        </w:r>
        <w:r w:rsidRPr="00093929" w:rsidDel="00C768DF">
          <w:rPr>
            <w:rFonts w:ascii="Times New Roman" w:eastAsia="Times New Roman" w:hAnsi="Times New Roman"/>
            <w:color w:val="FF0000"/>
            <w:sz w:val="16"/>
            <w:szCs w:val="16"/>
            <w:rPrChange w:id="1835" w:author="User" w:date="2017-10-24T08:45:00Z">
              <w:rPr>
                <w:rFonts w:ascii="Times New Roman" w:eastAsia="Times New Roman" w:hAnsi="Times New Roman"/>
                <w:sz w:val="16"/>
                <w:szCs w:val="16"/>
                <w:u w:val="single"/>
              </w:rPr>
            </w:rPrChange>
          </w:rPr>
          <w:fldChar w:fldCharType="end"/>
        </w:r>
        <w:r w:rsidRPr="00093929" w:rsidDel="00C768DF">
          <w:rPr>
            <w:rFonts w:ascii="Times New Roman" w:eastAsia="Times New Roman" w:hAnsi="Times New Roman"/>
            <w:color w:val="FF0000"/>
            <w:sz w:val="16"/>
            <w:szCs w:val="16"/>
            <w:rPrChange w:id="1836" w:author="User" w:date="2017-10-24T08:45:00Z">
              <w:rPr>
                <w:rFonts w:ascii="Times New Roman" w:eastAsia="Times New Roman" w:hAnsi="Times New Roman"/>
                <w:sz w:val="16"/>
                <w:szCs w:val="16"/>
                <w:u w:val="single"/>
              </w:rPr>
            </w:rPrChange>
          </w:rPr>
          <w:delText>-2017</w:delText>
        </w:r>
        <w:r w:rsidRPr="00093929" w:rsidDel="00C768DF">
          <w:rPr>
            <w:rFonts w:ascii="Times New Roman" w:hAnsi="Times New Roman"/>
            <w:color w:val="FF0000"/>
            <w:sz w:val="16"/>
            <w:szCs w:val="16"/>
            <w:rPrChange w:id="1837" w:author="User" w:date="2017-10-24T08:45:00Z">
              <w:rPr>
                <w:rFonts w:ascii="Times New Roman" w:eastAsia="Times New Roman" w:hAnsi="Times New Roman"/>
                <w:sz w:val="16"/>
                <w:szCs w:val="16"/>
                <w:u w:val="single"/>
              </w:rPr>
            </w:rPrChange>
          </w:rPr>
          <w:fldChar w:fldCharType="begin"/>
        </w:r>
        <w:r w:rsidRPr="00093929" w:rsidDel="00C768DF">
          <w:rPr>
            <w:rFonts w:ascii="Times New Roman" w:hAnsi="Times New Roman"/>
            <w:color w:val="FF0000"/>
            <w:sz w:val="16"/>
            <w:szCs w:val="16"/>
            <w:rPrChange w:id="1838" w:author="User" w:date="2017-10-24T08:45:00Z">
              <w:rPr/>
            </w:rPrChange>
          </w:rPr>
          <w:delInstrText xml:space="preserve"> HYPERLINK "http://www.guamcc.edu/Runtime/uploads/Files/02%20Academics/Services/AIER/Fact%20Books/FactBook%20Final.pdf" \h </w:delInstrText>
        </w:r>
        <w:r w:rsidRPr="00093929" w:rsidDel="00C768DF">
          <w:rPr>
            <w:rFonts w:ascii="Times New Roman" w:hAnsi="Times New Roman"/>
            <w:color w:val="FF0000"/>
            <w:sz w:val="16"/>
            <w:szCs w:val="16"/>
            <w:rPrChange w:id="1839" w:author="User" w:date="2017-10-24T08:45:00Z">
              <w:rPr>
                <w:rFonts w:ascii="Times New Roman" w:eastAsia="Times New Roman" w:hAnsi="Times New Roman"/>
                <w:sz w:val="16"/>
                <w:szCs w:val="16"/>
                <w:u w:val="single"/>
              </w:rPr>
            </w:rPrChange>
          </w:rPr>
          <w:fldChar w:fldCharType="separate"/>
        </w:r>
        <w:r w:rsidRPr="00093929" w:rsidDel="00C768DF">
          <w:rPr>
            <w:rFonts w:ascii="Times New Roman" w:eastAsia="Times New Roman" w:hAnsi="Times New Roman"/>
            <w:color w:val="FF0000"/>
            <w:sz w:val="16"/>
            <w:szCs w:val="16"/>
            <w:rPrChange w:id="1840" w:author="User" w:date="2017-10-24T08:45:00Z">
              <w:rPr>
                <w:rFonts w:ascii="Times New Roman" w:eastAsia="Times New Roman" w:hAnsi="Times New Roman"/>
                <w:sz w:val="16"/>
                <w:szCs w:val="16"/>
                <w:u w:val="single"/>
              </w:rPr>
            </w:rPrChange>
          </w:rPr>
          <w:delText>)</w:delText>
        </w:r>
        <w:r w:rsidRPr="00093929" w:rsidDel="00C768DF">
          <w:rPr>
            <w:rFonts w:ascii="Times New Roman" w:eastAsia="Times New Roman" w:hAnsi="Times New Roman"/>
            <w:color w:val="FF0000"/>
            <w:sz w:val="16"/>
            <w:szCs w:val="16"/>
            <w:rPrChange w:id="1841" w:author="User" w:date="2017-10-24T08:45:00Z">
              <w:rPr>
                <w:rFonts w:ascii="Times New Roman" w:eastAsia="Times New Roman" w:hAnsi="Times New Roman"/>
                <w:sz w:val="16"/>
                <w:szCs w:val="16"/>
                <w:u w:val="single"/>
              </w:rPr>
            </w:rPrChange>
          </w:rPr>
          <w:fldChar w:fldCharType="end"/>
        </w:r>
      </w:del>
      <w:r w:rsidRPr="00093929">
        <w:rPr>
          <w:rFonts w:ascii="Times New Roman" w:eastAsia="Times New Roman" w:hAnsi="Times New Roman"/>
          <w:color w:val="FF0000"/>
          <w:sz w:val="16"/>
          <w:szCs w:val="16"/>
          <w:rPrChange w:id="1842" w:author="User" w:date="2017-10-24T08:45:00Z">
            <w:rPr>
              <w:rFonts w:ascii="Times New Roman" w:eastAsia="Times New Roman" w:hAnsi="Times New Roman"/>
              <w:sz w:val="16"/>
              <w:szCs w:val="16"/>
              <w:u w:val="single"/>
            </w:rPr>
          </w:rPrChange>
        </w:rPr>
        <w:t>, p.</w:t>
      </w:r>
      <w:ins w:id="1843" w:author="User" w:date="2017-11-07T09:15:00Z">
        <w:r>
          <w:rPr>
            <w:rFonts w:ascii="Times New Roman" w:eastAsia="Times New Roman" w:hAnsi="Times New Roman"/>
            <w:color w:val="FF0000"/>
            <w:sz w:val="16"/>
            <w:szCs w:val="16"/>
          </w:rPr>
          <w:t>14</w:t>
        </w:r>
      </w:ins>
    </w:p>
  </w:footnote>
  <w:footnote w:id="3">
    <w:p w14:paraId="7615C227" w14:textId="2BF051C3" w:rsidR="00026D6D" w:rsidRPr="00093929" w:rsidRDefault="00026D6D" w:rsidP="00E71696">
      <w:pPr>
        <w:pStyle w:val="FootnoteText"/>
        <w:rPr>
          <w:rFonts w:ascii="Times New Roman" w:hAnsi="Times New Roman"/>
          <w:color w:val="FF0000"/>
          <w:sz w:val="16"/>
          <w:szCs w:val="16"/>
          <w:rPrChange w:id="1888" w:author="User" w:date="2017-10-24T08:45:00Z">
            <w:rPr>
              <w:rFonts w:ascii="Times New Roman" w:hAnsi="Times New Roman"/>
              <w:sz w:val="16"/>
              <w:szCs w:val="16"/>
            </w:rPr>
          </w:rPrChange>
        </w:rPr>
      </w:pPr>
      <w:r w:rsidRPr="00093929">
        <w:rPr>
          <w:rStyle w:val="FootnoteReference"/>
          <w:rFonts w:ascii="Times New Roman" w:hAnsi="Times New Roman"/>
          <w:color w:val="FF0000"/>
          <w:sz w:val="16"/>
          <w:szCs w:val="16"/>
          <w:rPrChange w:id="1889" w:author="User" w:date="2017-10-24T08:45:00Z">
            <w:rPr>
              <w:rStyle w:val="FootnoteReference"/>
              <w:rFonts w:ascii="Times New Roman" w:hAnsi="Times New Roman"/>
              <w:sz w:val="16"/>
              <w:szCs w:val="16"/>
            </w:rPr>
          </w:rPrChange>
        </w:rPr>
        <w:footnoteRef/>
      </w:r>
      <w:r w:rsidRPr="00093929">
        <w:rPr>
          <w:rFonts w:ascii="Times New Roman" w:hAnsi="Times New Roman"/>
          <w:color w:val="FF0000"/>
          <w:sz w:val="16"/>
          <w:szCs w:val="16"/>
          <w:rPrChange w:id="1890" w:author="User" w:date="2017-10-24T08:45:00Z">
            <w:rPr>
              <w:rFonts w:ascii="Times New Roman" w:hAnsi="Times New Roman"/>
              <w:sz w:val="16"/>
              <w:szCs w:val="16"/>
            </w:rPr>
          </w:rPrChange>
        </w:rPr>
        <w:t xml:space="preserve"> </w:t>
      </w:r>
      <w:ins w:id="1891" w:author="User" w:date="2017-10-10T11:49:00Z">
        <w:r w:rsidRPr="00093929">
          <w:rPr>
            <w:rFonts w:ascii="Times New Roman" w:eastAsia="Calibri" w:hAnsi="Times New Roman"/>
            <w:i/>
            <w:color w:val="FF0000"/>
            <w:sz w:val="16"/>
            <w:szCs w:val="16"/>
            <w:rPrChange w:id="1892" w:author="User" w:date="2017-10-24T08:45:00Z">
              <w:rPr>
                <w:rFonts w:ascii="Times New Roman" w:eastAsia="Times New Roman" w:hAnsi="Times New Roman"/>
                <w:sz w:val="24"/>
                <w:szCs w:val="24"/>
              </w:rPr>
            </w:rPrChange>
          </w:rPr>
          <w:fldChar w:fldCharType="begin"/>
        </w:r>
        <w:r w:rsidRPr="00093929">
          <w:rPr>
            <w:rFonts w:ascii="Times New Roman" w:hAnsi="Times New Roman"/>
            <w:color w:val="FF0000"/>
            <w:sz w:val="16"/>
            <w:szCs w:val="16"/>
            <w:rPrChange w:id="1893" w:author="User" w:date="2017-10-24T08:45:00Z">
              <w:rPr>
                <w:rFonts w:ascii="Times New Roman" w:hAnsi="Times New Roman"/>
                <w:sz w:val="24"/>
                <w:szCs w:val="24"/>
              </w:rPr>
            </w:rPrChange>
          </w:rPr>
          <w:instrText xml:space="preserve"> HYPERLINK "http://www.guamcc.edu/Runtime/uploads/Files/02%20Academics/Services/AIER/Fact%20Books/FactBook%20Final.pdf" \h </w:instrText>
        </w:r>
        <w:r w:rsidRPr="00093929">
          <w:rPr>
            <w:rFonts w:ascii="Times New Roman" w:eastAsia="Calibri" w:hAnsi="Times New Roman"/>
            <w:i/>
            <w:color w:val="FF0000"/>
            <w:sz w:val="16"/>
            <w:szCs w:val="16"/>
            <w:rPrChange w:id="1894" w:author="User" w:date="2017-10-24T08:45:00Z">
              <w:rPr>
                <w:rFonts w:ascii="Times New Roman" w:eastAsia="Times New Roman" w:hAnsi="Times New Roman"/>
                <w:sz w:val="24"/>
                <w:szCs w:val="24"/>
              </w:rPr>
            </w:rPrChange>
          </w:rPr>
          <w:fldChar w:fldCharType="separate"/>
        </w:r>
        <w:r w:rsidRPr="00093929">
          <w:rPr>
            <w:rFonts w:ascii="Times New Roman" w:eastAsia="Times New Roman" w:hAnsi="Times New Roman"/>
            <w:color w:val="FF0000"/>
            <w:sz w:val="16"/>
            <w:szCs w:val="16"/>
            <w:rPrChange w:id="1895" w:author="User" w:date="2017-10-24T08:45:00Z">
              <w:rPr>
                <w:rFonts w:ascii="Times New Roman" w:eastAsia="Times New Roman" w:hAnsi="Times New Roman"/>
                <w:sz w:val="24"/>
                <w:szCs w:val="24"/>
              </w:rPr>
            </w:rPrChange>
          </w:rPr>
          <w:t>GCC Factbook</w:t>
        </w:r>
        <w:r w:rsidRPr="00093929">
          <w:rPr>
            <w:rFonts w:ascii="Times New Roman" w:eastAsia="Times New Roman" w:hAnsi="Times New Roman"/>
            <w:color w:val="FF0000"/>
            <w:sz w:val="16"/>
            <w:szCs w:val="16"/>
            <w:rPrChange w:id="1896" w:author="User" w:date="2017-10-24T08:45:00Z">
              <w:rPr>
                <w:rFonts w:ascii="Times New Roman" w:eastAsia="Times New Roman" w:hAnsi="Times New Roman"/>
                <w:sz w:val="24"/>
                <w:szCs w:val="24"/>
              </w:rPr>
            </w:rPrChange>
          </w:rPr>
          <w:fldChar w:fldCharType="end"/>
        </w:r>
      </w:ins>
      <w:del w:id="1897" w:author="User" w:date="2017-10-10T11:49:00Z">
        <w:r w:rsidRPr="00093929" w:rsidDel="000B42B1">
          <w:rPr>
            <w:rFonts w:ascii="Times New Roman" w:hAnsi="Times New Roman"/>
            <w:color w:val="FF0000"/>
            <w:sz w:val="16"/>
            <w:szCs w:val="16"/>
            <w:rPrChange w:id="1898" w:author="User" w:date="2017-10-24T08:45:00Z">
              <w:rPr>
                <w:rFonts w:ascii="Times New Roman" w:hAnsi="Times New Roman"/>
                <w:sz w:val="16"/>
                <w:szCs w:val="16"/>
              </w:rPr>
            </w:rPrChange>
          </w:rPr>
          <w:delText>GCC Factbook</w:delText>
        </w:r>
      </w:del>
      <w:ins w:id="1899" w:author="User" w:date="2017-10-10T11:49:00Z">
        <w:r w:rsidRPr="00093929">
          <w:rPr>
            <w:rFonts w:ascii="Times New Roman" w:hAnsi="Times New Roman"/>
            <w:color w:val="FF0000"/>
            <w:sz w:val="16"/>
            <w:szCs w:val="16"/>
            <w:rPrChange w:id="1900" w:author="User" w:date="2017-10-24T08:45:00Z">
              <w:rPr>
                <w:rFonts w:ascii="Times New Roman" w:hAnsi="Times New Roman"/>
                <w:sz w:val="16"/>
                <w:szCs w:val="16"/>
              </w:rPr>
            </w:rPrChange>
          </w:rPr>
          <w:t xml:space="preserve"> </w:t>
        </w:r>
      </w:ins>
      <w:ins w:id="1901" w:author="User" w:date="2017-10-10T09:42:00Z">
        <w:r w:rsidRPr="00093929">
          <w:rPr>
            <w:rFonts w:ascii="Times New Roman" w:hAnsi="Times New Roman"/>
            <w:color w:val="FF0000"/>
            <w:sz w:val="16"/>
            <w:szCs w:val="16"/>
            <w:rPrChange w:id="1902" w:author="User" w:date="2017-10-24T08:45:00Z">
              <w:rPr>
                <w:rFonts w:ascii="Times New Roman" w:hAnsi="Times New Roman"/>
                <w:sz w:val="16"/>
                <w:szCs w:val="16"/>
              </w:rPr>
            </w:rPrChange>
          </w:rPr>
          <w:t>Vol. 11</w:t>
        </w:r>
      </w:ins>
    </w:p>
  </w:footnote>
  <w:footnote w:id="4">
    <w:p w14:paraId="3BC63F7D" w14:textId="042636E4" w:rsidR="00026D6D" w:rsidRPr="00C768DF" w:rsidRDefault="00026D6D" w:rsidP="00E71696">
      <w:pPr>
        <w:pStyle w:val="FootnoteText"/>
      </w:pPr>
      <w:r w:rsidRPr="00093929">
        <w:rPr>
          <w:rStyle w:val="FootnoteReference"/>
          <w:rFonts w:ascii="Times New Roman" w:hAnsi="Times New Roman"/>
          <w:color w:val="FF0000"/>
          <w:sz w:val="16"/>
          <w:szCs w:val="16"/>
          <w:rPrChange w:id="1913" w:author="User" w:date="2017-10-24T08:45:00Z">
            <w:rPr>
              <w:rStyle w:val="FootnoteReference"/>
              <w:rFonts w:ascii="Times New Roman" w:hAnsi="Times New Roman"/>
              <w:sz w:val="16"/>
              <w:szCs w:val="16"/>
            </w:rPr>
          </w:rPrChange>
        </w:rPr>
        <w:footnoteRef/>
      </w:r>
      <w:r w:rsidRPr="00093929">
        <w:rPr>
          <w:rFonts w:ascii="Times New Roman" w:hAnsi="Times New Roman"/>
          <w:color w:val="FF0000"/>
          <w:sz w:val="16"/>
          <w:szCs w:val="16"/>
          <w:rPrChange w:id="1914" w:author="User" w:date="2017-10-24T08:45:00Z">
            <w:rPr>
              <w:rFonts w:ascii="Times New Roman" w:hAnsi="Times New Roman"/>
              <w:sz w:val="16"/>
              <w:szCs w:val="16"/>
            </w:rPr>
          </w:rPrChange>
        </w:rPr>
        <w:t xml:space="preserve"> </w:t>
      </w:r>
      <w:ins w:id="1915" w:author="User" w:date="2017-10-10T11:54:00Z">
        <w:r w:rsidRPr="00093929">
          <w:rPr>
            <w:rFonts w:ascii="Times New Roman" w:hAnsi="Times New Roman"/>
            <w:color w:val="FF0000"/>
            <w:sz w:val="16"/>
            <w:szCs w:val="16"/>
            <w:rPrChange w:id="1916" w:author="User" w:date="2017-10-24T08:45:00Z">
              <w:rPr>
                <w:rFonts w:ascii="Times New Roman" w:hAnsi="Times New Roman"/>
                <w:sz w:val="16"/>
                <w:szCs w:val="16"/>
              </w:rPr>
            </w:rPrChange>
          </w:rPr>
          <w:t xml:space="preserve">15th </w:t>
        </w:r>
      </w:ins>
      <w:ins w:id="1917" w:author="User" w:date="2017-10-10T11:50:00Z">
        <w:r w:rsidRPr="00093929">
          <w:rPr>
            <w:rFonts w:ascii="Times New Roman" w:eastAsia="Calibri" w:hAnsi="Times New Roman"/>
            <w:i/>
            <w:color w:val="FF0000"/>
            <w:sz w:val="16"/>
            <w:szCs w:val="16"/>
            <w:rPrChange w:id="1918" w:author="User" w:date="2017-10-24T08:45:00Z">
              <w:rPr>
                <w:rFonts w:ascii="Times New Roman" w:eastAsia="Times New Roman" w:hAnsi="Times New Roman"/>
                <w:sz w:val="24"/>
                <w:szCs w:val="24"/>
              </w:rPr>
            </w:rPrChange>
          </w:rPr>
          <w:fldChar w:fldCharType="begin"/>
        </w:r>
        <w:r w:rsidRPr="00093929">
          <w:rPr>
            <w:rFonts w:ascii="Times New Roman" w:hAnsi="Times New Roman"/>
            <w:color w:val="FF0000"/>
            <w:sz w:val="16"/>
            <w:szCs w:val="16"/>
            <w:rPrChange w:id="1919" w:author="User" w:date="2017-10-24T08:45:00Z">
              <w:rPr>
                <w:rFonts w:ascii="Times New Roman" w:hAnsi="Times New Roman"/>
                <w:sz w:val="24"/>
                <w:szCs w:val="24"/>
              </w:rPr>
            </w:rPrChange>
          </w:rPr>
          <w:instrText xml:space="preserve"> HYPERLINK "http://ifs.guamcc.edu/adminftp/academics/services/aad/aier/annualinstitutionalassessmentreport13th.pdf" \h </w:instrText>
        </w:r>
        <w:r w:rsidRPr="00093929">
          <w:rPr>
            <w:rFonts w:ascii="Times New Roman" w:eastAsia="Calibri" w:hAnsi="Times New Roman"/>
            <w:i/>
            <w:color w:val="FF0000"/>
            <w:sz w:val="16"/>
            <w:szCs w:val="16"/>
            <w:rPrChange w:id="1920" w:author="User" w:date="2017-10-24T08:45:00Z">
              <w:rPr>
                <w:rFonts w:ascii="Times New Roman" w:eastAsia="Times New Roman" w:hAnsi="Times New Roman"/>
                <w:sz w:val="24"/>
                <w:szCs w:val="24"/>
              </w:rPr>
            </w:rPrChange>
          </w:rPr>
          <w:fldChar w:fldCharType="separate"/>
        </w:r>
        <w:r w:rsidRPr="00093929">
          <w:rPr>
            <w:rFonts w:ascii="Times New Roman" w:eastAsia="Times New Roman" w:hAnsi="Times New Roman"/>
            <w:color w:val="FF0000"/>
            <w:sz w:val="16"/>
            <w:szCs w:val="16"/>
            <w:rPrChange w:id="1921" w:author="User" w:date="2017-10-24T08:45:00Z">
              <w:rPr>
                <w:rFonts w:ascii="Times New Roman" w:eastAsia="Times New Roman" w:hAnsi="Times New Roman"/>
                <w:sz w:val="24"/>
                <w:szCs w:val="24"/>
              </w:rPr>
            </w:rPrChange>
          </w:rPr>
          <w:t>Annual Institutional Assessment Report</w:t>
        </w:r>
        <w:r w:rsidRPr="00093929">
          <w:rPr>
            <w:rFonts w:ascii="Times New Roman" w:eastAsia="Times New Roman" w:hAnsi="Times New Roman"/>
            <w:color w:val="FF0000"/>
            <w:sz w:val="16"/>
            <w:szCs w:val="16"/>
            <w:rPrChange w:id="1922" w:author="User" w:date="2017-10-24T08:45:00Z">
              <w:rPr>
                <w:rFonts w:ascii="Times New Roman" w:eastAsia="Times New Roman" w:hAnsi="Times New Roman"/>
                <w:sz w:val="24"/>
                <w:szCs w:val="24"/>
              </w:rPr>
            </w:rPrChange>
          </w:rPr>
          <w:fldChar w:fldCharType="end"/>
        </w:r>
      </w:ins>
      <w:ins w:id="1923" w:author="User" w:date="2017-10-24T08:51:00Z">
        <w:r>
          <w:rPr>
            <w:rFonts w:ascii="Times New Roman" w:eastAsia="Times New Roman" w:hAnsi="Times New Roman"/>
            <w:color w:val="FF0000"/>
            <w:sz w:val="16"/>
            <w:szCs w:val="16"/>
          </w:rPr>
          <w:t xml:space="preserve"> (AIAR)</w:t>
        </w:r>
      </w:ins>
      <w:del w:id="1924" w:author="User" w:date="2017-10-10T11:49:00Z">
        <w:r w:rsidRPr="00C768DF" w:rsidDel="000B42B1">
          <w:rPr>
            <w:rFonts w:ascii="Times New Roman" w:hAnsi="Times New Roman"/>
            <w:sz w:val="16"/>
            <w:szCs w:val="16"/>
          </w:rPr>
          <w:delText>Annual Institutional Assessment Report</w:delText>
        </w:r>
      </w:del>
    </w:p>
  </w:footnote>
  <w:footnote w:id="5">
    <w:p w14:paraId="4C7F63DE" w14:textId="669884A9" w:rsidR="00026D6D" w:rsidRPr="00093929" w:rsidRDefault="00026D6D">
      <w:pPr>
        <w:pStyle w:val="FootnoteText"/>
        <w:rPr>
          <w:rFonts w:ascii="Times New Roman" w:hAnsi="Times New Roman"/>
          <w:color w:val="FF0000"/>
          <w:sz w:val="16"/>
          <w:szCs w:val="16"/>
          <w:rPrChange w:id="1931" w:author="User" w:date="2017-10-24T08:46:00Z">
            <w:rPr/>
          </w:rPrChange>
        </w:rPr>
      </w:pPr>
      <w:ins w:id="1932" w:author="User" w:date="2017-10-24T07:43:00Z">
        <w:r w:rsidRPr="00093929">
          <w:rPr>
            <w:rStyle w:val="FootnoteReference"/>
            <w:rFonts w:ascii="Times New Roman" w:hAnsi="Times New Roman"/>
            <w:color w:val="FF0000"/>
            <w:sz w:val="16"/>
            <w:szCs w:val="16"/>
            <w:rPrChange w:id="1933" w:author="User" w:date="2017-10-24T08:46:00Z">
              <w:rPr>
                <w:rStyle w:val="FootnoteReference"/>
              </w:rPr>
            </w:rPrChange>
          </w:rPr>
          <w:footnoteRef/>
        </w:r>
        <w:r w:rsidRPr="00093929">
          <w:rPr>
            <w:rFonts w:ascii="Times New Roman" w:hAnsi="Times New Roman"/>
            <w:color w:val="FF0000"/>
            <w:sz w:val="16"/>
            <w:szCs w:val="16"/>
            <w:rPrChange w:id="1934" w:author="User" w:date="2017-10-24T08:46:00Z">
              <w:rPr/>
            </w:rPrChange>
          </w:rPr>
          <w:t xml:space="preserve"> </w:t>
        </w:r>
      </w:ins>
      <w:ins w:id="1935" w:author="User" w:date="2017-10-24T08:51:00Z">
        <w:r>
          <w:rPr>
            <w:rFonts w:ascii="Times New Roman" w:hAnsi="Times New Roman"/>
            <w:color w:val="FF0000"/>
            <w:sz w:val="16"/>
            <w:szCs w:val="16"/>
          </w:rPr>
          <w:t>Institutional Strategic Master Plan (</w:t>
        </w:r>
      </w:ins>
      <w:ins w:id="1936" w:author="User" w:date="2017-10-24T07:43:00Z">
        <w:r w:rsidRPr="00093929">
          <w:rPr>
            <w:rFonts w:ascii="Times New Roman" w:hAnsi="Times New Roman"/>
            <w:color w:val="FF0000"/>
            <w:sz w:val="16"/>
            <w:szCs w:val="16"/>
            <w:rPrChange w:id="1937" w:author="User" w:date="2017-10-24T08:46:00Z">
              <w:rPr/>
            </w:rPrChange>
          </w:rPr>
          <w:t>ISMP</w:t>
        </w:r>
      </w:ins>
      <w:ins w:id="1938" w:author="User" w:date="2017-10-24T08:51:00Z">
        <w:r>
          <w:rPr>
            <w:rFonts w:ascii="Times New Roman" w:hAnsi="Times New Roman"/>
            <w:color w:val="FF0000"/>
            <w:sz w:val="16"/>
            <w:szCs w:val="16"/>
          </w:rPr>
          <w:t>)</w:t>
        </w:r>
      </w:ins>
      <w:ins w:id="1939" w:author="User" w:date="2017-10-24T07:43:00Z">
        <w:r w:rsidRPr="00093929">
          <w:rPr>
            <w:rFonts w:ascii="Times New Roman" w:hAnsi="Times New Roman"/>
            <w:color w:val="FF0000"/>
            <w:sz w:val="16"/>
            <w:szCs w:val="16"/>
            <w:rPrChange w:id="1940" w:author="User" w:date="2017-10-24T08:46:00Z">
              <w:rPr/>
            </w:rPrChange>
          </w:rPr>
          <w:t>, p.5</w:t>
        </w:r>
      </w:ins>
    </w:p>
  </w:footnote>
  <w:footnote w:id="6">
    <w:p w14:paraId="481B39E3" w14:textId="4155BE6B" w:rsidR="00026D6D" w:rsidRPr="00093929" w:rsidRDefault="00026D6D">
      <w:pPr>
        <w:pStyle w:val="FootnoteText"/>
        <w:rPr>
          <w:rFonts w:ascii="Times New Roman" w:hAnsi="Times New Roman"/>
          <w:color w:val="FF0000"/>
          <w:sz w:val="16"/>
          <w:szCs w:val="16"/>
          <w:rPrChange w:id="1971" w:author="User" w:date="2017-10-24T08:46:00Z">
            <w:rPr/>
          </w:rPrChange>
        </w:rPr>
      </w:pPr>
      <w:ins w:id="1972" w:author="User" w:date="2017-10-10T10:46:00Z">
        <w:r w:rsidRPr="00093929">
          <w:rPr>
            <w:rStyle w:val="FootnoteReference"/>
            <w:rFonts w:ascii="Times New Roman" w:hAnsi="Times New Roman"/>
            <w:color w:val="FF0000"/>
            <w:sz w:val="16"/>
            <w:szCs w:val="16"/>
            <w:rPrChange w:id="1973" w:author="User" w:date="2017-10-24T08:46:00Z">
              <w:rPr>
                <w:rStyle w:val="FootnoteReference"/>
              </w:rPr>
            </w:rPrChange>
          </w:rPr>
          <w:footnoteRef/>
        </w:r>
        <w:r w:rsidRPr="00093929">
          <w:rPr>
            <w:rFonts w:ascii="Times New Roman" w:hAnsi="Times New Roman"/>
            <w:color w:val="FF0000"/>
            <w:sz w:val="16"/>
            <w:szCs w:val="16"/>
            <w:rPrChange w:id="1974" w:author="User" w:date="2017-10-24T08:46:00Z">
              <w:rPr/>
            </w:rPrChange>
          </w:rPr>
          <w:t xml:space="preserve"> </w:t>
        </w:r>
      </w:ins>
      <w:ins w:id="1975" w:author="User" w:date="2017-11-07T15:18:00Z">
        <w:r>
          <w:rPr>
            <w:rFonts w:ascii="Times New Roman" w:hAnsi="Times New Roman"/>
            <w:color w:val="FF0000"/>
            <w:sz w:val="16"/>
            <w:szCs w:val="16"/>
          </w:rPr>
          <w:t>Institutional St</w:t>
        </w:r>
      </w:ins>
      <w:ins w:id="1976" w:author="User" w:date="2017-11-07T15:19:00Z">
        <w:r>
          <w:rPr>
            <w:rFonts w:ascii="Times New Roman" w:hAnsi="Times New Roman"/>
            <w:color w:val="FF0000"/>
            <w:sz w:val="16"/>
            <w:szCs w:val="16"/>
          </w:rPr>
          <w:t>rategic Master Plan (ISMP)</w:t>
        </w:r>
      </w:ins>
      <w:ins w:id="1977" w:author="User" w:date="2017-11-07T15:20:00Z">
        <w:r>
          <w:rPr>
            <w:rFonts w:ascii="Times New Roman" w:hAnsi="Times New Roman"/>
            <w:color w:val="FF0000"/>
            <w:sz w:val="16"/>
            <w:szCs w:val="16"/>
          </w:rPr>
          <w:t>, Goal #3 Initiative #1</w:t>
        </w:r>
      </w:ins>
    </w:p>
  </w:footnote>
  <w:footnote w:id="7">
    <w:p w14:paraId="1C7775CC" w14:textId="182856E0" w:rsidR="00026D6D" w:rsidRPr="00093929" w:rsidRDefault="00026D6D">
      <w:pPr>
        <w:pStyle w:val="FootnoteText"/>
        <w:rPr>
          <w:rFonts w:ascii="Times New Roman" w:hAnsi="Times New Roman"/>
          <w:color w:val="FF0000"/>
          <w:sz w:val="16"/>
          <w:szCs w:val="16"/>
          <w:rPrChange w:id="1983" w:author="User" w:date="2017-10-24T08:46:00Z">
            <w:rPr/>
          </w:rPrChange>
        </w:rPr>
      </w:pPr>
      <w:ins w:id="1984" w:author="User" w:date="2017-10-10T11:26:00Z">
        <w:r w:rsidRPr="00093929">
          <w:rPr>
            <w:rStyle w:val="FootnoteReference"/>
            <w:rFonts w:ascii="Times New Roman" w:hAnsi="Times New Roman"/>
            <w:color w:val="FF0000"/>
            <w:sz w:val="16"/>
            <w:szCs w:val="16"/>
            <w:rPrChange w:id="1985" w:author="User" w:date="2017-10-24T08:46:00Z">
              <w:rPr>
                <w:rStyle w:val="FootnoteReference"/>
              </w:rPr>
            </w:rPrChange>
          </w:rPr>
          <w:footnoteRef/>
        </w:r>
        <w:r w:rsidRPr="00093929">
          <w:rPr>
            <w:rFonts w:ascii="Times New Roman" w:hAnsi="Times New Roman"/>
            <w:color w:val="FF0000"/>
            <w:sz w:val="16"/>
            <w:szCs w:val="16"/>
            <w:rPrChange w:id="1986" w:author="User" w:date="2017-10-24T08:46:00Z">
              <w:rPr/>
            </w:rPrChange>
          </w:rPr>
          <w:t xml:space="preserve"> </w:t>
        </w:r>
      </w:ins>
      <w:ins w:id="1987" w:author="User" w:date="2017-11-17T16:21:00Z">
        <w:r>
          <w:rPr>
            <w:rFonts w:ascii="Times New Roman" w:hAnsi="Times New Roman"/>
            <w:color w:val="FF0000"/>
            <w:sz w:val="16"/>
            <w:szCs w:val="16"/>
          </w:rPr>
          <w:t xml:space="preserve">CCA Feedback on </w:t>
        </w:r>
      </w:ins>
      <w:ins w:id="1988" w:author="User" w:date="2017-10-10T11:27:00Z">
        <w:r w:rsidRPr="00093929">
          <w:rPr>
            <w:rFonts w:ascii="Times New Roman" w:hAnsi="Times New Roman"/>
            <w:color w:val="FF0000"/>
            <w:sz w:val="16"/>
            <w:szCs w:val="16"/>
            <w:rPrChange w:id="1989" w:author="User" w:date="2017-10-24T08:46:00Z">
              <w:rPr>
                <w:rFonts w:ascii="Times New Roman" w:hAnsi="Times New Roman"/>
                <w:sz w:val="16"/>
                <w:szCs w:val="16"/>
              </w:rPr>
            </w:rPrChange>
          </w:rPr>
          <w:t>Assessment Report</w:t>
        </w:r>
      </w:ins>
    </w:p>
  </w:footnote>
  <w:footnote w:id="8">
    <w:p w14:paraId="4F94438B" w14:textId="0E375083" w:rsidR="00026D6D" w:rsidRPr="00C768DF" w:rsidDel="00CD337E" w:rsidRDefault="00026D6D">
      <w:pPr>
        <w:pStyle w:val="FootnoteText"/>
        <w:rPr>
          <w:del w:id="2027" w:author="User" w:date="2017-10-10T10:53:00Z"/>
          <w:rFonts w:ascii="Times New Roman" w:hAnsi="Times New Roman"/>
          <w:rPrChange w:id="2028" w:author="User" w:date="2017-10-10T09:42:00Z">
            <w:rPr>
              <w:del w:id="2029" w:author="User" w:date="2017-10-10T10:53:00Z"/>
            </w:rPr>
          </w:rPrChange>
        </w:rPr>
      </w:pPr>
      <w:del w:id="2030" w:author="User" w:date="2017-10-10T10:53:00Z">
        <w:r w:rsidRPr="00C768DF" w:rsidDel="00CD337E">
          <w:rPr>
            <w:rStyle w:val="FootnoteReference"/>
            <w:rFonts w:ascii="Times New Roman" w:hAnsi="Times New Roman"/>
            <w:sz w:val="16"/>
            <w:szCs w:val="16"/>
            <w:rPrChange w:id="2031" w:author="User" w:date="2017-10-10T09:42:00Z">
              <w:rPr>
                <w:rStyle w:val="FootnoteReference"/>
                <w:sz w:val="16"/>
                <w:szCs w:val="16"/>
              </w:rPr>
            </w:rPrChange>
          </w:rPr>
          <w:footnoteRef/>
        </w:r>
        <w:r w:rsidRPr="00C768DF" w:rsidDel="00CD337E">
          <w:rPr>
            <w:rFonts w:ascii="Times New Roman" w:hAnsi="Times New Roman"/>
            <w:rPrChange w:id="2032" w:author="User" w:date="2017-10-10T09:42:00Z">
              <w:rPr/>
            </w:rPrChange>
          </w:rPr>
          <w:delText xml:space="preserve"> </w:delText>
        </w:r>
        <w:r w:rsidRPr="00C768DF" w:rsidDel="00CD337E">
          <w:rPr>
            <w:rFonts w:ascii="Times New Roman" w:hAnsi="Times New Roman"/>
            <w:sz w:val="16"/>
            <w:szCs w:val="16"/>
          </w:rPr>
          <w:delText>Institutional Strategic Master Plan (ISMP) 2014-2020 p.5</w:delText>
        </w:r>
      </w:del>
    </w:p>
  </w:footnote>
  <w:footnote w:id="9">
    <w:p w14:paraId="74592FEB" w14:textId="54BE0E8E" w:rsidR="00026D6D" w:rsidRPr="00C768DF" w:rsidDel="003369E7" w:rsidRDefault="00026D6D">
      <w:pPr>
        <w:pStyle w:val="FootnoteText"/>
        <w:rPr>
          <w:del w:id="2095" w:author="User" w:date="2017-09-21T10:17:00Z"/>
          <w:rFonts w:ascii="Times New Roman" w:hAnsi="Times New Roman"/>
          <w:sz w:val="16"/>
          <w:szCs w:val="16"/>
          <w:rPrChange w:id="2096" w:author="User" w:date="2017-10-10T09:43:00Z">
            <w:rPr>
              <w:del w:id="2097" w:author="User" w:date="2017-09-21T10:17:00Z"/>
            </w:rPr>
          </w:rPrChange>
        </w:rPr>
      </w:pPr>
      <w:del w:id="2098" w:author="User" w:date="2017-09-21T10:17:00Z">
        <w:r w:rsidRPr="00C768DF" w:rsidDel="003369E7">
          <w:rPr>
            <w:rStyle w:val="FootnoteReference"/>
            <w:rFonts w:ascii="Times New Roman" w:hAnsi="Times New Roman"/>
            <w:sz w:val="16"/>
            <w:szCs w:val="16"/>
          </w:rPr>
          <w:footnoteRef/>
        </w:r>
        <w:r w:rsidRPr="00C768DF" w:rsidDel="003369E7">
          <w:rPr>
            <w:rFonts w:ascii="Times New Roman" w:hAnsi="Times New Roman"/>
            <w:sz w:val="16"/>
            <w:szCs w:val="16"/>
          </w:rPr>
          <w:delText xml:space="preserve"> Institutional Strategic Master Plan (ISMP) 2014-2020 p.2</w:delText>
        </w:r>
      </w:del>
    </w:p>
  </w:footnote>
  <w:footnote w:id="10">
    <w:p w14:paraId="610B8E04" w14:textId="707E6CE5" w:rsidR="00026D6D" w:rsidRPr="00C768DF" w:rsidDel="0071767D" w:rsidRDefault="00026D6D">
      <w:pPr>
        <w:pStyle w:val="FootnoteText"/>
        <w:rPr>
          <w:del w:id="2186" w:author="User" w:date="2017-09-21T10:24:00Z"/>
          <w:rFonts w:ascii="Times New Roman" w:hAnsi="Times New Roman"/>
          <w:sz w:val="16"/>
          <w:szCs w:val="16"/>
        </w:rPr>
      </w:pPr>
      <w:del w:id="2187" w:author="User" w:date="2017-09-21T10:24:00Z">
        <w:r w:rsidRPr="00C768DF" w:rsidDel="0071767D">
          <w:rPr>
            <w:rStyle w:val="FootnoteReference"/>
            <w:rFonts w:ascii="Times New Roman" w:hAnsi="Times New Roman"/>
            <w:sz w:val="16"/>
            <w:szCs w:val="16"/>
          </w:rPr>
          <w:footnoteRef/>
        </w:r>
        <w:r w:rsidRPr="00C768DF" w:rsidDel="0071767D">
          <w:rPr>
            <w:rFonts w:ascii="Times New Roman" w:hAnsi="Times New Roman"/>
            <w:sz w:val="16"/>
            <w:szCs w:val="16"/>
          </w:rPr>
          <w:delText xml:space="preserve"> </w:delText>
        </w:r>
        <w:r w:rsidRPr="00C768DF" w:rsidDel="0071767D">
          <w:rPr>
            <w:rFonts w:ascii="Times New Roman" w:hAnsi="Times New Roman"/>
            <w:sz w:val="16"/>
            <w:szCs w:val="16"/>
            <w:rPrChange w:id="2188" w:author="User" w:date="2017-10-10T09:43:00Z">
              <w:rPr>
                <w:rFonts w:ascii="Times New Roman" w:eastAsia="Times New Roman" w:hAnsi="Times New Roman"/>
                <w:sz w:val="16"/>
                <w:szCs w:val="16"/>
                <w:highlight w:val="white"/>
                <w:u w:val="single"/>
              </w:rPr>
            </w:rPrChange>
          </w:rPr>
          <w:fldChar w:fldCharType="begin"/>
        </w:r>
        <w:r w:rsidRPr="00C768DF" w:rsidDel="0071767D">
          <w:rPr>
            <w:rFonts w:ascii="Times New Roman" w:hAnsi="Times New Roman"/>
            <w:sz w:val="16"/>
            <w:szCs w:val="16"/>
          </w:rPr>
          <w:delInstrText xml:space="preserve"> HYPERLINK "http://ifs.guamcc.edu/adminftp/academics/services/aad/aier/annualinstitutionalassessmentreport15th.pdf" \h </w:delInstrText>
        </w:r>
        <w:r w:rsidRPr="00C768DF" w:rsidDel="0071767D">
          <w:rPr>
            <w:rFonts w:ascii="Times New Roman" w:hAnsi="Times New Roman"/>
            <w:sz w:val="16"/>
            <w:szCs w:val="16"/>
            <w:rPrChange w:id="2189" w:author="User" w:date="2017-10-10T09:43:00Z">
              <w:rPr>
                <w:rFonts w:ascii="Times New Roman" w:eastAsia="Times New Roman" w:hAnsi="Times New Roman"/>
                <w:sz w:val="16"/>
                <w:szCs w:val="16"/>
                <w:highlight w:val="white"/>
                <w:u w:val="single"/>
              </w:rPr>
            </w:rPrChange>
          </w:rPr>
          <w:fldChar w:fldCharType="separate"/>
        </w:r>
        <w:r w:rsidRPr="00C768DF" w:rsidDel="0071767D">
          <w:rPr>
            <w:rFonts w:ascii="Times New Roman" w:eastAsia="Times New Roman" w:hAnsi="Times New Roman"/>
            <w:sz w:val="16"/>
            <w:szCs w:val="16"/>
            <w:highlight w:val="white"/>
            <w:u w:val="single"/>
          </w:rPr>
          <w:delText>15th Annual Institutional Assessment</w:delText>
        </w:r>
        <w:r w:rsidRPr="00C768DF" w:rsidDel="0071767D">
          <w:rPr>
            <w:rFonts w:ascii="Times New Roman" w:eastAsia="Times New Roman" w:hAnsi="Times New Roman"/>
            <w:sz w:val="16"/>
            <w:szCs w:val="16"/>
            <w:highlight w:val="white"/>
            <w:u w:val="single"/>
            <w:rPrChange w:id="2190" w:author="User" w:date="2017-10-10T09:43:00Z">
              <w:rPr>
                <w:rFonts w:ascii="Times New Roman" w:eastAsia="Times New Roman" w:hAnsi="Times New Roman"/>
                <w:sz w:val="16"/>
                <w:szCs w:val="16"/>
                <w:highlight w:val="white"/>
                <w:u w:val="single"/>
              </w:rPr>
            </w:rPrChange>
          </w:rPr>
          <w:fldChar w:fldCharType="end"/>
        </w:r>
      </w:del>
    </w:p>
  </w:footnote>
  <w:footnote w:id="11">
    <w:p w14:paraId="14E20312" w14:textId="1868E687" w:rsidR="00026D6D" w:rsidRPr="004A5E7D" w:rsidRDefault="00026D6D">
      <w:pPr>
        <w:pStyle w:val="FootnoteText"/>
        <w:rPr>
          <w:rFonts w:ascii="Times New Roman" w:hAnsi="Times New Roman"/>
          <w:sz w:val="16"/>
          <w:szCs w:val="16"/>
        </w:rPr>
      </w:pPr>
      <w:r w:rsidRPr="004A5E7D">
        <w:rPr>
          <w:rStyle w:val="FootnoteReference"/>
          <w:rFonts w:ascii="Times New Roman" w:hAnsi="Times New Roman"/>
          <w:sz w:val="16"/>
          <w:szCs w:val="16"/>
        </w:rPr>
        <w:footnoteRef/>
      </w:r>
      <w:r w:rsidRPr="004A5E7D">
        <w:rPr>
          <w:rFonts w:ascii="Times New Roman" w:hAnsi="Times New Roman"/>
          <w:sz w:val="16"/>
          <w:szCs w:val="16"/>
        </w:rPr>
        <w:t xml:space="preserve"> </w:t>
      </w:r>
      <w:r w:rsidRPr="004A5E7D">
        <w:rPr>
          <w:rFonts w:ascii="Times New Roman" w:hAnsi="Times New Roman"/>
          <w:sz w:val="16"/>
          <w:szCs w:val="16"/>
          <w:rPrChange w:id="2253" w:author="User" w:date="2017-10-10T09:46:00Z">
            <w:rPr>
              <w:rFonts w:ascii="Times New Roman" w:eastAsia="Times New Roman" w:hAnsi="Times New Roman"/>
              <w:sz w:val="16"/>
              <w:szCs w:val="16"/>
              <w:highlight w:val="white"/>
              <w:u w:val="single"/>
            </w:rPr>
          </w:rPrChange>
        </w:rPr>
        <w:fldChar w:fldCharType="begin"/>
      </w:r>
      <w:r w:rsidRPr="004A5E7D">
        <w:rPr>
          <w:rFonts w:ascii="Times New Roman" w:hAnsi="Times New Roman"/>
          <w:sz w:val="16"/>
          <w:szCs w:val="16"/>
          <w:rPrChange w:id="2254" w:author="User" w:date="2017-10-10T09:46:00Z">
            <w:rPr/>
          </w:rPrChange>
        </w:rPr>
        <w:instrText xml:space="preserve"> HYPERLINK "http://catalog.guamcc.edu/" \h </w:instrText>
      </w:r>
      <w:r w:rsidRPr="004A5E7D">
        <w:rPr>
          <w:rFonts w:ascii="Times New Roman" w:hAnsi="Times New Roman"/>
          <w:sz w:val="16"/>
          <w:szCs w:val="16"/>
          <w:rPrChange w:id="2255" w:author="User" w:date="2017-10-10T09:46:00Z">
            <w:rPr>
              <w:rFonts w:ascii="Times New Roman" w:eastAsia="Times New Roman" w:hAnsi="Times New Roman"/>
              <w:sz w:val="16"/>
              <w:szCs w:val="16"/>
              <w:highlight w:val="white"/>
              <w:u w:val="single"/>
            </w:rPr>
          </w:rPrChange>
        </w:rPr>
        <w:fldChar w:fldCharType="separate"/>
      </w:r>
      <w:r w:rsidRPr="004A5E7D">
        <w:rPr>
          <w:rFonts w:ascii="Times New Roman" w:eastAsia="Times New Roman" w:hAnsi="Times New Roman"/>
          <w:sz w:val="16"/>
          <w:szCs w:val="16"/>
          <w:highlight w:val="white"/>
          <w:rPrChange w:id="2256" w:author="User" w:date="2017-10-10T09:46:00Z">
            <w:rPr>
              <w:rFonts w:ascii="Times New Roman" w:eastAsia="Times New Roman" w:hAnsi="Times New Roman"/>
              <w:sz w:val="16"/>
              <w:szCs w:val="16"/>
              <w:highlight w:val="white"/>
              <w:u w:val="single"/>
            </w:rPr>
          </w:rPrChange>
        </w:rPr>
        <w:t>GCC College Catalog</w:t>
      </w:r>
      <w:r w:rsidRPr="004A5E7D">
        <w:rPr>
          <w:rFonts w:ascii="Times New Roman" w:eastAsia="Times New Roman" w:hAnsi="Times New Roman"/>
          <w:sz w:val="16"/>
          <w:szCs w:val="16"/>
          <w:highlight w:val="white"/>
          <w:rPrChange w:id="2257" w:author="User" w:date="2017-10-10T09:46:00Z">
            <w:rPr>
              <w:rFonts w:ascii="Times New Roman" w:eastAsia="Times New Roman" w:hAnsi="Times New Roman"/>
              <w:sz w:val="16"/>
              <w:szCs w:val="16"/>
              <w:highlight w:val="white"/>
              <w:u w:val="single"/>
            </w:rPr>
          </w:rPrChange>
        </w:rPr>
        <w:fldChar w:fldCharType="end"/>
      </w:r>
    </w:p>
  </w:footnote>
  <w:footnote w:id="12">
    <w:p w14:paraId="03D767F0" w14:textId="45C8283A" w:rsidR="00026D6D" w:rsidRPr="00093929" w:rsidDel="00C4029B" w:rsidRDefault="00026D6D">
      <w:pPr>
        <w:pStyle w:val="FootnoteText"/>
        <w:rPr>
          <w:del w:id="2267" w:author="User" w:date="2017-11-07T11:50:00Z"/>
          <w:rFonts w:ascii="Times New Roman" w:hAnsi="Times New Roman"/>
          <w:color w:val="FF0000"/>
          <w:sz w:val="16"/>
          <w:szCs w:val="16"/>
          <w:rPrChange w:id="2268" w:author="User" w:date="2017-10-24T08:47:00Z">
            <w:rPr>
              <w:del w:id="2269" w:author="User" w:date="2017-11-07T11:50:00Z"/>
              <w:rFonts w:ascii="Times New Roman" w:hAnsi="Times New Roman"/>
              <w:sz w:val="16"/>
              <w:szCs w:val="16"/>
            </w:rPr>
          </w:rPrChange>
        </w:rPr>
      </w:pPr>
      <w:del w:id="2270" w:author="User" w:date="2017-11-07T11:50:00Z">
        <w:r w:rsidRPr="00093929" w:rsidDel="00C4029B">
          <w:rPr>
            <w:rStyle w:val="FootnoteReference"/>
            <w:rFonts w:ascii="Times New Roman" w:hAnsi="Times New Roman"/>
            <w:color w:val="FF0000"/>
            <w:sz w:val="16"/>
            <w:szCs w:val="16"/>
            <w:rPrChange w:id="2271" w:author="User" w:date="2017-10-24T08:47:00Z">
              <w:rPr>
                <w:rStyle w:val="FootnoteReference"/>
                <w:rFonts w:ascii="Times New Roman" w:hAnsi="Times New Roman"/>
                <w:sz w:val="16"/>
                <w:szCs w:val="16"/>
              </w:rPr>
            </w:rPrChange>
          </w:rPr>
          <w:footnoteRef/>
        </w:r>
        <w:r w:rsidRPr="00093929" w:rsidDel="00C4029B">
          <w:rPr>
            <w:rFonts w:ascii="Times New Roman" w:hAnsi="Times New Roman"/>
            <w:color w:val="FF0000"/>
            <w:sz w:val="16"/>
            <w:szCs w:val="16"/>
            <w:rPrChange w:id="2272" w:author="User" w:date="2017-10-24T08:47:00Z">
              <w:rPr>
                <w:rFonts w:ascii="Times New Roman" w:hAnsi="Times New Roman"/>
                <w:sz w:val="16"/>
                <w:szCs w:val="16"/>
              </w:rPr>
            </w:rPrChange>
          </w:rPr>
          <w:delText xml:space="preserve"> </w:delText>
        </w:r>
        <w:r w:rsidRPr="00093929" w:rsidDel="00C4029B">
          <w:rPr>
            <w:rFonts w:ascii="Times New Roman" w:hAnsi="Times New Roman"/>
            <w:color w:val="FF0000"/>
            <w:sz w:val="16"/>
            <w:szCs w:val="16"/>
            <w:highlight w:val="white"/>
            <w:rPrChange w:id="2273" w:author="User" w:date="2017-10-24T08:47:00Z">
              <w:rPr>
                <w:rFonts w:ascii="Times New Roman" w:hAnsi="Times New Roman"/>
                <w:sz w:val="16"/>
                <w:szCs w:val="16"/>
                <w:highlight w:val="white"/>
              </w:rPr>
            </w:rPrChange>
          </w:rPr>
          <w:delText>GCC Factbook Vol.</w:delText>
        </w:r>
      </w:del>
      <w:ins w:id="2274" w:author="User" w:date="2017-10-24T09:04:00Z">
        <w:del w:id="2275" w:author="User" w:date="2017-11-07T11:50:00Z">
          <w:r w:rsidDel="00C4029B">
            <w:rPr>
              <w:rFonts w:ascii="Times New Roman" w:hAnsi="Times New Roman"/>
              <w:color w:val="FF0000"/>
              <w:sz w:val="16"/>
              <w:szCs w:val="16"/>
              <w:highlight w:val="white"/>
            </w:rPr>
            <w:delText xml:space="preserve"> </w:delText>
          </w:r>
        </w:del>
      </w:ins>
      <w:ins w:id="2276" w:author="User" w:date="2017-10-10T12:04:00Z">
        <w:del w:id="2277" w:author="User" w:date="2017-11-07T11:50:00Z">
          <w:r w:rsidDel="00C4029B">
            <w:rPr>
              <w:rFonts w:ascii="Times New Roman" w:hAnsi="Times New Roman"/>
              <w:color w:val="FF0000"/>
              <w:sz w:val="16"/>
              <w:szCs w:val="16"/>
              <w:highlight w:val="white"/>
            </w:rPr>
            <w:delText>11, p.4</w:delText>
          </w:r>
        </w:del>
      </w:ins>
      <w:del w:id="2278" w:author="User" w:date="2017-11-07T11:50:00Z">
        <w:r w:rsidRPr="00093929" w:rsidDel="00C4029B">
          <w:rPr>
            <w:rFonts w:ascii="Times New Roman" w:hAnsi="Times New Roman"/>
            <w:color w:val="FF0000"/>
            <w:sz w:val="16"/>
            <w:szCs w:val="16"/>
            <w:highlight w:val="white"/>
            <w:rPrChange w:id="2279" w:author="User" w:date="2017-10-24T08:47:00Z">
              <w:rPr>
                <w:rFonts w:ascii="Times New Roman" w:hAnsi="Times New Roman"/>
                <w:sz w:val="16"/>
                <w:szCs w:val="16"/>
                <w:highlight w:val="white"/>
              </w:rPr>
            </w:rPrChange>
          </w:rPr>
          <w:delText>10</w:delText>
        </w:r>
      </w:del>
    </w:p>
  </w:footnote>
  <w:footnote w:id="13">
    <w:p w14:paraId="0F5A37EA" w14:textId="77777777" w:rsidR="00026D6D" w:rsidRPr="00093929" w:rsidRDefault="00026D6D">
      <w:pPr>
        <w:pStyle w:val="FootnoteText"/>
        <w:rPr>
          <w:ins w:id="2287" w:author="User" w:date="2017-11-07T11:50:00Z"/>
          <w:rFonts w:ascii="Times New Roman" w:hAnsi="Times New Roman"/>
          <w:color w:val="FF0000"/>
          <w:sz w:val="16"/>
          <w:szCs w:val="16"/>
          <w:rPrChange w:id="2288" w:author="User" w:date="2017-10-24T08:47:00Z">
            <w:rPr>
              <w:ins w:id="2289" w:author="User" w:date="2017-11-07T11:50:00Z"/>
              <w:rFonts w:ascii="Times New Roman" w:hAnsi="Times New Roman"/>
              <w:sz w:val="16"/>
              <w:szCs w:val="16"/>
            </w:rPr>
          </w:rPrChange>
        </w:rPr>
      </w:pPr>
      <w:ins w:id="2290" w:author="User" w:date="2017-11-07T11:50:00Z">
        <w:r w:rsidRPr="00093929">
          <w:rPr>
            <w:rStyle w:val="FootnoteReference"/>
            <w:rFonts w:ascii="Times New Roman" w:hAnsi="Times New Roman"/>
            <w:color w:val="FF0000"/>
            <w:sz w:val="16"/>
            <w:szCs w:val="16"/>
            <w:rPrChange w:id="2291" w:author="User" w:date="2017-10-24T08:47:00Z">
              <w:rPr>
                <w:rStyle w:val="FootnoteReference"/>
                <w:rFonts w:ascii="Times New Roman" w:hAnsi="Times New Roman"/>
                <w:sz w:val="16"/>
                <w:szCs w:val="16"/>
              </w:rPr>
            </w:rPrChange>
          </w:rPr>
          <w:footnoteRef/>
        </w:r>
        <w:r w:rsidRPr="00093929">
          <w:rPr>
            <w:rFonts w:ascii="Times New Roman" w:hAnsi="Times New Roman"/>
            <w:color w:val="FF0000"/>
            <w:sz w:val="16"/>
            <w:szCs w:val="16"/>
            <w:rPrChange w:id="2292" w:author="User" w:date="2017-10-24T08:47:00Z">
              <w:rPr>
                <w:rFonts w:ascii="Times New Roman" w:hAnsi="Times New Roman"/>
                <w:sz w:val="16"/>
                <w:szCs w:val="16"/>
              </w:rPr>
            </w:rPrChange>
          </w:rPr>
          <w:t xml:space="preserve"> </w:t>
        </w:r>
        <w:r w:rsidRPr="00093929">
          <w:rPr>
            <w:rFonts w:ascii="Times New Roman" w:hAnsi="Times New Roman"/>
            <w:color w:val="FF0000"/>
            <w:sz w:val="16"/>
            <w:szCs w:val="16"/>
            <w:highlight w:val="white"/>
            <w:rPrChange w:id="2293" w:author="User" w:date="2017-10-24T08:47:00Z">
              <w:rPr>
                <w:rFonts w:ascii="Times New Roman" w:hAnsi="Times New Roman"/>
                <w:sz w:val="16"/>
                <w:szCs w:val="16"/>
                <w:highlight w:val="white"/>
              </w:rPr>
            </w:rPrChange>
          </w:rPr>
          <w:t>GCC Factbook Vol.</w:t>
        </w:r>
        <w:r>
          <w:rPr>
            <w:rFonts w:ascii="Times New Roman" w:hAnsi="Times New Roman"/>
            <w:color w:val="FF0000"/>
            <w:sz w:val="16"/>
            <w:szCs w:val="16"/>
            <w:highlight w:val="white"/>
          </w:rPr>
          <w:t xml:space="preserve"> 11, p.4</w:t>
        </w:r>
        <w:del w:id="2294" w:author="User" w:date="2017-10-10T12:04:00Z">
          <w:r w:rsidRPr="00093929" w:rsidDel="0045773E">
            <w:rPr>
              <w:rFonts w:ascii="Times New Roman" w:hAnsi="Times New Roman"/>
              <w:color w:val="FF0000"/>
              <w:sz w:val="16"/>
              <w:szCs w:val="16"/>
              <w:highlight w:val="white"/>
              <w:rPrChange w:id="2295" w:author="User" w:date="2017-10-24T08:47:00Z">
                <w:rPr>
                  <w:rFonts w:ascii="Times New Roman" w:hAnsi="Times New Roman"/>
                  <w:sz w:val="16"/>
                  <w:szCs w:val="16"/>
                  <w:highlight w:val="white"/>
                </w:rPr>
              </w:rPrChange>
            </w:rPr>
            <w:delText>10</w:delText>
          </w:r>
        </w:del>
      </w:ins>
    </w:p>
  </w:footnote>
  <w:footnote w:id="14">
    <w:p w14:paraId="0F967CA8" w14:textId="28EA2E69" w:rsidR="00026D6D" w:rsidRPr="00093929" w:rsidRDefault="00026D6D">
      <w:pPr>
        <w:pStyle w:val="FootnoteText"/>
        <w:rPr>
          <w:rFonts w:ascii="Times New Roman" w:hAnsi="Times New Roman"/>
          <w:color w:val="FF0000"/>
          <w:sz w:val="16"/>
          <w:szCs w:val="16"/>
          <w:rPrChange w:id="2322" w:author="User" w:date="2017-10-24T08:47:00Z">
            <w:rPr/>
          </w:rPrChange>
        </w:rPr>
      </w:pPr>
      <w:ins w:id="2323" w:author="User" w:date="2017-10-10T11:42:00Z">
        <w:r w:rsidRPr="00093929">
          <w:rPr>
            <w:rStyle w:val="FootnoteReference"/>
            <w:rFonts w:ascii="Times New Roman" w:hAnsi="Times New Roman"/>
            <w:color w:val="FF0000"/>
            <w:sz w:val="16"/>
            <w:szCs w:val="16"/>
            <w:rPrChange w:id="2324" w:author="User" w:date="2017-10-24T08:47:00Z">
              <w:rPr>
                <w:rStyle w:val="FootnoteReference"/>
              </w:rPr>
            </w:rPrChange>
          </w:rPr>
          <w:footnoteRef/>
        </w:r>
        <w:r w:rsidRPr="00093929">
          <w:rPr>
            <w:rFonts w:ascii="Times New Roman" w:hAnsi="Times New Roman"/>
            <w:color w:val="FF0000"/>
            <w:sz w:val="16"/>
            <w:szCs w:val="16"/>
            <w:rPrChange w:id="2325" w:author="User" w:date="2017-10-24T08:47:00Z">
              <w:rPr/>
            </w:rPrChange>
          </w:rPr>
          <w:t xml:space="preserve"> Mission Statement</w:t>
        </w:r>
      </w:ins>
    </w:p>
  </w:footnote>
  <w:footnote w:id="15">
    <w:p w14:paraId="1D93625A" w14:textId="077F4619" w:rsidR="00026D6D" w:rsidRPr="00093929" w:rsidDel="008F52F3" w:rsidRDefault="00026D6D">
      <w:pPr>
        <w:pStyle w:val="FootnoteText"/>
        <w:rPr>
          <w:del w:id="2337" w:author="Michael Chan" w:date="2017-09-28T14:34:00Z"/>
          <w:rFonts w:ascii="Times New Roman" w:hAnsi="Times New Roman"/>
          <w:color w:val="FF0000"/>
          <w:sz w:val="16"/>
          <w:szCs w:val="16"/>
          <w:rPrChange w:id="2338" w:author="User" w:date="2017-10-24T08:47:00Z">
            <w:rPr>
              <w:del w:id="2339" w:author="Michael Chan" w:date="2017-09-28T14:34:00Z"/>
              <w:rFonts w:ascii="Times New Roman" w:hAnsi="Times New Roman"/>
              <w:sz w:val="16"/>
              <w:szCs w:val="16"/>
            </w:rPr>
          </w:rPrChange>
        </w:rPr>
      </w:pPr>
      <w:del w:id="2340" w:author="Michael Chan" w:date="2017-09-28T14:34:00Z">
        <w:r w:rsidRPr="00093929" w:rsidDel="008F52F3">
          <w:rPr>
            <w:rStyle w:val="FootnoteReference"/>
            <w:rFonts w:ascii="Times New Roman" w:hAnsi="Times New Roman"/>
            <w:color w:val="FF0000"/>
            <w:sz w:val="16"/>
            <w:szCs w:val="16"/>
            <w:rPrChange w:id="2341" w:author="User" w:date="2017-10-24T08:47:00Z">
              <w:rPr>
                <w:rStyle w:val="FootnoteReference"/>
                <w:rFonts w:ascii="Times New Roman" w:hAnsi="Times New Roman"/>
                <w:sz w:val="16"/>
                <w:szCs w:val="16"/>
              </w:rPr>
            </w:rPrChange>
          </w:rPr>
          <w:footnoteRef/>
        </w:r>
        <w:r w:rsidRPr="00093929" w:rsidDel="008F52F3">
          <w:rPr>
            <w:rFonts w:ascii="Times New Roman" w:hAnsi="Times New Roman"/>
            <w:color w:val="FF0000"/>
            <w:sz w:val="16"/>
            <w:szCs w:val="16"/>
            <w:rPrChange w:id="2342" w:author="User" w:date="2017-10-24T08:47:00Z">
              <w:rPr>
                <w:rFonts w:ascii="Times New Roman" w:hAnsi="Times New Roman"/>
                <w:sz w:val="16"/>
                <w:szCs w:val="16"/>
              </w:rPr>
            </w:rPrChange>
          </w:rPr>
          <w:delText xml:space="preserve"> </w:delText>
        </w:r>
        <w:r w:rsidRPr="00093929" w:rsidDel="008F52F3">
          <w:rPr>
            <w:rFonts w:ascii="Times New Roman" w:hAnsi="Times New Roman"/>
            <w:color w:val="FF0000"/>
            <w:sz w:val="16"/>
            <w:szCs w:val="16"/>
            <w:rPrChange w:id="2343" w:author="User" w:date="2017-10-24T08:47:00Z">
              <w:rPr>
                <w:rFonts w:ascii="Times New Roman" w:eastAsia="Times New Roman" w:hAnsi="Times New Roman"/>
                <w:sz w:val="16"/>
                <w:szCs w:val="16"/>
                <w:highlight w:val="white"/>
                <w:u w:val="single"/>
              </w:rPr>
            </w:rPrChange>
          </w:rPr>
          <w:fldChar w:fldCharType="begin"/>
        </w:r>
        <w:r w:rsidRPr="00093929" w:rsidDel="008F52F3">
          <w:rPr>
            <w:rFonts w:ascii="Times New Roman" w:hAnsi="Times New Roman"/>
            <w:color w:val="FF0000"/>
            <w:sz w:val="16"/>
            <w:szCs w:val="16"/>
            <w:rPrChange w:id="2344" w:author="User" w:date="2017-10-24T08:47:00Z">
              <w:rPr/>
            </w:rPrChange>
          </w:rPr>
          <w:delInstrText xml:space="preserve"> HYPERLINK "http://guamcc.edu/Runtime/projectaim.aspx" \h </w:delInstrText>
        </w:r>
        <w:r w:rsidRPr="00093929" w:rsidDel="008F52F3">
          <w:rPr>
            <w:rFonts w:ascii="Times New Roman" w:hAnsi="Times New Roman"/>
            <w:color w:val="FF0000"/>
            <w:sz w:val="16"/>
            <w:szCs w:val="16"/>
            <w:rPrChange w:id="2345" w:author="User" w:date="2017-10-24T08:47:00Z">
              <w:rPr>
                <w:rFonts w:ascii="Times New Roman" w:eastAsia="Times New Roman" w:hAnsi="Times New Roman"/>
                <w:sz w:val="16"/>
                <w:szCs w:val="16"/>
                <w:highlight w:val="white"/>
                <w:u w:val="single"/>
              </w:rPr>
            </w:rPrChange>
          </w:rPr>
          <w:fldChar w:fldCharType="separate"/>
        </w:r>
        <w:r w:rsidRPr="00093929" w:rsidDel="008F52F3">
          <w:rPr>
            <w:rFonts w:ascii="Times New Roman" w:eastAsia="Times New Roman" w:hAnsi="Times New Roman"/>
            <w:color w:val="FF0000"/>
            <w:sz w:val="16"/>
            <w:szCs w:val="16"/>
            <w:highlight w:val="white"/>
            <w:rPrChange w:id="2346" w:author="User" w:date="2017-10-24T08:47:00Z">
              <w:rPr>
                <w:rFonts w:ascii="Times New Roman" w:eastAsia="Times New Roman" w:hAnsi="Times New Roman"/>
                <w:sz w:val="16"/>
                <w:szCs w:val="16"/>
                <w:highlight w:val="white"/>
                <w:u w:val="single"/>
              </w:rPr>
            </w:rPrChange>
          </w:rPr>
          <w:delText>Mission Statement of Project AIM</w:delText>
        </w:r>
        <w:r w:rsidRPr="00093929" w:rsidDel="008F52F3">
          <w:rPr>
            <w:rFonts w:ascii="Times New Roman" w:eastAsia="Times New Roman" w:hAnsi="Times New Roman"/>
            <w:color w:val="FF0000"/>
            <w:sz w:val="16"/>
            <w:szCs w:val="16"/>
            <w:highlight w:val="white"/>
            <w:rPrChange w:id="2347" w:author="User" w:date="2017-10-24T08:47:00Z">
              <w:rPr>
                <w:rFonts w:ascii="Times New Roman" w:eastAsia="Times New Roman" w:hAnsi="Times New Roman"/>
                <w:sz w:val="16"/>
                <w:szCs w:val="16"/>
                <w:highlight w:val="white"/>
                <w:u w:val="single"/>
              </w:rPr>
            </w:rPrChange>
          </w:rPr>
          <w:fldChar w:fldCharType="end"/>
        </w:r>
      </w:del>
    </w:p>
  </w:footnote>
  <w:footnote w:id="16">
    <w:p w14:paraId="7824CAAE" w14:textId="4E0F0EC9" w:rsidR="00026D6D" w:rsidRPr="00093929" w:rsidRDefault="00026D6D">
      <w:pPr>
        <w:pStyle w:val="FootnoteText"/>
        <w:rPr>
          <w:color w:val="FF0000"/>
          <w:rPrChange w:id="2360" w:author="User" w:date="2017-10-24T08:47:00Z">
            <w:rPr/>
          </w:rPrChange>
        </w:rPr>
      </w:pPr>
      <w:ins w:id="2361" w:author="User" w:date="2017-10-10T11:44:00Z">
        <w:r w:rsidRPr="00093929">
          <w:rPr>
            <w:rStyle w:val="FootnoteReference"/>
            <w:rFonts w:ascii="Times New Roman" w:hAnsi="Times New Roman"/>
            <w:color w:val="FF0000"/>
            <w:sz w:val="16"/>
            <w:szCs w:val="16"/>
            <w:rPrChange w:id="2362" w:author="User" w:date="2017-10-24T08:47:00Z">
              <w:rPr>
                <w:rStyle w:val="FootnoteReference"/>
              </w:rPr>
            </w:rPrChange>
          </w:rPr>
          <w:footnoteRef/>
        </w:r>
        <w:r w:rsidRPr="00093929">
          <w:rPr>
            <w:rFonts w:ascii="Times New Roman" w:hAnsi="Times New Roman"/>
            <w:color w:val="FF0000"/>
            <w:sz w:val="16"/>
            <w:szCs w:val="16"/>
            <w:rPrChange w:id="2363" w:author="User" w:date="2017-10-24T08:47:00Z">
              <w:rPr/>
            </w:rPrChange>
          </w:rPr>
          <w:t xml:space="preserve"> Assessment Results</w:t>
        </w:r>
      </w:ins>
    </w:p>
  </w:footnote>
  <w:footnote w:id="17">
    <w:p w14:paraId="6F8AD65A" w14:textId="32B71B73" w:rsidR="00026D6D" w:rsidRPr="00093929" w:rsidRDefault="00026D6D">
      <w:pPr>
        <w:pStyle w:val="FootnoteText"/>
        <w:rPr>
          <w:rFonts w:ascii="Times New Roman" w:hAnsi="Times New Roman"/>
          <w:color w:val="FF0000"/>
          <w:sz w:val="16"/>
          <w:szCs w:val="16"/>
          <w:rPrChange w:id="2369" w:author="User" w:date="2017-10-24T08:47:00Z">
            <w:rPr/>
          </w:rPrChange>
        </w:rPr>
      </w:pPr>
      <w:ins w:id="2370" w:author="User" w:date="2017-10-10T12:05:00Z">
        <w:r w:rsidRPr="00093929">
          <w:rPr>
            <w:rStyle w:val="FootnoteReference"/>
            <w:rFonts w:ascii="Times New Roman" w:hAnsi="Times New Roman"/>
            <w:color w:val="FF0000"/>
            <w:sz w:val="16"/>
            <w:szCs w:val="16"/>
            <w:rPrChange w:id="2371" w:author="User" w:date="2017-10-24T08:47:00Z">
              <w:rPr>
                <w:rStyle w:val="FootnoteReference"/>
              </w:rPr>
            </w:rPrChange>
          </w:rPr>
          <w:footnoteRef/>
        </w:r>
        <w:r w:rsidRPr="00093929">
          <w:rPr>
            <w:rFonts w:ascii="Times New Roman" w:hAnsi="Times New Roman"/>
            <w:color w:val="FF0000"/>
            <w:sz w:val="16"/>
            <w:szCs w:val="16"/>
            <w:rPrChange w:id="2372" w:author="User" w:date="2017-10-24T08:47:00Z">
              <w:rPr/>
            </w:rPrChange>
          </w:rPr>
          <w:t xml:space="preserve"> Assessment Results</w:t>
        </w:r>
      </w:ins>
    </w:p>
  </w:footnote>
  <w:footnote w:id="18">
    <w:p w14:paraId="0D148AD8" w14:textId="5391AF13" w:rsidR="00026D6D" w:rsidRPr="009E5838" w:rsidDel="00C954E5" w:rsidRDefault="00026D6D">
      <w:pPr>
        <w:pStyle w:val="FootnoteText"/>
        <w:rPr>
          <w:del w:id="2400" w:author="User" w:date="2017-10-10T11:05:00Z"/>
          <w:rFonts w:ascii="Times New Roman" w:hAnsi="Times New Roman"/>
          <w:color w:val="FF0000"/>
          <w:sz w:val="16"/>
          <w:szCs w:val="16"/>
          <w:rPrChange w:id="2401" w:author="User" w:date="2017-11-07T09:54:00Z">
            <w:rPr>
              <w:del w:id="2402" w:author="User" w:date="2017-10-10T11:05:00Z"/>
            </w:rPr>
          </w:rPrChange>
        </w:rPr>
      </w:pPr>
      <w:del w:id="2403" w:author="User" w:date="2017-10-10T11:05:00Z">
        <w:r w:rsidRPr="009E5838" w:rsidDel="00C954E5">
          <w:rPr>
            <w:rStyle w:val="FootnoteReference"/>
            <w:rFonts w:ascii="Times New Roman" w:hAnsi="Times New Roman"/>
            <w:color w:val="FF0000"/>
            <w:sz w:val="16"/>
            <w:szCs w:val="16"/>
            <w:rPrChange w:id="2404" w:author="User" w:date="2017-11-07T09:54:00Z">
              <w:rPr>
                <w:rStyle w:val="FootnoteReference"/>
                <w:rFonts w:ascii="Times New Roman" w:hAnsi="Times New Roman"/>
                <w:sz w:val="16"/>
                <w:szCs w:val="16"/>
              </w:rPr>
            </w:rPrChange>
          </w:rPr>
          <w:footnoteRef/>
        </w:r>
        <w:r w:rsidRPr="009E5838" w:rsidDel="00C954E5">
          <w:rPr>
            <w:rFonts w:ascii="Times New Roman" w:hAnsi="Times New Roman"/>
            <w:color w:val="FF0000"/>
            <w:sz w:val="16"/>
            <w:szCs w:val="16"/>
            <w:rPrChange w:id="2405" w:author="User" w:date="2017-11-07T09:54:00Z">
              <w:rPr>
                <w:rFonts w:ascii="Times New Roman" w:hAnsi="Times New Roman"/>
                <w:sz w:val="16"/>
                <w:szCs w:val="16"/>
              </w:rPr>
            </w:rPrChange>
          </w:rPr>
          <w:delText xml:space="preserve"> </w:delText>
        </w:r>
        <w:r w:rsidRPr="009E5838" w:rsidDel="00C954E5">
          <w:rPr>
            <w:rFonts w:ascii="Times New Roman" w:hAnsi="Times New Roman"/>
            <w:color w:val="FF0000"/>
            <w:sz w:val="16"/>
            <w:szCs w:val="16"/>
            <w:rPrChange w:id="2406" w:author="User" w:date="2017-11-07T09:54:00Z">
              <w:rPr>
                <w:rFonts w:ascii="Times New Roman" w:eastAsia="Times New Roman" w:hAnsi="Times New Roman"/>
                <w:sz w:val="16"/>
                <w:szCs w:val="16"/>
                <w:u w:val="single"/>
              </w:rPr>
            </w:rPrChange>
          </w:rPr>
          <w:fldChar w:fldCharType="begin"/>
        </w:r>
        <w:r w:rsidRPr="009E5838" w:rsidDel="00C954E5">
          <w:rPr>
            <w:rFonts w:ascii="Times New Roman" w:hAnsi="Times New Roman"/>
            <w:color w:val="FF0000"/>
            <w:sz w:val="16"/>
            <w:szCs w:val="16"/>
            <w:rPrChange w:id="2407" w:author="User" w:date="2017-11-07T09:54:00Z">
              <w:rPr/>
            </w:rPrChange>
          </w:rPr>
          <w:delInstrText xml:space="preserve"> HYPERLINK "http://ifs.guamcc.edu/adminftp/academics/services/aad/aier/ismp20142020.pdf" \h </w:delInstrText>
        </w:r>
        <w:r w:rsidRPr="009E5838" w:rsidDel="00C954E5">
          <w:rPr>
            <w:rFonts w:ascii="Times New Roman" w:hAnsi="Times New Roman"/>
            <w:color w:val="FF0000"/>
            <w:sz w:val="16"/>
            <w:szCs w:val="16"/>
            <w:rPrChange w:id="2408" w:author="User" w:date="2017-11-07T09:54:00Z">
              <w:rPr>
                <w:rFonts w:ascii="Times New Roman" w:eastAsia="Times New Roman" w:hAnsi="Times New Roman"/>
                <w:sz w:val="16"/>
                <w:szCs w:val="16"/>
                <w:u w:val="single"/>
              </w:rPr>
            </w:rPrChange>
          </w:rPr>
          <w:fldChar w:fldCharType="separate"/>
        </w:r>
        <w:r w:rsidRPr="009E5838" w:rsidDel="00C954E5">
          <w:rPr>
            <w:rFonts w:ascii="Times New Roman" w:eastAsia="Times New Roman" w:hAnsi="Times New Roman"/>
            <w:color w:val="FF0000"/>
            <w:sz w:val="16"/>
            <w:szCs w:val="16"/>
            <w:rPrChange w:id="2409" w:author="User" w:date="2017-11-07T09:54:00Z">
              <w:rPr>
                <w:rFonts w:ascii="Times New Roman" w:eastAsia="Times New Roman" w:hAnsi="Times New Roman"/>
                <w:sz w:val="16"/>
                <w:szCs w:val="16"/>
                <w:u w:val="single"/>
              </w:rPr>
            </w:rPrChange>
          </w:rPr>
          <w:delText>GCC’s ISMP 2014-2010</w:delText>
        </w:r>
        <w:r w:rsidRPr="009E5838" w:rsidDel="00C954E5">
          <w:rPr>
            <w:rFonts w:ascii="Times New Roman" w:eastAsia="Times New Roman" w:hAnsi="Times New Roman"/>
            <w:color w:val="FF0000"/>
            <w:sz w:val="16"/>
            <w:szCs w:val="16"/>
            <w:rPrChange w:id="2410" w:author="User" w:date="2017-11-07T09:54:00Z">
              <w:rPr>
                <w:rFonts w:ascii="Times New Roman" w:eastAsia="Times New Roman" w:hAnsi="Times New Roman"/>
                <w:sz w:val="16"/>
                <w:szCs w:val="16"/>
                <w:u w:val="single"/>
              </w:rPr>
            </w:rPrChange>
          </w:rPr>
          <w:fldChar w:fldCharType="end"/>
        </w:r>
      </w:del>
    </w:p>
  </w:footnote>
  <w:footnote w:id="19">
    <w:p w14:paraId="1677DB3B" w14:textId="1BA9940E" w:rsidR="00026D6D" w:rsidRPr="00083A6E" w:rsidRDefault="00026D6D">
      <w:pPr>
        <w:pStyle w:val="FootnoteText"/>
        <w:rPr>
          <w:rFonts w:ascii="Times New Roman" w:hAnsi="Times New Roman"/>
          <w:sz w:val="16"/>
          <w:szCs w:val="16"/>
        </w:rPr>
      </w:pPr>
      <w:r w:rsidRPr="009E5838">
        <w:rPr>
          <w:rStyle w:val="FootnoteReference"/>
          <w:rFonts w:ascii="Times New Roman" w:hAnsi="Times New Roman"/>
          <w:color w:val="FF0000"/>
          <w:sz w:val="16"/>
          <w:szCs w:val="16"/>
          <w:rPrChange w:id="2593" w:author="User" w:date="2017-11-07T09:54:00Z">
            <w:rPr>
              <w:rStyle w:val="FootnoteReference"/>
              <w:rFonts w:ascii="Times New Roman" w:hAnsi="Times New Roman"/>
              <w:sz w:val="16"/>
              <w:szCs w:val="16"/>
            </w:rPr>
          </w:rPrChange>
        </w:rPr>
        <w:footnoteRef/>
      </w:r>
      <w:r w:rsidRPr="009E5838">
        <w:rPr>
          <w:rFonts w:ascii="Times New Roman" w:hAnsi="Times New Roman"/>
          <w:color w:val="FF0000"/>
          <w:sz w:val="16"/>
          <w:szCs w:val="16"/>
          <w:rPrChange w:id="2594" w:author="User" w:date="2017-11-07T09:54:00Z">
            <w:rPr>
              <w:rFonts w:ascii="Times New Roman" w:hAnsi="Times New Roman"/>
              <w:sz w:val="16"/>
              <w:szCs w:val="16"/>
            </w:rPr>
          </w:rPrChange>
        </w:rPr>
        <w:t xml:space="preserve"> </w:t>
      </w:r>
      <w:ins w:id="2595" w:author="User" w:date="2017-11-07T09:54:00Z">
        <w:r w:rsidRPr="009E5838">
          <w:rPr>
            <w:rFonts w:ascii="Times New Roman" w:hAnsi="Times New Roman"/>
            <w:color w:val="FF0000"/>
            <w:sz w:val="16"/>
            <w:szCs w:val="16"/>
            <w:rPrChange w:id="2596" w:author="User" w:date="2017-11-07T09:54:00Z">
              <w:rPr>
                <w:rFonts w:ascii="Times New Roman" w:hAnsi="Times New Roman"/>
                <w:sz w:val="16"/>
                <w:szCs w:val="16"/>
              </w:rPr>
            </w:rPrChange>
          </w:rPr>
          <w:t xml:space="preserve">GCC </w:t>
        </w:r>
      </w:ins>
      <w:del w:id="2597" w:author="User" w:date="2017-11-08T15:45:00Z">
        <w:r w:rsidRPr="009E5838" w:rsidDel="00072B0A">
          <w:rPr>
            <w:rFonts w:ascii="Times New Roman" w:hAnsi="Times New Roman"/>
            <w:color w:val="FF0000"/>
            <w:sz w:val="16"/>
            <w:szCs w:val="16"/>
            <w:rPrChange w:id="2598" w:author="User" w:date="2017-11-07T09:54:00Z">
              <w:rPr>
                <w:rFonts w:ascii="Times New Roman" w:eastAsia="Times New Roman" w:hAnsi="Times New Roman"/>
                <w:sz w:val="16"/>
                <w:szCs w:val="16"/>
                <w:u w:val="single"/>
              </w:rPr>
            </w:rPrChange>
          </w:rPr>
          <w:fldChar w:fldCharType="begin"/>
        </w:r>
        <w:r w:rsidRPr="009E5838" w:rsidDel="00072B0A">
          <w:rPr>
            <w:rFonts w:ascii="Times New Roman" w:hAnsi="Times New Roman"/>
            <w:color w:val="FF0000"/>
            <w:sz w:val="16"/>
            <w:szCs w:val="16"/>
            <w:rPrChange w:id="2599" w:author="User" w:date="2017-11-07T09:54:00Z">
              <w:rPr/>
            </w:rPrChange>
          </w:rPr>
          <w:delInstrText xml:space="preserve"> HYPERLINK "http://catalog.guamcc.edu/index.php?catoid=12" \h </w:delInstrText>
        </w:r>
        <w:r w:rsidRPr="009E5838" w:rsidDel="00072B0A">
          <w:rPr>
            <w:rFonts w:ascii="Times New Roman" w:hAnsi="Times New Roman"/>
            <w:color w:val="FF0000"/>
            <w:sz w:val="16"/>
            <w:szCs w:val="16"/>
            <w:rPrChange w:id="2600" w:author="User" w:date="2017-11-07T09:54:00Z">
              <w:rPr>
                <w:rFonts w:ascii="Times New Roman" w:eastAsia="Times New Roman" w:hAnsi="Times New Roman"/>
                <w:sz w:val="16"/>
                <w:szCs w:val="16"/>
                <w:u w:val="single"/>
              </w:rPr>
            </w:rPrChange>
          </w:rPr>
          <w:fldChar w:fldCharType="separate"/>
        </w:r>
        <w:r w:rsidRPr="009E5838" w:rsidDel="00072B0A">
          <w:rPr>
            <w:rFonts w:ascii="Times New Roman" w:eastAsia="Times New Roman" w:hAnsi="Times New Roman"/>
            <w:color w:val="FF0000"/>
            <w:sz w:val="16"/>
            <w:szCs w:val="16"/>
            <w:rPrChange w:id="2601" w:author="User" w:date="2017-11-07T09:54:00Z">
              <w:rPr>
                <w:rFonts w:ascii="Times New Roman" w:eastAsia="Times New Roman" w:hAnsi="Times New Roman"/>
                <w:sz w:val="16"/>
                <w:szCs w:val="16"/>
                <w:u w:val="single"/>
              </w:rPr>
            </w:rPrChange>
          </w:rPr>
          <w:delText>College Catalog</w:delText>
        </w:r>
        <w:r w:rsidRPr="009E5838" w:rsidDel="00072B0A">
          <w:rPr>
            <w:rFonts w:ascii="Times New Roman" w:eastAsia="Times New Roman" w:hAnsi="Times New Roman"/>
            <w:color w:val="FF0000"/>
            <w:sz w:val="16"/>
            <w:szCs w:val="16"/>
            <w:rPrChange w:id="2602" w:author="User" w:date="2017-11-07T09:54:00Z">
              <w:rPr>
                <w:rFonts w:ascii="Times New Roman" w:eastAsia="Times New Roman" w:hAnsi="Times New Roman"/>
                <w:sz w:val="16"/>
                <w:szCs w:val="16"/>
                <w:u w:val="single"/>
              </w:rPr>
            </w:rPrChange>
          </w:rPr>
          <w:fldChar w:fldCharType="end"/>
        </w:r>
      </w:del>
      <w:ins w:id="2603" w:author="User" w:date="2017-11-08T15:45:00Z">
        <w:r w:rsidRPr="009E5838">
          <w:rPr>
            <w:rFonts w:ascii="Times New Roman" w:eastAsia="Times New Roman" w:hAnsi="Times New Roman"/>
            <w:color w:val="FF0000"/>
            <w:sz w:val="16"/>
            <w:szCs w:val="16"/>
            <w:rPrChange w:id="2604" w:author="User" w:date="2017-11-07T09:54:00Z">
              <w:rPr>
                <w:rFonts w:ascii="Times New Roman" w:eastAsia="Times New Roman" w:hAnsi="Times New Roman"/>
                <w:sz w:val="16"/>
                <w:szCs w:val="16"/>
                <w:u w:val="single"/>
              </w:rPr>
            </w:rPrChange>
          </w:rPr>
          <w:t>College Catalog</w:t>
        </w:r>
      </w:ins>
      <w:ins w:id="2605" w:author="User" w:date="2017-11-07T09:54:00Z">
        <w:r w:rsidRPr="009E5838">
          <w:rPr>
            <w:rFonts w:ascii="Times New Roman" w:eastAsia="Times New Roman" w:hAnsi="Times New Roman"/>
            <w:color w:val="FF0000"/>
            <w:sz w:val="16"/>
            <w:szCs w:val="16"/>
            <w:rPrChange w:id="2606" w:author="User" w:date="2017-11-07T09:54:00Z">
              <w:rPr>
                <w:rFonts w:ascii="Times New Roman" w:eastAsia="Times New Roman" w:hAnsi="Times New Roman"/>
                <w:sz w:val="16"/>
                <w:szCs w:val="16"/>
              </w:rPr>
            </w:rPrChange>
          </w:rPr>
          <w:t>, p.10</w:t>
        </w:r>
      </w:ins>
    </w:p>
  </w:footnote>
  <w:footnote w:id="20">
    <w:p w14:paraId="7B75C39F" w14:textId="555C2D81" w:rsidR="00026D6D" w:rsidRPr="00083A6E" w:rsidRDefault="00026D6D">
      <w:pPr>
        <w:pStyle w:val="FootnoteText"/>
        <w:rPr>
          <w:rFonts w:ascii="Times New Roman" w:hAnsi="Times New Roman"/>
          <w:sz w:val="16"/>
          <w:szCs w:val="16"/>
          <w:rPrChange w:id="2612" w:author="User" w:date="2017-10-10T12:13:00Z">
            <w:rPr/>
          </w:rPrChange>
        </w:rPr>
      </w:pPr>
      <w:ins w:id="2613" w:author="User" w:date="2017-10-10T12:11:00Z">
        <w:r w:rsidRPr="00083A6E">
          <w:rPr>
            <w:rStyle w:val="FootnoteReference"/>
            <w:rFonts w:ascii="Times New Roman" w:hAnsi="Times New Roman"/>
            <w:sz w:val="16"/>
            <w:szCs w:val="16"/>
            <w:rPrChange w:id="2614" w:author="User" w:date="2017-10-10T12:13:00Z">
              <w:rPr>
                <w:rStyle w:val="FootnoteReference"/>
              </w:rPr>
            </w:rPrChange>
          </w:rPr>
          <w:footnoteRef/>
        </w:r>
        <w:r w:rsidRPr="00083A6E">
          <w:rPr>
            <w:rFonts w:ascii="Times New Roman" w:hAnsi="Times New Roman"/>
            <w:sz w:val="16"/>
            <w:szCs w:val="16"/>
            <w:rPrChange w:id="2615" w:author="User" w:date="2017-10-10T12:13:00Z">
              <w:rPr/>
            </w:rPrChange>
          </w:rPr>
          <w:t xml:space="preserve"> </w:t>
        </w:r>
        <w:r w:rsidRPr="00083A6E">
          <w:rPr>
            <w:rFonts w:ascii="Times New Roman" w:hAnsi="Times New Roman"/>
            <w:sz w:val="16"/>
            <w:szCs w:val="16"/>
            <w:rPrChange w:id="2616" w:author="User" w:date="2017-10-10T12:13:00Z">
              <w:rPr>
                <w:rFonts w:ascii="Times New Roman" w:eastAsia="Times New Roman" w:hAnsi="Times New Roman"/>
                <w:sz w:val="24"/>
                <w:szCs w:val="24"/>
              </w:rPr>
            </w:rPrChange>
          </w:rPr>
          <w:fldChar w:fldCharType="begin"/>
        </w:r>
        <w:r w:rsidRPr="00083A6E">
          <w:rPr>
            <w:rFonts w:ascii="Times New Roman" w:hAnsi="Times New Roman"/>
            <w:sz w:val="16"/>
            <w:szCs w:val="16"/>
            <w:rPrChange w:id="2617" w:author="User" w:date="2017-10-10T12:13:00Z">
              <w:rPr/>
            </w:rPrChange>
          </w:rPr>
          <w:instrText xml:space="preserve"> HYPERLINK "http://guamcc.edu/Runtime/missionstmt.aspx" \h </w:instrText>
        </w:r>
        <w:r w:rsidRPr="00083A6E">
          <w:rPr>
            <w:rFonts w:ascii="Times New Roman" w:hAnsi="Times New Roman"/>
            <w:sz w:val="16"/>
            <w:szCs w:val="16"/>
            <w:rPrChange w:id="2618" w:author="User" w:date="2017-10-10T12:13:00Z">
              <w:rPr>
                <w:rFonts w:ascii="Times New Roman" w:eastAsia="Times New Roman" w:hAnsi="Times New Roman"/>
                <w:sz w:val="24"/>
                <w:szCs w:val="24"/>
              </w:rPr>
            </w:rPrChange>
          </w:rPr>
          <w:fldChar w:fldCharType="separate"/>
        </w:r>
        <w:r w:rsidRPr="00083A6E">
          <w:rPr>
            <w:rFonts w:ascii="Times New Roman" w:eastAsia="Times New Roman" w:hAnsi="Times New Roman"/>
            <w:sz w:val="16"/>
            <w:szCs w:val="16"/>
            <w:rPrChange w:id="2619" w:author="User" w:date="2017-10-10T12:13:00Z">
              <w:rPr>
                <w:rFonts w:ascii="Times New Roman" w:eastAsia="Times New Roman" w:hAnsi="Times New Roman"/>
                <w:sz w:val="24"/>
                <w:szCs w:val="24"/>
              </w:rPr>
            </w:rPrChange>
          </w:rPr>
          <w:t xml:space="preserve"> GCC </w:t>
        </w:r>
      </w:ins>
      <w:ins w:id="2620" w:author="User" w:date="2017-11-07T09:54:00Z">
        <w:r>
          <w:rPr>
            <w:rFonts w:ascii="Times New Roman" w:eastAsia="Times New Roman" w:hAnsi="Times New Roman"/>
            <w:sz w:val="16"/>
            <w:szCs w:val="16"/>
          </w:rPr>
          <w:t>W</w:t>
        </w:r>
      </w:ins>
      <w:ins w:id="2621" w:author="User" w:date="2017-10-10T12:11:00Z">
        <w:r w:rsidRPr="00083A6E">
          <w:rPr>
            <w:rFonts w:ascii="Times New Roman" w:eastAsia="Times New Roman" w:hAnsi="Times New Roman"/>
            <w:sz w:val="16"/>
            <w:szCs w:val="16"/>
            <w:rPrChange w:id="2622" w:author="User" w:date="2017-10-10T12:13:00Z">
              <w:rPr>
                <w:rFonts w:ascii="Times New Roman" w:eastAsia="Times New Roman" w:hAnsi="Times New Roman"/>
                <w:sz w:val="24"/>
                <w:szCs w:val="24"/>
              </w:rPr>
            </w:rPrChange>
          </w:rPr>
          <w:t>ebsite</w:t>
        </w:r>
      </w:ins>
      <w:ins w:id="2623" w:author="User" w:date="2017-10-10T12:12:00Z">
        <w:r w:rsidRPr="00083A6E">
          <w:rPr>
            <w:rFonts w:ascii="Times New Roman" w:eastAsia="Times New Roman" w:hAnsi="Times New Roman"/>
            <w:sz w:val="16"/>
            <w:szCs w:val="16"/>
            <w:rPrChange w:id="2624" w:author="User" w:date="2017-10-10T12:13:00Z">
              <w:rPr>
                <w:rFonts w:ascii="Times New Roman" w:eastAsia="Times New Roman" w:hAnsi="Times New Roman"/>
                <w:sz w:val="24"/>
                <w:szCs w:val="24"/>
              </w:rPr>
            </w:rPrChange>
          </w:rPr>
          <w:t xml:space="preserve"> Mission homepage</w:t>
        </w:r>
      </w:ins>
      <w:ins w:id="2625" w:author="User" w:date="2017-10-10T12:11:00Z">
        <w:r w:rsidRPr="00083A6E">
          <w:rPr>
            <w:rFonts w:ascii="Times New Roman" w:eastAsia="Times New Roman" w:hAnsi="Times New Roman"/>
            <w:sz w:val="16"/>
            <w:szCs w:val="16"/>
            <w:rPrChange w:id="2626" w:author="User" w:date="2017-10-10T12:13:00Z">
              <w:rPr>
                <w:rFonts w:ascii="Times New Roman" w:eastAsia="Times New Roman" w:hAnsi="Times New Roman"/>
                <w:sz w:val="24"/>
                <w:szCs w:val="24"/>
              </w:rPr>
            </w:rPrChange>
          </w:rPr>
          <w:t xml:space="preserve"> </w:t>
        </w:r>
        <w:r w:rsidRPr="00083A6E">
          <w:rPr>
            <w:rFonts w:ascii="Times New Roman" w:eastAsia="Times New Roman" w:hAnsi="Times New Roman"/>
            <w:sz w:val="16"/>
            <w:szCs w:val="16"/>
            <w:rPrChange w:id="2627" w:author="User" w:date="2017-10-10T12:13:00Z">
              <w:rPr>
                <w:rFonts w:ascii="Times New Roman" w:eastAsia="Times New Roman" w:hAnsi="Times New Roman"/>
                <w:sz w:val="24"/>
                <w:szCs w:val="24"/>
              </w:rPr>
            </w:rPrChange>
          </w:rPr>
          <w:fldChar w:fldCharType="end"/>
        </w:r>
      </w:ins>
    </w:p>
  </w:footnote>
  <w:footnote w:id="21">
    <w:p w14:paraId="0E1D90D2" w14:textId="714FC08C" w:rsidR="00026D6D" w:rsidRPr="009E5838" w:rsidDel="00CF5EEF" w:rsidRDefault="00026D6D">
      <w:pPr>
        <w:pStyle w:val="FootnoteText"/>
        <w:rPr>
          <w:del w:id="2637" w:author="User" w:date="2017-10-05T09:33:00Z"/>
          <w:rFonts w:ascii="Times New Roman" w:hAnsi="Times New Roman"/>
          <w:color w:val="FF0000"/>
          <w:sz w:val="16"/>
          <w:szCs w:val="16"/>
          <w:rPrChange w:id="2638" w:author="User" w:date="2017-11-07T09:58:00Z">
            <w:rPr>
              <w:del w:id="2639" w:author="User" w:date="2017-10-05T09:33:00Z"/>
              <w:rFonts w:ascii="Times New Roman" w:hAnsi="Times New Roman"/>
              <w:sz w:val="16"/>
              <w:szCs w:val="16"/>
            </w:rPr>
          </w:rPrChange>
        </w:rPr>
      </w:pPr>
      <w:del w:id="2640" w:author="User" w:date="2017-10-05T09:33:00Z">
        <w:r w:rsidRPr="009E5838" w:rsidDel="00CF5EEF">
          <w:rPr>
            <w:rStyle w:val="FootnoteReference"/>
            <w:rFonts w:ascii="Times New Roman" w:hAnsi="Times New Roman"/>
            <w:color w:val="FF0000"/>
            <w:sz w:val="16"/>
            <w:szCs w:val="16"/>
            <w:rPrChange w:id="2641" w:author="User" w:date="2017-11-07T09:58:00Z">
              <w:rPr>
                <w:rStyle w:val="FootnoteReference"/>
                <w:rFonts w:ascii="Times New Roman" w:hAnsi="Times New Roman"/>
                <w:sz w:val="16"/>
                <w:szCs w:val="16"/>
              </w:rPr>
            </w:rPrChange>
          </w:rPr>
          <w:footnoteRef/>
        </w:r>
        <w:r w:rsidRPr="009E5838" w:rsidDel="00CF5EEF">
          <w:rPr>
            <w:rFonts w:ascii="Times New Roman" w:hAnsi="Times New Roman"/>
            <w:color w:val="FF0000"/>
            <w:sz w:val="16"/>
            <w:szCs w:val="16"/>
            <w:rPrChange w:id="2642" w:author="User" w:date="2017-11-07T09:58:00Z">
              <w:rPr>
                <w:rFonts w:ascii="Times New Roman" w:hAnsi="Times New Roman"/>
                <w:sz w:val="16"/>
                <w:szCs w:val="16"/>
              </w:rPr>
            </w:rPrChange>
          </w:rPr>
          <w:delText xml:space="preserve"> GCC website Mission homepage</w:delText>
        </w:r>
      </w:del>
    </w:p>
  </w:footnote>
  <w:footnote w:id="22">
    <w:p w14:paraId="1869392F" w14:textId="5C68A274" w:rsidR="00026D6D" w:rsidRPr="00083A6E" w:rsidRDefault="00026D6D">
      <w:pPr>
        <w:pStyle w:val="FootnoteText"/>
        <w:rPr>
          <w:rFonts w:ascii="Times New Roman" w:hAnsi="Times New Roman"/>
          <w:sz w:val="16"/>
          <w:szCs w:val="16"/>
        </w:rPr>
      </w:pPr>
      <w:r w:rsidRPr="009E5838">
        <w:rPr>
          <w:rStyle w:val="FootnoteReference"/>
          <w:rFonts w:ascii="Times New Roman" w:hAnsi="Times New Roman"/>
          <w:color w:val="FF0000"/>
          <w:sz w:val="16"/>
          <w:szCs w:val="16"/>
          <w:rPrChange w:id="2653" w:author="User" w:date="2017-11-07T09:58:00Z">
            <w:rPr>
              <w:rStyle w:val="FootnoteReference"/>
              <w:rFonts w:ascii="Times New Roman" w:hAnsi="Times New Roman"/>
              <w:sz w:val="16"/>
              <w:szCs w:val="16"/>
            </w:rPr>
          </w:rPrChange>
        </w:rPr>
        <w:footnoteRef/>
      </w:r>
      <w:r w:rsidRPr="009E5838">
        <w:rPr>
          <w:rFonts w:ascii="Times New Roman" w:hAnsi="Times New Roman"/>
          <w:color w:val="FF0000"/>
          <w:sz w:val="16"/>
          <w:szCs w:val="16"/>
          <w:rPrChange w:id="2654" w:author="User" w:date="2017-11-07T09:58:00Z">
            <w:rPr>
              <w:rFonts w:ascii="Times New Roman" w:hAnsi="Times New Roman"/>
              <w:sz w:val="16"/>
              <w:szCs w:val="16"/>
            </w:rPr>
          </w:rPrChange>
        </w:rPr>
        <w:t xml:space="preserve"> </w:t>
      </w:r>
      <w:del w:id="2655" w:author="User" w:date="2017-11-07T09:58:00Z">
        <w:r w:rsidRPr="009E5838" w:rsidDel="009E5838">
          <w:rPr>
            <w:rFonts w:ascii="Times New Roman" w:hAnsi="Times New Roman"/>
            <w:color w:val="FF0000"/>
            <w:sz w:val="16"/>
            <w:szCs w:val="16"/>
            <w:rPrChange w:id="2656" w:author="User" w:date="2017-11-07T09:58:00Z">
              <w:rPr>
                <w:rFonts w:ascii="Times New Roman" w:eastAsia="Times New Roman" w:hAnsi="Times New Roman"/>
                <w:sz w:val="16"/>
                <w:szCs w:val="16"/>
                <w:u w:val="single"/>
              </w:rPr>
            </w:rPrChange>
          </w:rPr>
          <w:fldChar w:fldCharType="begin"/>
        </w:r>
        <w:r w:rsidRPr="009E5838" w:rsidDel="009E5838">
          <w:rPr>
            <w:rFonts w:ascii="Times New Roman" w:hAnsi="Times New Roman"/>
            <w:color w:val="FF0000"/>
            <w:sz w:val="16"/>
            <w:szCs w:val="16"/>
            <w:rPrChange w:id="2657" w:author="User" w:date="2017-11-07T09:58:00Z">
              <w:rPr/>
            </w:rPrChange>
          </w:rPr>
          <w:delInstrText xml:space="preserve"> HYPERLINK "https://www.ccisd.net/parents/student_handbook" \h </w:delInstrText>
        </w:r>
        <w:r w:rsidRPr="009E5838" w:rsidDel="009E5838">
          <w:rPr>
            <w:rFonts w:ascii="Times New Roman" w:hAnsi="Times New Roman"/>
            <w:color w:val="FF0000"/>
            <w:sz w:val="16"/>
            <w:szCs w:val="16"/>
            <w:rPrChange w:id="2658" w:author="User" w:date="2017-11-07T09:58:00Z">
              <w:rPr>
                <w:rFonts w:ascii="Times New Roman" w:eastAsia="Times New Roman" w:hAnsi="Times New Roman"/>
                <w:sz w:val="16"/>
                <w:szCs w:val="16"/>
                <w:u w:val="single"/>
              </w:rPr>
            </w:rPrChange>
          </w:rPr>
          <w:fldChar w:fldCharType="separate"/>
        </w:r>
      </w:del>
      <w:del w:id="2659" w:author="User" w:date="2017-10-10T09:44:00Z">
        <w:r w:rsidRPr="009E5838" w:rsidDel="004A5E7D">
          <w:rPr>
            <w:rFonts w:ascii="Times New Roman" w:eastAsia="Times New Roman" w:hAnsi="Times New Roman"/>
            <w:color w:val="FF0000"/>
            <w:sz w:val="16"/>
            <w:szCs w:val="16"/>
            <w:rPrChange w:id="2660" w:author="User" w:date="2017-11-07T09:58:00Z">
              <w:rPr>
                <w:rFonts w:ascii="Times New Roman" w:eastAsia="Times New Roman" w:hAnsi="Times New Roman"/>
                <w:sz w:val="16"/>
                <w:szCs w:val="16"/>
                <w:u w:val="single"/>
              </w:rPr>
            </w:rPrChange>
          </w:rPr>
          <w:delText xml:space="preserve">the </w:delText>
        </w:r>
      </w:del>
      <w:del w:id="2661" w:author="User" w:date="2017-11-07T09:58:00Z">
        <w:r w:rsidRPr="009E5838" w:rsidDel="009E5838">
          <w:rPr>
            <w:rFonts w:ascii="Times New Roman" w:eastAsia="Times New Roman" w:hAnsi="Times New Roman"/>
            <w:color w:val="FF0000"/>
            <w:sz w:val="16"/>
            <w:szCs w:val="16"/>
            <w:rPrChange w:id="2662" w:author="User" w:date="2017-11-07T09:58:00Z">
              <w:rPr>
                <w:rFonts w:ascii="Times New Roman" w:eastAsia="Times New Roman" w:hAnsi="Times New Roman"/>
                <w:sz w:val="16"/>
                <w:szCs w:val="16"/>
                <w:u w:val="single"/>
              </w:rPr>
            </w:rPrChange>
          </w:rPr>
          <w:delText>2016-2017 Student Handbook</w:delText>
        </w:r>
        <w:r w:rsidRPr="009E5838" w:rsidDel="009E5838">
          <w:rPr>
            <w:rFonts w:ascii="Times New Roman" w:eastAsia="Times New Roman" w:hAnsi="Times New Roman"/>
            <w:color w:val="FF0000"/>
            <w:sz w:val="16"/>
            <w:szCs w:val="16"/>
            <w:rPrChange w:id="2663" w:author="User" w:date="2017-11-07T09:58:00Z">
              <w:rPr>
                <w:rFonts w:ascii="Times New Roman" w:eastAsia="Times New Roman" w:hAnsi="Times New Roman"/>
                <w:sz w:val="16"/>
                <w:szCs w:val="16"/>
                <w:u w:val="single"/>
              </w:rPr>
            </w:rPrChange>
          </w:rPr>
          <w:fldChar w:fldCharType="end"/>
        </w:r>
      </w:del>
      <w:ins w:id="2664" w:author="User" w:date="2017-11-07T09:58:00Z">
        <w:del w:id="2665" w:author="User" w:date="2017-10-10T09:44:00Z">
          <w:r w:rsidRPr="009E5838" w:rsidDel="004A5E7D">
            <w:rPr>
              <w:rFonts w:ascii="Times New Roman" w:eastAsia="Times New Roman" w:hAnsi="Times New Roman"/>
              <w:color w:val="FF0000"/>
              <w:sz w:val="16"/>
              <w:szCs w:val="16"/>
              <w:rPrChange w:id="2666" w:author="User" w:date="2017-11-07T09:58:00Z">
                <w:rPr>
                  <w:rFonts w:ascii="Times New Roman" w:eastAsia="Times New Roman" w:hAnsi="Times New Roman"/>
                  <w:sz w:val="16"/>
                  <w:szCs w:val="16"/>
                  <w:u w:val="single"/>
                </w:rPr>
              </w:rPrChange>
            </w:rPr>
            <w:delText xml:space="preserve">the </w:delText>
          </w:r>
        </w:del>
        <w:r w:rsidRPr="009E5838">
          <w:rPr>
            <w:rFonts w:ascii="Times New Roman" w:eastAsia="Times New Roman" w:hAnsi="Times New Roman"/>
            <w:color w:val="FF0000"/>
            <w:sz w:val="16"/>
            <w:szCs w:val="16"/>
            <w:rPrChange w:id="2667" w:author="User" w:date="2017-11-07T09:58:00Z">
              <w:rPr>
                <w:rFonts w:ascii="Times New Roman" w:eastAsia="Times New Roman" w:hAnsi="Times New Roman"/>
                <w:sz w:val="16"/>
                <w:szCs w:val="16"/>
                <w:u w:val="single"/>
              </w:rPr>
            </w:rPrChange>
          </w:rPr>
          <w:t>Student Handbook</w:t>
        </w:r>
      </w:ins>
      <w:ins w:id="2668" w:author="User" w:date="2017-11-08T11:34:00Z">
        <w:r>
          <w:rPr>
            <w:rFonts w:ascii="Times New Roman" w:eastAsia="Times New Roman" w:hAnsi="Times New Roman"/>
            <w:color w:val="FF0000"/>
            <w:sz w:val="16"/>
            <w:szCs w:val="16"/>
          </w:rPr>
          <w:t>, p.7</w:t>
        </w:r>
      </w:ins>
    </w:p>
  </w:footnote>
  <w:footnote w:id="23">
    <w:p w14:paraId="0EEC9F7A" w14:textId="7CF67F26" w:rsidR="00026D6D" w:rsidRPr="00083A6E" w:rsidRDefault="00026D6D">
      <w:pPr>
        <w:pStyle w:val="FootnoteText"/>
        <w:rPr>
          <w:rFonts w:ascii="Times New Roman" w:hAnsi="Times New Roman"/>
          <w:sz w:val="16"/>
          <w:szCs w:val="16"/>
        </w:rPr>
      </w:pPr>
      <w:r w:rsidRPr="00093929">
        <w:rPr>
          <w:rStyle w:val="FootnoteReference"/>
          <w:rFonts w:ascii="Times New Roman" w:hAnsi="Times New Roman"/>
          <w:color w:val="FF0000"/>
          <w:sz w:val="16"/>
          <w:szCs w:val="16"/>
          <w:rPrChange w:id="2689" w:author="User" w:date="2017-10-24T08:48:00Z">
            <w:rPr>
              <w:rStyle w:val="FootnoteReference"/>
              <w:rFonts w:ascii="Times New Roman" w:hAnsi="Times New Roman"/>
              <w:sz w:val="16"/>
              <w:szCs w:val="16"/>
            </w:rPr>
          </w:rPrChange>
        </w:rPr>
        <w:footnoteRef/>
      </w:r>
      <w:r w:rsidRPr="00093929">
        <w:rPr>
          <w:rFonts w:ascii="Times New Roman" w:hAnsi="Times New Roman"/>
          <w:color w:val="FF0000"/>
          <w:sz w:val="16"/>
          <w:szCs w:val="16"/>
          <w:rPrChange w:id="2690" w:author="User" w:date="2017-10-24T08:48:00Z">
            <w:rPr>
              <w:rFonts w:ascii="Times New Roman" w:hAnsi="Times New Roman"/>
              <w:sz w:val="16"/>
              <w:szCs w:val="16"/>
            </w:rPr>
          </w:rPrChange>
        </w:rPr>
        <w:t xml:space="preserve"> </w:t>
      </w:r>
      <w:r w:rsidRPr="00093929">
        <w:rPr>
          <w:rFonts w:ascii="Times New Roman" w:hAnsi="Times New Roman"/>
          <w:color w:val="FF0000"/>
          <w:sz w:val="16"/>
          <w:szCs w:val="16"/>
          <w:rPrChange w:id="2691" w:author="User" w:date="2017-10-24T08:48:00Z">
            <w:rPr>
              <w:rFonts w:ascii="Times New Roman" w:eastAsia="Times New Roman" w:hAnsi="Times New Roman"/>
              <w:sz w:val="16"/>
              <w:szCs w:val="16"/>
              <w:u w:val="single"/>
            </w:rPr>
          </w:rPrChange>
        </w:rPr>
        <w:fldChar w:fldCharType="begin"/>
      </w:r>
      <w:r w:rsidRPr="00093929">
        <w:rPr>
          <w:rFonts w:ascii="Times New Roman" w:hAnsi="Times New Roman"/>
          <w:color w:val="FF0000"/>
          <w:sz w:val="16"/>
          <w:szCs w:val="16"/>
          <w:rPrChange w:id="2692" w:author="User" w:date="2017-10-24T08:48:00Z">
            <w:rPr/>
          </w:rPrChange>
        </w:rPr>
        <w:instrText xml:space="preserve"> HYPERLINK "http://guamcc.edu/Runtime/factbook.aspx" \h </w:instrText>
      </w:r>
      <w:r w:rsidRPr="00093929">
        <w:rPr>
          <w:rFonts w:ascii="Times New Roman" w:hAnsi="Times New Roman"/>
          <w:color w:val="FF0000"/>
          <w:sz w:val="16"/>
          <w:szCs w:val="16"/>
          <w:rPrChange w:id="2693" w:author="User" w:date="2017-10-24T08:48:00Z">
            <w:rPr>
              <w:rFonts w:ascii="Times New Roman" w:eastAsia="Times New Roman" w:hAnsi="Times New Roman"/>
              <w:sz w:val="16"/>
              <w:szCs w:val="16"/>
              <w:u w:val="single"/>
            </w:rPr>
          </w:rPrChange>
        </w:rPr>
        <w:fldChar w:fldCharType="separate"/>
      </w:r>
      <w:r w:rsidRPr="00093929">
        <w:rPr>
          <w:rFonts w:ascii="Times New Roman" w:eastAsia="Times New Roman" w:hAnsi="Times New Roman"/>
          <w:color w:val="FF0000"/>
          <w:sz w:val="16"/>
          <w:szCs w:val="16"/>
          <w:rPrChange w:id="2694" w:author="User" w:date="2017-10-24T08:48:00Z">
            <w:rPr>
              <w:rFonts w:ascii="Times New Roman" w:eastAsia="Times New Roman" w:hAnsi="Times New Roman"/>
              <w:sz w:val="16"/>
              <w:szCs w:val="16"/>
              <w:u w:val="single"/>
            </w:rPr>
          </w:rPrChange>
        </w:rPr>
        <w:t>GCC Fac</w:t>
      </w:r>
      <w:ins w:id="2695" w:author="User" w:date="2017-11-08T15:46:00Z">
        <w:r>
          <w:rPr>
            <w:rFonts w:ascii="Times New Roman" w:eastAsia="Times New Roman" w:hAnsi="Times New Roman"/>
            <w:color w:val="FF0000"/>
            <w:sz w:val="16"/>
            <w:szCs w:val="16"/>
          </w:rPr>
          <w:t>t</w:t>
        </w:r>
      </w:ins>
      <w:del w:id="2696" w:author="User" w:date="2017-11-08T15:46:00Z">
        <w:r w:rsidRPr="00093929" w:rsidDel="00072B0A">
          <w:rPr>
            <w:rFonts w:ascii="Times New Roman" w:eastAsia="Times New Roman" w:hAnsi="Times New Roman"/>
            <w:color w:val="FF0000"/>
            <w:sz w:val="16"/>
            <w:szCs w:val="16"/>
            <w:rPrChange w:id="2697" w:author="User" w:date="2017-10-24T08:48:00Z">
              <w:rPr>
                <w:rFonts w:ascii="Times New Roman" w:eastAsia="Times New Roman" w:hAnsi="Times New Roman"/>
                <w:sz w:val="16"/>
                <w:szCs w:val="16"/>
                <w:u w:val="single"/>
              </w:rPr>
            </w:rPrChange>
          </w:rPr>
          <w:delText>t</w:delText>
        </w:r>
      </w:del>
      <w:ins w:id="2698" w:author="User" w:date="2017-11-08T15:46:00Z">
        <w:r>
          <w:rPr>
            <w:rFonts w:ascii="Times New Roman" w:eastAsia="Times New Roman" w:hAnsi="Times New Roman"/>
            <w:color w:val="FF0000"/>
            <w:sz w:val="16"/>
            <w:szCs w:val="16"/>
          </w:rPr>
          <w:t>b</w:t>
        </w:r>
      </w:ins>
      <w:del w:id="2699" w:author="User" w:date="2017-11-08T15:46:00Z">
        <w:r w:rsidRPr="00093929" w:rsidDel="00072B0A">
          <w:rPr>
            <w:rFonts w:ascii="Times New Roman" w:eastAsia="Times New Roman" w:hAnsi="Times New Roman"/>
            <w:color w:val="FF0000"/>
            <w:sz w:val="16"/>
            <w:szCs w:val="16"/>
            <w:rPrChange w:id="2700" w:author="User" w:date="2017-10-24T08:48:00Z">
              <w:rPr>
                <w:rFonts w:ascii="Times New Roman" w:eastAsia="Times New Roman" w:hAnsi="Times New Roman"/>
                <w:sz w:val="16"/>
                <w:szCs w:val="16"/>
                <w:u w:val="single"/>
              </w:rPr>
            </w:rPrChange>
          </w:rPr>
          <w:delText>B</w:delText>
        </w:r>
      </w:del>
      <w:r w:rsidRPr="00093929">
        <w:rPr>
          <w:rFonts w:ascii="Times New Roman" w:eastAsia="Times New Roman" w:hAnsi="Times New Roman"/>
          <w:color w:val="FF0000"/>
          <w:sz w:val="16"/>
          <w:szCs w:val="16"/>
          <w:rPrChange w:id="2701" w:author="User" w:date="2017-10-24T08:48:00Z">
            <w:rPr>
              <w:rFonts w:ascii="Times New Roman" w:eastAsia="Times New Roman" w:hAnsi="Times New Roman"/>
              <w:sz w:val="16"/>
              <w:szCs w:val="16"/>
              <w:u w:val="single"/>
            </w:rPr>
          </w:rPrChange>
        </w:rPr>
        <w:t>ook Vol. 1</w:t>
      </w:r>
      <w:del w:id="2702" w:author="User" w:date="2017-10-10T12:13:00Z">
        <w:r w:rsidRPr="00093929" w:rsidDel="00083A6E">
          <w:rPr>
            <w:rFonts w:ascii="Times New Roman" w:eastAsia="Times New Roman" w:hAnsi="Times New Roman"/>
            <w:color w:val="FF0000"/>
            <w:sz w:val="16"/>
            <w:szCs w:val="16"/>
            <w:rPrChange w:id="2703" w:author="User" w:date="2017-10-24T08:48:00Z">
              <w:rPr>
                <w:rFonts w:ascii="Times New Roman" w:eastAsia="Times New Roman" w:hAnsi="Times New Roman"/>
                <w:sz w:val="16"/>
                <w:szCs w:val="16"/>
                <w:u w:val="single"/>
              </w:rPr>
            </w:rPrChange>
          </w:rPr>
          <w:delText>0</w:delText>
        </w:r>
      </w:del>
      <w:r w:rsidRPr="00093929">
        <w:rPr>
          <w:rFonts w:ascii="Times New Roman" w:eastAsia="Times New Roman" w:hAnsi="Times New Roman"/>
          <w:color w:val="FF0000"/>
          <w:sz w:val="16"/>
          <w:szCs w:val="16"/>
          <w:rPrChange w:id="2704" w:author="User" w:date="2017-10-24T08:48:00Z">
            <w:rPr>
              <w:rFonts w:ascii="Times New Roman" w:eastAsia="Times New Roman" w:hAnsi="Times New Roman"/>
              <w:sz w:val="16"/>
              <w:szCs w:val="16"/>
              <w:u w:val="single"/>
            </w:rPr>
          </w:rPrChange>
        </w:rPr>
        <w:fldChar w:fldCharType="end"/>
      </w:r>
      <w:ins w:id="2705" w:author="User" w:date="2017-10-10T12:13:00Z">
        <w:r w:rsidRPr="00093929">
          <w:rPr>
            <w:rFonts w:ascii="Times New Roman" w:eastAsia="Times New Roman" w:hAnsi="Times New Roman"/>
            <w:color w:val="FF0000"/>
            <w:sz w:val="16"/>
            <w:szCs w:val="16"/>
            <w:rPrChange w:id="2706" w:author="User" w:date="2017-10-24T08:48:00Z">
              <w:rPr>
                <w:rFonts w:ascii="Times New Roman" w:eastAsia="Times New Roman" w:hAnsi="Times New Roman"/>
                <w:sz w:val="16"/>
                <w:szCs w:val="16"/>
              </w:rPr>
            </w:rPrChange>
          </w:rPr>
          <w:t>1</w:t>
        </w:r>
      </w:ins>
      <w:ins w:id="2707" w:author="User" w:date="2017-11-07T10:01:00Z">
        <w:r>
          <w:rPr>
            <w:rFonts w:ascii="Times New Roman" w:eastAsia="Times New Roman" w:hAnsi="Times New Roman"/>
            <w:color w:val="FF0000"/>
            <w:sz w:val="16"/>
            <w:szCs w:val="16"/>
          </w:rPr>
          <w:t>, p.2</w:t>
        </w:r>
      </w:ins>
    </w:p>
  </w:footnote>
  <w:footnote w:id="24">
    <w:p w14:paraId="3599CD01" w14:textId="5B8AF1E1" w:rsidR="00026D6D" w:rsidRPr="004A5E7D" w:rsidRDefault="00026D6D">
      <w:pPr>
        <w:pStyle w:val="FootnoteText"/>
        <w:rPr>
          <w:rFonts w:ascii="Times New Roman" w:hAnsi="Times New Roman"/>
          <w:sz w:val="16"/>
          <w:szCs w:val="16"/>
        </w:rPr>
      </w:pPr>
      <w:r w:rsidRPr="00083A6E">
        <w:rPr>
          <w:rStyle w:val="FootnoteReference"/>
          <w:rFonts w:ascii="Times New Roman" w:hAnsi="Times New Roman"/>
          <w:sz w:val="16"/>
          <w:szCs w:val="16"/>
        </w:rPr>
        <w:footnoteRef/>
      </w:r>
      <w:r w:rsidRPr="00083A6E">
        <w:rPr>
          <w:rFonts w:ascii="Times New Roman" w:hAnsi="Times New Roman"/>
          <w:sz w:val="16"/>
          <w:szCs w:val="16"/>
        </w:rPr>
        <w:t xml:space="preserve"> </w:t>
      </w:r>
      <w:r w:rsidRPr="00083A6E">
        <w:rPr>
          <w:rFonts w:ascii="Times New Roman" w:hAnsi="Times New Roman"/>
          <w:sz w:val="16"/>
          <w:szCs w:val="16"/>
          <w:rPrChange w:id="2716" w:author="User" w:date="2017-10-10T12:13:00Z">
            <w:rPr>
              <w:rFonts w:ascii="Times New Roman" w:eastAsia="Times New Roman" w:hAnsi="Times New Roman"/>
              <w:sz w:val="16"/>
              <w:szCs w:val="16"/>
              <w:u w:val="single"/>
            </w:rPr>
          </w:rPrChange>
        </w:rPr>
        <w:fldChar w:fldCharType="begin"/>
      </w:r>
      <w:r w:rsidRPr="00083A6E">
        <w:rPr>
          <w:rFonts w:ascii="Times New Roman" w:hAnsi="Times New Roman"/>
          <w:sz w:val="16"/>
          <w:szCs w:val="16"/>
          <w:rPrChange w:id="2717" w:author="User" w:date="2017-10-10T12:13:00Z">
            <w:rPr/>
          </w:rPrChange>
        </w:rPr>
        <w:instrText xml:space="preserve"> HYPERLINK "http://www.guamcc.edu//Runtime/uploads/Files/02%20Academics/Services/Counseling/AY2016-2017%20Academic%20Calendar.signed.5.20.16.pdf" \h </w:instrText>
      </w:r>
      <w:r w:rsidRPr="00083A6E">
        <w:rPr>
          <w:rFonts w:ascii="Times New Roman" w:hAnsi="Times New Roman"/>
          <w:sz w:val="16"/>
          <w:szCs w:val="16"/>
          <w:rPrChange w:id="2718" w:author="User" w:date="2017-10-10T12:13:00Z">
            <w:rPr>
              <w:rFonts w:ascii="Times New Roman" w:eastAsia="Times New Roman" w:hAnsi="Times New Roman"/>
              <w:sz w:val="16"/>
              <w:szCs w:val="16"/>
              <w:u w:val="single"/>
            </w:rPr>
          </w:rPrChange>
        </w:rPr>
        <w:fldChar w:fldCharType="separate"/>
      </w:r>
      <w:r w:rsidRPr="00083A6E">
        <w:rPr>
          <w:rFonts w:ascii="Times New Roman" w:eastAsia="Times New Roman" w:hAnsi="Times New Roman"/>
          <w:sz w:val="16"/>
          <w:szCs w:val="16"/>
          <w:rPrChange w:id="2719" w:author="User" w:date="2017-10-10T12:13:00Z">
            <w:rPr>
              <w:rFonts w:ascii="Times New Roman" w:eastAsia="Times New Roman" w:hAnsi="Times New Roman"/>
              <w:sz w:val="16"/>
              <w:szCs w:val="16"/>
              <w:u w:val="single"/>
            </w:rPr>
          </w:rPrChange>
        </w:rPr>
        <w:t>GCC 5-Year Academic Calendar</w:t>
      </w:r>
      <w:r w:rsidRPr="00083A6E">
        <w:rPr>
          <w:rFonts w:ascii="Times New Roman" w:eastAsia="Times New Roman" w:hAnsi="Times New Roman"/>
          <w:sz w:val="16"/>
          <w:szCs w:val="16"/>
          <w:rPrChange w:id="2720" w:author="User" w:date="2017-10-10T12:13:00Z">
            <w:rPr>
              <w:rFonts w:ascii="Times New Roman" w:eastAsia="Times New Roman" w:hAnsi="Times New Roman"/>
              <w:sz w:val="16"/>
              <w:szCs w:val="16"/>
              <w:u w:val="single"/>
            </w:rPr>
          </w:rPrChange>
        </w:rPr>
        <w:fldChar w:fldCharType="end"/>
      </w:r>
    </w:p>
  </w:footnote>
  <w:footnote w:id="25">
    <w:p w14:paraId="1FE413D8" w14:textId="106FAF37" w:rsidR="00026D6D" w:rsidRPr="00FA3A9D" w:rsidRDefault="00026D6D">
      <w:pPr>
        <w:pStyle w:val="FootnoteText"/>
        <w:rPr>
          <w:rFonts w:ascii="Times New Roman" w:hAnsi="Times New Roman"/>
          <w:sz w:val="16"/>
          <w:szCs w:val="16"/>
        </w:rPr>
      </w:pPr>
      <w:r w:rsidRPr="00FA3A9D">
        <w:rPr>
          <w:rStyle w:val="FootnoteReference"/>
          <w:rFonts w:ascii="Times New Roman" w:hAnsi="Times New Roman"/>
          <w:sz w:val="16"/>
          <w:szCs w:val="16"/>
        </w:rPr>
        <w:footnoteRef/>
      </w:r>
      <w:r w:rsidRPr="00FA3A9D">
        <w:rPr>
          <w:rFonts w:ascii="Times New Roman" w:hAnsi="Times New Roman"/>
          <w:sz w:val="16"/>
          <w:szCs w:val="16"/>
        </w:rPr>
        <w:t xml:space="preserve"> </w:t>
      </w:r>
      <w:ins w:id="2733" w:author="User" w:date="2017-11-07T10:06:00Z">
        <w:r w:rsidRPr="00FA3A9D">
          <w:rPr>
            <w:rFonts w:ascii="Times New Roman" w:eastAsia="Calibri" w:hAnsi="Times New Roman"/>
            <w:sz w:val="16"/>
            <w:szCs w:val="16"/>
            <w:rPrChange w:id="2734" w:author="User" w:date="2017-11-07T10:06:00Z">
              <w:rPr>
                <w:rFonts w:ascii="Times New Roman" w:eastAsia="Times New Roman" w:hAnsi="Times New Roman"/>
                <w:sz w:val="24"/>
                <w:szCs w:val="24"/>
              </w:rPr>
            </w:rPrChange>
          </w:rPr>
          <w:fldChar w:fldCharType="begin"/>
        </w:r>
        <w:r w:rsidRPr="00FA3A9D">
          <w:rPr>
            <w:rFonts w:ascii="Times New Roman" w:eastAsia="Calibri" w:hAnsi="Times New Roman"/>
            <w:sz w:val="16"/>
            <w:szCs w:val="16"/>
            <w:rPrChange w:id="2735" w:author="User" w:date="2017-11-07T10:06:00Z">
              <w:rPr>
                <w:rFonts w:ascii="Calibri" w:eastAsia="Calibri" w:hAnsi="Calibri"/>
                <w:sz w:val="22"/>
                <w:szCs w:val="22"/>
              </w:rPr>
            </w:rPrChange>
          </w:rPr>
          <w:instrText xml:space="preserve"> HYPERLINK "http://www.guamcc.edu/Runtime/uploads/Files/01%20President/BoardTrustees/BOT%20Policies%20100%20Series/Policy%20100-2016.pdf" \h </w:instrText>
        </w:r>
        <w:r w:rsidRPr="00FA3A9D">
          <w:rPr>
            <w:rFonts w:ascii="Times New Roman" w:eastAsia="Calibri" w:hAnsi="Times New Roman"/>
            <w:sz w:val="16"/>
            <w:szCs w:val="16"/>
            <w:rPrChange w:id="2736" w:author="User" w:date="2017-11-07T10:06:00Z">
              <w:rPr>
                <w:rFonts w:ascii="Times New Roman" w:eastAsia="Times New Roman" w:hAnsi="Times New Roman"/>
                <w:sz w:val="24"/>
                <w:szCs w:val="24"/>
              </w:rPr>
            </w:rPrChange>
          </w:rPr>
          <w:fldChar w:fldCharType="separate"/>
        </w:r>
        <w:r w:rsidRPr="00FA3A9D">
          <w:rPr>
            <w:rFonts w:ascii="Times New Roman" w:eastAsia="Times New Roman" w:hAnsi="Times New Roman"/>
            <w:sz w:val="16"/>
            <w:szCs w:val="16"/>
            <w:rPrChange w:id="2737" w:author="User" w:date="2017-11-07T10:06:00Z">
              <w:rPr>
                <w:rFonts w:ascii="Times New Roman" w:eastAsia="Times New Roman" w:hAnsi="Times New Roman"/>
                <w:sz w:val="24"/>
                <w:szCs w:val="24"/>
              </w:rPr>
            </w:rPrChange>
          </w:rPr>
          <w:t>Board of Trustees (BOT) Policy 100</w:t>
        </w:r>
        <w:r w:rsidRPr="00FA3A9D">
          <w:rPr>
            <w:rFonts w:ascii="Times New Roman" w:eastAsia="Times New Roman" w:hAnsi="Times New Roman"/>
            <w:sz w:val="16"/>
            <w:szCs w:val="16"/>
            <w:rPrChange w:id="2738" w:author="User" w:date="2017-11-07T10:06:00Z">
              <w:rPr>
                <w:rFonts w:ascii="Times New Roman" w:eastAsia="Times New Roman" w:hAnsi="Times New Roman"/>
                <w:sz w:val="24"/>
                <w:szCs w:val="24"/>
              </w:rPr>
            </w:rPrChange>
          </w:rPr>
          <w:fldChar w:fldCharType="end"/>
        </w:r>
      </w:ins>
      <w:del w:id="2739" w:author="User" w:date="2017-11-07T10:06:00Z">
        <w:r w:rsidRPr="00FA3A9D" w:rsidDel="00FA3A9D">
          <w:rPr>
            <w:rFonts w:ascii="Times New Roman" w:hAnsi="Times New Roman"/>
            <w:sz w:val="16"/>
            <w:szCs w:val="16"/>
            <w:rPrChange w:id="2740" w:author="User" w:date="2017-11-07T10:06:00Z">
              <w:rPr>
                <w:rFonts w:ascii="Times New Roman" w:eastAsia="Times New Roman" w:hAnsi="Times New Roman"/>
                <w:sz w:val="16"/>
                <w:szCs w:val="16"/>
                <w:u w:val="single"/>
              </w:rPr>
            </w:rPrChange>
          </w:rPr>
          <w:fldChar w:fldCharType="begin"/>
        </w:r>
        <w:r w:rsidRPr="00FA3A9D" w:rsidDel="00FA3A9D">
          <w:rPr>
            <w:rFonts w:ascii="Times New Roman" w:hAnsi="Times New Roman"/>
            <w:sz w:val="16"/>
            <w:szCs w:val="16"/>
            <w:rPrChange w:id="2741" w:author="User" w:date="2017-11-07T10:06:00Z">
              <w:rPr/>
            </w:rPrChange>
          </w:rPr>
          <w:delInstrText xml:space="preserve"> HYPERLINK "http://guamcc.edu/Runtime/boardtrustees.aspx" \h </w:delInstrText>
        </w:r>
        <w:r w:rsidRPr="00FA3A9D" w:rsidDel="00FA3A9D">
          <w:rPr>
            <w:rFonts w:ascii="Times New Roman" w:hAnsi="Times New Roman"/>
            <w:sz w:val="16"/>
            <w:szCs w:val="16"/>
            <w:rPrChange w:id="2742" w:author="User" w:date="2017-11-07T10:06:00Z">
              <w:rPr>
                <w:rFonts w:ascii="Times New Roman" w:eastAsia="Times New Roman" w:hAnsi="Times New Roman"/>
                <w:sz w:val="16"/>
                <w:szCs w:val="16"/>
                <w:u w:val="single"/>
              </w:rPr>
            </w:rPrChange>
          </w:rPr>
          <w:fldChar w:fldCharType="separate"/>
        </w:r>
        <w:r w:rsidRPr="00FA3A9D" w:rsidDel="00FA3A9D">
          <w:rPr>
            <w:rFonts w:ascii="Times New Roman" w:eastAsia="Times New Roman" w:hAnsi="Times New Roman"/>
            <w:sz w:val="16"/>
            <w:szCs w:val="16"/>
            <w:rPrChange w:id="2743" w:author="User" w:date="2017-11-07T10:06:00Z">
              <w:rPr>
                <w:rFonts w:ascii="Times New Roman" w:eastAsia="Times New Roman" w:hAnsi="Times New Roman"/>
                <w:sz w:val="16"/>
                <w:szCs w:val="16"/>
                <w:u w:val="single"/>
              </w:rPr>
            </w:rPrChange>
          </w:rPr>
          <w:delText>GCC Board of Trustees (BOT) Policy 100</w:delText>
        </w:r>
        <w:r w:rsidRPr="00FA3A9D" w:rsidDel="00FA3A9D">
          <w:rPr>
            <w:rFonts w:ascii="Times New Roman" w:eastAsia="Times New Roman" w:hAnsi="Times New Roman"/>
            <w:sz w:val="16"/>
            <w:szCs w:val="16"/>
            <w:rPrChange w:id="2744" w:author="User" w:date="2017-11-07T10:06:00Z">
              <w:rPr>
                <w:rFonts w:ascii="Times New Roman" w:eastAsia="Times New Roman" w:hAnsi="Times New Roman"/>
                <w:sz w:val="16"/>
                <w:szCs w:val="16"/>
                <w:u w:val="single"/>
              </w:rPr>
            </w:rPrChange>
          </w:rPr>
          <w:fldChar w:fldCharType="end"/>
        </w:r>
      </w:del>
    </w:p>
  </w:footnote>
  <w:footnote w:id="26">
    <w:p w14:paraId="11B104CB" w14:textId="3602A59A" w:rsidR="00026D6D" w:rsidRPr="004A5E7D" w:rsidDel="00A511D3" w:rsidRDefault="00026D6D">
      <w:pPr>
        <w:pStyle w:val="FootnoteText"/>
        <w:rPr>
          <w:del w:id="2755" w:author="User" w:date="2017-11-07T10:11:00Z"/>
          <w:rFonts w:ascii="Times New Roman" w:hAnsi="Times New Roman"/>
          <w:sz w:val="16"/>
          <w:szCs w:val="16"/>
        </w:rPr>
      </w:pPr>
      <w:del w:id="2756" w:author="User" w:date="2017-11-07T10:11:00Z">
        <w:r w:rsidRPr="00FA3A9D" w:rsidDel="00A511D3">
          <w:rPr>
            <w:rStyle w:val="FootnoteReference"/>
            <w:rFonts w:ascii="Times New Roman" w:hAnsi="Times New Roman"/>
            <w:color w:val="FF0000"/>
            <w:sz w:val="16"/>
            <w:szCs w:val="16"/>
            <w:rPrChange w:id="2757" w:author="User" w:date="2017-11-07T10:09:00Z">
              <w:rPr>
                <w:rStyle w:val="FootnoteReference"/>
                <w:rFonts w:ascii="Times New Roman" w:hAnsi="Times New Roman"/>
                <w:sz w:val="16"/>
                <w:szCs w:val="16"/>
              </w:rPr>
            </w:rPrChange>
          </w:rPr>
          <w:footnoteRef/>
        </w:r>
        <w:r w:rsidRPr="00FA3A9D" w:rsidDel="00A511D3">
          <w:rPr>
            <w:rFonts w:ascii="Times New Roman" w:hAnsi="Times New Roman"/>
            <w:color w:val="FF0000"/>
            <w:sz w:val="16"/>
            <w:szCs w:val="16"/>
            <w:rPrChange w:id="2758" w:author="User" w:date="2017-11-07T10:09:00Z">
              <w:rPr>
                <w:rFonts w:ascii="Times New Roman" w:hAnsi="Times New Roman"/>
                <w:sz w:val="16"/>
                <w:szCs w:val="16"/>
              </w:rPr>
            </w:rPrChange>
          </w:rPr>
          <w:delText xml:space="preserve"> On March 7, 2013, in a memorandum</w:delText>
        </w:r>
      </w:del>
      <w:ins w:id="2759" w:author="User" w:date="2017-11-07T10:10:00Z">
        <w:del w:id="2760" w:author="User" w:date="2017-11-07T10:11:00Z">
          <w:r w:rsidRPr="00FA3A9D" w:rsidDel="00A511D3">
            <w:rPr>
              <w:rFonts w:ascii="Times New Roman" w:eastAsia="Times New Roman" w:hAnsi="Times New Roman"/>
              <w:color w:val="FF0000"/>
              <w:sz w:val="16"/>
              <w:szCs w:val="16"/>
              <w:rPrChange w:id="2761" w:author="User" w:date="2017-11-07T10:09:00Z">
                <w:rPr>
                  <w:rFonts w:ascii="Times New Roman" w:eastAsia="Times New Roman" w:hAnsi="Times New Roman"/>
                  <w:i/>
                </w:rPr>
              </w:rPrChange>
            </w:rPr>
            <w:delText>March 7, 2013</w:delText>
          </w:r>
          <w:r w:rsidDel="00A511D3">
            <w:rPr>
              <w:rFonts w:ascii="Times New Roman" w:eastAsia="Times New Roman" w:hAnsi="Times New Roman"/>
              <w:color w:val="FF0000"/>
              <w:sz w:val="16"/>
              <w:szCs w:val="16"/>
            </w:rPr>
            <w:delText xml:space="preserve"> Memo</w:delText>
          </w:r>
          <w:r w:rsidRPr="00FA3A9D" w:rsidDel="00A511D3">
            <w:rPr>
              <w:rFonts w:ascii="Times New Roman" w:eastAsia="Times New Roman" w:hAnsi="Times New Roman"/>
              <w:color w:val="FF0000"/>
              <w:sz w:val="16"/>
              <w:szCs w:val="16"/>
              <w:rPrChange w:id="2762" w:author="User" w:date="2017-11-07T10:09:00Z">
                <w:rPr>
                  <w:rFonts w:ascii="Times New Roman" w:eastAsia="Times New Roman" w:hAnsi="Times New Roman"/>
                  <w:i/>
                </w:rPr>
              </w:rPrChange>
            </w:rPr>
            <w:delText xml:space="preserve"> </w:delText>
          </w:r>
        </w:del>
      </w:ins>
    </w:p>
  </w:footnote>
  <w:footnote w:id="27">
    <w:p w14:paraId="65B051D3" w14:textId="77777777" w:rsidR="00026D6D" w:rsidRPr="004A5E7D" w:rsidRDefault="00026D6D">
      <w:pPr>
        <w:pStyle w:val="FootnoteText"/>
        <w:rPr>
          <w:ins w:id="2766" w:author="User" w:date="2017-11-07T10:11:00Z"/>
          <w:rFonts w:ascii="Times New Roman" w:hAnsi="Times New Roman"/>
          <w:sz w:val="16"/>
          <w:szCs w:val="16"/>
        </w:rPr>
      </w:pPr>
      <w:ins w:id="2767" w:author="User" w:date="2017-11-07T10:11:00Z">
        <w:r w:rsidRPr="00FA3A9D">
          <w:rPr>
            <w:rStyle w:val="FootnoteReference"/>
            <w:rFonts w:ascii="Times New Roman" w:hAnsi="Times New Roman"/>
            <w:color w:val="FF0000"/>
            <w:sz w:val="16"/>
            <w:szCs w:val="16"/>
            <w:rPrChange w:id="2768" w:author="User" w:date="2017-11-07T10:09:00Z">
              <w:rPr>
                <w:rStyle w:val="FootnoteReference"/>
                <w:rFonts w:ascii="Times New Roman" w:hAnsi="Times New Roman"/>
                <w:sz w:val="16"/>
                <w:szCs w:val="16"/>
              </w:rPr>
            </w:rPrChange>
          </w:rPr>
          <w:footnoteRef/>
        </w:r>
        <w:r w:rsidRPr="00FA3A9D">
          <w:rPr>
            <w:rFonts w:ascii="Times New Roman" w:hAnsi="Times New Roman"/>
            <w:color w:val="FF0000"/>
            <w:sz w:val="16"/>
            <w:szCs w:val="16"/>
            <w:rPrChange w:id="2769" w:author="User" w:date="2017-11-07T10:09:00Z">
              <w:rPr>
                <w:rFonts w:ascii="Times New Roman" w:hAnsi="Times New Roman"/>
                <w:sz w:val="16"/>
                <w:szCs w:val="16"/>
              </w:rPr>
            </w:rPrChange>
          </w:rPr>
          <w:t xml:space="preserve"> </w:t>
        </w:r>
        <w:del w:id="2770" w:author="User" w:date="2017-10-10T12:15:00Z">
          <w:r w:rsidRPr="00FA3A9D" w:rsidDel="00083A6E">
            <w:rPr>
              <w:rFonts w:ascii="Times New Roman" w:hAnsi="Times New Roman"/>
              <w:color w:val="FF0000"/>
              <w:sz w:val="16"/>
              <w:szCs w:val="16"/>
              <w:rPrChange w:id="2771" w:author="User" w:date="2017-11-07T10:09:00Z">
                <w:rPr>
                  <w:rFonts w:ascii="Times New Roman" w:hAnsi="Times New Roman"/>
                  <w:sz w:val="16"/>
                  <w:szCs w:val="16"/>
                </w:rPr>
              </w:rPrChange>
            </w:rPr>
            <w:delText>On March 7, 2013, in a memorandum</w:delText>
          </w:r>
        </w:del>
        <w:r w:rsidRPr="00FA3A9D">
          <w:rPr>
            <w:rFonts w:ascii="Times New Roman" w:eastAsia="Times New Roman" w:hAnsi="Times New Roman"/>
            <w:color w:val="FF0000"/>
            <w:sz w:val="16"/>
            <w:szCs w:val="16"/>
            <w:rPrChange w:id="2772" w:author="User" w:date="2017-11-07T10:09:00Z">
              <w:rPr>
                <w:rFonts w:ascii="Times New Roman" w:eastAsia="Times New Roman" w:hAnsi="Times New Roman"/>
                <w:i/>
                <w:sz w:val="24"/>
                <w:szCs w:val="24"/>
              </w:rPr>
            </w:rPrChange>
          </w:rPr>
          <w:t>March 7, 2013</w:t>
        </w:r>
        <w:r>
          <w:rPr>
            <w:rFonts w:ascii="Times New Roman" w:eastAsia="Times New Roman" w:hAnsi="Times New Roman"/>
            <w:color w:val="FF0000"/>
            <w:sz w:val="16"/>
            <w:szCs w:val="16"/>
          </w:rPr>
          <w:t xml:space="preserve"> Memo</w:t>
        </w:r>
        <w:r w:rsidRPr="00FA3A9D">
          <w:rPr>
            <w:rFonts w:ascii="Times New Roman" w:eastAsia="Times New Roman" w:hAnsi="Times New Roman"/>
            <w:color w:val="FF0000"/>
            <w:sz w:val="16"/>
            <w:szCs w:val="16"/>
            <w:rPrChange w:id="2773" w:author="User" w:date="2017-11-07T10:09:00Z">
              <w:rPr>
                <w:rFonts w:ascii="Times New Roman" w:eastAsia="Times New Roman" w:hAnsi="Times New Roman"/>
                <w:i/>
                <w:sz w:val="24"/>
                <w:szCs w:val="24"/>
              </w:rPr>
            </w:rPrChange>
          </w:rPr>
          <w:t xml:space="preserve"> </w:t>
        </w:r>
      </w:ins>
    </w:p>
  </w:footnote>
  <w:footnote w:id="28">
    <w:p w14:paraId="1FB5CA09" w14:textId="4C04FAFD" w:rsidR="00026D6D" w:rsidRPr="00083A6E" w:rsidDel="00A511D3" w:rsidRDefault="00026D6D">
      <w:pPr>
        <w:pStyle w:val="FootnoteText"/>
        <w:rPr>
          <w:del w:id="2778" w:author="User" w:date="2017-11-07T10:14:00Z"/>
          <w:rFonts w:ascii="Times New Roman" w:hAnsi="Times New Roman"/>
          <w:sz w:val="16"/>
          <w:szCs w:val="16"/>
        </w:rPr>
      </w:pPr>
      <w:del w:id="2779" w:author="User" w:date="2017-11-07T10:14:00Z">
        <w:r w:rsidRPr="00FA3A9D" w:rsidDel="00A511D3">
          <w:rPr>
            <w:rStyle w:val="FootnoteReference"/>
            <w:rFonts w:ascii="Times New Roman" w:hAnsi="Times New Roman"/>
            <w:color w:val="FF0000"/>
            <w:sz w:val="16"/>
            <w:szCs w:val="16"/>
            <w:rPrChange w:id="2780" w:author="User" w:date="2017-11-07T10:10:00Z">
              <w:rPr>
                <w:rStyle w:val="FootnoteReference"/>
                <w:rFonts w:ascii="Times New Roman" w:hAnsi="Times New Roman"/>
                <w:sz w:val="16"/>
                <w:szCs w:val="16"/>
              </w:rPr>
            </w:rPrChange>
          </w:rPr>
          <w:footnoteRef/>
        </w:r>
        <w:r w:rsidRPr="00FA3A9D" w:rsidDel="00A511D3">
          <w:rPr>
            <w:rFonts w:ascii="Times New Roman" w:hAnsi="Times New Roman"/>
            <w:color w:val="FF0000"/>
            <w:sz w:val="16"/>
            <w:szCs w:val="16"/>
            <w:rPrChange w:id="2781" w:author="User" w:date="2017-11-07T10:10:00Z">
              <w:rPr>
                <w:rFonts w:ascii="Times New Roman" w:hAnsi="Times New Roman"/>
                <w:sz w:val="16"/>
                <w:szCs w:val="16"/>
              </w:rPr>
            </w:rPrChange>
          </w:rPr>
          <w:delText xml:space="preserve"> </w:delText>
        </w:r>
      </w:del>
      <w:ins w:id="2782" w:author="User" w:date="2017-10-10T12:15:00Z">
        <w:del w:id="2783" w:author="User" w:date="2017-11-07T10:14:00Z">
          <w:r w:rsidRPr="00FA3A9D" w:rsidDel="00A511D3">
            <w:rPr>
              <w:rFonts w:ascii="Times New Roman" w:eastAsia="Calibri" w:hAnsi="Times New Roman"/>
              <w:color w:val="FF0000"/>
              <w:sz w:val="16"/>
              <w:szCs w:val="16"/>
              <w:rPrChange w:id="2784" w:author="User" w:date="2017-11-07T10:10:00Z">
                <w:rPr>
                  <w:rFonts w:ascii="Times New Roman" w:eastAsia="Times New Roman" w:hAnsi="Times New Roman"/>
                </w:rPr>
              </w:rPrChange>
            </w:rPr>
            <w:fldChar w:fldCharType="begin"/>
          </w:r>
          <w:r w:rsidRPr="00FA3A9D" w:rsidDel="00A511D3">
            <w:rPr>
              <w:rFonts w:ascii="Times New Roman" w:hAnsi="Times New Roman"/>
              <w:color w:val="FF0000"/>
              <w:sz w:val="16"/>
              <w:szCs w:val="16"/>
              <w:rPrChange w:id="2785" w:author="User" w:date="2017-11-07T10:10:00Z">
                <w:rPr>
                  <w:rFonts w:ascii="Times New Roman" w:hAnsi="Times New Roman"/>
                </w:rPr>
              </w:rPrChange>
            </w:rPr>
            <w:delInstrText xml:space="preserve"> HYPERLINK "http://ifs.guamcc.edu/adminftp/academics/services/aad/aier/extensionofmissionstatementreviewmemo2013.pdf" \h </w:delInstrText>
          </w:r>
          <w:r w:rsidRPr="00FA3A9D" w:rsidDel="00A511D3">
            <w:rPr>
              <w:rFonts w:ascii="Times New Roman" w:eastAsia="Calibri" w:hAnsi="Times New Roman"/>
              <w:color w:val="FF0000"/>
              <w:sz w:val="16"/>
              <w:szCs w:val="16"/>
              <w:rPrChange w:id="2786" w:author="User" w:date="2017-11-07T10:10:00Z">
                <w:rPr>
                  <w:rFonts w:ascii="Times New Roman" w:eastAsia="Times New Roman" w:hAnsi="Times New Roman"/>
                </w:rPr>
              </w:rPrChange>
            </w:rPr>
            <w:fldChar w:fldCharType="separate"/>
          </w:r>
          <w:r w:rsidRPr="00FA3A9D" w:rsidDel="00A511D3">
            <w:rPr>
              <w:rFonts w:ascii="Times New Roman" w:eastAsia="Times New Roman" w:hAnsi="Times New Roman"/>
              <w:color w:val="FF0000"/>
              <w:sz w:val="16"/>
              <w:szCs w:val="16"/>
              <w:rPrChange w:id="2787" w:author="User" w:date="2017-11-07T10:10:00Z">
                <w:rPr>
                  <w:rFonts w:ascii="Times New Roman" w:eastAsia="Times New Roman" w:hAnsi="Times New Roman"/>
                  <w:sz w:val="16"/>
                  <w:szCs w:val="16"/>
                </w:rPr>
              </w:rPrChange>
            </w:rPr>
            <w:delText xml:space="preserve">March 11, 2013 Memo </w:delText>
          </w:r>
          <w:r w:rsidRPr="00FA3A9D" w:rsidDel="00A511D3">
            <w:rPr>
              <w:rFonts w:ascii="Times New Roman" w:eastAsia="Times New Roman" w:hAnsi="Times New Roman"/>
              <w:color w:val="FF0000"/>
              <w:sz w:val="16"/>
              <w:szCs w:val="16"/>
              <w:rPrChange w:id="2788" w:author="User" w:date="2017-11-07T10:10:00Z">
                <w:rPr>
                  <w:rFonts w:ascii="Times New Roman" w:eastAsia="Times New Roman" w:hAnsi="Times New Roman"/>
                </w:rPr>
              </w:rPrChange>
            </w:rPr>
            <w:fldChar w:fldCharType="end"/>
          </w:r>
        </w:del>
      </w:ins>
      <w:del w:id="2789" w:author="User" w:date="2017-11-07T10:14:00Z">
        <w:r w:rsidRPr="00083A6E" w:rsidDel="00A511D3">
          <w:rPr>
            <w:rFonts w:ascii="Times New Roman" w:hAnsi="Times New Roman"/>
            <w:sz w:val="16"/>
            <w:szCs w:val="16"/>
          </w:rPr>
          <w:delText>March 11, 2013, in a memorandum</w:delText>
        </w:r>
      </w:del>
    </w:p>
  </w:footnote>
  <w:footnote w:id="29">
    <w:p w14:paraId="40E4014E" w14:textId="2B872827" w:rsidR="00026D6D" w:rsidRPr="00083A6E" w:rsidRDefault="00026D6D">
      <w:pPr>
        <w:pStyle w:val="FootnoteText"/>
        <w:rPr>
          <w:ins w:id="2795" w:author="User" w:date="2017-11-07T10:14:00Z"/>
          <w:rFonts w:ascii="Times New Roman" w:hAnsi="Times New Roman"/>
          <w:sz w:val="16"/>
          <w:szCs w:val="16"/>
        </w:rPr>
      </w:pPr>
      <w:ins w:id="2796" w:author="User" w:date="2017-11-07T10:14:00Z">
        <w:r w:rsidRPr="00FA3A9D">
          <w:rPr>
            <w:rStyle w:val="FootnoteReference"/>
            <w:rFonts w:ascii="Times New Roman" w:hAnsi="Times New Roman"/>
            <w:color w:val="FF0000"/>
            <w:sz w:val="16"/>
            <w:szCs w:val="16"/>
            <w:rPrChange w:id="2797" w:author="User" w:date="2017-11-07T10:10:00Z">
              <w:rPr>
                <w:rStyle w:val="FootnoteReference"/>
                <w:rFonts w:ascii="Times New Roman" w:hAnsi="Times New Roman"/>
                <w:sz w:val="16"/>
                <w:szCs w:val="16"/>
              </w:rPr>
            </w:rPrChange>
          </w:rPr>
          <w:footnoteRef/>
        </w:r>
        <w:r w:rsidRPr="00FA3A9D">
          <w:rPr>
            <w:rFonts w:ascii="Times New Roman" w:hAnsi="Times New Roman"/>
            <w:color w:val="FF0000"/>
            <w:sz w:val="16"/>
            <w:szCs w:val="16"/>
            <w:rPrChange w:id="2798" w:author="User" w:date="2017-11-07T10:10:00Z">
              <w:rPr>
                <w:rFonts w:ascii="Times New Roman" w:hAnsi="Times New Roman"/>
                <w:sz w:val="16"/>
                <w:szCs w:val="16"/>
              </w:rPr>
            </w:rPrChange>
          </w:rPr>
          <w:t xml:space="preserve"> </w:t>
        </w:r>
      </w:ins>
      <w:ins w:id="2799" w:author="User" w:date="2017-11-07T10:18:00Z">
        <w:r w:rsidRPr="00FA3A9D">
          <w:rPr>
            <w:rFonts w:ascii="Times New Roman" w:eastAsia="Times New Roman" w:hAnsi="Times New Roman"/>
            <w:color w:val="FF0000"/>
            <w:sz w:val="16"/>
            <w:szCs w:val="16"/>
            <w:rPrChange w:id="2800" w:author="User" w:date="2017-11-07T10:10:00Z">
              <w:rPr>
                <w:rFonts w:ascii="Times New Roman" w:eastAsia="Times New Roman" w:hAnsi="Times New Roman"/>
                <w:sz w:val="16"/>
                <w:szCs w:val="16"/>
              </w:rPr>
            </w:rPrChange>
          </w:rPr>
          <w:t xml:space="preserve">March 11, 2013 Memo </w:t>
        </w:r>
      </w:ins>
      <w:ins w:id="2801" w:author="User" w:date="2017-11-07T10:14:00Z">
        <w:del w:id="2802" w:author="User" w:date="2017-10-10T12:15:00Z">
          <w:r w:rsidRPr="00083A6E" w:rsidDel="00083A6E">
            <w:rPr>
              <w:rFonts w:ascii="Times New Roman" w:hAnsi="Times New Roman"/>
              <w:sz w:val="16"/>
              <w:szCs w:val="16"/>
            </w:rPr>
            <w:delText>M</w:delText>
          </w:r>
        </w:del>
        <w:del w:id="2803" w:author="User" w:date="2017-10-10T12:16:00Z">
          <w:r w:rsidRPr="00083A6E" w:rsidDel="00083A6E">
            <w:rPr>
              <w:rFonts w:ascii="Times New Roman" w:hAnsi="Times New Roman"/>
              <w:sz w:val="16"/>
              <w:szCs w:val="16"/>
            </w:rPr>
            <w:delText>arch 11, 2013, in a memorandum</w:delText>
          </w:r>
        </w:del>
      </w:ins>
    </w:p>
  </w:footnote>
  <w:footnote w:id="30">
    <w:p w14:paraId="55678997" w14:textId="2BFDC8CF" w:rsidR="00026D6D" w:rsidRPr="004A5E7D" w:rsidRDefault="00026D6D">
      <w:pPr>
        <w:pStyle w:val="FootnoteText"/>
        <w:rPr>
          <w:rFonts w:ascii="Times New Roman" w:hAnsi="Times New Roman"/>
          <w:sz w:val="16"/>
          <w:szCs w:val="16"/>
        </w:rPr>
      </w:pPr>
      <w:r w:rsidRPr="004A5E7D">
        <w:rPr>
          <w:rStyle w:val="FootnoteReference"/>
          <w:rFonts w:ascii="Times New Roman" w:hAnsi="Times New Roman"/>
          <w:sz w:val="16"/>
          <w:szCs w:val="16"/>
        </w:rPr>
        <w:footnoteRef/>
      </w:r>
      <w:r w:rsidRPr="004A5E7D">
        <w:rPr>
          <w:rFonts w:ascii="Times New Roman" w:hAnsi="Times New Roman"/>
          <w:sz w:val="16"/>
          <w:szCs w:val="16"/>
        </w:rPr>
        <w:t xml:space="preserve"> </w:t>
      </w:r>
      <w:r w:rsidRPr="004A5E7D">
        <w:rPr>
          <w:rFonts w:ascii="Times New Roman" w:hAnsi="Times New Roman"/>
          <w:sz w:val="16"/>
          <w:szCs w:val="16"/>
          <w:rPrChange w:id="2808" w:author="User" w:date="2017-10-10T09:46:00Z">
            <w:rPr>
              <w:rFonts w:ascii="Times New Roman" w:eastAsia="Times New Roman" w:hAnsi="Times New Roman"/>
              <w:sz w:val="16"/>
              <w:szCs w:val="16"/>
              <w:u w:val="single"/>
            </w:rPr>
          </w:rPrChange>
        </w:rPr>
        <w:fldChar w:fldCharType="begin"/>
      </w:r>
      <w:r w:rsidRPr="004A5E7D">
        <w:rPr>
          <w:rFonts w:ascii="Times New Roman" w:hAnsi="Times New Roman"/>
          <w:sz w:val="16"/>
          <w:szCs w:val="16"/>
          <w:rPrChange w:id="2809" w:author="User" w:date="2017-10-10T09:46:00Z">
            <w:rPr/>
          </w:rPrChange>
        </w:rPr>
        <w:instrText xml:space="preserve"> HYPERLINK "http://ifs.guamcc.edu/adminftp/academics/services/aad/aier/2013missionandismpfeedback.pdf" \h </w:instrText>
      </w:r>
      <w:r w:rsidRPr="004A5E7D">
        <w:rPr>
          <w:rFonts w:ascii="Times New Roman" w:hAnsi="Times New Roman"/>
          <w:sz w:val="16"/>
          <w:szCs w:val="16"/>
          <w:rPrChange w:id="2810" w:author="User" w:date="2017-10-10T09:46:00Z">
            <w:rPr>
              <w:rFonts w:ascii="Times New Roman" w:eastAsia="Times New Roman" w:hAnsi="Times New Roman"/>
              <w:sz w:val="16"/>
              <w:szCs w:val="16"/>
              <w:u w:val="single"/>
            </w:rPr>
          </w:rPrChange>
        </w:rPr>
        <w:fldChar w:fldCharType="separate"/>
      </w:r>
      <w:r w:rsidRPr="004A5E7D">
        <w:rPr>
          <w:rFonts w:ascii="Times New Roman" w:eastAsia="Times New Roman" w:hAnsi="Times New Roman"/>
          <w:sz w:val="16"/>
          <w:szCs w:val="16"/>
          <w:rPrChange w:id="2811" w:author="User" w:date="2017-10-10T09:46:00Z">
            <w:rPr>
              <w:rFonts w:ascii="Times New Roman" w:eastAsia="Times New Roman" w:hAnsi="Times New Roman"/>
              <w:sz w:val="16"/>
              <w:szCs w:val="16"/>
              <w:u w:val="single"/>
            </w:rPr>
          </w:rPrChange>
        </w:rPr>
        <w:t>Staff/Administrator Development Day: “Investing in You” March 26, 2013</w:t>
      </w:r>
      <w:r w:rsidRPr="004A5E7D">
        <w:rPr>
          <w:rFonts w:ascii="Times New Roman" w:eastAsia="Times New Roman" w:hAnsi="Times New Roman"/>
          <w:sz w:val="16"/>
          <w:szCs w:val="16"/>
          <w:rPrChange w:id="2812" w:author="User" w:date="2017-10-10T09:46:00Z">
            <w:rPr>
              <w:rFonts w:ascii="Times New Roman" w:eastAsia="Times New Roman" w:hAnsi="Times New Roman"/>
              <w:sz w:val="16"/>
              <w:szCs w:val="16"/>
              <w:u w:val="single"/>
            </w:rPr>
          </w:rPrChange>
        </w:rPr>
        <w:fldChar w:fldCharType="end"/>
      </w:r>
    </w:p>
  </w:footnote>
  <w:footnote w:id="31">
    <w:p w14:paraId="7B88B910" w14:textId="34BE2D39" w:rsidR="00026D6D" w:rsidRPr="00083A6E" w:rsidRDefault="00026D6D">
      <w:pPr>
        <w:pStyle w:val="FootnoteText"/>
        <w:rPr>
          <w:rFonts w:ascii="Times New Roman" w:hAnsi="Times New Roman"/>
          <w:sz w:val="16"/>
          <w:szCs w:val="16"/>
        </w:rPr>
      </w:pPr>
      <w:r w:rsidRPr="00083A6E">
        <w:rPr>
          <w:rStyle w:val="FootnoteReference"/>
          <w:rFonts w:ascii="Times New Roman" w:hAnsi="Times New Roman"/>
          <w:sz w:val="16"/>
          <w:szCs w:val="16"/>
        </w:rPr>
        <w:footnoteRef/>
      </w:r>
      <w:r w:rsidRPr="00083A6E">
        <w:rPr>
          <w:rFonts w:ascii="Times New Roman" w:hAnsi="Times New Roman"/>
          <w:sz w:val="16"/>
          <w:szCs w:val="16"/>
        </w:rPr>
        <w:t xml:space="preserve"> </w:t>
      </w:r>
      <w:ins w:id="2816" w:author="User" w:date="2017-10-10T12:18:00Z">
        <w:r w:rsidRPr="00083A6E">
          <w:rPr>
            <w:rFonts w:ascii="Times New Roman" w:eastAsia="Calibri" w:hAnsi="Times New Roman"/>
            <w:color w:val="CC0000"/>
            <w:sz w:val="16"/>
            <w:szCs w:val="16"/>
            <w:rPrChange w:id="2817" w:author="User" w:date="2017-10-10T12:18:00Z">
              <w:rPr>
                <w:rFonts w:ascii="Times New Roman" w:eastAsia="Times New Roman" w:hAnsi="Times New Roman"/>
                <w:sz w:val="24"/>
                <w:szCs w:val="24"/>
              </w:rPr>
            </w:rPrChange>
          </w:rPr>
          <w:fldChar w:fldCharType="begin"/>
        </w:r>
        <w:r w:rsidRPr="00083A6E">
          <w:rPr>
            <w:rFonts w:ascii="Times New Roman" w:hAnsi="Times New Roman"/>
            <w:sz w:val="16"/>
            <w:szCs w:val="16"/>
            <w:rPrChange w:id="2818" w:author="User" w:date="2017-10-10T12:18:00Z">
              <w:rPr>
                <w:rFonts w:ascii="Times New Roman" w:hAnsi="Times New Roman"/>
                <w:sz w:val="24"/>
                <w:szCs w:val="24"/>
              </w:rPr>
            </w:rPrChange>
          </w:rPr>
          <w:instrText xml:space="preserve"> HYPERLINK "http://ifs.guamcc.edu/adminftp/academics/services/aad/aier/2013missionandismpfeedback.pdf" \h </w:instrText>
        </w:r>
        <w:r w:rsidRPr="00083A6E">
          <w:rPr>
            <w:rFonts w:ascii="Times New Roman" w:eastAsia="Calibri" w:hAnsi="Times New Roman"/>
            <w:color w:val="CC0000"/>
            <w:sz w:val="16"/>
            <w:szCs w:val="16"/>
            <w:rPrChange w:id="2819" w:author="User" w:date="2017-10-10T12:18:00Z">
              <w:rPr>
                <w:rFonts w:ascii="Times New Roman" w:eastAsia="Times New Roman" w:hAnsi="Times New Roman"/>
                <w:sz w:val="24"/>
                <w:szCs w:val="24"/>
              </w:rPr>
            </w:rPrChange>
          </w:rPr>
          <w:fldChar w:fldCharType="separate"/>
        </w:r>
        <w:r w:rsidRPr="00083A6E">
          <w:rPr>
            <w:rFonts w:ascii="Times New Roman" w:eastAsia="Times New Roman" w:hAnsi="Times New Roman"/>
            <w:sz w:val="16"/>
            <w:szCs w:val="16"/>
            <w:rPrChange w:id="2820" w:author="User" w:date="2017-10-10T12:18:00Z">
              <w:rPr>
                <w:rFonts w:ascii="Times New Roman" w:eastAsia="Times New Roman" w:hAnsi="Times New Roman"/>
                <w:i/>
                <w:sz w:val="24"/>
                <w:szCs w:val="24"/>
              </w:rPr>
            </w:rPrChange>
          </w:rPr>
          <w:t xml:space="preserve">Learning Outcomes Committee Meeting (LOC) April 5, 2013 </w:t>
        </w:r>
        <w:r w:rsidRPr="00083A6E">
          <w:rPr>
            <w:rFonts w:ascii="Times New Roman" w:eastAsia="Times New Roman" w:hAnsi="Times New Roman"/>
            <w:sz w:val="16"/>
            <w:szCs w:val="16"/>
            <w:rPrChange w:id="2821" w:author="User" w:date="2017-10-10T12:18:00Z">
              <w:rPr>
                <w:rFonts w:ascii="Times New Roman" w:eastAsia="Times New Roman" w:hAnsi="Times New Roman"/>
                <w:sz w:val="24"/>
                <w:szCs w:val="24"/>
              </w:rPr>
            </w:rPrChange>
          </w:rPr>
          <w:fldChar w:fldCharType="end"/>
        </w:r>
      </w:ins>
      <w:del w:id="2822" w:author="User" w:date="2017-10-10T12:18:00Z">
        <w:r w:rsidRPr="00083A6E" w:rsidDel="00083A6E">
          <w:rPr>
            <w:rFonts w:ascii="Times New Roman" w:hAnsi="Times New Roman"/>
            <w:sz w:val="16"/>
            <w:szCs w:val="16"/>
          </w:rPr>
          <w:delText>Learning Outcomes Committee Meeting (LOC) April 5, 2013</w:delText>
        </w:r>
      </w:del>
    </w:p>
  </w:footnote>
  <w:footnote w:id="32">
    <w:p w14:paraId="733ECC61" w14:textId="741B6EF5" w:rsidR="00026D6D" w:rsidRPr="004A5E7D" w:rsidRDefault="00026D6D">
      <w:pPr>
        <w:pStyle w:val="FootnoteText"/>
        <w:rPr>
          <w:rFonts w:ascii="Times New Roman" w:hAnsi="Times New Roman"/>
          <w:sz w:val="16"/>
          <w:szCs w:val="16"/>
          <w:rPrChange w:id="2828" w:author="User" w:date="2017-10-10T09:46:00Z">
            <w:rPr/>
          </w:rPrChange>
        </w:rPr>
      </w:pPr>
      <w:r w:rsidRPr="004A5E7D">
        <w:rPr>
          <w:rStyle w:val="FootnoteReference"/>
          <w:rFonts w:ascii="Times New Roman" w:hAnsi="Times New Roman"/>
          <w:sz w:val="16"/>
          <w:szCs w:val="16"/>
        </w:rPr>
        <w:footnoteRef/>
      </w:r>
      <w:r w:rsidRPr="004A5E7D">
        <w:rPr>
          <w:rFonts w:ascii="Times New Roman" w:hAnsi="Times New Roman"/>
          <w:sz w:val="16"/>
          <w:szCs w:val="16"/>
        </w:rPr>
        <w:t xml:space="preserve"> </w:t>
      </w:r>
      <w:r w:rsidRPr="004A5E7D">
        <w:rPr>
          <w:rFonts w:ascii="Times New Roman" w:hAnsi="Times New Roman"/>
          <w:sz w:val="16"/>
          <w:szCs w:val="16"/>
          <w:rPrChange w:id="2829" w:author="User" w:date="2017-10-10T09:46:00Z">
            <w:rPr>
              <w:rFonts w:ascii="Times New Roman" w:eastAsia="Times New Roman" w:hAnsi="Times New Roman"/>
              <w:sz w:val="16"/>
              <w:szCs w:val="16"/>
              <w:u w:val="single"/>
            </w:rPr>
          </w:rPrChange>
        </w:rPr>
        <w:fldChar w:fldCharType="begin"/>
      </w:r>
      <w:r w:rsidRPr="004A5E7D">
        <w:rPr>
          <w:rFonts w:ascii="Times New Roman" w:hAnsi="Times New Roman"/>
          <w:sz w:val="16"/>
          <w:szCs w:val="16"/>
          <w:rPrChange w:id="2830" w:author="User" w:date="2017-10-10T09:46:00Z">
            <w:rPr/>
          </w:rPrChange>
        </w:rPr>
        <w:instrText xml:space="preserve"> HYPERLINK "http://ifs.guamcc.edu/adminftp/academics/services/aad/aier/2013missionandismpfeedback.pdf" \h </w:instrText>
      </w:r>
      <w:r w:rsidRPr="004A5E7D">
        <w:rPr>
          <w:rFonts w:ascii="Times New Roman" w:hAnsi="Times New Roman"/>
          <w:sz w:val="16"/>
          <w:szCs w:val="16"/>
          <w:rPrChange w:id="2831" w:author="User" w:date="2017-10-10T09:46:00Z">
            <w:rPr>
              <w:rFonts w:ascii="Times New Roman" w:eastAsia="Times New Roman" w:hAnsi="Times New Roman"/>
              <w:sz w:val="16"/>
              <w:szCs w:val="16"/>
              <w:u w:val="single"/>
            </w:rPr>
          </w:rPrChange>
        </w:rPr>
        <w:fldChar w:fldCharType="separate"/>
      </w:r>
      <w:r w:rsidRPr="004A5E7D">
        <w:rPr>
          <w:rFonts w:ascii="Times New Roman" w:eastAsia="Times New Roman" w:hAnsi="Times New Roman"/>
          <w:sz w:val="16"/>
          <w:szCs w:val="16"/>
          <w:rPrChange w:id="2832" w:author="User" w:date="2017-10-10T09:46:00Z">
            <w:rPr>
              <w:rFonts w:ascii="Times New Roman" w:eastAsia="Times New Roman" w:hAnsi="Times New Roman"/>
              <w:sz w:val="16"/>
              <w:szCs w:val="16"/>
              <w:u w:val="single"/>
            </w:rPr>
          </w:rPrChange>
        </w:rPr>
        <w:t>Professional Development Review Committee Meeting (PDRC) April 12, 2013</w:t>
      </w:r>
      <w:r w:rsidRPr="004A5E7D">
        <w:rPr>
          <w:rFonts w:ascii="Times New Roman" w:eastAsia="Times New Roman" w:hAnsi="Times New Roman"/>
          <w:sz w:val="16"/>
          <w:szCs w:val="16"/>
          <w:rPrChange w:id="2833" w:author="User" w:date="2017-10-10T09:46:00Z">
            <w:rPr>
              <w:rFonts w:ascii="Times New Roman" w:eastAsia="Times New Roman" w:hAnsi="Times New Roman"/>
              <w:sz w:val="16"/>
              <w:szCs w:val="16"/>
              <w:u w:val="single"/>
            </w:rPr>
          </w:rPrChange>
        </w:rPr>
        <w:fldChar w:fldCharType="end"/>
      </w:r>
    </w:p>
  </w:footnote>
  <w:footnote w:id="33">
    <w:p w14:paraId="46C706D9" w14:textId="4AA2CBD4" w:rsidR="00026D6D" w:rsidRPr="004A5E7D" w:rsidRDefault="00026D6D">
      <w:pPr>
        <w:pStyle w:val="FootnoteText"/>
        <w:rPr>
          <w:rFonts w:ascii="Times New Roman" w:hAnsi="Times New Roman"/>
          <w:sz w:val="16"/>
          <w:szCs w:val="16"/>
        </w:rPr>
      </w:pPr>
      <w:r w:rsidRPr="004A5E7D">
        <w:rPr>
          <w:rStyle w:val="FootnoteReference"/>
          <w:rFonts w:ascii="Times New Roman" w:hAnsi="Times New Roman"/>
          <w:sz w:val="16"/>
          <w:szCs w:val="16"/>
        </w:rPr>
        <w:footnoteRef/>
      </w:r>
      <w:r w:rsidRPr="004A5E7D">
        <w:rPr>
          <w:rFonts w:ascii="Times New Roman" w:hAnsi="Times New Roman"/>
          <w:sz w:val="16"/>
          <w:szCs w:val="16"/>
        </w:rPr>
        <w:t xml:space="preserve"> </w:t>
      </w:r>
      <w:r w:rsidRPr="004A5E7D">
        <w:rPr>
          <w:rFonts w:ascii="Times New Roman" w:hAnsi="Times New Roman"/>
          <w:sz w:val="16"/>
          <w:szCs w:val="16"/>
          <w:rPrChange w:id="2839" w:author="User" w:date="2017-10-10T09:46:00Z">
            <w:rPr>
              <w:rFonts w:ascii="Times New Roman" w:eastAsia="Times New Roman" w:hAnsi="Times New Roman"/>
              <w:sz w:val="16"/>
              <w:szCs w:val="16"/>
              <w:u w:val="single"/>
            </w:rPr>
          </w:rPrChange>
        </w:rPr>
        <w:fldChar w:fldCharType="begin"/>
      </w:r>
      <w:r w:rsidRPr="004A5E7D">
        <w:rPr>
          <w:rFonts w:ascii="Times New Roman" w:hAnsi="Times New Roman"/>
          <w:sz w:val="16"/>
          <w:szCs w:val="16"/>
          <w:rPrChange w:id="2840" w:author="User" w:date="2017-10-10T09:46:00Z">
            <w:rPr/>
          </w:rPrChange>
        </w:rPr>
        <w:instrText xml:space="preserve"> HYPERLINK "http://ifs.guamcc.edu/adminftp/academics/services/aad/aier/2013missionandismpfeedback.pdf" \h </w:instrText>
      </w:r>
      <w:r w:rsidRPr="004A5E7D">
        <w:rPr>
          <w:rFonts w:ascii="Times New Roman" w:hAnsi="Times New Roman"/>
          <w:sz w:val="16"/>
          <w:szCs w:val="16"/>
          <w:rPrChange w:id="2841" w:author="User" w:date="2017-10-10T09:46:00Z">
            <w:rPr>
              <w:rFonts w:ascii="Times New Roman" w:eastAsia="Times New Roman" w:hAnsi="Times New Roman"/>
              <w:sz w:val="16"/>
              <w:szCs w:val="16"/>
              <w:u w:val="single"/>
            </w:rPr>
          </w:rPrChange>
        </w:rPr>
        <w:fldChar w:fldCharType="separate"/>
      </w:r>
      <w:r w:rsidRPr="004A5E7D">
        <w:rPr>
          <w:rFonts w:ascii="Times New Roman" w:eastAsia="Times New Roman" w:hAnsi="Times New Roman"/>
          <w:sz w:val="16"/>
          <w:szCs w:val="16"/>
          <w:rPrChange w:id="2842" w:author="User" w:date="2017-10-10T09:46:00Z">
            <w:rPr>
              <w:rFonts w:ascii="Times New Roman" w:eastAsia="Times New Roman" w:hAnsi="Times New Roman"/>
              <w:sz w:val="16"/>
              <w:szCs w:val="16"/>
              <w:u w:val="single"/>
            </w:rPr>
          </w:rPrChange>
        </w:rPr>
        <w:t>Committee on College Assessment Meeting (CCA) April 12, 2013</w:t>
      </w:r>
      <w:r w:rsidRPr="004A5E7D">
        <w:rPr>
          <w:rFonts w:ascii="Times New Roman" w:eastAsia="Times New Roman" w:hAnsi="Times New Roman"/>
          <w:sz w:val="16"/>
          <w:szCs w:val="16"/>
          <w:rPrChange w:id="2843" w:author="User" w:date="2017-10-10T09:46:00Z">
            <w:rPr>
              <w:rFonts w:ascii="Times New Roman" w:eastAsia="Times New Roman" w:hAnsi="Times New Roman"/>
              <w:sz w:val="16"/>
              <w:szCs w:val="16"/>
              <w:u w:val="single"/>
            </w:rPr>
          </w:rPrChange>
        </w:rPr>
        <w:fldChar w:fldCharType="end"/>
      </w:r>
    </w:p>
  </w:footnote>
  <w:footnote w:id="34">
    <w:p w14:paraId="78EAEC7E" w14:textId="1ED93CA8" w:rsidR="00026D6D" w:rsidRPr="004A5E7D" w:rsidRDefault="00026D6D">
      <w:pPr>
        <w:pStyle w:val="FootnoteText"/>
        <w:rPr>
          <w:rFonts w:ascii="Times New Roman" w:hAnsi="Times New Roman"/>
          <w:sz w:val="16"/>
          <w:szCs w:val="16"/>
        </w:rPr>
      </w:pPr>
      <w:r w:rsidRPr="004A5E7D">
        <w:rPr>
          <w:rStyle w:val="FootnoteReference"/>
          <w:rFonts w:ascii="Times New Roman" w:hAnsi="Times New Roman"/>
          <w:sz w:val="16"/>
          <w:szCs w:val="16"/>
        </w:rPr>
        <w:footnoteRef/>
      </w:r>
      <w:r w:rsidRPr="004A5E7D">
        <w:rPr>
          <w:rFonts w:ascii="Times New Roman" w:hAnsi="Times New Roman"/>
          <w:sz w:val="16"/>
          <w:szCs w:val="16"/>
        </w:rPr>
        <w:t xml:space="preserve"> </w:t>
      </w:r>
      <w:r w:rsidRPr="004A5E7D">
        <w:rPr>
          <w:rFonts w:ascii="Times New Roman" w:hAnsi="Times New Roman"/>
          <w:sz w:val="16"/>
          <w:szCs w:val="16"/>
          <w:rPrChange w:id="2849" w:author="User" w:date="2017-10-10T09:46:00Z">
            <w:rPr>
              <w:rFonts w:ascii="Times New Roman" w:eastAsia="Times New Roman" w:hAnsi="Times New Roman"/>
              <w:sz w:val="16"/>
              <w:szCs w:val="16"/>
              <w:u w:val="single"/>
            </w:rPr>
          </w:rPrChange>
        </w:rPr>
        <w:fldChar w:fldCharType="begin"/>
      </w:r>
      <w:r w:rsidRPr="004A5E7D">
        <w:rPr>
          <w:rFonts w:ascii="Times New Roman" w:hAnsi="Times New Roman"/>
          <w:sz w:val="16"/>
          <w:szCs w:val="16"/>
          <w:rPrChange w:id="2850" w:author="User" w:date="2017-10-10T09:46:00Z">
            <w:rPr/>
          </w:rPrChange>
        </w:rPr>
        <w:instrText xml:space="preserve"> HYPERLINK "http://ifs.guamcc.edu/adminftp/academics/services/aad/aier/fall2013highlightsofcollegeassembly.pdf" \h </w:instrText>
      </w:r>
      <w:r w:rsidRPr="004A5E7D">
        <w:rPr>
          <w:rFonts w:ascii="Times New Roman" w:hAnsi="Times New Roman"/>
          <w:sz w:val="16"/>
          <w:szCs w:val="16"/>
          <w:rPrChange w:id="2851" w:author="User" w:date="2017-10-10T09:46:00Z">
            <w:rPr>
              <w:rFonts w:ascii="Times New Roman" w:eastAsia="Times New Roman" w:hAnsi="Times New Roman"/>
              <w:sz w:val="16"/>
              <w:szCs w:val="16"/>
              <w:u w:val="single"/>
            </w:rPr>
          </w:rPrChange>
        </w:rPr>
        <w:fldChar w:fldCharType="separate"/>
      </w:r>
      <w:r w:rsidRPr="004A5E7D">
        <w:rPr>
          <w:rFonts w:ascii="Times New Roman" w:eastAsia="Times New Roman" w:hAnsi="Times New Roman"/>
          <w:sz w:val="16"/>
          <w:szCs w:val="16"/>
          <w:rPrChange w:id="2852" w:author="User" w:date="2017-10-10T09:46:00Z">
            <w:rPr>
              <w:rFonts w:ascii="Times New Roman" w:eastAsia="Times New Roman" w:hAnsi="Times New Roman"/>
              <w:sz w:val="16"/>
              <w:szCs w:val="16"/>
              <w:u w:val="single"/>
            </w:rPr>
          </w:rPrChange>
        </w:rPr>
        <w:t>Fall 2013 College Assembly</w:t>
      </w:r>
      <w:r w:rsidRPr="004A5E7D">
        <w:rPr>
          <w:rFonts w:ascii="Times New Roman" w:eastAsia="Times New Roman" w:hAnsi="Times New Roman"/>
          <w:sz w:val="16"/>
          <w:szCs w:val="16"/>
          <w:rPrChange w:id="2853" w:author="User" w:date="2017-10-10T09:46:00Z">
            <w:rPr>
              <w:rFonts w:ascii="Times New Roman" w:eastAsia="Times New Roman" w:hAnsi="Times New Roman"/>
              <w:sz w:val="16"/>
              <w:szCs w:val="16"/>
              <w:u w:val="single"/>
            </w:rPr>
          </w:rPrChange>
        </w:rPr>
        <w:fldChar w:fldCharType="end"/>
      </w:r>
    </w:p>
  </w:footnote>
  <w:footnote w:id="35">
    <w:p w14:paraId="2C9ACA05" w14:textId="3CCCD896" w:rsidR="00026D6D" w:rsidRPr="004A5E7D" w:rsidRDefault="00026D6D">
      <w:pPr>
        <w:pStyle w:val="FootnoteText"/>
        <w:rPr>
          <w:rFonts w:ascii="Times New Roman" w:hAnsi="Times New Roman"/>
          <w:sz w:val="16"/>
          <w:szCs w:val="16"/>
        </w:rPr>
      </w:pPr>
      <w:r w:rsidRPr="004A5E7D">
        <w:rPr>
          <w:rStyle w:val="FootnoteReference"/>
          <w:rFonts w:ascii="Times New Roman" w:hAnsi="Times New Roman"/>
          <w:sz w:val="16"/>
          <w:szCs w:val="16"/>
        </w:rPr>
        <w:footnoteRef/>
      </w:r>
      <w:r w:rsidRPr="004A5E7D">
        <w:rPr>
          <w:rFonts w:ascii="Times New Roman" w:hAnsi="Times New Roman"/>
          <w:sz w:val="16"/>
          <w:szCs w:val="16"/>
        </w:rPr>
        <w:t xml:space="preserve"> </w:t>
      </w:r>
      <w:r w:rsidRPr="004A5E7D">
        <w:rPr>
          <w:rFonts w:ascii="Times New Roman" w:hAnsi="Times New Roman"/>
          <w:sz w:val="16"/>
          <w:szCs w:val="16"/>
          <w:rPrChange w:id="2858" w:author="User" w:date="2017-10-10T09:46:00Z">
            <w:rPr>
              <w:rFonts w:ascii="Times New Roman" w:eastAsia="Times New Roman" w:hAnsi="Times New Roman"/>
              <w:sz w:val="16"/>
              <w:szCs w:val="16"/>
              <w:u w:val="single"/>
            </w:rPr>
          </w:rPrChange>
        </w:rPr>
        <w:fldChar w:fldCharType="begin"/>
      </w:r>
      <w:r w:rsidRPr="004A5E7D">
        <w:rPr>
          <w:rFonts w:ascii="Times New Roman" w:hAnsi="Times New Roman"/>
          <w:sz w:val="16"/>
          <w:szCs w:val="16"/>
          <w:rPrChange w:id="2859" w:author="User" w:date="2017-10-10T09:46:00Z">
            <w:rPr/>
          </w:rPrChange>
        </w:rPr>
        <w:instrText xml:space="preserve"> HYPERLINK "http://www.guamcc.edu/Runtime/uploads/Files/01%20President/BoardTrustees/2014BOT%20Minutes/2-6-14%20GCC%20BOT%20mtg.pdf" \h </w:instrText>
      </w:r>
      <w:r w:rsidRPr="004A5E7D">
        <w:rPr>
          <w:rFonts w:ascii="Times New Roman" w:hAnsi="Times New Roman"/>
          <w:sz w:val="16"/>
          <w:szCs w:val="16"/>
          <w:rPrChange w:id="2860" w:author="User" w:date="2017-10-10T09:46:00Z">
            <w:rPr>
              <w:rFonts w:ascii="Times New Roman" w:eastAsia="Times New Roman" w:hAnsi="Times New Roman"/>
              <w:sz w:val="16"/>
              <w:szCs w:val="16"/>
              <w:u w:val="single"/>
            </w:rPr>
          </w:rPrChange>
        </w:rPr>
        <w:fldChar w:fldCharType="separate"/>
      </w:r>
      <w:del w:id="2861" w:author="User" w:date="2017-11-08T15:58:00Z">
        <w:r w:rsidRPr="004A5E7D" w:rsidDel="00780E5A">
          <w:rPr>
            <w:rFonts w:ascii="Times New Roman" w:eastAsia="Times New Roman" w:hAnsi="Times New Roman"/>
            <w:sz w:val="16"/>
            <w:szCs w:val="16"/>
            <w:rPrChange w:id="2862" w:author="User" w:date="2017-10-10T09:46:00Z">
              <w:rPr>
                <w:rFonts w:ascii="Times New Roman" w:eastAsia="Times New Roman" w:hAnsi="Times New Roman"/>
                <w:sz w:val="16"/>
                <w:szCs w:val="16"/>
                <w:u w:val="single"/>
              </w:rPr>
            </w:rPrChange>
          </w:rPr>
          <w:delText xml:space="preserve">January 10, 2014 the </w:delText>
        </w:r>
      </w:del>
      <w:r w:rsidRPr="004A5E7D">
        <w:rPr>
          <w:rFonts w:ascii="Times New Roman" w:eastAsia="Times New Roman" w:hAnsi="Times New Roman"/>
          <w:sz w:val="16"/>
          <w:szCs w:val="16"/>
          <w:rPrChange w:id="2863" w:author="User" w:date="2017-10-10T09:46:00Z">
            <w:rPr>
              <w:rFonts w:ascii="Times New Roman" w:eastAsia="Times New Roman" w:hAnsi="Times New Roman"/>
              <w:sz w:val="16"/>
              <w:szCs w:val="16"/>
              <w:u w:val="single"/>
            </w:rPr>
          </w:rPrChange>
        </w:rPr>
        <w:t>Board of Trustees</w:t>
      </w:r>
      <w:r w:rsidRPr="004A5E7D">
        <w:rPr>
          <w:rFonts w:ascii="Times New Roman" w:eastAsia="Times New Roman" w:hAnsi="Times New Roman"/>
          <w:sz w:val="16"/>
          <w:szCs w:val="16"/>
          <w:rPrChange w:id="2864" w:author="User" w:date="2017-10-10T09:46:00Z">
            <w:rPr>
              <w:rFonts w:ascii="Times New Roman" w:eastAsia="Times New Roman" w:hAnsi="Times New Roman"/>
              <w:sz w:val="16"/>
              <w:szCs w:val="16"/>
              <w:u w:val="single"/>
            </w:rPr>
          </w:rPrChange>
        </w:rPr>
        <w:fldChar w:fldCharType="end"/>
      </w:r>
      <w:ins w:id="2865" w:author="User" w:date="2017-11-08T15:58:00Z">
        <w:r>
          <w:rPr>
            <w:rFonts w:ascii="Times New Roman" w:eastAsia="Times New Roman" w:hAnsi="Times New Roman"/>
            <w:sz w:val="16"/>
            <w:szCs w:val="16"/>
          </w:rPr>
          <w:t>(BOT) Minutes of January 10, 2014</w:t>
        </w:r>
      </w:ins>
    </w:p>
  </w:footnote>
  <w:footnote w:id="36">
    <w:p w14:paraId="51B22118" w14:textId="4264B7FC" w:rsidR="00026D6D" w:rsidRPr="004A5E7D" w:rsidRDefault="00026D6D">
      <w:pPr>
        <w:pStyle w:val="FootnoteText"/>
        <w:rPr>
          <w:rFonts w:ascii="Times New Roman" w:hAnsi="Times New Roman"/>
          <w:sz w:val="16"/>
          <w:szCs w:val="16"/>
          <w:rPrChange w:id="2899" w:author="User" w:date="2017-10-10T09:46:00Z">
            <w:rPr/>
          </w:rPrChange>
        </w:rPr>
      </w:pPr>
      <w:r w:rsidRPr="004A5E7D">
        <w:rPr>
          <w:rStyle w:val="FootnoteReference"/>
          <w:rFonts w:ascii="Times New Roman" w:hAnsi="Times New Roman"/>
          <w:sz w:val="16"/>
          <w:szCs w:val="16"/>
        </w:rPr>
        <w:footnoteRef/>
      </w:r>
      <w:r w:rsidRPr="004A5E7D">
        <w:rPr>
          <w:rFonts w:ascii="Times New Roman" w:hAnsi="Times New Roman"/>
          <w:sz w:val="16"/>
          <w:szCs w:val="16"/>
        </w:rPr>
        <w:t xml:space="preserve"> </w:t>
      </w:r>
      <w:r w:rsidRPr="004A5E7D">
        <w:rPr>
          <w:rFonts w:ascii="Times New Roman" w:hAnsi="Times New Roman"/>
          <w:sz w:val="16"/>
          <w:szCs w:val="16"/>
          <w:rPrChange w:id="2900" w:author="User" w:date="2017-10-10T09:46:00Z">
            <w:rPr>
              <w:rFonts w:ascii="Times New Roman" w:eastAsia="Times New Roman" w:hAnsi="Times New Roman"/>
              <w:sz w:val="16"/>
              <w:szCs w:val="16"/>
              <w:u w:val="single"/>
            </w:rPr>
          </w:rPrChange>
        </w:rPr>
        <w:fldChar w:fldCharType="begin"/>
      </w:r>
      <w:r w:rsidRPr="004A5E7D">
        <w:rPr>
          <w:rFonts w:ascii="Times New Roman" w:hAnsi="Times New Roman"/>
          <w:sz w:val="16"/>
          <w:szCs w:val="16"/>
          <w:rPrChange w:id="2901" w:author="User" w:date="2017-10-10T09:46:00Z">
            <w:rPr/>
          </w:rPrChange>
        </w:rPr>
        <w:instrText xml:space="preserve"> HYPERLINK "http://www.guamcc.edu/Runtime/uploads/Files/01%20President/BoardTrustees/2016%20BOT%20Minutes/5-20-16%20BOT%20mtg.signed.pdf" \h </w:instrText>
      </w:r>
      <w:r w:rsidRPr="004A5E7D">
        <w:rPr>
          <w:rFonts w:ascii="Times New Roman" w:hAnsi="Times New Roman"/>
          <w:sz w:val="16"/>
          <w:szCs w:val="16"/>
          <w:rPrChange w:id="2902" w:author="User" w:date="2017-10-10T09:46:00Z">
            <w:rPr>
              <w:rFonts w:ascii="Times New Roman" w:eastAsia="Times New Roman" w:hAnsi="Times New Roman"/>
              <w:sz w:val="16"/>
              <w:szCs w:val="16"/>
              <w:u w:val="single"/>
            </w:rPr>
          </w:rPrChange>
        </w:rPr>
        <w:fldChar w:fldCharType="separate"/>
      </w:r>
      <w:ins w:id="2903" w:author="User" w:date="2017-11-08T16:00:00Z">
        <w:r>
          <w:rPr>
            <w:rFonts w:ascii="Times New Roman" w:eastAsia="Times New Roman" w:hAnsi="Times New Roman"/>
            <w:sz w:val="16"/>
            <w:szCs w:val="16"/>
          </w:rPr>
          <w:t>Board of Trustees (</w:t>
        </w:r>
      </w:ins>
      <w:del w:id="2904" w:author="User" w:date="2017-11-08T16:00:00Z">
        <w:r w:rsidRPr="004A5E7D" w:rsidDel="00780E5A">
          <w:rPr>
            <w:rFonts w:ascii="Times New Roman" w:eastAsia="Times New Roman" w:hAnsi="Times New Roman"/>
            <w:sz w:val="16"/>
            <w:szCs w:val="16"/>
            <w:rPrChange w:id="2905" w:author="User" w:date="2017-10-10T09:46:00Z">
              <w:rPr>
                <w:rFonts w:ascii="Times New Roman" w:eastAsia="Times New Roman" w:hAnsi="Times New Roman"/>
                <w:sz w:val="16"/>
                <w:szCs w:val="16"/>
                <w:u w:val="single"/>
              </w:rPr>
            </w:rPrChange>
          </w:rPr>
          <w:delText xml:space="preserve">April 8, 2016 </w:delText>
        </w:r>
      </w:del>
      <w:r w:rsidRPr="004A5E7D">
        <w:rPr>
          <w:rFonts w:ascii="Times New Roman" w:eastAsia="Times New Roman" w:hAnsi="Times New Roman"/>
          <w:sz w:val="16"/>
          <w:szCs w:val="16"/>
          <w:rPrChange w:id="2906" w:author="User" w:date="2017-10-10T09:46:00Z">
            <w:rPr>
              <w:rFonts w:ascii="Times New Roman" w:eastAsia="Times New Roman" w:hAnsi="Times New Roman"/>
              <w:sz w:val="16"/>
              <w:szCs w:val="16"/>
              <w:u w:val="single"/>
            </w:rPr>
          </w:rPrChange>
        </w:rPr>
        <w:t>BOT</w:t>
      </w:r>
      <w:ins w:id="2907" w:author="User" w:date="2017-11-08T16:00:00Z">
        <w:r>
          <w:rPr>
            <w:rFonts w:ascii="Times New Roman" w:eastAsia="Times New Roman" w:hAnsi="Times New Roman"/>
            <w:sz w:val="16"/>
            <w:szCs w:val="16"/>
          </w:rPr>
          <w:t>)</w:t>
        </w:r>
      </w:ins>
      <w:r w:rsidRPr="004A5E7D">
        <w:rPr>
          <w:rFonts w:ascii="Times New Roman" w:eastAsia="Times New Roman" w:hAnsi="Times New Roman"/>
          <w:sz w:val="16"/>
          <w:szCs w:val="16"/>
          <w:rPrChange w:id="2908" w:author="User" w:date="2017-10-10T09:46:00Z">
            <w:rPr>
              <w:rFonts w:ascii="Times New Roman" w:eastAsia="Times New Roman" w:hAnsi="Times New Roman"/>
              <w:sz w:val="16"/>
              <w:szCs w:val="16"/>
              <w:u w:val="single"/>
            </w:rPr>
          </w:rPrChange>
        </w:rPr>
        <w:t xml:space="preserve"> meeting</w:t>
      </w:r>
      <w:r w:rsidRPr="004A5E7D">
        <w:rPr>
          <w:rFonts w:ascii="Times New Roman" w:eastAsia="Times New Roman" w:hAnsi="Times New Roman"/>
          <w:sz w:val="16"/>
          <w:szCs w:val="16"/>
          <w:rPrChange w:id="2909" w:author="User" w:date="2017-10-10T09:46:00Z">
            <w:rPr>
              <w:rFonts w:ascii="Times New Roman" w:eastAsia="Times New Roman" w:hAnsi="Times New Roman"/>
              <w:sz w:val="16"/>
              <w:szCs w:val="16"/>
              <w:u w:val="single"/>
            </w:rPr>
          </w:rPrChange>
        </w:rPr>
        <w:fldChar w:fldCharType="end"/>
      </w:r>
      <w:ins w:id="2910" w:author="User" w:date="2017-11-08T16:00:00Z">
        <w:r>
          <w:rPr>
            <w:rFonts w:ascii="Times New Roman" w:eastAsia="Times New Roman" w:hAnsi="Times New Roman"/>
            <w:sz w:val="16"/>
            <w:szCs w:val="16"/>
          </w:rPr>
          <w:t xml:space="preserve"> of April 8, 2016</w:t>
        </w:r>
      </w:ins>
    </w:p>
  </w:footnote>
  <w:footnote w:id="37">
    <w:p w14:paraId="11055D3D" w14:textId="77777777" w:rsidR="00026D6D" w:rsidRPr="00511781" w:rsidDel="00690FA6" w:rsidRDefault="00026D6D" w:rsidP="00B61715">
      <w:pPr>
        <w:pStyle w:val="Normal1"/>
        <w:rPr>
          <w:del w:id="2941" w:author="User" w:date="2017-10-16T07:54:00Z"/>
          <w:rFonts w:ascii="Times New Roman" w:eastAsia="Times New Roman" w:hAnsi="Times New Roman" w:cs="Times New Roman"/>
          <w:i w:val="0"/>
          <w:color w:val="FF0000"/>
          <w:sz w:val="16"/>
          <w:szCs w:val="16"/>
          <w:rPrChange w:id="2942" w:author="User" w:date="2017-11-07T11:34:00Z">
            <w:rPr>
              <w:del w:id="2943" w:author="User" w:date="2017-10-16T07:54:00Z"/>
              <w:rFonts w:ascii="Times New Roman" w:eastAsia="Times New Roman" w:hAnsi="Times New Roman" w:cs="Times New Roman"/>
              <w:color w:val="auto"/>
              <w:sz w:val="16"/>
              <w:szCs w:val="16"/>
            </w:rPr>
          </w:rPrChange>
        </w:rPr>
      </w:pPr>
      <w:del w:id="2944" w:author="User" w:date="2017-10-16T07:54:00Z">
        <w:r w:rsidRPr="00511781" w:rsidDel="00690FA6">
          <w:rPr>
            <w:rFonts w:ascii="Times New Roman" w:hAnsi="Times New Roman"/>
            <w:i w:val="0"/>
            <w:color w:val="FF0000"/>
            <w:sz w:val="16"/>
            <w:szCs w:val="16"/>
            <w:vertAlign w:val="superscript"/>
            <w:rPrChange w:id="2945" w:author="User" w:date="2017-11-07T11:34:00Z">
              <w:rPr>
                <w:rFonts w:ascii="Times New Roman" w:hAnsi="Times New Roman"/>
                <w:i w:val="0"/>
                <w:sz w:val="16"/>
                <w:szCs w:val="16"/>
                <w:vertAlign w:val="superscript"/>
              </w:rPr>
            </w:rPrChange>
          </w:rPr>
          <w:footnoteRef/>
        </w:r>
        <w:r w:rsidRPr="00511781" w:rsidDel="00690FA6">
          <w:rPr>
            <w:rFonts w:ascii="Times New Roman" w:eastAsia="Times New Roman" w:hAnsi="Times New Roman"/>
            <w:i w:val="0"/>
            <w:color w:val="FF0000"/>
            <w:sz w:val="16"/>
            <w:szCs w:val="16"/>
            <w:rPrChange w:id="2946" w:author="User" w:date="2017-11-07T11:34:00Z">
              <w:rPr>
                <w:rFonts w:ascii="Times New Roman" w:eastAsia="Times New Roman" w:hAnsi="Times New Roman"/>
                <w:i w:val="0"/>
                <w:sz w:val="16"/>
                <w:szCs w:val="16"/>
              </w:rPr>
            </w:rPrChange>
          </w:rPr>
          <w:delText xml:space="preserve"> Participatory Governance Structu</w:delText>
        </w:r>
        <w:r w:rsidRPr="00511781" w:rsidDel="00690FA6">
          <w:rPr>
            <w:rFonts w:ascii="Times New Roman" w:eastAsia="Times New Roman" w:hAnsi="Times New Roman"/>
            <w:color w:val="FF0000"/>
            <w:sz w:val="16"/>
            <w:szCs w:val="16"/>
            <w:rPrChange w:id="2947" w:author="User" w:date="2017-11-07T11:34:00Z">
              <w:rPr>
                <w:rFonts w:ascii="Times New Roman" w:eastAsia="Times New Roman" w:hAnsi="Times New Roman"/>
                <w:sz w:val="16"/>
                <w:szCs w:val="16"/>
              </w:rPr>
            </w:rPrChange>
          </w:rPr>
          <w:delText xml:space="preserve">re Handbook 2014-2015, see flowchart on page 6 </w:delText>
        </w:r>
      </w:del>
    </w:p>
  </w:footnote>
  <w:footnote w:id="38">
    <w:p w14:paraId="7DC4186F" w14:textId="1525F3BF" w:rsidR="00026D6D" w:rsidRDefault="00026D6D">
      <w:pPr>
        <w:pStyle w:val="FootnoteText"/>
      </w:pPr>
      <w:ins w:id="2985" w:author="User" w:date="2017-10-17T09:03:00Z">
        <w:r w:rsidRPr="00511781">
          <w:rPr>
            <w:rStyle w:val="FootnoteReference"/>
            <w:rFonts w:ascii="Times New Roman" w:hAnsi="Times New Roman"/>
            <w:color w:val="FF0000"/>
            <w:sz w:val="16"/>
            <w:szCs w:val="16"/>
            <w:rPrChange w:id="2986" w:author="User" w:date="2017-11-07T11:34:00Z">
              <w:rPr>
                <w:rStyle w:val="FootnoteReference"/>
              </w:rPr>
            </w:rPrChange>
          </w:rPr>
          <w:footnoteRef/>
        </w:r>
        <w:r w:rsidRPr="00511781">
          <w:rPr>
            <w:rFonts w:ascii="Times New Roman" w:hAnsi="Times New Roman"/>
            <w:color w:val="FF0000"/>
            <w:sz w:val="16"/>
            <w:szCs w:val="16"/>
            <w:rPrChange w:id="2987" w:author="User" w:date="2017-11-07T11:34:00Z">
              <w:rPr/>
            </w:rPrChange>
          </w:rPr>
          <w:t xml:space="preserve"> 15th </w:t>
        </w:r>
      </w:ins>
      <w:ins w:id="2988" w:author="User" w:date="2017-10-24T08:54:00Z">
        <w:r w:rsidRPr="00511781">
          <w:rPr>
            <w:rFonts w:ascii="Times New Roman" w:hAnsi="Times New Roman"/>
            <w:color w:val="FF0000"/>
            <w:sz w:val="16"/>
            <w:szCs w:val="16"/>
            <w:rPrChange w:id="2989" w:author="User" w:date="2017-11-07T11:34:00Z">
              <w:rPr>
                <w:rFonts w:ascii="Times New Roman" w:hAnsi="Times New Roman"/>
                <w:sz w:val="16"/>
                <w:szCs w:val="16"/>
              </w:rPr>
            </w:rPrChange>
          </w:rPr>
          <w:t>Annual Institutional Assessment Report (</w:t>
        </w:r>
      </w:ins>
      <w:ins w:id="2990" w:author="User" w:date="2017-10-17T09:03:00Z">
        <w:r w:rsidRPr="00511781">
          <w:rPr>
            <w:rFonts w:ascii="Times New Roman" w:hAnsi="Times New Roman"/>
            <w:color w:val="FF0000"/>
            <w:sz w:val="16"/>
            <w:szCs w:val="16"/>
            <w:rPrChange w:id="2991" w:author="User" w:date="2017-11-07T11:34:00Z">
              <w:rPr/>
            </w:rPrChange>
          </w:rPr>
          <w:t>AIAR</w:t>
        </w:r>
      </w:ins>
      <w:ins w:id="2992" w:author="User" w:date="2017-10-24T08:54:00Z">
        <w:r w:rsidRPr="00511781">
          <w:rPr>
            <w:rFonts w:ascii="Times New Roman" w:hAnsi="Times New Roman"/>
            <w:color w:val="FF0000"/>
            <w:sz w:val="16"/>
            <w:szCs w:val="16"/>
            <w:rPrChange w:id="2993" w:author="User" w:date="2017-11-07T11:34:00Z">
              <w:rPr>
                <w:rFonts w:ascii="Times New Roman" w:hAnsi="Times New Roman"/>
                <w:sz w:val="16"/>
                <w:szCs w:val="16"/>
              </w:rPr>
            </w:rPrChange>
          </w:rPr>
          <w:t>)</w:t>
        </w:r>
      </w:ins>
      <w:ins w:id="2994" w:author="User" w:date="2017-10-17T09:03:00Z">
        <w:r w:rsidRPr="00511781">
          <w:rPr>
            <w:rFonts w:ascii="Times New Roman" w:hAnsi="Times New Roman"/>
            <w:color w:val="FF0000"/>
            <w:sz w:val="16"/>
            <w:szCs w:val="16"/>
            <w:rPrChange w:id="2995" w:author="User" w:date="2017-11-07T11:34:00Z">
              <w:rPr/>
            </w:rPrChange>
          </w:rPr>
          <w:t>, p.22-23</w:t>
        </w:r>
      </w:ins>
    </w:p>
  </w:footnote>
  <w:footnote w:id="39">
    <w:p w14:paraId="206CF125" w14:textId="17D6F94F" w:rsidR="00026D6D" w:rsidRPr="009207D6" w:rsidRDefault="00026D6D">
      <w:pPr>
        <w:pStyle w:val="FootnoteText"/>
        <w:rPr>
          <w:rFonts w:ascii="Times New Roman" w:hAnsi="Times New Roman"/>
          <w:color w:val="FF0000"/>
          <w:sz w:val="16"/>
          <w:szCs w:val="16"/>
          <w:rPrChange w:id="3056" w:author="User" w:date="2017-10-24T09:15:00Z">
            <w:rPr/>
          </w:rPrChange>
        </w:rPr>
      </w:pPr>
      <w:ins w:id="3057" w:author="User" w:date="2017-10-17T09:04:00Z">
        <w:r w:rsidRPr="009207D6">
          <w:rPr>
            <w:rStyle w:val="FootnoteReference"/>
            <w:rFonts w:ascii="Times New Roman" w:hAnsi="Times New Roman"/>
            <w:color w:val="FF0000"/>
            <w:sz w:val="16"/>
            <w:szCs w:val="16"/>
            <w:rPrChange w:id="3058" w:author="User" w:date="2017-10-24T09:15:00Z">
              <w:rPr>
                <w:rStyle w:val="FootnoteReference"/>
              </w:rPr>
            </w:rPrChange>
          </w:rPr>
          <w:footnoteRef/>
        </w:r>
        <w:r w:rsidRPr="009207D6">
          <w:rPr>
            <w:rFonts w:ascii="Times New Roman" w:hAnsi="Times New Roman"/>
            <w:color w:val="FF0000"/>
            <w:sz w:val="16"/>
            <w:szCs w:val="16"/>
            <w:rPrChange w:id="3059" w:author="User" w:date="2017-10-24T09:15:00Z">
              <w:rPr/>
            </w:rPrChange>
          </w:rPr>
          <w:t xml:space="preserve"> </w:t>
        </w:r>
      </w:ins>
      <w:ins w:id="3060" w:author="User" w:date="2017-11-08T16:06:00Z">
        <w:r>
          <w:rPr>
            <w:rFonts w:ascii="Times New Roman" w:hAnsi="Times New Roman"/>
            <w:color w:val="FF0000"/>
            <w:sz w:val="16"/>
            <w:szCs w:val="16"/>
          </w:rPr>
          <w:t>Curriculum Review Committee (</w:t>
        </w:r>
      </w:ins>
      <w:ins w:id="3061" w:author="User" w:date="2017-10-24T08:30:00Z">
        <w:r w:rsidRPr="009207D6">
          <w:rPr>
            <w:rFonts w:ascii="Times New Roman" w:hAnsi="Times New Roman"/>
            <w:color w:val="FF0000"/>
            <w:sz w:val="16"/>
            <w:szCs w:val="16"/>
            <w:rPrChange w:id="3062" w:author="User" w:date="2017-10-24T09:15:00Z">
              <w:rPr>
                <w:rFonts w:ascii="Times New Roman" w:hAnsi="Times New Roman"/>
                <w:sz w:val="16"/>
                <w:szCs w:val="16"/>
              </w:rPr>
            </w:rPrChange>
          </w:rPr>
          <w:t>CRC</w:t>
        </w:r>
      </w:ins>
      <w:ins w:id="3063" w:author="User" w:date="2017-11-08T16:07:00Z">
        <w:r>
          <w:rPr>
            <w:rFonts w:ascii="Times New Roman" w:hAnsi="Times New Roman"/>
            <w:color w:val="FF0000"/>
            <w:sz w:val="16"/>
            <w:szCs w:val="16"/>
          </w:rPr>
          <w:t>) of</w:t>
        </w:r>
      </w:ins>
      <w:ins w:id="3064" w:author="User" w:date="2017-10-24T08:30:00Z">
        <w:r w:rsidRPr="009207D6">
          <w:rPr>
            <w:rFonts w:ascii="Times New Roman" w:hAnsi="Times New Roman"/>
            <w:color w:val="FF0000"/>
            <w:sz w:val="16"/>
            <w:szCs w:val="16"/>
            <w:rPrChange w:id="3065" w:author="User" w:date="2017-10-24T09:15:00Z">
              <w:rPr>
                <w:rFonts w:ascii="Times New Roman" w:hAnsi="Times New Roman"/>
                <w:sz w:val="16"/>
                <w:szCs w:val="16"/>
              </w:rPr>
            </w:rPrChange>
          </w:rPr>
          <w:t xml:space="preserve"> September 29, 2017</w:t>
        </w:r>
      </w:ins>
    </w:p>
  </w:footnote>
  <w:footnote w:id="40">
    <w:p w14:paraId="166C465A" w14:textId="4122FBBB" w:rsidR="00026D6D" w:rsidRPr="009207D6" w:rsidRDefault="00026D6D">
      <w:pPr>
        <w:pStyle w:val="FootnoteText"/>
        <w:rPr>
          <w:rFonts w:ascii="Times New Roman" w:hAnsi="Times New Roman"/>
          <w:color w:val="FF0000"/>
          <w:sz w:val="16"/>
          <w:szCs w:val="16"/>
          <w:rPrChange w:id="3078" w:author="User" w:date="2017-10-24T09:15:00Z">
            <w:rPr/>
          </w:rPrChange>
        </w:rPr>
      </w:pPr>
      <w:ins w:id="3079" w:author="User" w:date="2017-10-17T09:04:00Z">
        <w:r w:rsidRPr="009207D6">
          <w:rPr>
            <w:rStyle w:val="FootnoteReference"/>
            <w:rFonts w:ascii="Times New Roman" w:hAnsi="Times New Roman"/>
            <w:color w:val="FF0000"/>
            <w:sz w:val="16"/>
            <w:szCs w:val="16"/>
            <w:rPrChange w:id="3080" w:author="User" w:date="2017-10-24T09:15:00Z">
              <w:rPr>
                <w:rStyle w:val="FootnoteReference"/>
              </w:rPr>
            </w:rPrChange>
          </w:rPr>
          <w:footnoteRef/>
        </w:r>
        <w:r w:rsidRPr="009207D6">
          <w:rPr>
            <w:rFonts w:ascii="Times New Roman" w:hAnsi="Times New Roman"/>
            <w:color w:val="FF0000"/>
            <w:sz w:val="16"/>
            <w:szCs w:val="16"/>
            <w:rPrChange w:id="3081" w:author="User" w:date="2017-10-24T09:15:00Z">
              <w:rPr/>
            </w:rPrChange>
          </w:rPr>
          <w:t xml:space="preserve"> Assessment Report</w:t>
        </w:r>
      </w:ins>
    </w:p>
  </w:footnote>
  <w:footnote w:id="41">
    <w:p w14:paraId="1256D09B" w14:textId="78B2B50A" w:rsidR="00026D6D" w:rsidRPr="009207D6" w:rsidRDefault="00026D6D">
      <w:pPr>
        <w:pStyle w:val="FootnoteText"/>
        <w:rPr>
          <w:rFonts w:ascii="Times New Roman" w:hAnsi="Times New Roman"/>
          <w:color w:val="FF0000"/>
          <w:sz w:val="16"/>
          <w:szCs w:val="16"/>
          <w:rPrChange w:id="3090" w:author="User" w:date="2017-10-24T09:15:00Z">
            <w:rPr/>
          </w:rPrChange>
        </w:rPr>
      </w:pPr>
      <w:ins w:id="3091" w:author="User" w:date="2017-10-17T09:05:00Z">
        <w:r w:rsidRPr="009207D6">
          <w:rPr>
            <w:rStyle w:val="FootnoteReference"/>
            <w:rFonts w:ascii="Times New Roman" w:hAnsi="Times New Roman"/>
            <w:color w:val="FF0000"/>
            <w:sz w:val="16"/>
            <w:szCs w:val="16"/>
            <w:rPrChange w:id="3092" w:author="User" w:date="2017-10-24T09:15:00Z">
              <w:rPr>
                <w:rStyle w:val="FootnoteReference"/>
              </w:rPr>
            </w:rPrChange>
          </w:rPr>
          <w:footnoteRef/>
        </w:r>
        <w:r w:rsidRPr="009207D6">
          <w:rPr>
            <w:rFonts w:ascii="Times New Roman" w:hAnsi="Times New Roman"/>
            <w:color w:val="FF0000"/>
            <w:sz w:val="16"/>
            <w:szCs w:val="16"/>
            <w:rPrChange w:id="3093" w:author="User" w:date="2017-10-24T09:15:00Z">
              <w:rPr/>
            </w:rPrChange>
          </w:rPr>
          <w:t xml:space="preserve"> </w:t>
        </w:r>
        <w:r>
          <w:rPr>
            <w:rFonts w:ascii="Times New Roman" w:hAnsi="Times New Roman"/>
            <w:color w:val="FF0000"/>
            <w:sz w:val="16"/>
            <w:szCs w:val="16"/>
          </w:rPr>
          <w:t xml:space="preserve">Student Handbook </w:t>
        </w:r>
      </w:ins>
    </w:p>
  </w:footnote>
  <w:footnote w:id="42">
    <w:p w14:paraId="0EBD0FE7" w14:textId="631A4DF4" w:rsidR="00026D6D" w:rsidRPr="009207D6" w:rsidRDefault="00026D6D">
      <w:pPr>
        <w:pStyle w:val="FootnoteText"/>
        <w:rPr>
          <w:color w:val="FF0000"/>
          <w:rPrChange w:id="3103" w:author="User" w:date="2017-10-24T09:15:00Z">
            <w:rPr/>
          </w:rPrChange>
        </w:rPr>
      </w:pPr>
      <w:ins w:id="3104" w:author="User" w:date="2017-10-17T09:05:00Z">
        <w:r w:rsidRPr="009207D6">
          <w:rPr>
            <w:rStyle w:val="FootnoteReference"/>
            <w:rFonts w:ascii="Times New Roman" w:hAnsi="Times New Roman"/>
            <w:color w:val="FF0000"/>
            <w:sz w:val="16"/>
            <w:szCs w:val="16"/>
            <w:rPrChange w:id="3105" w:author="User" w:date="2017-10-24T09:15:00Z">
              <w:rPr>
                <w:rStyle w:val="FootnoteReference"/>
              </w:rPr>
            </w:rPrChange>
          </w:rPr>
          <w:footnoteRef/>
        </w:r>
        <w:r>
          <w:rPr>
            <w:rFonts w:ascii="Times New Roman" w:hAnsi="Times New Roman"/>
            <w:color w:val="FF0000"/>
            <w:sz w:val="16"/>
            <w:szCs w:val="16"/>
          </w:rPr>
          <w:t xml:space="preserve"> </w:t>
        </w:r>
      </w:ins>
      <w:ins w:id="3106" w:author="User" w:date="2017-11-17T08:39:00Z">
        <w:r>
          <w:rPr>
            <w:rFonts w:ascii="Times New Roman" w:hAnsi="Times New Roman"/>
            <w:color w:val="FF0000"/>
            <w:sz w:val="16"/>
            <w:szCs w:val="16"/>
          </w:rPr>
          <w:t xml:space="preserve">Use of </w:t>
        </w:r>
      </w:ins>
      <w:ins w:id="3107" w:author="User" w:date="2017-10-17T09:05:00Z">
        <w:r w:rsidRPr="009207D6">
          <w:rPr>
            <w:rFonts w:ascii="Times New Roman" w:hAnsi="Times New Roman"/>
            <w:color w:val="FF0000"/>
            <w:sz w:val="16"/>
            <w:szCs w:val="16"/>
            <w:rPrChange w:id="3108" w:author="User" w:date="2017-10-24T09:15:00Z">
              <w:rPr/>
            </w:rPrChange>
          </w:rPr>
          <w:t>Assessment Results</w:t>
        </w:r>
      </w:ins>
    </w:p>
  </w:footnote>
  <w:footnote w:id="43">
    <w:p w14:paraId="15D6B4CB" w14:textId="77777777" w:rsidR="00026D6D" w:rsidRPr="004A5E7D" w:rsidDel="00F245C9" w:rsidRDefault="00026D6D" w:rsidP="00B61715">
      <w:pPr>
        <w:pStyle w:val="Normal1"/>
        <w:rPr>
          <w:del w:id="3186" w:author="Michael Chan" w:date="2017-10-09T10:47:00Z"/>
          <w:rFonts w:ascii="Times New Roman" w:eastAsia="Times New Roman" w:hAnsi="Times New Roman" w:cs="Times New Roman"/>
          <w:i w:val="0"/>
          <w:color w:val="auto"/>
          <w:sz w:val="16"/>
          <w:szCs w:val="16"/>
          <w:rPrChange w:id="3187" w:author="User" w:date="2017-10-10T09:47:00Z">
            <w:rPr>
              <w:del w:id="3188" w:author="Michael Chan" w:date="2017-10-09T10:47:00Z"/>
              <w:rFonts w:ascii="Times New Roman" w:eastAsia="Times New Roman" w:hAnsi="Times New Roman" w:cs="Times New Roman"/>
              <w:color w:val="auto"/>
              <w:sz w:val="16"/>
              <w:szCs w:val="16"/>
            </w:rPr>
          </w:rPrChange>
        </w:rPr>
      </w:pPr>
      <w:del w:id="3189" w:author="Michael Chan" w:date="2017-10-09T10:47:00Z">
        <w:r w:rsidRPr="00752FDF" w:rsidDel="00F245C9">
          <w:rPr>
            <w:rFonts w:ascii="Times New Roman" w:hAnsi="Times New Roman"/>
            <w:i w:val="0"/>
            <w:sz w:val="16"/>
            <w:szCs w:val="16"/>
            <w:vertAlign w:val="superscript"/>
          </w:rPr>
          <w:footnoteRef/>
        </w:r>
        <w:r w:rsidRPr="004A5E7D" w:rsidDel="00F245C9">
          <w:rPr>
            <w:rFonts w:ascii="Times New Roman" w:eastAsia="Times New Roman" w:hAnsi="Times New Roman"/>
            <w:sz w:val="16"/>
            <w:szCs w:val="16"/>
          </w:rPr>
          <w:delText xml:space="preserve"> Participatory Governance Structure Handbook 2014-2015, pages 8 &amp; 9 </w:delText>
        </w:r>
      </w:del>
    </w:p>
  </w:footnote>
  <w:footnote w:id="44">
    <w:p w14:paraId="68E29C19" w14:textId="77777777" w:rsidR="00026D6D" w:rsidRPr="004A5E7D" w:rsidDel="00F245C9" w:rsidRDefault="00026D6D" w:rsidP="00B61715">
      <w:pPr>
        <w:pStyle w:val="Normal1"/>
        <w:rPr>
          <w:del w:id="3190" w:author="Michael Chan" w:date="2017-10-09T10:47:00Z"/>
          <w:rFonts w:ascii="Times New Roman" w:eastAsia="Times New Roman" w:hAnsi="Times New Roman" w:cs="Times New Roman"/>
          <w:i w:val="0"/>
          <w:color w:val="auto"/>
          <w:sz w:val="16"/>
          <w:szCs w:val="16"/>
          <w:rPrChange w:id="3191" w:author="User" w:date="2017-10-10T09:47:00Z">
            <w:rPr>
              <w:del w:id="3192" w:author="Michael Chan" w:date="2017-10-09T10:47:00Z"/>
              <w:rFonts w:ascii="Times New Roman" w:eastAsia="Times New Roman" w:hAnsi="Times New Roman" w:cs="Times New Roman"/>
              <w:color w:val="auto"/>
            </w:rPr>
          </w:rPrChange>
        </w:rPr>
      </w:pPr>
      <w:del w:id="3193" w:author="Michael Chan" w:date="2017-10-09T10:47:00Z">
        <w:r w:rsidRPr="00752FDF" w:rsidDel="00F245C9">
          <w:rPr>
            <w:rFonts w:ascii="Times New Roman" w:hAnsi="Times New Roman"/>
            <w:i w:val="0"/>
            <w:sz w:val="16"/>
            <w:szCs w:val="16"/>
            <w:vertAlign w:val="superscript"/>
          </w:rPr>
          <w:footnoteRef/>
        </w:r>
        <w:r w:rsidRPr="004A5E7D" w:rsidDel="00F245C9">
          <w:rPr>
            <w:rFonts w:ascii="Times New Roman" w:eastAsia="Times New Roman" w:hAnsi="Times New Roman"/>
            <w:sz w:val="16"/>
            <w:szCs w:val="16"/>
          </w:rPr>
          <w:delText xml:space="preserve"> Fact Book 2015 -2016 Volume 10, page 9</w:delText>
        </w:r>
      </w:del>
    </w:p>
  </w:footnote>
  <w:footnote w:id="45">
    <w:p w14:paraId="588B4871" w14:textId="77777777" w:rsidR="00026D6D" w:rsidRPr="004A5E7D" w:rsidDel="00F245C9" w:rsidRDefault="00026D6D" w:rsidP="00B61715">
      <w:pPr>
        <w:pStyle w:val="Normal1"/>
        <w:rPr>
          <w:del w:id="3205" w:author="Michael Chan" w:date="2017-10-09T10:47:00Z"/>
          <w:rFonts w:ascii="Times New Roman" w:eastAsia="Times New Roman" w:hAnsi="Times New Roman" w:cs="Times New Roman"/>
          <w:i w:val="0"/>
          <w:color w:val="auto"/>
          <w:sz w:val="16"/>
          <w:szCs w:val="16"/>
          <w:rPrChange w:id="3206" w:author="User" w:date="2017-10-10T09:47:00Z">
            <w:rPr>
              <w:del w:id="3207" w:author="Michael Chan" w:date="2017-10-09T10:47:00Z"/>
              <w:rFonts w:ascii="Times New Roman" w:eastAsia="Times New Roman" w:hAnsi="Times New Roman" w:cs="Times New Roman"/>
              <w:color w:val="auto"/>
              <w:sz w:val="16"/>
              <w:szCs w:val="16"/>
            </w:rPr>
          </w:rPrChange>
        </w:rPr>
      </w:pPr>
      <w:del w:id="3208" w:author="Michael Chan" w:date="2017-10-09T10:47:00Z">
        <w:r w:rsidRPr="00752FDF" w:rsidDel="00F245C9">
          <w:rPr>
            <w:rFonts w:ascii="Times New Roman" w:hAnsi="Times New Roman"/>
            <w:i w:val="0"/>
            <w:sz w:val="16"/>
            <w:szCs w:val="16"/>
            <w:vertAlign w:val="superscript"/>
          </w:rPr>
          <w:footnoteRef/>
        </w:r>
        <w:r w:rsidRPr="004A5E7D" w:rsidDel="00F245C9">
          <w:rPr>
            <w:rFonts w:ascii="Times New Roman" w:eastAsia="Times New Roman" w:hAnsi="Times New Roman"/>
            <w:sz w:val="16"/>
            <w:szCs w:val="16"/>
          </w:rPr>
          <w:delText xml:space="preserve"> Participatory Governance Structure Handbook 2014-2105, page 12</w:delText>
        </w:r>
      </w:del>
    </w:p>
  </w:footnote>
  <w:footnote w:id="46">
    <w:p w14:paraId="7266FD53" w14:textId="77777777" w:rsidR="00026D6D" w:rsidRPr="004A5E7D" w:rsidDel="00F245C9" w:rsidRDefault="00026D6D" w:rsidP="00B61715">
      <w:pPr>
        <w:pStyle w:val="Normal1"/>
        <w:rPr>
          <w:del w:id="3216" w:author="Michael Chan" w:date="2017-10-09T10:47:00Z"/>
          <w:rFonts w:ascii="Times New Roman" w:eastAsia="Times New Roman" w:hAnsi="Times New Roman" w:cs="Times New Roman"/>
          <w:i w:val="0"/>
          <w:color w:val="auto"/>
          <w:sz w:val="16"/>
          <w:szCs w:val="16"/>
          <w:rPrChange w:id="3217" w:author="User" w:date="2017-10-10T09:47:00Z">
            <w:rPr>
              <w:del w:id="3218" w:author="Michael Chan" w:date="2017-10-09T10:47:00Z"/>
              <w:rFonts w:ascii="Times New Roman" w:eastAsia="Times New Roman" w:hAnsi="Times New Roman" w:cs="Times New Roman"/>
              <w:color w:val="auto"/>
              <w:sz w:val="16"/>
              <w:szCs w:val="16"/>
            </w:rPr>
          </w:rPrChange>
        </w:rPr>
      </w:pPr>
      <w:del w:id="3219" w:author="Michael Chan" w:date="2017-10-09T10:47:00Z">
        <w:r w:rsidRPr="00752FDF" w:rsidDel="00F245C9">
          <w:rPr>
            <w:rFonts w:ascii="Times New Roman" w:hAnsi="Times New Roman"/>
            <w:i w:val="0"/>
            <w:sz w:val="16"/>
            <w:szCs w:val="16"/>
            <w:vertAlign w:val="superscript"/>
          </w:rPr>
          <w:footnoteRef/>
        </w:r>
        <w:r w:rsidRPr="004A5E7D" w:rsidDel="00F245C9">
          <w:rPr>
            <w:rFonts w:ascii="Times New Roman" w:eastAsia="Times New Roman" w:hAnsi="Times New Roman"/>
            <w:sz w:val="16"/>
            <w:szCs w:val="16"/>
          </w:rPr>
          <w:delText xml:space="preserve"> Fact Book 2015 - 2016 Volume 10</w:delText>
        </w:r>
      </w:del>
    </w:p>
  </w:footnote>
  <w:footnote w:id="47">
    <w:p w14:paraId="74115707" w14:textId="77777777" w:rsidR="00026D6D" w:rsidRPr="004A5E7D" w:rsidDel="00F245C9" w:rsidRDefault="00026D6D" w:rsidP="00B61715">
      <w:pPr>
        <w:pStyle w:val="Normal1"/>
        <w:rPr>
          <w:del w:id="3234" w:author="Michael Chan" w:date="2017-10-09T10:47:00Z"/>
          <w:rFonts w:ascii="Times New Roman" w:hAnsi="Times New Roman" w:cs="Times New Roman"/>
          <w:i w:val="0"/>
          <w:color w:val="auto"/>
          <w:sz w:val="16"/>
          <w:szCs w:val="16"/>
          <w:rPrChange w:id="3235" w:author="User" w:date="2017-10-10T09:47:00Z">
            <w:rPr>
              <w:del w:id="3236" w:author="Michael Chan" w:date="2017-10-09T10:47:00Z"/>
              <w:rFonts w:ascii="Times New Roman" w:hAnsi="Times New Roman" w:cs="Times New Roman"/>
              <w:color w:val="auto"/>
              <w:sz w:val="16"/>
              <w:szCs w:val="16"/>
            </w:rPr>
          </w:rPrChange>
        </w:rPr>
      </w:pPr>
      <w:del w:id="3237" w:author="Michael Chan" w:date="2017-10-09T10:47:00Z">
        <w:r w:rsidRPr="00752FDF" w:rsidDel="00F245C9">
          <w:rPr>
            <w:rFonts w:ascii="Times New Roman" w:hAnsi="Times New Roman"/>
            <w:i w:val="0"/>
            <w:sz w:val="16"/>
            <w:szCs w:val="16"/>
            <w:vertAlign w:val="superscript"/>
          </w:rPr>
          <w:footnoteRef/>
        </w:r>
        <w:r w:rsidRPr="004A5E7D" w:rsidDel="00F245C9">
          <w:rPr>
            <w:rFonts w:ascii="Times New Roman" w:eastAsia="Times New Roman" w:hAnsi="Times New Roman"/>
            <w:sz w:val="16"/>
            <w:szCs w:val="16"/>
          </w:rPr>
          <w:delText xml:space="preserve"> BOT Policy 340</w:delText>
        </w:r>
        <w:r w:rsidRPr="004A5E7D" w:rsidDel="00F245C9">
          <w:rPr>
            <w:rFonts w:ascii="Times New Roman" w:hAnsi="Times New Roman"/>
            <w:sz w:val="16"/>
            <w:szCs w:val="16"/>
          </w:rPr>
          <w:delText xml:space="preserve"> </w:delText>
        </w:r>
      </w:del>
    </w:p>
  </w:footnote>
  <w:footnote w:id="48">
    <w:p w14:paraId="5844ADBD" w14:textId="77777777" w:rsidR="00026D6D" w:rsidRPr="004A5E7D" w:rsidDel="00F245C9" w:rsidRDefault="00026D6D" w:rsidP="00B61715">
      <w:pPr>
        <w:pStyle w:val="Normal1"/>
        <w:rPr>
          <w:del w:id="3250" w:author="Michael Chan" w:date="2017-10-09T10:47:00Z"/>
          <w:rFonts w:ascii="Times New Roman" w:eastAsia="Times New Roman" w:hAnsi="Times New Roman" w:cs="Times New Roman"/>
          <w:i w:val="0"/>
          <w:color w:val="auto"/>
          <w:sz w:val="16"/>
          <w:szCs w:val="16"/>
          <w:rPrChange w:id="3251" w:author="User" w:date="2017-10-10T09:47:00Z">
            <w:rPr>
              <w:del w:id="3252" w:author="Michael Chan" w:date="2017-10-09T10:47:00Z"/>
              <w:rFonts w:ascii="Times New Roman" w:eastAsia="Times New Roman" w:hAnsi="Times New Roman" w:cs="Times New Roman"/>
              <w:color w:val="auto"/>
            </w:rPr>
          </w:rPrChange>
        </w:rPr>
      </w:pPr>
      <w:del w:id="3253" w:author="Michael Chan" w:date="2017-10-09T10:47:00Z">
        <w:r w:rsidRPr="00752FDF" w:rsidDel="00F245C9">
          <w:rPr>
            <w:rFonts w:ascii="Times New Roman" w:hAnsi="Times New Roman"/>
            <w:i w:val="0"/>
            <w:sz w:val="16"/>
            <w:szCs w:val="16"/>
            <w:vertAlign w:val="superscript"/>
          </w:rPr>
          <w:footnoteRef/>
        </w:r>
        <w:r w:rsidRPr="004A5E7D" w:rsidDel="00F245C9">
          <w:rPr>
            <w:rFonts w:ascii="Times New Roman" w:eastAsia="Times New Roman" w:hAnsi="Times New Roman"/>
            <w:sz w:val="16"/>
            <w:szCs w:val="16"/>
          </w:rPr>
          <w:delText xml:space="preserve"> 15th Annual Institutional Assessment Report (AIAR) AY2014 -2014, page 12</w:delText>
        </w:r>
      </w:del>
    </w:p>
  </w:footnote>
  <w:footnote w:id="49">
    <w:p w14:paraId="7D72CB63" w14:textId="2D26F822" w:rsidR="00026D6D" w:rsidRPr="004A5E7D" w:rsidRDefault="00026D6D" w:rsidP="005A0F29">
      <w:pPr>
        <w:pStyle w:val="FootnoteText"/>
        <w:rPr>
          <w:ins w:id="3293" w:author="Michael Chan" w:date="2017-10-09T11:00:00Z"/>
          <w:rFonts w:ascii="Times New Roman" w:hAnsi="Times New Roman"/>
          <w:sz w:val="16"/>
          <w:szCs w:val="16"/>
        </w:rPr>
      </w:pPr>
      <w:ins w:id="3294" w:author="Michael Chan" w:date="2017-10-09T11:00:00Z">
        <w:r w:rsidRPr="004A5E7D">
          <w:rPr>
            <w:rStyle w:val="FootnoteReference"/>
            <w:rFonts w:ascii="Times New Roman" w:hAnsi="Times New Roman"/>
            <w:sz w:val="16"/>
            <w:szCs w:val="16"/>
          </w:rPr>
          <w:footnoteRef/>
        </w:r>
        <w:r w:rsidRPr="004A5E7D">
          <w:rPr>
            <w:rFonts w:ascii="Times New Roman" w:hAnsi="Times New Roman"/>
            <w:sz w:val="16"/>
            <w:szCs w:val="16"/>
          </w:rPr>
          <w:t xml:space="preserve"> </w:t>
        </w:r>
        <w:r w:rsidRPr="004A5E7D">
          <w:rPr>
            <w:rFonts w:ascii="Times New Roman" w:hAnsi="Times New Roman"/>
            <w:sz w:val="16"/>
            <w:szCs w:val="16"/>
            <w:rPrChange w:id="3295" w:author="User" w:date="2017-10-10T09:47:00Z">
              <w:rPr>
                <w:rFonts w:ascii="Times New Roman" w:eastAsia="Times New Roman" w:hAnsi="Times New Roman"/>
                <w:sz w:val="16"/>
                <w:szCs w:val="16"/>
                <w:u w:val="single"/>
              </w:rPr>
            </w:rPrChange>
          </w:rPr>
          <w:fldChar w:fldCharType="begin"/>
        </w:r>
        <w:r w:rsidRPr="004A5E7D">
          <w:rPr>
            <w:rFonts w:ascii="Times New Roman" w:hAnsi="Times New Roman"/>
            <w:sz w:val="16"/>
            <w:szCs w:val="16"/>
            <w:rPrChange w:id="3296" w:author="User" w:date="2017-10-10T09:47:00Z">
              <w:rPr/>
            </w:rPrChange>
          </w:rPr>
          <w:instrText xml:space="preserve"> HYPERLINK "http://www.guamcc.edu/Runtime/uploads/Files/01%20President/BoardTrustees/BOT%20Policies%20300%20Series/Resolution%2046-2014.Policy%20306-COMPREHENSIVE%20ASSESSMENT%20OF%20INSTRUCT.pdf" \h </w:instrText>
        </w:r>
        <w:r w:rsidRPr="004A5E7D">
          <w:rPr>
            <w:rFonts w:ascii="Times New Roman" w:hAnsi="Times New Roman"/>
            <w:sz w:val="16"/>
            <w:szCs w:val="16"/>
            <w:rPrChange w:id="3297" w:author="User" w:date="2017-10-10T09:47:00Z">
              <w:rPr>
                <w:rFonts w:ascii="Times New Roman" w:eastAsia="Times New Roman" w:hAnsi="Times New Roman"/>
                <w:sz w:val="16"/>
                <w:szCs w:val="16"/>
                <w:u w:val="single"/>
              </w:rPr>
            </w:rPrChange>
          </w:rPr>
          <w:fldChar w:fldCharType="separate"/>
        </w:r>
        <w:r w:rsidRPr="004A5E7D">
          <w:rPr>
            <w:rFonts w:ascii="Times New Roman" w:eastAsia="Times New Roman" w:hAnsi="Times New Roman"/>
            <w:sz w:val="16"/>
            <w:szCs w:val="16"/>
            <w:u w:val="single"/>
          </w:rPr>
          <w:t xml:space="preserve">Board of Trustees </w:t>
        </w:r>
      </w:ins>
      <w:ins w:id="3298" w:author="User" w:date="2017-11-08T16:08:00Z">
        <w:r>
          <w:rPr>
            <w:rFonts w:ascii="Times New Roman" w:eastAsia="Times New Roman" w:hAnsi="Times New Roman"/>
            <w:sz w:val="16"/>
            <w:szCs w:val="16"/>
            <w:u w:val="single"/>
          </w:rPr>
          <w:t xml:space="preserve">(BOT) </w:t>
        </w:r>
      </w:ins>
      <w:ins w:id="3299" w:author="Michael Chan" w:date="2017-10-09T11:00:00Z">
        <w:r w:rsidRPr="004A5E7D">
          <w:rPr>
            <w:rFonts w:ascii="Times New Roman" w:eastAsia="Times New Roman" w:hAnsi="Times New Roman"/>
            <w:sz w:val="16"/>
            <w:szCs w:val="16"/>
            <w:u w:val="single"/>
          </w:rPr>
          <w:t>Policy 306</w:t>
        </w:r>
        <w:r w:rsidRPr="004A5E7D">
          <w:rPr>
            <w:rFonts w:ascii="Times New Roman" w:eastAsia="Times New Roman" w:hAnsi="Times New Roman"/>
            <w:sz w:val="16"/>
            <w:szCs w:val="16"/>
            <w:u w:val="single"/>
            <w:rPrChange w:id="3300" w:author="User" w:date="2017-10-10T09:47:00Z">
              <w:rPr>
                <w:rFonts w:ascii="Times New Roman" w:eastAsia="Times New Roman" w:hAnsi="Times New Roman"/>
                <w:sz w:val="16"/>
                <w:szCs w:val="16"/>
                <w:u w:val="single"/>
              </w:rPr>
            </w:rPrChange>
          </w:rPr>
          <w:fldChar w:fldCharType="end"/>
        </w:r>
      </w:ins>
    </w:p>
  </w:footnote>
  <w:footnote w:id="50">
    <w:p w14:paraId="50C14653" w14:textId="3CBB3204" w:rsidR="00026D6D" w:rsidRPr="009207D6" w:rsidRDefault="00026D6D">
      <w:pPr>
        <w:pStyle w:val="FootnoteText"/>
        <w:rPr>
          <w:rFonts w:ascii="Times New Roman" w:hAnsi="Times New Roman"/>
          <w:color w:val="FF0000"/>
          <w:sz w:val="16"/>
          <w:szCs w:val="16"/>
          <w:rPrChange w:id="3322" w:author="User" w:date="2017-10-24T09:17:00Z">
            <w:rPr>
              <w:rFonts w:ascii="Times New Roman" w:hAnsi="Times New Roman"/>
              <w:sz w:val="16"/>
              <w:szCs w:val="16"/>
            </w:rPr>
          </w:rPrChange>
        </w:rPr>
      </w:pPr>
      <w:r w:rsidRPr="009207D6">
        <w:rPr>
          <w:rStyle w:val="FootnoteReference"/>
          <w:rFonts w:ascii="Times New Roman" w:hAnsi="Times New Roman"/>
          <w:color w:val="FF0000"/>
          <w:sz w:val="16"/>
          <w:szCs w:val="16"/>
          <w:rPrChange w:id="3323" w:author="User" w:date="2017-10-24T09:17:00Z">
            <w:rPr>
              <w:rStyle w:val="FootnoteReference"/>
              <w:rFonts w:ascii="Times New Roman" w:hAnsi="Times New Roman"/>
              <w:sz w:val="16"/>
              <w:szCs w:val="16"/>
            </w:rPr>
          </w:rPrChange>
        </w:rPr>
        <w:footnoteRef/>
      </w:r>
      <w:r w:rsidRPr="009207D6">
        <w:rPr>
          <w:rFonts w:ascii="Times New Roman" w:hAnsi="Times New Roman"/>
          <w:color w:val="FF0000"/>
          <w:sz w:val="16"/>
          <w:szCs w:val="16"/>
          <w:rPrChange w:id="3324" w:author="User" w:date="2017-10-24T09:17:00Z">
            <w:rPr>
              <w:rFonts w:ascii="Times New Roman" w:hAnsi="Times New Roman"/>
              <w:sz w:val="16"/>
              <w:szCs w:val="16"/>
            </w:rPr>
          </w:rPrChange>
        </w:rPr>
        <w:t xml:space="preserve"> </w:t>
      </w:r>
      <w:r w:rsidRPr="009207D6">
        <w:rPr>
          <w:rFonts w:ascii="Times New Roman" w:hAnsi="Times New Roman"/>
          <w:color w:val="FF0000"/>
          <w:sz w:val="16"/>
          <w:szCs w:val="16"/>
          <w:rPrChange w:id="3325" w:author="User" w:date="2017-10-24T09:17:00Z">
            <w:rPr>
              <w:rFonts w:ascii="Times New Roman" w:eastAsia="Times New Roman" w:hAnsi="Times New Roman"/>
              <w:sz w:val="16"/>
              <w:szCs w:val="16"/>
              <w:u w:val="single"/>
            </w:rPr>
          </w:rPrChange>
        </w:rPr>
        <w:fldChar w:fldCharType="begin"/>
      </w:r>
      <w:r w:rsidRPr="009207D6">
        <w:rPr>
          <w:rFonts w:ascii="Times New Roman" w:hAnsi="Times New Roman"/>
          <w:color w:val="FF0000"/>
          <w:sz w:val="16"/>
          <w:szCs w:val="16"/>
          <w:rPrChange w:id="3326" w:author="User" w:date="2017-10-24T09:17:00Z">
            <w:rPr/>
          </w:rPrChange>
        </w:rPr>
        <w:instrText xml:space="preserve"> HYPERLINK "http://www.guamcc.edu/Runtime/uploads/Files/02%20Academics/SLO%20Handbook.pdf" \h </w:instrText>
      </w:r>
      <w:r w:rsidRPr="009207D6">
        <w:rPr>
          <w:rFonts w:ascii="Times New Roman" w:hAnsi="Times New Roman"/>
          <w:color w:val="FF0000"/>
          <w:sz w:val="16"/>
          <w:szCs w:val="16"/>
          <w:rPrChange w:id="3327" w:author="User" w:date="2017-10-24T09:17:00Z">
            <w:rPr>
              <w:rFonts w:ascii="Times New Roman" w:eastAsia="Times New Roman" w:hAnsi="Times New Roman"/>
              <w:sz w:val="16"/>
              <w:szCs w:val="16"/>
              <w:u w:val="single"/>
            </w:rPr>
          </w:rPrChange>
        </w:rPr>
        <w:fldChar w:fldCharType="separate"/>
      </w:r>
      <w:r w:rsidRPr="009207D6">
        <w:rPr>
          <w:rFonts w:ascii="Times New Roman" w:eastAsia="Times New Roman" w:hAnsi="Times New Roman"/>
          <w:color w:val="FF0000"/>
          <w:sz w:val="16"/>
          <w:szCs w:val="16"/>
          <w:u w:val="single"/>
          <w:rPrChange w:id="3328" w:author="User" w:date="2017-10-24T09:17:00Z">
            <w:rPr>
              <w:rFonts w:ascii="Times New Roman" w:eastAsia="Times New Roman" w:hAnsi="Times New Roman"/>
              <w:sz w:val="16"/>
              <w:szCs w:val="16"/>
              <w:u w:val="single"/>
            </w:rPr>
          </w:rPrChange>
        </w:rPr>
        <w:t>GCC SLO Handbook</w:t>
      </w:r>
      <w:r w:rsidRPr="009207D6">
        <w:rPr>
          <w:rFonts w:ascii="Times New Roman" w:eastAsia="Times New Roman" w:hAnsi="Times New Roman"/>
          <w:color w:val="FF0000"/>
          <w:sz w:val="16"/>
          <w:szCs w:val="16"/>
          <w:u w:val="single"/>
          <w:rPrChange w:id="3329" w:author="User" w:date="2017-10-24T09:17:00Z">
            <w:rPr>
              <w:rFonts w:ascii="Times New Roman" w:eastAsia="Times New Roman" w:hAnsi="Times New Roman"/>
              <w:sz w:val="16"/>
              <w:szCs w:val="16"/>
              <w:u w:val="single"/>
            </w:rPr>
          </w:rPrChange>
        </w:rPr>
        <w:fldChar w:fldCharType="end"/>
      </w:r>
      <w:ins w:id="3330" w:author="User" w:date="2017-10-24T09:09:00Z">
        <w:r w:rsidRPr="009207D6">
          <w:rPr>
            <w:rFonts w:ascii="Times New Roman" w:eastAsia="Times New Roman" w:hAnsi="Times New Roman"/>
            <w:color w:val="FF0000"/>
            <w:sz w:val="16"/>
            <w:szCs w:val="16"/>
            <w:u w:val="single"/>
            <w:rPrChange w:id="3331" w:author="User" w:date="2017-10-24T09:17:00Z">
              <w:rPr>
                <w:rFonts w:ascii="Times New Roman" w:eastAsia="Times New Roman" w:hAnsi="Times New Roman"/>
                <w:sz w:val="16"/>
                <w:szCs w:val="16"/>
                <w:u w:val="single"/>
              </w:rPr>
            </w:rPrChange>
          </w:rPr>
          <w:t>, p.10</w:t>
        </w:r>
      </w:ins>
    </w:p>
  </w:footnote>
  <w:footnote w:id="51">
    <w:p w14:paraId="00484A85" w14:textId="1DB35959" w:rsidR="00026D6D" w:rsidRPr="00AB6229" w:rsidRDefault="00026D6D">
      <w:pPr>
        <w:pStyle w:val="FootnoteText"/>
        <w:rPr>
          <w:rFonts w:ascii="Times New Roman" w:hAnsi="Times New Roman"/>
          <w:sz w:val="16"/>
          <w:szCs w:val="16"/>
        </w:rPr>
      </w:pPr>
      <w:r w:rsidRPr="009207D6">
        <w:rPr>
          <w:rStyle w:val="FootnoteReference"/>
          <w:rFonts w:ascii="Times New Roman" w:hAnsi="Times New Roman"/>
          <w:color w:val="FF0000"/>
          <w:sz w:val="16"/>
          <w:szCs w:val="16"/>
          <w:rPrChange w:id="3344" w:author="User" w:date="2017-10-24T09:17:00Z">
            <w:rPr>
              <w:rStyle w:val="FootnoteReference"/>
              <w:rFonts w:ascii="Times New Roman" w:hAnsi="Times New Roman"/>
              <w:sz w:val="16"/>
              <w:szCs w:val="16"/>
            </w:rPr>
          </w:rPrChange>
        </w:rPr>
        <w:footnoteRef/>
      </w:r>
      <w:r w:rsidRPr="009207D6">
        <w:rPr>
          <w:rFonts w:ascii="Times New Roman" w:hAnsi="Times New Roman"/>
          <w:color w:val="FF0000"/>
          <w:sz w:val="16"/>
          <w:szCs w:val="16"/>
          <w:rPrChange w:id="3345" w:author="User" w:date="2017-10-24T09:17:00Z">
            <w:rPr>
              <w:rFonts w:ascii="Times New Roman" w:hAnsi="Times New Roman"/>
              <w:sz w:val="16"/>
              <w:szCs w:val="16"/>
            </w:rPr>
          </w:rPrChange>
        </w:rPr>
        <w:t xml:space="preserve"> </w:t>
      </w:r>
      <w:r w:rsidRPr="009207D6">
        <w:rPr>
          <w:rFonts w:ascii="Times New Roman" w:hAnsi="Times New Roman"/>
          <w:color w:val="FF0000"/>
          <w:sz w:val="16"/>
          <w:szCs w:val="16"/>
          <w:rPrChange w:id="3346" w:author="User" w:date="2017-10-24T09:17:00Z">
            <w:rPr>
              <w:rFonts w:ascii="Times New Roman" w:eastAsia="Times New Roman" w:hAnsi="Times New Roman"/>
              <w:sz w:val="16"/>
              <w:szCs w:val="16"/>
              <w:u w:val="single"/>
            </w:rPr>
          </w:rPrChange>
        </w:rPr>
        <w:fldChar w:fldCharType="begin"/>
      </w:r>
      <w:r w:rsidRPr="009207D6">
        <w:rPr>
          <w:rFonts w:ascii="Times New Roman" w:hAnsi="Times New Roman"/>
          <w:color w:val="FF0000"/>
          <w:sz w:val="16"/>
          <w:szCs w:val="16"/>
          <w:rPrChange w:id="3347" w:author="User" w:date="2017-10-24T09:17:00Z">
            <w:rPr/>
          </w:rPrChange>
        </w:rPr>
        <w:instrText xml:space="preserve"> HYPERLINK "http://ifs.guamcc.edu/adminftp/academics/services/aad/aier/AssessmentHandbook20142015.pdf" \h </w:instrText>
      </w:r>
      <w:r w:rsidRPr="009207D6">
        <w:rPr>
          <w:rFonts w:ascii="Times New Roman" w:hAnsi="Times New Roman"/>
          <w:color w:val="FF0000"/>
          <w:sz w:val="16"/>
          <w:szCs w:val="16"/>
          <w:rPrChange w:id="3348" w:author="User" w:date="2017-10-24T09:17:00Z">
            <w:rPr>
              <w:rFonts w:ascii="Times New Roman" w:eastAsia="Times New Roman" w:hAnsi="Times New Roman"/>
              <w:sz w:val="16"/>
              <w:szCs w:val="16"/>
              <w:u w:val="single"/>
            </w:rPr>
          </w:rPrChange>
        </w:rPr>
        <w:fldChar w:fldCharType="separate"/>
      </w:r>
      <w:r w:rsidRPr="009207D6">
        <w:rPr>
          <w:rFonts w:ascii="Times New Roman" w:eastAsia="Times New Roman" w:hAnsi="Times New Roman"/>
          <w:color w:val="FF0000"/>
          <w:sz w:val="16"/>
          <w:szCs w:val="16"/>
          <w:u w:val="single"/>
          <w:rPrChange w:id="3349" w:author="User" w:date="2017-10-24T09:17:00Z">
            <w:rPr>
              <w:rFonts w:ascii="Times New Roman" w:eastAsia="Times New Roman" w:hAnsi="Times New Roman"/>
              <w:sz w:val="16"/>
              <w:szCs w:val="16"/>
              <w:u w:val="single"/>
            </w:rPr>
          </w:rPrChange>
        </w:rPr>
        <w:t>GCC Assessment Handbook</w:t>
      </w:r>
      <w:r w:rsidRPr="009207D6">
        <w:rPr>
          <w:rFonts w:ascii="Times New Roman" w:eastAsia="Times New Roman" w:hAnsi="Times New Roman"/>
          <w:color w:val="FF0000"/>
          <w:sz w:val="16"/>
          <w:szCs w:val="16"/>
          <w:u w:val="single"/>
          <w:rPrChange w:id="3350" w:author="User" w:date="2017-10-24T09:17:00Z">
            <w:rPr>
              <w:rFonts w:ascii="Times New Roman" w:eastAsia="Times New Roman" w:hAnsi="Times New Roman"/>
              <w:sz w:val="16"/>
              <w:szCs w:val="16"/>
              <w:u w:val="single"/>
            </w:rPr>
          </w:rPrChange>
        </w:rPr>
        <w:fldChar w:fldCharType="end"/>
      </w:r>
    </w:p>
  </w:footnote>
  <w:footnote w:id="52">
    <w:p w14:paraId="343B359A" w14:textId="4CD9C182" w:rsidR="00026D6D" w:rsidRPr="0046764A" w:rsidDel="0019531A" w:rsidRDefault="00026D6D">
      <w:pPr>
        <w:pStyle w:val="FootnoteText"/>
        <w:rPr>
          <w:del w:id="3391" w:author="Michael Chan" w:date="2017-10-09T10:55:00Z"/>
          <w:rFonts w:ascii="Times New Roman" w:hAnsi="Times New Roman"/>
          <w:sz w:val="16"/>
          <w:szCs w:val="16"/>
        </w:rPr>
      </w:pPr>
      <w:del w:id="3392" w:author="Michael Chan" w:date="2017-10-09T10:55:00Z">
        <w:r w:rsidRPr="0046764A" w:rsidDel="0019531A">
          <w:rPr>
            <w:rStyle w:val="FootnoteReference"/>
            <w:rFonts w:ascii="Times New Roman" w:hAnsi="Times New Roman"/>
            <w:sz w:val="16"/>
            <w:szCs w:val="16"/>
          </w:rPr>
          <w:footnoteRef/>
        </w:r>
        <w:r w:rsidRPr="0046764A" w:rsidDel="0019531A">
          <w:rPr>
            <w:rFonts w:ascii="Times New Roman" w:hAnsi="Times New Roman"/>
            <w:sz w:val="16"/>
            <w:szCs w:val="16"/>
          </w:rPr>
          <w:delText xml:space="preserve"> </w:delText>
        </w:r>
        <w:r w:rsidRPr="0046764A" w:rsidDel="0019531A">
          <w:rPr>
            <w:rFonts w:ascii="Times New Roman" w:hAnsi="Times New Roman"/>
            <w:sz w:val="16"/>
            <w:szCs w:val="16"/>
            <w:rPrChange w:id="3393" w:author="User" w:date="2017-11-08T16:12:00Z">
              <w:rPr>
                <w:rFonts w:ascii="Times New Roman" w:eastAsia="Times New Roman" w:hAnsi="Times New Roman"/>
                <w:sz w:val="16"/>
                <w:szCs w:val="16"/>
                <w:u w:val="single"/>
              </w:rPr>
            </w:rPrChange>
          </w:rPr>
          <w:fldChar w:fldCharType="begin"/>
        </w:r>
        <w:r w:rsidRPr="0046764A" w:rsidDel="0019531A">
          <w:rPr>
            <w:rFonts w:ascii="Times New Roman" w:hAnsi="Times New Roman"/>
            <w:sz w:val="16"/>
            <w:szCs w:val="16"/>
            <w:rPrChange w:id="3394" w:author="User" w:date="2017-11-08T16:12:00Z">
              <w:rPr/>
            </w:rPrChange>
          </w:rPr>
          <w:delInstrText xml:space="preserve"> HYPERLINK "http://ifs.guamcc.edu/adminftp/academics/services/aad/aier/assessmentleadershipsummit.pdf" \h </w:delInstrText>
        </w:r>
        <w:r w:rsidRPr="0046764A" w:rsidDel="0019531A">
          <w:rPr>
            <w:rFonts w:ascii="Times New Roman" w:hAnsi="Times New Roman"/>
            <w:sz w:val="16"/>
            <w:szCs w:val="16"/>
            <w:rPrChange w:id="3395" w:author="User" w:date="2017-11-08T16:12:00Z">
              <w:rPr>
                <w:rFonts w:ascii="Times New Roman" w:eastAsia="Times New Roman" w:hAnsi="Times New Roman"/>
                <w:sz w:val="16"/>
                <w:szCs w:val="16"/>
                <w:u w:val="single"/>
              </w:rPr>
            </w:rPrChange>
          </w:rPr>
          <w:fldChar w:fldCharType="separate"/>
        </w:r>
        <w:r w:rsidRPr="0046764A" w:rsidDel="0019531A">
          <w:rPr>
            <w:rFonts w:ascii="Times New Roman" w:eastAsia="Times New Roman" w:hAnsi="Times New Roman"/>
            <w:sz w:val="16"/>
            <w:szCs w:val="16"/>
            <w:rPrChange w:id="3396" w:author="User" w:date="2017-11-08T16:12:00Z">
              <w:rPr>
                <w:rFonts w:ascii="Times New Roman" w:eastAsia="Times New Roman" w:hAnsi="Times New Roman"/>
                <w:sz w:val="16"/>
                <w:szCs w:val="16"/>
                <w:u w:val="single"/>
              </w:rPr>
            </w:rPrChange>
          </w:rPr>
          <w:delText>Assessment Leadership Summit</w:delText>
        </w:r>
        <w:r w:rsidRPr="0046764A" w:rsidDel="0019531A">
          <w:rPr>
            <w:rFonts w:ascii="Times New Roman" w:eastAsia="Times New Roman" w:hAnsi="Times New Roman"/>
            <w:sz w:val="16"/>
            <w:szCs w:val="16"/>
            <w:rPrChange w:id="3397" w:author="User" w:date="2017-11-08T16:12:00Z">
              <w:rPr>
                <w:rFonts w:ascii="Times New Roman" w:eastAsia="Times New Roman" w:hAnsi="Times New Roman"/>
                <w:sz w:val="16"/>
                <w:szCs w:val="16"/>
                <w:u w:val="single"/>
              </w:rPr>
            </w:rPrChange>
          </w:rPr>
          <w:fldChar w:fldCharType="end"/>
        </w:r>
      </w:del>
    </w:p>
  </w:footnote>
  <w:footnote w:id="53">
    <w:p w14:paraId="10A9786B" w14:textId="138E6C1E" w:rsidR="00026D6D" w:rsidRPr="004A5E7D" w:rsidRDefault="00026D6D">
      <w:pPr>
        <w:pStyle w:val="FootnoteText"/>
        <w:rPr>
          <w:rFonts w:ascii="Times New Roman" w:hAnsi="Times New Roman"/>
          <w:sz w:val="16"/>
          <w:szCs w:val="16"/>
          <w:rPrChange w:id="3405" w:author="User" w:date="2017-10-10T09:47:00Z">
            <w:rPr/>
          </w:rPrChange>
        </w:rPr>
      </w:pPr>
      <w:r w:rsidRPr="0046764A">
        <w:rPr>
          <w:rStyle w:val="FootnoteReference"/>
          <w:rFonts w:ascii="Times New Roman" w:hAnsi="Times New Roman"/>
          <w:sz w:val="16"/>
          <w:szCs w:val="16"/>
        </w:rPr>
        <w:footnoteRef/>
      </w:r>
      <w:r w:rsidRPr="0046764A">
        <w:rPr>
          <w:rFonts w:ascii="Times New Roman" w:hAnsi="Times New Roman"/>
          <w:sz w:val="16"/>
          <w:szCs w:val="16"/>
        </w:rPr>
        <w:t xml:space="preserve"> </w:t>
      </w:r>
      <w:ins w:id="3406" w:author="User" w:date="2017-11-08T16:11:00Z">
        <w:r w:rsidRPr="0046764A">
          <w:rPr>
            <w:rFonts w:ascii="Times New Roman" w:eastAsia="Calibri" w:hAnsi="Times New Roman"/>
            <w:i/>
            <w:color w:val="CC0000"/>
            <w:sz w:val="16"/>
            <w:szCs w:val="16"/>
            <w:rPrChange w:id="3407" w:author="User" w:date="2017-11-08T16:12:00Z">
              <w:rPr>
                <w:rFonts w:ascii="Times New Roman" w:eastAsia="Times New Roman" w:hAnsi="Times New Roman"/>
                <w:sz w:val="24"/>
                <w:szCs w:val="24"/>
              </w:rPr>
            </w:rPrChange>
          </w:rPr>
          <w:fldChar w:fldCharType="begin"/>
        </w:r>
        <w:r w:rsidRPr="0046764A">
          <w:rPr>
            <w:rFonts w:ascii="Times New Roman" w:hAnsi="Times New Roman"/>
            <w:sz w:val="16"/>
            <w:szCs w:val="16"/>
            <w:rPrChange w:id="3408" w:author="User" w:date="2017-11-08T16:12:00Z">
              <w:rPr>
                <w:rFonts w:ascii="Times New Roman" w:hAnsi="Times New Roman"/>
                <w:sz w:val="24"/>
                <w:szCs w:val="24"/>
              </w:rPr>
            </w:rPrChange>
          </w:rPr>
          <w:instrText xml:space="preserve"> HYPERLINK "http://ifs.guamcc.edu/adminftp/academics/services/aad/aier/annualinstitutionalassessmentreport15th.pdf" \h </w:instrText>
        </w:r>
        <w:r w:rsidRPr="0046764A">
          <w:rPr>
            <w:rFonts w:ascii="Times New Roman" w:eastAsia="Calibri" w:hAnsi="Times New Roman"/>
            <w:i/>
            <w:color w:val="CC0000"/>
            <w:sz w:val="16"/>
            <w:szCs w:val="16"/>
            <w:rPrChange w:id="3409" w:author="User" w:date="2017-11-08T16:12:00Z">
              <w:rPr>
                <w:rFonts w:ascii="Times New Roman" w:eastAsia="Times New Roman" w:hAnsi="Times New Roman"/>
                <w:sz w:val="24"/>
                <w:szCs w:val="24"/>
              </w:rPr>
            </w:rPrChange>
          </w:rPr>
          <w:fldChar w:fldCharType="separate"/>
        </w:r>
        <w:r w:rsidRPr="0046764A">
          <w:rPr>
            <w:rFonts w:ascii="Times New Roman" w:eastAsia="Times New Roman" w:hAnsi="Times New Roman"/>
            <w:sz w:val="16"/>
            <w:szCs w:val="16"/>
            <w:rPrChange w:id="3410" w:author="User" w:date="2017-11-08T16:12:00Z">
              <w:rPr>
                <w:rFonts w:ascii="Times New Roman" w:eastAsia="Times New Roman" w:hAnsi="Times New Roman"/>
                <w:sz w:val="24"/>
                <w:szCs w:val="24"/>
              </w:rPr>
            </w:rPrChange>
          </w:rPr>
          <w:t xml:space="preserve"> GCC 15th Annual Institutional Assessment Report </w:t>
        </w:r>
        <w:r w:rsidRPr="0046764A">
          <w:rPr>
            <w:rFonts w:ascii="Times New Roman" w:eastAsia="Times New Roman" w:hAnsi="Times New Roman"/>
            <w:sz w:val="16"/>
            <w:szCs w:val="16"/>
            <w:rPrChange w:id="3411" w:author="User" w:date="2017-11-08T16:12:00Z">
              <w:rPr>
                <w:rFonts w:ascii="Times New Roman" w:eastAsia="Times New Roman" w:hAnsi="Times New Roman"/>
                <w:sz w:val="24"/>
                <w:szCs w:val="24"/>
              </w:rPr>
            </w:rPrChange>
          </w:rPr>
          <w:fldChar w:fldCharType="end"/>
        </w:r>
      </w:ins>
      <w:del w:id="3412" w:author="User" w:date="2017-11-08T16:11:00Z">
        <w:r w:rsidRPr="004A5E7D" w:rsidDel="0046764A">
          <w:rPr>
            <w:rFonts w:ascii="Times New Roman" w:hAnsi="Times New Roman"/>
            <w:sz w:val="16"/>
            <w:szCs w:val="16"/>
          </w:rPr>
          <w:delText>GCC 15th Annual Institutional Assessment Report</w:delText>
        </w:r>
      </w:del>
    </w:p>
  </w:footnote>
  <w:footnote w:id="54">
    <w:p w14:paraId="5C666CF3" w14:textId="60C782F6" w:rsidR="00026D6D" w:rsidRPr="009207D6" w:rsidDel="00DB28D8" w:rsidRDefault="00026D6D">
      <w:pPr>
        <w:pStyle w:val="FootnoteText"/>
        <w:rPr>
          <w:del w:id="3446" w:author="User" w:date="2017-10-16T08:14:00Z"/>
          <w:rFonts w:ascii="Times New Roman" w:hAnsi="Times New Roman"/>
          <w:color w:val="FF0000"/>
          <w:sz w:val="16"/>
          <w:szCs w:val="16"/>
          <w:rPrChange w:id="3447" w:author="User" w:date="2017-10-24T09:22:00Z">
            <w:rPr>
              <w:del w:id="3448" w:author="User" w:date="2017-10-16T08:14:00Z"/>
              <w:rFonts w:ascii="Times New Roman" w:hAnsi="Times New Roman"/>
              <w:sz w:val="16"/>
              <w:szCs w:val="16"/>
            </w:rPr>
          </w:rPrChange>
        </w:rPr>
      </w:pPr>
      <w:del w:id="3449" w:author="User" w:date="2017-10-16T08:14:00Z">
        <w:r w:rsidRPr="009207D6" w:rsidDel="00DB28D8">
          <w:rPr>
            <w:rStyle w:val="FootnoteReference"/>
            <w:rFonts w:ascii="Times New Roman" w:hAnsi="Times New Roman"/>
            <w:color w:val="FF0000"/>
            <w:sz w:val="16"/>
            <w:szCs w:val="16"/>
            <w:rPrChange w:id="3450" w:author="User" w:date="2017-10-24T09:22:00Z">
              <w:rPr>
                <w:rStyle w:val="FootnoteReference"/>
                <w:rFonts w:ascii="Times New Roman" w:hAnsi="Times New Roman"/>
                <w:sz w:val="16"/>
                <w:szCs w:val="16"/>
              </w:rPr>
            </w:rPrChange>
          </w:rPr>
          <w:footnoteRef/>
        </w:r>
        <w:r w:rsidRPr="009207D6" w:rsidDel="00DB28D8">
          <w:rPr>
            <w:rFonts w:ascii="Times New Roman" w:hAnsi="Times New Roman"/>
            <w:color w:val="FF0000"/>
            <w:sz w:val="16"/>
            <w:szCs w:val="16"/>
            <w:rPrChange w:id="3451" w:author="User" w:date="2017-10-24T09:22:00Z">
              <w:rPr>
                <w:rFonts w:ascii="Times New Roman" w:hAnsi="Times New Roman"/>
                <w:sz w:val="16"/>
                <w:szCs w:val="16"/>
              </w:rPr>
            </w:rPrChange>
          </w:rPr>
          <w:delText xml:space="preserve"> GCC 15th Annual Institutional Assessment Report</w:delText>
        </w:r>
      </w:del>
    </w:p>
  </w:footnote>
  <w:footnote w:id="55">
    <w:p w14:paraId="23F2E429" w14:textId="64EDF47A" w:rsidR="00026D6D" w:rsidRPr="009207D6" w:rsidDel="001C365F" w:rsidRDefault="00026D6D">
      <w:pPr>
        <w:pStyle w:val="FootnoteText"/>
        <w:rPr>
          <w:del w:id="3466" w:author="User" w:date="2017-10-10T10:02:00Z"/>
          <w:rFonts w:ascii="Times New Roman" w:hAnsi="Times New Roman"/>
          <w:color w:val="FF0000"/>
          <w:sz w:val="16"/>
          <w:szCs w:val="16"/>
          <w:rPrChange w:id="3467" w:author="User" w:date="2017-10-24T09:22:00Z">
            <w:rPr>
              <w:del w:id="3468" w:author="User" w:date="2017-10-10T10:02:00Z"/>
              <w:rFonts w:ascii="Times New Roman" w:hAnsi="Times New Roman"/>
              <w:sz w:val="16"/>
              <w:szCs w:val="16"/>
            </w:rPr>
          </w:rPrChange>
        </w:rPr>
      </w:pPr>
      <w:del w:id="3469" w:author="User" w:date="2017-10-10T10:02:00Z">
        <w:r w:rsidRPr="009207D6" w:rsidDel="001C365F">
          <w:rPr>
            <w:rStyle w:val="FootnoteReference"/>
            <w:rFonts w:ascii="Times New Roman" w:hAnsi="Times New Roman"/>
            <w:color w:val="FF0000"/>
            <w:sz w:val="16"/>
            <w:szCs w:val="16"/>
            <w:rPrChange w:id="3470" w:author="User" w:date="2017-10-24T09:22:00Z">
              <w:rPr>
                <w:rStyle w:val="FootnoteReference"/>
                <w:rFonts w:ascii="Times New Roman" w:hAnsi="Times New Roman"/>
                <w:sz w:val="16"/>
                <w:szCs w:val="16"/>
              </w:rPr>
            </w:rPrChange>
          </w:rPr>
          <w:footnoteRef/>
        </w:r>
        <w:r w:rsidRPr="009207D6" w:rsidDel="001C365F">
          <w:rPr>
            <w:rFonts w:ascii="Times New Roman" w:hAnsi="Times New Roman"/>
            <w:color w:val="FF0000"/>
            <w:sz w:val="16"/>
            <w:szCs w:val="16"/>
            <w:rPrChange w:id="3471" w:author="User" w:date="2017-10-24T09:22:00Z">
              <w:rPr>
                <w:rFonts w:ascii="Times New Roman" w:hAnsi="Times New Roman"/>
                <w:sz w:val="16"/>
                <w:szCs w:val="16"/>
              </w:rPr>
            </w:rPrChange>
          </w:rPr>
          <w:delText xml:space="preserve"> </w:delText>
        </w:r>
        <w:r w:rsidRPr="009207D6" w:rsidDel="001C365F">
          <w:rPr>
            <w:rFonts w:ascii="Times New Roman" w:hAnsi="Times New Roman"/>
            <w:color w:val="FF0000"/>
            <w:sz w:val="16"/>
            <w:szCs w:val="16"/>
            <w:rPrChange w:id="3472" w:author="User" w:date="2017-10-24T09:22:00Z">
              <w:rPr>
                <w:rFonts w:ascii="Times New Roman" w:eastAsia="Times New Roman" w:hAnsi="Times New Roman"/>
                <w:sz w:val="16"/>
                <w:szCs w:val="16"/>
                <w:u w:val="single"/>
              </w:rPr>
            </w:rPrChange>
          </w:rPr>
          <w:fldChar w:fldCharType="begin"/>
        </w:r>
        <w:r w:rsidRPr="009207D6" w:rsidDel="001C365F">
          <w:rPr>
            <w:rFonts w:ascii="Times New Roman" w:hAnsi="Times New Roman"/>
            <w:color w:val="FF0000"/>
            <w:sz w:val="16"/>
            <w:szCs w:val="16"/>
            <w:rPrChange w:id="3473" w:author="User" w:date="2017-10-24T09:22:00Z">
              <w:rPr/>
            </w:rPrChange>
          </w:rPr>
          <w:delInstrText xml:space="preserve"> HYPERLINK "http://www.guamcc.edu/Runtime/uploads/Files/01%20President/BoardTrustees/BOT%20Policies%20300%20Series/Resolution%2046-2014.Policy%20306-COMPREHENSIVE%20ASSESSMENT%20OF%20INSTRUCT.pdf" \h </w:delInstrText>
        </w:r>
        <w:r w:rsidRPr="009207D6" w:rsidDel="001C365F">
          <w:rPr>
            <w:rFonts w:ascii="Times New Roman" w:hAnsi="Times New Roman"/>
            <w:color w:val="FF0000"/>
            <w:sz w:val="16"/>
            <w:szCs w:val="16"/>
            <w:rPrChange w:id="3474" w:author="User" w:date="2017-10-24T09:22:00Z">
              <w:rPr>
                <w:rFonts w:ascii="Times New Roman" w:eastAsia="Times New Roman" w:hAnsi="Times New Roman"/>
                <w:sz w:val="16"/>
                <w:szCs w:val="16"/>
                <w:u w:val="single"/>
              </w:rPr>
            </w:rPrChange>
          </w:rPr>
          <w:fldChar w:fldCharType="separate"/>
        </w:r>
        <w:r w:rsidRPr="009207D6" w:rsidDel="001C365F">
          <w:rPr>
            <w:rFonts w:ascii="Times New Roman" w:eastAsia="Times New Roman" w:hAnsi="Times New Roman"/>
            <w:color w:val="FF0000"/>
            <w:sz w:val="16"/>
            <w:szCs w:val="16"/>
            <w:rPrChange w:id="3475" w:author="User" w:date="2017-10-24T09:22:00Z">
              <w:rPr>
                <w:rFonts w:ascii="Times New Roman" w:eastAsia="Times New Roman" w:hAnsi="Times New Roman"/>
                <w:sz w:val="16"/>
                <w:szCs w:val="16"/>
                <w:u w:val="single"/>
              </w:rPr>
            </w:rPrChange>
          </w:rPr>
          <w:delText>Board of Trustees Policy 306</w:delText>
        </w:r>
        <w:r w:rsidRPr="009207D6" w:rsidDel="001C365F">
          <w:rPr>
            <w:rFonts w:ascii="Times New Roman" w:eastAsia="Times New Roman" w:hAnsi="Times New Roman"/>
            <w:color w:val="FF0000"/>
            <w:sz w:val="16"/>
            <w:szCs w:val="16"/>
            <w:rPrChange w:id="3476" w:author="User" w:date="2017-10-24T09:22:00Z">
              <w:rPr>
                <w:rFonts w:ascii="Times New Roman" w:eastAsia="Times New Roman" w:hAnsi="Times New Roman"/>
                <w:sz w:val="16"/>
                <w:szCs w:val="16"/>
                <w:u w:val="single"/>
              </w:rPr>
            </w:rPrChange>
          </w:rPr>
          <w:fldChar w:fldCharType="end"/>
        </w:r>
      </w:del>
    </w:p>
  </w:footnote>
  <w:footnote w:id="56">
    <w:p w14:paraId="7AFF8226" w14:textId="42E70C70" w:rsidR="00026D6D" w:rsidRPr="009207D6" w:rsidDel="001C365F" w:rsidRDefault="00026D6D">
      <w:pPr>
        <w:pStyle w:val="FootnoteText"/>
        <w:rPr>
          <w:del w:id="3488" w:author="User" w:date="2017-10-10T10:02:00Z"/>
          <w:rFonts w:ascii="Times New Roman" w:hAnsi="Times New Roman"/>
          <w:color w:val="FF0000"/>
          <w:sz w:val="16"/>
          <w:szCs w:val="16"/>
          <w:rPrChange w:id="3489" w:author="User" w:date="2017-10-24T09:22:00Z">
            <w:rPr>
              <w:del w:id="3490" w:author="User" w:date="2017-10-10T10:02:00Z"/>
            </w:rPr>
          </w:rPrChange>
        </w:rPr>
      </w:pPr>
      <w:del w:id="3491" w:author="User" w:date="2017-10-10T10:02:00Z">
        <w:r w:rsidRPr="009207D6" w:rsidDel="001C365F">
          <w:rPr>
            <w:rStyle w:val="FootnoteReference"/>
            <w:rFonts w:ascii="Times New Roman" w:hAnsi="Times New Roman"/>
            <w:color w:val="FF0000"/>
            <w:sz w:val="16"/>
            <w:szCs w:val="16"/>
            <w:rPrChange w:id="3492" w:author="User" w:date="2017-10-24T09:22:00Z">
              <w:rPr>
                <w:rStyle w:val="FootnoteReference"/>
                <w:rFonts w:ascii="Times New Roman" w:hAnsi="Times New Roman"/>
                <w:sz w:val="16"/>
                <w:szCs w:val="16"/>
              </w:rPr>
            </w:rPrChange>
          </w:rPr>
          <w:footnoteRef/>
        </w:r>
        <w:r w:rsidRPr="009207D6" w:rsidDel="001C365F">
          <w:rPr>
            <w:rFonts w:ascii="Times New Roman" w:hAnsi="Times New Roman"/>
            <w:color w:val="FF0000"/>
            <w:sz w:val="16"/>
            <w:szCs w:val="16"/>
            <w:rPrChange w:id="3493" w:author="User" w:date="2017-10-24T09:22:00Z">
              <w:rPr>
                <w:rFonts w:ascii="Times New Roman" w:hAnsi="Times New Roman"/>
                <w:sz w:val="16"/>
                <w:szCs w:val="16"/>
              </w:rPr>
            </w:rPrChange>
          </w:rPr>
          <w:delText xml:space="preserve"> </w:delText>
        </w:r>
        <w:r w:rsidRPr="009207D6" w:rsidDel="001C365F">
          <w:rPr>
            <w:rFonts w:ascii="Times New Roman" w:hAnsi="Times New Roman"/>
            <w:color w:val="FF0000"/>
            <w:sz w:val="16"/>
            <w:szCs w:val="16"/>
            <w:rPrChange w:id="3494" w:author="User" w:date="2017-10-24T09:22:00Z">
              <w:rPr>
                <w:rFonts w:ascii="Times New Roman" w:eastAsia="Times New Roman" w:hAnsi="Times New Roman"/>
                <w:sz w:val="16"/>
                <w:szCs w:val="16"/>
                <w:u w:val="single"/>
              </w:rPr>
            </w:rPrChange>
          </w:rPr>
          <w:fldChar w:fldCharType="begin"/>
        </w:r>
        <w:r w:rsidRPr="009207D6" w:rsidDel="001C365F">
          <w:rPr>
            <w:rFonts w:ascii="Times New Roman" w:hAnsi="Times New Roman"/>
            <w:color w:val="FF0000"/>
            <w:sz w:val="16"/>
            <w:szCs w:val="16"/>
            <w:rPrChange w:id="3495" w:author="User" w:date="2017-10-24T09:22:00Z">
              <w:rPr/>
            </w:rPrChange>
          </w:rPr>
          <w:delInstrText xml:space="preserve"> HYPERLINK "http://ifs.guamcc.edu/adminftp/academics/services/aad/aier/annualinstitutionalassessmentreport15th.pdf" \h </w:delInstrText>
        </w:r>
        <w:r w:rsidRPr="009207D6" w:rsidDel="001C365F">
          <w:rPr>
            <w:rFonts w:ascii="Times New Roman" w:hAnsi="Times New Roman"/>
            <w:color w:val="FF0000"/>
            <w:sz w:val="16"/>
            <w:szCs w:val="16"/>
            <w:rPrChange w:id="3496" w:author="User" w:date="2017-10-24T09:22:00Z">
              <w:rPr>
                <w:rFonts w:ascii="Times New Roman" w:eastAsia="Times New Roman" w:hAnsi="Times New Roman"/>
                <w:sz w:val="16"/>
                <w:szCs w:val="16"/>
                <w:u w:val="single"/>
              </w:rPr>
            </w:rPrChange>
          </w:rPr>
          <w:fldChar w:fldCharType="separate"/>
        </w:r>
        <w:r w:rsidRPr="009207D6" w:rsidDel="001C365F">
          <w:rPr>
            <w:rFonts w:ascii="Times New Roman" w:eastAsia="Times New Roman" w:hAnsi="Times New Roman"/>
            <w:color w:val="FF0000"/>
            <w:sz w:val="16"/>
            <w:szCs w:val="16"/>
            <w:rPrChange w:id="3497" w:author="User" w:date="2017-10-24T09:22:00Z">
              <w:rPr>
                <w:rFonts w:ascii="Times New Roman" w:eastAsia="Times New Roman" w:hAnsi="Times New Roman"/>
                <w:sz w:val="16"/>
                <w:szCs w:val="16"/>
                <w:u w:val="single"/>
              </w:rPr>
            </w:rPrChange>
          </w:rPr>
          <w:delText>Appendix A of the GCC 15th Annual AIAR</w:delText>
        </w:r>
        <w:r w:rsidRPr="009207D6" w:rsidDel="001C365F">
          <w:rPr>
            <w:rFonts w:ascii="Times New Roman" w:eastAsia="Times New Roman" w:hAnsi="Times New Roman"/>
            <w:color w:val="FF0000"/>
            <w:sz w:val="16"/>
            <w:szCs w:val="16"/>
            <w:rPrChange w:id="3498" w:author="User" w:date="2017-10-24T09:22:00Z">
              <w:rPr>
                <w:rFonts w:ascii="Times New Roman" w:eastAsia="Times New Roman" w:hAnsi="Times New Roman"/>
                <w:sz w:val="16"/>
                <w:szCs w:val="16"/>
                <w:u w:val="single"/>
              </w:rPr>
            </w:rPrChange>
          </w:rPr>
          <w:fldChar w:fldCharType="end"/>
        </w:r>
      </w:del>
    </w:p>
  </w:footnote>
  <w:footnote w:id="57">
    <w:p w14:paraId="333B028E" w14:textId="50E7A3F2" w:rsidR="00026D6D" w:rsidRPr="009207D6" w:rsidDel="005A0F29" w:rsidRDefault="00026D6D">
      <w:pPr>
        <w:pStyle w:val="FootnoteText"/>
        <w:rPr>
          <w:del w:id="3533" w:author="Michael Chan" w:date="2017-10-09T11:01:00Z"/>
          <w:rFonts w:ascii="Times New Roman" w:hAnsi="Times New Roman"/>
          <w:color w:val="FF0000"/>
          <w:sz w:val="16"/>
          <w:szCs w:val="16"/>
          <w:rPrChange w:id="3534" w:author="User" w:date="2017-10-24T09:22:00Z">
            <w:rPr>
              <w:del w:id="3535" w:author="Michael Chan" w:date="2017-10-09T11:01:00Z"/>
              <w:rFonts w:ascii="Times New Roman" w:hAnsi="Times New Roman"/>
              <w:sz w:val="16"/>
              <w:szCs w:val="16"/>
            </w:rPr>
          </w:rPrChange>
        </w:rPr>
      </w:pPr>
      <w:del w:id="3536" w:author="Michael Chan" w:date="2017-10-09T11:01:00Z">
        <w:r w:rsidRPr="009207D6" w:rsidDel="005A0F29">
          <w:rPr>
            <w:rStyle w:val="FootnoteReference"/>
            <w:rFonts w:ascii="Times New Roman" w:hAnsi="Times New Roman"/>
            <w:color w:val="FF0000"/>
            <w:sz w:val="16"/>
            <w:szCs w:val="16"/>
            <w:rPrChange w:id="3537" w:author="User" w:date="2017-10-24T09:22:00Z">
              <w:rPr>
                <w:rStyle w:val="FootnoteReference"/>
                <w:rFonts w:ascii="Times New Roman" w:hAnsi="Times New Roman"/>
                <w:sz w:val="16"/>
                <w:szCs w:val="16"/>
              </w:rPr>
            </w:rPrChange>
          </w:rPr>
          <w:footnoteRef/>
        </w:r>
        <w:r w:rsidRPr="009207D6" w:rsidDel="005A0F29">
          <w:rPr>
            <w:rFonts w:ascii="Times New Roman" w:hAnsi="Times New Roman"/>
            <w:color w:val="FF0000"/>
            <w:sz w:val="16"/>
            <w:szCs w:val="16"/>
            <w:rPrChange w:id="3538" w:author="User" w:date="2017-10-24T09:22:00Z">
              <w:rPr>
                <w:rFonts w:ascii="Times New Roman" w:hAnsi="Times New Roman"/>
                <w:sz w:val="16"/>
                <w:szCs w:val="16"/>
              </w:rPr>
            </w:rPrChange>
          </w:rPr>
          <w:delText xml:space="preserve"> </w:delText>
        </w:r>
        <w:r w:rsidRPr="009207D6" w:rsidDel="005A0F29">
          <w:rPr>
            <w:rFonts w:ascii="Times New Roman" w:hAnsi="Times New Roman"/>
            <w:color w:val="FF0000"/>
            <w:sz w:val="16"/>
            <w:szCs w:val="16"/>
            <w:rPrChange w:id="3539" w:author="User" w:date="2017-10-24T09:22:00Z">
              <w:rPr>
                <w:rFonts w:ascii="Times New Roman" w:eastAsia="Times New Roman" w:hAnsi="Times New Roman"/>
                <w:sz w:val="16"/>
                <w:szCs w:val="16"/>
                <w:u w:val="single"/>
              </w:rPr>
            </w:rPrChange>
          </w:rPr>
          <w:fldChar w:fldCharType="begin"/>
        </w:r>
        <w:r w:rsidRPr="009207D6" w:rsidDel="005A0F29">
          <w:rPr>
            <w:rFonts w:ascii="Times New Roman" w:hAnsi="Times New Roman"/>
            <w:color w:val="FF0000"/>
            <w:sz w:val="16"/>
            <w:szCs w:val="16"/>
            <w:rPrChange w:id="3540" w:author="User" w:date="2017-10-24T09:22:00Z">
              <w:rPr/>
            </w:rPrChange>
          </w:rPr>
          <w:delInstrText xml:space="preserve"> HYPERLINK "http://www.guamcc.edu/Runtime/aierresources.aspx" \h </w:delInstrText>
        </w:r>
        <w:r w:rsidRPr="009207D6" w:rsidDel="005A0F29">
          <w:rPr>
            <w:rFonts w:ascii="Times New Roman" w:hAnsi="Times New Roman"/>
            <w:color w:val="FF0000"/>
            <w:sz w:val="16"/>
            <w:szCs w:val="16"/>
            <w:rPrChange w:id="3541" w:author="User" w:date="2017-10-24T09:22:00Z">
              <w:rPr>
                <w:rFonts w:ascii="Times New Roman" w:eastAsia="Times New Roman" w:hAnsi="Times New Roman"/>
                <w:sz w:val="16"/>
                <w:szCs w:val="16"/>
                <w:u w:val="single"/>
              </w:rPr>
            </w:rPrChange>
          </w:rPr>
          <w:fldChar w:fldCharType="separate"/>
        </w:r>
        <w:r w:rsidRPr="009207D6" w:rsidDel="005A0F29">
          <w:rPr>
            <w:rFonts w:ascii="Times New Roman" w:eastAsia="Times New Roman" w:hAnsi="Times New Roman"/>
            <w:color w:val="FF0000"/>
            <w:sz w:val="16"/>
            <w:szCs w:val="16"/>
            <w:rPrChange w:id="3542" w:author="User" w:date="2017-10-24T09:22:00Z">
              <w:rPr>
                <w:rFonts w:ascii="Times New Roman" w:eastAsia="Times New Roman" w:hAnsi="Times New Roman"/>
                <w:sz w:val="16"/>
                <w:szCs w:val="16"/>
                <w:u w:val="single"/>
              </w:rPr>
            </w:rPrChange>
          </w:rPr>
          <w:delText>AIER assessment resources webpage</w:delText>
        </w:r>
        <w:r w:rsidRPr="009207D6" w:rsidDel="005A0F29">
          <w:rPr>
            <w:rFonts w:ascii="Times New Roman" w:eastAsia="Times New Roman" w:hAnsi="Times New Roman"/>
            <w:color w:val="FF0000"/>
            <w:sz w:val="16"/>
            <w:szCs w:val="16"/>
            <w:rPrChange w:id="3543" w:author="User" w:date="2017-10-24T09:22:00Z">
              <w:rPr>
                <w:rFonts w:ascii="Times New Roman" w:eastAsia="Times New Roman" w:hAnsi="Times New Roman"/>
                <w:sz w:val="16"/>
                <w:szCs w:val="16"/>
                <w:u w:val="single"/>
              </w:rPr>
            </w:rPrChange>
          </w:rPr>
          <w:fldChar w:fldCharType="end"/>
        </w:r>
      </w:del>
    </w:p>
  </w:footnote>
  <w:footnote w:id="58">
    <w:p w14:paraId="6E934A1E" w14:textId="762BA331" w:rsidR="00026D6D" w:rsidRDefault="00026D6D">
      <w:pPr>
        <w:pStyle w:val="FootnoteText"/>
      </w:pPr>
      <w:r w:rsidRPr="009207D6">
        <w:rPr>
          <w:rStyle w:val="FootnoteReference"/>
          <w:rFonts w:ascii="Times New Roman" w:hAnsi="Times New Roman"/>
          <w:color w:val="FF0000"/>
          <w:sz w:val="16"/>
          <w:szCs w:val="16"/>
          <w:rPrChange w:id="3560" w:author="User" w:date="2017-10-24T09:22:00Z">
            <w:rPr>
              <w:rStyle w:val="FootnoteReference"/>
              <w:rFonts w:ascii="Times New Roman" w:hAnsi="Times New Roman"/>
              <w:sz w:val="16"/>
              <w:szCs w:val="16"/>
            </w:rPr>
          </w:rPrChange>
        </w:rPr>
        <w:footnoteRef/>
      </w:r>
      <w:r w:rsidRPr="009207D6">
        <w:rPr>
          <w:rFonts w:ascii="Times New Roman" w:hAnsi="Times New Roman"/>
          <w:color w:val="FF0000"/>
          <w:sz w:val="16"/>
          <w:szCs w:val="16"/>
          <w:rPrChange w:id="3561" w:author="User" w:date="2017-10-24T09:22:00Z">
            <w:rPr>
              <w:rFonts w:ascii="Times New Roman" w:hAnsi="Times New Roman"/>
              <w:sz w:val="16"/>
              <w:szCs w:val="16"/>
            </w:rPr>
          </w:rPrChange>
        </w:rPr>
        <w:t xml:space="preserve"> </w:t>
      </w:r>
      <w:del w:id="3562" w:author="User" w:date="2017-11-07T13:55:00Z">
        <w:r w:rsidRPr="009207D6" w:rsidDel="00786BE5">
          <w:rPr>
            <w:rFonts w:ascii="Times New Roman" w:hAnsi="Times New Roman"/>
            <w:color w:val="FF0000"/>
            <w:sz w:val="16"/>
            <w:szCs w:val="16"/>
            <w:rPrChange w:id="3563" w:author="User" w:date="2017-10-24T09:22:00Z">
              <w:rPr>
                <w:rFonts w:ascii="Times New Roman" w:eastAsia="Times New Roman" w:hAnsi="Times New Roman"/>
                <w:sz w:val="16"/>
                <w:szCs w:val="16"/>
                <w:u w:val="single"/>
              </w:rPr>
            </w:rPrChange>
          </w:rPr>
          <w:fldChar w:fldCharType="begin"/>
        </w:r>
        <w:r w:rsidRPr="009207D6" w:rsidDel="00786BE5">
          <w:rPr>
            <w:rFonts w:ascii="Times New Roman" w:hAnsi="Times New Roman"/>
            <w:color w:val="FF0000"/>
            <w:sz w:val="16"/>
            <w:szCs w:val="16"/>
            <w:rPrChange w:id="3564" w:author="User" w:date="2017-10-24T09:22:00Z">
              <w:rPr/>
            </w:rPrChange>
          </w:rPr>
          <w:delInstrText xml:space="preserve"> HYPERLINK "http://ifs.guamcc.edu/adminftp/academics/services/aad/aier/botlocal6476AFTfacultyagreement.pdf" \h </w:delInstrText>
        </w:r>
        <w:r w:rsidRPr="009207D6" w:rsidDel="00786BE5">
          <w:rPr>
            <w:rFonts w:ascii="Times New Roman" w:hAnsi="Times New Roman"/>
            <w:color w:val="FF0000"/>
            <w:sz w:val="16"/>
            <w:szCs w:val="16"/>
            <w:rPrChange w:id="3565" w:author="User" w:date="2017-10-24T09:22:00Z">
              <w:rPr>
                <w:rFonts w:ascii="Times New Roman" w:eastAsia="Times New Roman" w:hAnsi="Times New Roman"/>
                <w:sz w:val="16"/>
                <w:szCs w:val="16"/>
                <w:u w:val="single"/>
              </w:rPr>
            </w:rPrChange>
          </w:rPr>
          <w:fldChar w:fldCharType="separate"/>
        </w:r>
        <w:r w:rsidRPr="009207D6" w:rsidDel="00786BE5">
          <w:rPr>
            <w:rFonts w:ascii="Times New Roman" w:eastAsia="Times New Roman" w:hAnsi="Times New Roman"/>
            <w:color w:val="FF0000"/>
            <w:sz w:val="16"/>
            <w:szCs w:val="16"/>
            <w:rPrChange w:id="3566" w:author="User" w:date="2017-10-24T09:22:00Z">
              <w:rPr>
                <w:rFonts w:ascii="Times New Roman" w:eastAsia="Times New Roman" w:hAnsi="Times New Roman"/>
                <w:sz w:val="16"/>
                <w:szCs w:val="16"/>
                <w:u w:val="single"/>
              </w:rPr>
            </w:rPrChange>
          </w:rPr>
          <w:delText>GCC Faculty Agreement between Faculty Union and Board of Trustees</w:delText>
        </w:r>
        <w:r w:rsidRPr="009207D6" w:rsidDel="00786BE5">
          <w:rPr>
            <w:rFonts w:ascii="Times New Roman" w:eastAsia="Times New Roman" w:hAnsi="Times New Roman"/>
            <w:color w:val="FF0000"/>
            <w:sz w:val="16"/>
            <w:szCs w:val="16"/>
            <w:rPrChange w:id="3567" w:author="User" w:date="2017-10-24T09:22:00Z">
              <w:rPr>
                <w:rFonts w:ascii="Times New Roman" w:eastAsia="Times New Roman" w:hAnsi="Times New Roman"/>
                <w:sz w:val="16"/>
                <w:szCs w:val="16"/>
                <w:u w:val="single"/>
              </w:rPr>
            </w:rPrChange>
          </w:rPr>
          <w:fldChar w:fldCharType="end"/>
        </w:r>
      </w:del>
      <w:ins w:id="3568" w:author="User" w:date="2017-11-07T13:55:00Z">
        <w:r w:rsidRPr="009207D6">
          <w:rPr>
            <w:rFonts w:ascii="Times New Roman" w:eastAsia="Times New Roman" w:hAnsi="Times New Roman"/>
            <w:color w:val="FF0000"/>
            <w:sz w:val="16"/>
            <w:szCs w:val="16"/>
            <w:rPrChange w:id="3569" w:author="User" w:date="2017-10-24T09:22:00Z">
              <w:rPr>
                <w:rFonts w:ascii="Times New Roman" w:eastAsia="Times New Roman" w:hAnsi="Times New Roman"/>
                <w:sz w:val="16"/>
                <w:szCs w:val="16"/>
                <w:u w:val="single"/>
              </w:rPr>
            </w:rPrChange>
          </w:rPr>
          <w:t>GCC Faculty Agreement between Faculty Union and Board of Trustees</w:t>
        </w:r>
      </w:ins>
      <w:ins w:id="3570" w:author="User" w:date="2017-10-24T09:22:00Z">
        <w:r w:rsidRPr="009207D6">
          <w:rPr>
            <w:rFonts w:ascii="Times New Roman" w:eastAsia="Times New Roman" w:hAnsi="Times New Roman"/>
            <w:color w:val="FF0000"/>
            <w:sz w:val="16"/>
            <w:szCs w:val="16"/>
            <w:rPrChange w:id="3571" w:author="User" w:date="2017-10-24T09:22:00Z">
              <w:rPr>
                <w:rFonts w:ascii="Times New Roman" w:eastAsia="Times New Roman" w:hAnsi="Times New Roman"/>
                <w:sz w:val="16"/>
                <w:szCs w:val="16"/>
              </w:rPr>
            </w:rPrChange>
          </w:rPr>
          <w:t>, p.25</w:t>
        </w:r>
      </w:ins>
    </w:p>
  </w:footnote>
  <w:footnote w:id="59">
    <w:p w14:paraId="01C7E493" w14:textId="09B418F3" w:rsidR="00026D6D" w:rsidRPr="004A5E7D" w:rsidRDefault="00026D6D">
      <w:pPr>
        <w:pStyle w:val="FootnoteText"/>
        <w:rPr>
          <w:rFonts w:ascii="Times New Roman" w:hAnsi="Times New Roman"/>
          <w:sz w:val="16"/>
          <w:szCs w:val="16"/>
        </w:rPr>
      </w:pPr>
      <w:r w:rsidRPr="00786BE5">
        <w:rPr>
          <w:rStyle w:val="FootnoteReference"/>
          <w:rFonts w:ascii="Times New Roman" w:hAnsi="Times New Roman"/>
          <w:color w:val="FF0000"/>
          <w:sz w:val="16"/>
          <w:szCs w:val="16"/>
          <w:rPrChange w:id="3633" w:author="User" w:date="2017-11-07T13:54:00Z">
            <w:rPr>
              <w:rStyle w:val="FootnoteReference"/>
              <w:rFonts w:ascii="Times New Roman" w:hAnsi="Times New Roman"/>
              <w:sz w:val="16"/>
              <w:szCs w:val="16"/>
            </w:rPr>
          </w:rPrChange>
        </w:rPr>
        <w:footnoteRef/>
      </w:r>
      <w:r w:rsidRPr="00786BE5">
        <w:rPr>
          <w:rFonts w:ascii="Times New Roman" w:hAnsi="Times New Roman"/>
          <w:color w:val="FF0000"/>
          <w:sz w:val="16"/>
          <w:szCs w:val="16"/>
          <w:rPrChange w:id="3634" w:author="User" w:date="2017-11-07T13:54:00Z">
            <w:rPr>
              <w:rFonts w:ascii="Times New Roman" w:hAnsi="Times New Roman"/>
              <w:sz w:val="16"/>
              <w:szCs w:val="16"/>
            </w:rPr>
          </w:rPrChange>
        </w:rPr>
        <w:t xml:space="preserve"> </w:t>
      </w:r>
      <w:del w:id="3635" w:author="User" w:date="2017-11-07T13:54:00Z">
        <w:r w:rsidRPr="00786BE5" w:rsidDel="00786BE5">
          <w:rPr>
            <w:rFonts w:ascii="Times New Roman" w:hAnsi="Times New Roman"/>
            <w:color w:val="FF0000"/>
            <w:sz w:val="16"/>
            <w:szCs w:val="16"/>
            <w:rPrChange w:id="3636" w:author="User" w:date="2017-11-07T13:54:00Z">
              <w:rPr>
                <w:rFonts w:ascii="Times New Roman" w:eastAsia="Times New Roman" w:hAnsi="Times New Roman"/>
                <w:sz w:val="16"/>
                <w:szCs w:val="16"/>
                <w:u w:val="single"/>
              </w:rPr>
            </w:rPrChange>
          </w:rPr>
          <w:fldChar w:fldCharType="begin"/>
        </w:r>
        <w:r w:rsidRPr="00786BE5" w:rsidDel="00786BE5">
          <w:rPr>
            <w:rFonts w:ascii="Times New Roman" w:hAnsi="Times New Roman"/>
            <w:color w:val="FF0000"/>
            <w:sz w:val="16"/>
            <w:szCs w:val="16"/>
            <w:rPrChange w:id="3637" w:author="User" w:date="2017-11-07T13:54:00Z">
              <w:rPr/>
            </w:rPrChange>
          </w:rPr>
          <w:delInstrText xml:space="preserve"> HYPERLINK "http://ifs.guamcc.edu/adminftp/academics/services/aad/aier/annualinstitutionalassessmentreport15th.pdf" \h </w:delInstrText>
        </w:r>
        <w:r w:rsidRPr="00786BE5" w:rsidDel="00786BE5">
          <w:rPr>
            <w:rFonts w:ascii="Times New Roman" w:hAnsi="Times New Roman"/>
            <w:color w:val="FF0000"/>
            <w:sz w:val="16"/>
            <w:szCs w:val="16"/>
            <w:rPrChange w:id="3638" w:author="User" w:date="2017-11-07T13:54:00Z">
              <w:rPr>
                <w:rFonts w:ascii="Times New Roman" w:eastAsia="Times New Roman" w:hAnsi="Times New Roman"/>
                <w:sz w:val="16"/>
                <w:szCs w:val="16"/>
                <w:u w:val="single"/>
              </w:rPr>
            </w:rPrChange>
          </w:rPr>
          <w:fldChar w:fldCharType="separate"/>
        </w:r>
        <w:r w:rsidRPr="00786BE5" w:rsidDel="00786BE5">
          <w:rPr>
            <w:rFonts w:ascii="Times New Roman" w:eastAsia="Times New Roman" w:hAnsi="Times New Roman"/>
            <w:color w:val="FF0000"/>
            <w:sz w:val="16"/>
            <w:szCs w:val="16"/>
            <w:rPrChange w:id="3639" w:author="User" w:date="2017-11-07T13:54:00Z">
              <w:rPr>
                <w:rFonts w:ascii="Times New Roman" w:eastAsia="Times New Roman" w:hAnsi="Times New Roman"/>
                <w:sz w:val="16"/>
                <w:szCs w:val="16"/>
                <w:u w:val="single"/>
              </w:rPr>
            </w:rPrChange>
          </w:rPr>
          <w:delText>GCC 15th Annual Institutional Assessment Report (AIAR)</w:delText>
        </w:r>
        <w:r w:rsidRPr="00786BE5" w:rsidDel="00786BE5">
          <w:rPr>
            <w:rFonts w:ascii="Times New Roman" w:eastAsia="Times New Roman" w:hAnsi="Times New Roman"/>
            <w:color w:val="FF0000"/>
            <w:sz w:val="16"/>
            <w:szCs w:val="16"/>
            <w:rPrChange w:id="3640" w:author="User" w:date="2017-11-07T13:54:00Z">
              <w:rPr>
                <w:rFonts w:ascii="Times New Roman" w:eastAsia="Times New Roman" w:hAnsi="Times New Roman"/>
                <w:sz w:val="16"/>
                <w:szCs w:val="16"/>
                <w:u w:val="single"/>
              </w:rPr>
            </w:rPrChange>
          </w:rPr>
          <w:fldChar w:fldCharType="end"/>
        </w:r>
      </w:del>
      <w:ins w:id="3641" w:author="User" w:date="2017-11-07T13:54:00Z">
        <w:r w:rsidRPr="00786BE5">
          <w:rPr>
            <w:rFonts w:ascii="Times New Roman" w:eastAsia="Times New Roman" w:hAnsi="Times New Roman"/>
            <w:color w:val="FF0000"/>
            <w:sz w:val="16"/>
            <w:szCs w:val="16"/>
            <w:rPrChange w:id="3642" w:author="User" w:date="2017-11-07T13:54:00Z">
              <w:rPr>
                <w:rFonts w:ascii="Times New Roman" w:eastAsia="Times New Roman" w:hAnsi="Times New Roman"/>
                <w:sz w:val="16"/>
                <w:szCs w:val="16"/>
                <w:u w:val="single"/>
              </w:rPr>
            </w:rPrChange>
          </w:rPr>
          <w:t>GCC 15th Annual Institutional Assessment Report (AIAR), p.48-49</w:t>
        </w:r>
      </w:ins>
      <w:ins w:id="3643" w:author="User" w:date="2017-11-08T16:13:00Z">
        <w:r>
          <w:rPr>
            <w:rFonts w:ascii="Times New Roman" w:eastAsia="Times New Roman" w:hAnsi="Times New Roman"/>
            <w:color w:val="FF0000"/>
            <w:sz w:val="16"/>
            <w:szCs w:val="16"/>
          </w:rPr>
          <w:t xml:space="preserve"> or p.50-51</w:t>
        </w:r>
      </w:ins>
    </w:p>
  </w:footnote>
  <w:footnote w:id="60">
    <w:p w14:paraId="24375C89" w14:textId="1E2B6E3A" w:rsidR="00026D6D" w:rsidRPr="00B25D88" w:rsidRDefault="00026D6D">
      <w:pPr>
        <w:pStyle w:val="FootnoteText"/>
        <w:rPr>
          <w:rFonts w:ascii="Times New Roman" w:hAnsi="Times New Roman"/>
          <w:sz w:val="16"/>
          <w:szCs w:val="16"/>
          <w:rPrChange w:id="3654" w:author="User" w:date="2017-10-17T09:09:00Z">
            <w:rPr/>
          </w:rPrChange>
        </w:rPr>
      </w:pPr>
      <w:ins w:id="3655" w:author="User" w:date="2017-10-17T09:07:00Z">
        <w:r w:rsidRPr="00D84FA9">
          <w:rPr>
            <w:rStyle w:val="FootnoteReference"/>
            <w:rFonts w:ascii="Times New Roman" w:hAnsi="Times New Roman"/>
            <w:color w:val="FF0000"/>
            <w:sz w:val="16"/>
            <w:szCs w:val="16"/>
            <w:rPrChange w:id="3656" w:author="User" w:date="2017-10-24T09:25:00Z">
              <w:rPr>
                <w:rStyle w:val="FootnoteReference"/>
              </w:rPr>
            </w:rPrChange>
          </w:rPr>
          <w:footnoteRef/>
        </w:r>
        <w:r w:rsidRPr="00D84FA9">
          <w:rPr>
            <w:rFonts w:ascii="Times New Roman" w:hAnsi="Times New Roman"/>
            <w:color w:val="FF0000"/>
            <w:sz w:val="16"/>
            <w:szCs w:val="16"/>
            <w:rPrChange w:id="3657" w:author="User" w:date="2017-10-24T09:25:00Z">
              <w:rPr/>
            </w:rPrChange>
          </w:rPr>
          <w:t xml:space="preserve"> </w:t>
        </w:r>
      </w:ins>
      <w:ins w:id="3658" w:author="User" w:date="2017-11-17T09:59:00Z">
        <w:r>
          <w:rPr>
            <w:rFonts w:ascii="Times New Roman" w:hAnsi="Times New Roman"/>
            <w:color w:val="FF0000"/>
            <w:sz w:val="16"/>
            <w:szCs w:val="16"/>
          </w:rPr>
          <w:t>Assessment Report from CE</w:t>
        </w:r>
      </w:ins>
    </w:p>
  </w:footnote>
  <w:footnote w:id="61">
    <w:p w14:paraId="4D0133E2" w14:textId="48F4B0EC" w:rsidR="00026D6D" w:rsidRPr="00D84FA9" w:rsidDel="00801DC8" w:rsidRDefault="00026D6D">
      <w:pPr>
        <w:pStyle w:val="FootnoteText"/>
        <w:rPr>
          <w:del w:id="3687" w:author="User" w:date="2017-10-16T08:25:00Z"/>
          <w:rFonts w:ascii="Times New Roman" w:hAnsi="Times New Roman"/>
          <w:color w:val="FF0000"/>
          <w:sz w:val="16"/>
          <w:szCs w:val="16"/>
          <w:rPrChange w:id="3688" w:author="User" w:date="2017-10-24T09:51:00Z">
            <w:rPr>
              <w:del w:id="3689" w:author="User" w:date="2017-10-16T08:25:00Z"/>
              <w:rFonts w:ascii="Times New Roman" w:hAnsi="Times New Roman"/>
              <w:sz w:val="16"/>
              <w:szCs w:val="16"/>
            </w:rPr>
          </w:rPrChange>
        </w:rPr>
      </w:pPr>
      <w:del w:id="3690" w:author="User" w:date="2017-10-16T08:25:00Z">
        <w:r w:rsidRPr="00D84FA9" w:rsidDel="00801DC8">
          <w:rPr>
            <w:rStyle w:val="FootnoteReference"/>
            <w:rFonts w:ascii="Times New Roman" w:hAnsi="Times New Roman"/>
            <w:color w:val="FF0000"/>
            <w:sz w:val="16"/>
            <w:szCs w:val="16"/>
            <w:rPrChange w:id="3691" w:author="User" w:date="2017-10-24T09:51:00Z">
              <w:rPr>
                <w:rStyle w:val="FootnoteReference"/>
                <w:rFonts w:ascii="Times New Roman" w:hAnsi="Times New Roman"/>
                <w:sz w:val="16"/>
                <w:szCs w:val="16"/>
              </w:rPr>
            </w:rPrChange>
          </w:rPr>
          <w:footnoteRef/>
        </w:r>
        <w:r w:rsidRPr="00D84FA9" w:rsidDel="00801DC8">
          <w:rPr>
            <w:rFonts w:ascii="Times New Roman" w:hAnsi="Times New Roman"/>
            <w:color w:val="FF0000"/>
            <w:sz w:val="16"/>
            <w:szCs w:val="16"/>
            <w:rPrChange w:id="3692" w:author="User" w:date="2017-10-24T09:51:00Z">
              <w:rPr>
                <w:rFonts w:ascii="Times New Roman" w:hAnsi="Times New Roman"/>
                <w:sz w:val="16"/>
                <w:szCs w:val="16"/>
              </w:rPr>
            </w:rPrChange>
          </w:rPr>
          <w:delText xml:space="preserve"> </w:delText>
        </w:r>
        <w:r w:rsidRPr="00D84FA9" w:rsidDel="00801DC8">
          <w:rPr>
            <w:rFonts w:ascii="Times New Roman" w:hAnsi="Times New Roman"/>
            <w:color w:val="FF0000"/>
            <w:sz w:val="16"/>
            <w:szCs w:val="16"/>
            <w:rPrChange w:id="3693" w:author="User" w:date="2017-10-24T09:51:00Z">
              <w:rPr>
                <w:rFonts w:ascii="Times New Roman" w:eastAsia="Times New Roman" w:hAnsi="Times New Roman"/>
                <w:sz w:val="16"/>
                <w:szCs w:val="16"/>
                <w:u w:val="single"/>
              </w:rPr>
            </w:rPrChange>
          </w:rPr>
          <w:fldChar w:fldCharType="begin"/>
        </w:r>
        <w:r w:rsidRPr="00D84FA9" w:rsidDel="00801DC8">
          <w:rPr>
            <w:rFonts w:ascii="Times New Roman" w:hAnsi="Times New Roman"/>
            <w:color w:val="FF0000"/>
            <w:sz w:val="16"/>
            <w:szCs w:val="16"/>
            <w:rPrChange w:id="3694" w:author="User" w:date="2017-10-24T09:51:00Z">
              <w:rPr/>
            </w:rPrChange>
          </w:rPr>
          <w:delInstrText xml:space="preserve"> HYPERLINK "http://ifs.guamcc.edu/adminftp/academics/services/aad/aier/de/gccdestrategicplanfinal.pdf" \h </w:delInstrText>
        </w:r>
        <w:r w:rsidRPr="00D84FA9" w:rsidDel="00801DC8">
          <w:rPr>
            <w:rFonts w:ascii="Times New Roman" w:hAnsi="Times New Roman"/>
            <w:color w:val="FF0000"/>
            <w:sz w:val="16"/>
            <w:szCs w:val="16"/>
            <w:rPrChange w:id="3695" w:author="User" w:date="2017-10-24T09:51:00Z">
              <w:rPr>
                <w:rFonts w:ascii="Times New Roman" w:eastAsia="Times New Roman" w:hAnsi="Times New Roman"/>
                <w:sz w:val="16"/>
                <w:szCs w:val="16"/>
                <w:u w:val="single"/>
              </w:rPr>
            </w:rPrChange>
          </w:rPr>
          <w:fldChar w:fldCharType="separate"/>
        </w:r>
        <w:r w:rsidRPr="00D84FA9" w:rsidDel="00801DC8">
          <w:rPr>
            <w:rFonts w:ascii="Times New Roman" w:eastAsia="Times New Roman" w:hAnsi="Times New Roman"/>
            <w:color w:val="FF0000"/>
            <w:sz w:val="16"/>
            <w:szCs w:val="16"/>
            <w:rPrChange w:id="3696" w:author="User" w:date="2017-10-24T09:51:00Z">
              <w:rPr>
                <w:rFonts w:ascii="Times New Roman" w:eastAsia="Times New Roman" w:hAnsi="Times New Roman"/>
                <w:sz w:val="16"/>
                <w:szCs w:val="16"/>
                <w:u w:val="single"/>
              </w:rPr>
            </w:rPrChange>
          </w:rPr>
          <w:delText>Distance Education Strategic Plan (</w:delText>
        </w:r>
        <w:r w:rsidRPr="00D84FA9" w:rsidDel="00801DC8">
          <w:rPr>
            <w:rFonts w:ascii="Times New Roman" w:eastAsia="Times New Roman" w:hAnsi="Times New Roman"/>
            <w:color w:val="FF0000"/>
            <w:sz w:val="16"/>
            <w:szCs w:val="16"/>
            <w:rPrChange w:id="3697" w:author="User" w:date="2017-10-24T09:51:00Z">
              <w:rPr>
                <w:rFonts w:ascii="Times New Roman" w:eastAsia="Times New Roman" w:hAnsi="Times New Roman"/>
                <w:sz w:val="16"/>
                <w:szCs w:val="16"/>
                <w:u w:val="single"/>
              </w:rPr>
            </w:rPrChange>
          </w:rPr>
          <w:fldChar w:fldCharType="end"/>
        </w:r>
        <w:r w:rsidRPr="00D84FA9" w:rsidDel="00801DC8">
          <w:rPr>
            <w:rFonts w:ascii="Times New Roman" w:hAnsi="Times New Roman"/>
            <w:color w:val="FF0000"/>
            <w:sz w:val="16"/>
            <w:szCs w:val="16"/>
            <w:rPrChange w:id="3698" w:author="User" w:date="2017-10-24T09:51:00Z">
              <w:rPr>
                <w:rFonts w:ascii="Times New Roman" w:eastAsia="Times New Roman" w:hAnsi="Times New Roman"/>
                <w:sz w:val="16"/>
                <w:szCs w:val="16"/>
                <w:u w:val="single"/>
              </w:rPr>
            </w:rPrChange>
          </w:rPr>
          <w:fldChar w:fldCharType="begin"/>
        </w:r>
        <w:r w:rsidRPr="00D84FA9" w:rsidDel="00801DC8">
          <w:rPr>
            <w:rFonts w:ascii="Times New Roman" w:hAnsi="Times New Roman"/>
            <w:color w:val="FF0000"/>
            <w:sz w:val="16"/>
            <w:szCs w:val="16"/>
            <w:rPrChange w:id="3699" w:author="User" w:date="2017-10-24T09:51:00Z">
              <w:rPr/>
            </w:rPrChange>
          </w:rPr>
          <w:delInstrText xml:space="preserve"> HYPERLINK "http://ifs.guamcc.edu/adminftp/academics/services/aad/aier/de/gccdestrategicplanfinal.pdf" \h </w:delInstrText>
        </w:r>
        <w:r w:rsidRPr="00D84FA9" w:rsidDel="00801DC8">
          <w:rPr>
            <w:rFonts w:ascii="Times New Roman" w:hAnsi="Times New Roman"/>
            <w:color w:val="FF0000"/>
            <w:sz w:val="16"/>
            <w:szCs w:val="16"/>
            <w:rPrChange w:id="3700" w:author="User" w:date="2017-10-24T09:51:00Z">
              <w:rPr>
                <w:rFonts w:ascii="Times New Roman" w:eastAsia="Times New Roman" w:hAnsi="Times New Roman"/>
                <w:sz w:val="16"/>
                <w:szCs w:val="16"/>
                <w:u w:val="single"/>
              </w:rPr>
            </w:rPrChange>
          </w:rPr>
          <w:fldChar w:fldCharType="separate"/>
        </w:r>
        <w:r w:rsidRPr="00D84FA9" w:rsidDel="00801DC8">
          <w:rPr>
            <w:rFonts w:ascii="Times New Roman" w:eastAsia="Times New Roman" w:hAnsi="Times New Roman"/>
            <w:color w:val="FF0000"/>
            <w:sz w:val="16"/>
            <w:szCs w:val="16"/>
            <w:rPrChange w:id="3701" w:author="User" w:date="2017-10-24T09:51:00Z">
              <w:rPr>
                <w:rFonts w:ascii="Times New Roman" w:eastAsia="Times New Roman" w:hAnsi="Times New Roman"/>
                <w:sz w:val="16"/>
                <w:szCs w:val="16"/>
                <w:u w:val="single"/>
              </w:rPr>
            </w:rPrChange>
          </w:rPr>
          <w:delText>DESP</w:delText>
        </w:r>
        <w:r w:rsidRPr="00D84FA9" w:rsidDel="00801DC8">
          <w:rPr>
            <w:rFonts w:ascii="Times New Roman" w:eastAsia="Times New Roman" w:hAnsi="Times New Roman"/>
            <w:color w:val="FF0000"/>
            <w:sz w:val="16"/>
            <w:szCs w:val="16"/>
            <w:rPrChange w:id="3702" w:author="User" w:date="2017-10-24T09:51:00Z">
              <w:rPr>
                <w:rFonts w:ascii="Times New Roman" w:eastAsia="Times New Roman" w:hAnsi="Times New Roman"/>
                <w:sz w:val="16"/>
                <w:szCs w:val="16"/>
                <w:u w:val="single"/>
              </w:rPr>
            </w:rPrChange>
          </w:rPr>
          <w:fldChar w:fldCharType="end"/>
        </w:r>
        <w:r w:rsidRPr="00D84FA9" w:rsidDel="00801DC8">
          <w:rPr>
            <w:rFonts w:ascii="Times New Roman" w:hAnsi="Times New Roman"/>
            <w:color w:val="FF0000"/>
            <w:sz w:val="16"/>
            <w:szCs w:val="16"/>
            <w:rPrChange w:id="3703" w:author="User" w:date="2017-10-24T09:51:00Z">
              <w:rPr>
                <w:rFonts w:ascii="Times New Roman" w:eastAsia="Times New Roman" w:hAnsi="Times New Roman"/>
                <w:sz w:val="16"/>
                <w:szCs w:val="16"/>
                <w:u w:val="single"/>
              </w:rPr>
            </w:rPrChange>
          </w:rPr>
          <w:fldChar w:fldCharType="begin"/>
        </w:r>
        <w:r w:rsidRPr="00D84FA9" w:rsidDel="00801DC8">
          <w:rPr>
            <w:rFonts w:ascii="Times New Roman" w:hAnsi="Times New Roman"/>
            <w:color w:val="FF0000"/>
            <w:sz w:val="16"/>
            <w:szCs w:val="16"/>
            <w:rPrChange w:id="3704" w:author="User" w:date="2017-10-24T09:51:00Z">
              <w:rPr/>
            </w:rPrChange>
          </w:rPr>
          <w:delInstrText xml:space="preserve"> HYPERLINK "http://ifs.guamcc.edu/adminftp/academics/services/aad/aier/de/gccdestrategicplanfinal.pdf" \h </w:delInstrText>
        </w:r>
        <w:r w:rsidRPr="00D84FA9" w:rsidDel="00801DC8">
          <w:rPr>
            <w:rFonts w:ascii="Times New Roman" w:hAnsi="Times New Roman"/>
            <w:color w:val="FF0000"/>
            <w:sz w:val="16"/>
            <w:szCs w:val="16"/>
            <w:rPrChange w:id="3705" w:author="User" w:date="2017-10-24T09:51:00Z">
              <w:rPr>
                <w:rFonts w:ascii="Times New Roman" w:eastAsia="Times New Roman" w:hAnsi="Times New Roman"/>
                <w:sz w:val="16"/>
                <w:szCs w:val="16"/>
                <w:u w:val="single"/>
              </w:rPr>
            </w:rPrChange>
          </w:rPr>
          <w:fldChar w:fldCharType="separate"/>
        </w:r>
        <w:r w:rsidRPr="00D84FA9" w:rsidDel="00801DC8">
          <w:rPr>
            <w:rFonts w:ascii="Times New Roman" w:eastAsia="Times New Roman" w:hAnsi="Times New Roman"/>
            <w:color w:val="FF0000"/>
            <w:sz w:val="16"/>
            <w:szCs w:val="16"/>
            <w:rPrChange w:id="3706" w:author="User" w:date="2017-10-24T09:51:00Z">
              <w:rPr>
                <w:rFonts w:ascii="Times New Roman" w:eastAsia="Times New Roman" w:hAnsi="Times New Roman"/>
                <w:sz w:val="16"/>
                <w:szCs w:val="16"/>
                <w:u w:val="single"/>
              </w:rPr>
            </w:rPrChange>
          </w:rPr>
          <w:delText>)</w:delText>
        </w:r>
        <w:r w:rsidRPr="00D84FA9" w:rsidDel="00801DC8">
          <w:rPr>
            <w:rFonts w:ascii="Times New Roman" w:eastAsia="Times New Roman" w:hAnsi="Times New Roman"/>
            <w:color w:val="FF0000"/>
            <w:sz w:val="16"/>
            <w:szCs w:val="16"/>
            <w:rPrChange w:id="3707" w:author="User" w:date="2017-10-24T09:51:00Z">
              <w:rPr>
                <w:rFonts w:ascii="Times New Roman" w:eastAsia="Times New Roman" w:hAnsi="Times New Roman"/>
                <w:sz w:val="16"/>
                <w:szCs w:val="16"/>
                <w:u w:val="single"/>
              </w:rPr>
            </w:rPrChange>
          </w:rPr>
          <w:fldChar w:fldCharType="end"/>
        </w:r>
      </w:del>
    </w:p>
  </w:footnote>
  <w:footnote w:id="62">
    <w:p w14:paraId="7EC8B621" w14:textId="5D2DC531" w:rsidR="00026D6D" w:rsidRPr="00D84FA9" w:rsidRDefault="00026D6D">
      <w:pPr>
        <w:pStyle w:val="FootnoteText"/>
        <w:rPr>
          <w:rFonts w:ascii="Times New Roman" w:hAnsi="Times New Roman"/>
          <w:color w:val="FF0000"/>
          <w:sz w:val="16"/>
          <w:szCs w:val="16"/>
          <w:rPrChange w:id="3803" w:author="User" w:date="2017-10-24T09:51:00Z">
            <w:rPr/>
          </w:rPrChange>
        </w:rPr>
      </w:pPr>
      <w:ins w:id="3804" w:author="User" w:date="2017-10-17T09:07:00Z">
        <w:r w:rsidRPr="00D84FA9">
          <w:rPr>
            <w:rStyle w:val="FootnoteReference"/>
            <w:rFonts w:ascii="Times New Roman" w:hAnsi="Times New Roman"/>
            <w:color w:val="FF0000"/>
            <w:sz w:val="16"/>
            <w:szCs w:val="16"/>
            <w:rPrChange w:id="3805" w:author="User" w:date="2017-10-24T09:51:00Z">
              <w:rPr>
                <w:rStyle w:val="FootnoteReference"/>
              </w:rPr>
            </w:rPrChange>
          </w:rPr>
          <w:footnoteRef/>
        </w:r>
        <w:r w:rsidRPr="00D84FA9">
          <w:rPr>
            <w:rFonts w:ascii="Times New Roman" w:hAnsi="Times New Roman"/>
            <w:color w:val="FF0000"/>
            <w:sz w:val="16"/>
            <w:szCs w:val="16"/>
            <w:rPrChange w:id="3806" w:author="User" w:date="2017-10-24T09:51:00Z">
              <w:rPr/>
            </w:rPrChange>
          </w:rPr>
          <w:t xml:space="preserve"> </w:t>
        </w:r>
      </w:ins>
      <w:ins w:id="3807" w:author="User" w:date="2017-11-08T16:13:00Z">
        <w:r>
          <w:rPr>
            <w:rFonts w:ascii="Times New Roman" w:hAnsi="Times New Roman"/>
            <w:color w:val="FF0000"/>
            <w:sz w:val="16"/>
            <w:szCs w:val="16"/>
          </w:rPr>
          <w:t xml:space="preserve">GCC </w:t>
        </w:r>
      </w:ins>
      <w:ins w:id="3808" w:author="User" w:date="2017-10-17T09:07:00Z">
        <w:r w:rsidRPr="00D84FA9">
          <w:rPr>
            <w:rFonts w:ascii="Times New Roman" w:hAnsi="Times New Roman"/>
            <w:color w:val="FF0000"/>
            <w:sz w:val="16"/>
            <w:szCs w:val="16"/>
            <w:rPrChange w:id="3809" w:author="User" w:date="2017-10-24T09:51:00Z">
              <w:rPr/>
            </w:rPrChange>
          </w:rPr>
          <w:t>Factbook Volume 11, p. 32</w:t>
        </w:r>
      </w:ins>
    </w:p>
  </w:footnote>
  <w:footnote w:id="63">
    <w:p w14:paraId="702CAEFA" w14:textId="3FF2DB5E" w:rsidR="00026D6D" w:rsidRDefault="00026D6D">
      <w:pPr>
        <w:pStyle w:val="FootnoteText"/>
      </w:pPr>
      <w:ins w:id="3818" w:author="User" w:date="2017-10-17T09:08:00Z">
        <w:r w:rsidRPr="00D84FA9">
          <w:rPr>
            <w:rStyle w:val="FootnoteReference"/>
            <w:rFonts w:ascii="Times New Roman" w:hAnsi="Times New Roman"/>
            <w:color w:val="FF0000"/>
            <w:sz w:val="16"/>
            <w:szCs w:val="16"/>
            <w:rPrChange w:id="3819" w:author="User" w:date="2017-10-24T09:51:00Z">
              <w:rPr>
                <w:rStyle w:val="FootnoteReference"/>
              </w:rPr>
            </w:rPrChange>
          </w:rPr>
          <w:footnoteRef/>
        </w:r>
        <w:r w:rsidRPr="00D84FA9">
          <w:rPr>
            <w:rFonts w:ascii="Times New Roman" w:hAnsi="Times New Roman"/>
            <w:color w:val="FF0000"/>
            <w:sz w:val="16"/>
            <w:szCs w:val="16"/>
            <w:rPrChange w:id="3820" w:author="User" w:date="2017-10-24T09:51:00Z">
              <w:rPr/>
            </w:rPrChange>
          </w:rPr>
          <w:t xml:space="preserve"> </w:t>
        </w:r>
      </w:ins>
      <w:ins w:id="3821" w:author="User" w:date="2017-11-08T16:14:00Z">
        <w:r>
          <w:rPr>
            <w:rFonts w:ascii="Times New Roman" w:hAnsi="Times New Roman"/>
            <w:color w:val="FF0000"/>
            <w:sz w:val="16"/>
            <w:szCs w:val="16"/>
          </w:rPr>
          <w:t xml:space="preserve">GCC </w:t>
        </w:r>
      </w:ins>
      <w:ins w:id="3822" w:author="User" w:date="2017-10-17T09:08:00Z">
        <w:r w:rsidRPr="00D84FA9">
          <w:rPr>
            <w:rFonts w:ascii="Times New Roman" w:hAnsi="Times New Roman"/>
            <w:color w:val="FF0000"/>
            <w:sz w:val="16"/>
            <w:szCs w:val="16"/>
            <w:rPrChange w:id="3823" w:author="User" w:date="2017-10-24T09:51:00Z">
              <w:rPr/>
            </w:rPrChange>
          </w:rPr>
          <w:t>Factbook Volume 11, p. 32-35</w:t>
        </w:r>
      </w:ins>
    </w:p>
  </w:footnote>
  <w:footnote w:id="64">
    <w:p w14:paraId="05F64A44" w14:textId="0346A3D0" w:rsidR="00026D6D" w:rsidRPr="00B25D88" w:rsidRDefault="00026D6D">
      <w:pPr>
        <w:pStyle w:val="FootnoteText"/>
        <w:rPr>
          <w:rFonts w:ascii="Times New Roman" w:hAnsi="Times New Roman"/>
          <w:sz w:val="16"/>
          <w:szCs w:val="16"/>
          <w:rPrChange w:id="3831" w:author="User" w:date="2017-10-17T09:09:00Z">
            <w:rPr/>
          </w:rPrChange>
        </w:rPr>
      </w:pPr>
      <w:ins w:id="3832" w:author="User" w:date="2017-10-17T09:09:00Z">
        <w:r w:rsidRPr="00D84FA9">
          <w:rPr>
            <w:rStyle w:val="FootnoteReference"/>
            <w:rFonts w:ascii="Times New Roman" w:hAnsi="Times New Roman"/>
            <w:color w:val="FF0000"/>
            <w:sz w:val="16"/>
            <w:szCs w:val="16"/>
            <w:rPrChange w:id="3833" w:author="User" w:date="2017-10-24T09:56:00Z">
              <w:rPr>
                <w:rStyle w:val="FootnoteReference"/>
              </w:rPr>
            </w:rPrChange>
          </w:rPr>
          <w:footnoteRef/>
        </w:r>
        <w:r w:rsidRPr="00D84FA9">
          <w:rPr>
            <w:rFonts w:ascii="Times New Roman" w:hAnsi="Times New Roman"/>
            <w:color w:val="FF0000"/>
            <w:sz w:val="16"/>
            <w:szCs w:val="16"/>
            <w:rPrChange w:id="3834" w:author="User" w:date="2017-10-24T09:56:00Z">
              <w:rPr/>
            </w:rPrChange>
          </w:rPr>
          <w:t xml:space="preserve"> </w:t>
        </w:r>
      </w:ins>
      <w:ins w:id="3835" w:author="User" w:date="2017-11-17T16:28:00Z">
        <w:r>
          <w:rPr>
            <w:rFonts w:ascii="Times New Roman" w:hAnsi="Times New Roman"/>
            <w:color w:val="FF0000"/>
            <w:sz w:val="16"/>
            <w:szCs w:val="16"/>
          </w:rPr>
          <w:t xml:space="preserve">Institution –Set-Standards Minutes from Faculty Senate </w:t>
        </w:r>
      </w:ins>
    </w:p>
  </w:footnote>
  <w:footnote w:id="65">
    <w:p w14:paraId="5CBDEA9B" w14:textId="4C171DF8" w:rsidR="00026D6D" w:rsidRPr="002F6039" w:rsidDel="00801DC8" w:rsidRDefault="00026D6D">
      <w:pPr>
        <w:pStyle w:val="FootnoteText"/>
        <w:rPr>
          <w:del w:id="3966" w:author="User" w:date="2017-10-16T08:30:00Z"/>
          <w:rFonts w:ascii="Times New Roman" w:hAnsi="Times New Roman"/>
          <w:color w:val="FF0000"/>
          <w:sz w:val="16"/>
          <w:szCs w:val="16"/>
          <w:rPrChange w:id="3967" w:author="User" w:date="2017-10-24T10:02:00Z">
            <w:rPr>
              <w:del w:id="3968" w:author="User" w:date="2017-10-16T08:30:00Z"/>
              <w:rFonts w:ascii="Times New Roman" w:hAnsi="Times New Roman"/>
              <w:sz w:val="16"/>
              <w:szCs w:val="16"/>
            </w:rPr>
          </w:rPrChange>
        </w:rPr>
      </w:pPr>
      <w:del w:id="3969" w:author="User" w:date="2017-10-16T08:30:00Z">
        <w:r w:rsidRPr="002F6039" w:rsidDel="00801DC8">
          <w:rPr>
            <w:rStyle w:val="FootnoteReference"/>
            <w:rFonts w:ascii="Times New Roman" w:hAnsi="Times New Roman"/>
            <w:color w:val="FF0000"/>
            <w:sz w:val="16"/>
            <w:szCs w:val="16"/>
            <w:rPrChange w:id="3970" w:author="User" w:date="2017-10-24T10:02:00Z">
              <w:rPr>
                <w:rStyle w:val="FootnoteReference"/>
                <w:rFonts w:ascii="Times New Roman" w:hAnsi="Times New Roman"/>
                <w:sz w:val="16"/>
                <w:szCs w:val="16"/>
              </w:rPr>
            </w:rPrChange>
          </w:rPr>
          <w:footnoteRef/>
        </w:r>
        <w:r w:rsidRPr="002F6039" w:rsidDel="00801DC8">
          <w:rPr>
            <w:rFonts w:ascii="Times New Roman" w:hAnsi="Times New Roman"/>
            <w:color w:val="FF0000"/>
            <w:sz w:val="16"/>
            <w:szCs w:val="16"/>
            <w:rPrChange w:id="3971" w:author="User" w:date="2017-10-24T10:02:00Z">
              <w:rPr>
                <w:rFonts w:ascii="Times New Roman" w:hAnsi="Times New Roman"/>
                <w:sz w:val="16"/>
                <w:szCs w:val="16"/>
              </w:rPr>
            </w:rPrChange>
          </w:rPr>
          <w:delText xml:space="preserve"> </w:delText>
        </w:r>
        <w:r w:rsidRPr="002F6039" w:rsidDel="00801DC8">
          <w:rPr>
            <w:rFonts w:ascii="Times New Roman" w:hAnsi="Times New Roman"/>
            <w:color w:val="FF0000"/>
            <w:sz w:val="16"/>
            <w:szCs w:val="16"/>
            <w:rPrChange w:id="3972" w:author="User" w:date="2017-10-24T10:02:00Z">
              <w:rPr>
                <w:rFonts w:ascii="Times New Roman" w:eastAsia="Times New Roman" w:hAnsi="Times New Roman"/>
                <w:sz w:val="16"/>
                <w:szCs w:val="16"/>
                <w:highlight w:val="white"/>
                <w:u w:val="single"/>
              </w:rPr>
            </w:rPrChange>
          </w:rPr>
          <w:fldChar w:fldCharType="begin"/>
        </w:r>
        <w:r w:rsidRPr="002F6039" w:rsidDel="00801DC8">
          <w:rPr>
            <w:rFonts w:ascii="Times New Roman" w:hAnsi="Times New Roman"/>
            <w:color w:val="FF0000"/>
            <w:sz w:val="16"/>
            <w:szCs w:val="16"/>
            <w:rPrChange w:id="3973" w:author="User" w:date="2017-10-24T10:02:00Z">
              <w:rPr/>
            </w:rPrChange>
          </w:rPr>
          <w:delInstrText xml:space="preserve"> HYPERLINK "http://www.guamcc.edu/Runtime/uploads/Files/01%20President/BoardTrustees/BOT%20Policies%20100%20Series/Policy%20100-2016.pdf" \h </w:delInstrText>
        </w:r>
        <w:r w:rsidRPr="002F6039" w:rsidDel="00801DC8">
          <w:rPr>
            <w:rFonts w:ascii="Times New Roman" w:hAnsi="Times New Roman"/>
            <w:color w:val="FF0000"/>
            <w:sz w:val="16"/>
            <w:szCs w:val="16"/>
            <w:rPrChange w:id="3974" w:author="User" w:date="2017-10-24T10:02:00Z">
              <w:rPr>
                <w:rFonts w:ascii="Times New Roman" w:eastAsia="Times New Roman" w:hAnsi="Times New Roman"/>
                <w:sz w:val="16"/>
                <w:szCs w:val="16"/>
                <w:highlight w:val="white"/>
                <w:u w:val="single"/>
              </w:rPr>
            </w:rPrChange>
          </w:rPr>
          <w:fldChar w:fldCharType="separate"/>
        </w:r>
        <w:r w:rsidRPr="002F6039" w:rsidDel="00801DC8">
          <w:rPr>
            <w:rFonts w:ascii="Times New Roman" w:eastAsia="Times New Roman" w:hAnsi="Times New Roman"/>
            <w:color w:val="FF0000"/>
            <w:sz w:val="16"/>
            <w:szCs w:val="16"/>
            <w:highlight w:val="white"/>
            <w:rPrChange w:id="3975" w:author="User" w:date="2017-10-24T10:02:00Z">
              <w:rPr>
                <w:rFonts w:ascii="Times New Roman" w:eastAsia="Times New Roman" w:hAnsi="Times New Roman"/>
                <w:sz w:val="16"/>
                <w:szCs w:val="16"/>
                <w:highlight w:val="white"/>
                <w:u w:val="single"/>
              </w:rPr>
            </w:rPrChange>
          </w:rPr>
          <w:delText>BOT Policy 100</w:delText>
        </w:r>
        <w:r w:rsidRPr="002F6039" w:rsidDel="00801DC8">
          <w:rPr>
            <w:rFonts w:ascii="Times New Roman" w:eastAsia="Times New Roman" w:hAnsi="Times New Roman"/>
            <w:color w:val="FF0000"/>
            <w:sz w:val="16"/>
            <w:szCs w:val="16"/>
            <w:highlight w:val="white"/>
            <w:rPrChange w:id="3976" w:author="User" w:date="2017-10-24T10:02:00Z">
              <w:rPr>
                <w:rFonts w:ascii="Times New Roman" w:eastAsia="Times New Roman" w:hAnsi="Times New Roman"/>
                <w:sz w:val="16"/>
                <w:szCs w:val="16"/>
                <w:highlight w:val="white"/>
                <w:u w:val="single"/>
              </w:rPr>
            </w:rPrChange>
          </w:rPr>
          <w:fldChar w:fldCharType="end"/>
        </w:r>
      </w:del>
    </w:p>
  </w:footnote>
  <w:footnote w:id="66">
    <w:p w14:paraId="520BF1DD" w14:textId="221C27F2" w:rsidR="00026D6D" w:rsidRPr="002F6039" w:rsidDel="00801DC8" w:rsidRDefault="00026D6D">
      <w:pPr>
        <w:pStyle w:val="FootnoteText"/>
        <w:rPr>
          <w:del w:id="3983" w:author="User" w:date="2017-10-16T08:30:00Z"/>
          <w:rFonts w:ascii="Times New Roman" w:hAnsi="Times New Roman"/>
          <w:color w:val="FF0000"/>
          <w:sz w:val="16"/>
          <w:szCs w:val="16"/>
          <w:rPrChange w:id="3984" w:author="User" w:date="2017-10-24T10:02:00Z">
            <w:rPr>
              <w:del w:id="3985" w:author="User" w:date="2017-10-16T08:30:00Z"/>
              <w:rFonts w:ascii="Times New Roman" w:hAnsi="Times New Roman"/>
              <w:sz w:val="16"/>
              <w:szCs w:val="16"/>
            </w:rPr>
          </w:rPrChange>
        </w:rPr>
      </w:pPr>
      <w:del w:id="3986" w:author="User" w:date="2017-10-16T08:30:00Z">
        <w:r w:rsidRPr="002F6039" w:rsidDel="00801DC8">
          <w:rPr>
            <w:rStyle w:val="FootnoteReference"/>
            <w:rFonts w:ascii="Times New Roman" w:hAnsi="Times New Roman"/>
            <w:color w:val="FF0000"/>
            <w:sz w:val="16"/>
            <w:szCs w:val="16"/>
            <w:rPrChange w:id="3987" w:author="User" w:date="2017-10-24T10:02:00Z">
              <w:rPr>
                <w:rStyle w:val="FootnoteReference"/>
                <w:rFonts w:ascii="Times New Roman" w:hAnsi="Times New Roman"/>
                <w:sz w:val="16"/>
                <w:szCs w:val="16"/>
              </w:rPr>
            </w:rPrChange>
          </w:rPr>
          <w:footnoteRef/>
        </w:r>
        <w:r w:rsidRPr="002F6039" w:rsidDel="00801DC8">
          <w:rPr>
            <w:rFonts w:ascii="Times New Roman" w:hAnsi="Times New Roman"/>
            <w:color w:val="FF0000"/>
            <w:sz w:val="16"/>
            <w:szCs w:val="16"/>
            <w:rPrChange w:id="3988" w:author="User" w:date="2017-10-24T10:02:00Z">
              <w:rPr>
                <w:rFonts w:ascii="Times New Roman" w:hAnsi="Times New Roman"/>
                <w:sz w:val="16"/>
                <w:szCs w:val="16"/>
              </w:rPr>
            </w:rPrChange>
          </w:rPr>
          <w:delText xml:space="preserve"> </w:delText>
        </w:r>
        <w:r w:rsidRPr="002F6039" w:rsidDel="00801DC8">
          <w:rPr>
            <w:rFonts w:ascii="Times New Roman" w:hAnsi="Times New Roman"/>
            <w:color w:val="FF0000"/>
            <w:sz w:val="16"/>
            <w:szCs w:val="16"/>
            <w:rPrChange w:id="3989" w:author="User" w:date="2017-10-24T10:02:00Z">
              <w:rPr>
                <w:rFonts w:ascii="Times New Roman" w:eastAsia="Times New Roman" w:hAnsi="Times New Roman"/>
                <w:sz w:val="16"/>
                <w:szCs w:val="16"/>
                <w:highlight w:val="white"/>
                <w:u w:val="single"/>
              </w:rPr>
            </w:rPrChange>
          </w:rPr>
          <w:fldChar w:fldCharType="begin"/>
        </w:r>
        <w:r w:rsidRPr="002F6039" w:rsidDel="00801DC8">
          <w:rPr>
            <w:rFonts w:ascii="Times New Roman" w:hAnsi="Times New Roman"/>
            <w:color w:val="FF0000"/>
            <w:sz w:val="16"/>
            <w:szCs w:val="16"/>
            <w:rPrChange w:id="3990" w:author="User" w:date="2017-10-24T10:02:00Z">
              <w:rPr/>
            </w:rPrChange>
          </w:rPr>
          <w:delInstrText xml:space="preserve"> HYPERLINK "http://ifs.guamcc.edu/adminftp/academics/services/aad/aier/ismp20142020.pdf" \h </w:delInstrText>
        </w:r>
        <w:r w:rsidRPr="002F6039" w:rsidDel="00801DC8">
          <w:rPr>
            <w:rFonts w:ascii="Times New Roman" w:hAnsi="Times New Roman"/>
            <w:color w:val="FF0000"/>
            <w:sz w:val="16"/>
            <w:szCs w:val="16"/>
            <w:rPrChange w:id="3991" w:author="User" w:date="2017-10-24T10:02:00Z">
              <w:rPr>
                <w:rFonts w:ascii="Times New Roman" w:eastAsia="Times New Roman" w:hAnsi="Times New Roman"/>
                <w:sz w:val="16"/>
                <w:szCs w:val="16"/>
                <w:highlight w:val="white"/>
                <w:u w:val="single"/>
              </w:rPr>
            </w:rPrChange>
          </w:rPr>
          <w:fldChar w:fldCharType="separate"/>
        </w:r>
        <w:r w:rsidRPr="002F6039" w:rsidDel="00801DC8">
          <w:rPr>
            <w:rFonts w:ascii="Times New Roman" w:eastAsia="Times New Roman" w:hAnsi="Times New Roman"/>
            <w:color w:val="FF0000"/>
            <w:sz w:val="16"/>
            <w:szCs w:val="16"/>
            <w:highlight w:val="white"/>
            <w:rPrChange w:id="3992" w:author="User" w:date="2017-10-24T10:02:00Z">
              <w:rPr>
                <w:rFonts w:ascii="Times New Roman" w:eastAsia="Times New Roman" w:hAnsi="Times New Roman"/>
                <w:sz w:val="16"/>
                <w:szCs w:val="16"/>
                <w:highlight w:val="white"/>
                <w:u w:val="single"/>
              </w:rPr>
            </w:rPrChange>
          </w:rPr>
          <w:delText>ISMP 2014-2020</w:delText>
        </w:r>
        <w:r w:rsidRPr="002F6039" w:rsidDel="00801DC8">
          <w:rPr>
            <w:rFonts w:ascii="Times New Roman" w:eastAsia="Times New Roman" w:hAnsi="Times New Roman"/>
            <w:color w:val="FF0000"/>
            <w:sz w:val="16"/>
            <w:szCs w:val="16"/>
            <w:highlight w:val="white"/>
            <w:rPrChange w:id="3993" w:author="User" w:date="2017-10-24T10:02:00Z">
              <w:rPr>
                <w:rFonts w:ascii="Times New Roman" w:eastAsia="Times New Roman" w:hAnsi="Times New Roman"/>
                <w:sz w:val="16"/>
                <w:szCs w:val="16"/>
                <w:highlight w:val="white"/>
                <w:u w:val="single"/>
              </w:rPr>
            </w:rPrChange>
          </w:rPr>
          <w:fldChar w:fldCharType="end"/>
        </w:r>
      </w:del>
    </w:p>
  </w:footnote>
  <w:footnote w:id="67">
    <w:p w14:paraId="1414FB52" w14:textId="072A10AC" w:rsidR="00026D6D" w:rsidRPr="00B25D88" w:rsidRDefault="00026D6D">
      <w:pPr>
        <w:pStyle w:val="FootnoteText"/>
        <w:rPr>
          <w:rFonts w:ascii="Times New Roman" w:hAnsi="Times New Roman"/>
          <w:sz w:val="16"/>
          <w:szCs w:val="16"/>
          <w:rPrChange w:id="4000" w:author="User" w:date="2017-10-17T09:10:00Z">
            <w:rPr/>
          </w:rPrChange>
        </w:rPr>
      </w:pPr>
      <w:ins w:id="4001" w:author="User" w:date="2017-10-17T09:10:00Z">
        <w:r w:rsidRPr="002F6039">
          <w:rPr>
            <w:rStyle w:val="FootnoteReference"/>
            <w:rFonts w:ascii="Times New Roman" w:hAnsi="Times New Roman"/>
            <w:color w:val="FF0000"/>
            <w:sz w:val="16"/>
            <w:szCs w:val="16"/>
            <w:rPrChange w:id="4002" w:author="User" w:date="2017-10-24T10:02:00Z">
              <w:rPr>
                <w:rStyle w:val="FootnoteReference"/>
              </w:rPr>
            </w:rPrChange>
          </w:rPr>
          <w:footnoteRef/>
        </w:r>
        <w:r w:rsidRPr="002F6039">
          <w:rPr>
            <w:rFonts w:ascii="Times New Roman" w:hAnsi="Times New Roman"/>
            <w:color w:val="FF0000"/>
            <w:sz w:val="16"/>
            <w:szCs w:val="16"/>
            <w:rPrChange w:id="4003" w:author="User" w:date="2017-10-24T10:02:00Z">
              <w:rPr/>
            </w:rPrChange>
          </w:rPr>
          <w:t xml:space="preserve"> 15th </w:t>
        </w:r>
      </w:ins>
      <w:ins w:id="4004" w:author="User" w:date="2017-10-24T10:02:00Z">
        <w:r w:rsidRPr="002F6039">
          <w:rPr>
            <w:rFonts w:ascii="Times New Roman" w:hAnsi="Times New Roman"/>
            <w:color w:val="FF0000"/>
            <w:sz w:val="16"/>
            <w:szCs w:val="16"/>
            <w:rPrChange w:id="4005" w:author="User" w:date="2017-10-24T10:02:00Z">
              <w:rPr>
                <w:rFonts w:ascii="Times New Roman" w:hAnsi="Times New Roman"/>
                <w:sz w:val="16"/>
                <w:szCs w:val="16"/>
              </w:rPr>
            </w:rPrChange>
          </w:rPr>
          <w:t>Annual Institutional Assessment Report (</w:t>
        </w:r>
      </w:ins>
      <w:ins w:id="4006" w:author="User" w:date="2017-10-17T09:10:00Z">
        <w:r w:rsidRPr="002F6039">
          <w:rPr>
            <w:rFonts w:ascii="Times New Roman" w:hAnsi="Times New Roman"/>
            <w:color w:val="FF0000"/>
            <w:sz w:val="16"/>
            <w:szCs w:val="16"/>
            <w:rPrChange w:id="4007" w:author="User" w:date="2017-10-24T10:02:00Z">
              <w:rPr/>
            </w:rPrChange>
          </w:rPr>
          <w:t>AIAR</w:t>
        </w:r>
      </w:ins>
      <w:ins w:id="4008" w:author="User" w:date="2017-10-24T10:02:00Z">
        <w:r w:rsidRPr="002F6039">
          <w:rPr>
            <w:rFonts w:ascii="Times New Roman" w:hAnsi="Times New Roman"/>
            <w:color w:val="FF0000"/>
            <w:sz w:val="16"/>
            <w:szCs w:val="16"/>
            <w:rPrChange w:id="4009" w:author="User" w:date="2017-10-24T10:02:00Z">
              <w:rPr>
                <w:rFonts w:ascii="Times New Roman" w:hAnsi="Times New Roman"/>
                <w:sz w:val="16"/>
                <w:szCs w:val="16"/>
              </w:rPr>
            </w:rPrChange>
          </w:rPr>
          <w:t>)</w:t>
        </w:r>
      </w:ins>
      <w:ins w:id="4010" w:author="User" w:date="2017-10-17T09:10:00Z">
        <w:r w:rsidRPr="002F6039">
          <w:rPr>
            <w:rFonts w:ascii="Times New Roman" w:hAnsi="Times New Roman"/>
            <w:color w:val="FF0000"/>
            <w:sz w:val="16"/>
            <w:szCs w:val="16"/>
            <w:rPrChange w:id="4011" w:author="User" w:date="2017-10-24T10:02:00Z">
              <w:rPr/>
            </w:rPrChange>
          </w:rPr>
          <w:t>, p.93</w:t>
        </w:r>
      </w:ins>
    </w:p>
  </w:footnote>
  <w:footnote w:id="68">
    <w:p w14:paraId="780848E9" w14:textId="724B2688" w:rsidR="00026D6D" w:rsidRPr="002F6039" w:rsidDel="00801DC8" w:rsidRDefault="00026D6D">
      <w:pPr>
        <w:pStyle w:val="FootnoteText"/>
        <w:rPr>
          <w:del w:id="4019" w:author="User" w:date="2017-10-16T08:30:00Z"/>
          <w:rFonts w:ascii="Times New Roman" w:hAnsi="Times New Roman"/>
          <w:color w:val="FF0000"/>
          <w:sz w:val="16"/>
          <w:szCs w:val="16"/>
          <w:rPrChange w:id="4020" w:author="User" w:date="2017-10-24T10:04:00Z">
            <w:rPr>
              <w:del w:id="4021" w:author="User" w:date="2017-10-16T08:30:00Z"/>
              <w:rFonts w:ascii="Times New Roman" w:hAnsi="Times New Roman"/>
              <w:sz w:val="16"/>
              <w:szCs w:val="16"/>
            </w:rPr>
          </w:rPrChange>
        </w:rPr>
      </w:pPr>
      <w:del w:id="4022" w:author="User" w:date="2017-10-16T08:30:00Z">
        <w:r w:rsidRPr="002F6039" w:rsidDel="00801DC8">
          <w:rPr>
            <w:rStyle w:val="FootnoteReference"/>
            <w:rFonts w:ascii="Times New Roman" w:hAnsi="Times New Roman"/>
            <w:color w:val="FF0000"/>
            <w:sz w:val="16"/>
            <w:szCs w:val="16"/>
            <w:rPrChange w:id="4023" w:author="User" w:date="2017-10-24T10:04:00Z">
              <w:rPr>
                <w:rStyle w:val="FootnoteReference"/>
                <w:rFonts w:ascii="Times New Roman" w:hAnsi="Times New Roman"/>
                <w:sz w:val="16"/>
                <w:szCs w:val="16"/>
              </w:rPr>
            </w:rPrChange>
          </w:rPr>
          <w:footnoteRef/>
        </w:r>
        <w:r w:rsidRPr="002F6039" w:rsidDel="00801DC8">
          <w:rPr>
            <w:rFonts w:ascii="Times New Roman" w:hAnsi="Times New Roman"/>
            <w:color w:val="FF0000"/>
            <w:sz w:val="16"/>
            <w:szCs w:val="16"/>
            <w:rPrChange w:id="4024" w:author="User" w:date="2017-10-24T10:04:00Z">
              <w:rPr>
                <w:rFonts w:ascii="Times New Roman" w:hAnsi="Times New Roman"/>
                <w:sz w:val="16"/>
                <w:szCs w:val="16"/>
              </w:rPr>
            </w:rPrChange>
          </w:rPr>
          <w:delText xml:space="preserve"> Office of Assessment Institutional Effectiveness &amp; Research</w:delText>
        </w:r>
      </w:del>
    </w:p>
  </w:footnote>
  <w:footnote w:id="69">
    <w:p w14:paraId="0016BEA5" w14:textId="0330645E" w:rsidR="00026D6D" w:rsidRDefault="00026D6D">
      <w:pPr>
        <w:pStyle w:val="FootnoteText"/>
      </w:pPr>
      <w:ins w:id="4040" w:author="User" w:date="2017-10-24T10:04:00Z">
        <w:r w:rsidRPr="002F6039">
          <w:rPr>
            <w:rStyle w:val="FootnoteReference"/>
            <w:rFonts w:ascii="Times New Roman" w:hAnsi="Times New Roman"/>
            <w:color w:val="FF0000"/>
            <w:sz w:val="16"/>
            <w:szCs w:val="16"/>
            <w:rPrChange w:id="4041" w:author="User" w:date="2017-10-24T10:04:00Z">
              <w:rPr>
                <w:rStyle w:val="FootnoteReference"/>
              </w:rPr>
            </w:rPrChange>
          </w:rPr>
          <w:footnoteRef/>
        </w:r>
        <w:r w:rsidRPr="002F6039">
          <w:rPr>
            <w:rFonts w:ascii="Times New Roman" w:hAnsi="Times New Roman"/>
            <w:color w:val="FF0000"/>
            <w:sz w:val="16"/>
            <w:szCs w:val="16"/>
            <w:rPrChange w:id="4042" w:author="User" w:date="2017-10-24T10:04:00Z">
              <w:rPr/>
            </w:rPrChange>
          </w:rPr>
          <w:t xml:space="preserve"> Assessment Report</w:t>
        </w:r>
      </w:ins>
      <w:ins w:id="4043" w:author="User" w:date="2017-11-17T10:02:00Z">
        <w:r>
          <w:rPr>
            <w:rFonts w:ascii="Times New Roman" w:hAnsi="Times New Roman"/>
            <w:color w:val="FF0000"/>
            <w:sz w:val="16"/>
            <w:szCs w:val="16"/>
          </w:rPr>
          <w:t xml:space="preserve"> Sample</w:t>
        </w:r>
      </w:ins>
    </w:p>
  </w:footnote>
  <w:footnote w:id="70">
    <w:p w14:paraId="5B175617" w14:textId="19FF6798" w:rsidR="00026D6D" w:rsidRPr="00C0698C" w:rsidDel="00830443" w:rsidRDefault="00026D6D">
      <w:pPr>
        <w:pStyle w:val="FootnoteText"/>
        <w:rPr>
          <w:del w:id="4071" w:author="User" w:date="2017-10-16T08:37:00Z"/>
          <w:rFonts w:ascii="Times New Roman" w:hAnsi="Times New Roman"/>
          <w:color w:val="FF0000"/>
          <w:sz w:val="16"/>
          <w:szCs w:val="16"/>
          <w:rPrChange w:id="4072" w:author="User" w:date="2017-10-24T10:10:00Z">
            <w:rPr>
              <w:del w:id="4073" w:author="User" w:date="2017-10-16T08:37:00Z"/>
            </w:rPr>
          </w:rPrChange>
        </w:rPr>
      </w:pPr>
      <w:del w:id="4074" w:author="User" w:date="2017-10-16T08:37:00Z">
        <w:r w:rsidRPr="00C0698C" w:rsidDel="00830443">
          <w:rPr>
            <w:rStyle w:val="FootnoteReference"/>
            <w:rFonts w:ascii="Times New Roman" w:hAnsi="Times New Roman"/>
            <w:color w:val="FF0000"/>
            <w:sz w:val="16"/>
            <w:szCs w:val="16"/>
            <w:rPrChange w:id="4075" w:author="User" w:date="2017-10-24T10:10:00Z">
              <w:rPr>
                <w:rStyle w:val="FootnoteReference"/>
                <w:rFonts w:ascii="Times New Roman" w:hAnsi="Times New Roman"/>
                <w:sz w:val="16"/>
                <w:szCs w:val="16"/>
              </w:rPr>
            </w:rPrChange>
          </w:rPr>
          <w:footnoteRef/>
        </w:r>
        <w:r w:rsidRPr="00C0698C" w:rsidDel="00830443">
          <w:rPr>
            <w:rFonts w:ascii="Times New Roman" w:hAnsi="Times New Roman"/>
            <w:color w:val="FF0000"/>
            <w:sz w:val="16"/>
            <w:szCs w:val="16"/>
            <w:rPrChange w:id="4076" w:author="User" w:date="2017-10-24T10:10:00Z">
              <w:rPr>
                <w:rFonts w:ascii="Times New Roman" w:hAnsi="Times New Roman"/>
                <w:sz w:val="16"/>
                <w:szCs w:val="16"/>
              </w:rPr>
            </w:rPrChange>
          </w:rPr>
          <w:delText xml:space="preserve"> GCC Board-Faculty Union Agreement 2010-16</w:delText>
        </w:r>
      </w:del>
    </w:p>
  </w:footnote>
  <w:footnote w:id="71">
    <w:p w14:paraId="0F828F44" w14:textId="02EDC7B1" w:rsidR="00026D6D" w:rsidRPr="00C0698C" w:rsidDel="00830443" w:rsidRDefault="00026D6D">
      <w:pPr>
        <w:pStyle w:val="FootnoteText"/>
        <w:rPr>
          <w:del w:id="4091" w:author="User" w:date="2017-10-16T08:37:00Z"/>
          <w:rFonts w:ascii="Times New Roman" w:hAnsi="Times New Roman"/>
          <w:color w:val="FF0000"/>
          <w:sz w:val="16"/>
          <w:szCs w:val="16"/>
          <w:rPrChange w:id="4092" w:author="User" w:date="2017-10-24T10:10:00Z">
            <w:rPr>
              <w:del w:id="4093" w:author="User" w:date="2017-10-16T08:37:00Z"/>
              <w:rFonts w:ascii="Times New Roman" w:hAnsi="Times New Roman"/>
              <w:sz w:val="16"/>
              <w:szCs w:val="16"/>
            </w:rPr>
          </w:rPrChange>
        </w:rPr>
      </w:pPr>
      <w:del w:id="4094" w:author="User" w:date="2017-10-16T08:37:00Z">
        <w:r w:rsidRPr="00C0698C" w:rsidDel="00830443">
          <w:rPr>
            <w:rStyle w:val="FootnoteReference"/>
            <w:rFonts w:ascii="Times New Roman" w:hAnsi="Times New Roman"/>
            <w:color w:val="FF0000"/>
            <w:sz w:val="16"/>
            <w:szCs w:val="16"/>
            <w:rPrChange w:id="4095" w:author="User" w:date="2017-10-24T10:10:00Z">
              <w:rPr>
                <w:rStyle w:val="FootnoteReference"/>
                <w:rFonts w:ascii="Times New Roman" w:hAnsi="Times New Roman"/>
                <w:sz w:val="16"/>
                <w:szCs w:val="16"/>
              </w:rPr>
            </w:rPrChange>
          </w:rPr>
          <w:footnoteRef/>
        </w:r>
        <w:r w:rsidRPr="00C0698C" w:rsidDel="00830443">
          <w:rPr>
            <w:rFonts w:ascii="Times New Roman" w:hAnsi="Times New Roman"/>
            <w:color w:val="FF0000"/>
            <w:sz w:val="16"/>
            <w:szCs w:val="16"/>
            <w:rPrChange w:id="4096" w:author="User" w:date="2017-10-24T10:10:00Z">
              <w:rPr>
                <w:rFonts w:ascii="Times New Roman" w:hAnsi="Times New Roman"/>
                <w:sz w:val="16"/>
                <w:szCs w:val="16"/>
              </w:rPr>
            </w:rPrChange>
          </w:rPr>
          <w:delText xml:space="preserve"> Office of Assessment Institutional Effectiveness &amp; Research.</w:delText>
        </w:r>
      </w:del>
    </w:p>
  </w:footnote>
  <w:footnote w:id="72">
    <w:p w14:paraId="1A744F61" w14:textId="5F19D412" w:rsidR="00026D6D" w:rsidRPr="00C0698C" w:rsidDel="00830443" w:rsidRDefault="00026D6D">
      <w:pPr>
        <w:pStyle w:val="FootnoteText"/>
        <w:rPr>
          <w:del w:id="4111" w:author="User" w:date="2017-10-16T08:37:00Z"/>
          <w:rFonts w:ascii="Times New Roman" w:hAnsi="Times New Roman"/>
          <w:color w:val="FF0000"/>
          <w:sz w:val="16"/>
          <w:szCs w:val="16"/>
          <w:rPrChange w:id="4112" w:author="User" w:date="2017-10-24T10:10:00Z">
            <w:rPr>
              <w:del w:id="4113" w:author="User" w:date="2017-10-16T08:37:00Z"/>
              <w:rFonts w:ascii="Times New Roman" w:hAnsi="Times New Roman"/>
              <w:sz w:val="16"/>
              <w:szCs w:val="16"/>
            </w:rPr>
          </w:rPrChange>
        </w:rPr>
      </w:pPr>
      <w:del w:id="4114" w:author="User" w:date="2017-10-16T08:37:00Z">
        <w:r w:rsidRPr="00C0698C" w:rsidDel="00830443">
          <w:rPr>
            <w:rStyle w:val="FootnoteReference"/>
            <w:rFonts w:ascii="Times New Roman" w:hAnsi="Times New Roman"/>
            <w:color w:val="FF0000"/>
            <w:sz w:val="16"/>
            <w:szCs w:val="16"/>
            <w:rPrChange w:id="4115" w:author="User" w:date="2017-10-24T10:10:00Z">
              <w:rPr>
                <w:rStyle w:val="FootnoteReference"/>
                <w:rFonts w:ascii="Times New Roman" w:hAnsi="Times New Roman"/>
                <w:sz w:val="16"/>
                <w:szCs w:val="16"/>
              </w:rPr>
            </w:rPrChange>
          </w:rPr>
          <w:footnoteRef/>
        </w:r>
        <w:r w:rsidRPr="00C0698C" w:rsidDel="00830443">
          <w:rPr>
            <w:rFonts w:ascii="Times New Roman" w:hAnsi="Times New Roman"/>
            <w:color w:val="FF0000"/>
            <w:sz w:val="16"/>
            <w:szCs w:val="16"/>
            <w:rPrChange w:id="4116" w:author="User" w:date="2017-10-24T10:10:00Z">
              <w:rPr>
                <w:rFonts w:ascii="Times New Roman" w:hAnsi="Times New Roman"/>
                <w:sz w:val="16"/>
                <w:szCs w:val="16"/>
              </w:rPr>
            </w:rPrChange>
          </w:rPr>
          <w:delText xml:space="preserve"> BOT Policy 306</w:delText>
        </w:r>
      </w:del>
    </w:p>
  </w:footnote>
  <w:footnote w:id="73">
    <w:p w14:paraId="0ECC0DFD" w14:textId="326030C4" w:rsidR="00026D6D" w:rsidRPr="00C0698C" w:rsidDel="00830443" w:rsidRDefault="00026D6D">
      <w:pPr>
        <w:pStyle w:val="FootnoteText"/>
        <w:rPr>
          <w:del w:id="4147" w:author="User" w:date="2017-10-16T08:37:00Z"/>
          <w:rFonts w:ascii="Times New Roman" w:hAnsi="Times New Roman"/>
          <w:color w:val="FF0000"/>
          <w:sz w:val="16"/>
          <w:szCs w:val="16"/>
          <w:rPrChange w:id="4148" w:author="User" w:date="2017-10-24T10:10:00Z">
            <w:rPr>
              <w:del w:id="4149" w:author="User" w:date="2017-10-16T08:37:00Z"/>
              <w:rFonts w:ascii="Times New Roman" w:hAnsi="Times New Roman"/>
              <w:sz w:val="16"/>
              <w:szCs w:val="16"/>
            </w:rPr>
          </w:rPrChange>
        </w:rPr>
      </w:pPr>
      <w:del w:id="4150" w:author="User" w:date="2017-10-16T08:37:00Z">
        <w:r w:rsidRPr="00C0698C" w:rsidDel="00830443">
          <w:rPr>
            <w:rStyle w:val="FootnoteReference"/>
            <w:rFonts w:ascii="Times New Roman" w:hAnsi="Times New Roman"/>
            <w:color w:val="FF0000"/>
            <w:sz w:val="16"/>
            <w:szCs w:val="16"/>
            <w:rPrChange w:id="4151" w:author="User" w:date="2017-10-24T10:10:00Z">
              <w:rPr>
                <w:rStyle w:val="FootnoteReference"/>
                <w:rFonts w:ascii="Times New Roman" w:hAnsi="Times New Roman"/>
                <w:sz w:val="16"/>
                <w:szCs w:val="16"/>
              </w:rPr>
            </w:rPrChange>
          </w:rPr>
          <w:footnoteRef/>
        </w:r>
        <w:r w:rsidRPr="00C0698C" w:rsidDel="00830443">
          <w:rPr>
            <w:rFonts w:ascii="Times New Roman" w:hAnsi="Times New Roman"/>
            <w:color w:val="FF0000"/>
            <w:sz w:val="16"/>
            <w:szCs w:val="16"/>
            <w:rPrChange w:id="4152" w:author="User" w:date="2017-10-24T10:10:00Z">
              <w:rPr>
                <w:rFonts w:ascii="Times New Roman" w:hAnsi="Times New Roman"/>
                <w:sz w:val="16"/>
                <w:szCs w:val="16"/>
              </w:rPr>
            </w:rPrChange>
          </w:rPr>
          <w:delText xml:space="preserve"> </w:delText>
        </w:r>
        <w:r w:rsidRPr="00C0698C" w:rsidDel="00830443">
          <w:rPr>
            <w:rFonts w:ascii="Times New Roman" w:hAnsi="Times New Roman"/>
            <w:color w:val="FF0000"/>
            <w:sz w:val="16"/>
            <w:szCs w:val="16"/>
            <w:rPrChange w:id="4153" w:author="User" w:date="2017-10-24T10:10:00Z">
              <w:rPr>
                <w:rFonts w:ascii="Times New Roman" w:eastAsia="Times New Roman" w:hAnsi="Times New Roman"/>
                <w:sz w:val="16"/>
                <w:szCs w:val="16"/>
                <w:highlight w:val="white"/>
                <w:u w:val="single"/>
              </w:rPr>
            </w:rPrChange>
          </w:rPr>
          <w:fldChar w:fldCharType="begin"/>
        </w:r>
        <w:r w:rsidRPr="00C0698C" w:rsidDel="00830443">
          <w:rPr>
            <w:rFonts w:ascii="Times New Roman" w:hAnsi="Times New Roman"/>
            <w:color w:val="FF0000"/>
            <w:sz w:val="16"/>
            <w:szCs w:val="16"/>
            <w:rPrChange w:id="4154" w:author="User" w:date="2017-10-24T10:10:00Z">
              <w:rPr/>
            </w:rPrChange>
          </w:rPr>
          <w:delInstrText xml:space="preserve"> HYPERLINK "http://ifs.guamcc.edu/adminftp/academics/services/aad/aier/ismp20142020.pdf" \h </w:delInstrText>
        </w:r>
        <w:r w:rsidRPr="00C0698C" w:rsidDel="00830443">
          <w:rPr>
            <w:rFonts w:ascii="Times New Roman" w:hAnsi="Times New Roman"/>
            <w:color w:val="FF0000"/>
            <w:sz w:val="16"/>
            <w:szCs w:val="16"/>
            <w:rPrChange w:id="4155" w:author="User" w:date="2017-10-24T10:10:00Z">
              <w:rPr>
                <w:rFonts w:ascii="Times New Roman" w:eastAsia="Times New Roman" w:hAnsi="Times New Roman"/>
                <w:sz w:val="16"/>
                <w:szCs w:val="16"/>
                <w:highlight w:val="white"/>
                <w:u w:val="single"/>
              </w:rPr>
            </w:rPrChange>
          </w:rPr>
          <w:fldChar w:fldCharType="separate"/>
        </w:r>
        <w:r w:rsidRPr="00C0698C" w:rsidDel="00830443">
          <w:rPr>
            <w:rFonts w:ascii="Times New Roman" w:eastAsia="Times New Roman" w:hAnsi="Times New Roman"/>
            <w:color w:val="FF0000"/>
            <w:sz w:val="16"/>
            <w:szCs w:val="16"/>
            <w:highlight w:val="white"/>
            <w:rPrChange w:id="4156" w:author="User" w:date="2017-10-24T10:10:00Z">
              <w:rPr>
                <w:rFonts w:ascii="Times New Roman" w:eastAsia="Times New Roman" w:hAnsi="Times New Roman"/>
                <w:sz w:val="16"/>
                <w:szCs w:val="16"/>
                <w:highlight w:val="white"/>
                <w:u w:val="single"/>
              </w:rPr>
            </w:rPrChange>
          </w:rPr>
          <w:delText xml:space="preserve">Institutional </w:delText>
        </w:r>
        <w:r w:rsidRPr="00C0698C" w:rsidDel="00830443">
          <w:rPr>
            <w:rFonts w:ascii="Times New Roman" w:eastAsia="Times New Roman" w:hAnsi="Times New Roman"/>
            <w:color w:val="FF0000"/>
            <w:sz w:val="16"/>
            <w:szCs w:val="16"/>
            <w:highlight w:val="white"/>
            <w:rPrChange w:id="4157" w:author="User" w:date="2017-10-24T10:10:00Z">
              <w:rPr>
                <w:rFonts w:ascii="Times New Roman" w:eastAsia="Times New Roman" w:hAnsi="Times New Roman"/>
                <w:sz w:val="16"/>
                <w:szCs w:val="16"/>
                <w:highlight w:val="white"/>
                <w:u w:val="single"/>
              </w:rPr>
            </w:rPrChange>
          </w:rPr>
          <w:fldChar w:fldCharType="end"/>
        </w:r>
        <w:r w:rsidRPr="00C0698C" w:rsidDel="00830443">
          <w:rPr>
            <w:rFonts w:ascii="Times New Roman" w:hAnsi="Times New Roman"/>
            <w:color w:val="FF0000"/>
            <w:sz w:val="16"/>
            <w:szCs w:val="16"/>
            <w:rPrChange w:id="4158" w:author="User" w:date="2017-10-24T10:10:00Z">
              <w:rPr>
                <w:rFonts w:ascii="Times New Roman" w:eastAsia="Times New Roman" w:hAnsi="Times New Roman"/>
                <w:sz w:val="16"/>
                <w:szCs w:val="16"/>
                <w:highlight w:val="white"/>
                <w:u w:val="single"/>
              </w:rPr>
            </w:rPrChange>
          </w:rPr>
          <w:fldChar w:fldCharType="begin"/>
        </w:r>
        <w:r w:rsidRPr="00C0698C" w:rsidDel="00830443">
          <w:rPr>
            <w:rFonts w:ascii="Times New Roman" w:hAnsi="Times New Roman"/>
            <w:color w:val="FF0000"/>
            <w:sz w:val="16"/>
            <w:szCs w:val="16"/>
            <w:rPrChange w:id="4159" w:author="User" w:date="2017-10-24T10:10:00Z">
              <w:rPr/>
            </w:rPrChange>
          </w:rPr>
          <w:delInstrText xml:space="preserve"> HYPERLINK "http://ifs.guamcc.edu/adminftp/academics/services/aad/aier/ismp20142020.pdf" \h </w:delInstrText>
        </w:r>
        <w:r w:rsidRPr="00C0698C" w:rsidDel="00830443">
          <w:rPr>
            <w:rFonts w:ascii="Times New Roman" w:hAnsi="Times New Roman"/>
            <w:color w:val="FF0000"/>
            <w:sz w:val="16"/>
            <w:szCs w:val="16"/>
            <w:rPrChange w:id="4160" w:author="User" w:date="2017-10-24T10:10:00Z">
              <w:rPr>
                <w:rFonts w:ascii="Times New Roman" w:eastAsia="Times New Roman" w:hAnsi="Times New Roman"/>
                <w:sz w:val="16"/>
                <w:szCs w:val="16"/>
                <w:highlight w:val="white"/>
                <w:u w:val="single"/>
              </w:rPr>
            </w:rPrChange>
          </w:rPr>
          <w:fldChar w:fldCharType="separate"/>
        </w:r>
        <w:r w:rsidRPr="00C0698C" w:rsidDel="00830443">
          <w:rPr>
            <w:rFonts w:ascii="Times New Roman" w:eastAsia="Times New Roman" w:hAnsi="Times New Roman"/>
            <w:color w:val="FF0000"/>
            <w:sz w:val="16"/>
            <w:szCs w:val="16"/>
            <w:highlight w:val="white"/>
            <w:rPrChange w:id="4161" w:author="User" w:date="2017-10-24T10:10:00Z">
              <w:rPr>
                <w:rFonts w:ascii="Times New Roman" w:eastAsia="Times New Roman" w:hAnsi="Times New Roman"/>
                <w:sz w:val="16"/>
                <w:szCs w:val="16"/>
                <w:highlight w:val="white"/>
                <w:u w:val="single"/>
              </w:rPr>
            </w:rPrChange>
          </w:rPr>
          <w:delText>S</w:delText>
        </w:r>
        <w:r w:rsidRPr="00C0698C" w:rsidDel="00830443">
          <w:rPr>
            <w:rFonts w:ascii="Times New Roman" w:eastAsia="Times New Roman" w:hAnsi="Times New Roman"/>
            <w:color w:val="FF0000"/>
            <w:sz w:val="16"/>
            <w:szCs w:val="16"/>
            <w:highlight w:val="white"/>
            <w:rPrChange w:id="4162" w:author="User" w:date="2017-10-24T10:10:00Z">
              <w:rPr>
                <w:rFonts w:ascii="Times New Roman" w:eastAsia="Times New Roman" w:hAnsi="Times New Roman"/>
                <w:sz w:val="16"/>
                <w:szCs w:val="16"/>
                <w:highlight w:val="white"/>
                <w:u w:val="single"/>
              </w:rPr>
            </w:rPrChange>
          </w:rPr>
          <w:fldChar w:fldCharType="end"/>
        </w:r>
        <w:r w:rsidRPr="00C0698C" w:rsidDel="00830443">
          <w:rPr>
            <w:rFonts w:ascii="Times New Roman" w:hAnsi="Times New Roman"/>
            <w:color w:val="FF0000"/>
            <w:sz w:val="16"/>
            <w:szCs w:val="16"/>
            <w:rPrChange w:id="4163" w:author="User" w:date="2017-10-24T10:10:00Z">
              <w:rPr>
                <w:rFonts w:ascii="Times New Roman" w:eastAsia="Times New Roman" w:hAnsi="Times New Roman"/>
                <w:sz w:val="16"/>
                <w:szCs w:val="16"/>
                <w:highlight w:val="white"/>
                <w:u w:val="single"/>
              </w:rPr>
            </w:rPrChange>
          </w:rPr>
          <w:fldChar w:fldCharType="begin"/>
        </w:r>
        <w:r w:rsidRPr="00C0698C" w:rsidDel="00830443">
          <w:rPr>
            <w:rFonts w:ascii="Times New Roman" w:hAnsi="Times New Roman"/>
            <w:color w:val="FF0000"/>
            <w:sz w:val="16"/>
            <w:szCs w:val="16"/>
            <w:rPrChange w:id="4164" w:author="User" w:date="2017-10-24T10:10:00Z">
              <w:rPr/>
            </w:rPrChange>
          </w:rPr>
          <w:delInstrText xml:space="preserve"> HYPERLINK "http://ifs.guamcc.edu/adminftp/academics/services/aad/aier/ismp20142020.pdf" \h </w:delInstrText>
        </w:r>
        <w:r w:rsidRPr="00C0698C" w:rsidDel="00830443">
          <w:rPr>
            <w:rFonts w:ascii="Times New Roman" w:hAnsi="Times New Roman"/>
            <w:color w:val="FF0000"/>
            <w:sz w:val="16"/>
            <w:szCs w:val="16"/>
            <w:rPrChange w:id="4165" w:author="User" w:date="2017-10-24T10:10:00Z">
              <w:rPr>
                <w:rFonts w:ascii="Times New Roman" w:eastAsia="Times New Roman" w:hAnsi="Times New Roman"/>
                <w:sz w:val="16"/>
                <w:szCs w:val="16"/>
                <w:highlight w:val="white"/>
                <w:u w:val="single"/>
              </w:rPr>
            </w:rPrChange>
          </w:rPr>
          <w:fldChar w:fldCharType="separate"/>
        </w:r>
        <w:r w:rsidRPr="00C0698C" w:rsidDel="00830443">
          <w:rPr>
            <w:rFonts w:ascii="Times New Roman" w:eastAsia="Times New Roman" w:hAnsi="Times New Roman"/>
            <w:color w:val="FF0000"/>
            <w:sz w:val="16"/>
            <w:szCs w:val="16"/>
            <w:highlight w:val="white"/>
            <w:rPrChange w:id="4166" w:author="User" w:date="2017-10-24T10:10:00Z">
              <w:rPr>
                <w:rFonts w:ascii="Times New Roman" w:eastAsia="Times New Roman" w:hAnsi="Times New Roman"/>
                <w:sz w:val="16"/>
                <w:szCs w:val="16"/>
                <w:highlight w:val="white"/>
                <w:u w:val="single"/>
              </w:rPr>
            </w:rPrChange>
          </w:rPr>
          <w:delText>trategic Master Plan (ISMP)</w:delText>
        </w:r>
        <w:r w:rsidRPr="00C0698C" w:rsidDel="00830443">
          <w:rPr>
            <w:rFonts w:ascii="Times New Roman" w:eastAsia="Times New Roman" w:hAnsi="Times New Roman"/>
            <w:color w:val="FF0000"/>
            <w:sz w:val="16"/>
            <w:szCs w:val="16"/>
            <w:highlight w:val="white"/>
            <w:rPrChange w:id="4167" w:author="User" w:date="2017-10-24T10:10:00Z">
              <w:rPr>
                <w:rFonts w:ascii="Times New Roman" w:eastAsia="Times New Roman" w:hAnsi="Times New Roman"/>
                <w:sz w:val="16"/>
                <w:szCs w:val="16"/>
                <w:highlight w:val="white"/>
                <w:u w:val="single"/>
              </w:rPr>
            </w:rPrChange>
          </w:rPr>
          <w:fldChar w:fldCharType="end"/>
        </w:r>
      </w:del>
    </w:p>
  </w:footnote>
  <w:footnote w:id="74">
    <w:p w14:paraId="533E4746" w14:textId="2652EF0C" w:rsidR="00026D6D" w:rsidRPr="00C0698C" w:rsidDel="00830443" w:rsidRDefault="00026D6D" w:rsidP="00AB6229">
      <w:pPr>
        <w:pStyle w:val="Normal1"/>
        <w:rPr>
          <w:del w:id="4186" w:author="User" w:date="2017-10-16T08:37:00Z"/>
          <w:rFonts w:ascii="Times New Roman" w:hAnsi="Times New Roman" w:cs="Times New Roman"/>
          <w:i w:val="0"/>
          <w:color w:val="FF0000"/>
          <w:sz w:val="16"/>
          <w:szCs w:val="16"/>
          <w:rPrChange w:id="4187" w:author="User" w:date="2017-10-24T10:10:00Z">
            <w:rPr>
              <w:del w:id="4188" w:author="User" w:date="2017-10-16T08:37:00Z"/>
            </w:rPr>
          </w:rPrChange>
        </w:rPr>
      </w:pPr>
      <w:del w:id="4189" w:author="User" w:date="2017-10-16T08:37:00Z">
        <w:r w:rsidRPr="00C0698C" w:rsidDel="00830443">
          <w:rPr>
            <w:rStyle w:val="FootnoteReference"/>
            <w:rFonts w:ascii="Times New Roman" w:hAnsi="Times New Roman"/>
            <w:i w:val="0"/>
            <w:color w:val="FF0000"/>
            <w:sz w:val="16"/>
            <w:szCs w:val="16"/>
            <w:rPrChange w:id="4190" w:author="User" w:date="2017-10-24T10:10:00Z">
              <w:rPr>
                <w:rStyle w:val="FootnoteReference"/>
                <w:rFonts w:ascii="Times New Roman" w:hAnsi="Times New Roman"/>
                <w:i w:val="0"/>
                <w:sz w:val="16"/>
                <w:szCs w:val="16"/>
              </w:rPr>
            </w:rPrChange>
          </w:rPr>
          <w:footnoteRef/>
        </w:r>
        <w:r w:rsidRPr="00C0698C" w:rsidDel="00830443">
          <w:rPr>
            <w:rFonts w:ascii="Times New Roman" w:hAnsi="Times New Roman" w:cs="Times New Roman"/>
            <w:i w:val="0"/>
            <w:color w:val="FF0000"/>
            <w:sz w:val="16"/>
            <w:szCs w:val="16"/>
            <w:rPrChange w:id="4191" w:author="User" w:date="2017-10-24T10:10:00Z">
              <w:rPr>
                <w:rFonts w:ascii="Times New Roman" w:eastAsia="Times New Roman" w:hAnsi="Times New Roman"/>
                <w:i w:val="0"/>
                <w:sz w:val="16"/>
                <w:szCs w:val="16"/>
                <w:highlight w:val="white"/>
                <w:u w:val="single"/>
              </w:rPr>
            </w:rPrChange>
          </w:rPr>
          <w:fldChar w:fldCharType="begin"/>
        </w:r>
        <w:r w:rsidRPr="00C0698C" w:rsidDel="00830443">
          <w:rPr>
            <w:rFonts w:ascii="Times New Roman" w:hAnsi="Times New Roman" w:cs="Times New Roman"/>
            <w:color w:val="FF0000"/>
            <w:sz w:val="16"/>
            <w:szCs w:val="16"/>
            <w:rPrChange w:id="4192" w:author="User" w:date="2017-10-24T10:10:00Z">
              <w:rPr/>
            </w:rPrChange>
          </w:rPr>
          <w:delInstrText xml:space="preserve"> HYPERLINK "http://www.guamcc.edu/Runtime/uploads/Files/02%20Academics/Services/AIER/Fact%20Books/FactBook%20Final.pdf" \h </w:delInstrText>
        </w:r>
        <w:r w:rsidRPr="00C0698C" w:rsidDel="00830443">
          <w:rPr>
            <w:rFonts w:ascii="Times New Roman" w:hAnsi="Times New Roman" w:cs="Times New Roman"/>
            <w:i w:val="0"/>
            <w:color w:val="FF0000"/>
            <w:sz w:val="16"/>
            <w:szCs w:val="16"/>
            <w:rPrChange w:id="4193" w:author="User" w:date="2017-10-24T10:10:00Z">
              <w:rPr>
                <w:rFonts w:ascii="Times New Roman" w:eastAsia="Times New Roman" w:hAnsi="Times New Roman"/>
                <w:i w:val="0"/>
                <w:sz w:val="16"/>
                <w:szCs w:val="16"/>
                <w:highlight w:val="white"/>
                <w:u w:val="single"/>
              </w:rPr>
            </w:rPrChange>
          </w:rPr>
          <w:fldChar w:fldCharType="separate"/>
        </w:r>
        <w:r w:rsidRPr="00C0698C" w:rsidDel="00830443">
          <w:rPr>
            <w:rFonts w:ascii="Times New Roman" w:eastAsia="Times New Roman" w:hAnsi="Times New Roman" w:cs="Times New Roman"/>
            <w:i w:val="0"/>
            <w:color w:val="FF0000"/>
            <w:sz w:val="16"/>
            <w:szCs w:val="16"/>
            <w:highlight w:val="white"/>
            <w:rPrChange w:id="4194" w:author="User" w:date="2017-10-24T10:10:00Z">
              <w:rPr>
                <w:rFonts w:ascii="Times New Roman" w:eastAsia="Times New Roman" w:hAnsi="Times New Roman"/>
                <w:i w:val="0"/>
                <w:sz w:val="16"/>
                <w:szCs w:val="16"/>
                <w:highlight w:val="white"/>
                <w:u w:val="single"/>
              </w:rPr>
            </w:rPrChange>
          </w:rPr>
          <w:delText>GCC Fact Book Volume 10 (2015-16)</w:delText>
        </w:r>
        <w:r w:rsidRPr="00C0698C" w:rsidDel="00830443">
          <w:rPr>
            <w:rFonts w:ascii="Times New Roman" w:eastAsia="Times New Roman" w:hAnsi="Times New Roman" w:cs="Times New Roman"/>
            <w:i w:val="0"/>
            <w:color w:val="FF0000"/>
            <w:sz w:val="16"/>
            <w:szCs w:val="16"/>
            <w:highlight w:val="white"/>
            <w:rPrChange w:id="4195" w:author="User" w:date="2017-10-24T10:10:00Z">
              <w:rPr>
                <w:rFonts w:ascii="Times New Roman" w:eastAsia="Times New Roman" w:hAnsi="Times New Roman"/>
                <w:i w:val="0"/>
                <w:sz w:val="16"/>
                <w:szCs w:val="16"/>
                <w:highlight w:val="white"/>
                <w:u w:val="single"/>
              </w:rPr>
            </w:rPrChange>
          </w:rPr>
          <w:fldChar w:fldCharType="end"/>
        </w:r>
      </w:del>
    </w:p>
  </w:footnote>
  <w:footnote w:id="75">
    <w:p w14:paraId="38027B43" w14:textId="02ADB923" w:rsidR="00026D6D" w:rsidRPr="00B25D88" w:rsidRDefault="00026D6D">
      <w:pPr>
        <w:pStyle w:val="FootnoteText"/>
        <w:rPr>
          <w:rFonts w:ascii="Times New Roman" w:hAnsi="Times New Roman"/>
          <w:sz w:val="16"/>
          <w:szCs w:val="16"/>
          <w:rPrChange w:id="4249" w:author="User" w:date="2017-10-17T09:13:00Z">
            <w:rPr/>
          </w:rPrChange>
        </w:rPr>
      </w:pPr>
      <w:ins w:id="4250" w:author="User" w:date="2017-10-17T09:11:00Z">
        <w:r w:rsidRPr="00C0698C">
          <w:rPr>
            <w:rStyle w:val="FootnoteReference"/>
            <w:rFonts w:ascii="Times New Roman" w:hAnsi="Times New Roman"/>
            <w:color w:val="FF0000"/>
            <w:sz w:val="16"/>
            <w:szCs w:val="16"/>
            <w:rPrChange w:id="4251" w:author="User" w:date="2017-10-24T10:10:00Z">
              <w:rPr>
                <w:rStyle w:val="FootnoteReference"/>
              </w:rPr>
            </w:rPrChange>
          </w:rPr>
          <w:footnoteRef/>
        </w:r>
        <w:r w:rsidRPr="00C0698C">
          <w:rPr>
            <w:rFonts w:ascii="Times New Roman" w:hAnsi="Times New Roman"/>
            <w:color w:val="FF0000"/>
            <w:sz w:val="16"/>
            <w:szCs w:val="16"/>
            <w:rPrChange w:id="4252" w:author="User" w:date="2017-10-24T10:10:00Z">
              <w:rPr/>
            </w:rPrChange>
          </w:rPr>
          <w:t xml:space="preserve"> 15th </w:t>
        </w:r>
      </w:ins>
      <w:ins w:id="4253" w:author="User" w:date="2017-10-24T10:10:00Z">
        <w:r w:rsidRPr="00C0698C">
          <w:rPr>
            <w:rFonts w:ascii="Times New Roman" w:hAnsi="Times New Roman"/>
            <w:color w:val="FF0000"/>
            <w:sz w:val="16"/>
            <w:szCs w:val="16"/>
            <w:rPrChange w:id="4254" w:author="User" w:date="2017-10-24T10:10:00Z">
              <w:rPr>
                <w:rFonts w:ascii="Times New Roman" w:hAnsi="Times New Roman"/>
                <w:sz w:val="16"/>
                <w:szCs w:val="16"/>
              </w:rPr>
            </w:rPrChange>
          </w:rPr>
          <w:t>Annual Institutional Assessment Report (</w:t>
        </w:r>
      </w:ins>
      <w:ins w:id="4255" w:author="User" w:date="2017-10-17T09:11:00Z">
        <w:r w:rsidRPr="00C0698C">
          <w:rPr>
            <w:rFonts w:ascii="Times New Roman" w:hAnsi="Times New Roman"/>
            <w:color w:val="FF0000"/>
            <w:sz w:val="16"/>
            <w:szCs w:val="16"/>
            <w:rPrChange w:id="4256" w:author="User" w:date="2017-10-24T10:10:00Z">
              <w:rPr/>
            </w:rPrChange>
          </w:rPr>
          <w:t>AIAR</w:t>
        </w:r>
      </w:ins>
      <w:ins w:id="4257" w:author="User" w:date="2017-10-24T10:10:00Z">
        <w:r w:rsidRPr="00C0698C">
          <w:rPr>
            <w:rFonts w:ascii="Times New Roman" w:hAnsi="Times New Roman"/>
            <w:color w:val="FF0000"/>
            <w:sz w:val="16"/>
            <w:szCs w:val="16"/>
            <w:rPrChange w:id="4258" w:author="User" w:date="2017-10-24T10:10:00Z">
              <w:rPr>
                <w:rFonts w:ascii="Times New Roman" w:hAnsi="Times New Roman"/>
                <w:sz w:val="16"/>
                <w:szCs w:val="16"/>
              </w:rPr>
            </w:rPrChange>
          </w:rPr>
          <w:t>)</w:t>
        </w:r>
      </w:ins>
      <w:ins w:id="4259" w:author="User" w:date="2017-10-24T10:11:00Z">
        <w:r>
          <w:rPr>
            <w:rFonts w:ascii="Times New Roman" w:hAnsi="Times New Roman"/>
            <w:color w:val="FF0000"/>
            <w:sz w:val="16"/>
            <w:szCs w:val="16"/>
          </w:rPr>
          <w:t>,</w:t>
        </w:r>
      </w:ins>
      <w:ins w:id="4260" w:author="User" w:date="2017-10-24T10:12:00Z">
        <w:r>
          <w:rPr>
            <w:rFonts w:ascii="Times New Roman" w:hAnsi="Times New Roman"/>
            <w:color w:val="FF0000"/>
            <w:sz w:val="16"/>
            <w:szCs w:val="16"/>
          </w:rPr>
          <w:t xml:space="preserve"> </w:t>
        </w:r>
      </w:ins>
      <w:ins w:id="4261" w:author="User" w:date="2017-10-17T09:11:00Z">
        <w:r w:rsidRPr="00C0698C">
          <w:rPr>
            <w:rFonts w:ascii="Times New Roman" w:hAnsi="Times New Roman"/>
            <w:color w:val="FF0000"/>
            <w:sz w:val="16"/>
            <w:szCs w:val="16"/>
            <w:rPrChange w:id="4262" w:author="User" w:date="2017-10-24T10:10:00Z">
              <w:rPr/>
            </w:rPrChange>
          </w:rPr>
          <w:t>Appendix C</w:t>
        </w:r>
      </w:ins>
    </w:p>
  </w:footnote>
  <w:footnote w:id="76">
    <w:p w14:paraId="0C5A0D38" w14:textId="46EF389B" w:rsidR="00026D6D" w:rsidRPr="00B25D88" w:rsidRDefault="00026D6D">
      <w:pPr>
        <w:pStyle w:val="FootnoteText"/>
        <w:rPr>
          <w:rFonts w:ascii="Times New Roman" w:hAnsi="Times New Roman"/>
          <w:sz w:val="16"/>
          <w:szCs w:val="16"/>
          <w:rPrChange w:id="4268" w:author="User" w:date="2017-10-17T09:13:00Z">
            <w:rPr/>
          </w:rPrChange>
        </w:rPr>
      </w:pPr>
      <w:ins w:id="4269" w:author="User" w:date="2017-10-17T09:11:00Z">
        <w:r w:rsidRPr="00C0698C">
          <w:rPr>
            <w:rStyle w:val="FootnoteReference"/>
            <w:rFonts w:ascii="Times New Roman" w:hAnsi="Times New Roman"/>
            <w:color w:val="FF0000"/>
            <w:sz w:val="16"/>
            <w:szCs w:val="16"/>
            <w:rPrChange w:id="4270" w:author="User" w:date="2017-10-24T10:11:00Z">
              <w:rPr>
                <w:rStyle w:val="FootnoteReference"/>
              </w:rPr>
            </w:rPrChange>
          </w:rPr>
          <w:footnoteRef/>
        </w:r>
        <w:r w:rsidRPr="00C0698C">
          <w:rPr>
            <w:rFonts w:ascii="Times New Roman" w:hAnsi="Times New Roman"/>
            <w:color w:val="FF0000"/>
            <w:sz w:val="16"/>
            <w:szCs w:val="16"/>
            <w:rPrChange w:id="4271" w:author="User" w:date="2017-10-24T10:11:00Z">
              <w:rPr>
                <w:rFonts w:ascii="Times New Roman" w:hAnsi="Times New Roman"/>
                <w:sz w:val="16"/>
                <w:szCs w:val="16"/>
              </w:rPr>
            </w:rPrChange>
          </w:rPr>
          <w:t xml:space="preserve"> Assessment Plan</w:t>
        </w:r>
      </w:ins>
      <w:ins w:id="4272" w:author="User" w:date="2017-11-17T10:11:00Z">
        <w:r>
          <w:rPr>
            <w:rFonts w:ascii="Times New Roman" w:hAnsi="Times New Roman"/>
            <w:color w:val="FF0000"/>
            <w:sz w:val="16"/>
            <w:szCs w:val="16"/>
          </w:rPr>
          <w:t xml:space="preserve"> Sample</w:t>
        </w:r>
      </w:ins>
    </w:p>
  </w:footnote>
  <w:footnote w:id="77">
    <w:p w14:paraId="583B8571" w14:textId="67764CD1" w:rsidR="00026D6D" w:rsidRPr="00C0698C" w:rsidRDefault="00026D6D">
      <w:pPr>
        <w:pStyle w:val="FootnoteText"/>
        <w:rPr>
          <w:rFonts w:ascii="Times New Roman" w:hAnsi="Times New Roman"/>
          <w:color w:val="FF0000"/>
          <w:sz w:val="16"/>
          <w:szCs w:val="16"/>
          <w:rPrChange w:id="4277" w:author="User" w:date="2017-10-24T10:12:00Z">
            <w:rPr/>
          </w:rPrChange>
        </w:rPr>
      </w:pPr>
      <w:ins w:id="4278" w:author="User" w:date="2017-10-17T09:12:00Z">
        <w:r w:rsidRPr="00C0698C">
          <w:rPr>
            <w:rStyle w:val="FootnoteReference"/>
            <w:rFonts w:ascii="Times New Roman" w:hAnsi="Times New Roman"/>
            <w:color w:val="FF0000"/>
            <w:sz w:val="16"/>
            <w:szCs w:val="16"/>
            <w:rPrChange w:id="4279" w:author="User" w:date="2017-10-24T10:12:00Z">
              <w:rPr>
                <w:rStyle w:val="FootnoteReference"/>
              </w:rPr>
            </w:rPrChange>
          </w:rPr>
          <w:footnoteRef/>
        </w:r>
        <w:r w:rsidRPr="00C0698C">
          <w:rPr>
            <w:rFonts w:ascii="Times New Roman" w:hAnsi="Times New Roman"/>
            <w:color w:val="FF0000"/>
            <w:sz w:val="16"/>
            <w:szCs w:val="16"/>
            <w:rPrChange w:id="4280" w:author="User" w:date="2017-10-24T10:12:00Z">
              <w:rPr/>
            </w:rPrChange>
          </w:rPr>
          <w:t xml:space="preserve"> 15th </w:t>
        </w:r>
      </w:ins>
      <w:ins w:id="4281" w:author="User" w:date="2017-10-24T10:11:00Z">
        <w:r w:rsidRPr="00C0698C">
          <w:rPr>
            <w:rFonts w:ascii="Times New Roman" w:hAnsi="Times New Roman"/>
            <w:color w:val="FF0000"/>
            <w:sz w:val="16"/>
            <w:szCs w:val="16"/>
          </w:rPr>
          <w:t>Annual Institutional Assessment Report (</w:t>
        </w:r>
      </w:ins>
      <w:ins w:id="4282" w:author="User" w:date="2017-10-17T09:12:00Z">
        <w:r w:rsidRPr="00C0698C">
          <w:rPr>
            <w:rFonts w:ascii="Times New Roman" w:hAnsi="Times New Roman"/>
            <w:color w:val="FF0000"/>
            <w:sz w:val="16"/>
            <w:szCs w:val="16"/>
            <w:rPrChange w:id="4283" w:author="User" w:date="2017-10-24T10:12:00Z">
              <w:rPr/>
            </w:rPrChange>
          </w:rPr>
          <w:t>AIAR</w:t>
        </w:r>
      </w:ins>
      <w:ins w:id="4284" w:author="User" w:date="2017-10-24T10:11:00Z">
        <w:r w:rsidRPr="00C0698C">
          <w:rPr>
            <w:rFonts w:ascii="Times New Roman" w:hAnsi="Times New Roman"/>
            <w:color w:val="FF0000"/>
            <w:sz w:val="16"/>
            <w:szCs w:val="16"/>
          </w:rPr>
          <w:t xml:space="preserve">), </w:t>
        </w:r>
      </w:ins>
      <w:ins w:id="4285" w:author="User" w:date="2017-10-17T09:12:00Z">
        <w:r w:rsidRPr="00C0698C">
          <w:rPr>
            <w:rFonts w:ascii="Times New Roman" w:hAnsi="Times New Roman"/>
            <w:color w:val="FF0000"/>
            <w:sz w:val="16"/>
            <w:szCs w:val="16"/>
            <w:rPrChange w:id="4286" w:author="User" w:date="2017-10-24T10:12:00Z">
              <w:rPr/>
            </w:rPrChange>
          </w:rPr>
          <w:t>Appendix C</w:t>
        </w:r>
      </w:ins>
    </w:p>
  </w:footnote>
  <w:footnote w:id="78">
    <w:p w14:paraId="2D1E617A" w14:textId="1A7215BB" w:rsidR="00026D6D" w:rsidRPr="00B25D88" w:rsidRDefault="00026D6D">
      <w:pPr>
        <w:pStyle w:val="FootnoteText"/>
        <w:rPr>
          <w:rFonts w:ascii="Times New Roman" w:hAnsi="Times New Roman"/>
          <w:sz w:val="16"/>
          <w:szCs w:val="16"/>
          <w:rPrChange w:id="4291" w:author="User" w:date="2017-10-17T09:13:00Z">
            <w:rPr/>
          </w:rPrChange>
        </w:rPr>
      </w:pPr>
      <w:ins w:id="4292" w:author="User" w:date="2017-10-17T09:12:00Z">
        <w:r w:rsidRPr="00C0698C">
          <w:rPr>
            <w:rStyle w:val="FootnoteReference"/>
            <w:rFonts w:ascii="Times New Roman" w:hAnsi="Times New Roman"/>
            <w:color w:val="FF0000"/>
            <w:sz w:val="16"/>
            <w:szCs w:val="16"/>
            <w:rPrChange w:id="4293" w:author="User" w:date="2017-10-24T10:12:00Z">
              <w:rPr>
                <w:rStyle w:val="FootnoteReference"/>
              </w:rPr>
            </w:rPrChange>
          </w:rPr>
          <w:footnoteRef/>
        </w:r>
        <w:r w:rsidRPr="00C0698C">
          <w:rPr>
            <w:rFonts w:ascii="Times New Roman" w:hAnsi="Times New Roman"/>
            <w:color w:val="FF0000"/>
            <w:sz w:val="16"/>
            <w:szCs w:val="16"/>
            <w:rPrChange w:id="4294" w:author="User" w:date="2017-10-24T10:12:00Z">
              <w:rPr/>
            </w:rPrChange>
          </w:rPr>
          <w:t xml:space="preserve"> </w:t>
        </w:r>
      </w:ins>
      <w:ins w:id="4295" w:author="User" w:date="2017-10-24T10:13:00Z">
        <w:r>
          <w:rPr>
            <w:rFonts w:ascii="Times New Roman" w:hAnsi="Times New Roman"/>
            <w:color w:val="FF0000"/>
            <w:sz w:val="16"/>
            <w:szCs w:val="16"/>
          </w:rPr>
          <w:t>Assessment Report</w:t>
        </w:r>
      </w:ins>
      <w:ins w:id="4296" w:author="User" w:date="2017-11-17T10:13:00Z">
        <w:r>
          <w:rPr>
            <w:rFonts w:ascii="Times New Roman" w:hAnsi="Times New Roman"/>
            <w:color w:val="FF0000"/>
            <w:sz w:val="16"/>
            <w:szCs w:val="16"/>
          </w:rPr>
          <w:t xml:space="preserve"> Sample</w:t>
        </w:r>
      </w:ins>
    </w:p>
  </w:footnote>
  <w:footnote w:id="79">
    <w:p w14:paraId="7203AFF7" w14:textId="25B860B5" w:rsidR="00026D6D" w:rsidRPr="00C0698C" w:rsidRDefault="00026D6D">
      <w:pPr>
        <w:pStyle w:val="FootnoteText"/>
        <w:rPr>
          <w:color w:val="FF0000"/>
          <w:rPrChange w:id="4306" w:author="User" w:date="2017-10-24T10:14:00Z">
            <w:rPr/>
          </w:rPrChange>
        </w:rPr>
      </w:pPr>
      <w:ins w:id="4307" w:author="User" w:date="2017-10-17T09:13:00Z">
        <w:r w:rsidRPr="00C0698C">
          <w:rPr>
            <w:rStyle w:val="FootnoteReference"/>
            <w:rFonts w:ascii="Times New Roman" w:hAnsi="Times New Roman"/>
            <w:color w:val="FF0000"/>
            <w:sz w:val="16"/>
            <w:szCs w:val="16"/>
            <w:rPrChange w:id="4308" w:author="User" w:date="2017-10-24T10:14:00Z">
              <w:rPr>
                <w:rStyle w:val="FootnoteReference"/>
              </w:rPr>
            </w:rPrChange>
          </w:rPr>
          <w:footnoteRef/>
        </w:r>
        <w:r w:rsidRPr="00C0698C">
          <w:rPr>
            <w:rFonts w:ascii="Times New Roman" w:hAnsi="Times New Roman"/>
            <w:color w:val="FF0000"/>
            <w:sz w:val="16"/>
            <w:szCs w:val="16"/>
            <w:rPrChange w:id="4309" w:author="User" w:date="2017-10-24T10:14:00Z">
              <w:rPr/>
            </w:rPrChange>
          </w:rPr>
          <w:t xml:space="preserve"> </w:t>
        </w:r>
      </w:ins>
      <w:ins w:id="4310" w:author="User" w:date="2017-10-24T10:14:00Z">
        <w:r w:rsidRPr="00C0698C">
          <w:rPr>
            <w:rFonts w:ascii="Times New Roman" w:hAnsi="Times New Roman"/>
            <w:color w:val="FF0000"/>
            <w:sz w:val="16"/>
            <w:szCs w:val="16"/>
            <w:rPrChange w:id="4311" w:author="User" w:date="2017-10-24T10:14:00Z">
              <w:rPr>
                <w:rFonts w:ascii="Times New Roman" w:hAnsi="Times New Roman"/>
                <w:sz w:val="16"/>
                <w:szCs w:val="16"/>
              </w:rPr>
            </w:rPrChange>
          </w:rPr>
          <w:t>CE Assessment Report</w:t>
        </w:r>
      </w:ins>
    </w:p>
  </w:footnote>
  <w:footnote w:id="80">
    <w:p w14:paraId="67ADB155" w14:textId="2D62B4F4" w:rsidR="00026D6D" w:rsidRPr="00B25D88" w:rsidRDefault="00026D6D">
      <w:pPr>
        <w:pStyle w:val="FootnoteText"/>
        <w:rPr>
          <w:rFonts w:ascii="Times New Roman" w:hAnsi="Times New Roman"/>
          <w:sz w:val="16"/>
          <w:szCs w:val="16"/>
          <w:rPrChange w:id="4317" w:author="User" w:date="2017-10-17T09:15:00Z">
            <w:rPr/>
          </w:rPrChange>
        </w:rPr>
      </w:pPr>
      <w:ins w:id="4318" w:author="User" w:date="2017-10-17T09:13:00Z">
        <w:r w:rsidRPr="00C0698C">
          <w:rPr>
            <w:rStyle w:val="FootnoteReference"/>
            <w:rFonts w:ascii="Times New Roman" w:hAnsi="Times New Roman"/>
            <w:color w:val="FF0000"/>
            <w:sz w:val="16"/>
            <w:szCs w:val="16"/>
            <w:rPrChange w:id="4319" w:author="User" w:date="2017-10-24T10:14:00Z">
              <w:rPr>
                <w:rStyle w:val="FootnoteReference"/>
              </w:rPr>
            </w:rPrChange>
          </w:rPr>
          <w:footnoteRef/>
        </w:r>
        <w:r w:rsidRPr="00C0698C">
          <w:rPr>
            <w:rFonts w:ascii="Times New Roman" w:hAnsi="Times New Roman"/>
            <w:color w:val="FF0000"/>
            <w:sz w:val="16"/>
            <w:szCs w:val="16"/>
            <w:rPrChange w:id="4320" w:author="User" w:date="2017-10-24T10:14:00Z">
              <w:rPr/>
            </w:rPrChange>
          </w:rPr>
          <w:t xml:space="preserve"> </w:t>
        </w:r>
      </w:ins>
      <w:ins w:id="4321" w:author="User" w:date="2017-10-24T10:14:00Z">
        <w:r w:rsidRPr="00C0698C">
          <w:rPr>
            <w:rFonts w:ascii="Times New Roman" w:hAnsi="Times New Roman"/>
            <w:color w:val="FF0000"/>
            <w:sz w:val="16"/>
            <w:szCs w:val="16"/>
            <w:rPrChange w:id="4322" w:author="User" w:date="2017-10-24T10:14:00Z">
              <w:rPr>
                <w:rFonts w:ascii="Times New Roman" w:hAnsi="Times New Roman"/>
                <w:sz w:val="16"/>
                <w:szCs w:val="16"/>
              </w:rPr>
            </w:rPrChange>
          </w:rPr>
          <w:t>CE Assessment Report</w:t>
        </w:r>
      </w:ins>
    </w:p>
  </w:footnote>
  <w:footnote w:id="81">
    <w:p w14:paraId="5DCA11C9" w14:textId="77777777" w:rsidR="00026D6D" w:rsidRPr="00C0698C" w:rsidDel="00830443" w:rsidRDefault="00026D6D" w:rsidP="00B61715">
      <w:pPr>
        <w:pStyle w:val="Normal1"/>
        <w:rPr>
          <w:del w:id="4331" w:author="User" w:date="2017-10-16T08:40:00Z"/>
          <w:rFonts w:ascii="Times New Roman" w:eastAsia="Times New Roman" w:hAnsi="Times New Roman" w:cs="Times New Roman"/>
          <w:i w:val="0"/>
          <w:color w:val="FF0000"/>
          <w:sz w:val="16"/>
          <w:szCs w:val="16"/>
          <w:rPrChange w:id="4332" w:author="User" w:date="2017-10-24T10:16:00Z">
            <w:rPr>
              <w:del w:id="4333" w:author="User" w:date="2017-10-16T08:40:00Z"/>
              <w:rFonts w:ascii="Times New Roman" w:eastAsia="Times New Roman" w:hAnsi="Times New Roman" w:cs="Times New Roman"/>
              <w:i w:val="0"/>
              <w:color w:val="auto"/>
              <w:sz w:val="16"/>
              <w:szCs w:val="16"/>
            </w:rPr>
          </w:rPrChange>
        </w:rPr>
      </w:pPr>
      <w:del w:id="4334" w:author="User" w:date="2017-10-16T08:40:00Z">
        <w:r w:rsidRPr="00C0698C" w:rsidDel="00830443">
          <w:rPr>
            <w:rFonts w:ascii="Times New Roman" w:hAnsi="Times New Roman"/>
            <w:i w:val="0"/>
            <w:color w:val="FF0000"/>
            <w:sz w:val="16"/>
            <w:szCs w:val="16"/>
            <w:vertAlign w:val="superscript"/>
            <w:rPrChange w:id="4335" w:author="User" w:date="2017-10-24T10:16:00Z">
              <w:rPr>
                <w:rFonts w:ascii="Times New Roman" w:hAnsi="Times New Roman"/>
                <w:i w:val="0"/>
                <w:sz w:val="16"/>
                <w:szCs w:val="16"/>
                <w:vertAlign w:val="superscript"/>
              </w:rPr>
            </w:rPrChange>
          </w:rPr>
          <w:footnoteRef/>
        </w:r>
        <w:r w:rsidRPr="00C0698C" w:rsidDel="00830443">
          <w:rPr>
            <w:rFonts w:ascii="Times New Roman" w:eastAsia="Times New Roman" w:hAnsi="Times New Roman"/>
            <w:i w:val="0"/>
            <w:color w:val="FF0000"/>
            <w:sz w:val="16"/>
            <w:szCs w:val="16"/>
            <w:rPrChange w:id="4336" w:author="User" w:date="2017-10-24T10:16:00Z">
              <w:rPr>
                <w:rFonts w:ascii="Times New Roman" w:eastAsia="Times New Roman" w:hAnsi="Times New Roman"/>
                <w:i w:val="0"/>
                <w:sz w:val="16"/>
                <w:szCs w:val="16"/>
              </w:rPr>
            </w:rPrChange>
          </w:rPr>
          <w:delText xml:space="preserve"> Annual Curriculum Review Cycle Schedule</w:delText>
        </w:r>
      </w:del>
    </w:p>
  </w:footnote>
  <w:footnote w:id="82">
    <w:p w14:paraId="2C193BF7" w14:textId="77777777" w:rsidR="00026D6D" w:rsidRPr="00C0698C" w:rsidDel="00830443" w:rsidRDefault="00026D6D" w:rsidP="00B61715">
      <w:pPr>
        <w:pStyle w:val="Normal1"/>
        <w:rPr>
          <w:del w:id="4344" w:author="User" w:date="2017-10-16T08:40:00Z"/>
          <w:rFonts w:ascii="Times New Roman" w:eastAsia="Times New Roman" w:hAnsi="Times New Roman" w:cs="Times New Roman"/>
          <w:i w:val="0"/>
          <w:color w:val="FF0000"/>
          <w:sz w:val="16"/>
          <w:szCs w:val="16"/>
          <w:rPrChange w:id="4345" w:author="User" w:date="2017-10-24T10:16:00Z">
            <w:rPr>
              <w:del w:id="4346" w:author="User" w:date="2017-10-16T08:40:00Z"/>
              <w:rFonts w:ascii="Times New Roman" w:eastAsia="Times New Roman" w:hAnsi="Times New Roman" w:cs="Times New Roman"/>
              <w:i w:val="0"/>
              <w:color w:val="auto"/>
              <w:sz w:val="16"/>
              <w:szCs w:val="16"/>
            </w:rPr>
          </w:rPrChange>
        </w:rPr>
      </w:pPr>
      <w:del w:id="4347" w:author="User" w:date="2017-10-16T08:40:00Z">
        <w:r w:rsidRPr="00C0698C" w:rsidDel="00830443">
          <w:rPr>
            <w:rFonts w:ascii="Times New Roman" w:hAnsi="Times New Roman"/>
            <w:i w:val="0"/>
            <w:color w:val="FF0000"/>
            <w:sz w:val="16"/>
            <w:szCs w:val="16"/>
            <w:vertAlign w:val="superscript"/>
            <w:rPrChange w:id="4348" w:author="User" w:date="2017-10-24T10:16:00Z">
              <w:rPr>
                <w:rFonts w:ascii="Times New Roman" w:hAnsi="Times New Roman"/>
                <w:i w:val="0"/>
                <w:sz w:val="16"/>
                <w:szCs w:val="16"/>
                <w:vertAlign w:val="superscript"/>
              </w:rPr>
            </w:rPrChange>
          </w:rPr>
          <w:footnoteRef/>
        </w:r>
        <w:r w:rsidRPr="00C0698C" w:rsidDel="00830443">
          <w:rPr>
            <w:rFonts w:ascii="Times New Roman" w:eastAsia="Times New Roman" w:hAnsi="Times New Roman"/>
            <w:i w:val="0"/>
            <w:color w:val="FF0000"/>
            <w:sz w:val="16"/>
            <w:szCs w:val="16"/>
            <w:rPrChange w:id="4349" w:author="User" w:date="2017-10-24T10:16:00Z">
              <w:rPr>
                <w:rFonts w:ascii="Times New Roman" w:eastAsia="Times New Roman" w:hAnsi="Times New Roman"/>
                <w:i w:val="0"/>
                <w:sz w:val="16"/>
                <w:szCs w:val="16"/>
              </w:rPr>
            </w:rPrChange>
          </w:rPr>
          <w:delText xml:space="preserve"> Annual Institutional Assessment Report AY2014 -2015, page 1</w:delText>
        </w:r>
      </w:del>
    </w:p>
  </w:footnote>
  <w:footnote w:id="83">
    <w:p w14:paraId="5F1E3471" w14:textId="77777777" w:rsidR="00026D6D" w:rsidRPr="00C0698C" w:rsidDel="00830443" w:rsidRDefault="00026D6D" w:rsidP="00B61715">
      <w:pPr>
        <w:pStyle w:val="Normal1"/>
        <w:rPr>
          <w:del w:id="4361" w:author="User" w:date="2017-10-16T08:40:00Z"/>
          <w:rFonts w:ascii="Times New Roman" w:hAnsi="Times New Roman" w:cs="Times New Roman"/>
          <w:color w:val="FF0000"/>
          <w:sz w:val="16"/>
          <w:szCs w:val="16"/>
          <w:rPrChange w:id="4362" w:author="User" w:date="2017-10-24T10:16:00Z">
            <w:rPr>
              <w:del w:id="4363" w:author="User" w:date="2017-10-16T08:40:00Z"/>
              <w:rFonts w:ascii="Times New Roman" w:hAnsi="Times New Roman" w:cs="Times New Roman"/>
              <w:color w:val="auto"/>
            </w:rPr>
          </w:rPrChange>
        </w:rPr>
      </w:pPr>
      <w:del w:id="4364" w:author="User" w:date="2017-10-16T08:40:00Z">
        <w:r w:rsidRPr="00C0698C" w:rsidDel="00830443">
          <w:rPr>
            <w:rFonts w:ascii="Times New Roman" w:hAnsi="Times New Roman"/>
            <w:i w:val="0"/>
            <w:color w:val="FF0000"/>
            <w:sz w:val="16"/>
            <w:szCs w:val="16"/>
            <w:vertAlign w:val="superscript"/>
            <w:rPrChange w:id="4365" w:author="User" w:date="2017-10-24T10:16:00Z">
              <w:rPr>
                <w:rFonts w:ascii="Times New Roman" w:hAnsi="Times New Roman"/>
                <w:i w:val="0"/>
                <w:sz w:val="16"/>
                <w:szCs w:val="16"/>
                <w:vertAlign w:val="superscript"/>
              </w:rPr>
            </w:rPrChange>
          </w:rPr>
          <w:footnoteRef/>
        </w:r>
        <w:r w:rsidRPr="00C0698C" w:rsidDel="00830443">
          <w:rPr>
            <w:rFonts w:ascii="Times New Roman" w:eastAsia="Times New Roman" w:hAnsi="Times New Roman"/>
            <w:i w:val="0"/>
            <w:color w:val="FF0000"/>
            <w:sz w:val="16"/>
            <w:szCs w:val="16"/>
            <w:rPrChange w:id="4366" w:author="User" w:date="2017-10-24T10:16:00Z">
              <w:rPr>
                <w:rFonts w:ascii="Times New Roman" w:eastAsia="Times New Roman" w:hAnsi="Times New Roman"/>
                <w:i w:val="0"/>
                <w:sz w:val="16"/>
                <w:szCs w:val="16"/>
              </w:rPr>
            </w:rPrChange>
          </w:rPr>
          <w:delText xml:space="preserve"> Annual Institutional Assessment Report</w:delText>
        </w:r>
        <w:r w:rsidRPr="00C0698C" w:rsidDel="00830443">
          <w:rPr>
            <w:rFonts w:ascii="Times New Roman" w:hAnsi="Times New Roman"/>
            <w:color w:val="FF0000"/>
            <w:sz w:val="16"/>
            <w:szCs w:val="16"/>
            <w:rPrChange w:id="4367" w:author="User" w:date="2017-10-24T10:16:00Z">
              <w:rPr>
                <w:rFonts w:ascii="Times New Roman" w:hAnsi="Times New Roman"/>
                <w:sz w:val="20"/>
                <w:szCs w:val="20"/>
              </w:rPr>
            </w:rPrChange>
          </w:rPr>
          <w:delText xml:space="preserve"> </w:delText>
        </w:r>
      </w:del>
    </w:p>
  </w:footnote>
  <w:footnote w:id="84">
    <w:p w14:paraId="30E5A6A6" w14:textId="1AC7A14D" w:rsidR="00026D6D" w:rsidRPr="00B25D88" w:rsidRDefault="00026D6D">
      <w:pPr>
        <w:pStyle w:val="FootnoteText"/>
        <w:rPr>
          <w:rFonts w:ascii="Times New Roman" w:hAnsi="Times New Roman"/>
          <w:sz w:val="16"/>
          <w:szCs w:val="16"/>
          <w:rPrChange w:id="4411" w:author="User" w:date="2017-10-17T09:15:00Z">
            <w:rPr/>
          </w:rPrChange>
        </w:rPr>
      </w:pPr>
      <w:ins w:id="4412" w:author="User" w:date="2017-10-17T09:14:00Z">
        <w:r w:rsidRPr="00C0698C">
          <w:rPr>
            <w:rStyle w:val="FootnoteReference"/>
            <w:rFonts w:ascii="Times New Roman" w:hAnsi="Times New Roman"/>
            <w:color w:val="FF0000"/>
            <w:sz w:val="16"/>
            <w:szCs w:val="16"/>
            <w:rPrChange w:id="4413" w:author="User" w:date="2017-10-24T10:16:00Z">
              <w:rPr>
                <w:rStyle w:val="FootnoteReference"/>
              </w:rPr>
            </w:rPrChange>
          </w:rPr>
          <w:footnoteRef/>
        </w:r>
      </w:ins>
      <w:ins w:id="4414" w:author="User" w:date="2017-10-24T10:16:00Z">
        <w:r>
          <w:rPr>
            <w:rFonts w:ascii="Times New Roman" w:hAnsi="Times New Roman"/>
            <w:color w:val="FF0000"/>
            <w:sz w:val="16"/>
            <w:szCs w:val="16"/>
          </w:rPr>
          <w:t xml:space="preserve"> GCC</w:t>
        </w:r>
      </w:ins>
      <w:ins w:id="4415" w:author="User" w:date="2017-10-17T09:14:00Z">
        <w:r w:rsidRPr="00C0698C">
          <w:rPr>
            <w:rFonts w:ascii="Times New Roman" w:hAnsi="Times New Roman"/>
            <w:color w:val="FF0000"/>
            <w:sz w:val="16"/>
            <w:szCs w:val="16"/>
            <w:rPrChange w:id="4416" w:author="User" w:date="2017-10-24T10:16:00Z">
              <w:rPr/>
            </w:rPrChange>
          </w:rPr>
          <w:t xml:space="preserve"> Factbook Vol 11, p.23</w:t>
        </w:r>
      </w:ins>
    </w:p>
  </w:footnote>
  <w:footnote w:id="85">
    <w:p w14:paraId="48570423" w14:textId="5BEC2C90" w:rsidR="00026D6D" w:rsidRDefault="00026D6D">
      <w:pPr>
        <w:pStyle w:val="FootnoteText"/>
      </w:pPr>
      <w:ins w:id="4421" w:author="User" w:date="2017-10-17T09:14:00Z">
        <w:r w:rsidRPr="005277C5">
          <w:rPr>
            <w:rStyle w:val="FootnoteReference"/>
            <w:rFonts w:ascii="Times New Roman" w:hAnsi="Times New Roman"/>
            <w:color w:val="FF0000"/>
            <w:sz w:val="16"/>
            <w:szCs w:val="16"/>
            <w:rPrChange w:id="4422" w:author="User" w:date="2017-10-24T10:20:00Z">
              <w:rPr>
                <w:rStyle w:val="FootnoteReference"/>
              </w:rPr>
            </w:rPrChange>
          </w:rPr>
          <w:footnoteRef/>
        </w:r>
        <w:r w:rsidRPr="005277C5">
          <w:rPr>
            <w:rFonts w:ascii="Times New Roman" w:hAnsi="Times New Roman"/>
            <w:color w:val="FF0000"/>
            <w:sz w:val="16"/>
            <w:szCs w:val="16"/>
            <w:rPrChange w:id="4423" w:author="User" w:date="2017-10-24T10:20:00Z">
              <w:rPr/>
            </w:rPrChange>
          </w:rPr>
          <w:t xml:space="preserve"> General Education Impact </w:t>
        </w:r>
      </w:ins>
      <w:ins w:id="4424" w:author="User" w:date="2017-10-24T10:20:00Z">
        <w:r w:rsidRPr="005277C5">
          <w:rPr>
            <w:rFonts w:ascii="Times New Roman" w:hAnsi="Times New Roman"/>
            <w:color w:val="FF0000"/>
            <w:sz w:val="16"/>
            <w:szCs w:val="16"/>
            <w:rPrChange w:id="4425" w:author="User" w:date="2017-10-24T10:20:00Z">
              <w:rPr>
                <w:rFonts w:ascii="Times New Roman" w:hAnsi="Times New Roman"/>
                <w:sz w:val="16"/>
                <w:szCs w:val="16"/>
              </w:rPr>
            </w:rPrChange>
          </w:rPr>
          <w:t>for</w:t>
        </w:r>
      </w:ins>
      <w:ins w:id="4426" w:author="User" w:date="2017-10-17T09:14:00Z">
        <w:r w:rsidRPr="005277C5">
          <w:rPr>
            <w:rFonts w:ascii="Times New Roman" w:hAnsi="Times New Roman"/>
            <w:color w:val="FF0000"/>
            <w:sz w:val="16"/>
            <w:szCs w:val="16"/>
            <w:rPrChange w:id="4427" w:author="User" w:date="2017-10-24T10:20:00Z">
              <w:rPr/>
            </w:rPrChange>
          </w:rPr>
          <w:t xml:space="preserve"> AY13-14, p.11, 13, 16</w:t>
        </w:r>
      </w:ins>
    </w:p>
  </w:footnote>
  <w:footnote w:id="86">
    <w:p w14:paraId="75B86CF2" w14:textId="30328911" w:rsidR="00026D6D" w:rsidRPr="008C761D" w:rsidRDefault="00026D6D">
      <w:pPr>
        <w:pStyle w:val="FootnoteText"/>
        <w:rPr>
          <w:rFonts w:ascii="Times New Roman" w:hAnsi="Times New Roman"/>
          <w:sz w:val="16"/>
          <w:szCs w:val="16"/>
          <w:rPrChange w:id="4440" w:author="User" w:date="2017-10-17T09:18:00Z">
            <w:rPr/>
          </w:rPrChange>
        </w:rPr>
      </w:pPr>
      <w:ins w:id="4441" w:author="User" w:date="2017-10-17T09:16:00Z">
        <w:r w:rsidRPr="007F00BF">
          <w:rPr>
            <w:rStyle w:val="FootnoteReference"/>
            <w:rFonts w:ascii="Times New Roman" w:hAnsi="Times New Roman"/>
            <w:color w:val="FF0000"/>
            <w:sz w:val="16"/>
            <w:szCs w:val="16"/>
            <w:rPrChange w:id="4442" w:author="User" w:date="2017-10-24T10:24:00Z">
              <w:rPr>
                <w:rStyle w:val="FootnoteReference"/>
              </w:rPr>
            </w:rPrChange>
          </w:rPr>
          <w:footnoteRef/>
        </w:r>
        <w:r w:rsidRPr="007F00BF">
          <w:rPr>
            <w:rFonts w:ascii="Times New Roman" w:hAnsi="Times New Roman"/>
            <w:color w:val="FF0000"/>
            <w:sz w:val="16"/>
            <w:szCs w:val="16"/>
            <w:rPrChange w:id="4443" w:author="User" w:date="2017-10-24T10:24:00Z">
              <w:rPr/>
            </w:rPrChange>
          </w:rPr>
          <w:t xml:space="preserve"> </w:t>
        </w:r>
      </w:ins>
      <w:ins w:id="4444" w:author="User" w:date="2017-10-24T10:22:00Z">
        <w:r w:rsidRPr="007F00BF">
          <w:rPr>
            <w:rFonts w:ascii="Times New Roman" w:hAnsi="Times New Roman"/>
            <w:color w:val="FF0000"/>
            <w:sz w:val="16"/>
            <w:szCs w:val="16"/>
            <w:rPrChange w:id="4445" w:author="User" w:date="2017-10-24T10:24:00Z">
              <w:rPr>
                <w:rFonts w:ascii="Times New Roman" w:hAnsi="Times New Roman"/>
                <w:sz w:val="16"/>
                <w:szCs w:val="16"/>
              </w:rPr>
            </w:rPrChange>
          </w:rPr>
          <w:t xml:space="preserve">GCC </w:t>
        </w:r>
      </w:ins>
      <w:ins w:id="4446" w:author="User" w:date="2017-10-17T09:16:00Z">
        <w:r w:rsidRPr="007F00BF">
          <w:rPr>
            <w:rFonts w:ascii="Times New Roman" w:hAnsi="Times New Roman"/>
            <w:color w:val="FF0000"/>
            <w:sz w:val="16"/>
            <w:szCs w:val="16"/>
            <w:rPrChange w:id="4447" w:author="User" w:date="2017-10-24T10:24:00Z">
              <w:rPr/>
            </w:rPrChange>
          </w:rPr>
          <w:t>Factbook Vol 11, p.23</w:t>
        </w:r>
      </w:ins>
    </w:p>
  </w:footnote>
  <w:footnote w:id="87">
    <w:p w14:paraId="1FCC78D4" w14:textId="15F7AB38" w:rsidR="00026D6D" w:rsidRPr="008C761D" w:rsidRDefault="00026D6D">
      <w:pPr>
        <w:pStyle w:val="FootnoteText"/>
        <w:rPr>
          <w:rFonts w:ascii="Times New Roman" w:hAnsi="Times New Roman"/>
          <w:sz w:val="16"/>
          <w:szCs w:val="16"/>
          <w:rPrChange w:id="4451" w:author="User" w:date="2017-10-17T09:20:00Z">
            <w:rPr/>
          </w:rPrChange>
        </w:rPr>
      </w:pPr>
      <w:ins w:id="4452" w:author="User" w:date="2017-10-17T09:16:00Z">
        <w:r w:rsidRPr="007F00BF">
          <w:rPr>
            <w:rStyle w:val="FootnoteReference"/>
            <w:rFonts w:ascii="Times New Roman" w:hAnsi="Times New Roman"/>
            <w:color w:val="FF0000"/>
            <w:sz w:val="16"/>
            <w:szCs w:val="16"/>
            <w:rPrChange w:id="4453" w:author="User" w:date="2017-10-24T10:28:00Z">
              <w:rPr>
                <w:rStyle w:val="FootnoteReference"/>
              </w:rPr>
            </w:rPrChange>
          </w:rPr>
          <w:footnoteRef/>
        </w:r>
        <w:r w:rsidRPr="007F00BF">
          <w:rPr>
            <w:rFonts w:ascii="Times New Roman" w:hAnsi="Times New Roman"/>
            <w:color w:val="FF0000"/>
            <w:sz w:val="16"/>
            <w:szCs w:val="16"/>
            <w:rPrChange w:id="4454" w:author="User" w:date="2017-10-24T10:28:00Z">
              <w:rPr/>
            </w:rPrChange>
          </w:rPr>
          <w:t xml:space="preserve"> </w:t>
        </w:r>
      </w:ins>
      <w:ins w:id="4455" w:author="User" w:date="2017-10-17T09:17:00Z">
        <w:r w:rsidRPr="007F00BF">
          <w:rPr>
            <w:rFonts w:ascii="Times New Roman" w:hAnsi="Times New Roman"/>
            <w:color w:val="FF0000"/>
            <w:sz w:val="16"/>
            <w:szCs w:val="16"/>
            <w:rPrChange w:id="4456" w:author="User" w:date="2017-10-24T10:28:00Z">
              <w:rPr>
                <w:rFonts w:ascii="Times New Roman" w:hAnsi="Times New Roman"/>
                <w:sz w:val="16"/>
                <w:szCs w:val="16"/>
              </w:rPr>
            </w:rPrChange>
          </w:rPr>
          <w:t>General Education Impact Follow-Up Study AY13-14, p. 18, 21</w:t>
        </w:r>
      </w:ins>
    </w:p>
  </w:footnote>
  <w:footnote w:id="88">
    <w:p w14:paraId="004BE330" w14:textId="0E4E3493" w:rsidR="00026D6D" w:rsidRPr="008C761D" w:rsidRDefault="00026D6D">
      <w:pPr>
        <w:pStyle w:val="FootnoteText"/>
        <w:rPr>
          <w:rFonts w:ascii="Times New Roman" w:hAnsi="Times New Roman"/>
          <w:sz w:val="16"/>
          <w:szCs w:val="16"/>
          <w:rPrChange w:id="4466" w:author="User" w:date="2017-10-17T09:20:00Z">
            <w:rPr/>
          </w:rPrChange>
        </w:rPr>
      </w:pPr>
      <w:ins w:id="4467" w:author="User" w:date="2017-10-17T09:17:00Z">
        <w:r w:rsidRPr="007F00BF">
          <w:rPr>
            <w:rStyle w:val="FootnoteReference"/>
            <w:rFonts w:ascii="Times New Roman" w:hAnsi="Times New Roman"/>
            <w:color w:val="FF0000"/>
            <w:sz w:val="16"/>
            <w:szCs w:val="16"/>
            <w:rPrChange w:id="4468" w:author="User" w:date="2017-10-24T10:29:00Z">
              <w:rPr>
                <w:rStyle w:val="FootnoteReference"/>
              </w:rPr>
            </w:rPrChange>
          </w:rPr>
          <w:footnoteRef/>
        </w:r>
        <w:r w:rsidRPr="007F00BF">
          <w:rPr>
            <w:rFonts w:ascii="Times New Roman" w:hAnsi="Times New Roman"/>
            <w:color w:val="FF0000"/>
            <w:sz w:val="16"/>
            <w:szCs w:val="16"/>
            <w:rPrChange w:id="4469" w:author="User" w:date="2017-10-24T10:29:00Z">
              <w:rPr/>
            </w:rPrChange>
          </w:rPr>
          <w:t xml:space="preserve"> Memo from Dr. Karen Sablan, </w:t>
        </w:r>
      </w:ins>
      <w:ins w:id="4470" w:author="User" w:date="2017-10-17T09:18:00Z">
        <w:r w:rsidRPr="007F00BF">
          <w:rPr>
            <w:rFonts w:ascii="Times New Roman" w:hAnsi="Times New Roman"/>
            <w:color w:val="FF0000"/>
            <w:sz w:val="16"/>
            <w:szCs w:val="16"/>
            <w:rPrChange w:id="4471" w:author="User" w:date="2017-10-24T10:29:00Z">
              <w:rPr/>
            </w:rPrChange>
          </w:rPr>
          <w:t>July 1, 2013</w:t>
        </w:r>
      </w:ins>
    </w:p>
  </w:footnote>
  <w:footnote w:id="89">
    <w:p w14:paraId="7CED42E7" w14:textId="352C94E6" w:rsidR="00026D6D" w:rsidRPr="00832BA8" w:rsidRDefault="00026D6D">
      <w:pPr>
        <w:pStyle w:val="FootnoteText"/>
        <w:rPr>
          <w:rFonts w:ascii="Times New Roman" w:hAnsi="Times New Roman"/>
          <w:color w:val="FF0000"/>
          <w:sz w:val="16"/>
          <w:szCs w:val="16"/>
          <w:rPrChange w:id="4480" w:author="User" w:date="2017-10-24T10:31:00Z">
            <w:rPr/>
          </w:rPrChange>
        </w:rPr>
      </w:pPr>
      <w:ins w:id="4481" w:author="User" w:date="2017-10-17T09:18:00Z">
        <w:r w:rsidRPr="007F00BF">
          <w:rPr>
            <w:rStyle w:val="FootnoteReference"/>
            <w:rFonts w:ascii="Times New Roman" w:hAnsi="Times New Roman"/>
            <w:color w:val="FF0000"/>
            <w:sz w:val="16"/>
            <w:szCs w:val="16"/>
            <w:rPrChange w:id="4482" w:author="User" w:date="2017-10-24T10:30:00Z">
              <w:rPr>
                <w:rStyle w:val="FootnoteReference"/>
              </w:rPr>
            </w:rPrChange>
          </w:rPr>
          <w:footnoteRef/>
        </w:r>
        <w:r w:rsidRPr="007F00BF">
          <w:rPr>
            <w:rFonts w:ascii="Times New Roman" w:hAnsi="Times New Roman"/>
            <w:color w:val="FF0000"/>
            <w:sz w:val="16"/>
            <w:szCs w:val="16"/>
            <w:rPrChange w:id="4483" w:author="User" w:date="2017-10-24T10:30:00Z">
              <w:rPr/>
            </w:rPrChange>
          </w:rPr>
          <w:t xml:space="preserve"> Memo from VPAA</w:t>
        </w:r>
      </w:ins>
      <w:ins w:id="4484" w:author="User" w:date="2017-10-17T09:19:00Z">
        <w:r w:rsidRPr="007F00BF">
          <w:rPr>
            <w:rFonts w:ascii="Times New Roman" w:hAnsi="Times New Roman"/>
            <w:color w:val="FF0000"/>
            <w:sz w:val="16"/>
            <w:szCs w:val="16"/>
            <w:rPrChange w:id="4485" w:author="User" w:date="2017-10-24T10:30:00Z">
              <w:rPr>
                <w:rFonts w:ascii="Times New Roman" w:hAnsi="Times New Roman"/>
                <w:sz w:val="16"/>
                <w:szCs w:val="16"/>
              </w:rPr>
            </w:rPrChange>
          </w:rPr>
          <w:t>,</w:t>
        </w:r>
      </w:ins>
      <w:ins w:id="4486" w:author="User" w:date="2017-10-17T09:18:00Z">
        <w:r w:rsidRPr="007F00BF">
          <w:rPr>
            <w:rFonts w:ascii="Times New Roman" w:hAnsi="Times New Roman"/>
            <w:color w:val="FF0000"/>
            <w:sz w:val="16"/>
            <w:szCs w:val="16"/>
            <w:rPrChange w:id="4487" w:author="User" w:date="2017-10-24T10:30:00Z">
              <w:rPr/>
            </w:rPrChange>
          </w:rPr>
          <w:t xml:space="preserve"> July 10, 2013</w:t>
        </w:r>
      </w:ins>
    </w:p>
  </w:footnote>
  <w:footnote w:id="90">
    <w:p w14:paraId="52BC4B45" w14:textId="2D3ED74E" w:rsidR="00026D6D" w:rsidRPr="008C761D" w:rsidRDefault="00026D6D">
      <w:pPr>
        <w:pStyle w:val="FootnoteText"/>
        <w:rPr>
          <w:rFonts w:ascii="Times New Roman" w:hAnsi="Times New Roman"/>
          <w:sz w:val="16"/>
          <w:szCs w:val="16"/>
          <w:rPrChange w:id="4493" w:author="User" w:date="2017-10-17T09:20:00Z">
            <w:rPr/>
          </w:rPrChange>
        </w:rPr>
      </w:pPr>
      <w:ins w:id="4494" w:author="User" w:date="2017-10-17T09:19:00Z">
        <w:r w:rsidRPr="00832BA8">
          <w:rPr>
            <w:rStyle w:val="FootnoteReference"/>
            <w:rFonts w:ascii="Times New Roman" w:hAnsi="Times New Roman"/>
            <w:color w:val="FF0000"/>
            <w:sz w:val="16"/>
            <w:szCs w:val="16"/>
            <w:rPrChange w:id="4495" w:author="User" w:date="2017-10-24T10:32:00Z">
              <w:rPr>
                <w:rStyle w:val="FootnoteReference"/>
              </w:rPr>
            </w:rPrChange>
          </w:rPr>
          <w:footnoteRef/>
        </w:r>
        <w:r w:rsidRPr="00832BA8">
          <w:rPr>
            <w:rFonts w:ascii="Times New Roman" w:hAnsi="Times New Roman"/>
            <w:color w:val="FF0000"/>
            <w:sz w:val="16"/>
            <w:szCs w:val="16"/>
            <w:rPrChange w:id="4496" w:author="User" w:date="2017-10-24T10:32:00Z">
              <w:rPr/>
            </w:rPrChange>
          </w:rPr>
          <w:t xml:space="preserve"> </w:t>
        </w:r>
      </w:ins>
      <w:ins w:id="4497" w:author="User" w:date="2017-10-24T10:32:00Z">
        <w:r w:rsidRPr="00832BA8">
          <w:rPr>
            <w:rFonts w:ascii="Times New Roman" w:hAnsi="Times New Roman"/>
            <w:color w:val="FF0000"/>
            <w:sz w:val="16"/>
            <w:szCs w:val="16"/>
            <w:rPrChange w:id="4498" w:author="User" w:date="2017-10-24T10:32:00Z">
              <w:rPr>
                <w:rFonts w:ascii="Times New Roman" w:hAnsi="Times New Roman"/>
                <w:sz w:val="16"/>
                <w:szCs w:val="16"/>
              </w:rPr>
            </w:rPrChange>
          </w:rPr>
          <w:t>CCR Proposal, December 19, 2014</w:t>
        </w:r>
      </w:ins>
    </w:p>
  </w:footnote>
  <w:footnote w:id="91">
    <w:p w14:paraId="0BA2BE5C" w14:textId="6C55A8EF" w:rsidR="00026D6D" w:rsidRPr="00832BA8" w:rsidRDefault="00026D6D">
      <w:pPr>
        <w:pStyle w:val="FootnoteText"/>
        <w:rPr>
          <w:rFonts w:ascii="Times New Roman" w:hAnsi="Times New Roman"/>
          <w:sz w:val="16"/>
          <w:szCs w:val="16"/>
          <w:rPrChange w:id="4510" w:author="User" w:date="2017-10-24T10:33:00Z">
            <w:rPr/>
          </w:rPrChange>
        </w:rPr>
      </w:pPr>
      <w:ins w:id="4511" w:author="User" w:date="2017-10-24T10:32:00Z">
        <w:r w:rsidRPr="00832BA8">
          <w:rPr>
            <w:rStyle w:val="FootnoteReference"/>
            <w:rFonts w:ascii="Times New Roman" w:hAnsi="Times New Roman"/>
            <w:color w:val="FF0000"/>
            <w:sz w:val="16"/>
            <w:szCs w:val="16"/>
            <w:rPrChange w:id="4512" w:author="User" w:date="2017-10-24T10:33:00Z">
              <w:rPr>
                <w:rStyle w:val="FootnoteReference"/>
              </w:rPr>
            </w:rPrChange>
          </w:rPr>
          <w:footnoteRef/>
        </w:r>
        <w:r w:rsidRPr="00832BA8">
          <w:rPr>
            <w:rFonts w:ascii="Times New Roman" w:hAnsi="Times New Roman"/>
            <w:color w:val="FF0000"/>
            <w:sz w:val="16"/>
            <w:szCs w:val="16"/>
            <w:rPrChange w:id="4513" w:author="User" w:date="2017-10-24T10:33:00Z">
              <w:rPr/>
            </w:rPrChange>
          </w:rPr>
          <w:t xml:space="preserve"> </w:t>
        </w:r>
      </w:ins>
      <w:ins w:id="4514" w:author="User" w:date="2017-10-24T10:33:00Z">
        <w:r w:rsidRPr="00832BA8">
          <w:rPr>
            <w:rFonts w:ascii="Times New Roman" w:hAnsi="Times New Roman"/>
            <w:color w:val="FF0000"/>
            <w:sz w:val="16"/>
            <w:szCs w:val="16"/>
            <w:rPrChange w:id="4515" w:author="User" w:date="2017-10-24T10:33:00Z">
              <w:rPr>
                <w:rFonts w:ascii="Times New Roman" w:hAnsi="Times New Roman"/>
                <w:sz w:val="16"/>
                <w:szCs w:val="16"/>
              </w:rPr>
            </w:rPrChange>
          </w:rPr>
          <w:t>CCR Proposal, May 11, 2015</w:t>
        </w:r>
      </w:ins>
    </w:p>
  </w:footnote>
  <w:footnote w:id="92">
    <w:p w14:paraId="261DCBAD" w14:textId="08991DF8" w:rsidR="00026D6D" w:rsidRDefault="00026D6D">
      <w:pPr>
        <w:pStyle w:val="FootnoteText"/>
      </w:pPr>
      <w:ins w:id="4521" w:author="User" w:date="2017-10-17T09:19:00Z">
        <w:r w:rsidRPr="00832BA8">
          <w:rPr>
            <w:rStyle w:val="FootnoteReference"/>
            <w:rFonts w:ascii="Times New Roman" w:hAnsi="Times New Roman"/>
            <w:color w:val="FF0000"/>
            <w:sz w:val="16"/>
            <w:szCs w:val="16"/>
            <w:rPrChange w:id="4522" w:author="User" w:date="2017-10-24T10:35:00Z">
              <w:rPr>
                <w:rStyle w:val="FootnoteReference"/>
              </w:rPr>
            </w:rPrChange>
          </w:rPr>
          <w:footnoteRef/>
        </w:r>
        <w:r w:rsidRPr="00832BA8">
          <w:rPr>
            <w:rFonts w:ascii="Times New Roman" w:hAnsi="Times New Roman"/>
            <w:color w:val="FF0000"/>
            <w:sz w:val="16"/>
            <w:szCs w:val="16"/>
            <w:rPrChange w:id="4523" w:author="User" w:date="2017-10-24T10:35:00Z">
              <w:rPr/>
            </w:rPrChange>
          </w:rPr>
          <w:t xml:space="preserve"> Memo from TSS Dean, May 28, 2015</w:t>
        </w:r>
      </w:ins>
    </w:p>
  </w:footnote>
  <w:footnote w:id="93">
    <w:p w14:paraId="1BE4AC9A" w14:textId="20A0FD3C" w:rsidR="00026D6D" w:rsidRPr="008C761D" w:rsidRDefault="00026D6D">
      <w:pPr>
        <w:pStyle w:val="FootnoteText"/>
        <w:rPr>
          <w:rFonts w:ascii="Times New Roman" w:hAnsi="Times New Roman"/>
          <w:sz w:val="16"/>
          <w:szCs w:val="16"/>
          <w:rPrChange w:id="4527" w:author="User" w:date="2017-10-17T09:20:00Z">
            <w:rPr/>
          </w:rPrChange>
        </w:rPr>
      </w:pPr>
      <w:ins w:id="4528" w:author="User" w:date="2017-10-17T09:20:00Z">
        <w:r w:rsidRPr="00832BA8">
          <w:rPr>
            <w:rStyle w:val="FootnoteReference"/>
            <w:rFonts w:ascii="Times New Roman" w:hAnsi="Times New Roman"/>
            <w:color w:val="FF0000"/>
            <w:sz w:val="16"/>
            <w:szCs w:val="16"/>
            <w:rPrChange w:id="4529" w:author="User" w:date="2017-10-24T10:35:00Z">
              <w:rPr>
                <w:rStyle w:val="FootnoteReference"/>
              </w:rPr>
            </w:rPrChange>
          </w:rPr>
          <w:footnoteRef/>
        </w:r>
        <w:r w:rsidRPr="00832BA8">
          <w:rPr>
            <w:rFonts w:ascii="Times New Roman" w:hAnsi="Times New Roman"/>
            <w:color w:val="FF0000"/>
            <w:sz w:val="16"/>
            <w:szCs w:val="16"/>
            <w:rPrChange w:id="4530" w:author="User" w:date="2017-10-24T10:35:00Z">
              <w:rPr/>
            </w:rPrChange>
          </w:rPr>
          <w:t xml:space="preserve"> </w:t>
        </w:r>
      </w:ins>
      <w:ins w:id="4531" w:author="User" w:date="2017-11-08T16:17:00Z">
        <w:r>
          <w:rPr>
            <w:rFonts w:ascii="Times New Roman" w:hAnsi="Times New Roman"/>
            <w:color w:val="FF0000"/>
            <w:sz w:val="16"/>
            <w:szCs w:val="16"/>
          </w:rPr>
          <w:t>School of Career and College Success (</w:t>
        </w:r>
      </w:ins>
      <w:ins w:id="4532" w:author="User" w:date="2017-10-24T10:35:00Z">
        <w:r w:rsidRPr="00832BA8">
          <w:rPr>
            <w:rFonts w:ascii="Times New Roman" w:hAnsi="Times New Roman"/>
            <w:color w:val="FF0000"/>
            <w:sz w:val="16"/>
            <w:szCs w:val="16"/>
            <w:rPrChange w:id="4533" w:author="User" w:date="2017-10-24T10:35:00Z">
              <w:rPr>
                <w:rFonts w:ascii="Times New Roman" w:hAnsi="Times New Roman"/>
                <w:sz w:val="16"/>
                <w:szCs w:val="16"/>
              </w:rPr>
            </w:rPrChange>
          </w:rPr>
          <w:t>CCS</w:t>
        </w:r>
      </w:ins>
      <w:ins w:id="4534" w:author="User" w:date="2017-11-08T16:18:00Z">
        <w:r>
          <w:rPr>
            <w:rFonts w:ascii="Times New Roman" w:hAnsi="Times New Roman"/>
            <w:color w:val="FF0000"/>
            <w:sz w:val="16"/>
            <w:szCs w:val="16"/>
          </w:rPr>
          <w:t>)</w:t>
        </w:r>
      </w:ins>
      <w:ins w:id="4535" w:author="User" w:date="2017-10-24T10:35:00Z">
        <w:r w:rsidRPr="00832BA8">
          <w:rPr>
            <w:rFonts w:ascii="Times New Roman" w:hAnsi="Times New Roman"/>
            <w:color w:val="FF0000"/>
            <w:sz w:val="16"/>
            <w:szCs w:val="16"/>
            <w:rPrChange w:id="4536" w:author="User" w:date="2017-10-24T10:35:00Z">
              <w:rPr>
                <w:rFonts w:ascii="Times New Roman" w:hAnsi="Times New Roman"/>
                <w:sz w:val="16"/>
                <w:szCs w:val="16"/>
              </w:rPr>
            </w:rPrChange>
          </w:rPr>
          <w:t xml:space="preserve"> </w:t>
        </w:r>
      </w:ins>
      <w:ins w:id="4537" w:author="User" w:date="2017-10-17T09:20:00Z">
        <w:r w:rsidRPr="00832BA8">
          <w:rPr>
            <w:rFonts w:ascii="Times New Roman" w:hAnsi="Times New Roman"/>
            <w:color w:val="FF0000"/>
            <w:sz w:val="16"/>
            <w:szCs w:val="16"/>
            <w:rPrChange w:id="4538" w:author="User" w:date="2017-10-24T10:35:00Z">
              <w:rPr/>
            </w:rPrChange>
          </w:rPr>
          <w:t>Assessment Report</w:t>
        </w:r>
      </w:ins>
    </w:p>
  </w:footnote>
  <w:footnote w:id="94">
    <w:p w14:paraId="06CC2E8C" w14:textId="4DC88BAC" w:rsidR="00026D6D" w:rsidRPr="008C761D" w:rsidRDefault="00026D6D">
      <w:pPr>
        <w:pStyle w:val="FootnoteText"/>
        <w:rPr>
          <w:rFonts w:ascii="Times New Roman" w:hAnsi="Times New Roman"/>
          <w:sz w:val="16"/>
          <w:szCs w:val="16"/>
          <w:rPrChange w:id="4609" w:author="User" w:date="2017-10-17T09:23:00Z">
            <w:rPr/>
          </w:rPrChange>
        </w:rPr>
      </w:pPr>
      <w:ins w:id="4610" w:author="User" w:date="2017-10-17T09:21:00Z">
        <w:r w:rsidRPr="001E72EE">
          <w:rPr>
            <w:rStyle w:val="FootnoteReference"/>
            <w:rFonts w:ascii="Times New Roman" w:hAnsi="Times New Roman"/>
            <w:color w:val="FF0000"/>
            <w:sz w:val="16"/>
            <w:szCs w:val="16"/>
            <w:rPrChange w:id="4611" w:author="User" w:date="2017-10-24T10:41:00Z">
              <w:rPr>
                <w:rStyle w:val="FootnoteReference"/>
              </w:rPr>
            </w:rPrChange>
          </w:rPr>
          <w:footnoteRef/>
        </w:r>
        <w:r w:rsidRPr="001E72EE">
          <w:rPr>
            <w:rFonts w:ascii="Times New Roman" w:hAnsi="Times New Roman"/>
            <w:color w:val="FF0000"/>
            <w:sz w:val="16"/>
            <w:szCs w:val="16"/>
            <w:rPrChange w:id="4612" w:author="User" w:date="2017-10-24T10:41:00Z">
              <w:rPr/>
            </w:rPrChange>
          </w:rPr>
          <w:t xml:space="preserve"> 16th </w:t>
        </w:r>
      </w:ins>
      <w:ins w:id="4613" w:author="User" w:date="2017-10-24T10:41:00Z">
        <w:r w:rsidRPr="001E72EE">
          <w:rPr>
            <w:rFonts w:ascii="Times New Roman" w:hAnsi="Times New Roman"/>
            <w:color w:val="FF0000"/>
            <w:sz w:val="16"/>
            <w:szCs w:val="16"/>
            <w:rPrChange w:id="4614" w:author="User" w:date="2017-10-24T10:41:00Z">
              <w:rPr>
                <w:rFonts w:ascii="Times New Roman" w:hAnsi="Times New Roman"/>
                <w:sz w:val="16"/>
                <w:szCs w:val="16"/>
              </w:rPr>
            </w:rPrChange>
          </w:rPr>
          <w:t>Annual Institutional Assessment Report (</w:t>
        </w:r>
      </w:ins>
      <w:ins w:id="4615" w:author="User" w:date="2017-10-17T09:21:00Z">
        <w:r w:rsidRPr="001E72EE">
          <w:rPr>
            <w:rFonts w:ascii="Times New Roman" w:hAnsi="Times New Roman"/>
            <w:color w:val="FF0000"/>
            <w:sz w:val="16"/>
            <w:szCs w:val="16"/>
            <w:rPrChange w:id="4616" w:author="User" w:date="2017-10-24T10:41:00Z">
              <w:rPr/>
            </w:rPrChange>
          </w:rPr>
          <w:t>AIAR</w:t>
        </w:r>
      </w:ins>
      <w:ins w:id="4617" w:author="User" w:date="2017-10-24T10:41:00Z">
        <w:r w:rsidRPr="001E72EE">
          <w:rPr>
            <w:rFonts w:ascii="Times New Roman" w:hAnsi="Times New Roman"/>
            <w:color w:val="FF0000"/>
            <w:sz w:val="16"/>
            <w:szCs w:val="16"/>
            <w:rPrChange w:id="4618" w:author="User" w:date="2017-10-24T10:41:00Z">
              <w:rPr>
                <w:rFonts w:ascii="Times New Roman" w:hAnsi="Times New Roman"/>
                <w:sz w:val="16"/>
                <w:szCs w:val="16"/>
              </w:rPr>
            </w:rPrChange>
          </w:rPr>
          <w:t>)</w:t>
        </w:r>
      </w:ins>
      <w:ins w:id="4619" w:author="User" w:date="2017-10-17T09:21:00Z">
        <w:r w:rsidRPr="001E72EE">
          <w:rPr>
            <w:rFonts w:ascii="Times New Roman" w:hAnsi="Times New Roman"/>
            <w:color w:val="FF0000"/>
            <w:sz w:val="16"/>
            <w:szCs w:val="16"/>
            <w:rPrChange w:id="4620" w:author="User" w:date="2017-10-24T10:41:00Z">
              <w:rPr/>
            </w:rPrChange>
          </w:rPr>
          <w:t>, p.3</w:t>
        </w:r>
      </w:ins>
    </w:p>
  </w:footnote>
  <w:footnote w:id="95">
    <w:p w14:paraId="7C5EF632" w14:textId="30FF7354" w:rsidR="00026D6D" w:rsidRPr="008C761D" w:rsidRDefault="00026D6D">
      <w:pPr>
        <w:pStyle w:val="FootnoteText"/>
        <w:rPr>
          <w:rFonts w:ascii="Times New Roman" w:hAnsi="Times New Roman"/>
          <w:sz w:val="16"/>
          <w:szCs w:val="16"/>
          <w:rPrChange w:id="4639" w:author="User" w:date="2017-10-17T09:23:00Z">
            <w:rPr/>
          </w:rPrChange>
        </w:rPr>
      </w:pPr>
      <w:ins w:id="4640" w:author="User" w:date="2017-10-17T09:21:00Z">
        <w:r w:rsidRPr="001E72EE">
          <w:rPr>
            <w:rStyle w:val="FootnoteReference"/>
            <w:rFonts w:ascii="Times New Roman" w:hAnsi="Times New Roman"/>
            <w:color w:val="FF0000"/>
            <w:sz w:val="16"/>
            <w:szCs w:val="16"/>
            <w:rPrChange w:id="4641" w:author="User" w:date="2017-10-24T10:42:00Z">
              <w:rPr>
                <w:rStyle w:val="FootnoteReference"/>
              </w:rPr>
            </w:rPrChange>
          </w:rPr>
          <w:footnoteRef/>
        </w:r>
        <w:r w:rsidRPr="001E72EE">
          <w:rPr>
            <w:rFonts w:ascii="Times New Roman" w:hAnsi="Times New Roman"/>
            <w:color w:val="FF0000"/>
            <w:sz w:val="16"/>
            <w:szCs w:val="16"/>
            <w:rPrChange w:id="4642" w:author="User" w:date="2017-10-24T10:42:00Z">
              <w:rPr/>
            </w:rPrChange>
          </w:rPr>
          <w:t xml:space="preserve"> </w:t>
        </w:r>
      </w:ins>
      <w:ins w:id="4643" w:author="User" w:date="2017-10-24T10:42:00Z">
        <w:r w:rsidRPr="001E72EE">
          <w:rPr>
            <w:rFonts w:ascii="Times New Roman" w:hAnsi="Times New Roman"/>
            <w:color w:val="FF0000"/>
            <w:sz w:val="16"/>
            <w:szCs w:val="16"/>
            <w:rPrChange w:id="4644" w:author="User" w:date="2017-10-24T10:42:00Z">
              <w:rPr>
                <w:rFonts w:ascii="Times New Roman" w:hAnsi="Times New Roman"/>
                <w:sz w:val="16"/>
                <w:szCs w:val="16"/>
              </w:rPr>
            </w:rPrChange>
          </w:rPr>
          <w:t xml:space="preserve">Assessment Report </w:t>
        </w:r>
      </w:ins>
    </w:p>
  </w:footnote>
  <w:footnote w:id="96">
    <w:p w14:paraId="282F7281" w14:textId="5C2E848E" w:rsidR="00026D6D" w:rsidRPr="008C761D" w:rsidRDefault="00026D6D">
      <w:pPr>
        <w:pStyle w:val="FootnoteText"/>
        <w:rPr>
          <w:rFonts w:ascii="Times New Roman" w:hAnsi="Times New Roman"/>
          <w:sz w:val="16"/>
          <w:szCs w:val="16"/>
          <w:rPrChange w:id="4649" w:author="User" w:date="2017-10-17T09:23:00Z">
            <w:rPr/>
          </w:rPrChange>
        </w:rPr>
      </w:pPr>
      <w:ins w:id="4650" w:author="User" w:date="2017-10-17T09:22:00Z">
        <w:r w:rsidRPr="001E72EE">
          <w:rPr>
            <w:rStyle w:val="FootnoteReference"/>
            <w:rFonts w:ascii="Times New Roman" w:hAnsi="Times New Roman"/>
            <w:color w:val="FF0000"/>
            <w:sz w:val="16"/>
            <w:szCs w:val="16"/>
            <w:rPrChange w:id="4651" w:author="User" w:date="2017-10-24T10:42:00Z">
              <w:rPr>
                <w:rStyle w:val="FootnoteReference"/>
              </w:rPr>
            </w:rPrChange>
          </w:rPr>
          <w:footnoteRef/>
        </w:r>
        <w:r w:rsidRPr="001E72EE">
          <w:rPr>
            <w:rFonts w:ascii="Times New Roman" w:hAnsi="Times New Roman"/>
            <w:color w:val="FF0000"/>
            <w:sz w:val="16"/>
            <w:szCs w:val="16"/>
            <w:rPrChange w:id="4652" w:author="User" w:date="2017-10-24T10:42:00Z">
              <w:rPr/>
            </w:rPrChange>
          </w:rPr>
          <w:t xml:space="preserve"> Assessment Report</w:t>
        </w:r>
      </w:ins>
    </w:p>
  </w:footnote>
  <w:footnote w:id="97">
    <w:p w14:paraId="400BB299" w14:textId="031E67E9" w:rsidR="00026D6D" w:rsidRDefault="00026D6D">
      <w:pPr>
        <w:pStyle w:val="FootnoteText"/>
      </w:pPr>
      <w:ins w:id="4670" w:author="User" w:date="2017-10-17T09:22:00Z">
        <w:r w:rsidRPr="001E72EE">
          <w:rPr>
            <w:rStyle w:val="FootnoteReference"/>
            <w:rFonts w:ascii="Times New Roman" w:hAnsi="Times New Roman"/>
            <w:color w:val="FF0000"/>
            <w:sz w:val="16"/>
            <w:szCs w:val="16"/>
            <w:rPrChange w:id="4671" w:author="User" w:date="2017-10-24T10:43:00Z">
              <w:rPr>
                <w:rStyle w:val="FootnoteReference"/>
              </w:rPr>
            </w:rPrChange>
          </w:rPr>
          <w:footnoteRef/>
        </w:r>
        <w:r w:rsidRPr="001E72EE">
          <w:rPr>
            <w:rFonts w:ascii="Times New Roman" w:hAnsi="Times New Roman"/>
            <w:color w:val="FF0000"/>
            <w:sz w:val="16"/>
            <w:szCs w:val="16"/>
            <w:rPrChange w:id="4672" w:author="User" w:date="2017-10-24T10:43:00Z">
              <w:rPr>
                <w:rFonts w:ascii="Times New Roman" w:hAnsi="Times New Roman"/>
                <w:sz w:val="16"/>
                <w:szCs w:val="16"/>
              </w:rPr>
            </w:rPrChange>
          </w:rPr>
          <w:t xml:space="preserve"> Assessment Report from CE</w:t>
        </w:r>
      </w:ins>
    </w:p>
  </w:footnote>
  <w:footnote w:id="98">
    <w:p w14:paraId="118E0B80" w14:textId="285684BD" w:rsidR="00026D6D" w:rsidRPr="001E72EE" w:rsidDel="00F02301" w:rsidRDefault="00026D6D">
      <w:pPr>
        <w:pStyle w:val="FootnoteText"/>
        <w:rPr>
          <w:del w:id="4683" w:author="User" w:date="2017-10-16T08:45:00Z"/>
          <w:rFonts w:ascii="Times New Roman" w:hAnsi="Times New Roman"/>
          <w:color w:val="FF0000"/>
          <w:sz w:val="16"/>
          <w:szCs w:val="16"/>
          <w:rPrChange w:id="4684" w:author="User" w:date="2017-10-24T10:45:00Z">
            <w:rPr>
              <w:del w:id="4685" w:author="User" w:date="2017-10-16T08:45:00Z"/>
              <w:rFonts w:ascii="Times New Roman" w:hAnsi="Times New Roman"/>
              <w:sz w:val="16"/>
              <w:szCs w:val="16"/>
            </w:rPr>
          </w:rPrChange>
        </w:rPr>
      </w:pPr>
      <w:del w:id="4686" w:author="User" w:date="2017-10-16T08:45:00Z">
        <w:r w:rsidRPr="001E72EE" w:rsidDel="00F02301">
          <w:rPr>
            <w:rStyle w:val="FootnoteReference"/>
            <w:rFonts w:ascii="Times New Roman" w:hAnsi="Times New Roman"/>
            <w:color w:val="FF0000"/>
            <w:sz w:val="16"/>
            <w:szCs w:val="16"/>
            <w:rPrChange w:id="4687" w:author="User" w:date="2017-10-24T10:45:00Z">
              <w:rPr>
                <w:rStyle w:val="FootnoteReference"/>
                <w:rFonts w:ascii="Times New Roman" w:hAnsi="Times New Roman"/>
                <w:sz w:val="16"/>
                <w:szCs w:val="16"/>
              </w:rPr>
            </w:rPrChange>
          </w:rPr>
          <w:footnoteRef/>
        </w:r>
        <w:r w:rsidRPr="001E72EE" w:rsidDel="00F02301">
          <w:rPr>
            <w:rFonts w:ascii="Times New Roman" w:hAnsi="Times New Roman"/>
            <w:color w:val="FF0000"/>
            <w:sz w:val="16"/>
            <w:szCs w:val="16"/>
            <w:rPrChange w:id="4688" w:author="User" w:date="2017-10-24T10:45:00Z">
              <w:rPr>
                <w:rFonts w:ascii="Times New Roman" w:hAnsi="Times New Roman"/>
                <w:sz w:val="16"/>
                <w:szCs w:val="16"/>
              </w:rPr>
            </w:rPrChange>
          </w:rPr>
          <w:delText xml:space="preserve"> </w:delText>
        </w:r>
        <w:r w:rsidRPr="001E72EE" w:rsidDel="00F02301">
          <w:rPr>
            <w:rFonts w:ascii="Times New Roman" w:hAnsi="Times New Roman"/>
            <w:color w:val="FF0000"/>
            <w:sz w:val="16"/>
            <w:szCs w:val="16"/>
            <w:rPrChange w:id="4689" w:author="User" w:date="2017-10-24T10:45:00Z">
              <w:rPr>
                <w:rFonts w:ascii="Times New Roman" w:eastAsia="Times New Roman" w:hAnsi="Times New Roman"/>
                <w:sz w:val="16"/>
                <w:szCs w:val="16"/>
                <w:u w:val="single"/>
              </w:rPr>
            </w:rPrChange>
          </w:rPr>
          <w:fldChar w:fldCharType="begin"/>
        </w:r>
        <w:r w:rsidRPr="001E72EE" w:rsidDel="00F02301">
          <w:rPr>
            <w:rFonts w:ascii="Times New Roman" w:hAnsi="Times New Roman"/>
            <w:color w:val="FF0000"/>
            <w:sz w:val="16"/>
            <w:szCs w:val="16"/>
            <w:rPrChange w:id="4690" w:author="User" w:date="2017-10-24T10:45:00Z">
              <w:rPr/>
            </w:rPrChange>
          </w:rPr>
          <w:delInstrText xml:space="preserve"> HYPERLINK "http://www.guamcc.edu/Runtime/uploads/Files/01%20President/BoardTrustees/BOT%20Policies%20300%20Series/Resolution%2046-2014.Policy%20306-COMPREHENSIVE%20ASSESSMENT%20OF%20INSTRUCT.pdf" \h </w:delInstrText>
        </w:r>
        <w:r w:rsidRPr="001E72EE" w:rsidDel="00F02301">
          <w:rPr>
            <w:rFonts w:ascii="Times New Roman" w:hAnsi="Times New Roman"/>
            <w:color w:val="FF0000"/>
            <w:sz w:val="16"/>
            <w:szCs w:val="16"/>
            <w:rPrChange w:id="4691" w:author="User" w:date="2017-10-24T10:45:00Z">
              <w:rPr>
                <w:rFonts w:ascii="Times New Roman" w:eastAsia="Times New Roman" w:hAnsi="Times New Roman"/>
                <w:sz w:val="16"/>
                <w:szCs w:val="16"/>
                <w:u w:val="single"/>
              </w:rPr>
            </w:rPrChange>
          </w:rPr>
          <w:fldChar w:fldCharType="separate"/>
        </w:r>
        <w:r w:rsidRPr="001E72EE" w:rsidDel="00F02301">
          <w:rPr>
            <w:rFonts w:ascii="Times New Roman" w:eastAsia="Times New Roman" w:hAnsi="Times New Roman"/>
            <w:color w:val="FF0000"/>
            <w:sz w:val="16"/>
            <w:szCs w:val="16"/>
            <w:rPrChange w:id="4692" w:author="User" w:date="2017-10-24T10:45:00Z">
              <w:rPr>
                <w:rFonts w:ascii="Times New Roman" w:eastAsia="Times New Roman" w:hAnsi="Times New Roman"/>
                <w:sz w:val="16"/>
                <w:szCs w:val="16"/>
                <w:u w:val="single"/>
              </w:rPr>
            </w:rPrChange>
          </w:rPr>
          <w:delText>Board of Trustees Policy 306</w:delText>
        </w:r>
        <w:r w:rsidRPr="001E72EE" w:rsidDel="00F02301">
          <w:rPr>
            <w:rFonts w:ascii="Times New Roman" w:eastAsia="Times New Roman" w:hAnsi="Times New Roman"/>
            <w:color w:val="FF0000"/>
            <w:sz w:val="16"/>
            <w:szCs w:val="16"/>
            <w:rPrChange w:id="4693" w:author="User" w:date="2017-10-24T10:45:00Z">
              <w:rPr>
                <w:rFonts w:ascii="Times New Roman" w:eastAsia="Times New Roman" w:hAnsi="Times New Roman"/>
                <w:sz w:val="16"/>
                <w:szCs w:val="16"/>
                <w:u w:val="single"/>
              </w:rPr>
            </w:rPrChange>
          </w:rPr>
          <w:fldChar w:fldCharType="end"/>
        </w:r>
      </w:del>
    </w:p>
  </w:footnote>
  <w:footnote w:id="99">
    <w:p w14:paraId="6B15BD7D" w14:textId="1EE032A2" w:rsidR="00026D6D" w:rsidRPr="001E72EE" w:rsidDel="00F02301" w:rsidRDefault="00026D6D">
      <w:pPr>
        <w:pStyle w:val="FootnoteText"/>
        <w:rPr>
          <w:del w:id="4703" w:author="User" w:date="2017-10-16T08:45:00Z"/>
          <w:rFonts w:ascii="Times New Roman" w:hAnsi="Times New Roman"/>
          <w:color w:val="FF0000"/>
          <w:sz w:val="16"/>
          <w:szCs w:val="16"/>
          <w:rPrChange w:id="4704" w:author="User" w:date="2017-10-24T10:45:00Z">
            <w:rPr>
              <w:del w:id="4705" w:author="User" w:date="2017-10-16T08:45:00Z"/>
            </w:rPr>
          </w:rPrChange>
        </w:rPr>
      </w:pPr>
      <w:del w:id="4706" w:author="User" w:date="2017-10-16T08:45:00Z">
        <w:r w:rsidRPr="001E72EE" w:rsidDel="00F02301">
          <w:rPr>
            <w:rStyle w:val="FootnoteReference"/>
            <w:rFonts w:ascii="Times New Roman" w:hAnsi="Times New Roman"/>
            <w:color w:val="FF0000"/>
            <w:sz w:val="16"/>
            <w:szCs w:val="16"/>
            <w:rPrChange w:id="4707" w:author="User" w:date="2017-10-24T10:45:00Z">
              <w:rPr>
                <w:rStyle w:val="FootnoteReference"/>
                <w:rFonts w:ascii="Times New Roman" w:hAnsi="Times New Roman"/>
                <w:sz w:val="16"/>
                <w:szCs w:val="16"/>
              </w:rPr>
            </w:rPrChange>
          </w:rPr>
          <w:footnoteRef/>
        </w:r>
        <w:r w:rsidRPr="001E72EE" w:rsidDel="00F02301">
          <w:rPr>
            <w:rFonts w:ascii="Times New Roman" w:hAnsi="Times New Roman"/>
            <w:color w:val="FF0000"/>
            <w:sz w:val="16"/>
            <w:szCs w:val="16"/>
            <w:rPrChange w:id="4708" w:author="User" w:date="2017-10-24T10:45:00Z">
              <w:rPr>
                <w:rFonts w:ascii="Times New Roman" w:hAnsi="Times New Roman"/>
                <w:sz w:val="16"/>
                <w:szCs w:val="16"/>
              </w:rPr>
            </w:rPrChange>
          </w:rPr>
          <w:delText xml:space="preserve"> </w:delText>
        </w:r>
        <w:r w:rsidRPr="001E72EE" w:rsidDel="00F02301">
          <w:rPr>
            <w:rFonts w:ascii="Times New Roman" w:hAnsi="Times New Roman"/>
            <w:color w:val="FF0000"/>
            <w:sz w:val="16"/>
            <w:szCs w:val="16"/>
            <w:rPrChange w:id="4709" w:author="User" w:date="2017-10-24T10:45:00Z">
              <w:rPr>
                <w:rFonts w:ascii="Times New Roman" w:eastAsia="Times New Roman" w:hAnsi="Times New Roman"/>
                <w:sz w:val="16"/>
                <w:szCs w:val="16"/>
                <w:u w:val="single"/>
              </w:rPr>
            </w:rPrChange>
          </w:rPr>
          <w:fldChar w:fldCharType="begin"/>
        </w:r>
        <w:r w:rsidRPr="001E72EE" w:rsidDel="00F02301">
          <w:rPr>
            <w:rFonts w:ascii="Times New Roman" w:hAnsi="Times New Roman"/>
            <w:color w:val="FF0000"/>
            <w:sz w:val="16"/>
            <w:szCs w:val="16"/>
            <w:rPrChange w:id="4710" w:author="User" w:date="2017-10-24T10:45:00Z">
              <w:rPr/>
            </w:rPrChange>
          </w:rPr>
          <w:delInstrText xml:space="preserve"> HYPERLINK "http://www.guamcc.edu/Runtime/BOTpolicies.aspx" \h </w:delInstrText>
        </w:r>
        <w:r w:rsidRPr="001E72EE" w:rsidDel="00F02301">
          <w:rPr>
            <w:rFonts w:ascii="Times New Roman" w:hAnsi="Times New Roman"/>
            <w:color w:val="FF0000"/>
            <w:sz w:val="16"/>
            <w:szCs w:val="16"/>
            <w:rPrChange w:id="4711" w:author="User" w:date="2017-10-24T10:45:00Z">
              <w:rPr>
                <w:rFonts w:ascii="Times New Roman" w:eastAsia="Times New Roman" w:hAnsi="Times New Roman"/>
                <w:sz w:val="16"/>
                <w:szCs w:val="16"/>
                <w:u w:val="single"/>
              </w:rPr>
            </w:rPrChange>
          </w:rPr>
          <w:fldChar w:fldCharType="separate"/>
        </w:r>
        <w:r w:rsidRPr="001E72EE" w:rsidDel="00F02301">
          <w:rPr>
            <w:rFonts w:ascii="Times New Roman" w:eastAsia="Times New Roman" w:hAnsi="Times New Roman"/>
            <w:color w:val="FF0000"/>
            <w:sz w:val="16"/>
            <w:szCs w:val="16"/>
            <w:rPrChange w:id="4712" w:author="User" w:date="2017-10-24T10:45:00Z">
              <w:rPr>
                <w:rFonts w:ascii="Times New Roman" w:eastAsia="Times New Roman" w:hAnsi="Times New Roman"/>
                <w:sz w:val="16"/>
                <w:szCs w:val="16"/>
                <w:u w:val="single"/>
              </w:rPr>
            </w:rPrChange>
          </w:rPr>
          <w:delText>Board of Trustees (BOT) Policies</w:delText>
        </w:r>
        <w:r w:rsidRPr="001E72EE" w:rsidDel="00F02301">
          <w:rPr>
            <w:rFonts w:ascii="Times New Roman" w:eastAsia="Times New Roman" w:hAnsi="Times New Roman"/>
            <w:color w:val="FF0000"/>
            <w:sz w:val="16"/>
            <w:szCs w:val="16"/>
            <w:rPrChange w:id="4713" w:author="User" w:date="2017-10-24T10:45:00Z">
              <w:rPr>
                <w:rFonts w:ascii="Times New Roman" w:eastAsia="Times New Roman" w:hAnsi="Times New Roman"/>
                <w:sz w:val="16"/>
                <w:szCs w:val="16"/>
                <w:u w:val="single"/>
              </w:rPr>
            </w:rPrChange>
          </w:rPr>
          <w:fldChar w:fldCharType="end"/>
        </w:r>
      </w:del>
    </w:p>
  </w:footnote>
  <w:footnote w:id="100">
    <w:p w14:paraId="065F4F53" w14:textId="6174E5B9" w:rsidR="00026D6D" w:rsidRPr="001E72EE" w:rsidDel="00F02301" w:rsidRDefault="00026D6D">
      <w:pPr>
        <w:pStyle w:val="FootnoteText"/>
        <w:rPr>
          <w:del w:id="4736" w:author="User" w:date="2017-10-16T08:45:00Z"/>
          <w:rFonts w:ascii="Times New Roman" w:hAnsi="Times New Roman"/>
          <w:color w:val="FF0000"/>
          <w:sz w:val="16"/>
          <w:szCs w:val="16"/>
          <w:rPrChange w:id="4737" w:author="User" w:date="2017-10-24T10:45:00Z">
            <w:rPr>
              <w:del w:id="4738" w:author="User" w:date="2017-10-16T08:45:00Z"/>
              <w:rFonts w:ascii="Times New Roman" w:hAnsi="Times New Roman"/>
              <w:sz w:val="16"/>
              <w:szCs w:val="16"/>
            </w:rPr>
          </w:rPrChange>
        </w:rPr>
      </w:pPr>
      <w:del w:id="4739" w:author="User" w:date="2017-10-16T08:45:00Z">
        <w:r w:rsidRPr="001E72EE" w:rsidDel="00F02301">
          <w:rPr>
            <w:rStyle w:val="FootnoteReference"/>
            <w:rFonts w:ascii="Times New Roman" w:hAnsi="Times New Roman"/>
            <w:color w:val="FF0000"/>
            <w:sz w:val="16"/>
            <w:szCs w:val="16"/>
            <w:rPrChange w:id="4740" w:author="User" w:date="2017-10-24T10:45:00Z">
              <w:rPr>
                <w:rStyle w:val="FootnoteReference"/>
                <w:rFonts w:ascii="Times New Roman" w:hAnsi="Times New Roman"/>
                <w:sz w:val="16"/>
                <w:szCs w:val="16"/>
              </w:rPr>
            </w:rPrChange>
          </w:rPr>
          <w:footnoteRef/>
        </w:r>
        <w:r w:rsidRPr="001E72EE" w:rsidDel="00F02301">
          <w:rPr>
            <w:rFonts w:ascii="Times New Roman" w:hAnsi="Times New Roman"/>
            <w:color w:val="FF0000"/>
            <w:sz w:val="16"/>
            <w:szCs w:val="16"/>
            <w:rPrChange w:id="4741" w:author="User" w:date="2017-10-24T10:45:00Z">
              <w:rPr>
                <w:rFonts w:ascii="Times New Roman" w:hAnsi="Times New Roman"/>
                <w:sz w:val="16"/>
                <w:szCs w:val="16"/>
              </w:rPr>
            </w:rPrChange>
          </w:rPr>
          <w:delText xml:space="preserve"> </w:delText>
        </w:r>
        <w:r w:rsidRPr="001E72EE" w:rsidDel="00F02301">
          <w:rPr>
            <w:rFonts w:ascii="Times New Roman" w:hAnsi="Times New Roman"/>
            <w:color w:val="FF0000"/>
            <w:sz w:val="16"/>
            <w:szCs w:val="16"/>
            <w:rPrChange w:id="4742" w:author="User" w:date="2017-10-24T10:45:00Z">
              <w:rPr>
                <w:rFonts w:ascii="Times New Roman" w:eastAsia="Times New Roman" w:hAnsi="Times New Roman"/>
                <w:sz w:val="16"/>
                <w:szCs w:val="16"/>
                <w:u w:val="single"/>
              </w:rPr>
            </w:rPrChange>
          </w:rPr>
          <w:fldChar w:fldCharType="begin"/>
        </w:r>
        <w:r w:rsidRPr="001E72EE" w:rsidDel="00F02301">
          <w:rPr>
            <w:rFonts w:ascii="Times New Roman" w:hAnsi="Times New Roman"/>
            <w:color w:val="FF0000"/>
            <w:sz w:val="16"/>
            <w:szCs w:val="16"/>
            <w:rPrChange w:id="4743" w:author="User" w:date="2017-10-24T10:45:00Z">
              <w:rPr/>
            </w:rPrChange>
          </w:rPr>
          <w:delInstrText xml:space="preserve"> HYPERLINK "http://www.guamcc.edu/Runtime/uploads/Files/01%20President/BoardTrustees/BOT%20Policies%20100%20Series/Policy%20100-2016.pdf" \h </w:delInstrText>
        </w:r>
        <w:r w:rsidRPr="001E72EE" w:rsidDel="00F02301">
          <w:rPr>
            <w:rFonts w:ascii="Times New Roman" w:hAnsi="Times New Roman"/>
            <w:color w:val="FF0000"/>
            <w:sz w:val="16"/>
            <w:szCs w:val="16"/>
            <w:rPrChange w:id="4744" w:author="User" w:date="2017-10-24T10:45:00Z">
              <w:rPr>
                <w:rFonts w:ascii="Times New Roman" w:eastAsia="Times New Roman" w:hAnsi="Times New Roman"/>
                <w:sz w:val="16"/>
                <w:szCs w:val="16"/>
                <w:u w:val="single"/>
              </w:rPr>
            </w:rPrChange>
          </w:rPr>
          <w:fldChar w:fldCharType="separate"/>
        </w:r>
        <w:r w:rsidRPr="001E72EE" w:rsidDel="00F02301">
          <w:rPr>
            <w:rFonts w:ascii="Times New Roman" w:eastAsia="Times New Roman" w:hAnsi="Times New Roman"/>
            <w:color w:val="FF0000"/>
            <w:sz w:val="16"/>
            <w:szCs w:val="16"/>
            <w:rPrChange w:id="4745" w:author="User" w:date="2017-10-24T10:45:00Z">
              <w:rPr>
                <w:rFonts w:ascii="Times New Roman" w:eastAsia="Times New Roman" w:hAnsi="Times New Roman"/>
                <w:sz w:val="16"/>
                <w:szCs w:val="16"/>
                <w:u w:val="single"/>
              </w:rPr>
            </w:rPrChange>
          </w:rPr>
          <w:delText>Board Policy 100 (Mission Statement)</w:delText>
        </w:r>
        <w:r w:rsidRPr="001E72EE" w:rsidDel="00F02301">
          <w:rPr>
            <w:rFonts w:ascii="Times New Roman" w:eastAsia="Times New Roman" w:hAnsi="Times New Roman"/>
            <w:color w:val="FF0000"/>
            <w:sz w:val="16"/>
            <w:szCs w:val="16"/>
            <w:rPrChange w:id="4746" w:author="User" w:date="2017-10-24T10:45:00Z">
              <w:rPr>
                <w:rFonts w:ascii="Times New Roman" w:eastAsia="Times New Roman" w:hAnsi="Times New Roman"/>
                <w:sz w:val="16"/>
                <w:szCs w:val="16"/>
                <w:u w:val="single"/>
              </w:rPr>
            </w:rPrChange>
          </w:rPr>
          <w:fldChar w:fldCharType="end"/>
        </w:r>
      </w:del>
    </w:p>
  </w:footnote>
  <w:footnote w:id="101">
    <w:p w14:paraId="3073189D" w14:textId="48BE31FF" w:rsidR="00026D6D" w:rsidRPr="001E72EE" w:rsidDel="00F02301" w:rsidRDefault="00026D6D">
      <w:pPr>
        <w:pStyle w:val="FootnoteText"/>
        <w:rPr>
          <w:del w:id="4753" w:author="User" w:date="2017-10-16T08:45:00Z"/>
          <w:rFonts w:ascii="Times New Roman" w:hAnsi="Times New Roman"/>
          <w:color w:val="FF0000"/>
          <w:sz w:val="16"/>
          <w:szCs w:val="16"/>
          <w:rPrChange w:id="4754" w:author="User" w:date="2017-10-24T10:45:00Z">
            <w:rPr>
              <w:del w:id="4755" w:author="User" w:date="2017-10-16T08:45:00Z"/>
              <w:rFonts w:ascii="Times New Roman" w:hAnsi="Times New Roman"/>
              <w:sz w:val="16"/>
              <w:szCs w:val="16"/>
            </w:rPr>
          </w:rPrChange>
        </w:rPr>
      </w:pPr>
      <w:del w:id="4756" w:author="User" w:date="2017-10-16T08:45:00Z">
        <w:r w:rsidRPr="001E72EE" w:rsidDel="00F02301">
          <w:rPr>
            <w:rStyle w:val="FootnoteReference"/>
            <w:rFonts w:ascii="Times New Roman" w:hAnsi="Times New Roman"/>
            <w:color w:val="FF0000"/>
            <w:sz w:val="16"/>
            <w:szCs w:val="16"/>
            <w:rPrChange w:id="4757" w:author="User" w:date="2017-10-24T10:45:00Z">
              <w:rPr>
                <w:rStyle w:val="FootnoteReference"/>
                <w:rFonts w:ascii="Times New Roman" w:hAnsi="Times New Roman"/>
                <w:sz w:val="16"/>
                <w:szCs w:val="16"/>
              </w:rPr>
            </w:rPrChange>
          </w:rPr>
          <w:footnoteRef/>
        </w:r>
        <w:r w:rsidRPr="001E72EE" w:rsidDel="00F02301">
          <w:rPr>
            <w:rFonts w:ascii="Times New Roman" w:hAnsi="Times New Roman"/>
            <w:color w:val="FF0000"/>
            <w:sz w:val="16"/>
            <w:szCs w:val="16"/>
            <w:rPrChange w:id="4758" w:author="User" w:date="2017-10-24T10:45:00Z">
              <w:rPr>
                <w:rFonts w:ascii="Times New Roman" w:hAnsi="Times New Roman"/>
                <w:sz w:val="16"/>
                <w:szCs w:val="16"/>
              </w:rPr>
            </w:rPrChange>
          </w:rPr>
          <w:delText xml:space="preserve"> </w:delText>
        </w:r>
        <w:r w:rsidRPr="001E72EE" w:rsidDel="00F02301">
          <w:rPr>
            <w:rFonts w:ascii="Times New Roman" w:hAnsi="Times New Roman"/>
            <w:color w:val="FF0000"/>
            <w:sz w:val="16"/>
            <w:szCs w:val="16"/>
            <w:rPrChange w:id="4759" w:author="User" w:date="2017-10-24T10:45:00Z">
              <w:rPr>
                <w:rFonts w:ascii="Times New Roman" w:eastAsia="Times New Roman" w:hAnsi="Times New Roman"/>
                <w:sz w:val="16"/>
                <w:szCs w:val="16"/>
                <w:u w:val="single"/>
              </w:rPr>
            </w:rPrChange>
          </w:rPr>
          <w:fldChar w:fldCharType="begin"/>
        </w:r>
        <w:r w:rsidRPr="001E72EE" w:rsidDel="00F02301">
          <w:rPr>
            <w:rFonts w:ascii="Times New Roman" w:hAnsi="Times New Roman"/>
            <w:color w:val="FF0000"/>
            <w:sz w:val="16"/>
            <w:szCs w:val="16"/>
            <w:rPrChange w:id="4760" w:author="User" w:date="2017-10-24T10:45:00Z">
              <w:rPr/>
            </w:rPrChange>
          </w:rPr>
          <w:delInstrText xml:space="preserve"> HYPERLINK "http://www.guamcc.edu/Runtime/uploads/Files/01%20President/BoardTrustees/BOT%20Policies%20100%20Series/Policy%20185%20SEXUAL%20HARASSMENT%20PREVENTION.Resolution%201-2016.pdf" \h </w:delInstrText>
        </w:r>
        <w:r w:rsidRPr="001E72EE" w:rsidDel="00F02301">
          <w:rPr>
            <w:rFonts w:ascii="Times New Roman" w:hAnsi="Times New Roman"/>
            <w:color w:val="FF0000"/>
            <w:sz w:val="16"/>
            <w:szCs w:val="16"/>
            <w:rPrChange w:id="4761" w:author="User" w:date="2017-10-24T10:45:00Z">
              <w:rPr>
                <w:rFonts w:ascii="Times New Roman" w:eastAsia="Times New Roman" w:hAnsi="Times New Roman"/>
                <w:sz w:val="16"/>
                <w:szCs w:val="16"/>
                <w:u w:val="single"/>
              </w:rPr>
            </w:rPrChange>
          </w:rPr>
          <w:fldChar w:fldCharType="separate"/>
        </w:r>
        <w:r w:rsidRPr="001E72EE" w:rsidDel="00F02301">
          <w:rPr>
            <w:rFonts w:ascii="Times New Roman" w:eastAsia="Times New Roman" w:hAnsi="Times New Roman"/>
            <w:color w:val="FF0000"/>
            <w:sz w:val="16"/>
            <w:szCs w:val="16"/>
            <w:rPrChange w:id="4762" w:author="User" w:date="2017-10-24T10:45:00Z">
              <w:rPr>
                <w:rFonts w:ascii="Times New Roman" w:eastAsia="Times New Roman" w:hAnsi="Times New Roman"/>
                <w:sz w:val="16"/>
                <w:szCs w:val="16"/>
                <w:u w:val="single"/>
              </w:rPr>
            </w:rPrChange>
          </w:rPr>
          <w:delText>Policy 185 (Sexual Harassment &amp; Sexual Discrimination Prevention)</w:delText>
        </w:r>
        <w:r w:rsidRPr="001E72EE" w:rsidDel="00F02301">
          <w:rPr>
            <w:rFonts w:ascii="Times New Roman" w:eastAsia="Times New Roman" w:hAnsi="Times New Roman"/>
            <w:color w:val="FF0000"/>
            <w:sz w:val="16"/>
            <w:szCs w:val="16"/>
            <w:rPrChange w:id="4763" w:author="User" w:date="2017-10-24T10:45:00Z">
              <w:rPr>
                <w:rFonts w:ascii="Times New Roman" w:eastAsia="Times New Roman" w:hAnsi="Times New Roman"/>
                <w:sz w:val="16"/>
                <w:szCs w:val="16"/>
                <w:u w:val="single"/>
              </w:rPr>
            </w:rPrChange>
          </w:rPr>
          <w:fldChar w:fldCharType="end"/>
        </w:r>
      </w:del>
    </w:p>
  </w:footnote>
  <w:footnote w:id="102">
    <w:p w14:paraId="27F7BE35" w14:textId="0B4D8EE1" w:rsidR="00026D6D" w:rsidRPr="001E72EE" w:rsidDel="00F02301" w:rsidRDefault="00026D6D">
      <w:pPr>
        <w:pStyle w:val="FootnoteText"/>
        <w:rPr>
          <w:del w:id="4769" w:author="User" w:date="2017-10-16T08:45:00Z"/>
          <w:rFonts w:ascii="Times New Roman" w:hAnsi="Times New Roman"/>
          <w:color w:val="FF0000"/>
          <w:sz w:val="16"/>
          <w:szCs w:val="16"/>
          <w:rPrChange w:id="4770" w:author="User" w:date="2017-10-24T10:45:00Z">
            <w:rPr>
              <w:del w:id="4771" w:author="User" w:date="2017-10-16T08:45:00Z"/>
              <w:rFonts w:ascii="Times New Roman" w:hAnsi="Times New Roman"/>
              <w:sz w:val="16"/>
              <w:szCs w:val="16"/>
            </w:rPr>
          </w:rPrChange>
        </w:rPr>
      </w:pPr>
      <w:del w:id="4772" w:author="User" w:date="2017-10-16T08:45:00Z">
        <w:r w:rsidRPr="001E72EE" w:rsidDel="00F02301">
          <w:rPr>
            <w:rStyle w:val="FootnoteReference"/>
            <w:rFonts w:ascii="Times New Roman" w:hAnsi="Times New Roman"/>
            <w:color w:val="FF0000"/>
            <w:sz w:val="16"/>
            <w:szCs w:val="16"/>
            <w:rPrChange w:id="4773" w:author="User" w:date="2017-10-24T10:45:00Z">
              <w:rPr>
                <w:rStyle w:val="FootnoteReference"/>
                <w:rFonts w:ascii="Times New Roman" w:hAnsi="Times New Roman"/>
                <w:sz w:val="16"/>
                <w:szCs w:val="16"/>
              </w:rPr>
            </w:rPrChange>
          </w:rPr>
          <w:footnoteRef/>
        </w:r>
        <w:r w:rsidRPr="001E72EE" w:rsidDel="00F02301">
          <w:rPr>
            <w:rFonts w:ascii="Times New Roman" w:hAnsi="Times New Roman"/>
            <w:color w:val="FF0000"/>
            <w:sz w:val="16"/>
            <w:szCs w:val="16"/>
            <w:rPrChange w:id="4774" w:author="User" w:date="2017-10-24T10:45:00Z">
              <w:rPr>
                <w:rFonts w:ascii="Times New Roman" w:hAnsi="Times New Roman"/>
                <w:sz w:val="16"/>
                <w:szCs w:val="16"/>
              </w:rPr>
            </w:rPrChange>
          </w:rPr>
          <w:delText xml:space="preserve"> Board Policy 400 (Professional Development)</w:delText>
        </w:r>
      </w:del>
    </w:p>
  </w:footnote>
  <w:footnote w:id="103">
    <w:p w14:paraId="71DC34AB" w14:textId="22855D10" w:rsidR="00026D6D" w:rsidRPr="001E72EE" w:rsidDel="00F02301" w:rsidRDefault="00026D6D">
      <w:pPr>
        <w:pStyle w:val="FootnoteText"/>
        <w:rPr>
          <w:del w:id="4783" w:author="User" w:date="2017-10-16T08:45:00Z"/>
          <w:rFonts w:ascii="Times New Roman" w:hAnsi="Times New Roman"/>
          <w:color w:val="FF0000"/>
          <w:sz w:val="16"/>
          <w:szCs w:val="16"/>
          <w:rPrChange w:id="4784" w:author="User" w:date="2017-10-24T10:45:00Z">
            <w:rPr>
              <w:del w:id="4785" w:author="User" w:date="2017-10-16T08:45:00Z"/>
              <w:rFonts w:ascii="Times New Roman" w:hAnsi="Times New Roman"/>
              <w:sz w:val="16"/>
              <w:szCs w:val="16"/>
            </w:rPr>
          </w:rPrChange>
        </w:rPr>
      </w:pPr>
      <w:del w:id="4786" w:author="User" w:date="2017-10-16T08:45:00Z">
        <w:r w:rsidRPr="001E72EE" w:rsidDel="00F02301">
          <w:rPr>
            <w:rStyle w:val="FootnoteReference"/>
            <w:rFonts w:ascii="Times New Roman" w:hAnsi="Times New Roman"/>
            <w:color w:val="FF0000"/>
            <w:sz w:val="16"/>
            <w:szCs w:val="16"/>
            <w:rPrChange w:id="4787" w:author="User" w:date="2017-10-24T10:45:00Z">
              <w:rPr>
                <w:rStyle w:val="FootnoteReference"/>
                <w:rFonts w:ascii="Times New Roman" w:hAnsi="Times New Roman"/>
                <w:sz w:val="16"/>
                <w:szCs w:val="16"/>
              </w:rPr>
            </w:rPrChange>
          </w:rPr>
          <w:footnoteRef/>
        </w:r>
        <w:r w:rsidRPr="001E72EE" w:rsidDel="00F02301">
          <w:rPr>
            <w:rFonts w:ascii="Times New Roman" w:hAnsi="Times New Roman"/>
            <w:color w:val="FF0000"/>
            <w:sz w:val="16"/>
            <w:szCs w:val="16"/>
            <w:rPrChange w:id="4788" w:author="User" w:date="2017-10-24T10:45:00Z">
              <w:rPr>
                <w:rFonts w:ascii="Times New Roman" w:hAnsi="Times New Roman"/>
                <w:sz w:val="16"/>
                <w:szCs w:val="16"/>
              </w:rPr>
            </w:rPrChange>
          </w:rPr>
          <w:delText xml:space="preserve"> </w:delText>
        </w:r>
        <w:r w:rsidRPr="001E72EE" w:rsidDel="00F02301">
          <w:rPr>
            <w:rFonts w:ascii="Times New Roman" w:hAnsi="Times New Roman"/>
            <w:color w:val="FF0000"/>
            <w:sz w:val="16"/>
            <w:szCs w:val="16"/>
            <w:rPrChange w:id="4789" w:author="User" w:date="2017-10-24T10:45:00Z">
              <w:rPr>
                <w:rFonts w:ascii="Times New Roman" w:eastAsia="Times New Roman" w:hAnsi="Times New Roman"/>
                <w:sz w:val="16"/>
                <w:szCs w:val="16"/>
                <w:u w:val="single"/>
              </w:rPr>
            </w:rPrChange>
          </w:rPr>
          <w:fldChar w:fldCharType="begin"/>
        </w:r>
        <w:r w:rsidRPr="001E72EE" w:rsidDel="00F02301">
          <w:rPr>
            <w:rFonts w:ascii="Times New Roman" w:hAnsi="Times New Roman"/>
            <w:color w:val="FF0000"/>
            <w:sz w:val="16"/>
            <w:szCs w:val="16"/>
            <w:rPrChange w:id="4790" w:author="User" w:date="2017-10-24T10:45:00Z">
              <w:rPr/>
            </w:rPrChange>
          </w:rPr>
          <w:delInstrText xml:space="preserve"> HYPERLINK "http://www.guamcc.edu/Runtime/uploads/Files/01%20President/BoardTrustees/BOT%20Policies%20500%20Series/Policy%20500.Updated%202015.pdf" \h </w:delInstrText>
        </w:r>
        <w:r w:rsidRPr="001E72EE" w:rsidDel="00F02301">
          <w:rPr>
            <w:rFonts w:ascii="Times New Roman" w:hAnsi="Times New Roman"/>
            <w:color w:val="FF0000"/>
            <w:sz w:val="16"/>
            <w:szCs w:val="16"/>
            <w:rPrChange w:id="4791" w:author="User" w:date="2017-10-24T10:45:00Z">
              <w:rPr>
                <w:rFonts w:ascii="Times New Roman" w:eastAsia="Times New Roman" w:hAnsi="Times New Roman"/>
                <w:sz w:val="16"/>
                <w:szCs w:val="16"/>
                <w:u w:val="single"/>
              </w:rPr>
            </w:rPrChange>
          </w:rPr>
          <w:fldChar w:fldCharType="separate"/>
        </w:r>
        <w:r w:rsidRPr="001E72EE" w:rsidDel="00F02301">
          <w:rPr>
            <w:rFonts w:ascii="Times New Roman" w:eastAsia="Times New Roman" w:hAnsi="Times New Roman"/>
            <w:color w:val="FF0000"/>
            <w:sz w:val="16"/>
            <w:szCs w:val="16"/>
            <w:rPrChange w:id="4792" w:author="User" w:date="2017-10-24T10:45:00Z">
              <w:rPr>
                <w:rFonts w:ascii="Times New Roman" w:eastAsia="Times New Roman" w:hAnsi="Times New Roman"/>
                <w:sz w:val="16"/>
                <w:szCs w:val="16"/>
                <w:u w:val="single"/>
              </w:rPr>
            </w:rPrChange>
          </w:rPr>
          <w:delText>Board Policy 500 (Student Handbook Policies)</w:delText>
        </w:r>
        <w:r w:rsidRPr="001E72EE" w:rsidDel="00F02301">
          <w:rPr>
            <w:rFonts w:ascii="Times New Roman" w:eastAsia="Times New Roman" w:hAnsi="Times New Roman"/>
            <w:color w:val="FF0000"/>
            <w:sz w:val="16"/>
            <w:szCs w:val="16"/>
            <w:rPrChange w:id="4793" w:author="User" w:date="2017-10-24T10:45:00Z">
              <w:rPr>
                <w:rFonts w:ascii="Times New Roman" w:eastAsia="Times New Roman" w:hAnsi="Times New Roman"/>
                <w:sz w:val="16"/>
                <w:szCs w:val="16"/>
                <w:u w:val="single"/>
              </w:rPr>
            </w:rPrChange>
          </w:rPr>
          <w:fldChar w:fldCharType="end"/>
        </w:r>
      </w:del>
    </w:p>
  </w:footnote>
  <w:footnote w:id="104">
    <w:p w14:paraId="17CA64B7" w14:textId="4D1A40A6" w:rsidR="00026D6D" w:rsidRPr="008C761D" w:rsidRDefault="00026D6D">
      <w:pPr>
        <w:pStyle w:val="FootnoteText"/>
        <w:rPr>
          <w:rFonts w:ascii="Times New Roman" w:hAnsi="Times New Roman"/>
          <w:sz w:val="16"/>
          <w:szCs w:val="16"/>
          <w:rPrChange w:id="4832" w:author="User" w:date="2017-10-17T09:24:00Z">
            <w:rPr/>
          </w:rPrChange>
        </w:rPr>
      </w:pPr>
      <w:ins w:id="4833" w:author="User" w:date="2017-10-17T09:23:00Z">
        <w:r w:rsidRPr="001E72EE">
          <w:rPr>
            <w:rStyle w:val="FootnoteReference"/>
            <w:rFonts w:ascii="Times New Roman" w:hAnsi="Times New Roman"/>
            <w:color w:val="FF0000"/>
            <w:sz w:val="16"/>
            <w:szCs w:val="16"/>
            <w:rPrChange w:id="4834" w:author="User" w:date="2017-10-24T10:45:00Z">
              <w:rPr>
                <w:rStyle w:val="FootnoteReference"/>
              </w:rPr>
            </w:rPrChange>
          </w:rPr>
          <w:footnoteRef/>
        </w:r>
        <w:r w:rsidRPr="001E72EE">
          <w:rPr>
            <w:rFonts w:ascii="Times New Roman" w:hAnsi="Times New Roman"/>
            <w:color w:val="FF0000"/>
            <w:sz w:val="16"/>
            <w:szCs w:val="16"/>
            <w:rPrChange w:id="4835" w:author="User" w:date="2017-10-24T10:45:00Z">
              <w:rPr/>
            </w:rPrChange>
          </w:rPr>
          <w:t xml:space="preserve"> 16th </w:t>
        </w:r>
      </w:ins>
      <w:ins w:id="4836" w:author="User" w:date="2017-10-24T10:44:00Z">
        <w:r w:rsidRPr="001E72EE">
          <w:rPr>
            <w:rFonts w:ascii="Times New Roman" w:hAnsi="Times New Roman"/>
            <w:color w:val="FF0000"/>
            <w:sz w:val="16"/>
            <w:szCs w:val="16"/>
            <w:rPrChange w:id="4837" w:author="User" w:date="2017-10-24T10:45:00Z">
              <w:rPr>
                <w:rFonts w:ascii="Times New Roman" w:hAnsi="Times New Roman"/>
                <w:sz w:val="16"/>
                <w:szCs w:val="16"/>
              </w:rPr>
            </w:rPrChange>
          </w:rPr>
          <w:t>Annual Institutional Assessment Report (</w:t>
        </w:r>
      </w:ins>
      <w:ins w:id="4838" w:author="User" w:date="2017-10-17T09:23:00Z">
        <w:r w:rsidRPr="001E72EE">
          <w:rPr>
            <w:rFonts w:ascii="Times New Roman" w:hAnsi="Times New Roman"/>
            <w:color w:val="FF0000"/>
            <w:sz w:val="16"/>
            <w:szCs w:val="16"/>
            <w:rPrChange w:id="4839" w:author="User" w:date="2017-10-24T10:45:00Z">
              <w:rPr/>
            </w:rPrChange>
          </w:rPr>
          <w:t>AIAR</w:t>
        </w:r>
      </w:ins>
      <w:ins w:id="4840" w:author="User" w:date="2017-10-24T10:44:00Z">
        <w:r w:rsidRPr="001E72EE">
          <w:rPr>
            <w:rFonts w:ascii="Times New Roman" w:hAnsi="Times New Roman"/>
            <w:color w:val="FF0000"/>
            <w:sz w:val="16"/>
            <w:szCs w:val="16"/>
            <w:rPrChange w:id="4841" w:author="User" w:date="2017-10-24T10:45:00Z">
              <w:rPr>
                <w:rFonts w:ascii="Times New Roman" w:hAnsi="Times New Roman"/>
                <w:sz w:val="16"/>
                <w:szCs w:val="16"/>
              </w:rPr>
            </w:rPrChange>
          </w:rPr>
          <w:t>)</w:t>
        </w:r>
      </w:ins>
    </w:p>
  </w:footnote>
  <w:footnote w:id="105">
    <w:p w14:paraId="4218F26B" w14:textId="68B5C6D9" w:rsidR="00026D6D" w:rsidRDefault="00026D6D">
      <w:pPr>
        <w:pStyle w:val="FootnoteText"/>
      </w:pPr>
      <w:ins w:id="4855" w:author="User" w:date="2017-10-17T09:23:00Z">
        <w:r w:rsidRPr="001E72EE">
          <w:rPr>
            <w:rStyle w:val="FootnoteReference"/>
            <w:rFonts w:ascii="Times New Roman" w:hAnsi="Times New Roman"/>
            <w:color w:val="FF0000"/>
            <w:sz w:val="16"/>
            <w:szCs w:val="16"/>
            <w:rPrChange w:id="4856" w:author="User" w:date="2017-10-24T10:45:00Z">
              <w:rPr>
                <w:rStyle w:val="FootnoteReference"/>
              </w:rPr>
            </w:rPrChange>
          </w:rPr>
          <w:footnoteRef/>
        </w:r>
        <w:r w:rsidRPr="001E72EE">
          <w:rPr>
            <w:rFonts w:ascii="Times New Roman" w:hAnsi="Times New Roman"/>
            <w:color w:val="FF0000"/>
            <w:sz w:val="16"/>
            <w:szCs w:val="16"/>
            <w:rPrChange w:id="4857" w:author="User" w:date="2017-10-24T10:45:00Z">
              <w:rPr/>
            </w:rPrChange>
          </w:rPr>
          <w:t xml:space="preserve"> </w:t>
        </w:r>
      </w:ins>
      <w:ins w:id="4858" w:author="User" w:date="2017-11-08T16:19:00Z">
        <w:r>
          <w:rPr>
            <w:rFonts w:ascii="Times New Roman" w:hAnsi="Times New Roman"/>
            <w:color w:val="FF0000"/>
            <w:sz w:val="16"/>
            <w:szCs w:val="16"/>
          </w:rPr>
          <w:t>Committee of College Assessment (</w:t>
        </w:r>
      </w:ins>
      <w:ins w:id="4859" w:author="User" w:date="2017-10-17T09:23:00Z">
        <w:r w:rsidRPr="001E72EE">
          <w:rPr>
            <w:rFonts w:ascii="Times New Roman" w:hAnsi="Times New Roman"/>
            <w:color w:val="FF0000"/>
            <w:sz w:val="16"/>
            <w:szCs w:val="16"/>
            <w:rPrChange w:id="4860" w:author="User" w:date="2017-10-24T10:45:00Z">
              <w:rPr/>
            </w:rPrChange>
          </w:rPr>
          <w:t>CCA</w:t>
        </w:r>
      </w:ins>
      <w:ins w:id="4861" w:author="User" w:date="2017-11-08T16:19:00Z">
        <w:r>
          <w:rPr>
            <w:rFonts w:ascii="Times New Roman" w:hAnsi="Times New Roman"/>
            <w:color w:val="FF0000"/>
            <w:sz w:val="16"/>
            <w:szCs w:val="16"/>
          </w:rPr>
          <w:t>)</w:t>
        </w:r>
      </w:ins>
      <w:ins w:id="4862" w:author="User" w:date="2017-10-17T09:23:00Z">
        <w:r w:rsidRPr="001E72EE">
          <w:rPr>
            <w:rFonts w:ascii="Times New Roman" w:hAnsi="Times New Roman"/>
            <w:color w:val="FF0000"/>
            <w:sz w:val="16"/>
            <w:szCs w:val="16"/>
            <w:rPrChange w:id="4863" w:author="User" w:date="2017-10-24T10:45:00Z">
              <w:rPr/>
            </w:rPrChange>
          </w:rPr>
          <w:t xml:space="preserve"> Minutes</w:t>
        </w:r>
      </w:ins>
    </w:p>
  </w:footnote>
  <w:footnote w:id="106">
    <w:p w14:paraId="5B0BF7BC" w14:textId="152D88A9" w:rsidR="00026D6D" w:rsidRPr="001E72EE" w:rsidDel="00F02301" w:rsidRDefault="00026D6D">
      <w:pPr>
        <w:pStyle w:val="FootnoteText"/>
        <w:rPr>
          <w:del w:id="4933" w:author="User" w:date="2017-10-16T08:54:00Z"/>
          <w:rFonts w:ascii="Times New Roman" w:hAnsi="Times New Roman"/>
          <w:color w:val="FF0000"/>
          <w:sz w:val="16"/>
          <w:szCs w:val="16"/>
          <w:rPrChange w:id="4934" w:author="User" w:date="2017-10-24T10:46:00Z">
            <w:rPr>
              <w:del w:id="4935" w:author="User" w:date="2017-10-16T08:54:00Z"/>
              <w:rFonts w:ascii="Times New Roman" w:hAnsi="Times New Roman"/>
              <w:sz w:val="16"/>
              <w:szCs w:val="16"/>
            </w:rPr>
          </w:rPrChange>
        </w:rPr>
      </w:pPr>
      <w:del w:id="4936" w:author="User" w:date="2017-10-16T08:54:00Z">
        <w:r w:rsidRPr="001E72EE" w:rsidDel="00F02301">
          <w:rPr>
            <w:rStyle w:val="FootnoteReference"/>
            <w:rFonts w:ascii="Times New Roman" w:hAnsi="Times New Roman"/>
            <w:color w:val="FF0000"/>
            <w:sz w:val="16"/>
            <w:szCs w:val="16"/>
            <w:rPrChange w:id="4937" w:author="User" w:date="2017-10-24T10:46:00Z">
              <w:rPr>
                <w:rStyle w:val="FootnoteReference"/>
                <w:rFonts w:ascii="Times New Roman" w:hAnsi="Times New Roman"/>
                <w:sz w:val="16"/>
                <w:szCs w:val="16"/>
              </w:rPr>
            </w:rPrChange>
          </w:rPr>
          <w:footnoteRef/>
        </w:r>
        <w:r w:rsidRPr="001E72EE" w:rsidDel="00F02301">
          <w:rPr>
            <w:rFonts w:ascii="Times New Roman" w:hAnsi="Times New Roman"/>
            <w:color w:val="FF0000"/>
            <w:sz w:val="16"/>
            <w:szCs w:val="16"/>
            <w:rPrChange w:id="4938" w:author="User" w:date="2017-10-24T10:46:00Z">
              <w:rPr>
                <w:rFonts w:ascii="Times New Roman" w:hAnsi="Times New Roman"/>
                <w:sz w:val="16"/>
                <w:szCs w:val="16"/>
              </w:rPr>
            </w:rPrChange>
          </w:rPr>
          <w:delText xml:space="preserve"> Institutional Strategic Master Plan (ISMP) 2014-2020</w:delText>
        </w:r>
      </w:del>
    </w:p>
  </w:footnote>
  <w:footnote w:id="107">
    <w:p w14:paraId="53241185" w14:textId="1B68CD6B" w:rsidR="00026D6D" w:rsidRPr="001E72EE" w:rsidDel="00F02301" w:rsidRDefault="00026D6D">
      <w:pPr>
        <w:pStyle w:val="FootnoteText"/>
        <w:rPr>
          <w:del w:id="4983" w:author="User" w:date="2017-10-16T08:54:00Z"/>
          <w:rFonts w:ascii="Times New Roman" w:hAnsi="Times New Roman"/>
          <w:color w:val="FF0000"/>
          <w:sz w:val="16"/>
          <w:szCs w:val="16"/>
          <w:rPrChange w:id="4984" w:author="User" w:date="2017-10-24T10:46:00Z">
            <w:rPr>
              <w:del w:id="4985" w:author="User" w:date="2017-10-16T08:54:00Z"/>
            </w:rPr>
          </w:rPrChange>
        </w:rPr>
      </w:pPr>
      <w:del w:id="4986" w:author="User" w:date="2017-10-16T08:54:00Z">
        <w:r w:rsidRPr="001E72EE" w:rsidDel="00F02301">
          <w:rPr>
            <w:rStyle w:val="FootnoteReference"/>
            <w:rFonts w:ascii="Times New Roman" w:hAnsi="Times New Roman"/>
            <w:color w:val="FF0000"/>
            <w:sz w:val="16"/>
            <w:szCs w:val="16"/>
            <w:rPrChange w:id="4987" w:author="User" w:date="2017-10-24T10:46:00Z">
              <w:rPr>
                <w:rStyle w:val="FootnoteReference"/>
                <w:rFonts w:ascii="Times New Roman" w:hAnsi="Times New Roman"/>
                <w:sz w:val="16"/>
                <w:szCs w:val="16"/>
              </w:rPr>
            </w:rPrChange>
          </w:rPr>
          <w:footnoteRef/>
        </w:r>
        <w:r w:rsidRPr="001E72EE" w:rsidDel="00F02301">
          <w:rPr>
            <w:rFonts w:ascii="Times New Roman" w:hAnsi="Times New Roman"/>
            <w:color w:val="FF0000"/>
            <w:sz w:val="16"/>
            <w:szCs w:val="16"/>
            <w:rPrChange w:id="4988" w:author="User" w:date="2017-10-24T10:46:00Z">
              <w:rPr>
                <w:rFonts w:ascii="Times New Roman" w:hAnsi="Times New Roman"/>
                <w:sz w:val="16"/>
                <w:szCs w:val="16"/>
              </w:rPr>
            </w:rPrChange>
          </w:rPr>
          <w:delText xml:space="preserve"> Annual GCC Fact Book Volume 10</w:delText>
        </w:r>
      </w:del>
    </w:p>
  </w:footnote>
  <w:footnote w:id="108">
    <w:p w14:paraId="0920E00A" w14:textId="445CBFB6" w:rsidR="00026D6D" w:rsidRPr="008C761D" w:rsidRDefault="00026D6D">
      <w:pPr>
        <w:pStyle w:val="FootnoteText"/>
        <w:rPr>
          <w:rFonts w:ascii="Times New Roman" w:hAnsi="Times New Roman"/>
          <w:sz w:val="16"/>
          <w:szCs w:val="16"/>
          <w:rPrChange w:id="5041" w:author="User" w:date="2017-10-17T09:26:00Z">
            <w:rPr/>
          </w:rPrChange>
        </w:rPr>
      </w:pPr>
      <w:ins w:id="5042" w:author="User" w:date="2017-10-17T09:24:00Z">
        <w:r w:rsidRPr="001E72EE">
          <w:rPr>
            <w:rStyle w:val="FootnoteReference"/>
            <w:rFonts w:ascii="Times New Roman" w:hAnsi="Times New Roman"/>
            <w:color w:val="FF0000"/>
            <w:sz w:val="16"/>
            <w:szCs w:val="16"/>
            <w:rPrChange w:id="5043" w:author="User" w:date="2017-10-24T10:46:00Z">
              <w:rPr>
                <w:rStyle w:val="FootnoteReference"/>
              </w:rPr>
            </w:rPrChange>
          </w:rPr>
          <w:footnoteRef/>
        </w:r>
        <w:r w:rsidRPr="001E72EE">
          <w:rPr>
            <w:rFonts w:ascii="Times New Roman" w:hAnsi="Times New Roman"/>
            <w:color w:val="FF0000"/>
            <w:sz w:val="16"/>
            <w:szCs w:val="16"/>
            <w:rPrChange w:id="5044" w:author="User" w:date="2017-10-24T10:46:00Z">
              <w:rPr/>
            </w:rPrChange>
          </w:rPr>
          <w:t xml:space="preserve"> </w:t>
        </w:r>
      </w:ins>
      <w:ins w:id="5045" w:author="User" w:date="2017-10-17T09:25:00Z">
        <w:r w:rsidRPr="001E72EE">
          <w:rPr>
            <w:rFonts w:ascii="Times New Roman" w:hAnsi="Times New Roman"/>
            <w:color w:val="FF0000"/>
            <w:sz w:val="16"/>
            <w:szCs w:val="16"/>
            <w:rPrChange w:id="5046" w:author="User" w:date="2017-10-24T10:46:00Z">
              <w:rPr/>
            </w:rPrChange>
          </w:rPr>
          <w:t>Assessment from Academic, Support Services, and Finance</w:t>
        </w:r>
      </w:ins>
    </w:p>
  </w:footnote>
  <w:footnote w:id="109">
    <w:p w14:paraId="15D1B00E" w14:textId="54ABF0DA" w:rsidR="00026D6D" w:rsidRDefault="00026D6D">
      <w:pPr>
        <w:pStyle w:val="FootnoteText"/>
      </w:pPr>
      <w:ins w:id="5056" w:author="User" w:date="2017-10-17T09:25:00Z">
        <w:r w:rsidRPr="001E72EE">
          <w:rPr>
            <w:rStyle w:val="FootnoteReference"/>
            <w:rFonts w:ascii="Times New Roman" w:hAnsi="Times New Roman"/>
            <w:color w:val="FF0000"/>
            <w:sz w:val="16"/>
            <w:szCs w:val="16"/>
            <w:rPrChange w:id="5057" w:author="User" w:date="2017-10-24T10:46:00Z">
              <w:rPr>
                <w:rStyle w:val="FootnoteReference"/>
              </w:rPr>
            </w:rPrChange>
          </w:rPr>
          <w:footnoteRef/>
        </w:r>
        <w:r w:rsidRPr="001E72EE">
          <w:rPr>
            <w:rFonts w:ascii="Times New Roman" w:hAnsi="Times New Roman"/>
            <w:color w:val="FF0000"/>
            <w:sz w:val="16"/>
            <w:szCs w:val="16"/>
            <w:rPrChange w:id="5058" w:author="User" w:date="2017-10-24T10:46:00Z">
              <w:rPr/>
            </w:rPrChange>
          </w:rPr>
          <w:t xml:space="preserve"> Assessment Report Follow-Up on Learning Outcome in Assessment Cycle</w:t>
        </w:r>
      </w:ins>
    </w:p>
  </w:footnote>
  <w:footnote w:id="110">
    <w:p w14:paraId="2E92B3F1" w14:textId="456A648A" w:rsidR="00026D6D" w:rsidRPr="00676F65" w:rsidRDefault="00026D6D">
      <w:pPr>
        <w:pStyle w:val="FootnoteText"/>
        <w:rPr>
          <w:rFonts w:ascii="Times New Roman" w:hAnsi="Times New Roman"/>
          <w:sz w:val="16"/>
          <w:szCs w:val="16"/>
          <w:rPrChange w:id="5071" w:author="User" w:date="2017-11-06T10:16:00Z">
            <w:rPr/>
          </w:rPrChange>
        </w:rPr>
      </w:pPr>
      <w:ins w:id="5072" w:author="User" w:date="2017-11-06T10:16:00Z">
        <w:r w:rsidRPr="00676F65">
          <w:rPr>
            <w:rStyle w:val="FootnoteReference"/>
            <w:rFonts w:ascii="Times New Roman" w:hAnsi="Times New Roman"/>
            <w:color w:val="FF0000"/>
            <w:sz w:val="16"/>
            <w:szCs w:val="16"/>
            <w:rPrChange w:id="5073" w:author="User" w:date="2017-11-06T10:16:00Z">
              <w:rPr>
                <w:rStyle w:val="FootnoteReference"/>
              </w:rPr>
            </w:rPrChange>
          </w:rPr>
          <w:footnoteRef/>
        </w:r>
        <w:r w:rsidRPr="00676F65">
          <w:rPr>
            <w:rFonts w:ascii="Times New Roman" w:hAnsi="Times New Roman"/>
            <w:color w:val="FF0000"/>
            <w:sz w:val="16"/>
            <w:szCs w:val="16"/>
            <w:rPrChange w:id="5074" w:author="User" w:date="2017-11-06T10:16:00Z">
              <w:rPr/>
            </w:rPrChange>
          </w:rPr>
          <w:t xml:space="preserve"> CIP Project</w:t>
        </w:r>
      </w:ins>
      <w:ins w:id="5075" w:author="User" w:date="2017-11-17T11:32:00Z">
        <w:r>
          <w:rPr>
            <w:rFonts w:ascii="Times New Roman" w:hAnsi="Times New Roman"/>
            <w:color w:val="FF0000"/>
            <w:sz w:val="16"/>
            <w:szCs w:val="16"/>
          </w:rPr>
          <w:t>s</w:t>
        </w:r>
      </w:ins>
    </w:p>
  </w:footnote>
  <w:footnote w:id="111">
    <w:p w14:paraId="17191081" w14:textId="6993EB10" w:rsidR="00026D6D" w:rsidRPr="00676F65" w:rsidRDefault="00026D6D">
      <w:pPr>
        <w:pStyle w:val="FootnoteText"/>
        <w:rPr>
          <w:rFonts w:ascii="Times New Roman" w:hAnsi="Times New Roman"/>
          <w:sz w:val="16"/>
          <w:szCs w:val="16"/>
          <w:rPrChange w:id="5080" w:author="User" w:date="2017-11-06T10:20:00Z">
            <w:rPr/>
          </w:rPrChange>
        </w:rPr>
      </w:pPr>
      <w:ins w:id="5081" w:author="User" w:date="2017-11-06T10:19:00Z">
        <w:r w:rsidRPr="00676F65">
          <w:rPr>
            <w:rStyle w:val="FootnoteReference"/>
            <w:rFonts w:ascii="Times New Roman" w:hAnsi="Times New Roman"/>
            <w:color w:val="FF0000"/>
            <w:sz w:val="16"/>
            <w:szCs w:val="16"/>
            <w:rPrChange w:id="5082" w:author="User" w:date="2017-11-06T10:20:00Z">
              <w:rPr>
                <w:rStyle w:val="FootnoteReference"/>
              </w:rPr>
            </w:rPrChange>
          </w:rPr>
          <w:footnoteRef/>
        </w:r>
        <w:r>
          <w:rPr>
            <w:rFonts w:ascii="Times New Roman" w:hAnsi="Times New Roman"/>
            <w:color w:val="FF0000"/>
            <w:sz w:val="16"/>
            <w:szCs w:val="16"/>
          </w:rPr>
          <w:t xml:space="preserve"> Institutional Strategic Master Plan (</w:t>
        </w:r>
        <w:r w:rsidRPr="00676F65">
          <w:rPr>
            <w:rFonts w:ascii="Times New Roman" w:hAnsi="Times New Roman"/>
            <w:color w:val="FF0000"/>
            <w:sz w:val="16"/>
            <w:szCs w:val="16"/>
            <w:rPrChange w:id="5083" w:author="User" w:date="2017-11-06T10:20:00Z">
              <w:rPr/>
            </w:rPrChange>
          </w:rPr>
          <w:t>ISMP</w:t>
        </w:r>
      </w:ins>
      <w:ins w:id="5084" w:author="User" w:date="2017-11-08T13:06:00Z">
        <w:r>
          <w:rPr>
            <w:rFonts w:ascii="Times New Roman" w:hAnsi="Times New Roman"/>
            <w:color w:val="FF0000"/>
            <w:sz w:val="16"/>
            <w:szCs w:val="16"/>
          </w:rPr>
          <w:t>)</w:t>
        </w:r>
      </w:ins>
      <w:ins w:id="5085" w:author="User" w:date="2017-11-06T10:19:00Z">
        <w:r w:rsidRPr="00676F65">
          <w:rPr>
            <w:rFonts w:ascii="Times New Roman" w:hAnsi="Times New Roman"/>
            <w:color w:val="FF0000"/>
            <w:sz w:val="16"/>
            <w:szCs w:val="16"/>
            <w:rPrChange w:id="5086" w:author="User" w:date="2017-11-06T10:20:00Z">
              <w:rPr/>
            </w:rPrChange>
          </w:rPr>
          <w:t xml:space="preserve">, Goal #2, </w:t>
        </w:r>
      </w:ins>
      <w:ins w:id="5087" w:author="User" w:date="2017-11-08T13:06:00Z">
        <w:r>
          <w:rPr>
            <w:rFonts w:ascii="Times New Roman" w:hAnsi="Times New Roman"/>
            <w:color w:val="FF0000"/>
            <w:sz w:val="16"/>
            <w:szCs w:val="16"/>
          </w:rPr>
          <w:t>Initiative</w:t>
        </w:r>
      </w:ins>
      <w:ins w:id="5088" w:author="User" w:date="2017-11-06T10:19:00Z">
        <w:r w:rsidRPr="00676F65">
          <w:rPr>
            <w:rFonts w:ascii="Times New Roman" w:hAnsi="Times New Roman"/>
            <w:color w:val="FF0000"/>
            <w:sz w:val="16"/>
            <w:szCs w:val="16"/>
            <w:rPrChange w:id="5089" w:author="User" w:date="2017-11-06T10:20:00Z">
              <w:rPr/>
            </w:rPrChange>
          </w:rPr>
          <w:t xml:space="preserve"> #1</w:t>
        </w:r>
      </w:ins>
    </w:p>
  </w:footnote>
  <w:footnote w:id="112">
    <w:p w14:paraId="6055CF8F" w14:textId="512C6DAC" w:rsidR="00026D6D" w:rsidRPr="008C761D" w:rsidRDefault="00026D6D">
      <w:pPr>
        <w:pStyle w:val="FootnoteText"/>
        <w:rPr>
          <w:rFonts w:ascii="Times New Roman" w:hAnsi="Times New Roman"/>
          <w:sz w:val="16"/>
          <w:szCs w:val="16"/>
          <w:rPrChange w:id="5098" w:author="User" w:date="2017-10-17T09:27:00Z">
            <w:rPr/>
          </w:rPrChange>
        </w:rPr>
      </w:pPr>
      <w:ins w:id="5099" w:author="User" w:date="2017-10-17T09:26:00Z">
        <w:r w:rsidRPr="001E72EE">
          <w:rPr>
            <w:rStyle w:val="FootnoteReference"/>
            <w:rFonts w:ascii="Times New Roman" w:hAnsi="Times New Roman"/>
            <w:color w:val="FF0000"/>
            <w:sz w:val="16"/>
            <w:szCs w:val="16"/>
            <w:rPrChange w:id="5100" w:author="User" w:date="2017-10-24T10:48:00Z">
              <w:rPr>
                <w:rStyle w:val="FootnoteReference"/>
              </w:rPr>
            </w:rPrChange>
          </w:rPr>
          <w:footnoteRef/>
        </w:r>
        <w:r w:rsidRPr="001E72EE">
          <w:rPr>
            <w:rFonts w:ascii="Times New Roman" w:hAnsi="Times New Roman"/>
            <w:color w:val="FF0000"/>
            <w:sz w:val="16"/>
            <w:szCs w:val="16"/>
            <w:rPrChange w:id="5101" w:author="User" w:date="2017-10-24T10:48:00Z">
              <w:rPr/>
            </w:rPrChange>
          </w:rPr>
          <w:t xml:space="preserve"> </w:t>
        </w:r>
      </w:ins>
      <w:ins w:id="5102" w:author="User" w:date="2017-10-17T09:27:00Z">
        <w:r w:rsidRPr="001E72EE">
          <w:rPr>
            <w:rFonts w:ascii="Times New Roman" w:hAnsi="Times New Roman"/>
            <w:color w:val="FF0000"/>
            <w:sz w:val="16"/>
            <w:szCs w:val="16"/>
            <w:rPrChange w:id="5103" w:author="User" w:date="2017-10-24T10:48:00Z">
              <w:rPr/>
            </w:rPrChange>
          </w:rPr>
          <w:t>Assessment Plan</w:t>
        </w:r>
      </w:ins>
      <w:ins w:id="5104" w:author="User" w:date="2017-10-24T10:48:00Z">
        <w:r w:rsidRPr="001E72EE">
          <w:rPr>
            <w:rFonts w:ascii="Times New Roman" w:hAnsi="Times New Roman"/>
            <w:color w:val="FF0000"/>
            <w:sz w:val="16"/>
            <w:szCs w:val="16"/>
            <w:rPrChange w:id="5105" w:author="User" w:date="2017-10-24T10:48:00Z">
              <w:rPr>
                <w:rFonts w:ascii="Times New Roman" w:hAnsi="Times New Roman"/>
                <w:sz w:val="16"/>
                <w:szCs w:val="16"/>
              </w:rPr>
            </w:rPrChange>
          </w:rPr>
          <w:t xml:space="preserve"> from EN110</w:t>
        </w:r>
      </w:ins>
    </w:p>
  </w:footnote>
  <w:footnote w:id="113">
    <w:p w14:paraId="17F2BB82" w14:textId="4038C326" w:rsidR="00026D6D" w:rsidRDefault="00026D6D">
      <w:pPr>
        <w:pStyle w:val="FootnoteText"/>
      </w:pPr>
      <w:ins w:id="5119" w:author="User" w:date="2017-10-17T09:27:00Z">
        <w:r w:rsidRPr="001E72EE">
          <w:rPr>
            <w:rStyle w:val="FootnoteReference"/>
            <w:rFonts w:ascii="Times New Roman" w:hAnsi="Times New Roman"/>
            <w:color w:val="FF0000"/>
            <w:sz w:val="16"/>
            <w:szCs w:val="16"/>
            <w:rPrChange w:id="5120" w:author="User" w:date="2017-10-24T10:49:00Z">
              <w:rPr>
                <w:rStyle w:val="FootnoteReference"/>
              </w:rPr>
            </w:rPrChange>
          </w:rPr>
          <w:footnoteRef/>
        </w:r>
        <w:r w:rsidRPr="001E72EE">
          <w:rPr>
            <w:rFonts w:ascii="Times New Roman" w:hAnsi="Times New Roman"/>
            <w:color w:val="FF0000"/>
            <w:sz w:val="16"/>
            <w:szCs w:val="16"/>
            <w:rPrChange w:id="5121" w:author="User" w:date="2017-10-24T10:49:00Z">
              <w:rPr/>
            </w:rPrChange>
          </w:rPr>
          <w:t xml:space="preserve"> Assessment Report from CE</w:t>
        </w:r>
      </w:ins>
    </w:p>
  </w:footnote>
  <w:footnote w:id="114">
    <w:p w14:paraId="104266F0" w14:textId="093899F2" w:rsidR="00026D6D" w:rsidRPr="00C47B2F" w:rsidDel="00061B23" w:rsidRDefault="00026D6D">
      <w:pPr>
        <w:pStyle w:val="FootnoteText"/>
        <w:rPr>
          <w:del w:id="5134" w:author="User" w:date="2017-10-16T08:57:00Z"/>
          <w:rFonts w:ascii="Times New Roman" w:hAnsi="Times New Roman"/>
          <w:color w:val="FF0000"/>
          <w:sz w:val="16"/>
          <w:szCs w:val="16"/>
          <w:rPrChange w:id="5135" w:author="User" w:date="2017-11-06T10:25:00Z">
            <w:rPr>
              <w:del w:id="5136" w:author="User" w:date="2017-10-16T08:57:00Z"/>
              <w:rFonts w:ascii="Times New Roman" w:hAnsi="Times New Roman"/>
              <w:sz w:val="16"/>
              <w:szCs w:val="16"/>
            </w:rPr>
          </w:rPrChange>
        </w:rPr>
      </w:pPr>
      <w:del w:id="5137" w:author="User" w:date="2017-10-16T08:57:00Z">
        <w:r w:rsidRPr="00C47B2F" w:rsidDel="00061B23">
          <w:rPr>
            <w:rStyle w:val="FootnoteReference"/>
            <w:rFonts w:ascii="Times New Roman" w:hAnsi="Times New Roman"/>
            <w:color w:val="FF0000"/>
            <w:sz w:val="16"/>
            <w:szCs w:val="16"/>
            <w:rPrChange w:id="5138" w:author="User" w:date="2017-11-06T10:25:00Z">
              <w:rPr>
                <w:rStyle w:val="FootnoteReference"/>
                <w:rFonts w:ascii="Times New Roman" w:hAnsi="Times New Roman"/>
                <w:sz w:val="16"/>
                <w:szCs w:val="16"/>
              </w:rPr>
            </w:rPrChange>
          </w:rPr>
          <w:footnoteRef/>
        </w:r>
        <w:r w:rsidRPr="00C47B2F" w:rsidDel="00061B23">
          <w:rPr>
            <w:rFonts w:ascii="Times New Roman" w:hAnsi="Times New Roman"/>
            <w:color w:val="FF0000"/>
            <w:sz w:val="16"/>
            <w:szCs w:val="16"/>
            <w:rPrChange w:id="5139" w:author="User" w:date="2017-11-06T10:25:00Z">
              <w:rPr>
                <w:rFonts w:ascii="Times New Roman" w:hAnsi="Times New Roman"/>
                <w:sz w:val="16"/>
                <w:szCs w:val="16"/>
              </w:rPr>
            </w:rPrChange>
          </w:rPr>
          <w:delText xml:space="preserve"> </w:delText>
        </w:r>
        <w:r w:rsidRPr="00C47B2F" w:rsidDel="00061B23">
          <w:rPr>
            <w:rFonts w:ascii="Times New Roman" w:eastAsia="Times New Roman" w:hAnsi="Times New Roman"/>
            <w:color w:val="FF0000"/>
            <w:sz w:val="16"/>
            <w:szCs w:val="16"/>
            <w:rPrChange w:id="5140" w:author="User" w:date="2017-11-06T10:25:00Z">
              <w:rPr>
                <w:rFonts w:ascii="Times New Roman" w:eastAsia="Times New Roman" w:hAnsi="Times New Roman"/>
                <w:sz w:val="16"/>
                <w:szCs w:val="16"/>
              </w:rPr>
            </w:rPrChange>
          </w:rPr>
          <w:delText xml:space="preserve">the </w:delText>
        </w:r>
        <w:r w:rsidRPr="00C47B2F" w:rsidDel="00061B23">
          <w:rPr>
            <w:rFonts w:ascii="Times New Roman" w:hAnsi="Times New Roman"/>
            <w:color w:val="FF0000"/>
            <w:sz w:val="16"/>
            <w:szCs w:val="16"/>
            <w:rPrChange w:id="5141" w:author="User" w:date="2017-11-06T10:25:00Z">
              <w:rPr>
                <w:rFonts w:ascii="Times New Roman" w:eastAsia="Times New Roman" w:hAnsi="Times New Roman"/>
                <w:sz w:val="16"/>
                <w:szCs w:val="16"/>
                <w:u w:val="single"/>
              </w:rPr>
            </w:rPrChange>
          </w:rPr>
          <w:fldChar w:fldCharType="begin"/>
        </w:r>
        <w:r w:rsidRPr="00C47B2F" w:rsidDel="00061B23">
          <w:rPr>
            <w:rFonts w:ascii="Times New Roman" w:hAnsi="Times New Roman"/>
            <w:color w:val="FF0000"/>
            <w:sz w:val="16"/>
            <w:szCs w:val="16"/>
            <w:rPrChange w:id="5142" w:author="User" w:date="2017-11-06T10:25:00Z">
              <w:rPr/>
            </w:rPrChange>
          </w:rPr>
          <w:delInstrText xml:space="preserve"> HYPERLINK "http://ifs.guamcc.edu/adminftp/academics/services/aad/aier/AssessmentHandbook20142015.pdf" \h </w:delInstrText>
        </w:r>
        <w:r w:rsidRPr="00C47B2F" w:rsidDel="00061B23">
          <w:rPr>
            <w:rFonts w:ascii="Times New Roman" w:hAnsi="Times New Roman"/>
            <w:color w:val="FF0000"/>
            <w:sz w:val="16"/>
            <w:szCs w:val="16"/>
            <w:rPrChange w:id="5143" w:author="User" w:date="2017-11-06T10:25:00Z">
              <w:rPr>
                <w:rFonts w:ascii="Times New Roman" w:eastAsia="Times New Roman" w:hAnsi="Times New Roman"/>
                <w:sz w:val="16"/>
                <w:szCs w:val="16"/>
                <w:u w:val="single"/>
              </w:rPr>
            </w:rPrChange>
          </w:rPr>
          <w:fldChar w:fldCharType="separate"/>
        </w:r>
        <w:r w:rsidRPr="00C47B2F" w:rsidDel="00061B23">
          <w:rPr>
            <w:rFonts w:ascii="Times New Roman" w:eastAsia="Times New Roman" w:hAnsi="Times New Roman"/>
            <w:color w:val="FF0000"/>
            <w:sz w:val="16"/>
            <w:szCs w:val="16"/>
            <w:rPrChange w:id="5144" w:author="User" w:date="2017-11-06T10:25:00Z">
              <w:rPr>
                <w:rFonts w:ascii="Times New Roman" w:eastAsia="Times New Roman" w:hAnsi="Times New Roman"/>
                <w:sz w:val="16"/>
                <w:szCs w:val="16"/>
                <w:u w:val="single"/>
              </w:rPr>
            </w:rPrChange>
          </w:rPr>
          <w:delText>GCC Assessment Handbook</w:delText>
        </w:r>
        <w:r w:rsidRPr="00C47B2F" w:rsidDel="00061B23">
          <w:rPr>
            <w:rFonts w:ascii="Times New Roman" w:eastAsia="Times New Roman" w:hAnsi="Times New Roman"/>
            <w:color w:val="FF0000"/>
            <w:sz w:val="16"/>
            <w:szCs w:val="16"/>
            <w:rPrChange w:id="5145" w:author="User" w:date="2017-11-06T10:25:00Z">
              <w:rPr>
                <w:rFonts w:ascii="Times New Roman" w:eastAsia="Times New Roman" w:hAnsi="Times New Roman"/>
                <w:sz w:val="16"/>
                <w:szCs w:val="16"/>
                <w:u w:val="single"/>
              </w:rPr>
            </w:rPrChange>
          </w:rPr>
          <w:fldChar w:fldCharType="end"/>
        </w:r>
      </w:del>
    </w:p>
  </w:footnote>
  <w:footnote w:id="115">
    <w:p w14:paraId="1BB8207C" w14:textId="3DA37330" w:rsidR="00026D6D" w:rsidRPr="00C47B2F" w:rsidDel="00061B23" w:rsidRDefault="00026D6D">
      <w:pPr>
        <w:pStyle w:val="FootnoteText"/>
        <w:rPr>
          <w:del w:id="5251" w:author="User" w:date="2017-10-16T08:57:00Z"/>
          <w:rFonts w:ascii="Times New Roman" w:hAnsi="Times New Roman"/>
          <w:color w:val="FF0000"/>
          <w:sz w:val="16"/>
          <w:szCs w:val="16"/>
          <w:rPrChange w:id="5252" w:author="User" w:date="2017-11-06T10:25:00Z">
            <w:rPr>
              <w:del w:id="5253" w:author="User" w:date="2017-10-16T08:57:00Z"/>
              <w:rFonts w:ascii="Times New Roman" w:hAnsi="Times New Roman"/>
              <w:sz w:val="16"/>
              <w:szCs w:val="16"/>
            </w:rPr>
          </w:rPrChange>
        </w:rPr>
      </w:pPr>
      <w:del w:id="5254" w:author="User" w:date="2017-10-16T08:57:00Z">
        <w:r w:rsidRPr="00C47B2F" w:rsidDel="00061B23">
          <w:rPr>
            <w:rStyle w:val="FootnoteReference"/>
            <w:rFonts w:ascii="Times New Roman" w:hAnsi="Times New Roman"/>
            <w:color w:val="FF0000"/>
            <w:sz w:val="16"/>
            <w:szCs w:val="16"/>
            <w:rPrChange w:id="5255" w:author="User" w:date="2017-11-06T10:25:00Z">
              <w:rPr>
                <w:rStyle w:val="FootnoteReference"/>
                <w:rFonts w:ascii="Times New Roman" w:hAnsi="Times New Roman"/>
                <w:sz w:val="16"/>
                <w:szCs w:val="16"/>
              </w:rPr>
            </w:rPrChange>
          </w:rPr>
          <w:footnoteRef/>
        </w:r>
        <w:r w:rsidRPr="00C47B2F" w:rsidDel="00061B23">
          <w:rPr>
            <w:rFonts w:ascii="Times New Roman" w:hAnsi="Times New Roman"/>
            <w:color w:val="FF0000"/>
            <w:sz w:val="16"/>
            <w:szCs w:val="16"/>
            <w:rPrChange w:id="5256" w:author="User" w:date="2017-11-06T10:25:00Z">
              <w:rPr>
                <w:rFonts w:ascii="Times New Roman" w:hAnsi="Times New Roman"/>
                <w:sz w:val="16"/>
                <w:szCs w:val="16"/>
              </w:rPr>
            </w:rPrChange>
          </w:rPr>
          <w:delText xml:space="preserve"> </w:delText>
        </w:r>
        <w:r w:rsidRPr="00C47B2F" w:rsidDel="00061B23">
          <w:rPr>
            <w:rFonts w:ascii="Times New Roman" w:hAnsi="Times New Roman"/>
            <w:color w:val="FF0000"/>
            <w:sz w:val="16"/>
            <w:szCs w:val="16"/>
            <w:rPrChange w:id="5257" w:author="User" w:date="2017-11-06T10:25:00Z">
              <w:rPr>
                <w:rFonts w:ascii="Times New Roman" w:eastAsia="Times New Roman" w:hAnsi="Times New Roman"/>
                <w:sz w:val="16"/>
                <w:szCs w:val="16"/>
                <w:u w:val="single"/>
              </w:rPr>
            </w:rPrChange>
          </w:rPr>
          <w:fldChar w:fldCharType="begin"/>
        </w:r>
        <w:r w:rsidRPr="00C47B2F" w:rsidDel="00061B23">
          <w:rPr>
            <w:rFonts w:ascii="Times New Roman" w:hAnsi="Times New Roman"/>
            <w:color w:val="FF0000"/>
            <w:sz w:val="16"/>
            <w:szCs w:val="16"/>
            <w:rPrChange w:id="5258" w:author="User" w:date="2017-11-06T10:25:00Z">
              <w:rPr/>
            </w:rPrChange>
          </w:rPr>
          <w:delInstrText xml:space="preserve"> HYPERLINK "http://ifs.guamcc.edu/adminftp/academics/services/aad/aier/AY2015_2020InstitutionalPriorities.pdf" \h </w:delInstrText>
        </w:r>
        <w:r w:rsidRPr="00C47B2F" w:rsidDel="00061B23">
          <w:rPr>
            <w:rFonts w:ascii="Times New Roman" w:hAnsi="Times New Roman"/>
            <w:color w:val="FF0000"/>
            <w:sz w:val="16"/>
            <w:szCs w:val="16"/>
            <w:rPrChange w:id="5259" w:author="User" w:date="2017-11-06T10:25:00Z">
              <w:rPr>
                <w:rFonts w:ascii="Times New Roman" w:eastAsia="Times New Roman" w:hAnsi="Times New Roman"/>
                <w:sz w:val="16"/>
                <w:szCs w:val="16"/>
                <w:u w:val="single"/>
              </w:rPr>
            </w:rPrChange>
          </w:rPr>
          <w:fldChar w:fldCharType="separate"/>
        </w:r>
        <w:r w:rsidRPr="00C47B2F" w:rsidDel="00061B23">
          <w:rPr>
            <w:rFonts w:ascii="Times New Roman" w:eastAsia="Times New Roman" w:hAnsi="Times New Roman"/>
            <w:color w:val="FF0000"/>
            <w:sz w:val="16"/>
            <w:szCs w:val="16"/>
            <w:rPrChange w:id="5260" w:author="User" w:date="2017-11-06T10:25:00Z">
              <w:rPr>
                <w:rFonts w:ascii="Times New Roman" w:eastAsia="Times New Roman" w:hAnsi="Times New Roman"/>
                <w:sz w:val="16"/>
                <w:szCs w:val="16"/>
                <w:u w:val="single"/>
              </w:rPr>
            </w:rPrChange>
          </w:rPr>
          <w:delText>Institutional Priorities for AY 2015-2020 Professional Development</w:delText>
        </w:r>
        <w:r w:rsidRPr="00C47B2F" w:rsidDel="00061B23">
          <w:rPr>
            <w:rFonts w:ascii="Times New Roman" w:eastAsia="Times New Roman" w:hAnsi="Times New Roman"/>
            <w:color w:val="FF0000"/>
            <w:sz w:val="16"/>
            <w:szCs w:val="16"/>
            <w:rPrChange w:id="5261" w:author="User" w:date="2017-11-06T10:25:00Z">
              <w:rPr>
                <w:rFonts w:ascii="Times New Roman" w:eastAsia="Times New Roman" w:hAnsi="Times New Roman"/>
                <w:sz w:val="16"/>
                <w:szCs w:val="16"/>
                <w:u w:val="single"/>
              </w:rPr>
            </w:rPrChange>
          </w:rPr>
          <w:fldChar w:fldCharType="end"/>
        </w:r>
      </w:del>
    </w:p>
  </w:footnote>
  <w:footnote w:id="116">
    <w:p w14:paraId="49EFF772" w14:textId="2072726A" w:rsidR="00026D6D" w:rsidRPr="00C47B2F" w:rsidDel="00061B23" w:rsidRDefault="00026D6D">
      <w:pPr>
        <w:pStyle w:val="FootnoteText"/>
        <w:rPr>
          <w:del w:id="5274" w:author="User" w:date="2017-10-16T08:57:00Z"/>
          <w:rFonts w:ascii="Times New Roman" w:hAnsi="Times New Roman"/>
          <w:color w:val="FF0000"/>
          <w:sz w:val="16"/>
          <w:szCs w:val="16"/>
          <w:rPrChange w:id="5275" w:author="User" w:date="2017-11-06T10:25:00Z">
            <w:rPr>
              <w:del w:id="5276" w:author="User" w:date="2017-10-16T08:57:00Z"/>
              <w:rFonts w:ascii="Times New Roman" w:hAnsi="Times New Roman"/>
              <w:sz w:val="16"/>
              <w:szCs w:val="16"/>
            </w:rPr>
          </w:rPrChange>
        </w:rPr>
      </w:pPr>
      <w:del w:id="5277" w:author="User" w:date="2017-10-16T08:57:00Z">
        <w:r w:rsidRPr="00C47B2F" w:rsidDel="00061B23">
          <w:rPr>
            <w:rStyle w:val="FootnoteReference"/>
            <w:rFonts w:ascii="Times New Roman" w:hAnsi="Times New Roman"/>
            <w:color w:val="FF0000"/>
            <w:sz w:val="16"/>
            <w:szCs w:val="16"/>
            <w:rPrChange w:id="5278" w:author="User" w:date="2017-11-06T10:25:00Z">
              <w:rPr>
                <w:rStyle w:val="FootnoteReference"/>
                <w:rFonts w:ascii="Times New Roman" w:hAnsi="Times New Roman"/>
                <w:sz w:val="16"/>
                <w:szCs w:val="16"/>
              </w:rPr>
            </w:rPrChange>
          </w:rPr>
          <w:footnoteRef/>
        </w:r>
        <w:r w:rsidRPr="00C47B2F" w:rsidDel="00061B23">
          <w:rPr>
            <w:rFonts w:ascii="Times New Roman" w:hAnsi="Times New Roman"/>
            <w:color w:val="FF0000"/>
            <w:sz w:val="16"/>
            <w:szCs w:val="16"/>
            <w:rPrChange w:id="5279" w:author="User" w:date="2017-11-06T10:25:00Z">
              <w:rPr>
                <w:rFonts w:ascii="Times New Roman" w:hAnsi="Times New Roman"/>
                <w:sz w:val="16"/>
                <w:szCs w:val="16"/>
              </w:rPr>
            </w:rPrChange>
          </w:rPr>
          <w:delText xml:space="preserve"> </w:delText>
        </w:r>
        <w:r w:rsidRPr="00C47B2F" w:rsidDel="00061B23">
          <w:rPr>
            <w:rFonts w:ascii="Times New Roman" w:hAnsi="Times New Roman"/>
            <w:color w:val="FF0000"/>
            <w:sz w:val="16"/>
            <w:szCs w:val="16"/>
            <w:rPrChange w:id="5280" w:author="User" w:date="2017-11-06T10:25:00Z">
              <w:rPr>
                <w:rFonts w:ascii="Times New Roman" w:eastAsia="Times New Roman" w:hAnsi="Times New Roman"/>
                <w:sz w:val="16"/>
                <w:szCs w:val="16"/>
                <w:u w:val="single"/>
              </w:rPr>
            </w:rPrChange>
          </w:rPr>
          <w:fldChar w:fldCharType="begin"/>
        </w:r>
        <w:r w:rsidRPr="00C47B2F" w:rsidDel="00061B23">
          <w:rPr>
            <w:rFonts w:ascii="Times New Roman" w:hAnsi="Times New Roman"/>
            <w:color w:val="FF0000"/>
            <w:sz w:val="16"/>
            <w:szCs w:val="16"/>
            <w:rPrChange w:id="5281" w:author="User" w:date="2017-11-06T10:25:00Z">
              <w:rPr/>
            </w:rPrChange>
          </w:rPr>
          <w:delInstrText xml:space="preserve"> HYPERLINK "http://ifs.guamcc.edu/adminftp/academics/services/aad/aier/annualinstitutionalassessmentreport15th.pdf" \h </w:delInstrText>
        </w:r>
        <w:r w:rsidRPr="00C47B2F" w:rsidDel="00061B23">
          <w:rPr>
            <w:rFonts w:ascii="Times New Roman" w:hAnsi="Times New Roman"/>
            <w:color w:val="FF0000"/>
            <w:sz w:val="16"/>
            <w:szCs w:val="16"/>
            <w:rPrChange w:id="5282" w:author="User" w:date="2017-11-06T10:25:00Z">
              <w:rPr>
                <w:rFonts w:ascii="Times New Roman" w:eastAsia="Times New Roman" w:hAnsi="Times New Roman"/>
                <w:sz w:val="16"/>
                <w:szCs w:val="16"/>
                <w:u w:val="single"/>
              </w:rPr>
            </w:rPrChange>
          </w:rPr>
          <w:fldChar w:fldCharType="separate"/>
        </w:r>
        <w:r w:rsidRPr="00C47B2F" w:rsidDel="00061B23">
          <w:rPr>
            <w:rFonts w:ascii="Times New Roman" w:eastAsia="Times New Roman" w:hAnsi="Times New Roman"/>
            <w:color w:val="FF0000"/>
            <w:sz w:val="16"/>
            <w:szCs w:val="16"/>
            <w:rPrChange w:id="5283" w:author="User" w:date="2017-11-06T10:25:00Z">
              <w:rPr>
                <w:rFonts w:ascii="Times New Roman" w:eastAsia="Times New Roman" w:hAnsi="Times New Roman"/>
                <w:sz w:val="16"/>
                <w:szCs w:val="16"/>
                <w:u w:val="single"/>
              </w:rPr>
            </w:rPrChange>
          </w:rPr>
          <w:delText>15th Annual Institutional Assessment Report</w:delText>
        </w:r>
        <w:r w:rsidRPr="00C47B2F" w:rsidDel="00061B23">
          <w:rPr>
            <w:rFonts w:ascii="Times New Roman" w:eastAsia="Times New Roman" w:hAnsi="Times New Roman"/>
            <w:color w:val="FF0000"/>
            <w:sz w:val="16"/>
            <w:szCs w:val="16"/>
            <w:rPrChange w:id="5284" w:author="User" w:date="2017-11-06T10:25:00Z">
              <w:rPr>
                <w:rFonts w:ascii="Times New Roman" w:eastAsia="Times New Roman" w:hAnsi="Times New Roman"/>
                <w:sz w:val="16"/>
                <w:szCs w:val="16"/>
                <w:u w:val="single"/>
              </w:rPr>
            </w:rPrChange>
          </w:rPr>
          <w:fldChar w:fldCharType="end"/>
        </w:r>
        <w:r w:rsidRPr="00C47B2F" w:rsidDel="00061B23">
          <w:rPr>
            <w:rFonts w:ascii="Times New Roman" w:eastAsia="Times New Roman" w:hAnsi="Times New Roman"/>
            <w:color w:val="FF0000"/>
            <w:sz w:val="16"/>
            <w:szCs w:val="16"/>
            <w:rPrChange w:id="5285" w:author="User" w:date="2017-11-06T10:25:00Z">
              <w:rPr>
                <w:rFonts w:ascii="Times New Roman" w:eastAsia="Times New Roman" w:hAnsi="Times New Roman"/>
                <w:sz w:val="16"/>
                <w:szCs w:val="16"/>
              </w:rPr>
            </w:rPrChange>
          </w:rPr>
          <w:delText xml:space="preserve"> (AIAR)</w:delText>
        </w:r>
      </w:del>
    </w:p>
  </w:footnote>
  <w:footnote w:id="117">
    <w:p w14:paraId="3C6CCD8B" w14:textId="6AB77AD3" w:rsidR="00026D6D" w:rsidRPr="00C47B2F" w:rsidDel="00061B23" w:rsidRDefault="00026D6D">
      <w:pPr>
        <w:pStyle w:val="FootnoteText"/>
        <w:rPr>
          <w:del w:id="5315" w:author="User" w:date="2017-10-16T08:57:00Z"/>
          <w:rFonts w:ascii="Times New Roman" w:hAnsi="Times New Roman"/>
          <w:color w:val="FF0000"/>
          <w:sz w:val="16"/>
          <w:szCs w:val="16"/>
          <w:rPrChange w:id="5316" w:author="User" w:date="2017-11-06T10:25:00Z">
            <w:rPr>
              <w:del w:id="5317" w:author="User" w:date="2017-10-16T08:57:00Z"/>
            </w:rPr>
          </w:rPrChange>
        </w:rPr>
      </w:pPr>
      <w:del w:id="5318" w:author="User" w:date="2017-10-16T08:57:00Z">
        <w:r w:rsidRPr="00C47B2F" w:rsidDel="00061B23">
          <w:rPr>
            <w:rStyle w:val="FootnoteReference"/>
            <w:rFonts w:ascii="Times New Roman" w:hAnsi="Times New Roman"/>
            <w:color w:val="FF0000"/>
            <w:sz w:val="16"/>
            <w:szCs w:val="16"/>
            <w:rPrChange w:id="5319" w:author="User" w:date="2017-11-06T10:25:00Z">
              <w:rPr>
                <w:rStyle w:val="FootnoteReference"/>
                <w:rFonts w:ascii="Times New Roman" w:hAnsi="Times New Roman"/>
                <w:sz w:val="16"/>
                <w:szCs w:val="16"/>
              </w:rPr>
            </w:rPrChange>
          </w:rPr>
          <w:footnoteRef/>
        </w:r>
        <w:r w:rsidRPr="00C47B2F" w:rsidDel="00061B23">
          <w:rPr>
            <w:rFonts w:ascii="Times New Roman" w:hAnsi="Times New Roman"/>
            <w:color w:val="FF0000"/>
            <w:sz w:val="16"/>
            <w:szCs w:val="16"/>
            <w:rPrChange w:id="5320" w:author="User" w:date="2017-11-06T10:25:00Z">
              <w:rPr>
                <w:rFonts w:ascii="Times New Roman" w:hAnsi="Times New Roman"/>
                <w:sz w:val="16"/>
                <w:szCs w:val="16"/>
              </w:rPr>
            </w:rPrChange>
          </w:rPr>
          <w:delText xml:space="preserve"> </w:delText>
        </w:r>
        <w:r w:rsidRPr="00C47B2F" w:rsidDel="00061B23">
          <w:rPr>
            <w:rFonts w:ascii="Times New Roman" w:hAnsi="Times New Roman"/>
            <w:color w:val="FF0000"/>
            <w:sz w:val="16"/>
            <w:szCs w:val="16"/>
            <w:rPrChange w:id="5321" w:author="User" w:date="2017-11-06T10:25:00Z">
              <w:rPr>
                <w:rFonts w:ascii="Times New Roman" w:eastAsia="Times New Roman" w:hAnsi="Times New Roman"/>
                <w:sz w:val="16"/>
                <w:szCs w:val="16"/>
                <w:u w:val="single"/>
              </w:rPr>
            </w:rPrChange>
          </w:rPr>
          <w:fldChar w:fldCharType="begin"/>
        </w:r>
        <w:r w:rsidRPr="00C47B2F" w:rsidDel="00061B23">
          <w:rPr>
            <w:rFonts w:ascii="Times New Roman" w:hAnsi="Times New Roman"/>
            <w:color w:val="FF0000"/>
            <w:sz w:val="16"/>
            <w:szCs w:val="16"/>
            <w:rPrChange w:id="5322" w:author="User" w:date="2017-11-06T10:25:00Z">
              <w:rPr/>
            </w:rPrChange>
          </w:rPr>
          <w:delInstrText xml:space="preserve"> HYPERLINK "http://ifs.guamcc.edu/adminftp/academics/services/aad/aier/boardoftrusteesassessmentreport5th.pdf" \h </w:delInstrText>
        </w:r>
        <w:r w:rsidRPr="00C47B2F" w:rsidDel="00061B23">
          <w:rPr>
            <w:rFonts w:ascii="Times New Roman" w:hAnsi="Times New Roman"/>
            <w:color w:val="FF0000"/>
            <w:sz w:val="16"/>
            <w:szCs w:val="16"/>
            <w:rPrChange w:id="5323" w:author="User" w:date="2017-11-06T10:25:00Z">
              <w:rPr>
                <w:rFonts w:ascii="Times New Roman" w:eastAsia="Times New Roman" w:hAnsi="Times New Roman"/>
                <w:sz w:val="16"/>
                <w:szCs w:val="16"/>
                <w:u w:val="single"/>
              </w:rPr>
            </w:rPrChange>
          </w:rPr>
          <w:fldChar w:fldCharType="separate"/>
        </w:r>
        <w:r w:rsidRPr="00C47B2F" w:rsidDel="00061B23">
          <w:rPr>
            <w:rFonts w:ascii="Times New Roman" w:eastAsia="Times New Roman" w:hAnsi="Times New Roman"/>
            <w:color w:val="FF0000"/>
            <w:sz w:val="16"/>
            <w:szCs w:val="16"/>
            <w:rPrChange w:id="5324" w:author="User" w:date="2017-11-06T10:25:00Z">
              <w:rPr>
                <w:rFonts w:ascii="Times New Roman" w:eastAsia="Times New Roman" w:hAnsi="Times New Roman"/>
                <w:sz w:val="16"/>
                <w:szCs w:val="16"/>
                <w:u w:val="single"/>
              </w:rPr>
            </w:rPrChange>
          </w:rPr>
          <w:delText>5th Board Of Trustees’ Assessment Report</w:delText>
        </w:r>
        <w:r w:rsidRPr="00C47B2F" w:rsidDel="00061B23">
          <w:rPr>
            <w:rFonts w:ascii="Times New Roman" w:eastAsia="Times New Roman" w:hAnsi="Times New Roman"/>
            <w:color w:val="FF0000"/>
            <w:sz w:val="16"/>
            <w:szCs w:val="16"/>
            <w:rPrChange w:id="5325" w:author="User" w:date="2017-11-06T10:25:00Z">
              <w:rPr>
                <w:rFonts w:ascii="Times New Roman" w:eastAsia="Times New Roman" w:hAnsi="Times New Roman"/>
                <w:sz w:val="16"/>
                <w:szCs w:val="16"/>
                <w:u w:val="single"/>
              </w:rPr>
            </w:rPrChange>
          </w:rPr>
          <w:fldChar w:fldCharType="end"/>
        </w:r>
      </w:del>
    </w:p>
  </w:footnote>
  <w:footnote w:id="118">
    <w:p w14:paraId="0E35FFA3" w14:textId="01931436" w:rsidR="00026D6D" w:rsidRDefault="00026D6D">
      <w:pPr>
        <w:pStyle w:val="FootnoteText"/>
      </w:pPr>
      <w:ins w:id="5350" w:author="User" w:date="2017-11-06T10:24:00Z">
        <w:r w:rsidRPr="00C47B2F">
          <w:rPr>
            <w:rStyle w:val="FootnoteReference"/>
            <w:rFonts w:ascii="Times New Roman" w:hAnsi="Times New Roman"/>
            <w:color w:val="FF0000"/>
            <w:sz w:val="16"/>
            <w:szCs w:val="16"/>
            <w:rPrChange w:id="5351" w:author="User" w:date="2017-11-06T10:25:00Z">
              <w:rPr>
                <w:rStyle w:val="FootnoteReference"/>
              </w:rPr>
            </w:rPrChange>
          </w:rPr>
          <w:footnoteRef/>
        </w:r>
        <w:r w:rsidRPr="00C47B2F">
          <w:rPr>
            <w:rFonts w:ascii="Times New Roman" w:hAnsi="Times New Roman"/>
            <w:color w:val="FF0000"/>
            <w:sz w:val="16"/>
            <w:szCs w:val="16"/>
            <w:rPrChange w:id="5352" w:author="User" w:date="2017-11-06T10:25:00Z">
              <w:rPr/>
            </w:rPrChange>
          </w:rPr>
          <w:t xml:space="preserve"> Logo Use Guidelines</w:t>
        </w:r>
      </w:ins>
    </w:p>
  </w:footnote>
  <w:footnote w:id="119">
    <w:p w14:paraId="2E805006" w14:textId="42B9254A" w:rsidR="00026D6D" w:rsidRPr="00C47B2F" w:rsidRDefault="00026D6D">
      <w:pPr>
        <w:pStyle w:val="FootnoteText"/>
        <w:rPr>
          <w:rFonts w:ascii="Times New Roman" w:hAnsi="Times New Roman"/>
          <w:color w:val="FF0000"/>
          <w:sz w:val="16"/>
          <w:szCs w:val="16"/>
          <w:rPrChange w:id="5361" w:author="User" w:date="2017-11-06T10:26:00Z">
            <w:rPr/>
          </w:rPrChange>
        </w:rPr>
      </w:pPr>
      <w:ins w:id="5362" w:author="User" w:date="2017-11-06T10:25:00Z">
        <w:r w:rsidRPr="00C47B2F">
          <w:rPr>
            <w:rStyle w:val="FootnoteReference"/>
            <w:rFonts w:ascii="Times New Roman" w:hAnsi="Times New Roman"/>
            <w:color w:val="FF0000"/>
            <w:sz w:val="16"/>
            <w:szCs w:val="16"/>
            <w:rPrChange w:id="5363" w:author="User" w:date="2017-11-06T10:26:00Z">
              <w:rPr>
                <w:rStyle w:val="FootnoteReference"/>
              </w:rPr>
            </w:rPrChange>
          </w:rPr>
          <w:footnoteRef/>
        </w:r>
        <w:r w:rsidRPr="00C47B2F">
          <w:rPr>
            <w:rFonts w:ascii="Times New Roman" w:hAnsi="Times New Roman"/>
            <w:color w:val="FF0000"/>
            <w:sz w:val="16"/>
            <w:szCs w:val="16"/>
            <w:rPrChange w:id="5364" w:author="User" w:date="2017-11-06T10:26:00Z">
              <w:rPr/>
            </w:rPrChange>
          </w:rPr>
          <w:t xml:space="preserve"> </w:t>
        </w:r>
      </w:ins>
      <w:ins w:id="5365" w:author="User" w:date="2017-11-06T10:26:00Z">
        <w:r w:rsidRPr="00C47B2F">
          <w:rPr>
            <w:rFonts w:ascii="Times New Roman" w:hAnsi="Times New Roman"/>
            <w:color w:val="FF0000"/>
            <w:sz w:val="16"/>
            <w:szCs w:val="16"/>
          </w:rPr>
          <w:t>CLYMER Program Memo, March 17, 2017</w:t>
        </w:r>
      </w:ins>
    </w:p>
  </w:footnote>
  <w:footnote w:id="120">
    <w:p w14:paraId="6FAB5296" w14:textId="7544A06C" w:rsidR="00026D6D" w:rsidRPr="00C47B2F" w:rsidRDefault="00026D6D">
      <w:pPr>
        <w:pStyle w:val="FootnoteText"/>
        <w:rPr>
          <w:rFonts w:ascii="Times New Roman" w:hAnsi="Times New Roman"/>
          <w:color w:val="FF0000"/>
          <w:sz w:val="16"/>
          <w:szCs w:val="16"/>
          <w:rPrChange w:id="5373" w:author="User" w:date="2017-11-06T10:28:00Z">
            <w:rPr/>
          </w:rPrChange>
        </w:rPr>
      </w:pPr>
      <w:ins w:id="5374" w:author="User" w:date="2017-11-06T10:28:00Z">
        <w:r w:rsidRPr="00C47B2F">
          <w:rPr>
            <w:rStyle w:val="FootnoteReference"/>
            <w:rFonts w:ascii="Times New Roman" w:hAnsi="Times New Roman"/>
            <w:color w:val="FF0000"/>
            <w:sz w:val="16"/>
            <w:szCs w:val="16"/>
            <w:rPrChange w:id="5375" w:author="User" w:date="2017-11-06T10:28:00Z">
              <w:rPr>
                <w:rStyle w:val="FootnoteReference"/>
              </w:rPr>
            </w:rPrChange>
          </w:rPr>
          <w:footnoteRef/>
        </w:r>
        <w:r w:rsidRPr="00C47B2F">
          <w:rPr>
            <w:rFonts w:ascii="Times New Roman" w:hAnsi="Times New Roman"/>
            <w:color w:val="FF0000"/>
            <w:sz w:val="16"/>
            <w:szCs w:val="16"/>
            <w:rPrChange w:id="5376" w:author="User" w:date="2017-11-06T10:28:00Z">
              <w:rPr/>
            </w:rPrChange>
          </w:rPr>
          <w:t xml:space="preserve"> </w:t>
        </w:r>
        <w:r>
          <w:rPr>
            <w:rFonts w:ascii="Times New Roman" w:hAnsi="Times New Roman"/>
            <w:color w:val="FF0000"/>
            <w:sz w:val="16"/>
            <w:szCs w:val="16"/>
          </w:rPr>
          <w:t>Chachalani Issues</w:t>
        </w:r>
      </w:ins>
    </w:p>
  </w:footnote>
  <w:footnote w:id="121">
    <w:p w14:paraId="25BEAECB" w14:textId="3C408235" w:rsidR="00026D6D" w:rsidRPr="00C47B2F" w:rsidRDefault="00026D6D">
      <w:pPr>
        <w:pStyle w:val="FootnoteText"/>
        <w:rPr>
          <w:rFonts w:ascii="Times New Roman" w:hAnsi="Times New Roman"/>
          <w:sz w:val="16"/>
          <w:szCs w:val="16"/>
          <w:rPrChange w:id="5380" w:author="User" w:date="2017-11-06T10:30:00Z">
            <w:rPr/>
          </w:rPrChange>
        </w:rPr>
      </w:pPr>
      <w:ins w:id="5381" w:author="User" w:date="2017-11-06T10:29:00Z">
        <w:r w:rsidRPr="00C47B2F">
          <w:rPr>
            <w:rStyle w:val="FootnoteReference"/>
            <w:rFonts w:ascii="Times New Roman" w:hAnsi="Times New Roman"/>
            <w:color w:val="FF0000"/>
            <w:sz w:val="16"/>
            <w:szCs w:val="16"/>
            <w:rPrChange w:id="5382" w:author="User" w:date="2017-11-06T10:30:00Z">
              <w:rPr>
                <w:rStyle w:val="FootnoteReference"/>
              </w:rPr>
            </w:rPrChange>
          </w:rPr>
          <w:footnoteRef/>
        </w:r>
        <w:r w:rsidRPr="00C47B2F">
          <w:rPr>
            <w:rFonts w:ascii="Times New Roman" w:hAnsi="Times New Roman"/>
            <w:color w:val="FF0000"/>
            <w:sz w:val="16"/>
            <w:szCs w:val="16"/>
            <w:rPrChange w:id="5383" w:author="User" w:date="2017-11-06T10:30:00Z">
              <w:rPr/>
            </w:rPrChange>
          </w:rPr>
          <w:t xml:space="preserve"> </w:t>
        </w:r>
      </w:ins>
      <w:ins w:id="5384" w:author="User" w:date="2017-11-06T10:30:00Z">
        <w:r w:rsidRPr="00C47B2F">
          <w:rPr>
            <w:rFonts w:ascii="Times New Roman" w:hAnsi="Times New Roman"/>
            <w:color w:val="FF0000"/>
            <w:sz w:val="16"/>
            <w:szCs w:val="16"/>
            <w:rPrChange w:id="5385" w:author="User" w:date="2017-11-06T10:30:00Z">
              <w:rPr/>
            </w:rPrChange>
          </w:rPr>
          <w:t>Media Release</w:t>
        </w:r>
      </w:ins>
    </w:p>
  </w:footnote>
  <w:footnote w:id="122">
    <w:p w14:paraId="7B59FE7F" w14:textId="0079080F" w:rsidR="00026D6D" w:rsidRPr="007B42D8" w:rsidRDefault="00026D6D">
      <w:pPr>
        <w:pStyle w:val="FootnoteText"/>
        <w:rPr>
          <w:rFonts w:ascii="Times New Roman" w:hAnsi="Times New Roman"/>
          <w:color w:val="FF0000"/>
          <w:sz w:val="16"/>
          <w:szCs w:val="16"/>
          <w:rPrChange w:id="5393" w:author="User" w:date="2017-11-06T10:31:00Z">
            <w:rPr/>
          </w:rPrChange>
        </w:rPr>
      </w:pPr>
      <w:ins w:id="5394" w:author="User" w:date="2017-11-06T10:31:00Z">
        <w:r w:rsidRPr="007B42D8">
          <w:rPr>
            <w:rStyle w:val="FootnoteReference"/>
            <w:rFonts w:ascii="Times New Roman" w:hAnsi="Times New Roman"/>
            <w:color w:val="FF0000"/>
            <w:sz w:val="16"/>
            <w:szCs w:val="16"/>
            <w:rPrChange w:id="5395" w:author="User" w:date="2017-11-06T10:31:00Z">
              <w:rPr>
                <w:rStyle w:val="FootnoteReference"/>
              </w:rPr>
            </w:rPrChange>
          </w:rPr>
          <w:footnoteRef/>
        </w:r>
        <w:r w:rsidRPr="007B42D8">
          <w:rPr>
            <w:rFonts w:ascii="Times New Roman" w:hAnsi="Times New Roman"/>
            <w:color w:val="FF0000"/>
            <w:sz w:val="16"/>
            <w:szCs w:val="16"/>
            <w:rPrChange w:id="5396" w:author="User" w:date="2017-11-06T10:31:00Z">
              <w:rPr/>
            </w:rPrChange>
          </w:rPr>
          <w:t xml:space="preserve"> </w:t>
        </w:r>
        <w:r>
          <w:rPr>
            <w:rFonts w:ascii="Times New Roman" w:hAnsi="Times New Roman"/>
            <w:color w:val="FF0000"/>
            <w:sz w:val="16"/>
            <w:szCs w:val="16"/>
          </w:rPr>
          <w:t>Assessment Report from Communications &amp; Promotions</w:t>
        </w:r>
      </w:ins>
    </w:p>
  </w:footnote>
  <w:footnote w:id="123">
    <w:p w14:paraId="61E8CE6A" w14:textId="1A300307" w:rsidR="00026D6D" w:rsidRPr="007B42D8" w:rsidRDefault="00026D6D">
      <w:pPr>
        <w:pStyle w:val="FootnoteText"/>
        <w:rPr>
          <w:rFonts w:ascii="Times New Roman" w:hAnsi="Times New Roman"/>
          <w:sz w:val="16"/>
          <w:szCs w:val="16"/>
          <w:rPrChange w:id="5445" w:author="User" w:date="2017-11-06T10:34:00Z">
            <w:rPr/>
          </w:rPrChange>
        </w:rPr>
      </w:pPr>
      <w:ins w:id="5446" w:author="User" w:date="2017-11-06T10:34:00Z">
        <w:r w:rsidRPr="0070563F">
          <w:rPr>
            <w:rStyle w:val="FootnoteReference"/>
            <w:rFonts w:ascii="Times New Roman" w:hAnsi="Times New Roman"/>
            <w:sz w:val="16"/>
            <w:szCs w:val="16"/>
            <w:rPrChange w:id="5447" w:author="User" w:date="2017-11-07T15:55:00Z">
              <w:rPr>
                <w:rStyle w:val="FootnoteReference"/>
              </w:rPr>
            </w:rPrChange>
          </w:rPr>
          <w:footnoteRef/>
        </w:r>
        <w:r w:rsidRPr="0070563F">
          <w:rPr>
            <w:rFonts w:ascii="Times New Roman" w:hAnsi="Times New Roman"/>
            <w:sz w:val="16"/>
            <w:szCs w:val="16"/>
            <w:rPrChange w:id="5448" w:author="User" w:date="2017-11-07T15:55:00Z">
              <w:rPr/>
            </w:rPrChange>
          </w:rPr>
          <w:t xml:space="preserve"> </w:t>
        </w:r>
      </w:ins>
      <w:ins w:id="5449" w:author="User" w:date="2017-11-07T15:54:00Z">
        <w:r w:rsidRPr="0070563F">
          <w:rPr>
            <w:rFonts w:ascii="Times New Roman" w:eastAsia="Calibri" w:hAnsi="Times New Roman"/>
            <w:sz w:val="16"/>
            <w:szCs w:val="16"/>
            <w:rPrChange w:id="5450" w:author="User" w:date="2017-11-07T15:55:00Z">
              <w:rPr>
                <w:rFonts w:ascii="Times New Roman" w:eastAsia="Times New Roman" w:hAnsi="Times New Roman"/>
                <w:i/>
                <w:sz w:val="24"/>
                <w:szCs w:val="24"/>
              </w:rPr>
            </w:rPrChange>
          </w:rPr>
          <w:fldChar w:fldCharType="begin"/>
        </w:r>
        <w:r w:rsidRPr="0070563F">
          <w:rPr>
            <w:rFonts w:ascii="Times New Roman" w:eastAsia="Calibri" w:hAnsi="Times New Roman"/>
            <w:sz w:val="16"/>
            <w:szCs w:val="16"/>
            <w:rPrChange w:id="5451" w:author="User" w:date="2017-11-07T15:55:00Z">
              <w:rPr>
                <w:rFonts w:ascii="Calibri" w:eastAsia="Calibri" w:hAnsi="Calibri"/>
                <w:i/>
                <w:sz w:val="22"/>
                <w:szCs w:val="22"/>
              </w:rPr>
            </w:rPrChange>
          </w:rPr>
          <w:instrText xml:space="preserve"> HYPERLINK "http://catalog.guamcc.edu/" \h </w:instrText>
        </w:r>
        <w:r w:rsidRPr="0070563F">
          <w:rPr>
            <w:rFonts w:ascii="Times New Roman" w:eastAsia="Calibri" w:hAnsi="Times New Roman"/>
            <w:sz w:val="16"/>
            <w:szCs w:val="16"/>
            <w:rPrChange w:id="5452" w:author="User" w:date="2017-11-07T15:55:00Z">
              <w:rPr>
                <w:rFonts w:ascii="Times New Roman" w:eastAsia="Times New Roman" w:hAnsi="Times New Roman"/>
                <w:i/>
                <w:sz w:val="24"/>
                <w:szCs w:val="24"/>
              </w:rPr>
            </w:rPrChange>
          </w:rPr>
          <w:fldChar w:fldCharType="separate"/>
        </w:r>
        <w:r w:rsidRPr="0070563F">
          <w:rPr>
            <w:rFonts w:ascii="Times New Roman" w:eastAsia="Times New Roman" w:hAnsi="Times New Roman"/>
            <w:sz w:val="16"/>
            <w:szCs w:val="16"/>
            <w:rPrChange w:id="5453" w:author="User" w:date="2017-11-07T15:55:00Z">
              <w:rPr>
                <w:rFonts w:ascii="Times New Roman" w:eastAsia="Times New Roman" w:hAnsi="Times New Roman"/>
                <w:i/>
                <w:sz w:val="24"/>
                <w:szCs w:val="24"/>
              </w:rPr>
            </w:rPrChange>
          </w:rPr>
          <w:t xml:space="preserve">GCC </w:t>
        </w:r>
      </w:ins>
      <w:ins w:id="5454" w:author="User" w:date="2017-11-07T15:55:00Z">
        <w:r w:rsidRPr="0070563F">
          <w:rPr>
            <w:rFonts w:ascii="Times New Roman" w:eastAsia="Times New Roman" w:hAnsi="Times New Roman"/>
            <w:sz w:val="16"/>
            <w:szCs w:val="16"/>
            <w:rPrChange w:id="5455" w:author="User" w:date="2017-11-07T15:55:00Z">
              <w:rPr>
                <w:rFonts w:ascii="Times New Roman" w:eastAsia="Times New Roman" w:hAnsi="Times New Roman"/>
                <w:i/>
                <w:sz w:val="24"/>
                <w:szCs w:val="24"/>
              </w:rPr>
            </w:rPrChange>
          </w:rPr>
          <w:t xml:space="preserve">Online </w:t>
        </w:r>
      </w:ins>
      <w:ins w:id="5456" w:author="User" w:date="2017-11-07T15:54:00Z">
        <w:r w:rsidRPr="0070563F">
          <w:rPr>
            <w:rFonts w:ascii="Times New Roman" w:eastAsia="Times New Roman" w:hAnsi="Times New Roman"/>
            <w:sz w:val="16"/>
            <w:szCs w:val="16"/>
            <w:rPrChange w:id="5457" w:author="User" w:date="2017-11-07T15:55:00Z">
              <w:rPr>
                <w:rFonts w:ascii="Times New Roman" w:eastAsia="Times New Roman" w:hAnsi="Times New Roman"/>
                <w:i/>
                <w:sz w:val="24"/>
                <w:szCs w:val="24"/>
              </w:rPr>
            </w:rPrChange>
          </w:rPr>
          <w:t>College Catalog</w:t>
        </w:r>
        <w:r w:rsidRPr="0070563F">
          <w:rPr>
            <w:rFonts w:ascii="Times New Roman" w:eastAsia="Times New Roman" w:hAnsi="Times New Roman"/>
            <w:sz w:val="16"/>
            <w:szCs w:val="16"/>
            <w:rPrChange w:id="5458" w:author="User" w:date="2017-11-07T15:55:00Z">
              <w:rPr>
                <w:rFonts w:ascii="Times New Roman" w:eastAsia="Times New Roman" w:hAnsi="Times New Roman"/>
                <w:i/>
                <w:sz w:val="24"/>
                <w:szCs w:val="24"/>
              </w:rPr>
            </w:rPrChange>
          </w:rPr>
          <w:fldChar w:fldCharType="end"/>
        </w:r>
      </w:ins>
    </w:p>
  </w:footnote>
  <w:footnote w:id="124">
    <w:p w14:paraId="77DC7A7D" w14:textId="7693CC54" w:rsidR="00026D6D" w:rsidRPr="007B42D8" w:rsidRDefault="00026D6D">
      <w:pPr>
        <w:pStyle w:val="FootnoteText"/>
        <w:rPr>
          <w:rFonts w:ascii="Times New Roman" w:hAnsi="Times New Roman"/>
          <w:color w:val="FF0000"/>
          <w:sz w:val="16"/>
          <w:szCs w:val="16"/>
          <w:rPrChange w:id="5468" w:author="User" w:date="2017-11-06T10:36:00Z">
            <w:rPr/>
          </w:rPrChange>
        </w:rPr>
      </w:pPr>
      <w:ins w:id="5469" w:author="User" w:date="2017-11-06T10:36:00Z">
        <w:r w:rsidRPr="007B42D8">
          <w:rPr>
            <w:rStyle w:val="FootnoteReference"/>
            <w:rFonts w:ascii="Times New Roman" w:hAnsi="Times New Roman"/>
            <w:color w:val="FF0000"/>
            <w:sz w:val="16"/>
            <w:szCs w:val="16"/>
            <w:rPrChange w:id="5470" w:author="User" w:date="2017-11-06T10:36:00Z">
              <w:rPr>
                <w:rStyle w:val="FootnoteReference"/>
              </w:rPr>
            </w:rPrChange>
          </w:rPr>
          <w:footnoteRef/>
        </w:r>
        <w:r w:rsidRPr="007B42D8">
          <w:rPr>
            <w:rFonts w:ascii="Times New Roman" w:hAnsi="Times New Roman"/>
            <w:color w:val="FF0000"/>
            <w:sz w:val="16"/>
            <w:szCs w:val="16"/>
            <w:rPrChange w:id="5471" w:author="User" w:date="2017-11-06T10:36:00Z">
              <w:rPr/>
            </w:rPrChange>
          </w:rPr>
          <w:t xml:space="preserve"> </w:t>
        </w:r>
        <w:r>
          <w:rPr>
            <w:rFonts w:ascii="Times New Roman" w:hAnsi="Times New Roman"/>
            <w:color w:val="FF0000"/>
            <w:sz w:val="16"/>
            <w:szCs w:val="16"/>
          </w:rPr>
          <w:t xml:space="preserve">Secondary Catalog </w:t>
        </w:r>
      </w:ins>
    </w:p>
  </w:footnote>
  <w:footnote w:id="125">
    <w:p w14:paraId="6247F67C" w14:textId="13300C36" w:rsidR="00026D6D" w:rsidRPr="007B42D8" w:rsidRDefault="00026D6D">
      <w:pPr>
        <w:pStyle w:val="FootnoteText"/>
        <w:rPr>
          <w:rFonts w:ascii="Times New Roman" w:hAnsi="Times New Roman"/>
          <w:sz w:val="16"/>
          <w:szCs w:val="16"/>
          <w:rPrChange w:id="5476" w:author="User" w:date="2017-11-06T10:38:00Z">
            <w:rPr/>
          </w:rPrChange>
        </w:rPr>
      </w:pPr>
      <w:ins w:id="5477" w:author="User" w:date="2017-11-06T10:37:00Z">
        <w:r w:rsidRPr="007B42D8">
          <w:rPr>
            <w:rStyle w:val="FootnoteReference"/>
            <w:rFonts w:ascii="Times New Roman" w:hAnsi="Times New Roman"/>
            <w:color w:val="FF0000"/>
            <w:sz w:val="16"/>
            <w:szCs w:val="16"/>
            <w:rPrChange w:id="5478" w:author="User" w:date="2017-11-06T10:38:00Z">
              <w:rPr>
                <w:rStyle w:val="FootnoteReference"/>
              </w:rPr>
            </w:rPrChange>
          </w:rPr>
          <w:footnoteRef/>
        </w:r>
      </w:ins>
      <w:ins w:id="5479" w:author="User" w:date="2017-11-06T10:38:00Z">
        <w:r>
          <w:rPr>
            <w:rFonts w:ascii="Times New Roman" w:hAnsi="Times New Roman"/>
            <w:color w:val="FF0000"/>
            <w:sz w:val="16"/>
            <w:szCs w:val="16"/>
          </w:rPr>
          <w:t xml:space="preserve"> </w:t>
        </w:r>
        <w:r w:rsidRPr="007B42D8">
          <w:rPr>
            <w:rFonts w:ascii="Times New Roman" w:hAnsi="Times New Roman"/>
            <w:color w:val="FF0000"/>
            <w:sz w:val="16"/>
            <w:szCs w:val="16"/>
          </w:rPr>
          <w:t>Continuing Education Catalog</w:t>
        </w:r>
      </w:ins>
    </w:p>
  </w:footnote>
  <w:footnote w:id="126">
    <w:p w14:paraId="5B22877F" w14:textId="540AD2BA" w:rsidR="00026D6D" w:rsidRPr="001428FD" w:rsidRDefault="00026D6D">
      <w:pPr>
        <w:pStyle w:val="FootnoteText"/>
        <w:rPr>
          <w:rFonts w:ascii="Times New Roman" w:hAnsi="Times New Roman"/>
          <w:sz w:val="16"/>
          <w:szCs w:val="16"/>
          <w:rPrChange w:id="5502" w:author="User" w:date="2017-11-07T09:02:00Z">
            <w:rPr/>
          </w:rPrChange>
        </w:rPr>
      </w:pPr>
      <w:ins w:id="5503" w:author="User" w:date="2017-11-07T09:01:00Z">
        <w:r w:rsidRPr="001428FD">
          <w:rPr>
            <w:rStyle w:val="FootnoteReference"/>
            <w:rFonts w:ascii="Times New Roman" w:hAnsi="Times New Roman"/>
            <w:color w:val="FF0000"/>
            <w:sz w:val="16"/>
            <w:szCs w:val="16"/>
            <w:rPrChange w:id="5504" w:author="User" w:date="2017-11-07T09:02:00Z">
              <w:rPr>
                <w:rStyle w:val="FootnoteReference"/>
              </w:rPr>
            </w:rPrChange>
          </w:rPr>
          <w:footnoteRef/>
        </w:r>
        <w:r w:rsidRPr="001428FD">
          <w:rPr>
            <w:rFonts w:ascii="Times New Roman" w:hAnsi="Times New Roman"/>
            <w:color w:val="FF0000"/>
            <w:sz w:val="16"/>
            <w:szCs w:val="16"/>
            <w:rPrChange w:id="5505" w:author="User" w:date="2017-11-07T09:02:00Z">
              <w:rPr/>
            </w:rPrChange>
          </w:rPr>
          <w:t xml:space="preserve"> Sample Schedule </w:t>
        </w:r>
        <w:r>
          <w:rPr>
            <w:rFonts w:ascii="Times New Roman" w:hAnsi="Times New Roman"/>
            <w:color w:val="FF0000"/>
            <w:sz w:val="16"/>
            <w:szCs w:val="16"/>
          </w:rPr>
          <w:t>of Classes</w:t>
        </w:r>
      </w:ins>
    </w:p>
  </w:footnote>
  <w:footnote w:id="127">
    <w:p w14:paraId="56AD7FC2" w14:textId="2D61670C" w:rsidR="00026D6D" w:rsidRPr="0002239E" w:rsidRDefault="00026D6D">
      <w:pPr>
        <w:pStyle w:val="FootnoteText"/>
        <w:rPr>
          <w:rFonts w:ascii="Times New Roman" w:hAnsi="Times New Roman"/>
          <w:sz w:val="16"/>
          <w:szCs w:val="16"/>
          <w:rPrChange w:id="5510" w:author="User" w:date="2017-11-06T10:42:00Z">
            <w:rPr/>
          </w:rPrChange>
        </w:rPr>
      </w:pPr>
      <w:ins w:id="5511" w:author="User" w:date="2017-11-06T10:41:00Z">
        <w:r w:rsidRPr="0002239E">
          <w:rPr>
            <w:rStyle w:val="FootnoteReference"/>
            <w:rFonts w:ascii="Times New Roman" w:hAnsi="Times New Roman"/>
            <w:color w:val="FF0000"/>
            <w:sz w:val="16"/>
            <w:szCs w:val="16"/>
            <w:rPrChange w:id="5512" w:author="User" w:date="2017-11-06T10:42:00Z">
              <w:rPr>
                <w:rStyle w:val="FootnoteReference"/>
              </w:rPr>
            </w:rPrChange>
          </w:rPr>
          <w:footnoteRef/>
        </w:r>
        <w:r w:rsidRPr="0002239E">
          <w:rPr>
            <w:rFonts w:ascii="Times New Roman" w:hAnsi="Times New Roman"/>
            <w:color w:val="FF0000"/>
            <w:sz w:val="16"/>
            <w:szCs w:val="16"/>
            <w:rPrChange w:id="5513" w:author="User" w:date="2017-11-06T10:42:00Z">
              <w:rPr/>
            </w:rPrChange>
          </w:rPr>
          <w:t xml:space="preserve"> </w:t>
        </w:r>
      </w:ins>
      <w:ins w:id="5514" w:author="User" w:date="2017-11-08T16:26:00Z">
        <w:r>
          <w:rPr>
            <w:rFonts w:ascii="Times New Roman" w:hAnsi="Times New Roman"/>
            <w:color w:val="FF0000"/>
            <w:sz w:val="16"/>
            <w:szCs w:val="16"/>
          </w:rPr>
          <w:t>Board of Trustees (</w:t>
        </w:r>
      </w:ins>
      <w:ins w:id="5515" w:author="User" w:date="2017-11-06T10:41:00Z">
        <w:r w:rsidRPr="0002239E">
          <w:rPr>
            <w:rFonts w:ascii="Times New Roman" w:hAnsi="Times New Roman"/>
            <w:color w:val="FF0000"/>
            <w:sz w:val="16"/>
            <w:szCs w:val="16"/>
            <w:rPrChange w:id="5516" w:author="User" w:date="2017-11-06T10:42:00Z">
              <w:rPr/>
            </w:rPrChange>
          </w:rPr>
          <w:t>BOT</w:t>
        </w:r>
      </w:ins>
      <w:ins w:id="5517" w:author="User" w:date="2017-11-08T16:26:00Z">
        <w:r>
          <w:rPr>
            <w:rFonts w:ascii="Times New Roman" w:hAnsi="Times New Roman"/>
            <w:color w:val="FF0000"/>
            <w:sz w:val="16"/>
            <w:szCs w:val="16"/>
          </w:rPr>
          <w:t>)</w:t>
        </w:r>
      </w:ins>
      <w:ins w:id="5518" w:author="User" w:date="2017-11-06T10:41:00Z">
        <w:r w:rsidRPr="0002239E">
          <w:rPr>
            <w:rFonts w:ascii="Times New Roman" w:hAnsi="Times New Roman"/>
            <w:color w:val="FF0000"/>
            <w:sz w:val="16"/>
            <w:szCs w:val="16"/>
            <w:rPrChange w:id="5519" w:author="User" w:date="2017-11-06T10:42:00Z">
              <w:rPr/>
            </w:rPrChange>
          </w:rPr>
          <w:t xml:space="preserve"> Policy 110</w:t>
        </w:r>
      </w:ins>
    </w:p>
  </w:footnote>
  <w:footnote w:id="128">
    <w:p w14:paraId="22CE0D77" w14:textId="5F528BD4" w:rsidR="00026D6D" w:rsidRPr="0002239E" w:rsidRDefault="00026D6D">
      <w:pPr>
        <w:pStyle w:val="FootnoteText"/>
        <w:rPr>
          <w:rFonts w:ascii="Times New Roman" w:hAnsi="Times New Roman"/>
          <w:sz w:val="16"/>
          <w:szCs w:val="16"/>
          <w:rPrChange w:id="5554" w:author="User" w:date="2017-11-06T10:44:00Z">
            <w:rPr/>
          </w:rPrChange>
        </w:rPr>
      </w:pPr>
      <w:ins w:id="5555" w:author="User" w:date="2017-11-06T10:43:00Z">
        <w:r w:rsidRPr="0002239E">
          <w:rPr>
            <w:rStyle w:val="FootnoteReference"/>
            <w:rFonts w:ascii="Times New Roman" w:hAnsi="Times New Roman"/>
            <w:color w:val="FF0000"/>
            <w:sz w:val="16"/>
            <w:szCs w:val="16"/>
            <w:rPrChange w:id="5556" w:author="User" w:date="2017-11-06T10:44:00Z">
              <w:rPr>
                <w:rStyle w:val="FootnoteReference"/>
              </w:rPr>
            </w:rPrChange>
          </w:rPr>
          <w:footnoteRef/>
        </w:r>
        <w:r w:rsidRPr="0002239E">
          <w:rPr>
            <w:rFonts w:ascii="Times New Roman" w:hAnsi="Times New Roman"/>
            <w:color w:val="FF0000"/>
            <w:sz w:val="16"/>
            <w:szCs w:val="16"/>
            <w:rPrChange w:id="5557" w:author="User" w:date="2017-11-06T10:44:00Z">
              <w:rPr/>
            </w:rPrChange>
          </w:rPr>
          <w:t xml:space="preserve"> Assessment Report for BOT, President</w:t>
        </w:r>
      </w:ins>
      <w:ins w:id="5558" w:author="User" w:date="2017-11-06T10:44:00Z">
        <w:r w:rsidRPr="0002239E">
          <w:rPr>
            <w:rFonts w:ascii="Times New Roman" w:hAnsi="Times New Roman"/>
            <w:color w:val="FF0000"/>
            <w:sz w:val="16"/>
            <w:szCs w:val="16"/>
            <w:rPrChange w:id="5559" w:author="User" w:date="2017-11-06T10:44:00Z">
              <w:rPr/>
            </w:rPrChange>
          </w:rPr>
          <w:t>’s Office</w:t>
        </w:r>
      </w:ins>
    </w:p>
  </w:footnote>
  <w:footnote w:id="129">
    <w:p w14:paraId="304825EF" w14:textId="46CCF116" w:rsidR="00026D6D" w:rsidRPr="0002239E" w:rsidRDefault="00026D6D">
      <w:pPr>
        <w:pStyle w:val="FootnoteText"/>
        <w:rPr>
          <w:rFonts w:ascii="Times New Roman" w:hAnsi="Times New Roman"/>
          <w:sz w:val="16"/>
          <w:szCs w:val="16"/>
          <w:rPrChange w:id="5571" w:author="User" w:date="2017-11-06T10:46:00Z">
            <w:rPr/>
          </w:rPrChange>
        </w:rPr>
      </w:pPr>
      <w:ins w:id="5572" w:author="User" w:date="2017-11-06T10:46:00Z">
        <w:r w:rsidRPr="0002239E">
          <w:rPr>
            <w:rStyle w:val="FootnoteReference"/>
            <w:rFonts w:ascii="Times New Roman" w:hAnsi="Times New Roman"/>
            <w:color w:val="FF0000"/>
            <w:sz w:val="16"/>
            <w:szCs w:val="16"/>
            <w:rPrChange w:id="5573" w:author="User" w:date="2017-11-06T10:46:00Z">
              <w:rPr>
                <w:rStyle w:val="FootnoteReference"/>
              </w:rPr>
            </w:rPrChange>
          </w:rPr>
          <w:footnoteRef/>
        </w:r>
        <w:r w:rsidRPr="0002239E">
          <w:rPr>
            <w:rFonts w:ascii="Times New Roman" w:hAnsi="Times New Roman"/>
            <w:color w:val="FF0000"/>
            <w:sz w:val="16"/>
            <w:szCs w:val="16"/>
            <w:rPrChange w:id="5574" w:author="User" w:date="2017-11-06T10:46:00Z">
              <w:rPr/>
            </w:rPrChange>
          </w:rPr>
          <w:t xml:space="preserve"> Assessment Report</w:t>
        </w:r>
      </w:ins>
      <w:ins w:id="5575" w:author="User" w:date="2017-11-17T11:41:00Z">
        <w:r>
          <w:rPr>
            <w:rFonts w:ascii="Times New Roman" w:hAnsi="Times New Roman"/>
            <w:color w:val="FF0000"/>
            <w:sz w:val="16"/>
            <w:szCs w:val="16"/>
          </w:rPr>
          <w:t>, 4 Column Sample</w:t>
        </w:r>
      </w:ins>
    </w:p>
  </w:footnote>
  <w:footnote w:id="130">
    <w:p w14:paraId="4D55FF0B" w14:textId="5369F07F" w:rsidR="00026D6D" w:rsidRPr="0002239E" w:rsidRDefault="00026D6D">
      <w:pPr>
        <w:pStyle w:val="FootnoteText"/>
        <w:rPr>
          <w:rFonts w:ascii="Times New Roman" w:hAnsi="Times New Roman"/>
          <w:sz w:val="16"/>
          <w:szCs w:val="16"/>
          <w:rPrChange w:id="5582" w:author="User" w:date="2017-11-06T10:48:00Z">
            <w:rPr/>
          </w:rPrChange>
        </w:rPr>
      </w:pPr>
      <w:ins w:id="5583" w:author="User" w:date="2017-11-06T10:47:00Z">
        <w:r w:rsidRPr="0002239E">
          <w:rPr>
            <w:rStyle w:val="FootnoteReference"/>
            <w:rFonts w:ascii="Times New Roman" w:hAnsi="Times New Roman"/>
            <w:color w:val="FF0000"/>
            <w:sz w:val="16"/>
            <w:szCs w:val="16"/>
            <w:rPrChange w:id="5584" w:author="User" w:date="2017-11-06T10:48:00Z">
              <w:rPr>
                <w:rStyle w:val="FootnoteReference"/>
              </w:rPr>
            </w:rPrChange>
          </w:rPr>
          <w:footnoteRef/>
        </w:r>
        <w:r w:rsidRPr="0002239E">
          <w:rPr>
            <w:rFonts w:ascii="Times New Roman" w:hAnsi="Times New Roman"/>
            <w:color w:val="FF0000"/>
            <w:sz w:val="16"/>
            <w:szCs w:val="16"/>
            <w:rPrChange w:id="5585" w:author="User" w:date="2017-11-06T10:48:00Z">
              <w:rPr/>
            </w:rPrChange>
          </w:rPr>
          <w:t xml:space="preserve"> </w:t>
        </w:r>
      </w:ins>
      <w:ins w:id="5586" w:author="User" w:date="2017-11-06T10:48:00Z">
        <w:r w:rsidRPr="0002239E">
          <w:rPr>
            <w:rFonts w:ascii="Times New Roman" w:hAnsi="Times New Roman"/>
            <w:color w:val="FF0000"/>
            <w:sz w:val="16"/>
            <w:szCs w:val="16"/>
            <w:rPrChange w:id="5587" w:author="User" w:date="2017-11-06T10:48:00Z">
              <w:rPr/>
            </w:rPrChange>
          </w:rPr>
          <w:t>AIAR Documents</w:t>
        </w:r>
      </w:ins>
    </w:p>
  </w:footnote>
  <w:footnote w:id="131">
    <w:p w14:paraId="7F19C973" w14:textId="77777777" w:rsidR="00026D6D" w:rsidRPr="0002239E" w:rsidRDefault="00026D6D" w:rsidP="00965B4D">
      <w:pPr>
        <w:pStyle w:val="FootnoteText"/>
        <w:rPr>
          <w:ins w:id="5603" w:author="User" w:date="2017-11-22T14:12:00Z"/>
          <w:rFonts w:ascii="Times New Roman" w:hAnsi="Times New Roman"/>
          <w:sz w:val="16"/>
          <w:szCs w:val="16"/>
          <w:rPrChange w:id="5604" w:author="User" w:date="2017-11-06T10:49:00Z">
            <w:rPr>
              <w:ins w:id="5605" w:author="User" w:date="2017-11-22T14:12:00Z"/>
            </w:rPr>
          </w:rPrChange>
        </w:rPr>
        <w:pPrChange w:id="5606" w:author="User" w:date="2017-11-22T14:12:00Z">
          <w:pPr>
            <w:pStyle w:val="FootnoteText"/>
          </w:pPr>
        </w:pPrChange>
      </w:pPr>
      <w:ins w:id="5607" w:author="User" w:date="2017-11-22T14:12:00Z">
        <w:r w:rsidRPr="0002239E">
          <w:rPr>
            <w:rStyle w:val="FootnoteReference"/>
            <w:rFonts w:ascii="Times New Roman" w:hAnsi="Times New Roman"/>
            <w:color w:val="FF0000"/>
            <w:sz w:val="16"/>
            <w:szCs w:val="16"/>
            <w:rPrChange w:id="5608" w:author="User" w:date="2017-11-06T10:49:00Z">
              <w:rPr>
                <w:rStyle w:val="FootnoteReference"/>
              </w:rPr>
            </w:rPrChange>
          </w:rPr>
          <w:footnoteRef/>
        </w:r>
        <w:r w:rsidRPr="0002239E">
          <w:rPr>
            <w:rFonts w:ascii="Times New Roman" w:hAnsi="Times New Roman"/>
            <w:color w:val="FF0000"/>
            <w:sz w:val="16"/>
            <w:szCs w:val="16"/>
            <w:rPrChange w:id="5609" w:author="User" w:date="2017-11-06T10:49:00Z">
              <w:rPr/>
            </w:rPrChange>
          </w:rPr>
          <w:t xml:space="preserve"> MyGCC Public Reports</w:t>
        </w:r>
        <w:r>
          <w:rPr>
            <w:rFonts w:ascii="Times New Roman" w:hAnsi="Times New Roman"/>
            <w:color w:val="FF0000"/>
            <w:sz w:val="16"/>
            <w:szCs w:val="16"/>
          </w:rPr>
          <w:t xml:space="preserve"> Page</w:t>
        </w:r>
      </w:ins>
    </w:p>
  </w:footnote>
  <w:footnote w:id="132">
    <w:p w14:paraId="485E398F" w14:textId="31A08AE8" w:rsidR="00026D6D" w:rsidRPr="0002239E" w:rsidRDefault="00026D6D">
      <w:pPr>
        <w:pStyle w:val="FootnoteText"/>
        <w:rPr>
          <w:rFonts w:ascii="Times New Roman" w:hAnsi="Times New Roman"/>
          <w:sz w:val="16"/>
          <w:szCs w:val="16"/>
          <w:rPrChange w:id="5625" w:author="User" w:date="2017-11-06T10:50:00Z">
            <w:rPr/>
          </w:rPrChange>
        </w:rPr>
      </w:pPr>
      <w:ins w:id="5626" w:author="User" w:date="2017-11-06T10:50:00Z">
        <w:r w:rsidRPr="0002239E">
          <w:rPr>
            <w:rStyle w:val="FootnoteReference"/>
            <w:rFonts w:ascii="Times New Roman" w:hAnsi="Times New Roman"/>
            <w:color w:val="FF0000"/>
            <w:sz w:val="16"/>
            <w:szCs w:val="16"/>
            <w:rPrChange w:id="5627" w:author="User" w:date="2017-11-06T10:50:00Z">
              <w:rPr>
                <w:rStyle w:val="FootnoteReference"/>
              </w:rPr>
            </w:rPrChange>
          </w:rPr>
          <w:footnoteRef/>
        </w:r>
        <w:r w:rsidRPr="0002239E">
          <w:rPr>
            <w:rFonts w:ascii="Times New Roman" w:hAnsi="Times New Roman"/>
            <w:color w:val="FF0000"/>
            <w:sz w:val="16"/>
            <w:szCs w:val="16"/>
            <w:rPrChange w:id="5628" w:author="User" w:date="2017-11-06T10:50:00Z">
              <w:rPr/>
            </w:rPrChange>
          </w:rPr>
          <w:t xml:space="preserve"> MyGCC Public Reports</w:t>
        </w:r>
      </w:ins>
      <w:ins w:id="5629" w:author="User" w:date="2017-11-06T10:51:00Z">
        <w:r>
          <w:rPr>
            <w:rFonts w:ascii="Times New Roman" w:hAnsi="Times New Roman"/>
            <w:color w:val="FF0000"/>
            <w:sz w:val="16"/>
            <w:szCs w:val="16"/>
          </w:rPr>
          <w:t xml:space="preserve"> Page</w:t>
        </w:r>
      </w:ins>
    </w:p>
  </w:footnote>
  <w:footnote w:id="133">
    <w:p w14:paraId="24CEB85B" w14:textId="77777777" w:rsidR="00026D6D" w:rsidRPr="003F5773" w:rsidDel="003F5773" w:rsidRDefault="00026D6D" w:rsidP="00B61715">
      <w:pPr>
        <w:pStyle w:val="Normal1"/>
        <w:rPr>
          <w:del w:id="5659" w:author="User" w:date="2017-11-06T10:51:00Z"/>
          <w:rFonts w:ascii="Times New Roman" w:eastAsia="Times New Roman" w:hAnsi="Times New Roman" w:cs="Times New Roman"/>
          <w:i w:val="0"/>
          <w:color w:val="FF0000"/>
          <w:sz w:val="16"/>
          <w:szCs w:val="16"/>
          <w:rPrChange w:id="5660" w:author="User" w:date="2017-11-06T10:53:00Z">
            <w:rPr>
              <w:del w:id="5661" w:author="User" w:date="2017-11-06T10:51:00Z"/>
              <w:rFonts w:ascii="Times New Roman" w:eastAsia="Times New Roman" w:hAnsi="Times New Roman" w:cs="Times New Roman"/>
              <w:i w:val="0"/>
              <w:color w:val="auto"/>
              <w:sz w:val="16"/>
              <w:szCs w:val="16"/>
            </w:rPr>
          </w:rPrChange>
        </w:rPr>
      </w:pPr>
      <w:del w:id="5662" w:author="User" w:date="2017-11-06T10:51:00Z">
        <w:r w:rsidRPr="003F5773" w:rsidDel="003F5773">
          <w:rPr>
            <w:rFonts w:ascii="Times New Roman" w:hAnsi="Times New Roman"/>
            <w:color w:val="FF0000"/>
            <w:sz w:val="16"/>
            <w:szCs w:val="16"/>
            <w:vertAlign w:val="superscript"/>
            <w:rPrChange w:id="5663" w:author="User" w:date="2017-11-06T10:53:00Z">
              <w:rPr>
                <w:rFonts w:ascii="Times New Roman" w:hAnsi="Times New Roman"/>
                <w:sz w:val="16"/>
                <w:szCs w:val="16"/>
                <w:vertAlign w:val="superscript"/>
              </w:rPr>
            </w:rPrChange>
          </w:rPr>
          <w:footnoteRef/>
        </w:r>
        <w:r w:rsidRPr="003F5773" w:rsidDel="003F5773">
          <w:rPr>
            <w:rFonts w:ascii="Times New Roman" w:eastAsia="Times New Roman" w:hAnsi="Times New Roman"/>
            <w:i w:val="0"/>
            <w:color w:val="FF0000"/>
            <w:sz w:val="16"/>
            <w:szCs w:val="16"/>
            <w:rPrChange w:id="5664" w:author="User" w:date="2017-11-06T10:53:00Z">
              <w:rPr>
                <w:rFonts w:ascii="Times New Roman" w:eastAsia="Times New Roman" w:hAnsi="Times New Roman"/>
                <w:i w:val="0"/>
                <w:sz w:val="16"/>
                <w:szCs w:val="16"/>
              </w:rPr>
            </w:rPrChange>
          </w:rPr>
          <w:delText xml:space="preserve"> GCC 2014-2015 Assessment Handbook</w:delText>
        </w:r>
      </w:del>
    </w:p>
  </w:footnote>
  <w:footnote w:id="134">
    <w:p w14:paraId="298344B7" w14:textId="77777777" w:rsidR="00026D6D" w:rsidRPr="003F5773" w:rsidDel="003F5773" w:rsidRDefault="00026D6D" w:rsidP="00B61715">
      <w:pPr>
        <w:pStyle w:val="Normal1"/>
        <w:rPr>
          <w:del w:id="5696" w:author="User" w:date="2017-11-06T10:51:00Z"/>
          <w:rFonts w:ascii="Times New Roman" w:hAnsi="Times New Roman" w:cs="Times New Roman"/>
          <w:i w:val="0"/>
          <w:color w:val="FF0000"/>
          <w:sz w:val="16"/>
          <w:szCs w:val="16"/>
          <w:rPrChange w:id="5697" w:author="User" w:date="2017-11-06T10:53:00Z">
            <w:rPr>
              <w:del w:id="5698" w:author="User" w:date="2017-11-06T10:51:00Z"/>
              <w:rFonts w:ascii="Times New Roman" w:hAnsi="Times New Roman" w:cs="Times New Roman"/>
              <w:i w:val="0"/>
              <w:color w:val="auto"/>
            </w:rPr>
          </w:rPrChange>
        </w:rPr>
      </w:pPr>
      <w:del w:id="5699" w:author="User" w:date="2017-11-06T10:51:00Z">
        <w:r w:rsidRPr="003F5773" w:rsidDel="003F5773">
          <w:rPr>
            <w:rFonts w:ascii="Times New Roman" w:hAnsi="Times New Roman"/>
            <w:color w:val="FF0000"/>
            <w:sz w:val="16"/>
            <w:szCs w:val="16"/>
            <w:vertAlign w:val="superscript"/>
            <w:rPrChange w:id="5700" w:author="User" w:date="2017-11-06T10:53:00Z">
              <w:rPr>
                <w:rFonts w:ascii="Times New Roman" w:hAnsi="Times New Roman"/>
                <w:vertAlign w:val="superscript"/>
              </w:rPr>
            </w:rPrChange>
          </w:rPr>
          <w:footnoteRef/>
        </w:r>
        <w:r w:rsidRPr="003F5773" w:rsidDel="003F5773">
          <w:rPr>
            <w:rFonts w:ascii="Times New Roman" w:hAnsi="Times New Roman"/>
            <w:i w:val="0"/>
            <w:color w:val="FF0000"/>
            <w:sz w:val="16"/>
            <w:szCs w:val="16"/>
            <w:rPrChange w:id="5701" w:author="User" w:date="2017-11-06T10:53:00Z">
              <w:rPr>
                <w:rFonts w:ascii="Times New Roman" w:hAnsi="Times New Roman"/>
                <w:i w:val="0"/>
                <w:sz w:val="20"/>
                <w:szCs w:val="20"/>
              </w:rPr>
            </w:rPrChange>
          </w:rPr>
          <w:delText xml:space="preserve"> </w:delText>
        </w:r>
      </w:del>
    </w:p>
  </w:footnote>
  <w:footnote w:id="135">
    <w:p w14:paraId="2BEFE92A" w14:textId="77777777" w:rsidR="00026D6D" w:rsidRPr="003F5773" w:rsidDel="003F5773" w:rsidRDefault="00026D6D" w:rsidP="00B61715">
      <w:pPr>
        <w:pStyle w:val="Normal1"/>
        <w:rPr>
          <w:del w:id="5725" w:author="User" w:date="2017-11-06T10:51:00Z"/>
          <w:rFonts w:ascii="Times New Roman" w:eastAsia="Times New Roman" w:hAnsi="Times New Roman" w:cs="Times New Roman"/>
          <w:i w:val="0"/>
          <w:color w:val="FF0000"/>
          <w:sz w:val="16"/>
          <w:szCs w:val="16"/>
          <w:rPrChange w:id="5726" w:author="User" w:date="2017-11-06T10:53:00Z">
            <w:rPr>
              <w:del w:id="5727" w:author="User" w:date="2017-11-06T10:51:00Z"/>
              <w:rFonts w:ascii="Times New Roman" w:eastAsia="Times New Roman" w:hAnsi="Times New Roman" w:cs="Times New Roman"/>
              <w:color w:val="auto"/>
              <w:sz w:val="24"/>
              <w:szCs w:val="24"/>
            </w:rPr>
          </w:rPrChange>
        </w:rPr>
      </w:pPr>
      <w:del w:id="5728" w:author="User" w:date="2017-11-06T10:51:00Z">
        <w:r w:rsidRPr="003F5773" w:rsidDel="003F5773">
          <w:rPr>
            <w:rFonts w:ascii="Times New Roman" w:hAnsi="Times New Roman"/>
            <w:color w:val="FF0000"/>
            <w:sz w:val="16"/>
            <w:szCs w:val="16"/>
            <w:vertAlign w:val="superscript"/>
            <w:rPrChange w:id="5729" w:author="User" w:date="2017-11-06T10:53:00Z">
              <w:rPr>
                <w:rFonts w:ascii="Times New Roman" w:hAnsi="Times New Roman"/>
                <w:vertAlign w:val="superscript"/>
              </w:rPr>
            </w:rPrChange>
          </w:rPr>
          <w:footnoteRef/>
        </w:r>
        <w:r w:rsidRPr="003F5773" w:rsidDel="003F5773">
          <w:rPr>
            <w:rFonts w:ascii="Times New Roman" w:eastAsia="Times New Roman" w:hAnsi="Times New Roman"/>
            <w:color w:val="FF0000"/>
            <w:sz w:val="16"/>
            <w:szCs w:val="16"/>
            <w:rPrChange w:id="5730" w:author="User" w:date="2017-11-06T10:53:00Z">
              <w:rPr>
                <w:rFonts w:ascii="Times New Roman" w:eastAsia="Times New Roman" w:hAnsi="Times New Roman"/>
              </w:rPr>
            </w:rPrChange>
          </w:rPr>
          <w:delText xml:space="preserve"> </w:delText>
        </w:r>
      </w:del>
    </w:p>
  </w:footnote>
  <w:footnote w:id="136">
    <w:p w14:paraId="2DD0AB14" w14:textId="77777777" w:rsidR="00026D6D" w:rsidRPr="003F5773" w:rsidDel="003F5773" w:rsidRDefault="00026D6D" w:rsidP="00B61715">
      <w:pPr>
        <w:pStyle w:val="Normal1"/>
        <w:rPr>
          <w:del w:id="5746" w:author="User" w:date="2017-11-06T10:51:00Z"/>
          <w:rFonts w:ascii="Times New Roman" w:hAnsi="Times New Roman" w:cs="Times New Roman"/>
          <w:i w:val="0"/>
          <w:color w:val="FF0000"/>
          <w:sz w:val="16"/>
          <w:szCs w:val="16"/>
          <w:rPrChange w:id="5747" w:author="User" w:date="2017-11-06T10:53:00Z">
            <w:rPr>
              <w:del w:id="5748" w:author="User" w:date="2017-11-06T10:51:00Z"/>
              <w:rFonts w:ascii="Times New Roman" w:hAnsi="Times New Roman" w:cs="Times New Roman"/>
              <w:color w:val="auto"/>
            </w:rPr>
          </w:rPrChange>
        </w:rPr>
      </w:pPr>
      <w:del w:id="5749" w:author="User" w:date="2017-11-06T10:51:00Z">
        <w:r w:rsidRPr="003F5773" w:rsidDel="003F5773">
          <w:rPr>
            <w:rFonts w:ascii="Times New Roman" w:hAnsi="Times New Roman"/>
            <w:color w:val="FF0000"/>
            <w:sz w:val="16"/>
            <w:szCs w:val="16"/>
            <w:vertAlign w:val="superscript"/>
            <w:rPrChange w:id="5750" w:author="User" w:date="2017-11-06T10:53:00Z">
              <w:rPr>
                <w:rFonts w:ascii="Times New Roman" w:hAnsi="Times New Roman"/>
                <w:vertAlign w:val="superscript"/>
              </w:rPr>
            </w:rPrChange>
          </w:rPr>
          <w:footnoteRef/>
        </w:r>
        <w:r w:rsidRPr="003F5773" w:rsidDel="003F5773">
          <w:rPr>
            <w:rFonts w:ascii="Times New Roman" w:hAnsi="Times New Roman"/>
            <w:color w:val="FF0000"/>
            <w:sz w:val="16"/>
            <w:szCs w:val="16"/>
            <w:rPrChange w:id="5751" w:author="User" w:date="2017-11-06T10:53:00Z">
              <w:rPr>
                <w:rFonts w:ascii="Times New Roman" w:hAnsi="Times New Roman"/>
                <w:sz w:val="20"/>
                <w:szCs w:val="20"/>
              </w:rPr>
            </w:rPrChange>
          </w:rPr>
          <w:delText xml:space="preserve"> </w:delText>
        </w:r>
      </w:del>
    </w:p>
  </w:footnote>
  <w:footnote w:id="137">
    <w:p w14:paraId="4DEAE9B1" w14:textId="2EE503AB" w:rsidR="00026D6D" w:rsidRDefault="00026D6D">
      <w:pPr>
        <w:pStyle w:val="FootnoteText"/>
      </w:pPr>
      <w:ins w:id="5770" w:author="User" w:date="2017-11-06T10:53:00Z">
        <w:r w:rsidRPr="003F5773">
          <w:rPr>
            <w:rStyle w:val="FootnoteReference"/>
            <w:rFonts w:ascii="Times New Roman" w:hAnsi="Times New Roman"/>
            <w:color w:val="FF0000"/>
            <w:sz w:val="16"/>
            <w:szCs w:val="16"/>
            <w:rPrChange w:id="5771" w:author="User" w:date="2017-11-06T10:53:00Z">
              <w:rPr>
                <w:rStyle w:val="FootnoteReference"/>
              </w:rPr>
            </w:rPrChange>
          </w:rPr>
          <w:footnoteRef/>
        </w:r>
        <w:r w:rsidRPr="003F5773">
          <w:rPr>
            <w:rFonts w:ascii="Times New Roman" w:hAnsi="Times New Roman"/>
            <w:color w:val="FF0000"/>
            <w:sz w:val="16"/>
            <w:szCs w:val="16"/>
            <w:rPrChange w:id="5772" w:author="User" w:date="2017-11-06T10:53:00Z">
              <w:rPr/>
            </w:rPrChange>
          </w:rPr>
          <w:t xml:space="preserve"> Curriculum Manual</w:t>
        </w:r>
      </w:ins>
    </w:p>
  </w:footnote>
  <w:footnote w:id="138">
    <w:p w14:paraId="601928AB" w14:textId="008DF125" w:rsidR="00026D6D" w:rsidRPr="003F5773" w:rsidRDefault="00026D6D">
      <w:pPr>
        <w:pStyle w:val="FootnoteText"/>
        <w:rPr>
          <w:rFonts w:ascii="Times New Roman" w:hAnsi="Times New Roman"/>
          <w:sz w:val="16"/>
          <w:szCs w:val="16"/>
          <w:rPrChange w:id="5781" w:author="User" w:date="2017-11-06T10:55:00Z">
            <w:rPr/>
          </w:rPrChange>
        </w:rPr>
      </w:pPr>
      <w:ins w:id="5782" w:author="User" w:date="2017-11-06T10:55:00Z">
        <w:r w:rsidRPr="003F5773">
          <w:rPr>
            <w:rStyle w:val="FootnoteReference"/>
            <w:rFonts w:ascii="Times New Roman" w:hAnsi="Times New Roman"/>
            <w:color w:val="FF0000"/>
            <w:sz w:val="16"/>
            <w:szCs w:val="16"/>
            <w:rPrChange w:id="5783" w:author="User" w:date="2017-11-06T10:55:00Z">
              <w:rPr>
                <w:rStyle w:val="FootnoteReference"/>
              </w:rPr>
            </w:rPrChange>
          </w:rPr>
          <w:footnoteRef/>
        </w:r>
        <w:r w:rsidRPr="003F5773">
          <w:rPr>
            <w:rFonts w:ascii="Times New Roman" w:hAnsi="Times New Roman"/>
            <w:color w:val="FF0000"/>
            <w:sz w:val="16"/>
            <w:szCs w:val="16"/>
            <w:rPrChange w:id="5784" w:author="User" w:date="2017-11-06T10:55:00Z">
              <w:rPr/>
            </w:rPrChange>
          </w:rPr>
          <w:t xml:space="preserve"> SLO Percentage</w:t>
        </w:r>
      </w:ins>
      <w:ins w:id="5785" w:author="User" w:date="2017-11-22T11:32:00Z">
        <w:r>
          <w:rPr>
            <w:rFonts w:ascii="Times New Roman" w:hAnsi="Times New Roman"/>
            <w:color w:val="FF0000"/>
            <w:sz w:val="16"/>
            <w:szCs w:val="16"/>
          </w:rPr>
          <w:t xml:space="preserve"> from Annual Institutional Assessment Report (AIAR), p. 5-10</w:t>
        </w:r>
      </w:ins>
    </w:p>
  </w:footnote>
  <w:footnote w:id="139">
    <w:p w14:paraId="2D7347F1" w14:textId="6B31B040" w:rsidR="00026D6D" w:rsidRPr="003F5773" w:rsidRDefault="00026D6D">
      <w:pPr>
        <w:pStyle w:val="FootnoteText"/>
        <w:rPr>
          <w:rFonts w:ascii="Times New Roman" w:hAnsi="Times New Roman"/>
          <w:sz w:val="16"/>
          <w:szCs w:val="16"/>
          <w:rPrChange w:id="5791" w:author="User" w:date="2017-11-06T10:57:00Z">
            <w:rPr/>
          </w:rPrChange>
        </w:rPr>
      </w:pPr>
      <w:ins w:id="5792" w:author="User" w:date="2017-11-06T10:56:00Z">
        <w:r w:rsidRPr="003F5773">
          <w:rPr>
            <w:rStyle w:val="FootnoteReference"/>
            <w:rFonts w:ascii="Times New Roman" w:hAnsi="Times New Roman"/>
            <w:color w:val="FF0000"/>
            <w:sz w:val="16"/>
            <w:szCs w:val="16"/>
            <w:rPrChange w:id="5793" w:author="User" w:date="2017-11-06T10:57:00Z">
              <w:rPr>
                <w:rStyle w:val="FootnoteReference"/>
              </w:rPr>
            </w:rPrChange>
          </w:rPr>
          <w:footnoteRef/>
        </w:r>
        <w:r w:rsidRPr="003F5773">
          <w:rPr>
            <w:rFonts w:ascii="Times New Roman" w:hAnsi="Times New Roman"/>
            <w:color w:val="FF0000"/>
            <w:sz w:val="16"/>
            <w:szCs w:val="16"/>
            <w:rPrChange w:id="5794" w:author="User" w:date="2017-11-06T10:57:00Z">
              <w:rPr/>
            </w:rPrChange>
          </w:rPr>
          <w:t xml:space="preserve"> Online Catalog SLOs</w:t>
        </w:r>
      </w:ins>
    </w:p>
  </w:footnote>
  <w:footnote w:id="140">
    <w:p w14:paraId="1F26FFFE" w14:textId="478A91CC" w:rsidR="00026D6D" w:rsidRPr="003F5773" w:rsidRDefault="00026D6D">
      <w:pPr>
        <w:pStyle w:val="FootnoteText"/>
        <w:rPr>
          <w:rFonts w:ascii="Times New Roman" w:hAnsi="Times New Roman"/>
          <w:sz w:val="16"/>
          <w:szCs w:val="16"/>
          <w:rPrChange w:id="5809" w:author="User" w:date="2017-11-06T10:59:00Z">
            <w:rPr/>
          </w:rPrChange>
        </w:rPr>
      </w:pPr>
      <w:ins w:id="5810" w:author="User" w:date="2017-11-06T10:57:00Z">
        <w:r w:rsidRPr="003F5773">
          <w:rPr>
            <w:rStyle w:val="FootnoteReference"/>
            <w:rFonts w:ascii="Times New Roman" w:hAnsi="Times New Roman"/>
            <w:color w:val="FF0000"/>
            <w:sz w:val="16"/>
            <w:szCs w:val="16"/>
            <w:rPrChange w:id="5811" w:author="User" w:date="2017-11-06T10:59:00Z">
              <w:rPr>
                <w:rStyle w:val="FootnoteReference"/>
              </w:rPr>
            </w:rPrChange>
          </w:rPr>
          <w:footnoteRef/>
        </w:r>
        <w:r w:rsidRPr="003F5773">
          <w:rPr>
            <w:rFonts w:ascii="Times New Roman" w:hAnsi="Times New Roman"/>
            <w:color w:val="FF0000"/>
            <w:sz w:val="16"/>
            <w:szCs w:val="16"/>
            <w:rPrChange w:id="5812" w:author="User" w:date="2017-11-06T10:59:00Z">
              <w:rPr/>
            </w:rPrChange>
          </w:rPr>
          <w:t xml:space="preserve"> </w:t>
        </w:r>
      </w:ins>
      <w:ins w:id="5813" w:author="User" w:date="2017-11-06T10:58:00Z">
        <w:r w:rsidRPr="003F5773">
          <w:rPr>
            <w:rFonts w:ascii="Times New Roman" w:hAnsi="Times New Roman"/>
            <w:color w:val="FF0000"/>
            <w:sz w:val="16"/>
            <w:szCs w:val="16"/>
            <w:rPrChange w:id="5814" w:author="User" w:date="2017-11-06T10:59:00Z">
              <w:rPr/>
            </w:rPrChange>
          </w:rPr>
          <w:t>BOT Agreement, p.</w:t>
        </w:r>
      </w:ins>
      <w:ins w:id="5815" w:author="User" w:date="2017-11-07T16:35:00Z">
        <w:r>
          <w:rPr>
            <w:rFonts w:ascii="Times New Roman" w:hAnsi="Times New Roman"/>
            <w:color w:val="FF0000"/>
            <w:sz w:val="16"/>
            <w:szCs w:val="16"/>
          </w:rPr>
          <w:t>68-80</w:t>
        </w:r>
      </w:ins>
    </w:p>
  </w:footnote>
  <w:footnote w:id="141">
    <w:p w14:paraId="25CBD60B" w14:textId="43D78A12" w:rsidR="00026D6D" w:rsidRPr="003F5773" w:rsidRDefault="00026D6D">
      <w:pPr>
        <w:pStyle w:val="FootnoteText"/>
        <w:rPr>
          <w:rFonts w:ascii="Times New Roman" w:hAnsi="Times New Roman"/>
          <w:sz w:val="16"/>
          <w:szCs w:val="16"/>
          <w:rPrChange w:id="5819" w:author="User" w:date="2017-11-06T11:01:00Z">
            <w:rPr/>
          </w:rPrChange>
        </w:rPr>
      </w:pPr>
      <w:ins w:id="5820" w:author="User" w:date="2017-11-06T11:00:00Z">
        <w:r w:rsidRPr="003F5773">
          <w:rPr>
            <w:rStyle w:val="FootnoteReference"/>
            <w:rFonts w:ascii="Times New Roman" w:hAnsi="Times New Roman"/>
            <w:color w:val="FF0000"/>
            <w:sz w:val="16"/>
            <w:szCs w:val="16"/>
            <w:rPrChange w:id="5821" w:author="User" w:date="2017-11-06T11:01:00Z">
              <w:rPr>
                <w:rStyle w:val="FootnoteReference"/>
              </w:rPr>
            </w:rPrChange>
          </w:rPr>
          <w:footnoteRef/>
        </w:r>
        <w:r w:rsidRPr="003F5773">
          <w:rPr>
            <w:rFonts w:ascii="Times New Roman" w:hAnsi="Times New Roman"/>
            <w:color w:val="FF0000"/>
            <w:sz w:val="16"/>
            <w:szCs w:val="16"/>
            <w:rPrChange w:id="5822" w:author="User" w:date="2017-11-06T11:01:00Z">
              <w:rPr/>
            </w:rPrChange>
          </w:rPr>
          <w:t xml:space="preserve"> CE Policy on Syllabus Requirements</w:t>
        </w:r>
      </w:ins>
    </w:p>
  </w:footnote>
  <w:footnote w:id="142">
    <w:p w14:paraId="1BCA2CE8" w14:textId="033E8F7F" w:rsidR="00026D6D" w:rsidRDefault="00026D6D">
      <w:pPr>
        <w:pStyle w:val="FootnoteText"/>
      </w:pPr>
      <w:ins w:id="5834" w:author="User" w:date="2017-11-06T11:01:00Z">
        <w:r w:rsidRPr="00667253">
          <w:rPr>
            <w:rStyle w:val="FootnoteReference"/>
            <w:rFonts w:ascii="Times New Roman" w:hAnsi="Times New Roman"/>
            <w:color w:val="FF0000"/>
            <w:sz w:val="16"/>
            <w:szCs w:val="16"/>
            <w:rPrChange w:id="5835" w:author="User" w:date="2017-11-06T11:02:00Z">
              <w:rPr>
                <w:rStyle w:val="FootnoteReference"/>
              </w:rPr>
            </w:rPrChange>
          </w:rPr>
          <w:footnoteRef/>
        </w:r>
        <w:r w:rsidRPr="00667253">
          <w:rPr>
            <w:rFonts w:ascii="Times New Roman" w:hAnsi="Times New Roman"/>
            <w:color w:val="FF0000"/>
            <w:sz w:val="16"/>
            <w:szCs w:val="16"/>
            <w:rPrChange w:id="5836" w:author="User" w:date="2017-11-06T11:02:00Z">
              <w:rPr/>
            </w:rPrChange>
          </w:rPr>
          <w:t xml:space="preserve"> </w:t>
        </w:r>
      </w:ins>
      <w:ins w:id="5837" w:author="User" w:date="2017-11-06T11:02:00Z">
        <w:r w:rsidRPr="00667253">
          <w:rPr>
            <w:rFonts w:ascii="Times New Roman" w:hAnsi="Times New Roman"/>
            <w:color w:val="FF0000"/>
            <w:sz w:val="16"/>
            <w:szCs w:val="16"/>
          </w:rPr>
          <w:t>BOT Agreement, p</w:t>
        </w:r>
      </w:ins>
      <w:ins w:id="5838" w:author="User" w:date="2017-11-07T16:35:00Z">
        <w:r>
          <w:rPr>
            <w:rFonts w:ascii="Times New Roman" w:hAnsi="Times New Roman"/>
            <w:color w:val="FF0000"/>
            <w:sz w:val="16"/>
            <w:szCs w:val="16"/>
          </w:rPr>
          <w:t>.68-80</w:t>
        </w:r>
      </w:ins>
    </w:p>
  </w:footnote>
  <w:footnote w:id="143">
    <w:p w14:paraId="43CDC480" w14:textId="3693CAC3" w:rsidR="00026D6D" w:rsidRPr="00667253" w:rsidRDefault="00026D6D">
      <w:pPr>
        <w:pStyle w:val="FootnoteText"/>
        <w:rPr>
          <w:rFonts w:ascii="Times New Roman" w:hAnsi="Times New Roman"/>
          <w:sz w:val="16"/>
          <w:szCs w:val="16"/>
          <w:rPrChange w:id="5843" w:author="User" w:date="2017-11-06T11:05:00Z">
            <w:rPr/>
          </w:rPrChange>
        </w:rPr>
      </w:pPr>
      <w:ins w:id="5844" w:author="User" w:date="2017-11-06T11:03:00Z">
        <w:r w:rsidRPr="00667253">
          <w:rPr>
            <w:rStyle w:val="FootnoteReference"/>
            <w:rFonts w:ascii="Times New Roman" w:hAnsi="Times New Roman"/>
            <w:color w:val="FF0000"/>
            <w:sz w:val="16"/>
            <w:szCs w:val="16"/>
            <w:rPrChange w:id="5845" w:author="User" w:date="2017-11-06T11:05:00Z">
              <w:rPr>
                <w:rStyle w:val="FootnoteReference"/>
              </w:rPr>
            </w:rPrChange>
          </w:rPr>
          <w:footnoteRef/>
        </w:r>
        <w:r w:rsidRPr="00667253">
          <w:rPr>
            <w:rFonts w:ascii="Times New Roman" w:hAnsi="Times New Roman"/>
            <w:color w:val="FF0000"/>
            <w:sz w:val="16"/>
            <w:szCs w:val="16"/>
            <w:rPrChange w:id="5846" w:author="User" w:date="2017-11-06T11:05:00Z">
              <w:rPr/>
            </w:rPrChange>
          </w:rPr>
          <w:t xml:space="preserve"> </w:t>
        </w:r>
      </w:ins>
      <w:ins w:id="5847" w:author="User" w:date="2017-11-06T11:04:00Z">
        <w:r w:rsidRPr="00667253">
          <w:rPr>
            <w:rFonts w:ascii="Times New Roman" w:hAnsi="Times New Roman"/>
            <w:color w:val="FF0000"/>
            <w:sz w:val="16"/>
            <w:szCs w:val="16"/>
            <w:rPrChange w:id="5848" w:author="User" w:date="2017-11-06T11:05:00Z">
              <w:rPr/>
            </w:rPrChange>
          </w:rPr>
          <w:t>BOT Agreement, p.</w:t>
        </w:r>
      </w:ins>
      <w:ins w:id="5849" w:author="User" w:date="2017-11-06T11:05:00Z">
        <w:r w:rsidRPr="00667253">
          <w:rPr>
            <w:rFonts w:ascii="Times New Roman" w:hAnsi="Times New Roman"/>
            <w:color w:val="FF0000"/>
            <w:sz w:val="16"/>
            <w:szCs w:val="16"/>
            <w:rPrChange w:id="5850" w:author="User" w:date="2017-11-06T11:05:00Z">
              <w:rPr/>
            </w:rPrChange>
          </w:rPr>
          <w:t>1</w:t>
        </w:r>
      </w:ins>
      <w:ins w:id="5851" w:author="User" w:date="2017-11-06T11:04:00Z">
        <w:r w:rsidRPr="00667253">
          <w:rPr>
            <w:rFonts w:ascii="Times New Roman" w:hAnsi="Times New Roman"/>
            <w:color w:val="FF0000"/>
            <w:sz w:val="16"/>
            <w:szCs w:val="16"/>
            <w:rPrChange w:id="5852" w:author="User" w:date="2017-11-06T11:05:00Z">
              <w:rPr/>
            </w:rPrChange>
          </w:rPr>
          <w:t>62</w:t>
        </w:r>
      </w:ins>
      <w:ins w:id="5853" w:author="User" w:date="2017-11-07T16:45:00Z">
        <w:r>
          <w:rPr>
            <w:rFonts w:ascii="Times New Roman" w:hAnsi="Times New Roman"/>
            <w:color w:val="FF0000"/>
            <w:sz w:val="16"/>
            <w:szCs w:val="16"/>
          </w:rPr>
          <w:t xml:space="preserve"> Strong 1</w:t>
        </w:r>
      </w:ins>
    </w:p>
  </w:footnote>
  <w:footnote w:id="144">
    <w:p w14:paraId="234B05B6" w14:textId="5ED6755A" w:rsidR="00026D6D" w:rsidRPr="00667253" w:rsidRDefault="00026D6D">
      <w:pPr>
        <w:pStyle w:val="FootnoteText"/>
        <w:rPr>
          <w:rFonts w:ascii="Times New Roman" w:hAnsi="Times New Roman"/>
          <w:sz w:val="16"/>
          <w:szCs w:val="16"/>
          <w:rPrChange w:id="5859" w:author="User" w:date="2017-11-06T11:06:00Z">
            <w:rPr/>
          </w:rPrChange>
        </w:rPr>
      </w:pPr>
      <w:ins w:id="5860" w:author="User" w:date="2017-11-06T11:06:00Z">
        <w:r w:rsidRPr="00667253">
          <w:rPr>
            <w:rStyle w:val="FootnoteReference"/>
            <w:rFonts w:ascii="Times New Roman" w:hAnsi="Times New Roman"/>
            <w:color w:val="FF0000"/>
            <w:sz w:val="16"/>
            <w:szCs w:val="16"/>
            <w:rPrChange w:id="5861" w:author="User" w:date="2017-11-06T11:06:00Z">
              <w:rPr>
                <w:rStyle w:val="FootnoteReference"/>
              </w:rPr>
            </w:rPrChange>
          </w:rPr>
          <w:footnoteRef/>
        </w:r>
        <w:r w:rsidRPr="00667253">
          <w:rPr>
            <w:rFonts w:ascii="Times New Roman" w:hAnsi="Times New Roman"/>
            <w:color w:val="FF0000"/>
            <w:sz w:val="16"/>
            <w:szCs w:val="16"/>
            <w:rPrChange w:id="5862" w:author="User" w:date="2017-11-06T11:06:00Z">
              <w:rPr/>
            </w:rPrChange>
          </w:rPr>
          <w:t xml:space="preserve"> BOT Agreement, p.132</w:t>
        </w:r>
      </w:ins>
      <w:ins w:id="5863" w:author="User" w:date="2017-11-07T16:45:00Z">
        <w:r>
          <w:rPr>
            <w:rFonts w:ascii="Times New Roman" w:hAnsi="Times New Roman"/>
            <w:color w:val="FF0000"/>
            <w:sz w:val="16"/>
            <w:szCs w:val="16"/>
          </w:rPr>
          <w:t xml:space="preserve"> Satisfactory 8</w:t>
        </w:r>
      </w:ins>
    </w:p>
  </w:footnote>
  <w:footnote w:id="145">
    <w:p w14:paraId="6E132C1C" w14:textId="5AB9EB19" w:rsidR="00026D6D" w:rsidRPr="00667253" w:rsidRDefault="00026D6D">
      <w:pPr>
        <w:pStyle w:val="FootnoteText"/>
        <w:rPr>
          <w:rFonts w:ascii="Times New Roman" w:hAnsi="Times New Roman"/>
          <w:sz w:val="16"/>
          <w:szCs w:val="16"/>
          <w:rPrChange w:id="5870" w:author="User" w:date="2017-11-06T11:07:00Z">
            <w:rPr/>
          </w:rPrChange>
        </w:rPr>
      </w:pPr>
      <w:ins w:id="5871" w:author="User" w:date="2017-11-06T11:07:00Z">
        <w:r w:rsidRPr="00667253">
          <w:rPr>
            <w:rStyle w:val="FootnoteReference"/>
            <w:rFonts w:ascii="Times New Roman" w:hAnsi="Times New Roman"/>
            <w:color w:val="FF0000"/>
            <w:sz w:val="16"/>
            <w:szCs w:val="16"/>
            <w:rPrChange w:id="5872" w:author="User" w:date="2017-11-06T11:07:00Z">
              <w:rPr>
                <w:rStyle w:val="FootnoteReference"/>
              </w:rPr>
            </w:rPrChange>
          </w:rPr>
          <w:footnoteRef/>
        </w:r>
        <w:r w:rsidRPr="00667253">
          <w:rPr>
            <w:rFonts w:ascii="Times New Roman" w:hAnsi="Times New Roman"/>
            <w:color w:val="FF0000"/>
            <w:sz w:val="16"/>
            <w:szCs w:val="16"/>
            <w:rPrChange w:id="5873" w:author="User" w:date="2017-11-06T11:07:00Z">
              <w:rPr/>
            </w:rPrChange>
          </w:rPr>
          <w:t xml:space="preserve"> Course Assessment Plan</w:t>
        </w:r>
      </w:ins>
    </w:p>
  </w:footnote>
  <w:footnote w:id="146">
    <w:p w14:paraId="393FE84C" w14:textId="7D50BD10" w:rsidR="00026D6D" w:rsidRPr="004A5E7D" w:rsidRDefault="00026D6D" w:rsidP="00B61715">
      <w:pPr>
        <w:pStyle w:val="Normal1"/>
        <w:rPr>
          <w:rFonts w:ascii="Times New Roman" w:hAnsi="Times New Roman" w:cs="Times New Roman"/>
          <w:i w:val="0"/>
          <w:color w:val="auto"/>
          <w:sz w:val="16"/>
          <w:szCs w:val="16"/>
        </w:rPr>
      </w:pPr>
      <w:r w:rsidRPr="004A5E7D">
        <w:rPr>
          <w:rFonts w:ascii="Times New Roman" w:hAnsi="Times New Roman" w:cs="Times New Roman"/>
          <w:i w:val="0"/>
          <w:color w:val="auto"/>
          <w:sz w:val="16"/>
          <w:szCs w:val="16"/>
          <w:vertAlign w:val="superscript"/>
        </w:rPr>
        <w:footnoteRef/>
      </w:r>
      <w:r w:rsidRPr="004A5E7D">
        <w:rPr>
          <w:rFonts w:ascii="Times New Roman" w:hAnsi="Times New Roman" w:cs="Times New Roman"/>
          <w:i w:val="0"/>
          <w:color w:val="auto"/>
          <w:sz w:val="16"/>
          <w:szCs w:val="16"/>
        </w:rPr>
        <w:t xml:space="preserve"> </w:t>
      </w:r>
      <w:ins w:id="5935" w:author="User" w:date="2017-11-08T16:30:00Z">
        <w:r>
          <w:rPr>
            <w:rFonts w:ascii="Times New Roman" w:hAnsi="Times New Roman" w:cs="Times New Roman"/>
            <w:i w:val="0"/>
            <w:color w:val="auto"/>
            <w:sz w:val="16"/>
            <w:szCs w:val="16"/>
          </w:rPr>
          <w:t>Board of Trustees (</w:t>
        </w:r>
      </w:ins>
      <w:r w:rsidRPr="004A5E7D">
        <w:rPr>
          <w:rFonts w:ascii="Times New Roman" w:hAnsi="Times New Roman" w:cs="Times New Roman"/>
          <w:i w:val="0"/>
          <w:color w:val="auto"/>
          <w:sz w:val="16"/>
          <w:szCs w:val="16"/>
        </w:rPr>
        <w:t>BOT</w:t>
      </w:r>
      <w:ins w:id="5936" w:author="User" w:date="2017-11-08T16:31:00Z">
        <w:r>
          <w:rPr>
            <w:rFonts w:ascii="Times New Roman" w:hAnsi="Times New Roman" w:cs="Times New Roman"/>
            <w:i w:val="0"/>
            <w:color w:val="auto"/>
            <w:sz w:val="16"/>
            <w:szCs w:val="16"/>
          </w:rPr>
          <w:t>)</w:t>
        </w:r>
      </w:ins>
      <w:r w:rsidRPr="004A5E7D">
        <w:rPr>
          <w:rFonts w:ascii="Times New Roman" w:hAnsi="Times New Roman" w:cs="Times New Roman"/>
          <w:i w:val="0"/>
          <w:color w:val="auto"/>
          <w:sz w:val="16"/>
          <w:szCs w:val="16"/>
        </w:rPr>
        <w:t xml:space="preserve"> Policy 110</w:t>
      </w:r>
    </w:p>
  </w:footnote>
  <w:footnote w:id="147">
    <w:p w14:paraId="102D0E77" w14:textId="7F2A3FB8" w:rsidR="00026D6D" w:rsidRPr="008C6BAF" w:rsidRDefault="00026D6D">
      <w:pPr>
        <w:pStyle w:val="FootnoteText"/>
        <w:rPr>
          <w:rFonts w:ascii="Times New Roman" w:hAnsi="Times New Roman"/>
          <w:sz w:val="16"/>
          <w:szCs w:val="16"/>
          <w:rPrChange w:id="5943" w:author="User" w:date="2017-11-06T11:15:00Z">
            <w:rPr/>
          </w:rPrChange>
        </w:rPr>
      </w:pPr>
      <w:ins w:id="5944" w:author="User" w:date="2017-11-06T11:14:00Z">
        <w:r w:rsidRPr="008C6BAF">
          <w:rPr>
            <w:rStyle w:val="FootnoteReference"/>
            <w:rFonts w:ascii="Times New Roman" w:hAnsi="Times New Roman"/>
            <w:color w:val="FF0000"/>
            <w:sz w:val="16"/>
            <w:szCs w:val="16"/>
            <w:rPrChange w:id="5945" w:author="User" w:date="2017-11-06T11:15:00Z">
              <w:rPr>
                <w:rStyle w:val="FootnoteReference"/>
              </w:rPr>
            </w:rPrChange>
          </w:rPr>
          <w:footnoteRef/>
        </w:r>
        <w:r w:rsidRPr="008C6BAF">
          <w:rPr>
            <w:rFonts w:ascii="Times New Roman" w:hAnsi="Times New Roman"/>
            <w:color w:val="FF0000"/>
            <w:sz w:val="16"/>
            <w:szCs w:val="16"/>
            <w:rPrChange w:id="5946" w:author="User" w:date="2017-11-06T11:15:00Z">
              <w:rPr/>
            </w:rPrChange>
          </w:rPr>
          <w:t xml:space="preserve"> Curriculum Manual, p.</w:t>
        </w:r>
      </w:ins>
      <w:ins w:id="5947" w:author="User" w:date="2017-11-08T13:16:00Z">
        <w:r>
          <w:rPr>
            <w:rFonts w:ascii="Times New Roman" w:hAnsi="Times New Roman"/>
            <w:color w:val="FF0000"/>
            <w:sz w:val="16"/>
            <w:szCs w:val="16"/>
          </w:rPr>
          <w:t>4-6</w:t>
        </w:r>
      </w:ins>
    </w:p>
  </w:footnote>
  <w:footnote w:id="148">
    <w:p w14:paraId="05F87836" w14:textId="6F8149A1" w:rsidR="00026D6D" w:rsidRPr="008C6BAF" w:rsidRDefault="00026D6D">
      <w:pPr>
        <w:pStyle w:val="FootnoteText"/>
        <w:rPr>
          <w:rFonts w:ascii="Times New Roman" w:hAnsi="Times New Roman"/>
          <w:sz w:val="16"/>
          <w:szCs w:val="16"/>
          <w:rPrChange w:id="5952" w:author="User" w:date="2017-11-06T11:16:00Z">
            <w:rPr/>
          </w:rPrChange>
        </w:rPr>
      </w:pPr>
      <w:ins w:id="5953" w:author="User" w:date="2017-11-06T11:16:00Z">
        <w:r w:rsidRPr="008C6BAF">
          <w:rPr>
            <w:rStyle w:val="FootnoteReference"/>
            <w:rFonts w:ascii="Times New Roman" w:hAnsi="Times New Roman"/>
            <w:color w:val="FF0000"/>
            <w:sz w:val="16"/>
            <w:szCs w:val="16"/>
            <w:rPrChange w:id="5954" w:author="User" w:date="2017-11-06T11:16:00Z">
              <w:rPr>
                <w:rStyle w:val="FootnoteReference"/>
              </w:rPr>
            </w:rPrChange>
          </w:rPr>
          <w:footnoteRef/>
        </w:r>
        <w:r>
          <w:rPr>
            <w:rFonts w:ascii="Times New Roman" w:hAnsi="Times New Roman"/>
            <w:color w:val="FF0000"/>
            <w:sz w:val="16"/>
            <w:szCs w:val="16"/>
          </w:rPr>
          <w:t xml:space="preserve"> Curriculum Manual, p</w:t>
        </w:r>
        <w:r w:rsidRPr="008C6BAF">
          <w:rPr>
            <w:rFonts w:ascii="Times New Roman" w:hAnsi="Times New Roman"/>
            <w:color w:val="FF0000"/>
            <w:sz w:val="16"/>
            <w:szCs w:val="16"/>
            <w:rPrChange w:id="5955" w:author="User" w:date="2017-11-06T11:16:00Z">
              <w:rPr/>
            </w:rPrChange>
          </w:rPr>
          <w:t>.</w:t>
        </w:r>
      </w:ins>
      <w:ins w:id="5956" w:author="User" w:date="2017-11-08T13:16:00Z">
        <w:r>
          <w:rPr>
            <w:rFonts w:ascii="Times New Roman" w:hAnsi="Times New Roman"/>
            <w:color w:val="FF0000"/>
            <w:sz w:val="16"/>
            <w:szCs w:val="16"/>
          </w:rPr>
          <w:t>6</w:t>
        </w:r>
      </w:ins>
    </w:p>
  </w:footnote>
  <w:footnote w:id="149">
    <w:p w14:paraId="3E017F69" w14:textId="76673AE0" w:rsidR="00026D6D" w:rsidRPr="008C6BAF" w:rsidRDefault="00026D6D">
      <w:pPr>
        <w:pStyle w:val="FootnoteText"/>
        <w:rPr>
          <w:rFonts w:ascii="Times New Roman" w:hAnsi="Times New Roman"/>
          <w:sz w:val="16"/>
          <w:szCs w:val="16"/>
          <w:rPrChange w:id="5961" w:author="User" w:date="2017-11-06T11:17:00Z">
            <w:rPr/>
          </w:rPrChange>
        </w:rPr>
      </w:pPr>
      <w:ins w:id="5962" w:author="User" w:date="2017-11-06T11:17:00Z">
        <w:r w:rsidRPr="008C6BAF">
          <w:rPr>
            <w:rStyle w:val="FootnoteReference"/>
            <w:rFonts w:ascii="Times New Roman" w:hAnsi="Times New Roman"/>
            <w:color w:val="FF0000"/>
            <w:sz w:val="16"/>
            <w:szCs w:val="16"/>
            <w:rPrChange w:id="5963" w:author="User" w:date="2017-11-06T11:17:00Z">
              <w:rPr>
                <w:rStyle w:val="FootnoteReference"/>
              </w:rPr>
            </w:rPrChange>
          </w:rPr>
          <w:footnoteRef/>
        </w:r>
        <w:r w:rsidRPr="008C6BAF">
          <w:rPr>
            <w:rFonts w:ascii="Times New Roman" w:hAnsi="Times New Roman"/>
            <w:color w:val="FF0000"/>
            <w:sz w:val="16"/>
            <w:szCs w:val="16"/>
            <w:rPrChange w:id="5964" w:author="User" w:date="2017-11-06T11:17:00Z">
              <w:rPr/>
            </w:rPrChange>
          </w:rPr>
          <w:t xml:space="preserve"> AAD Meeting Minutes</w:t>
        </w:r>
      </w:ins>
    </w:p>
  </w:footnote>
  <w:footnote w:id="150">
    <w:p w14:paraId="1037FBF7" w14:textId="254EB0F6" w:rsidR="00026D6D" w:rsidRPr="008C6BAF" w:rsidRDefault="00026D6D">
      <w:pPr>
        <w:pStyle w:val="FootnoteText"/>
        <w:rPr>
          <w:rFonts w:ascii="Times New Roman" w:hAnsi="Times New Roman"/>
          <w:sz w:val="16"/>
          <w:szCs w:val="16"/>
          <w:rPrChange w:id="5970" w:author="User" w:date="2017-11-06T11:18:00Z">
            <w:rPr/>
          </w:rPrChange>
        </w:rPr>
      </w:pPr>
      <w:ins w:id="5971" w:author="User" w:date="2017-11-06T11:18:00Z">
        <w:r w:rsidRPr="008C6BAF">
          <w:rPr>
            <w:rStyle w:val="FootnoteReference"/>
            <w:rFonts w:ascii="Times New Roman" w:hAnsi="Times New Roman"/>
            <w:color w:val="FF0000"/>
            <w:sz w:val="16"/>
            <w:szCs w:val="16"/>
            <w:rPrChange w:id="5972" w:author="User" w:date="2017-11-06T11:18:00Z">
              <w:rPr>
                <w:rStyle w:val="FootnoteReference"/>
              </w:rPr>
            </w:rPrChange>
          </w:rPr>
          <w:footnoteRef/>
        </w:r>
        <w:r w:rsidRPr="008C6BAF">
          <w:rPr>
            <w:rFonts w:ascii="Times New Roman" w:hAnsi="Times New Roman"/>
            <w:color w:val="FF0000"/>
            <w:sz w:val="16"/>
            <w:szCs w:val="16"/>
            <w:rPrChange w:id="5973" w:author="User" w:date="2017-11-06T11:18:00Z">
              <w:rPr/>
            </w:rPrChange>
          </w:rPr>
          <w:t xml:space="preserve"> Academic Advising Handbook, p.</w:t>
        </w:r>
      </w:ins>
    </w:p>
  </w:footnote>
  <w:footnote w:id="151">
    <w:p w14:paraId="2546DFE0" w14:textId="7AB7748D" w:rsidR="00026D6D" w:rsidRPr="008C6BAF" w:rsidRDefault="00026D6D">
      <w:pPr>
        <w:pStyle w:val="FootnoteText"/>
        <w:rPr>
          <w:rFonts w:ascii="Times New Roman" w:hAnsi="Times New Roman"/>
          <w:sz w:val="16"/>
          <w:szCs w:val="16"/>
          <w:rPrChange w:id="5984" w:author="User" w:date="2017-11-06T11:20:00Z">
            <w:rPr/>
          </w:rPrChange>
        </w:rPr>
      </w:pPr>
      <w:ins w:id="5985" w:author="User" w:date="2017-11-06T11:19:00Z">
        <w:r w:rsidRPr="008C6BAF">
          <w:rPr>
            <w:rStyle w:val="FootnoteReference"/>
            <w:rFonts w:ascii="Times New Roman" w:hAnsi="Times New Roman"/>
            <w:color w:val="FF0000"/>
            <w:sz w:val="16"/>
            <w:szCs w:val="16"/>
            <w:rPrChange w:id="5986" w:author="User" w:date="2017-11-06T11:20:00Z">
              <w:rPr>
                <w:rStyle w:val="FootnoteReference"/>
              </w:rPr>
            </w:rPrChange>
          </w:rPr>
          <w:footnoteRef/>
        </w:r>
        <w:r w:rsidRPr="008C6BAF">
          <w:rPr>
            <w:rFonts w:ascii="Times New Roman" w:hAnsi="Times New Roman"/>
            <w:color w:val="FF0000"/>
            <w:sz w:val="16"/>
            <w:szCs w:val="16"/>
            <w:rPrChange w:id="5987" w:author="User" w:date="2017-11-06T11:20:00Z">
              <w:rPr/>
            </w:rPrChange>
          </w:rPr>
          <w:t xml:space="preserve"> Assessment Report for Communications &amp; Promotio</w:t>
        </w:r>
      </w:ins>
      <w:ins w:id="5988" w:author="User" w:date="2017-11-06T11:20:00Z">
        <w:r w:rsidRPr="008C6BAF">
          <w:rPr>
            <w:rFonts w:ascii="Times New Roman" w:hAnsi="Times New Roman"/>
            <w:color w:val="FF0000"/>
            <w:sz w:val="16"/>
            <w:szCs w:val="16"/>
            <w:rPrChange w:id="5989" w:author="User" w:date="2017-11-06T11:20:00Z">
              <w:rPr/>
            </w:rPrChange>
          </w:rPr>
          <w:t>ns</w:t>
        </w:r>
      </w:ins>
    </w:p>
  </w:footnote>
  <w:footnote w:id="152">
    <w:p w14:paraId="094FF3CC" w14:textId="18476A10" w:rsidR="00026D6D" w:rsidRPr="008C6BAF" w:rsidRDefault="00026D6D">
      <w:pPr>
        <w:pStyle w:val="FootnoteText"/>
        <w:rPr>
          <w:rFonts w:ascii="Times New Roman" w:hAnsi="Times New Roman"/>
          <w:sz w:val="16"/>
          <w:szCs w:val="16"/>
          <w:rPrChange w:id="6043" w:author="User" w:date="2017-11-06T11:30:00Z">
            <w:rPr/>
          </w:rPrChange>
        </w:rPr>
      </w:pPr>
      <w:ins w:id="6044" w:author="User" w:date="2017-11-06T11:30:00Z">
        <w:r w:rsidRPr="008C6BAF">
          <w:rPr>
            <w:rStyle w:val="FootnoteReference"/>
            <w:rFonts w:ascii="Times New Roman" w:hAnsi="Times New Roman"/>
            <w:sz w:val="16"/>
            <w:szCs w:val="16"/>
            <w:rPrChange w:id="6045" w:author="User" w:date="2017-11-06T11:30:00Z">
              <w:rPr>
                <w:rStyle w:val="FootnoteReference"/>
              </w:rPr>
            </w:rPrChange>
          </w:rPr>
          <w:footnoteRef/>
        </w:r>
        <w:r w:rsidRPr="008C6BAF">
          <w:rPr>
            <w:rFonts w:ascii="Times New Roman" w:hAnsi="Times New Roman"/>
            <w:sz w:val="16"/>
            <w:szCs w:val="16"/>
            <w:rPrChange w:id="6046" w:author="User" w:date="2017-11-06T11:30:00Z">
              <w:rPr/>
            </w:rPrChange>
          </w:rPr>
          <w:t xml:space="preserve"> </w:t>
        </w:r>
        <w:r w:rsidRPr="008C6BAF">
          <w:rPr>
            <w:rFonts w:ascii="Times New Roman" w:eastAsia="Calibri" w:hAnsi="Times New Roman"/>
            <w:b/>
            <w:i/>
            <w:sz w:val="16"/>
            <w:szCs w:val="16"/>
            <w:rPrChange w:id="6047" w:author="User" w:date="2017-11-06T11:30:00Z">
              <w:rPr>
                <w:rFonts w:ascii="Times New Roman" w:eastAsia="Times New Roman" w:hAnsi="Times New Roman"/>
                <w:sz w:val="24"/>
                <w:szCs w:val="24"/>
              </w:rPr>
            </w:rPrChange>
          </w:rPr>
          <w:fldChar w:fldCharType="begin"/>
        </w:r>
        <w:r w:rsidRPr="008C6BAF">
          <w:rPr>
            <w:rFonts w:ascii="Times New Roman" w:hAnsi="Times New Roman"/>
            <w:sz w:val="16"/>
            <w:szCs w:val="16"/>
            <w:rPrChange w:id="6048" w:author="User" w:date="2017-11-06T11:30:00Z">
              <w:rPr>
                <w:rFonts w:ascii="Times New Roman" w:hAnsi="Times New Roman"/>
                <w:sz w:val="24"/>
                <w:szCs w:val="24"/>
              </w:rPr>
            </w:rPrChange>
          </w:rPr>
          <w:instrText xml:space="preserve"> HYPERLINK "http://catalog.guamcc.edu/" \h </w:instrText>
        </w:r>
        <w:r w:rsidRPr="008C6BAF">
          <w:rPr>
            <w:rFonts w:ascii="Times New Roman" w:eastAsia="Calibri" w:hAnsi="Times New Roman"/>
            <w:b/>
            <w:i/>
            <w:sz w:val="16"/>
            <w:szCs w:val="16"/>
            <w:rPrChange w:id="6049" w:author="User" w:date="2017-11-06T11:30:00Z">
              <w:rPr>
                <w:rFonts w:ascii="Times New Roman" w:eastAsia="Times New Roman" w:hAnsi="Times New Roman"/>
                <w:sz w:val="24"/>
                <w:szCs w:val="24"/>
              </w:rPr>
            </w:rPrChange>
          </w:rPr>
          <w:fldChar w:fldCharType="separate"/>
        </w:r>
        <w:r w:rsidRPr="008C6BAF">
          <w:rPr>
            <w:rFonts w:ascii="Times New Roman" w:eastAsia="Times New Roman" w:hAnsi="Times New Roman"/>
            <w:sz w:val="16"/>
            <w:szCs w:val="16"/>
            <w:rPrChange w:id="6050" w:author="User" w:date="2017-11-06T11:30:00Z">
              <w:rPr>
                <w:rFonts w:ascii="Times New Roman" w:eastAsia="Times New Roman" w:hAnsi="Times New Roman"/>
                <w:sz w:val="24"/>
                <w:szCs w:val="24"/>
              </w:rPr>
            </w:rPrChange>
          </w:rPr>
          <w:t>College Catalog</w:t>
        </w:r>
        <w:r w:rsidRPr="008C6BAF">
          <w:rPr>
            <w:rFonts w:ascii="Times New Roman" w:eastAsia="Times New Roman" w:hAnsi="Times New Roman"/>
            <w:sz w:val="16"/>
            <w:szCs w:val="16"/>
            <w:rPrChange w:id="6051" w:author="User" w:date="2017-11-06T11:30:00Z">
              <w:rPr>
                <w:rFonts w:ascii="Times New Roman" w:eastAsia="Times New Roman" w:hAnsi="Times New Roman"/>
                <w:sz w:val="24"/>
                <w:szCs w:val="24"/>
              </w:rPr>
            </w:rPrChange>
          </w:rPr>
          <w:fldChar w:fldCharType="end"/>
        </w:r>
      </w:ins>
    </w:p>
  </w:footnote>
  <w:footnote w:id="153">
    <w:p w14:paraId="06B034F8" w14:textId="57B1AC0C" w:rsidR="00026D6D" w:rsidRPr="00D46E5B" w:rsidRDefault="00026D6D">
      <w:pPr>
        <w:pStyle w:val="FootnoteText"/>
        <w:rPr>
          <w:rFonts w:ascii="Times New Roman" w:hAnsi="Times New Roman"/>
          <w:sz w:val="16"/>
          <w:szCs w:val="16"/>
          <w:rPrChange w:id="6057" w:author="User" w:date="2017-11-06T11:32:00Z">
            <w:rPr/>
          </w:rPrChange>
        </w:rPr>
      </w:pPr>
      <w:ins w:id="6058" w:author="User" w:date="2017-11-06T11:30:00Z">
        <w:r w:rsidRPr="00D46E5B">
          <w:rPr>
            <w:rStyle w:val="FootnoteReference"/>
            <w:rFonts w:ascii="Times New Roman" w:hAnsi="Times New Roman"/>
            <w:color w:val="FF0000"/>
            <w:sz w:val="16"/>
            <w:szCs w:val="16"/>
            <w:rPrChange w:id="6059" w:author="User" w:date="2017-11-06T11:32:00Z">
              <w:rPr>
                <w:rStyle w:val="FootnoteReference"/>
              </w:rPr>
            </w:rPrChange>
          </w:rPr>
          <w:footnoteRef/>
        </w:r>
        <w:r w:rsidRPr="00D46E5B">
          <w:rPr>
            <w:rFonts w:ascii="Times New Roman" w:hAnsi="Times New Roman"/>
            <w:color w:val="FF0000"/>
            <w:sz w:val="16"/>
            <w:szCs w:val="16"/>
            <w:rPrChange w:id="6060" w:author="User" w:date="2017-11-06T11:32:00Z">
              <w:rPr/>
            </w:rPrChange>
          </w:rPr>
          <w:t xml:space="preserve"> </w:t>
        </w:r>
      </w:ins>
      <w:ins w:id="6061" w:author="User" w:date="2017-11-06T11:32:00Z">
        <w:r w:rsidRPr="00D46E5B">
          <w:rPr>
            <w:rFonts w:ascii="Times New Roman" w:hAnsi="Times New Roman"/>
            <w:color w:val="FF0000"/>
            <w:sz w:val="16"/>
            <w:szCs w:val="16"/>
            <w:rPrChange w:id="6062" w:author="User" w:date="2017-11-06T11:32:00Z">
              <w:rPr/>
            </w:rPrChange>
          </w:rPr>
          <w:t>Admissions Tab</w:t>
        </w:r>
      </w:ins>
    </w:p>
  </w:footnote>
  <w:footnote w:id="154">
    <w:p w14:paraId="0208BA3D" w14:textId="3678981B" w:rsidR="00026D6D" w:rsidRPr="00D46E5B" w:rsidRDefault="00026D6D">
      <w:pPr>
        <w:pStyle w:val="FootnoteText"/>
        <w:rPr>
          <w:rFonts w:ascii="Times New Roman" w:hAnsi="Times New Roman"/>
          <w:sz w:val="16"/>
          <w:szCs w:val="16"/>
          <w:rPrChange w:id="6074" w:author="User" w:date="2017-11-06T11:33:00Z">
            <w:rPr/>
          </w:rPrChange>
        </w:rPr>
      </w:pPr>
      <w:ins w:id="6075" w:author="User" w:date="2017-11-06T11:33:00Z">
        <w:r w:rsidRPr="00D46E5B">
          <w:rPr>
            <w:rStyle w:val="FootnoteReference"/>
            <w:rFonts w:ascii="Times New Roman" w:hAnsi="Times New Roman"/>
            <w:sz w:val="16"/>
            <w:szCs w:val="16"/>
            <w:rPrChange w:id="6076" w:author="User" w:date="2017-11-06T11:33:00Z">
              <w:rPr>
                <w:rStyle w:val="FootnoteReference"/>
              </w:rPr>
            </w:rPrChange>
          </w:rPr>
          <w:footnoteRef/>
        </w:r>
        <w:r w:rsidRPr="00D46E5B">
          <w:rPr>
            <w:rFonts w:ascii="Times New Roman" w:hAnsi="Times New Roman"/>
            <w:sz w:val="16"/>
            <w:szCs w:val="16"/>
            <w:rPrChange w:id="6077" w:author="User" w:date="2017-11-06T11:33:00Z">
              <w:rPr/>
            </w:rPrChange>
          </w:rPr>
          <w:t xml:space="preserve"> Bookstore</w:t>
        </w:r>
      </w:ins>
    </w:p>
  </w:footnote>
  <w:footnote w:id="155">
    <w:p w14:paraId="6D3F2B98" w14:textId="68C0B2DB" w:rsidR="00026D6D" w:rsidRPr="001A4E50" w:rsidRDefault="00026D6D">
      <w:pPr>
        <w:pStyle w:val="FootnoteText"/>
        <w:rPr>
          <w:rFonts w:ascii="Times New Roman" w:hAnsi="Times New Roman"/>
          <w:sz w:val="16"/>
          <w:szCs w:val="16"/>
          <w:rPrChange w:id="6097" w:author="User" w:date="2017-11-06T11:37:00Z">
            <w:rPr/>
          </w:rPrChange>
        </w:rPr>
      </w:pPr>
      <w:ins w:id="6098" w:author="User" w:date="2017-11-06T11:37:00Z">
        <w:r w:rsidRPr="001A4E50">
          <w:rPr>
            <w:rStyle w:val="FootnoteReference"/>
            <w:rFonts w:ascii="Times New Roman" w:hAnsi="Times New Roman"/>
            <w:sz w:val="16"/>
            <w:szCs w:val="16"/>
            <w:rPrChange w:id="6099" w:author="User" w:date="2017-11-06T11:37:00Z">
              <w:rPr>
                <w:rStyle w:val="FootnoteReference"/>
              </w:rPr>
            </w:rPrChange>
          </w:rPr>
          <w:footnoteRef/>
        </w:r>
        <w:r w:rsidRPr="001A4E50">
          <w:rPr>
            <w:rFonts w:ascii="Times New Roman" w:hAnsi="Times New Roman"/>
            <w:sz w:val="16"/>
            <w:szCs w:val="16"/>
            <w:rPrChange w:id="6100" w:author="User" w:date="2017-11-06T11:37:00Z">
              <w:rPr/>
            </w:rPrChange>
          </w:rPr>
          <w:t xml:space="preserve"> New Student Orientation</w:t>
        </w:r>
        <w:r>
          <w:rPr>
            <w:rFonts w:ascii="Times New Roman" w:hAnsi="Times New Roman"/>
            <w:sz w:val="16"/>
            <w:szCs w:val="16"/>
          </w:rPr>
          <w:t xml:space="preserve"> </w:t>
        </w:r>
      </w:ins>
    </w:p>
  </w:footnote>
  <w:footnote w:id="156">
    <w:p w14:paraId="63B8745D" w14:textId="691934C8" w:rsidR="00026D6D" w:rsidRPr="001A4E50" w:rsidRDefault="00026D6D">
      <w:pPr>
        <w:pStyle w:val="FootnoteText"/>
        <w:rPr>
          <w:rFonts w:ascii="Times New Roman" w:hAnsi="Times New Roman"/>
          <w:sz w:val="16"/>
          <w:szCs w:val="16"/>
          <w:rPrChange w:id="6136" w:author="User" w:date="2017-11-06T11:42:00Z">
            <w:rPr/>
          </w:rPrChange>
        </w:rPr>
      </w:pPr>
      <w:ins w:id="6137" w:author="User" w:date="2017-11-06T11:42:00Z">
        <w:r w:rsidRPr="001A4E50">
          <w:rPr>
            <w:rStyle w:val="FootnoteReference"/>
            <w:rFonts w:ascii="Times New Roman" w:hAnsi="Times New Roman"/>
            <w:color w:val="FF0000"/>
            <w:sz w:val="16"/>
            <w:szCs w:val="16"/>
            <w:rPrChange w:id="6138" w:author="User" w:date="2017-11-06T11:42:00Z">
              <w:rPr>
                <w:rStyle w:val="FootnoteReference"/>
              </w:rPr>
            </w:rPrChange>
          </w:rPr>
          <w:footnoteRef/>
        </w:r>
        <w:r w:rsidRPr="001A4E50">
          <w:rPr>
            <w:rFonts w:ascii="Times New Roman" w:hAnsi="Times New Roman"/>
            <w:color w:val="FF0000"/>
            <w:sz w:val="16"/>
            <w:szCs w:val="16"/>
            <w:rPrChange w:id="6139" w:author="User" w:date="2017-11-06T11:42:00Z">
              <w:rPr/>
            </w:rPrChange>
          </w:rPr>
          <w:t xml:space="preserve"> </w:t>
        </w:r>
      </w:ins>
      <w:ins w:id="6140" w:author="User" w:date="2017-11-08T16:34:00Z">
        <w:r>
          <w:rPr>
            <w:rFonts w:ascii="Times New Roman" w:hAnsi="Times New Roman"/>
            <w:color w:val="FF0000"/>
            <w:sz w:val="16"/>
            <w:szCs w:val="16"/>
          </w:rPr>
          <w:t>Board of Trustees (</w:t>
        </w:r>
      </w:ins>
      <w:ins w:id="6141" w:author="User" w:date="2017-11-06T11:42:00Z">
        <w:r w:rsidRPr="001A4E50">
          <w:rPr>
            <w:rFonts w:ascii="Times New Roman" w:hAnsi="Times New Roman"/>
            <w:color w:val="FF0000"/>
            <w:sz w:val="16"/>
            <w:szCs w:val="16"/>
            <w:rPrChange w:id="6142" w:author="User" w:date="2017-11-06T11:42:00Z">
              <w:rPr/>
            </w:rPrChange>
          </w:rPr>
          <w:t>BOT</w:t>
        </w:r>
      </w:ins>
      <w:ins w:id="6143" w:author="User" w:date="2017-11-08T16:34:00Z">
        <w:r>
          <w:rPr>
            <w:rFonts w:ascii="Times New Roman" w:hAnsi="Times New Roman"/>
            <w:color w:val="FF0000"/>
            <w:sz w:val="16"/>
            <w:szCs w:val="16"/>
          </w:rPr>
          <w:t>)</w:t>
        </w:r>
      </w:ins>
      <w:ins w:id="6144" w:author="User" w:date="2017-11-06T11:42:00Z">
        <w:r w:rsidRPr="001A4E50">
          <w:rPr>
            <w:rFonts w:ascii="Times New Roman" w:hAnsi="Times New Roman"/>
            <w:color w:val="FF0000"/>
            <w:sz w:val="16"/>
            <w:szCs w:val="16"/>
            <w:rPrChange w:id="6145" w:author="User" w:date="2017-11-06T11:42:00Z">
              <w:rPr/>
            </w:rPrChange>
          </w:rPr>
          <w:t xml:space="preserve"> Policy 460</w:t>
        </w:r>
      </w:ins>
    </w:p>
  </w:footnote>
  <w:footnote w:id="157">
    <w:p w14:paraId="59447DAA" w14:textId="465A85F9" w:rsidR="00026D6D" w:rsidRPr="009F1454" w:rsidRDefault="00026D6D">
      <w:pPr>
        <w:pStyle w:val="FootnoteText"/>
        <w:rPr>
          <w:rFonts w:ascii="Times New Roman" w:hAnsi="Times New Roman"/>
          <w:sz w:val="16"/>
          <w:szCs w:val="16"/>
          <w:rPrChange w:id="6149" w:author="User" w:date="2017-11-06T11:43:00Z">
            <w:rPr/>
          </w:rPrChange>
        </w:rPr>
      </w:pPr>
      <w:ins w:id="6150" w:author="User" w:date="2017-11-06T11:42:00Z">
        <w:r w:rsidRPr="009F1454">
          <w:rPr>
            <w:rStyle w:val="FootnoteReference"/>
            <w:rFonts w:ascii="Times New Roman" w:hAnsi="Times New Roman"/>
            <w:color w:val="FF0000"/>
            <w:sz w:val="16"/>
            <w:szCs w:val="16"/>
            <w:rPrChange w:id="6151" w:author="User" w:date="2017-11-06T11:43:00Z">
              <w:rPr>
                <w:rStyle w:val="FootnoteReference"/>
              </w:rPr>
            </w:rPrChange>
          </w:rPr>
          <w:footnoteRef/>
        </w:r>
        <w:r w:rsidRPr="009F1454">
          <w:rPr>
            <w:rFonts w:ascii="Times New Roman" w:hAnsi="Times New Roman"/>
            <w:color w:val="FF0000"/>
            <w:sz w:val="16"/>
            <w:szCs w:val="16"/>
            <w:rPrChange w:id="6152" w:author="User" w:date="2017-11-06T11:43:00Z">
              <w:rPr/>
            </w:rPrChange>
          </w:rPr>
          <w:t xml:space="preserve"> </w:t>
        </w:r>
      </w:ins>
      <w:ins w:id="6153" w:author="User" w:date="2017-11-08T16:34:00Z">
        <w:r>
          <w:rPr>
            <w:rFonts w:ascii="Times New Roman" w:hAnsi="Times New Roman"/>
            <w:color w:val="FF0000"/>
            <w:sz w:val="16"/>
            <w:szCs w:val="16"/>
          </w:rPr>
          <w:t>Board of Turstees (</w:t>
        </w:r>
      </w:ins>
      <w:ins w:id="6154" w:author="User" w:date="2017-11-06T11:42:00Z">
        <w:r w:rsidRPr="009F1454">
          <w:rPr>
            <w:rFonts w:ascii="Times New Roman" w:hAnsi="Times New Roman"/>
            <w:color w:val="FF0000"/>
            <w:sz w:val="16"/>
            <w:szCs w:val="16"/>
            <w:rPrChange w:id="6155" w:author="User" w:date="2017-11-06T11:43:00Z">
              <w:rPr/>
            </w:rPrChange>
          </w:rPr>
          <w:t>BOT</w:t>
        </w:r>
      </w:ins>
      <w:ins w:id="6156" w:author="User" w:date="2017-11-08T16:34:00Z">
        <w:r>
          <w:rPr>
            <w:rFonts w:ascii="Times New Roman" w:hAnsi="Times New Roman"/>
            <w:color w:val="FF0000"/>
            <w:sz w:val="16"/>
            <w:szCs w:val="16"/>
          </w:rPr>
          <w:t>)</w:t>
        </w:r>
      </w:ins>
      <w:ins w:id="6157" w:author="User" w:date="2017-11-06T11:42:00Z">
        <w:r w:rsidRPr="009F1454">
          <w:rPr>
            <w:rFonts w:ascii="Times New Roman" w:hAnsi="Times New Roman"/>
            <w:color w:val="FF0000"/>
            <w:sz w:val="16"/>
            <w:szCs w:val="16"/>
            <w:rPrChange w:id="6158" w:author="User" w:date="2017-11-06T11:43:00Z">
              <w:rPr/>
            </w:rPrChange>
          </w:rPr>
          <w:t xml:space="preserve"> Agreement, p.11</w:t>
        </w:r>
      </w:ins>
    </w:p>
  </w:footnote>
  <w:footnote w:id="158">
    <w:p w14:paraId="75E1E2AA" w14:textId="45C0B9DB" w:rsidR="00026D6D" w:rsidRPr="009F1454" w:rsidRDefault="00026D6D">
      <w:pPr>
        <w:pStyle w:val="FootnoteText"/>
        <w:rPr>
          <w:rFonts w:ascii="Times New Roman" w:hAnsi="Times New Roman"/>
          <w:sz w:val="16"/>
          <w:szCs w:val="16"/>
          <w:rPrChange w:id="6216" w:author="User" w:date="2017-11-06T11:48:00Z">
            <w:rPr/>
          </w:rPrChange>
        </w:rPr>
      </w:pPr>
      <w:ins w:id="6217" w:author="User" w:date="2017-11-06T11:48:00Z">
        <w:r w:rsidRPr="009F1454">
          <w:rPr>
            <w:rStyle w:val="FootnoteReference"/>
            <w:rFonts w:ascii="Times New Roman" w:hAnsi="Times New Roman"/>
            <w:color w:val="FF0000"/>
            <w:sz w:val="16"/>
            <w:szCs w:val="16"/>
            <w:rPrChange w:id="6218" w:author="User" w:date="2017-11-06T11:48:00Z">
              <w:rPr>
                <w:rStyle w:val="FootnoteReference"/>
              </w:rPr>
            </w:rPrChange>
          </w:rPr>
          <w:footnoteRef/>
        </w:r>
        <w:r w:rsidRPr="009F1454">
          <w:rPr>
            <w:rFonts w:ascii="Times New Roman" w:hAnsi="Times New Roman"/>
            <w:color w:val="FF0000"/>
            <w:sz w:val="16"/>
            <w:szCs w:val="16"/>
            <w:rPrChange w:id="6219" w:author="User" w:date="2017-11-06T11:48:00Z">
              <w:rPr/>
            </w:rPrChange>
          </w:rPr>
          <w:t xml:space="preserve"> Student Handbook, p.14-15</w:t>
        </w:r>
      </w:ins>
    </w:p>
  </w:footnote>
  <w:footnote w:id="159">
    <w:p w14:paraId="473CABC2" w14:textId="2FDBC168" w:rsidR="00026D6D" w:rsidRPr="009F1454" w:rsidRDefault="00026D6D">
      <w:pPr>
        <w:pStyle w:val="FootnoteText"/>
        <w:rPr>
          <w:rFonts w:ascii="Times New Roman" w:hAnsi="Times New Roman"/>
          <w:sz w:val="16"/>
          <w:szCs w:val="16"/>
          <w:rPrChange w:id="6224" w:author="User" w:date="2017-11-06T11:50:00Z">
            <w:rPr/>
          </w:rPrChange>
        </w:rPr>
      </w:pPr>
      <w:ins w:id="6225" w:author="User" w:date="2017-11-06T11:50:00Z">
        <w:r w:rsidRPr="009F1454">
          <w:rPr>
            <w:rStyle w:val="FootnoteReference"/>
            <w:rFonts w:ascii="Times New Roman" w:hAnsi="Times New Roman"/>
            <w:color w:val="FF0000"/>
            <w:sz w:val="16"/>
            <w:szCs w:val="16"/>
            <w:rPrChange w:id="6226" w:author="User" w:date="2017-11-06T11:50:00Z">
              <w:rPr>
                <w:rStyle w:val="FootnoteReference"/>
              </w:rPr>
            </w:rPrChange>
          </w:rPr>
          <w:footnoteRef/>
        </w:r>
        <w:r w:rsidRPr="009F1454">
          <w:rPr>
            <w:rFonts w:ascii="Times New Roman" w:hAnsi="Times New Roman"/>
            <w:color w:val="FF0000"/>
            <w:sz w:val="16"/>
            <w:szCs w:val="16"/>
            <w:rPrChange w:id="6227" w:author="User" w:date="2017-11-06T11:50:00Z">
              <w:rPr/>
            </w:rPrChange>
          </w:rPr>
          <w:t xml:space="preserve"> Student Handboo</w:t>
        </w:r>
        <w:r>
          <w:rPr>
            <w:rFonts w:ascii="Times New Roman" w:hAnsi="Times New Roman"/>
            <w:color w:val="FF0000"/>
            <w:sz w:val="16"/>
            <w:szCs w:val="16"/>
          </w:rPr>
          <w:t>k</w:t>
        </w:r>
        <w:r w:rsidRPr="009F1454">
          <w:rPr>
            <w:rFonts w:ascii="Times New Roman" w:hAnsi="Times New Roman"/>
            <w:color w:val="FF0000"/>
            <w:sz w:val="16"/>
            <w:szCs w:val="16"/>
            <w:rPrChange w:id="6228" w:author="User" w:date="2017-11-06T11:50:00Z">
              <w:rPr/>
            </w:rPrChange>
          </w:rPr>
          <w:t>, p.30-32</w:t>
        </w:r>
      </w:ins>
    </w:p>
  </w:footnote>
  <w:footnote w:id="160">
    <w:p w14:paraId="560197E7" w14:textId="47C43583" w:rsidR="00026D6D" w:rsidRPr="009F1454" w:rsidRDefault="00026D6D">
      <w:pPr>
        <w:pStyle w:val="FootnoteText"/>
        <w:rPr>
          <w:rFonts w:ascii="Times New Roman" w:hAnsi="Times New Roman"/>
          <w:sz w:val="16"/>
          <w:szCs w:val="16"/>
          <w:rPrChange w:id="6236" w:author="User" w:date="2017-11-06T11:52:00Z">
            <w:rPr/>
          </w:rPrChange>
        </w:rPr>
      </w:pPr>
      <w:ins w:id="6237" w:author="User" w:date="2017-11-06T11:52:00Z">
        <w:r w:rsidRPr="009F1454">
          <w:rPr>
            <w:rStyle w:val="FootnoteReference"/>
            <w:rFonts w:ascii="Times New Roman" w:hAnsi="Times New Roman"/>
            <w:color w:val="FF0000"/>
            <w:sz w:val="16"/>
            <w:szCs w:val="16"/>
            <w:rPrChange w:id="6238" w:author="User" w:date="2017-11-06T11:52:00Z">
              <w:rPr>
                <w:rStyle w:val="FootnoteReference"/>
              </w:rPr>
            </w:rPrChange>
          </w:rPr>
          <w:footnoteRef/>
        </w:r>
        <w:r w:rsidRPr="009F1454">
          <w:rPr>
            <w:rFonts w:ascii="Times New Roman" w:hAnsi="Times New Roman"/>
            <w:color w:val="FF0000"/>
            <w:sz w:val="16"/>
            <w:szCs w:val="16"/>
            <w:rPrChange w:id="6239" w:author="User" w:date="2017-11-06T11:52:00Z">
              <w:rPr/>
            </w:rPrChange>
          </w:rPr>
          <w:t xml:space="preserve"> Student Handbook, p.14-15</w:t>
        </w:r>
      </w:ins>
    </w:p>
  </w:footnote>
  <w:footnote w:id="161">
    <w:p w14:paraId="61DBF47A" w14:textId="4CA2F97E" w:rsidR="00026D6D" w:rsidRPr="00393D05" w:rsidRDefault="00026D6D">
      <w:pPr>
        <w:pStyle w:val="FootnoteText"/>
        <w:rPr>
          <w:rFonts w:ascii="Times New Roman" w:hAnsi="Times New Roman"/>
          <w:sz w:val="16"/>
          <w:szCs w:val="16"/>
          <w:rPrChange w:id="6243" w:author="User" w:date="2017-11-06T12:01:00Z">
            <w:rPr/>
          </w:rPrChange>
        </w:rPr>
      </w:pPr>
      <w:ins w:id="6244" w:author="User" w:date="2017-11-06T12:00:00Z">
        <w:r w:rsidRPr="00393D05">
          <w:rPr>
            <w:rStyle w:val="FootnoteReference"/>
            <w:rFonts w:ascii="Times New Roman" w:hAnsi="Times New Roman"/>
            <w:color w:val="FF0000"/>
            <w:sz w:val="16"/>
            <w:szCs w:val="16"/>
            <w:rPrChange w:id="6245" w:author="User" w:date="2017-11-06T12:01:00Z">
              <w:rPr>
                <w:rStyle w:val="FootnoteReference"/>
              </w:rPr>
            </w:rPrChange>
          </w:rPr>
          <w:footnoteRef/>
        </w:r>
        <w:r w:rsidRPr="00393D05">
          <w:rPr>
            <w:rFonts w:ascii="Times New Roman" w:hAnsi="Times New Roman"/>
            <w:color w:val="FF0000"/>
            <w:sz w:val="16"/>
            <w:szCs w:val="16"/>
            <w:rPrChange w:id="6246" w:author="User" w:date="2017-11-06T12:01:00Z">
              <w:rPr/>
            </w:rPrChange>
          </w:rPr>
          <w:t xml:space="preserve"> Student Handbook, p.29-32</w:t>
        </w:r>
      </w:ins>
    </w:p>
  </w:footnote>
  <w:footnote w:id="162">
    <w:p w14:paraId="648715CD" w14:textId="751A0BE1" w:rsidR="00026D6D" w:rsidRPr="00393D05" w:rsidRDefault="00026D6D">
      <w:pPr>
        <w:pStyle w:val="FootnoteText"/>
        <w:rPr>
          <w:rFonts w:ascii="Times New Roman" w:hAnsi="Times New Roman"/>
          <w:sz w:val="16"/>
          <w:szCs w:val="16"/>
          <w:rPrChange w:id="6254" w:author="User" w:date="2017-11-06T11:55:00Z">
            <w:rPr/>
          </w:rPrChange>
        </w:rPr>
      </w:pPr>
      <w:ins w:id="6255" w:author="User" w:date="2017-11-06T11:55:00Z">
        <w:r w:rsidRPr="00393D05">
          <w:rPr>
            <w:rStyle w:val="FootnoteReference"/>
            <w:rFonts w:ascii="Times New Roman" w:hAnsi="Times New Roman"/>
            <w:color w:val="FF0000"/>
            <w:sz w:val="16"/>
            <w:szCs w:val="16"/>
            <w:rPrChange w:id="6256" w:author="User" w:date="2017-11-06T11:58:00Z">
              <w:rPr>
                <w:rStyle w:val="FootnoteReference"/>
              </w:rPr>
            </w:rPrChange>
          </w:rPr>
          <w:footnoteRef/>
        </w:r>
        <w:r w:rsidRPr="00393D05">
          <w:rPr>
            <w:rFonts w:ascii="Times New Roman" w:hAnsi="Times New Roman"/>
            <w:color w:val="FF0000"/>
            <w:sz w:val="16"/>
            <w:szCs w:val="16"/>
            <w:rPrChange w:id="6257" w:author="User" w:date="2017-11-06T11:58:00Z">
              <w:rPr/>
            </w:rPrChange>
          </w:rPr>
          <w:t xml:space="preserve"> New Student Orientation Agenda</w:t>
        </w:r>
      </w:ins>
    </w:p>
  </w:footnote>
  <w:footnote w:id="163">
    <w:p w14:paraId="46DFED12" w14:textId="326C2AA0" w:rsidR="00026D6D" w:rsidRPr="00393D05" w:rsidRDefault="00026D6D">
      <w:pPr>
        <w:pStyle w:val="FootnoteText"/>
        <w:rPr>
          <w:rFonts w:ascii="Times New Roman" w:hAnsi="Times New Roman"/>
          <w:sz w:val="16"/>
          <w:szCs w:val="16"/>
          <w:rPrChange w:id="6269" w:author="User" w:date="2017-11-06T11:59:00Z">
            <w:rPr/>
          </w:rPrChange>
        </w:rPr>
      </w:pPr>
      <w:ins w:id="6270" w:author="User" w:date="2017-11-06T11:58:00Z">
        <w:r w:rsidRPr="00393D05">
          <w:rPr>
            <w:rStyle w:val="FootnoteReference"/>
            <w:rFonts w:ascii="Times New Roman" w:hAnsi="Times New Roman"/>
            <w:color w:val="FF0000"/>
            <w:sz w:val="16"/>
            <w:szCs w:val="16"/>
            <w:rPrChange w:id="6271" w:author="User" w:date="2017-11-06T11:59:00Z">
              <w:rPr>
                <w:rStyle w:val="FootnoteReference"/>
              </w:rPr>
            </w:rPrChange>
          </w:rPr>
          <w:footnoteRef/>
        </w:r>
        <w:r w:rsidRPr="00393D05">
          <w:rPr>
            <w:rFonts w:ascii="Times New Roman" w:hAnsi="Times New Roman"/>
            <w:color w:val="FF0000"/>
            <w:sz w:val="16"/>
            <w:szCs w:val="16"/>
            <w:rPrChange w:id="6272" w:author="User" w:date="2017-11-06T11:59:00Z">
              <w:rPr/>
            </w:rPrChange>
          </w:rPr>
          <w:t xml:space="preserve"> </w:t>
        </w:r>
      </w:ins>
      <w:ins w:id="6273" w:author="User" w:date="2017-11-06T11:59:00Z">
        <w:r w:rsidRPr="00393D05">
          <w:rPr>
            <w:rFonts w:ascii="Times New Roman" w:hAnsi="Times New Roman"/>
            <w:color w:val="FF0000"/>
            <w:sz w:val="16"/>
            <w:szCs w:val="16"/>
            <w:rPrChange w:id="6274" w:author="User" w:date="2017-11-06T11:59:00Z">
              <w:rPr/>
            </w:rPrChange>
          </w:rPr>
          <w:t>Student Handbook, p.12</w:t>
        </w:r>
      </w:ins>
    </w:p>
  </w:footnote>
  <w:footnote w:id="164">
    <w:p w14:paraId="634DC719" w14:textId="5CCB8C37" w:rsidR="00026D6D" w:rsidRPr="00393D05" w:rsidRDefault="00026D6D">
      <w:pPr>
        <w:pStyle w:val="FootnoteText"/>
        <w:rPr>
          <w:rFonts w:ascii="Times New Roman" w:hAnsi="Times New Roman"/>
          <w:sz w:val="16"/>
          <w:szCs w:val="16"/>
          <w:rPrChange w:id="6278" w:author="User" w:date="2017-11-06T12:00:00Z">
            <w:rPr/>
          </w:rPrChange>
        </w:rPr>
      </w:pPr>
      <w:ins w:id="6279" w:author="User" w:date="2017-11-06T12:00:00Z">
        <w:r w:rsidRPr="00393D05">
          <w:rPr>
            <w:rStyle w:val="FootnoteReference"/>
            <w:rFonts w:ascii="Times New Roman" w:hAnsi="Times New Roman"/>
            <w:color w:val="FF0000"/>
            <w:sz w:val="16"/>
            <w:szCs w:val="16"/>
            <w:rPrChange w:id="6280" w:author="User" w:date="2017-11-06T12:00:00Z">
              <w:rPr>
                <w:rStyle w:val="FootnoteReference"/>
              </w:rPr>
            </w:rPrChange>
          </w:rPr>
          <w:footnoteRef/>
        </w:r>
        <w:r w:rsidRPr="00393D05">
          <w:rPr>
            <w:rFonts w:ascii="Times New Roman" w:hAnsi="Times New Roman"/>
            <w:color w:val="FF0000"/>
            <w:sz w:val="16"/>
            <w:szCs w:val="16"/>
            <w:rPrChange w:id="6281" w:author="User" w:date="2017-11-06T12:00:00Z">
              <w:rPr/>
            </w:rPrChange>
          </w:rPr>
          <w:t xml:space="preserve"> Student Handbook, p. 16</w:t>
        </w:r>
      </w:ins>
    </w:p>
  </w:footnote>
  <w:footnote w:id="165">
    <w:p w14:paraId="7E8EA3EE" w14:textId="2EEFF686" w:rsidR="00026D6D" w:rsidRPr="008A7736" w:rsidRDefault="00026D6D">
      <w:pPr>
        <w:pStyle w:val="FootnoteText"/>
        <w:rPr>
          <w:rFonts w:ascii="Times New Roman" w:hAnsi="Times New Roman"/>
          <w:sz w:val="16"/>
          <w:szCs w:val="16"/>
          <w:rPrChange w:id="6291" w:author="User" w:date="2017-11-06T12:03:00Z">
            <w:rPr/>
          </w:rPrChange>
        </w:rPr>
      </w:pPr>
      <w:ins w:id="6292" w:author="User" w:date="2017-11-06T12:02:00Z">
        <w:r w:rsidRPr="008A7736">
          <w:rPr>
            <w:rStyle w:val="FootnoteReference"/>
            <w:rFonts w:ascii="Times New Roman" w:hAnsi="Times New Roman"/>
            <w:color w:val="FF0000"/>
            <w:sz w:val="16"/>
            <w:szCs w:val="16"/>
            <w:rPrChange w:id="6293" w:author="User" w:date="2017-11-06T12:03:00Z">
              <w:rPr>
                <w:rStyle w:val="FootnoteReference"/>
              </w:rPr>
            </w:rPrChange>
          </w:rPr>
          <w:footnoteRef/>
        </w:r>
        <w:r w:rsidRPr="008A7736">
          <w:rPr>
            <w:rFonts w:ascii="Times New Roman" w:hAnsi="Times New Roman"/>
            <w:color w:val="FF0000"/>
            <w:sz w:val="16"/>
            <w:szCs w:val="16"/>
            <w:rPrChange w:id="6294" w:author="User" w:date="2017-11-06T12:03:00Z">
              <w:rPr/>
            </w:rPrChange>
          </w:rPr>
          <w:t xml:space="preserve"> </w:t>
        </w:r>
      </w:ins>
      <w:ins w:id="6295" w:author="User" w:date="2017-11-06T12:03:00Z">
        <w:r w:rsidRPr="008A7736">
          <w:rPr>
            <w:rFonts w:ascii="Times New Roman" w:hAnsi="Times New Roman"/>
            <w:color w:val="FF0000"/>
            <w:sz w:val="16"/>
            <w:szCs w:val="16"/>
            <w:rPrChange w:id="6296" w:author="User" w:date="2017-11-06T12:03:00Z">
              <w:rPr/>
            </w:rPrChange>
          </w:rPr>
          <w:t>Student Handbook on MyGCC</w:t>
        </w:r>
      </w:ins>
    </w:p>
  </w:footnote>
  <w:footnote w:id="166">
    <w:p w14:paraId="63BF70C4" w14:textId="77777777" w:rsidR="00026D6D" w:rsidRPr="00CE3F4F" w:rsidDel="00393D05" w:rsidRDefault="00026D6D" w:rsidP="00B61715">
      <w:pPr>
        <w:pStyle w:val="Normal1"/>
        <w:rPr>
          <w:del w:id="6313" w:author="User" w:date="2017-11-06T11:54:00Z"/>
          <w:rFonts w:ascii="Times New Roman" w:hAnsi="Times New Roman" w:cs="Times New Roman"/>
          <w:i w:val="0"/>
          <w:color w:val="FF0000"/>
          <w:sz w:val="16"/>
          <w:szCs w:val="16"/>
          <w:rPrChange w:id="6314" w:author="User" w:date="2017-11-06T14:16:00Z">
            <w:rPr>
              <w:del w:id="6315" w:author="User" w:date="2017-11-06T11:54:00Z"/>
              <w:rFonts w:ascii="Times New Roman" w:hAnsi="Times New Roman" w:cs="Times New Roman"/>
              <w:color w:val="auto"/>
              <w:sz w:val="16"/>
              <w:szCs w:val="16"/>
            </w:rPr>
          </w:rPrChange>
        </w:rPr>
      </w:pPr>
      <w:del w:id="6316" w:author="User" w:date="2017-11-06T11:54:00Z">
        <w:r w:rsidRPr="00CE3F4F" w:rsidDel="00393D05">
          <w:rPr>
            <w:rFonts w:ascii="Times New Roman" w:hAnsi="Times New Roman" w:cs="Times New Roman"/>
            <w:color w:val="FF0000"/>
            <w:sz w:val="16"/>
            <w:szCs w:val="16"/>
            <w:vertAlign w:val="superscript"/>
            <w:rPrChange w:id="6317" w:author="User" w:date="2017-11-06T14:16:00Z">
              <w:rPr>
                <w:rFonts w:ascii="Times New Roman" w:hAnsi="Times New Roman"/>
                <w:sz w:val="16"/>
                <w:szCs w:val="16"/>
                <w:vertAlign w:val="superscript"/>
              </w:rPr>
            </w:rPrChange>
          </w:rPr>
          <w:footnoteRef/>
        </w:r>
        <w:r w:rsidRPr="00CE3F4F" w:rsidDel="00393D05">
          <w:rPr>
            <w:rFonts w:ascii="Times New Roman" w:hAnsi="Times New Roman"/>
            <w:color w:val="FF0000"/>
            <w:sz w:val="16"/>
            <w:szCs w:val="16"/>
            <w:rPrChange w:id="6318" w:author="User" w:date="2017-11-06T14:16:00Z">
              <w:rPr>
                <w:rFonts w:ascii="Times New Roman" w:hAnsi="Times New Roman"/>
                <w:sz w:val="16"/>
                <w:szCs w:val="16"/>
              </w:rPr>
            </w:rPrChange>
          </w:rPr>
          <w:delText xml:space="preserve"> GCC Student Handbook 2016-2017</w:delText>
        </w:r>
      </w:del>
    </w:p>
  </w:footnote>
  <w:footnote w:id="167">
    <w:p w14:paraId="42560225" w14:textId="77777777" w:rsidR="00026D6D" w:rsidRPr="00CE3F4F" w:rsidDel="00393D05" w:rsidRDefault="00026D6D" w:rsidP="00B61715">
      <w:pPr>
        <w:pStyle w:val="Normal1"/>
        <w:rPr>
          <w:del w:id="6324" w:author="User" w:date="2017-11-06T11:54:00Z"/>
          <w:rFonts w:ascii="Times New Roman" w:hAnsi="Times New Roman" w:cs="Times New Roman"/>
          <w:i w:val="0"/>
          <w:color w:val="FF0000"/>
          <w:sz w:val="16"/>
          <w:szCs w:val="16"/>
          <w:rPrChange w:id="6325" w:author="User" w:date="2017-11-06T14:16:00Z">
            <w:rPr>
              <w:del w:id="6326" w:author="User" w:date="2017-11-06T11:54:00Z"/>
              <w:rFonts w:ascii="Times New Roman" w:hAnsi="Times New Roman" w:cs="Times New Roman"/>
              <w:color w:val="auto"/>
              <w:sz w:val="16"/>
              <w:szCs w:val="16"/>
            </w:rPr>
          </w:rPrChange>
        </w:rPr>
      </w:pPr>
      <w:del w:id="6327" w:author="User" w:date="2017-11-06T11:54:00Z">
        <w:r w:rsidRPr="00CE3F4F" w:rsidDel="00393D05">
          <w:rPr>
            <w:rFonts w:ascii="Times New Roman" w:hAnsi="Times New Roman" w:cs="Times New Roman"/>
            <w:color w:val="FF0000"/>
            <w:sz w:val="16"/>
            <w:szCs w:val="16"/>
            <w:vertAlign w:val="superscript"/>
            <w:rPrChange w:id="6328" w:author="User" w:date="2017-11-06T14:16:00Z">
              <w:rPr>
                <w:rFonts w:ascii="Times New Roman" w:hAnsi="Times New Roman"/>
                <w:sz w:val="16"/>
                <w:szCs w:val="16"/>
                <w:vertAlign w:val="superscript"/>
              </w:rPr>
            </w:rPrChange>
          </w:rPr>
          <w:footnoteRef/>
        </w:r>
        <w:r w:rsidRPr="00CE3F4F" w:rsidDel="00393D05">
          <w:rPr>
            <w:rFonts w:ascii="Times New Roman" w:hAnsi="Times New Roman"/>
            <w:color w:val="FF0000"/>
            <w:sz w:val="16"/>
            <w:szCs w:val="16"/>
            <w:rPrChange w:id="6329" w:author="User" w:date="2017-11-06T14:16:00Z">
              <w:rPr>
                <w:rFonts w:ascii="Times New Roman" w:hAnsi="Times New Roman"/>
                <w:sz w:val="16"/>
                <w:szCs w:val="16"/>
              </w:rPr>
            </w:rPrChange>
          </w:rPr>
          <w:delText xml:space="preserve"> BOT Policy 500 - Student Handbook Policies</w:delText>
        </w:r>
      </w:del>
    </w:p>
  </w:footnote>
  <w:footnote w:id="168">
    <w:p w14:paraId="789D1157" w14:textId="77777777" w:rsidR="00026D6D" w:rsidRPr="00CE3F4F" w:rsidDel="00393D05" w:rsidRDefault="00026D6D" w:rsidP="00B61715">
      <w:pPr>
        <w:pStyle w:val="Normal1"/>
        <w:rPr>
          <w:del w:id="6331" w:author="User" w:date="2017-11-06T11:54:00Z"/>
          <w:rFonts w:ascii="Times New Roman" w:hAnsi="Times New Roman" w:cs="Times New Roman"/>
          <w:color w:val="FF0000"/>
          <w:sz w:val="16"/>
          <w:szCs w:val="16"/>
          <w:rPrChange w:id="6332" w:author="User" w:date="2017-11-06T14:16:00Z">
            <w:rPr>
              <w:del w:id="6333" w:author="User" w:date="2017-11-06T11:54:00Z"/>
              <w:rFonts w:ascii="Times New Roman" w:hAnsi="Times New Roman" w:cs="Times New Roman"/>
              <w:color w:val="auto"/>
            </w:rPr>
          </w:rPrChange>
        </w:rPr>
      </w:pPr>
      <w:del w:id="6334" w:author="User" w:date="2017-11-06T11:54:00Z">
        <w:r w:rsidRPr="00CE3F4F" w:rsidDel="00393D05">
          <w:rPr>
            <w:rFonts w:ascii="Times New Roman" w:hAnsi="Times New Roman" w:cs="Times New Roman"/>
            <w:color w:val="FF0000"/>
            <w:sz w:val="16"/>
            <w:szCs w:val="16"/>
            <w:vertAlign w:val="superscript"/>
            <w:rPrChange w:id="6335" w:author="User" w:date="2017-11-06T14:16:00Z">
              <w:rPr>
                <w:rFonts w:ascii="Times New Roman" w:hAnsi="Times New Roman"/>
                <w:sz w:val="16"/>
                <w:szCs w:val="16"/>
                <w:vertAlign w:val="superscript"/>
              </w:rPr>
            </w:rPrChange>
          </w:rPr>
          <w:footnoteRef/>
        </w:r>
        <w:r w:rsidRPr="00CE3F4F" w:rsidDel="00393D05">
          <w:rPr>
            <w:rFonts w:ascii="Times New Roman" w:eastAsia="Times New Roman" w:hAnsi="Times New Roman"/>
            <w:color w:val="FF0000"/>
            <w:sz w:val="16"/>
            <w:szCs w:val="16"/>
            <w:rPrChange w:id="6336" w:author="User" w:date="2017-11-06T14:16:00Z">
              <w:rPr>
                <w:rFonts w:ascii="Times New Roman" w:eastAsia="Times New Roman" w:hAnsi="Times New Roman"/>
                <w:sz w:val="16"/>
                <w:szCs w:val="16"/>
              </w:rPr>
            </w:rPrChange>
          </w:rPr>
          <w:delText xml:space="preserve"> http://www.guamcc.edu/Pages/Default.aspx</w:delText>
        </w:r>
      </w:del>
    </w:p>
  </w:footnote>
  <w:footnote w:id="169">
    <w:p w14:paraId="4172B143" w14:textId="3F4A9DBB" w:rsidR="00026D6D" w:rsidRDefault="00026D6D">
      <w:pPr>
        <w:pStyle w:val="FootnoteText"/>
      </w:pPr>
      <w:ins w:id="6361" w:author="User" w:date="2017-11-06T14:16:00Z">
        <w:r w:rsidRPr="00CE3F4F">
          <w:rPr>
            <w:rStyle w:val="FootnoteReference"/>
            <w:rFonts w:ascii="Times New Roman" w:hAnsi="Times New Roman"/>
            <w:color w:val="FF0000"/>
            <w:sz w:val="16"/>
            <w:szCs w:val="16"/>
            <w:rPrChange w:id="6362" w:author="User" w:date="2017-11-06T14:16:00Z">
              <w:rPr>
                <w:rStyle w:val="FootnoteReference"/>
              </w:rPr>
            </w:rPrChange>
          </w:rPr>
          <w:footnoteRef/>
        </w:r>
        <w:r w:rsidRPr="00CE3F4F">
          <w:rPr>
            <w:rFonts w:ascii="Times New Roman" w:hAnsi="Times New Roman"/>
            <w:color w:val="FF0000"/>
            <w:sz w:val="16"/>
            <w:szCs w:val="16"/>
            <w:rPrChange w:id="6363" w:author="User" w:date="2017-11-06T14:16:00Z">
              <w:rPr/>
            </w:rPrChange>
          </w:rPr>
          <w:t xml:space="preserve"> BOT Agreement, p.11</w:t>
        </w:r>
      </w:ins>
    </w:p>
  </w:footnote>
  <w:footnote w:id="170">
    <w:p w14:paraId="0D79091C" w14:textId="4DB12479" w:rsidR="00026D6D" w:rsidRPr="00CE3F4F" w:rsidRDefault="00026D6D">
      <w:pPr>
        <w:pStyle w:val="FootnoteText"/>
        <w:rPr>
          <w:rFonts w:ascii="Times New Roman" w:hAnsi="Times New Roman"/>
          <w:sz w:val="16"/>
          <w:szCs w:val="16"/>
          <w:rPrChange w:id="6368" w:author="User" w:date="2017-11-06T14:17:00Z">
            <w:rPr/>
          </w:rPrChange>
        </w:rPr>
      </w:pPr>
      <w:ins w:id="6369" w:author="User" w:date="2017-11-06T14:17:00Z">
        <w:r w:rsidRPr="00CE3F4F">
          <w:rPr>
            <w:rStyle w:val="FootnoteReference"/>
            <w:rFonts w:ascii="Times New Roman" w:hAnsi="Times New Roman"/>
            <w:color w:val="FF0000"/>
            <w:sz w:val="16"/>
            <w:szCs w:val="16"/>
            <w:rPrChange w:id="6370" w:author="User" w:date="2017-11-06T14:17:00Z">
              <w:rPr>
                <w:rStyle w:val="FootnoteReference"/>
              </w:rPr>
            </w:rPrChange>
          </w:rPr>
          <w:footnoteRef/>
        </w:r>
        <w:r w:rsidRPr="00CE3F4F">
          <w:rPr>
            <w:rFonts w:ascii="Times New Roman" w:hAnsi="Times New Roman"/>
            <w:color w:val="FF0000"/>
            <w:sz w:val="16"/>
            <w:szCs w:val="16"/>
            <w:rPrChange w:id="6371" w:author="User" w:date="2017-11-06T14:17:00Z">
              <w:rPr/>
            </w:rPrChange>
          </w:rPr>
          <w:t xml:space="preserve"> Faculty Senate Ethics Complaint Procedure</w:t>
        </w:r>
      </w:ins>
    </w:p>
  </w:footnote>
  <w:footnote w:id="171">
    <w:p w14:paraId="6C921101" w14:textId="218AA6F5" w:rsidR="00026D6D" w:rsidRPr="00CE3F4F" w:rsidRDefault="00026D6D">
      <w:pPr>
        <w:pStyle w:val="FootnoteText"/>
        <w:rPr>
          <w:rFonts w:ascii="Times New Roman" w:hAnsi="Times New Roman"/>
          <w:sz w:val="16"/>
          <w:szCs w:val="16"/>
          <w:rPrChange w:id="6378" w:author="User" w:date="2017-11-06T14:19:00Z">
            <w:rPr/>
          </w:rPrChange>
        </w:rPr>
      </w:pPr>
      <w:ins w:id="6379" w:author="User" w:date="2017-11-06T14:18:00Z">
        <w:r w:rsidRPr="00CE3F4F">
          <w:rPr>
            <w:rStyle w:val="FootnoteReference"/>
            <w:rFonts w:ascii="Times New Roman" w:hAnsi="Times New Roman"/>
            <w:color w:val="FF0000"/>
            <w:sz w:val="16"/>
            <w:szCs w:val="16"/>
            <w:rPrChange w:id="6380" w:author="User" w:date="2017-11-06T14:19:00Z">
              <w:rPr>
                <w:rStyle w:val="FootnoteReference"/>
              </w:rPr>
            </w:rPrChange>
          </w:rPr>
          <w:footnoteRef/>
        </w:r>
        <w:r w:rsidRPr="00CE3F4F">
          <w:rPr>
            <w:rFonts w:ascii="Times New Roman" w:hAnsi="Times New Roman"/>
            <w:color w:val="FF0000"/>
            <w:sz w:val="16"/>
            <w:szCs w:val="16"/>
            <w:rPrChange w:id="6381" w:author="User" w:date="2017-11-06T14:19:00Z">
              <w:rPr/>
            </w:rPrChange>
          </w:rPr>
          <w:t xml:space="preserve"> BOT Agreement, p.146</w:t>
        </w:r>
      </w:ins>
    </w:p>
  </w:footnote>
  <w:footnote w:id="172">
    <w:p w14:paraId="3CAF36E2" w14:textId="77777777" w:rsidR="00026D6D" w:rsidRPr="00CE3F4F" w:rsidDel="00CE3F4F" w:rsidRDefault="00026D6D" w:rsidP="00B61715">
      <w:pPr>
        <w:pStyle w:val="Normal1"/>
        <w:rPr>
          <w:del w:id="6412" w:author="User" w:date="2017-11-06T14:20:00Z"/>
          <w:rFonts w:ascii="Times New Roman" w:eastAsia="Times New Roman" w:hAnsi="Times New Roman" w:cs="Times New Roman"/>
          <w:i w:val="0"/>
          <w:color w:val="FF0000"/>
          <w:sz w:val="16"/>
          <w:szCs w:val="16"/>
          <w:rPrChange w:id="6413" w:author="User" w:date="2017-11-06T14:22:00Z">
            <w:rPr>
              <w:del w:id="6414" w:author="User" w:date="2017-11-06T14:20:00Z"/>
              <w:rFonts w:ascii="Times New Roman" w:eastAsia="Times New Roman" w:hAnsi="Times New Roman" w:cs="Times New Roman"/>
              <w:color w:val="auto"/>
              <w:sz w:val="16"/>
              <w:szCs w:val="16"/>
            </w:rPr>
          </w:rPrChange>
        </w:rPr>
      </w:pPr>
      <w:del w:id="6415" w:author="User" w:date="2017-11-06T14:20:00Z">
        <w:r w:rsidRPr="00CE3F4F" w:rsidDel="00CE3F4F">
          <w:rPr>
            <w:rFonts w:ascii="Times New Roman" w:hAnsi="Times New Roman"/>
            <w:i w:val="0"/>
            <w:color w:val="FF0000"/>
            <w:sz w:val="16"/>
            <w:szCs w:val="16"/>
            <w:vertAlign w:val="superscript"/>
            <w:rPrChange w:id="6416" w:author="User" w:date="2017-11-06T14:22:00Z">
              <w:rPr>
                <w:rFonts w:ascii="Times New Roman" w:hAnsi="Times New Roman"/>
                <w:i w:val="0"/>
                <w:sz w:val="16"/>
                <w:szCs w:val="16"/>
                <w:vertAlign w:val="superscript"/>
              </w:rPr>
            </w:rPrChange>
          </w:rPr>
          <w:footnoteRef/>
        </w:r>
        <w:r w:rsidRPr="00CE3F4F" w:rsidDel="00CE3F4F">
          <w:rPr>
            <w:rFonts w:ascii="Times New Roman" w:eastAsia="Times New Roman" w:hAnsi="Times New Roman"/>
            <w:color w:val="FF0000"/>
            <w:sz w:val="16"/>
            <w:szCs w:val="16"/>
            <w:rPrChange w:id="6417" w:author="User" w:date="2017-11-06T14:22:00Z">
              <w:rPr>
                <w:rFonts w:ascii="Times New Roman" w:eastAsia="Times New Roman" w:hAnsi="Times New Roman"/>
                <w:sz w:val="16"/>
                <w:szCs w:val="16"/>
              </w:rPr>
            </w:rPrChange>
          </w:rPr>
          <w:delText xml:space="preserve"> BOT Policy 470</w:delText>
        </w:r>
      </w:del>
    </w:p>
  </w:footnote>
  <w:footnote w:id="173">
    <w:p w14:paraId="28D954BE" w14:textId="77777777" w:rsidR="00026D6D" w:rsidRPr="00CE3F4F" w:rsidDel="00CE3F4F" w:rsidRDefault="00026D6D" w:rsidP="00B61715">
      <w:pPr>
        <w:pStyle w:val="Normal1"/>
        <w:rPr>
          <w:del w:id="6427" w:author="User" w:date="2017-11-06T14:20:00Z"/>
          <w:rFonts w:ascii="Times New Roman" w:hAnsi="Times New Roman" w:cs="Times New Roman"/>
          <w:color w:val="FF0000"/>
          <w:sz w:val="16"/>
          <w:szCs w:val="16"/>
          <w:rPrChange w:id="6428" w:author="User" w:date="2017-11-06T14:22:00Z">
            <w:rPr>
              <w:del w:id="6429" w:author="User" w:date="2017-11-06T14:20:00Z"/>
              <w:rFonts w:ascii="Times New Roman" w:hAnsi="Times New Roman" w:cs="Times New Roman"/>
              <w:color w:val="auto"/>
            </w:rPr>
          </w:rPrChange>
        </w:rPr>
      </w:pPr>
      <w:del w:id="6430" w:author="User" w:date="2017-11-06T14:20:00Z">
        <w:r w:rsidRPr="00CE3F4F" w:rsidDel="00CE3F4F">
          <w:rPr>
            <w:rFonts w:ascii="Times New Roman" w:hAnsi="Times New Roman"/>
            <w:i w:val="0"/>
            <w:color w:val="FF0000"/>
            <w:sz w:val="16"/>
            <w:szCs w:val="16"/>
            <w:vertAlign w:val="superscript"/>
            <w:rPrChange w:id="6431" w:author="User" w:date="2017-11-06T14:22:00Z">
              <w:rPr>
                <w:rFonts w:ascii="Times New Roman" w:hAnsi="Times New Roman"/>
                <w:i w:val="0"/>
                <w:sz w:val="16"/>
                <w:szCs w:val="16"/>
                <w:vertAlign w:val="superscript"/>
              </w:rPr>
            </w:rPrChange>
          </w:rPr>
          <w:footnoteRef/>
        </w:r>
        <w:r w:rsidRPr="00CE3F4F" w:rsidDel="00CE3F4F">
          <w:rPr>
            <w:rFonts w:ascii="Times New Roman" w:eastAsia="Times New Roman" w:hAnsi="Times New Roman"/>
            <w:color w:val="FF0000"/>
            <w:sz w:val="16"/>
            <w:szCs w:val="16"/>
            <w:rPrChange w:id="6432" w:author="User" w:date="2017-11-06T14:22:00Z">
              <w:rPr>
                <w:rFonts w:ascii="Times New Roman" w:eastAsia="Times New Roman" w:hAnsi="Times New Roman"/>
                <w:sz w:val="16"/>
                <w:szCs w:val="16"/>
              </w:rPr>
            </w:rPrChange>
          </w:rPr>
          <w:delText xml:space="preserve"> BOT Policy 115</w:delText>
        </w:r>
      </w:del>
    </w:p>
  </w:footnote>
  <w:footnote w:id="174">
    <w:p w14:paraId="5317C5DC" w14:textId="54FDA646" w:rsidR="00026D6D" w:rsidRDefault="00026D6D">
      <w:pPr>
        <w:pStyle w:val="FootnoteText"/>
      </w:pPr>
      <w:ins w:id="6540" w:author="User" w:date="2017-11-06T14:22:00Z">
        <w:r w:rsidRPr="00CE3F4F">
          <w:rPr>
            <w:rStyle w:val="FootnoteReference"/>
            <w:rFonts w:ascii="Times New Roman" w:hAnsi="Times New Roman"/>
            <w:color w:val="FF0000"/>
            <w:sz w:val="16"/>
            <w:szCs w:val="16"/>
            <w:rPrChange w:id="6541" w:author="User" w:date="2017-11-06T14:22:00Z">
              <w:rPr>
                <w:rStyle w:val="FootnoteReference"/>
              </w:rPr>
            </w:rPrChange>
          </w:rPr>
          <w:footnoteRef/>
        </w:r>
        <w:r w:rsidRPr="00CE3F4F">
          <w:rPr>
            <w:rFonts w:ascii="Times New Roman" w:hAnsi="Times New Roman"/>
            <w:color w:val="FF0000"/>
            <w:sz w:val="16"/>
            <w:szCs w:val="16"/>
            <w:rPrChange w:id="6542" w:author="User" w:date="2017-11-06T14:22:00Z">
              <w:rPr/>
            </w:rPrChange>
          </w:rPr>
          <w:t xml:space="preserve"> Board </w:t>
        </w:r>
      </w:ins>
      <w:ins w:id="6543" w:author="User" w:date="2017-11-08T16:41:00Z">
        <w:r>
          <w:rPr>
            <w:rFonts w:ascii="Times New Roman" w:hAnsi="Times New Roman"/>
            <w:color w:val="FF0000"/>
            <w:sz w:val="16"/>
            <w:szCs w:val="16"/>
          </w:rPr>
          <w:t xml:space="preserve">of Trustees (BOT) </w:t>
        </w:r>
      </w:ins>
      <w:ins w:id="6544" w:author="User" w:date="2017-11-06T14:22:00Z">
        <w:r w:rsidRPr="00CE3F4F">
          <w:rPr>
            <w:rFonts w:ascii="Times New Roman" w:hAnsi="Times New Roman"/>
            <w:color w:val="FF0000"/>
            <w:sz w:val="16"/>
            <w:szCs w:val="16"/>
            <w:rPrChange w:id="6545" w:author="User" w:date="2017-11-06T14:22:00Z">
              <w:rPr/>
            </w:rPrChange>
          </w:rPr>
          <w:t>Policy 470</w:t>
        </w:r>
      </w:ins>
    </w:p>
  </w:footnote>
  <w:footnote w:id="175">
    <w:p w14:paraId="6153D136" w14:textId="78EFDAAF" w:rsidR="00026D6D" w:rsidRPr="00CE3F4F" w:rsidRDefault="00026D6D">
      <w:pPr>
        <w:pStyle w:val="FootnoteText"/>
        <w:rPr>
          <w:rFonts w:ascii="Times New Roman" w:hAnsi="Times New Roman"/>
          <w:sz w:val="16"/>
          <w:szCs w:val="16"/>
          <w:rPrChange w:id="6554" w:author="User" w:date="2017-11-06T14:24:00Z">
            <w:rPr/>
          </w:rPrChange>
        </w:rPr>
      </w:pPr>
      <w:ins w:id="6555" w:author="User" w:date="2017-11-06T14:23:00Z">
        <w:r w:rsidRPr="00CE3F4F">
          <w:rPr>
            <w:rStyle w:val="FootnoteReference"/>
            <w:rFonts w:ascii="Times New Roman" w:hAnsi="Times New Roman"/>
            <w:sz w:val="16"/>
            <w:szCs w:val="16"/>
            <w:rPrChange w:id="6556" w:author="User" w:date="2017-11-06T14:24:00Z">
              <w:rPr>
                <w:rStyle w:val="FootnoteReference"/>
              </w:rPr>
            </w:rPrChange>
          </w:rPr>
          <w:footnoteRef/>
        </w:r>
        <w:r w:rsidRPr="00CE3F4F">
          <w:rPr>
            <w:rFonts w:ascii="Times New Roman" w:hAnsi="Times New Roman"/>
            <w:sz w:val="16"/>
            <w:szCs w:val="16"/>
            <w:rPrChange w:id="6557" w:author="User" w:date="2017-11-06T14:24:00Z">
              <w:rPr/>
            </w:rPrChange>
          </w:rPr>
          <w:t xml:space="preserve"> </w:t>
        </w:r>
        <w:r w:rsidRPr="00CE3F4F">
          <w:rPr>
            <w:rFonts w:ascii="Times New Roman" w:hAnsi="Times New Roman"/>
            <w:sz w:val="16"/>
            <w:szCs w:val="16"/>
            <w:rPrChange w:id="6558" w:author="User" w:date="2017-11-06T14:24:00Z">
              <w:rPr>
                <w:rFonts w:ascii="Times New Roman" w:eastAsia="Times New Roman" w:hAnsi="Times New Roman"/>
                <w:sz w:val="24"/>
                <w:szCs w:val="24"/>
                <w:u w:val="single"/>
              </w:rPr>
            </w:rPrChange>
          </w:rPr>
          <w:fldChar w:fldCharType="begin"/>
        </w:r>
        <w:r w:rsidRPr="00CE3F4F">
          <w:rPr>
            <w:rFonts w:ascii="Times New Roman" w:hAnsi="Times New Roman"/>
            <w:sz w:val="16"/>
            <w:szCs w:val="16"/>
            <w:rPrChange w:id="6559" w:author="User" w:date="2017-11-06T14:24:00Z">
              <w:rPr/>
            </w:rPrChange>
          </w:rPr>
          <w:instrText xml:space="preserve"> HYPERLINK "http://www.guamcc.edu/Runtime/uploads/Files/Student%20Handbook%20AY16-17.pdf" \h </w:instrText>
        </w:r>
        <w:r w:rsidRPr="00CE3F4F">
          <w:rPr>
            <w:rFonts w:ascii="Times New Roman" w:hAnsi="Times New Roman"/>
            <w:sz w:val="16"/>
            <w:szCs w:val="16"/>
            <w:rPrChange w:id="6560" w:author="User" w:date="2017-11-06T14:24:00Z">
              <w:rPr>
                <w:rFonts w:ascii="Times New Roman" w:eastAsia="Times New Roman" w:hAnsi="Times New Roman"/>
                <w:sz w:val="24"/>
                <w:szCs w:val="24"/>
                <w:u w:val="single"/>
              </w:rPr>
            </w:rPrChange>
          </w:rPr>
          <w:fldChar w:fldCharType="separate"/>
        </w:r>
        <w:r w:rsidRPr="00CE3F4F">
          <w:rPr>
            <w:rFonts w:ascii="Times New Roman" w:eastAsia="Times New Roman" w:hAnsi="Times New Roman"/>
            <w:sz w:val="16"/>
            <w:szCs w:val="16"/>
            <w:rPrChange w:id="6561" w:author="User" w:date="2017-11-06T14:24:00Z">
              <w:rPr>
                <w:rFonts w:ascii="Times New Roman" w:eastAsia="Times New Roman" w:hAnsi="Times New Roman"/>
                <w:sz w:val="24"/>
                <w:szCs w:val="24"/>
                <w:u w:val="single"/>
              </w:rPr>
            </w:rPrChange>
          </w:rPr>
          <w:t xml:space="preserve">GCC Student Handbook </w:t>
        </w:r>
        <w:r w:rsidRPr="00CE3F4F">
          <w:rPr>
            <w:rFonts w:ascii="Times New Roman" w:eastAsia="Times New Roman" w:hAnsi="Times New Roman"/>
            <w:sz w:val="16"/>
            <w:szCs w:val="16"/>
            <w:rPrChange w:id="6562" w:author="User" w:date="2017-11-06T14:24:00Z">
              <w:rPr>
                <w:rFonts w:ascii="Times New Roman" w:eastAsia="Times New Roman" w:hAnsi="Times New Roman"/>
                <w:sz w:val="24"/>
                <w:szCs w:val="24"/>
                <w:u w:val="single"/>
              </w:rPr>
            </w:rPrChange>
          </w:rPr>
          <w:fldChar w:fldCharType="end"/>
        </w:r>
      </w:ins>
    </w:p>
  </w:footnote>
  <w:footnote w:id="176">
    <w:p w14:paraId="3D54F9C5" w14:textId="2F321F7F" w:rsidR="00026D6D" w:rsidRPr="00CD3C9A" w:rsidRDefault="00026D6D">
      <w:pPr>
        <w:pStyle w:val="FootnoteText"/>
        <w:rPr>
          <w:rFonts w:ascii="Times New Roman" w:hAnsi="Times New Roman"/>
          <w:sz w:val="16"/>
          <w:szCs w:val="16"/>
          <w:rPrChange w:id="6604" w:author="User" w:date="2017-11-06T14:28:00Z">
            <w:rPr/>
          </w:rPrChange>
        </w:rPr>
      </w:pPr>
      <w:ins w:id="6605" w:author="User" w:date="2017-11-06T14:28:00Z">
        <w:r w:rsidRPr="00CD3C9A">
          <w:rPr>
            <w:rStyle w:val="FootnoteReference"/>
            <w:rFonts w:ascii="Times New Roman" w:hAnsi="Times New Roman"/>
            <w:color w:val="FF0000"/>
            <w:sz w:val="16"/>
            <w:szCs w:val="16"/>
            <w:rPrChange w:id="6606" w:author="User" w:date="2017-11-06T14:28:00Z">
              <w:rPr>
                <w:rStyle w:val="FootnoteReference"/>
              </w:rPr>
            </w:rPrChange>
          </w:rPr>
          <w:footnoteRef/>
        </w:r>
        <w:r w:rsidRPr="00CD3C9A">
          <w:rPr>
            <w:rFonts w:ascii="Times New Roman" w:hAnsi="Times New Roman"/>
            <w:color w:val="FF0000"/>
            <w:sz w:val="16"/>
            <w:szCs w:val="16"/>
            <w:rPrChange w:id="6607" w:author="User" w:date="2017-11-06T14:28:00Z">
              <w:rPr/>
            </w:rPrChange>
          </w:rPr>
          <w:t xml:space="preserve"> Distance Education Pilot Memo, February 2015</w:t>
        </w:r>
      </w:ins>
    </w:p>
  </w:footnote>
  <w:footnote w:id="177">
    <w:p w14:paraId="2850ACBF" w14:textId="61BDACF9" w:rsidR="00026D6D" w:rsidRPr="00BA4C16" w:rsidRDefault="00026D6D">
      <w:pPr>
        <w:pStyle w:val="FootnoteText"/>
        <w:rPr>
          <w:rFonts w:ascii="Times New Roman" w:hAnsi="Times New Roman"/>
          <w:color w:val="FF0000"/>
          <w:sz w:val="16"/>
          <w:szCs w:val="16"/>
          <w:rPrChange w:id="6653" w:author="User" w:date="2017-11-06T14:37:00Z">
            <w:rPr/>
          </w:rPrChange>
        </w:rPr>
      </w:pPr>
      <w:ins w:id="6654" w:author="User" w:date="2017-11-06T14:34:00Z">
        <w:r w:rsidRPr="00BA4C16">
          <w:rPr>
            <w:rStyle w:val="FootnoteReference"/>
            <w:rFonts w:ascii="Times New Roman" w:hAnsi="Times New Roman"/>
            <w:color w:val="FF0000"/>
            <w:sz w:val="16"/>
            <w:szCs w:val="16"/>
            <w:rPrChange w:id="6655" w:author="User" w:date="2017-11-06T14:37:00Z">
              <w:rPr>
                <w:rStyle w:val="FootnoteReference"/>
              </w:rPr>
            </w:rPrChange>
          </w:rPr>
          <w:footnoteRef/>
        </w:r>
        <w:r w:rsidRPr="00BA4C16">
          <w:rPr>
            <w:rFonts w:ascii="Times New Roman" w:hAnsi="Times New Roman"/>
            <w:color w:val="FF0000"/>
            <w:sz w:val="16"/>
            <w:szCs w:val="16"/>
            <w:rPrChange w:id="6656" w:author="User" w:date="2017-11-06T14:37:00Z">
              <w:rPr/>
            </w:rPrChange>
          </w:rPr>
          <w:t xml:space="preserve"> 2015 ACCJC </w:t>
        </w:r>
      </w:ins>
      <w:ins w:id="6657" w:author="User" w:date="2017-11-06T14:36:00Z">
        <w:r w:rsidRPr="00BA4C16">
          <w:rPr>
            <w:rFonts w:ascii="Times New Roman" w:hAnsi="Times New Roman"/>
            <w:color w:val="FF0000"/>
            <w:sz w:val="16"/>
            <w:szCs w:val="16"/>
            <w:rPrChange w:id="6658" w:author="User" w:date="2017-11-06T14:37:00Z">
              <w:rPr/>
            </w:rPrChange>
          </w:rPr>
          <w:t>Midterm Report</w:t>
        </w:r>
      </w:ins>
    </w:p>
  </w:footnote>
  <w:footnote w:id="178">
    <w:p w14:paraId="0EF1CD7F" w14:textId="2F41B16A" w:rsidR="00026D6D" w:rsidRDefault="00026D6D">
      <w:pPr>
        <w:pStyle w:val="FootnoteText"/>
      </w:pPr>
      <w:ins w:id="6669" w:author="User" w:date="2017-11-06T14:37:00Z">
        <w:r w:rsidRPr="00BA4C16">
          <w:rPr>
            <w:rStyle w:val="FootnoteReference"/>
            <w:rFonts w:ascii="Times New Roman" w:hAnsi="Times New Roman"/>
            <w:color w:val="FF0000"/>
            <w:sz w:val="16"/>
            <w:szCs w:val="16"/>
            <w:rPrChange w:id="6670" w:author="User" w:date="2017-11-06T14:37:00Z">
              <w:rPr>
                <w:rStyle w:val="FootnoteReference"/>
              </w:rPr>
            </w:rPrChange>
          </w:rPr>
          <w:footnoteRef/>
        </w:r>
        <w:r w:rsidRPr="00BA4C16">
          <w:rPr>
            <w:rFonts w:ascii="Times New Roman" w:hAnsi="Times New Roman"/>
            <w:color w:val="FF0000"/>
            <w:sz w:val="16"/>
            <w:szCs w:val="16"/>
            <w:rPrChange w:id="6671" w:author="User" w:date="2017-11-06T14:37:00Z">
              <w:rPr/>
            </w:rPrChange>
          </w:rPr>
          <w:t xml:space="preserve"> </w:t>
        </w:r>
        <w:r w:rsidRPr="00BA4C16">
          <w:rPr>
            <w:rFonts w:ascii="Times New Roman" w:hAnsi="Times New Roman"/>
            <w:color w:val="FF0000"/>
            <w:sz w:val="16"/>
            <w:szCs w:val="16"/>
          </w:rPr>
          <w:t>Distance Education Pilot Memo, February 2015</w:t>
        </w:r>
      </w:ins>
      <w:bookmarkStart w:id="6672" w:name="_GoBack"/>
      <w:bookmarkEnd w:id="6672"/>
    </w:p>
  </w:footnote>
  <w:footnote w:id="179">
    <w:p w14:paraId="32ACBA44" w14:textId="0415CC09" w:rsidR="00026D6D" w:rsidRPr="00BA4C16" w:rsidRDefault="00026D6D">
      <w:pPr>
        <w:pStyle w:val="FootnoteText"/>
        <w:rPr>
          <w:rFonts w:ascii="Times New Roman" w:hAnsi="Times New Roman"/>
          <w:sz w:val="16"/>
          <w:szCs w:val="16"/>
          <w:rPrChange w:id="6677" w:author="User" w:date="2017-11-06T14:39:00Z">
            <w:rPr/>
          </w:rPrChange>
        </w:rPr>
      </w:pPr>
      <w:ins w:id="6678" w:author="User" w:date="2017-11-06T14:38:00Z">
        <w:r w:rsidRPr="00BA4C16">
          <w:rPr>
            <w:rStyle w:val="FootnoteReference"/>
            <w:rFonts w:ascii="Times New Roman" w:hAnsi="Times New Roman"/>
            <w:color w:val="FF0000"/>
            <w:sz w:val="16"/>
            <w:szCs w:val="16"/>
            <w:rPrChange w:id="6679" w:author="User" w:date="2017-11-06T14:39:00Z">
              <w:rPr>
                <w:rStyle w:val="FootnoteReference"/>
              </w:rPr>
            </w:rPrChange>
          </w:rPr>
          <w:footnoteRef/>
        </w:r>
        <w:r w:rsidRPr="00BA4C16">
          <w:rPr>
            <w:rFonts w:ascii="Times New Roman" w:hAnsi="Times New Roman"/>
            <w:color w:val="FF0000"/>
            <w:sz w:val="16"/>
            <w:szCs w:val="16"/>
            <w:rPrChange w:id="6680" w:author="User" w:date="2017-11-06T14:39:00Z">
              <w:rPr/>
            </w:rPrChange>
          </w:rPr>
          <w:t xml:space="preserve"> Online Course Offerings, Fall 2015-present </w:t>
        </w:r>
      </w:ins>
    </w:p>
  </w:footnote>
  <w:footnote w:id="180">
    <w:p w14:paraId="32B25422" w14:textId="409749FF" w:rsidR="00026D6D" w:rsidRPr="00BA4C16" w:rsidRDefault="00026D6D">
      <w:pPr>
        <w:pStyle w:val="FootnoteText"/>
        <w:rPr>
          <w:rFonts w:ascii="Times New Roman" w:hAnsi="Times New Roman"/>
          <w:sz w:val="16"/>
          <w:szCs w:val="16"/>
          <w:rPrChange w:id="6711" w:author="User" w:date="2017-11-06T14:42:00Z">
            <w:rPr/>
          </w:rPrChange>
        </w:rPr>
      </w:pPr>
      <w:ins w:id="6712" w:author="User" w:date="2017-11-06T14:41:00Z">
        <w:r w:rsidRPr="00BA4C16">
          <w:rPr>
            <w:rStyle w:val="FootnoteReference"/>
            <w:rFonts w:ascii="Times New Roman" w:hAnsi="Times New Roman"/>
            <w:color w:val="FF0000"/>
            <w:sz w:val="16"/>
            <w:szCs w:val="16"/>
            <w:rPrChange w:id="6713" w:author="User" w:date="2017-11-06T14:42:00Z">
              <w:rPr>
                <w:rStyle w:val="FootnoteReference"/>
              </w:rPr>
            </w:rPrChange>
          </w:rPr>
          <w:footnoteRef/>
        </w:r>
        <w:r w:rsidRPr="00BA4C16">
          <w:rPr>
            <w:rFonts w:ascii="Times New Roman" w:hAnsi="Times New Roman"/>
            <w:color w:val="FF0000"/>
            <w:sz w:val="16"/>
            <w:szCs w:val="16"/>
            <w:rPrChange w:id="6714" w:author="User" w:date="2017-11-06T14:42:00Z">
              <w:rPr/>
            </w:rPrChange>
          </w:rPr>
          <w:t xml:space="preserve"> Staff Senate Memo from VPAA</w:t>
        </w:r>
      </w:ins>
    </w:p>
  </w:footnote>
  <w:footnote w:id="181">
    <w:p w14:paraId="7F4CB8D4" w14:textId="1E319CBC" w:rsidR="00026D6D" w:rsidRPr="00BA4C16" w:rsidRDefault="00026D6D">
      <w:pPr>
        <w:pStyle w:val="FootnoteText"/>
        <w:rPr>
          <w:rFonts w:ascii="Times New Roman" w:hAnsi="Times New Roman"/>
          <w:sz w:val="16"/>
          <w:szCs w:val="16"/>
          <w:rPrChange w:id="6732" w:author="User" w:date="2017-11-06T14:43:00Z">
            <w:rPr/>
          </w:rPrChange>
        </w:rPr>
      </w:pPr>
      <w:ins w:id="6733" w:author="User" w:date="2017-11-06T14:43:00Z">
        <w:r w:rsidRPr="00BA4C16">
          <w:rPr>
            <w:rStyle w:val="FootnoteReference"/>
            <w:rFonts w:ascii="Times New Roman" w:hAnsi="Times New Roman"/>
            <w:color w:val="FF0000"/>
            <w:sz w:val="16"/>
            <w:szCs w:val="16"/>
            <w:rPrChange w:id="6734" w:author="User" w:date="2017-11-06T14:43:00Z">
              <w:rPr>
                <w:rStyle w:val="FootnoteReference"/>
              </w:rPr>
            </w:rPrChange>
          </w:rPr>
          <w:footnoteRef/>
        </w:r>
        <w:r w:rsidRPr="00BA4C16">
          <w:rPr>
            <w:rFonts w:ascii="Times New Roman" w:hAnsi="Times New Roman"/>
            <w:color w:val="FF0000"/>
            <w:sz w:val="16"/>
            <w:szCs w:val="16"/>
            <w:rPrChange w:id="6735" w:author="User" w:date="2017-11-06T14:43:00Z">
              <w:rPr/>
            </w:rPrChange>
          </w:rPr>
          <w:t xml:space="preserve"> </w:t>
        </w:r>
      </w:ins>
      <w:ins w:id="6736" w:author="User" w:date="2017-11-22T14:20:00Z">
        <w:r>
          <w:rPr>
            <w:rFonts w:ascii="Times New Roman" w:hAnsi="Times New Roman"/>
            <w:color w:val="FF0000"/>
            <w:sz w:val="16"/>
            <w:szCs w:val="16"/>
          </w:rPr>
          <w:t>MyGCC Public Report Page</w:t>
        </w:r>
      </w:ins>
    </w:p>
  </w:footnote>
  <w:footnote w:id="182">
    <w:p w14:paraId="377B1889" w14:textId="159556D6" w:rsidR="00026D6D" w:rsidRPr="003219F8" w:rsidRDefault="00026D6D">
      <w:pPr>
        <w:pStyle w:val="FootnoteText"/>
        <w:rPr>
          <w:rFonts w:ascii="Times New Roman" w:hAnsi="Times New Roman"/>
          <w:sz w:val="16"/>
          <w:szCs w:val="16"/>
          <w:rPrChange w:id="6912" w:author="User" w:date="2017-11-06T14:46:00Z">
            <w:rPr/>
          </w:rPrChange>
        </w:rPr>
      </w:pPr>
      <w:ins w:id="6913" w:author="User" w:date="2017-11-06T14:46:00Z">
        <w:r w:rsidRPr="003219F8">
          <w:rPr>
            <w:rStyle w:val="FootnoteReference"/>
            <w:rFonts w:ascii="Times New Roman" w:hAnsi="Times New Roman"/>
            <w:color w:val="FF0000"/>
            <w:sz w:val="16"/>
            <w:szCs w:val="16"/>
            <w:rPrChange w:id="6914" w:author="User" w:date="2017-11-06T14:46:00Z">
              <w:rPr>
                <w:rStyle w:val="FootnoteReference"/>
              </w:rPr>
            </w:rPrChange>
          </w:rPr>
          <w:footnoteRef/>
        </w:r>
        <w:r w:rsidRPr="003219F8">
          <w:rPr>
            <w:rFonts w:ascii="Times New Roman" w:hAnsi="Times New Roman"/>
            <w:color w:val="FF0000"/>
            <w:sz w:val="16"/>
            <w:szCs w:val="16"/>
            <w:rPrChange w:id="6915" w:author="User" w:date="2017-11-06T14:46:00Z">
              <w:rPr/>
            </w:rPrChange>
          </w:rPr>
          <w:t xml:space="preserve"> </w:t>
        </w:r>
      </w:ins>
      <w:ins w:id="6916" w:author="User" w:date="2017-11-08T16:39:00Z">
        <w:r>
          <w:rPr>
            <w:rFonts w:ascii="Times New Roman" w:hAnsi="Times New Roman"/>
            <w:color w:val="FF0000"/>
            <w:sz w:val="16"/>
            <w:szCs w:val="16"/>
          </w:rPr>
          <w:t>Board of Trustees (</w:t>
        </w:r>
      </w:ins>
      <w:ins w:id="6917" w:author="User" w:date="2017-11-06T14:46:00Z">
        <w:r w:rsidRPr="003219F8">
          <w:rPr>
            <w:rFonts w:ascii="Times New Roman" w:hAnsi="Times New Roman"/>
            <w:color w:val="FF0000"/>
            <w:sz w:val="16"/>
            <w:szCs w:val="16"/>
            <w:rPrChange w:id="6918" w:author="User" w:date="2017-11-06T14:46:00Z">
              <w:rPr/>
            </w:rPrChange>
          </w:rPr>
          <w:t>BOT</w:t>
        </w:r>
      </w:ins>
      <w:ins w:id="6919" w:author="User" w:date="2017-11-08T16:39:00Z">
        <w:r>
          <w:rPr>
            <w:rFonts w:ascii="Times New Roman" w:hAnsi="Times New Roman"/>
            <w:color w:val="FF0000"/>
            <w:sz w:val="16"/>
            <w:szCs w:val="16"/>
          </w:rPr>
          <w:t>)</w:t>
        </w:r>
      </w:ins>
      <w:ins w:id="6920" w:author="User" w:date="2017-11-06T14:46:00Z">
        <w:r w:rsidRPr="003219F8">
          <w:rPr>
            <w:rFonts w:ascii="Times New Roman" w:hAnsi="Times New Roman"/>
            <w:color w:val="FF0000"/>
            <w:sz w:val="16"/>
            <w:szCs w:val="16"/>
            <w:rPrChange w:id="6921" w:author="User" w:date="2017-11-06T14:46:00Z">
              <w:rPr/>
            </w:rPrChange>
          </w:rPr>
          <w:t xml:space="preserve"> Policy 335</w:t>
        </w:r>
      </w:ins>
    </w:p>
  </w:footnote>
  <w:footnote w:id="183">
    <w:p w14:paraId="06A9D0F1" w14:textId="6ABA6400" w:rsidR="00026D6D" w:rsidRPr="003219F8" w:rsidRDefault="00026D6D">
      <w:pPr>
        <w:pStyle w:val="FootnoteText"/>
        <w:rPr>
          <w:rFonts w:ascii="Times New Roman" w:hAnsi="Times New Roman"/>
          <w:sz w:val="16"/>
          <w:szCs w:val="16"/>
          <w:rPrChange w:id="6925" w:author="User" w:date="2017-11-06T14:47:00Z">
            <w:rPr/>
          </w:rPrChange>
        </w:rPr>
      </w:pPr>
      <w:ins w:id="6926" w:author="User" w:date="2017-11-06T14:47:00Z">
        <w:r w:rsidRPr="003219F8">
          <w:rPr>
            <w:rStyle w:val="FootnoteReference"/>
            <w:rFonts w:ascii="Times New Roman" w:hAnsi="Times New Roman"/>
            <w:color w:val="FF0000"/>
            <w:sz w:val="16"/>
            <w:szCs w:val="16"/>
            <w:rPrChange w:id="6927" w:author="User" w:date="2017-11-06T14:47:00Z">
              <w:rPr>
                <w:rStyle w:val="FootnoteReference"/>
              </w:rPr>
            </w:rPrChange>
          </w:rPr>
          <w:footnoteRef/>
        </w:r>
        <w:r w:rsidRPr="003219F8">
          <w:rPr>
            <w:rFonts w:ascii="Times New Roman" w:hAnsi="Times New Roman"/>
            <w:color w:val="FF0000"/>
            <w:sz w:val="16"/>
            <w:szCs w:val="16"/>
            <w:rPrChange w:id="6928" w:author="User" w:date="2017-11-06T14:47:00Z">
              <w:rPr/>
            </w:rPrChange>
          </w:rPr>
          <w:t xml:space="preserve"> Curriculum Document</w:t>
        </w:r>
      </w:ins>
    </w:p>
  </w:footnote>
  <w:footnote w:id="184">
    <w:p w14:paraId="14BAD93D" w14:textId="79EE84C3" w:rsidR="00026D6D" w:rsidRPr="003219F8" w:rsidRDefault="00026D6D">
      <w:pPr>
        <w:pStyle w:val="FootnoteText"/>
        <w:rPr>
          <w:rFonts w:ascii="Times New Roman" w:hAnsi="Times New Roman"/>
          <w:sz w:val="16"/>
          <w:szCs w:val="16"/>
          <w:rPrChange w:id="6938" w:author="User" w:date="2017-11-06T14:49:00Z">
            <w:rPr/>
          </w:rPrChange>
        </w:rPr>
      </w:pPr>
      <w:ins w:id="6939" w:author="User" w:date="2017-11-06T14:48:00Z">
        <w:r w:rsidRPr="003219F8">
          <w:rPr>
            <w:rStyle w:val="FootnoteReference"/>
            <w:rFonts w:ascii="Times New Roman" w:hAnsi="Times New Roman"/>
            <w:color w:val="FF0000"/>
            <w:sz w:val="16"/>
            <w:szCs w:val="16"/>
            <w:rPrChange w:id="6940" w:author="User" w:date="2017-11-06T14:49:00Z">
              <w:rPr>
                <w:rStyle w:val="FootnoteReference"/>
              </w:rPr>
            </w:rPrChange>
          </w:rPr>
          <w:footnoteRef/>
        </w:r>
        <w:r w:rsidRPr="003219F8">
          <w:rPr>
            <w:rFonts w:ascii="Times New Roman" w:hAnsi="Times New Roman"/>
            <w:color w:val="FF0000"/>
            <w:sz w:val="16"/>
            <w:szCs w:val="16"/>
            <w:rPrChange w:id="6941" w:author="User" w:date="2017-11-06T14:49:00Z">
              <w:rPr/>
            </w:rPrChange>
          </w:rPr>
          <w:t xml:space="preserve"> Advisory Committee Meeting Minutes</w:t>
        </w:r>
      </w:ins>
    </w:p>
  </w:footnote>
  <w:footnote w:id="185">
    <w:p w14:paraId="19E5F7D4" w14:textId="57C88673" w:rsidR="00026D6D" w:rsidRPr="00180463" w:rsidRDefault="00026D6D">
      <w:pPr>
        <w:pStyle w:val="FootnoteText"/>
        <w:rPr>
          <w:rFonts w:ascii="Times New Roman" w:hAnsi="Times New Roman"/>
          <w:sz w:val="16"/>
          <w:szCs w:val="16"/>
          <w:rPrChange w:id="6959" w:author="User" w:date="2017-11-06T15:00:00Z">
            <w:rPr/>
          </w:rPrChange>
        </w:rPr>
      </w:pPr>
      <w:ins w:id="6960" w:author="User" w:date="2017-11-06T15:00:00Z">
        <w:r w:rsidRPr="00180463">
          <w:rPr>
            <w:rStyle w:val="FootnoteReference"/>
            <w:rFonts w:ascii="Times New Roman" w:hAnsi="Times New Roman"/>
            <w:color w:val="FF0000"/>
            <w:sz w:val="16"/>
            <w:szCs w:val="16"/>
            <w:rPrChange w:id="6961" w:author="User" w:date="2017-11-06T15:00:00Z">
              <w:rPr>
                <w:rStyle w:val="FootnoteReference"/>
              </w:rPr>
            </w:rPrChange>
          </w:rPr>
          <w:footnoteRef/>
        </w:r>
        <w:r w:rsidRPr="00180463">
          <w:rPr>
            <w:rFonts w:ascii="Times New Roman" w:hAnsi="Times New Roman"/>
            <w:color w:val="FF0000"/>
            <w:sz w:val="16"/>
            <w:szCs w:val="16"/>
            <w:rPrChange w:id="6962" w:author="User" w:date="2017-11-06T15:00:00Z">
              <w:rPr/>
            </w:rPrChange>
          </w:rPr>
          <w:t xml:space="preserve"> Project AIM Report to USDOE</w:t>
        </w:r>
      </w:ins>
    </w:p>
  </w:footnote>
  <w:footnote w:id="186">
    <w:p w14:paraId="7486ACDF" w14:textId="0FD94DD5" w:rsidR="00026D6D" w:rsidRPr="00180463" w:rsidRDefault="00026D6D">
      <w:pPr>
        <w:pStyle w:val="FootnoteText"/>
        <w:rPr>
          <w:rFonts w:ascii="Times New Roman" w:hAnsi="Times New Roman"/>
          <w:sz w:val="16"/>
          <w:szCs w:val="16"/>
          <w:rPrChange w:id="6975" w:author="User" w:date="2017-11-06T15:02:00Z">
            <w:rPr/>
          </w:rPrChange>
        </w:rPr>
      </w:pPr>
      <w:ins w:id="6976" w:author="User" w:date="2017-11-06T15:01:00Z">
        <w:r w:rsidRPr="00180463">
          <w:rPr>
            <w:rStyle w:val="FootnoteReference"/>
            <w:rFonts w:ascii="Times New Roman" w:hAnsi="Times New Roman"/>
            <w:color w:val="FF0000"/>
            <w:sz w:val="16"/>
            <w:szCs w:val="16"/>
            <w:rPrChange w:id="6977" w:author="User" w:date="2017-11-06T15:02:00Z">
              <w:rPr>
                <w:rStyle w:val="FootnoteReference"/>
              </w:rPr>
            </w:rPrChange>
          </w:rPr>
          <w:footnoteRef/>
        </w:r>
        <w:r>
          <w:rPr>
            <w:rFonts w:ascii="Times New Roman" w:hAnsi="Times New Roman"/>
            <w:color w:val="FF0000"/>
            <w:sz w:val="16"/>
            <w:szCs w:val="16"/>
            <w:rPrChange w:id="6978" w:author="User" w:date="2017-11-06T15:02:00Z">
              <w:rPr>
                <w:rFonts w:ascii="Times New Roman" w:hAnsi="Times New Roman"/>
                <w:color w:val="FF0000"/>
                <w:sz w:val="16"/>
                <w:szCs w:val="16"/>
              </w:rPr>
            </w:rPrChange>
          </w:rPr>
          <w:t xml:space="preserve"> MyGCC Public Reports Page</w:t>
        </w:r>
      </w:ins>
    </w:p>
  </w:footnote>
  <w:footnote w:id="187">
    <w:p w14:paraId="418738AC" w14:textId="5045127E" w:rsidR="00026D6D" w:rsidRPr="00180463" w:rsidRDefault="00026D6D">
      <w:pPr>
        <w:pStyle w:val="FootnoteText"/>
        <w:rPr>
          <w:rFonts w:ascii="Times New Roman" w:hAnsi="Times New Roman"/>
          <w:color w:val="FF0000"/>
          <w:sz w:val="16"/>
          <w:szCs w:val="16"/>
          <w:rPrChange w:id="7061" w:author="User" w:date="2017-11-06T15:09:00Z">
            <w:rPr/>
          </w:rPrChange>
        </w:rPr>
      </w:pPr>
      <w:ins w:id="7062" w:author="User" w:date="2017-11-06T15:03:00Z">
        <w:r w:rsidRPr="00180463">
          <w:rPr>
            <w:rStyle w:val="FootnoteReference"/>
            <w:rFonts w:ascii="Times New Roman" w:hAnsi="Times New Roman"/>
            <w:color w:val="FF0000"/>
            <w:sz w:val="16"/>
            <w:szCs w:val="16"/>
            <w:rPrChange w:id="7063" w:author="User" w:date="2017-11-06T15:09:00Z">
              <w:rPr>
                <w:rStyle w:val="FootnoteReference"/>
              </w:rPr>
            </w:rPrChange>
          </w:rPr>
          <w:footnoteRef/>
        </w:r>
        <w:r w:rsidRPr="00180463">
          <w:rPr>
            <w:rFonts w:ascii="Times New Roman" w:hAnsi="Times New Roman"/>
            <w:color w:val="FF0000"/>
            <w:sz w:val="16"/>
            <w:szCs w:val="16"/>
            <w:rPrChange w:id="7064" w:author="User" w:date="2017-11-06T15:09:00Z">
              <w:rPr/>
            </w:rPrChange>
          </w:rPr>
          <w:t xml:space="preserve"> </w:t>
        </w:r>
      </w:ins>
      <w:ins w:id="7065" w:author="User" w:date="2017-11-06T15:04:00Z">
        <w:r w:rsidRPr="00180463">
          <w:rPr>
            <w:rFonts w:ascii="Times New Roman" w:hAnsi="Times New Roman"/>
            <w:color w:val="FF0000"/>
            <w:sz w:val="16"/>
            <w:szCs w:val="16"/>
            <w:rPrChange w:id="7066" w:author="User" w:date="2017-11-06T15:09:00Z">
              <w:rPr/>
            </w:rPrChange>
          </w:rPr>
          <w:t>2017 ISMP Abstract</w:t>
        </w:r>
      </w:ins>
    </w:p>
  </w:footnote>
  <w:footnote w:id="188">
    <w:p w14:paraId="1AEDA191" w14:textId="15C7229C" w:rsidR="00026D6D" w:rsidRPr="00180463" w:rsidRDefault="00026D6D">
      <w:pPr>
        <w:pStyle w:val="FootnoteText"/>
        <w:rPr>
          <w:rFonts w:ascii="Times New Roman" w:hAnsi="Times New Roman"/>
          <w:color w:val="FF0000"/>
          <w:sz w:val="16"/>
          <w:szCs w:val="16"/>
          <w:rPrChange w:id="7069" w:author="User" w:date="2017-11-06T15:09:00Z">
            <w:rPr/>
          </w:rPrChange>
        </w:rPr>
      </w:pPr>
      <w:ins w:id="7070" w:author="User" w:date="2017-11-06T15:04:00Z">
        <w:r w:rsidRPr="00180463">
          <w:rPr>
            <w:rStyle w:val="FootnoteReference"/>
            <w:rFonts w:ascii="Times New Roman" w:hAnsi="Times New Roman"/>
            <w:color w:val="FF0000"/>
            <w:sz w:val="16"/>
            <w:szCs w:val="16"/>
            <w:rPrChange w:id="7071" w:author="User" w:date="2017-11-06T15:09:00Z">
              <w:rPr>
                <w:rStyle w:val="FootnoteReference"/>
              </w:rPr>
            </w:rPrChange>
          </w:rPr>
          <w:footnoteRef/>
        </w:r>
        <w:r w:rsidRPr="00180463">
          <w:rPr>
            <w:rFonts w:ascii="Times New Roman" w:hAnsi="Times New Roman"/>
            <w:color w:val="FF0000"/>
            <w:sz w:val="16"/>
            <w:szCs w:val="16"/>
            <w:rPrChange w:id="7072" w:author="User" w:date="2017-11-06T15:09:00Z">
              <w:rPr/>
            </w:rPrChange>
          </w:rPr>
          <w:t xml:space="preserve"> </w:t>
        </w:r>
      </w:ins>
      <w:ins w:id="7073" w:author="User" w:date="2017-11-06T15:05:00Z">
        <w:r w:rsidRPr="00180463">
          <w:rPr>
            <w:rFonts w:ascii="Times New Roman" w:hAnsi="Times New Roman"/>
            <w:color w:val="FF0000"/>
            <w:sz w:val="16"/>
            <w:szCs w:val="16"/>
            <w:rPrChange w:id="7074" w:author="User" w:date="2017-11-06T15:09:00Z">
              <w:rPr/>
            </w:rPrChange>
          </w:rPr>
          <w:t>Faculty Evaluation Rubric from BOT Agreement</w:t>
        </w:r>
      </w:ins>
      <w:ins w:id="7075" w:author="User" w:date="2017-11-08T13:59:00Z">
        <w:r>
          <w:rPr>
            <w:rFonts w:ascii="Times New Roman" w:hAnsi="Times New Roman"/>
            <w:color w:val="FF0000"/>
            <w:sz w:val="16"/>
            <w:szCs w:val="16"/>
          </w:rPr>
          <w:t>, p.130-175</w:t>
        </w:r>
      </w:ins>
    </w:p>
  </w:footnote>
  <w:footnote w:id="189">
    <w:p w14:paraId="5610C9C5" w14:textId="38D250E5" w:rsidR="00026D6D" w:rsidRPr="00180463" w:rsidRDefault="00026D6D">
      <w:pPr>
        <w:pStyle w:val="FootnoteText"/>
        <w:rPr>
          <w:rFonts w:ascii="Times New Roman" w:hAnsi="Times New Roman"/>
          <w:color w:val="FF0000"/>
          <w:sz w:val="16"/>
          <w:szCs w:val="16"/>
          <w:rPrChange w:id="7082" w:author="User" w:date="2017-11-06T15:09:00Z">
            <w:rPr/>
          </w:rPrChange>
        </w:rPr>
      </w:pPr>
      <w:ins w:id="7083" w:author="User" w:date="2017-11-06T15:06:00Z">
        <w:r w:rsidRPr="00180463">
          <w:rPr>
            <w:rStyle w:val="FootnoteReference"/>
            <w:rFonts w:ascii="Times New Roman" w:hAnsi="Times New Roman"/>
            <w:color w:val="FF0000"/>
            <w:sz w:val="16"/>
            <w:szCs w:val="16"/>
            <w:rPrChange w:id="7084" w:author="User" w:date="2017-11-06T15:09:00Z">
              <w:rPr>
                <w:rStyle w:val="FootnoteReference"/>
              </w:rPr>
            </w:rPrChange>
          </w:rPr>
          <w:footnoteRef/>
        </w:r>
        <w:r w:rsidRPr="00180463">
          <w:rPr>
            <w:rFonts w:ascii="Times New Roman" w:hAnsi="Times New Roman"/>
            <w:color w:val="FF0000"/>
            <w:sz w:val="16"/>
            <w:szCs w:val="16"/>
            <w:rPrChange w:id="7085" w:author="User" w:date="2017-11-06T15:09:00Z">
              <w:rPr/>
            </w:rPrChange>
          </w:rPr>
          <w:t xml:space="preserve"> Assessment Report from Academic Affairs and Business &amp; Finance with Status Improvement</w:t>
        </w:r>
      </w:ins>
    </w:p>
  </w:footnote>
  <w:footnote w:id="190">
    <w:p w14:paraId="2F876C3B" w14:textId="12A3022F" w:rsidR="00026D6D" w:rsidRPr="00180463" w:rsidRDefault="00026D6D">
      <w:pPr>
        <w:pStyle w:val="FootnoteText"/>
        <w:rPr>
          <w:rFonts w:ascii="Times New Roman" w:hAnsi="Times New Roman"/>
          <w:color w:val="FF0000"/>
          <w:sz w:val="16"/>
          <w:szCs w:val="16"/>
          <w:rPrChange w:id="7101" w:author="User" w:date="2017-11-06T15:09:00Z">
            <w:rPr/>
          </w:rPrChange>
        </w:rPr>
      </w:pPr>
      <w:ins w:id="7102" w:author="User" w:date="2017-11-06T15:08:00Z">
        <w:r w:rsidRPr="00180463">
          <w:rPr>
            <w:rStyle w:val="FootnoteReference"/>
            <w:rFonts w:ascii="Times New Roman" w:hAnsi="Times New Roman"/>
            <w:color w:val="FF0000"/>
            <w:sz w:val="16"/>
            <w:szCs w:val="16"/>
            <w:rPrChange w:id="7103" w:author="User" w:date="2017-11-06T15:09:00Z">
              <w:rPr>
                <w:rStyle w:val="FootnoteReference"/>
              </w:rPr>
            </w:rPrChange>
          </w:rPr>
          <w:footnoteRef/>
        </w:r>
        <w:r w:rsidRPr="00180463">
          <w:rPr>
            <w:rFonts w:ascii="Times New Roman" w:hAnsi="Times New Roman"/>
            <w:color w:val="FF0000"/>
            <w:sz w:val="16"/>
            <w:szCs w:val="16"/>
            <w:rPrChange w:id="7104" w:author="User" w:date="2017-11-06T15:09:00Z">
              <w:rPr/>
            </w:rPrChange>
          </w:rPr>
          <w:t xml:space="preserve"> Cosmetology Curriculum Revision</w:t>
        </w:r>
      </w:ins>
    </w:p>
  </w:footnote>
  <w:footnote w:id="191">
    <w:p w14:paraId="13154BB1" w14:textId="03AD5873" w:rsidR="00026D6D" w:rsidRDefault="00026D6D">
      <w:pPr>
        <w:pStyle w:val="FootnoteText"/>
      </w:pPr>
      <w:ins w:id="7116" w:author="User" w:date="2017-11-06T15:09:00Z">
        <w:r w:rsidRPr="00180463">
          <w:rPr>
            <w:rStyle w:val="FootnoteReference"/>
            <w:rFonts w:ascii="Times New Roman" w:hAnsi="Times New Roman"/>
            <w:color w:val="FF0000"/>
            <w:sz w:val="16"/>
            <w:szCs w:val="16"/>
            <w:rPrChange w:id="7117" w:author="User" w:date="2017-11-06T15:09:00Z">
              <w:rPr>
                <w:rStyle w:val="FootnoteReference"/>
              </w:rPr>
            </w:rPrChange>
          </w:rPr>
          <w:footnoteRef/>
        </w:r>
        <w:r w:rsidRPr="00180463">
          <w:rPr>
            <w:rFonts w:ascii="Times New Roman" w:hAnsi="Times New Roman"/>
            <w:color w:val="FF0000"/>
            <w:sz w:val="16"/>
            <w:szCs w:val="16"/>
            <w:rPrChange w:id="7118" w:author="User" w:date="2017-11-06T15:09:00Z">
              <w:rPr/>
            </w:rPrChange>
          </w:rPr>
          <w:t xml:space="preserve"> Cosmetology Program Review Report</w:t>
        </w:r>
      </w:ins>
    </w:p>
  </w:footnote>
  <w:footnote w:id="192">
    <w:p w14:paraId="3494D24B" w14:textId="77777777" w:rsidR="00026D6D" w:rsidRPr="001C365F" w:rsidDel="0007070A" w:rsidRDefault="00026D6D" w:rsidP="00B61715">
      <w:pPr>
        <w:pStyle w:val="Normal1"/>
        <w:rPr>
          <w:del w:id="7421" w:author="User" w:date="2017-11-06T15:11:00Z"/>
          <w:rFonts w:ascii="Times New Roman" w:eastAsia="Times New Roman" w:hAnsi="Times New Roman" w:cs="Times New Roman"/>
          <w:i w:val="0"/>
          <w:color w:val="auto"/>
          <w:sz w:val="16"/>
          <w:szCs w:val="16"/>
          <w:rPrChange w:id="7422" w:author="User" w:date="2017-10-10T09:56:00Z">
            <w:rPr>
              <w:del w:id="7423" w:author="User" w:date="2017-11-06T15:11:00Z"/>
              <w:rFonts w:ascii="Times New Roman" w:eastAsia="Times New Roman" w:hAnsi="Times New Roman" w:cs="Times New Roman"/>
              <w:color w:val="auto"/>
            </w:rPr>
          </w:rPrChange>
        </w:rPr>
      </w:pPr>
      <w:del w:id="7424" w:author="User" w:date="2017-11-06T15:11:00Z">
        <w:r w:rsidRPr="001C365F" w:rsidDel="0007070A">
          <w:rPr>
            <w:rFonts w:ascii="Times New Roman" w:hAnsi="Times New Roman"/>
            <w:i w:val="0"/>
            <w:sz w:val="16"/>
            <w:szCs w:val="16"/>
            <w:vertAlign w:val="superscript"/>
            <w:rPrChange w:id="7425" w:author="User" w:date="2017-10-10T09:56:00Z">
              <w:rPr>
                <w:rFonts w:ascii="Times New Roman" w:hAnsi="Times New Roman"/>
                <w:i w:val="0"/>
                <w:vertAlign w:val="superscript"/>
              </w:rPr>
            </w:rPrChange>
          </w:rPr>
          <w:footnoteRef/>
        </w:r>
        <w:r w:rsidRPr="001C365F" w:rsidDel="0007070A">
          <w:rPr>
            <w:rFonts w:ascii="Times New Roman" w:eastAsia="Times New Roman" w:hAnsi="Times New Roman"/>
            <w:i w:val="0"/>
            <w:sz w:val="16"/>
            <w:szCs w:val="16"/>
            <w:rPrChange w:id="7426" w:author="User" w:date="2017-10-10T09:56:00Z">
              <w:rPr>
                <w:rFonts w:ascii="Times New Roman" w:eastAsia="Times New Roman" w:hAnsi="Times New Roman"/>
                <w:i w:val="0"/>
                <w:sz w:val="20"/>
                <w:szCs w:val="20"/>
              </w:rPr>
            </w:rPrChange>
          </w:rPr>
          <w:delText xml:space="preserve"> Five Year Distance Education Strategic Plan 2015-2020</w:delText>
        </w:r>
      </w:del>
    </w:p>
  </w:footnote>
  <w:footnote w:id="193">
    <w:p w14:paraId="4C5455D8" w14:textId="77777777" w:rsidR="00026D6D" w:rsidRPr="001C365F" w:rsidDel="0007070A" w:rsidRDefault="00026D6D" w:rsidP="00B61715">
      <w:pPr>
        <w:pStyle w:val="Normal1"/>
        <w:rPr>
          <w:del w:id="7427" w:author="User" w:date="2017-11-06T15:11:00Z"/>
          <w:rFonts w:ascii="Times New Roman" w:eastAsia="Times New Roman" w:hAnsi="Times New Roman" w:cs="Times New Roman"/>
          <w:i w:val="0"/>
          <w:color w:val="auto"/>
          <w:sz w:val="16"/>
          <w:szCs w:val="16"/>
          <w:rPrChange w:id="7428" w:author="User" w:date="2017-10-10T09:56:00Z">
            <w:rPr>
              <w:del w:id="7429" w:author="User" w:date="2017-11-06T15:11:00Z"/>
              <w:rFonts w:ascii="Times New Roman" w:eastAsia="Times New Roman" w:hAnsi="Times New Roman" w:cs="Times New Roman"/>
              <w:color w:val="auto"/>
            </w:rPr>
          </w:rPrChange>
        </w:rPr>
      </w:pPr>
      <w:del w:id="7430" w:author="User" w:date="2017-11-06T15:11:00Z">
        <w:r w:rsidRPr="001C365F" w:rsidDel="0007070A">
          <w:rPr>
            <w:rFonts w:ascii="Times New Roman" w:hAnsi="Times New Roman"/>
            <w:i w:val="0"/>
            <w:sz w:val="16"/>
            <w:szCs w:val="16"/>
            <w:vertAlign w:val="superscript"/>
            <w:rPrChange w:id="7431" w:author="User" w:date="2017-10-10T09:56:00Z">
              <w:rPr>
                <w:rFonts w:ascii="Times New Roman" w:hAnsi="Times New Roman"/>
                <w:i w:val="0"/>
                <w:vertAlign w:val="superscript"/>
              </w:rPr>
            </w:rPrChange>
          </w:rPr>
          <w:footnoteRef/>
        </w:r>
        <w:r w:rsidRPr="001C365F" w:rsidDel="0007070A">
          <w:rPr>
            <w:rFonts w:ascii="Times New Roman" w:eastAsia="Times New Roman" w:hAnsi="Times New Roman"/>
            <w:i w:val="0"/>
            <w:sz w:val="16"/>
            <w:szCs w:val="16"/>
            <w:rPrChange w:id="7432" w:author="User" w:date="2017-10-10T09:56:00Z">
              <w:rPr>
                <w:rFonts w:ascii="Times New Roman" w:eastAsia="Times New Roman" w:hAnsi="Times New Roman"/>
                <w:i w:val="0"/>
                <w:sz w:val="20"/>
                <w:szCs w:val="20"/>
              </w:rPr>
            </w:rPrChange>
          </w:rPr>
          <w:delText xml:space="preserve">  Five Year Distance Education Strategic Plan 2015-2020, p. 2</w:delText>
        </w:r>
      </w:del>
    </w:p>
  </w:footnote>
  <w:footnote w:id="194">
    <w:p w14:paraId="5A6E2E10" w14:textId="77777777" w:rsidR="00026D6D" w:rsidRPr="001445B1" w:rsidDel="0007070A" w:rsidRDefault="00026D6D" w:rsidP="00B61715">
      <w:pPr>
        <w:pStyle w:val="Normal1"/>
        <w:rPr>
          <w:del w:id="7446" w:author="User" w:date="2017-11-06T15:11:00Z"/>
          <w:rFonts w:ascii="Times New Roman" w:eastAsia="Times New Roman" w:hAnsi="Times New Roman" w:cs="Times New Roman"/>
          <w:i w:val="0"/>
          <w:color w:val="auto"/>
          <w:sz w:val="16"/>
          <w:szCs w:val="16"/>
          <w:rPrChange w:id="7447" w:author="User" w:date="2017-10-10T10:07:00Z">
            <w:rPr>
              <w:del w:id="7448" w:author="User" w:date="2017-11-06T15:11:00Z"/>
              <w:rFonts w:ascii="Times New Roman" w:eastAsia="Times New Roman" w:hAnsi="Times New Roman" w:cs="Times New Roman"/>
              <w:i w:val="0"/>
              <w:color w:val="auto"/>
              <w:sz w:val="20"/>
              <w:szCs w:val="20"/>
            </w:rPr>
          </w:rPrChange>
        </w:rPr>
      </w:pPr>
      <w:del w:id="7449" w:author="User" w:date="2017-11-06T15:11:00Z">
        <w:r w:rsidRPr="001445B1" w:rsidDel="0007070A">
          <w:rPr>
            <w:rFonts w:ascii="Times New Roman" w:hAnsi="Times New Roman"/>
            <w:i w:val="0"/>
            <w:sz w:val="16"/>
            <w:szCs w:val="16"/>
            <w:vertAlign w:val="superscript"/>
            <w:rPrChange w:id="7450" w:author="User" w:date="2017-10-10T10:07:00Z">
              <w:rPr>
                <w:rFonts w:ascii="Times New Roman" w:hAnsi="Times New Roman"/>
                <w:i w:val="0"/>
                <w:vertAlign w:val="superscript"/>
              </w:rPr>
            </w:rPrChange>
          </w:rPr>
          <w:footnoteRef/>
        </w:r>
        <w:r w:rsidRPr="001445B1" w:rsidDel="0007070A">
          <w:rPr>
            <w:rFonts w:ascii="Times New Roman" w:eastAsia="Times New Roman" w:hAnsi="Times New Roman"/>
            <w:sz w:val="16"/>
            <w:szCs w:val="16"/>
            <w:rPrChange w:id="7451" w:author="User" w:date="2017-10-10T10:07:00Z">
              <w:rPr>
                <w:rFonts w:ascii="Times New Roman" w:eastAsia="Times New Roman" w:hAnsi="Times New Roman"/>
                <w:sz w:val="20"/>
                <w:szCs w:val="20"/>
              </w:rPr>
            </w:rPrChange>
          </w:rPr>
          <w:delText xml:space="preserve"> GCC Distance Education Policy 340</w:delText>
        </w:r>
      </w:del>
    </w:p>
    <w:p w14:paraId="4FE9F98C" w14:textId="7AE7F29D" w:rsidR="00026D6D" w:rsidRPr="00F81BD3" w:rsidDel="0007070A" w:rsidRDefault="00026D6D" w:rsidP="00B61715">
      <w:pPr>
        <w:pStyle w:val="Normal1"/>
        <w:rPr>
          <w:del w:id="7452" w:author="User" w:date="2017-11-06T15:11:00Z"/>
          <w:rFonts w:ascii="Times New Roman" w:eastAsia="Times New Roman" w:hAnsi="Times New Roman" w:cs="Times New Roman"/>
          <w:i w:val="0"/>
          <w:color w:val="auto"/>
          <w:sz w:val="20"/>
          <w:szCs w:val="20"/>
        </w:rPr>
      </w:pPr>
    </w:p>
    <w:p w14:paraId="5E17529D" w14:textId="77777777" w:rsidR="00026D6D" w:rsidRPr="00F81BD3" w:rsidDel="0007070A" w:rsidRDefault="00026D6D" w:rsidP="00B61715">
      <w:pPr>
        <w:pStyle w:val="Normal1"/>
        <w:rPr>
          <w:del w:id="7453" w:author="User" w:date="2017-11-06T15:11:00Z"/>
          <w:rFonts w:ascii="Times New Roman" w:eastAsia="Times New Roman" w:hAnsi="Times New Roman" w:cs="Times New Roman"/>
          <w:i w:val="0"/>
          <w:color w:val="auto"/>
          <w:sz w:val="20"/>
          <w:szCs w:val="20"/>
        </w:rPr>
      </w:pPr>
    </w:p>
    <w:p w14:paraId="3FC93A4F" w14:textId="26C68449" w:rsidR="00026D6D" w:rsidRPr="00C768DF" w:rsidDel="0007070A" w:rsidRDefault="00026D6D" w:rsidP="00B61715">
      <w:pPr>
        <w:pStyle w:val="Normal1"/>
        <w:rPr>
          <w:del w:id="7454" w:author="User" w:date="2017-11-06T15:11:00Z"/>
          <w:rFonts w:ascii="Times New Roman" w:eastAsia="Times New Roman" w:hAnsi="Times New Roman" w:cs="Times New Roman"/>
          <w:i w:val="0"/>
          <w:color w:val="auto"/>
          <w:sz w:val="24"/>
          <w:szCs w:val="24"/>
          <w:rPrChange w:id="7455" w:author="User" w:date="2017-10-10T09:40:00Z">
            <w:rPr>
              <w:del w:id="7456" w:author="User" w:date="2017-11-06T15:11:00Z"/>
              <w:rFonts w:ascii="Times New Roman" w:eastAsia="Times New Roman" w:hAnsi="Times New Roman" w:cs="Times New Roman"/>
              <w:i w:val="0"/>
              <w:color w:val="auto"/>
              <w:sz w:val="20"/>
              <w:szCs w:val="20"/>
            </w:rPr>
          </w:rPrChange>
        </w:rPr>
      </w:pPr>
      <w:del w:id="7457" w:author="User" w:date="2017-11-06T15:11:00Z">
        <w:r w:rsidRPr="00C768DF" w:rsidDel="0007070A">
          <w:rPr>
            <w:rFonts w:ascii="Times New Roman" w:eastAsia="Times New Roman" w:hAnsi="Times New Roman"/>
            <w:sz w:val="24"/>
            <w:szCs w:val="24"/>
            <w:rPrChange w:id="7458" w:author="User" w:date="2017-10-10T09:40:00Z">
              <w:rPr>
                <w:rFonts w:ascii="Times New Roman" w:eastAsia="Times New Roman" w:hAnsi="Times New Roman"/>
                <w:sz w:val="20"/>
                <w:szCs w:val="20"/>
              </w:rPr>
            </w:rPrChange>
          </w:rPr>
          <w:delText>(from old 1.A.3)</w:delText>
        </w:r>
      </w:del>
    </w:p>
    <w:p w14:paraId="25CECA68" w14:textId="28CDA8A2" w:rsidR="00026D6D" w:rsidRPr="00C768DF" w:rsidDel="0007070A" w:rsidRDefault="00026D6D" w:rsidP="00B61715">
      <w:pPr>
        <w:pStyle w:val="Normal1"/>
        <w:rPr>
          <w:del w:id="7459" w:author="User" w:date="2017-11-06T15:11:00Z"/>
          <w:rFonts w:ascii="Times New Roman" w:eastAsia="Times New Roman" w:hAnsi="Times New Roman" w:cs="Times New Roman"/>
          <w:i w:val="0"/>
          <w:color w:val="auto"/>
          <w:sz w:val="24"/>
          <w:szCs w:val="24"/>
          <w:rPrChange w:id="7460" w:author="User" w:date="2017-10-10T09:40:00Z">
            <w:rPr>
              <w:del w:id="7461" w:author="User" w:date="2017-11-06T15:11:00Z"/>
              <w:rFonts w:ascii="Times New Roman" w:eastAsia="Times New Roman" w:hAnsi="Times New Roman" w:cs="Times New Roman"/>
              <w:i w:val="0"/>
              <w:color w:val="auto"/>
              <w:sz w:val="20"/>
              <w:szCs w:val="20"/>
            </w:rPr>
          </w:rPrChange>
        </w:rPr>
      </w:pPr>
    </w:p>
    <w:p w14:paraId="0937CC3B" w14:textId="2F536600" w:rsidR="00026D6D" w:rsidRPr="00C768DF" w:rsidDel="0007070A" w:rsidRDefault="00026D6D" w:rsidP="00B61715">
      <w:pPr>
        <w:pStyle w:val="Normal1"/>
        <w:rPr>
          <w:del w:id="7462" w:author="User" w:date="2017-11-06T15:11:00Z"/>
          <w:rFonts w:ascii="Times New Roman" w:eastAsia="Times New Roman" w:hAnsi="Times New Roman" w:cs="Times New Roman"/>
          <w:i w:val="0"/>
          <w:color w:val="auto"/>
          <w:sz w:val="24"/>
          <w:szCs w:val="24"/>
          <w:rPrChange w:id="7463" w:author="User" w:date="2017-10-10T09:40:00Z">
            <w:rPr>
              <w:del w:id="7464" w:author="User" w:date="2017-11-06T15:11:00Z"/>
              <w:rFonts w:ascii="Times New Roman" w:eastAsia="Times New Roman" w:hAnsi="Times New Roman" w:cs="Times New Roman"/>
              <w:i w:val="0"/>
              <w:color w:val="auto"/>
              <w:sz w:val="20"/>
              <w:szCs w:val="20"/>
            </w:rPr>
          </w:rPrChange>
        </w:rPr>
      </w:pPr>
    </w:p>
    <w:p w14:paraId="3CA29BBF" w14:textId="584AF8AB" w:rsidR="00026D6D" w:rsidRPr="00C768DF" w:rsidDel="0007070A" w:rsidRDefault="00026D6D" w:rsidP="00B61715">
      <w:pPr>
        <w:pStyle w:val="Normal1"/>
        <w:rPr>
          <w:del w:id="7465" w:author="User" w:date="2017-11-06T15:11:00Z"/>
          <w:rFonts w:ascii="Times New Roman" w:eastAsia="Times New Roman" w:hAnsi="Times New Roman" w:cs="Times New Roman"/>
          <w:color w:val="auto"/>
          <w:sz w:val="24"/>
          <w:szCs w:val="24"/>
        </w:rPr>
      </w:pPr>
      <w:del w:id="7466" w:author="User" w:date="2017-11-06T15:11:00Z">
        <w:r w:rsidRPr="00C768DF" w:rsidDel="0007070A">
          <w:rPr>
            <w:rFonts w:ascii="Times New Roman" w:eastAsia="Times New Roman" w:hAnsi="Times New Roman" w:cs="Times New Roman"/>
            <w:i w:val="0"/>
            <w:color w:val="auto"/>
            <w:sz w:val="24"/>
            <w:szCs w:val="24"/>
            <w:highlight w:val="white"/>
          </w:rPr>
          <w:delText>Furthermore, as part of ongoing curriculum review, all units assess whether programs and services support the Initiatives and Goals of the ISMP.</w:delText>
        </w:r>
      </w:del>
    </w:p>
    <w:p w14:paraId="453DBD96" w14:textId="4F32A2AB" w:rsidR="00026D6D" w:rsidRPr="00C768DF" w:rsidDel="0007070A" w:rsidRDefault="00026D6D" w:rsidP="00B61715">
      <w:pPr>
        <w:pStyle w:val="Normal1"/>
        <w:rPr>
          <w:del w:id="7467" w:author="User" w:date="2017-11-06T15:11:00Z"/>
          <w:rFonts w:ascii="Times New Roman" w:eastAsia="Times New Roman" w:hAnsi="Times New Roman" w:cs="Times New Roman"/>
          <w:color w:val="auto"/>
          <w:sz w:val="24"/>
          <w:szCs w:val="24"/>
          <w:rPrChange w:id="7468" w:author="User" w:date="2017-10-10T09:40:00Z">
            <w:rPr>
              <w:del w:id="7469" w:author="User" w:date="2017-11-06T15:11:00Z"/>
              <w:rFonts w:ascii="Times New Roman" w:eastAsia="Times New Roman" w:hAnsi="Times New Roman" w:cs="Times New Roman"/>
              <w:color w:val="auto"/>
            </w:rPr>
          </w:rPrChange>
        </w:rPr>
      </w:pPr>
    </w:p>
    <w:p w14:paraId="6C9EFD1B" w14:textId="2D7CD64F" w:rsidR="00026D6D" w:rsidRPr="00C768DF" w:rsidDel="0007070A" w:rsidRDefault="00026D6D" w:rsidP="00B61715">
      <w:pPr>
        <w:pStyle w:val="Normal1"/>
        <w:rPr>
          <w:del w:id="7470" w:author="User" w:date="2017-11-06T15:11:00Z"/>
          <w:rFonts w:ascii="Times New Roman" w:eastAsia="Times New Roman" w:hAnsi="Times New Roman" w:cs="Times New Roman"/>
          <w:color w:val="auto"/>
          <w:sz w:val="24"/>
          <w:szCs w:val="24"/>
          <w:rPrChange w:id="7471" w:author="User" w:date="2017-10-10T09:40:00Z">
            <w:rPr>
              <w:del w:id="7472" w:author="User" w:date="2017-11-06T15:11:00Z"/>
              <w:rFonts w:ascii="Times New Roman" w:eastAsia="Times New Roman" w:hAnsi="Times New Roman" w:cs="Times New Roman"/>
              <w:color w:val="auto"/>
            </w:rPr>
          </w:rPrChange>
        </w:rPr>
      </w:pPr>
    </w:p>
    <w:p w14:paraId="2A60D7F1" w14:textId="196E22A0" w:rsidR="00026D6D" w:rsidRPr="00C768DF" w:rsidDel="0007070A" w:rsidRDefault="00026D6D" w:rsidP="00B61715">
      <w:pPr>
        <w:pStyle w:val="Normal1"/>
        <w:rPr>
          <w:del w:id="7473" w:author="User" w:date="2017-11-06T15:11:00Z"/>
          <w:rFonts w:ascii="Times New Roman" w:eastAsia="Times New Roman" w:hAnsi="Times New Roman" w:cs="Times New Roman"/>
          <w:color w:val="auto"/>
          <w:sz w:val="24"/>
          <w:szCs w:val="24"/>
          <w:rPrChange w:id="7474" w:author="User" w:date="2017-10-10T09:40:00Z">
            <w:rPr>
              <w:del w:id="7475" w:author="User" w:date="2017-11-06T15:11:00Z"/>
              <w:rFonts w:ascii="Times New Roman" w:eastAsia="Times New Roman" w:hAnsi="Times New Roman" w:cs="Times New Roman"/>
              <w:color w:val="auto"/>
            </w:rPr>
          </w:rPrChange>
        </w:rPr>
      </w:pPr>
      <w:del w:id="7476" w:author="User" w:date="2017-11-06T15:11:00Z">
        <w:r w:rsidRPr="00C768DF" w:rsidDel="0007070A">
          <w:rPr>
            <w:rFonts w:ascii="Times New Roman" w:eastAsia="Times New Roman" w:hAnsi="Times New Roman" w:cs="Times New Roman"/>
            <w:i w:val="0"/>
            <w:color w:val="auto"/>
            <w:sz w:val="24"/>
            <w:szCs w:val="24"/>
            <w:highlight w:val="white"/>
          </w:rPr>
          <w:delText>The first two Goals of the ISMP are 1) Retention and Completion  and 2) Conducive Learning Environment. It is, in fact, via these Goals, that the Mission informs review and assessment of whether the College is successful in meeting its institution-set standards for student learning and achievement.  (See Standard 1.B)</w:delText>
        </w:r>
      </w:del>
    </w:p>
    <w:p w14:paraId="6048F803" w14:textId="2936530B" w:rsidR="00026D6D" w:rsidRPr="00C768DF" w:rsidDel="0007070A" w:rsidRDefault="00026D6D" w:rsidP="00B61715">
      <w:pPr>
        <w:pStyle w:val="Normal1"/>
        <w:rPr>
          <w:del w:id="7477" w:author="User" w:date="2017-11-06T15:11:00Z"/>
          <w:rFonts w:ascii="Times New Roman" w:eastAsia="Times New Roman" w:hAnsi="Times New Roman" w:cs="Times New Roman"/>
          <w:color w:val="auto"/>
          <w:sz w:val="24"/>
          <w:szCs w:val="24"/>
          <w:rPrChange w:id="7478" w:author="User" w:date="2017-10-10T09:40:00Z">
            <w:rPr>
              <w:del w:id="7479" w:author="User" w:date="2017-11-06T15:11:00Z"/>
              <w:rFonts w:ascii="Times New Roman" w:eastAsia="Times New Roman" w:hAnsi="Times New Roman" w:cs="Times New Roman"/>
              <w:color w:val="auto"/>
            </w:rPr>
          </w:rPrChange>
        </w:rPr>
      </w:pPr>
    </w:p>
    <w:p w14:paraId="6A5F8585" w14:textId="241C8545" w:rsidR="00026D6D" w:rsidRPr="00C768DF" w:rsidDel="0007070A" w:rsidRDefault="00026D6D" w:rsidP="00B61715">
      <w:pPr>
        <w:pStyle w:val="Normal1"/>
        <w:rPr>
          <w:del w:id="7480" w:author="User" w:date="2017-11-06T15:11:00Z"/>
          <w:rFonts w:ascii="Times New Roman" w:eastAsia="Times New Roman" w:hAnsi="Times New Roman" w:cs="Times New Roman"/>
          <w:color w:val="auto"/>
          <w:sz w:val="24"/>
          <w:szCs w:val="24"/>
          <w:rPrChange w:id="7481" w:author="User" w:date="2017-10-10T09:40:00Z">
            <w:rPr>
              <w:del w:id="7482" w:author="User" w:date="2017-11-06T15:11:00Z"/>
              <w:rFonts w:ascii="Times New Roman" w:eastAsia="Times New Roman" w:hAnsi="Times New Roman" w:cs="Times New Roman"/>
              <w:color w:val="auto"/>
            </w:rPr>
          </w:rPrChange>
        </w:rPr>
      </w:pPr>
    </w:p>
    <w:p w14:paraId="6D9237E0" w14:textId="31330DD2" w:rsidR="00026D6D" w:rsidRPr="00C768DF" w:rsidDel="0007070A" w:rsidRDefault="00026D6D" w:rsidP="00B61715">
      <w:pPr>
        <w:pStyle w:val="Normal1"/>
        <w:rPr>
          <w:del w:id="7483" w:author="User" w:date="2017-11-06T15:11:00Z"/>
          <w:rFonts w:ascii="Times New Roman" w:eastAsia="Times New Roman" w:hAnsi="Times New Roman" w:cs="Times New Roman"/>
          <w:color w:val="auto"/>
          <w:sz w:val="24"/>
          <w:szCs w:val="24"/>
          <w:rPrChange w:id="7484" w:author="User" w:date="2017-10-10T09:40:00Z">
            <w:rPr>
              <w:del w:id="7485" w:author="User" w:date="2017-11-06T15:11:00Z"/>
              <w:rFonts w:ascii="Times New Roman" w:eastAsia="Times New Roman" w:hAnsi="Times New Roman" w:cs="Times New Roman"/>
              <w:color w:val="auto"/>
            </w:rPr>
          </w:rPrChange>
        </w:rPr>
      </w:pPr>
    </w:p>
    <w:p w14:paraId="1D76702F" w14:textId="1E34FD80" w:rsidR="00026D6D" w:rsidRPr="00C768DF" w:rsidDel="0007070A" w:rsidRDefault="00026D6D" w:rsidP="00B61715">
      <w:pPr>
        <w:pStyle w:val="Normal1"/>
        <w:rPr>
          <w:del w:id="7486" w:author="User" w:date="2017-11-06T15:11:00Z"/>
          <w:rFonts w:ascii="Times New Roman" w:eastAsia="Times New Roman" w:hAnsi="Times New Roman" w:cs="Times New Roman"/>
          <w:color w:val="auto"/>
          <w:sz w:val="24"/>
          <w:szCs w:val="24"/>
          <w:rPrChange w:id="7487" w:author="User" w:date="2017-10-10T09:40:00Z">
            <w:rPr>
              <w:del w:id="7488" w:author="User" w:date="2017-11-06T15:11:00Z"/>
              <w:rFonts w:ascii="Times New Roman" w:eastAsia="Times New Roman" w:hAnsi="Times New Roman" w:cs="Times New Roman"/>
              <w:color w:val="auto"/>
            </w:rPr>
          </w:rPrChange>
        </w:rPr>
      </w:pPr>
      <w:del w:id="7489" w:author="User" w:date="2017-11-06T15:11:00Z">
        <w:r w:rsidRPr="00C768DF" w:rsidDel="0007070A">
          <w:rPr>
            <w:rFonts w:ascii="Times New Roman" w:eastAsia="Times New Roman" w:hAnsi="Times New Roman" w:cs="Times New Roman"/>
            <w:i w:val="0"/>
            <w:color w:val="auto"/>
            <w:sz w:val="24"/>
            <w:szCs w:val="24"/>
            <w:highlight w:val="white"/>
          </w:rPr>
          <w:delText xml:space="preserve">Through a facilitated process of guided discussions with faculty, staff, and administrators at the College, the current </w:delText>
        </w:r>
        <w:r w:rsidRPr="001C365F" w:rsidDel="0007070A">
          <w:rPr>
            <w:rFonts w:ascii="Times New Roman" w:hAnsi="Times New Roman"/>
            <w:rPrChange w:id="7490" w:author="User" w:date="2017-10-10T09:57:00Z">
              <w:rPr>
                <w:rFonts w:ascii="Times New Roman" w:eastAsia="Times New Roman" w:hAnsi="Times New Roman"/>
                <w:highlight w:val="white"/>
                <w:u w:val="single"/>
              </w:rPr>
            </w:rPrChange>
          </w:rPr>
          <w:fldChar w:fldCharType="begin"/>
        </w:r>
        <w:r w:rsidRPr="001C365F" w:rsidDel="0007070A">
          <w:rPr>
            <w:rFonts w:ascii="Times New Roman" w:hAnsi="Times New Roman" w:cs="Times New Roman"/>
            <w:i w:val="0"/>
            <w:sz w:val="24"/>
            <w:szCs w:val="24"/>
            <w:rPrChange w:id="7491" w:author="User" w:date="2017-10-10T09:57:00Z">
              <w:rPr>
                <w:i w:val="0"/>
              </w:rPr>
            </w:rPrChange>
          </w:rPr>
          <w:delInstrText xml:space="preserve"> HYPERLINK "http://ifs.guamcc.edu/adminftp/academics/services/aad/aier/ismp20142020.pdf" \h </w:delInstrText>
        </w:r>
        <w:r w:rsidRPr="001C365F" w:rsidDel="0007070A">
          <w:rPr>
            <w:rFonts w:ascii="Times New Roman" w:hAnsi="Times New Roman"/>
            <w:rPrChange w:id="7492" w:author="User" w:date="2017-10-10T09:57:00Z">
              <w:rPr>
                <w:rFonts w:ascii="Times New Roman" w:eastAsia="Times New Roman" w:hAnsi="Times New Roman"/>
                <w:highlight w:val="white"/>
                <w:u w:val="single"/>
              </w:rPr>
            </w:rPrChange>
          </w:rPr>
          <w:fldChar w:fldCharType="separate"/>
        </w:r>
        <w:r w:rsidRPr="001C365F" w:rsidDel="0007070A">
          <w:rPr>
            <w:rFonts w:ascii="Times New Roman" w:eastAsia="Times New Roman" w:hAnsi="Times New Roman"/>
            <w:highlight w:val="white"/>
            <w:rPrChange w:id="7493" w:author="User" w:date="2017-10-10T09:57:00Z">
              <w:rPr>
                <w:rFonts w:ascii="Times New Roman" w:eastAsia="Times New Roman" w:hAnsi="Times New Roman"/>
                <w:highlight w:val="white"/>
                <w:u w:val="single"/>
              </w:rPr>
            </w:rPrChange>
          </w:rPr>
          <w:delText>2014-2020 ISMP</w:delText>
        </w:r>
        <w:r w:rsidRPr="001C365F" w:rsidDel="0007070A">
          <w:rPr>
            <w:rFonts w:ascii="Times New Roman" w:eastAsia="Times New Roman" w:hAnsi="Times New Roman"/>
            <w:highlight w:val="white"/>
            <w:rPrChange w:id="7494" w:author="User" w:date="2017-10-10T09:57:00Z">
              <w:rPr>
                <w:rFonts w:ascii="Times New Roman" w:eastAsia="Times New Roman" w:hAnsi="Times New Roman"/>
                <w:highlight w:val="white"/>
                <w:u w:val="single"/>
              </w:rPr>
            </w:rPrChange>
          </w:rPr>
          <w:fldChar w:fldCharType="end"/>
        </w:r>
        <w:r w:rsidRPr="00C768DF" w:rsidDel="0007070A">
          <w:rPr>
            <w:rFonts w:ascii="Times New Roman" w:eastAsia="Times New Roman" w:hAnsi="Times New Roman" w:cs="Times New Roman"/>
            <w:i w:val="0"/>
            <w:color w:val="auto"/>
            <w:sz w:val="24"/>
            <w:szCs w:val="24"/>
            <w:highlight w:val="white"/>
          </w:rPr>
          <w:delText xml:space="preserve"> was developed to serve as the guide to action, with the mission statement serving as the foundation on which the ISMP was developed. </w:delText>
        </w:r>
      </w:del>
    </w:p>
    <w:p w14:paraId="63BA6C73" w14:textId="77777777" w:rsidR="00026D6D" w:rsidRPr="00C768DF" w:rsidDel="0007070A" w:rsidRDefault="00026D6D" w:rsidP="00B61715">
      <w:pPr>
        <w:pStyle w:val="Normal1"/>
        <w:rPr>
          <w:del w:id="7495" w:author="User" w:date="2017-11-06T15:11:00Z"/>
          <w:rFonts w:ascii="Times New Roman" w:eastAsia="Times New Roman" w:hAnsi="Times New Roman" w:cs="Times New Roman"/>
          <w:color w:val="auto"/>
          <w:sz w:val="24"/>
          <w:szCs w:val="24"/>
          <w:rPrChange w:id="7496" w:author="User" w:date="2017-10-10T09:40:00Z">
            <w:rPr>
              <w:del w:id="7497" w:author="User" w:date="2017-11-06T15:11:00Z"/>
              <w:rFonts w:ascii="Times New Roman" w:eastAsia="Times New Roman" w:hAnsi="Times New Roman" w:cs="Times New Roman"/>
              <w:color w:val="auto"/>
            </w:rPr>
          </w:rPrChange>
        </w:rPr>
      </w:pPr>
      <w:del w:id="7498" w:author="User" w:date="2017-11-06T15:11:00Z">
        <w:r w:rsidRPr="00C768DF" w:rsidDel="0007070A">
          <w:rPr>
            <w:rFonts w:ascii="Times New Roman" w:eastAsia="Times New Roman" w:hAnsi="Times New Roman" w:cs="Times New Roman"/>
            <w:i w:val="0"/>
            <w:color w:val="auto"/>
            <w:sz w:val="24"/>
            <w:szCs w:val="24"/>
            <w:highlight w:val="white"/>
          </w:rPr>
          <w:delText xml:space="preserve"> </w:delText>
        </w:r>
      </w:del>
    </w:p>
    <w:p w14:paraId="01DF6C85" w14:textId="3E6716CC" w:rsidR="00026D6D" w:rsidRPr="00C768DF" w:rsidDel="0007070A" w:rsidRDefault="00026D6D">
      <w:pPr>
        <w:pStyle w:val="Normal1"/>
        <w:rPr>
          <w:del w:id="7499" w:author="User" w:date="2017-11-06T15:11:00Z"/>
          <w:rFonts w:ascii="Times New Roman" w:eastAsia="Times New Roman" w:hAnsi="Times New Roman" w:cs="Times New Roman"/>
          <w:color w:val="auto"/>
          <w:sz w:val="24"/>
          <w:szCs w:val="24"/>
          <w:rPrChange w:id="7500" w:author="User" w:date="2017-10-10T09:40:00Z">
            <w:rPr>
              <w:del w:id="7501" w:author="User" w:date="2017-11-06T15:11:00Z"/>
              <w:rFonts w:ascii="Times New Roman" w:eastAsia="Times New Roman" w:hAnsi="Times New Roman" w:cs="Times New Roman"/>
              <w:color w:val="auto"/>
            </w:rPr>
          </w:rPrChange>
        </w:rPr>
      </w:pPr>
      <w:del w:id="7502" w:author="User" w:date="2017-11-06T15:11:00Z">
        <w:r w:rsidRPr="00C768DF" w:rsidDel="0007070A">
          <w:rPr>
            <w:rFonts w:ascii="Times New Roman" w:eastAsia="Times New Roman" w:hAnsi="Times New Roman" w:cs="Times New Roman"/>
            <w:i w:val="0"/>
            <w:color w:val="auto"/>
            <w:sz w:val="24"/>
            <w:szCs w:val="24"/>
            <w:highlight w:val="white"/>
          </w:rPr>
          <w:delText>Approved by the Board of Trustees on______________, the ISMP identifies four Goal initiatives: Retention and Completion, Conducive Learning Environment, Improvement and Accountability, and Visibility and Engagement. It is a strategic plan intended to illustrate long-term goals and initiatives enabling the College to realize its vision.</w:delText>
        </w:r>
      </w:del>
    </w:p>
    <w:p w14:paraId="7352DDA4" w14:textId="6D4160E4" w:rsidR="00026D6D" w:rsidRPr="00C768DF" w:rsidDel="0007070A" w:rsidRDefault="00026D6D">
      <w:pPr>
        <w:pStyle w:val="Normal1"/>
        <w:rPr>
          <w:del w:id="7503" w:author="User" w:date="2017-11-06T15:11:00Z"/>
          <w:rFonts w:ascii="Times New Roman" w:eastAsia="Times New Roman" w:hAnsi="Times New Roman" w:cs="Times New Roman"/>
          <w:color w:val="auto"/>
          <w:sz w:val="24"/>
          <w:szCs w:val="24"/>
          <w:rPrChange w:id="7504" w:author="User" w:date="2017-10-10T09:40:00Z">
            <w:rPr>
              <w:del w:id="7505" w:author="User" w:date="2017-11-06T15:11:00Z"/>
              <w:rFonts w:ascii="Times New Roman" w:eastAsia="Times New Roman" w:hAnsi="Times New Roman" w:cs="Times New Roman"/>
              <w:color w:val="auto"/>
            </w:rPr>
          </w:rPrChange>
        </w:rPr>
      </w:pPr>
      <w:del w:id="7506" w:author="User" w:date="2017-11-06T15:11:00Z">
        <w:r w:rsidRPr="00C768DF" w:rsidDel="0007070A">
          <w:rPr>
            <w:rFonts w:ascii="Times New Roman" w:eastAsia="Times New Roman" w:hAnsi="Times New Roman" w:cs="Times New Roman"/>
            <w:i w:val="0"/>
            <w:color w:val="auto"/>
            <w:sz w:val="24"/>
            <w:szCs w:val="24"/>
            <w:highlight w:val="white"/>
          </w:rPr>
          <w:delText xml:space="preserve"> </w:delText>
        </w:r>
      </w:del>
    </w:p>
    <w:p w14:paraId="4D0DC6AE" w14:textId="43D2D33F" w:rsidR="00026D6D" w:rsidRPr="00C768DF" w:rsidDel="0007070A" w:rsidRDefault="00026D6D">
      <w:pPr>
        <w:pStyle w:val="Normal1"/>
        <w:rPr>
          <w:del w:id="7507" w:author="User" w:date="2017-11-06T15:11:00Z"/>
          <w:rFonts w:ascii="Times New Roman" w:eastAsia="Times New Roman" w:hAnsi="Times New Roman" w:cs="Times New Roman"/>
          <w:color w:val="auto"/>
          <w:sz w:val="24"/>
          <w:szCs w:val="24"/>
          <w:rPrChange w:id="7508" w:author="User" w:date="2017-10-10T09:40:00Z">
            <w:rPr>
              <w:del w:id="7509" w:author="User" w:date="2017-11-06T15:11:00Z"/>
              <w:rFonts w:ascii="Times New Roman" w:eastAsia="Times New Roman" w:hAnsi="Times New Roman" w:cs="Times New Roman"/>
              <w:color w:val="auto"/>
            </w:rPr>
          </w:rPrChange>
        </w:rPr>
      </w:pPr>
      <w:del w:id="7510" w:author="User" w:date="2017-11-06T15:11:00Z">
        <w:r w:rsidRPr="00C768DF" w:rsidDel="0007070A">
          <w:rPr>
            <w:rFonts w:ascii="Times New Roman" w:eastAsia="Times New Roman" w:hAnsi="Times New Roman" w:cs="Times New Roman"/>
            <w:i w:val="0"/>
            <w:color w:val="auto"/>
            <w:sz w:val="24"/>
            <w:szCs w:val="24"/>
            <w:highlight w:val="white"/>
          </w:rPr>
          <w:delText xml:space="preserve">This vision prescribes ongoing strategic goal </w:delText>
        </w:r>
        <w:r w:rsidRPr="00C768DF" w:rsidDel="0007070A">
          <w:rPr>
            <w:rFonts w:ascii="Times New Roman" w:eastAsia="Times New Roman" w:hAnsi="Times New Roman" w:cs="Times New Roman"/>
            <w:b/>
            <w:color w:val="auto"/>
            <w:sz w:val="24"/>
            <w:szCs w:val="24"/>
            <w:highlight w:val="white"/>
          </w:rPr>
          <w:delText>initiatives</w:delText>
        </w:r>
        <w:r w:rsidRPr="00C768DF" w:rsidDel="0007070A">
          <w:rPr>
            <w:rFonts w:ascii="Times New Roman" w:eastAsia="Times New Roman" w:hAnsi="Times New Roman" w:cs="Times New Roman"/>
            <w:i w:val="0"/>
            <w:color w:val="auto"/>
            <w:sz w:val="24"/>
            <w:szCs w:val="24"/>
            <w:highlight w:val="white"/>
          </w:rPr>
          <w:delText xml:space="preserve"> designed to address the following: </w:delText>
        </w:r>
      </w:del>
    </w:p>
    <w:p w14:paraId="248BD38F" w14:textId="09FEF267" w:rsidR="00026D6D" w:rsidRPr="00C768DF" w:rsidDel="0007070A" w:rsidRDefault="00026D6D">
      <w:pPr>
        <w:pStyle w:val="Normal1"/>
        <w:rPr>
          <w:del w:id="7511" w:author="User" w:date="2017-11-06T15:11:00Z"/>
          <w:rFonts w:ascii="Times New Roman" w:eastAsia="Times New Roman" w:hAnsi="Times New Roman" w:cs="Times New Roman"/>
          <w:color w:val="auto"/>
          <w:sz w:val="24"/>
          <w:szCs w:val="24"/>
          <w:rPrChange w:id="7512" w:author="User" w:date="2017-10-10T09:40:00Z">
            <w:rPr>
              <w:del w:id="7513" w:author="User" w:date="2017-11-06T15:11:00Z"/>
              <w:rFonts w:ascii="Times New Roman" w:eastAsia="Times New Roman" w:hAnsi="Times New Roman" w:cs="Times New Roman"/>
              <w:color w:val="auto"/>
            </w:rPr>
          </w:rPrChange>
        </w:rPr>
      </w:pPr>
    </w:p>
    <w:p w14:paraId="233FE054" w14:textId="46FE160F" w:rsidR="00026D6D" w:rsidRPr="00C768DF" w:rsidDel="0007070A" w:rsidRDefault="00026D6D">
      <w:pPr>
        <w:pStyle w:val="Normal1"/>
        <w:rPr>
          <w:del w:id="7514" w:author="User" w:date="2017-11-06T15:11:00Z"/>
          <w:rFonts w:ascii="Times New Roman" w:eastAsia="Times New Roman" w:hAnsi="Times New Roman" w:cs="Times New Roman"/>
          <w:color w:val="auto"/>
          <w:sz w:val="24"/>
          <w:szCs w:val="24"/>
          <w:highlight w:val="white"/>
        </w:rPr>
        <w:pPrChange w:id="7515" w:author="User" w:date="2017-11-06T15:11:00Z">
          <w:pPr>
            <w:pStyle w:val="Normal1"/>
            <w:widowControl w:val="0"/>
            <w:numPr>
              <w:numId w:val="7"/>
            </w:numPr>
            <w:ind w:left="720" w:hanging="360"/>
            <w:contextualSpacing/>
          </w:pPr>
        </w:pPrChange>
      </w:pPr>
      <w:del w:id="7516" w:author="User" w:date="2017-11-06T15:11:00Z">
        <w:r w:rsidRPr="00C768DF" w:rsidDel="0007070A">
          <w:rPr>
            <w:rFonts w:ascii="Times New Roman" w:eastAsia="Times New Roman" w:hAnsi="Times New Roman" w:cs="Times New Roman"/>
            <w:i w:val="0"/>
            <w:color w:val="auto"/>
            <w:sz w:val="24"/>
            <w:szCs w:val="24"/>
            <w:highlight w:val="white"/>
          </w:rPr>
          <w:delText>Incorporate the student-centered learning model into the curriculum and the classroom. (Retention and Completion)</w:delText>
        </w:r>
      </w:del>
    </w:p>
    <w:p w14:paraId="648DC603" w14:textId="69EAB05B" w:rsidR="00026D6D" w:rsidRPr="00C768DF" w:rsidDel="0007070A" w:rsidRDefault="00026D6D">
      <w:pPr>
        <w:pStyle w:val="Normal1"/>
        <w:rPr>
          <w:del w:id="7517" w:author="User" w:date="2017-11-06T15:11:00Z"/>
          <w:rFonts w:ascii="Times New Roman" w:eastAsia="Times New Roman" w:hAnsi="Times New Roman" w:cs="Times New Roman"/>
          <w:color w:val="auto"/>
          <w:sz w:val="24"/>
          <w:szCs w:val="24"/>
          <w:highlight w:val="white"/>
        </w:rPr>
        <w:pPrChange w:id="7518" w:author="User" w:date="2017-11-06T15:11:00Z">
          <w:pPr>
            <w:pStyle w:val="Normal1"/>
            <w:widowControl w:val="0"/>
            <w:numPr>
              <w:numId w:val="7"/>
            </w:numPr>
            <w:ind w:left="720" w:hanging="360"/>
            <w:contextualSpacing/>
          </w:pPr>
        </w:pPrChange>
      </w:pPr>
      <w:del w:id="7519" w:author="User" w:date="2017-11-06T15:11:00Z">
        <w:r w:rsidRPr="00C768DF" w:rsidDel="0007070A">
          <w:rPr>
            <w:rFonts w:ascii="Times New Roman" w:eastAsia="Times New Roman" w:hAnsi="Times New Roman" w:cs="Times New Roman"/>
            <w:i w:val="0"/>
            <w:color w:val="auto"/>
            <w:sz w:val="24"/>
            <w:szCs w:val="24"/>
            <w:highlight w:val="white"/>
          </w:rPr>
          <w:delText>Strengthen the professional development support for faculty to effectively implement the student-centered teaching method. (Retention and Completion)</w:delText>
        </w:r>
      </w:del>
    </w:p>
    <w:p w14:paraId="2DF25694" w14:textId="3E43CEA8" w:rsidR="00026D6D" w:rsidRPr="00C768DF" w:rsidDel="0007070A" w:rsidRDefault="00026D6D">
      <w:pPr>
        <w:pStyle w:val="Normal1"/>
        <w:rPr>
          <w:del w:id="7520" w:author="User" w:date="2017-11-06T15:11:00Z"/>
          <w:rFonts w:ascii="Times New Roman" w:eastAsia="Times New Roman" w:hAnsi="Times New Roman" w:cs="Times New Roman"/>
          <w:color w:val="auto"/>
          <w:sz w:val="24"/>
          <w:szCs w:val="24"/>
          <w:highlight w:val="white"/>
        </w:rPr>
        <w:pPrChange w:id="7521" w:author="User" w:date="2017-11-06T15:11:00Z">
          <w:pPr>
            <w:pStyle w:val="Normal1"/>
            <w:widowControl w:val="0"/>
            <w:numPr>
              <w:numId w:val="7"/>
            </w:numPr>
            <w:ind w:left="720" w:hanging="360"/>
            <w:contextualSpacing/>
          </w:pPr>
        </w:pPrChange>
      </w:pPr>
      <w:del w:id="7522" w:author="User" w:date="2017-11-06T15:11:00Z">
        <w:r w:rsidRPr="00C768DF" w:rsidDel="0007070A">
          <w:rPr>
            <w:rFonts w:ascii="Times New Roman" w:eastAsia="Times New Roman" w:hAnsi="Times New Roman" w:cs="Times New Roman"/>
            <w:i w:val="0"/>
            <w:color w:val="auto"/>
            <w:sz w:val="24"/>
            <w:szCs w:val="24"/>
            <w:highlight w:val="white"/>
          </w:rPr>
          <w:delText>Enhance and monitor the College’s facilities master plan to keep pace with institutional growth and educational projections and priorities. (Conducive Learning Environment)</w:delText>
        </w:r>
      </w:del>
    </w:p>
    <w:p w14:paraId="44F03E69" w14:textId="412C8912" w:rsidR="00026D6D" w:rsidRPr="00C768DF" w:rsidDel="0007070A" w:rsidRDefault="00026D6D">
      <w:pPr>
        <w:pStyle w:val="Normal1"/>
        <w:rPr>
          <w:del w:id="7523" w:author="User" w:date="2017-11-06T15:11:00Z"/>
          <w:rFonts w:ascii="Times New Roman" w:eastAsia="Times New Roman" w:hAnsi="Times New Roman" w:cs="Times New Roman"/>
          <w:color w:val="auto"/>
          <w:sz w:val="24"/>
          <w:szCs w:val="24"/>
          <w:highlight w:val="white"/>
        </w:rPr>
        <w:pPrChange w:id="7524" w:author="User" w:date="2017-11-06T15:11:00Z">
          <w:pPr>
            <w:pStyle w:val="Normal1"/>
            <w:widowControl w:val="0"/>
            <w:numPr>
              <w:numId w:val="7"/>
            </w:numPr>
            <w:ind w:left="720" w:hanging="360"/>
            <w:contextualSpacing/>
          </w:pPr>
        </w:pPrChange>
      </w:pPr>
      <w:del w:id="7525" w:author="User" w:date="2017-11-06T15:11:00Z">
        <w:r w:rsidRPr="00C768DF" w:rsidDel="0007070A">
          <w:rPr>
            <w:rFonts w:ascii="Times New Roman" w:eastAsia="Times New Roman" w:hAnsi="Times New Roman" w:cs="Times New Roman"/>
            <w:i w:val="0"/>
            <w:color w:val="auto"/>
            <w:sz w:val="24"/>
            <w:szCs w:val="24"/>
            <w:highlight w:val="white"/>
          </w:rPr>
          <w:delText>Strengthen the participatory governance process to ensure that all stakeholders understand their role in collaborative governance. (Conducive Learning Environment)</w:delText>
        </w:r>
      </w:del>
    </w:p>
    <w:p w14:paraId="4F972965" w14:textId="046ED35A" w:rsidR="00026D6D" w:rsidRPr="00C768DF" w:rsidDel="0007070A" w:rsidRDefault="00026D6D">
      <w:pPr>
        <w:pStyle w:val="Normal1"/>
        <w:rPr>
          <w:del w:id="7526" w:author="User" w:date="2017-11-06T15:11:00Z"/>
          <w:rFonts w:ascii="Times New Roman" w:eastAsia="Times New Roman" w:hAnsi="Times New Roman" w:cs="Times New Roman"/>
          <w:color w:val="auto"/>
          <w:sz w:val="24"/>
          <w:szCs w:val="24"/>
          <w:highlight w:val="white"/>
        </w:rPr>
        <w:pPrChange w:id="7527" w:author="User" w:date="2017-11-06T15:11:00Z">
          <w:pPr>
            <w:pStyle w:val="Normal1"/>
            <w:widowControl w:val="0"/>
            <w:numPr>
              <w:numId w:val="7"/>
            </w:numPr>
            <w:ind w:left="720" w:hanging="360"/>
            <w:contextualSpacing/>
          </w:pPr>
        </w:pPrChange>
      </w:pPr>
      <w:del w:id="7528" w:author="User" w:date="2017-11-06T15:11:00Z">
        <w:r w:rsidRPr="00C768DF" w:rsidDel="0007070A">
          <w:rPr>
            <w:rFonts w:ascii="Times New Roman" w:eastAsia="Times New Roman" w:hAnsi="Times New Roman" w:cs="Times New Roman"/>
            <w:i w:val="0"/>
            <w:color w:val="auto"/>
            <w:sz w:val="24"/>
            <w:szCs w:val="24"/>
            <w:highlight w:val="white"/>
          </w:rPr>
          <w:delText>Update the College’s existing institutional financial/resource allocation master plan to align with the new Institutional Strategic Master Plan vision, mission, and goals. (Improvement and Accountability)</w:delText>
        </w:r>
      </w:del>
    </w:p>
    <w:p w14:paraId="751BED11" w14:textId="14DD8990" w:rsidR="00026D6D" w:rsidRPr="00C768DF" w:rsidDel="0007070A" w:rsidRDefault="00026D6D">
      <w:pPr>
        <w:pStyle w:val="Normal1"/>
        <w:rPr>
          <w:del w:id="7529" w:author="User" w:date="2017-11-06T15:11:00Z"/>
          <w:rFonts w:ascii="Times New Roman" w:eastAsia="Times New Roman" w:hAnsi="Times New Roman" w:cs="Times New Roman"/>
          <w:color w:val="auto"/>
          <w:sz w:val="24"/>
          <w:szCs w:val="24"/>
          <w:highlight w:val="white"/>
        </w:rPr>
        <w:pPrChange w:id="7530" w:author="User" w:date="2017-11-06T15:11:00Z">
          <w:pPr>
            <w:pStyle w:val="Normal1"/>
            <w:widowControl w:val="0"/>
            <w:numPr>
              <w:numId w:val="7"/>
            </w:numPr>
            <w:ind w:left="720" w:hanging="360"/>
            <w:contextualSpacing/>
          </w:pPr>
        </w:pPrChange>
      </w:pPr>
      <w:del w:id="7531" w:author="User" w:date="2017-11-06T15:11:00Z">
        <w:r w:rsidRPr="00C768DF" w:rsidDel="0007070A">
          <w:rPr>
            <w:rFonts w:ascii="Times New Roman" w:eastAsia="Times New Roman" w:hAnsi="Times New Roman" w:cs="Times New Roman"/>
            <w:i w:val="0"/>
            <w:color w:val="auto"/>
            <w:sz w:val="24"/>
            <w:szCs w:val="24"/>
            <w:highlight w:val="white"/>
          </w:rPr>
          <w:delText>Utilize the institution’s assessment system and program review to evaluate the effectiveness of the College’s resource allocation process (Improvement and Accountability)</w:delText>
        </w:r>
      </w:del>
    </w:p>
    <w:p w14:paraId="4B629C29" w14:textId="359D2347" w:rsidR="00026D6D" w:rsidRPr="00C768DF" w:rsidDel="0007070A" w:rsidRDefault="00026D6D">
      <w:pPr>
        <w:pStyle w:val="Normal1"/>
        <w:rPr>
          <w:del w:id="7532" w:author="User" w:date="2017-11-06T15:11:00Z"/>
          <w:rFonts w:ascii="Times New Roman" w:eastAsia="Times New Roman" w:hAnsi="Times New Roman" w:cs="Times New Roman"/>
          <w:color w:val="auto"/>
          <w:sz w:val="24"/>
          <w:szCs w:val="24"/>
          <w:highlight w:val="white"/>
        </w:rPr>
        <w:pPrChange w:id="7533" w:author="User" w:date="2017-11-06T15:11:00Z">
          <w:pPr>
            <w:pStyle w:val="Normal1"/>
            <w:widowControl w:val="0"/>
            <w:numPr>
              <w:numId w:val="7"/>
            </w:numPr>
            <w:ind w:left="720" w:hanging="360"/>
            <w:contextualSpacing/>
          </w:pPr>
        </w:pPrChange>
      </w:pPr>
      <w:del w:id="7534" w:author="User" w:date="2017-11-06T15:11:00Z">
        <w:r w:rsidRPr="00C768DF" w:rsidDel="0007070A">
          <w:rPr>
            <w:rFonts w:ascii="Times New Roman" w:eastAsia="Times New Roman" w:hAnsi="Times New Roman" w:cs="Times New Roman"/>
            <w:i w:val="0"/>
            <w:color w:val="auto"/>
            <w:sz w:val="24"/>
            <w:szCs w:val="24"/>
            <w:highlight w:val="white"/>
          </w:rPr>
          <w:delText>Market and highlight the GCC brand. (Visibility and Engagement)</w:delText>
        </w:r>
      </w:del>
    </w:p>
    <w:p w14:paraId="210DBBD2" w14:textId="71EDDD68" w:rsidR="00026D6D" w:rsidRPr="00C768DF" w:rsidDel="0007070A" w:rsidRDefault="00026D6D">
      <w:pPr>
        <w:pStyle w:val="Normal1"/>
        <w:rPr>
          <w:del w:id="7535" w:author="User" w:date="2017-11-06T15:11:00Z"/>
          <w:rFonts w:ascii="Times New Roman" w:eastAsia="Times New Roman" w:hAnsi="Times New Roman" w:cs="Times New Roman"/>
          <w:color w:val="auto"/>
          <w:sz w:val="24"/>
          <w:szCs w:val="24"/>
          <w:highlight w:val="white"/>
        </w:rPr>
        <w:pPrChange w:id="7536" w:author="User" w:date="2017-11-06T15:11:00Z">
          <w:pPr>
            <w:pStyle w:val="Normal1"/>
            <w:widowControl w:val="0"/>
            <w:numPr>
              <w:numId w:val="7"/>
            </w:numPr>
            <w:ind w:left="720" w:hanging="360"/>
            <w:contextualSpacing/>
          </w:pPr>
        </w:pPrChange>
      </w:pPr>
      <w:del w:id="7537" w:author="User" w:date="2017-11-06T15:11:00Z">
        <w:r w:rsidRPr="00C768DF" w:rsidDel="0007070A">
          <w:rPr>
            <w:rFonts w:ascii="Times New Roman" w:eastAsia="Times New Roman" w:hAnsi="Times New Roman" w:cs="Times New Roman"/>
            <w:i w:val="0"/>
            <w:color w:val="auto"/>
            <w:sz w:val="24"/>
            <w:szCs w:val="24"/>
            <w:highlight w:val="white"/>
          </w:rPr>
          <w:delText>Promote internationalizing our campus. (Visibility and Engagement)</w:delText>
        </w:r>
      </w:del>
    </w:p>
    <w:p w14:paraId="26EB227C" w14:textId="77777777" w:rsidR="00026D6D" w:rsidRPr="00C768DF" w:rsidDel="0007070A" w:rsidRDefault="00026D6D" w:rsidP="00B61715">
      <w:pPr>
        <w:pStyle w:val="Normal1"/>
        <w:rPr>
          <w:del w:id="7538" w:author="User" w:date="2017-11-06T15:11:00Z"/>
          <w:rFonts w:ascii="Times New Roman" w:eastAsia="Times New Roman" w:hAnsi="Times New Roman" w:cs="Times New Roman"/>
          <w:color w:val="auto"/>
          <w:sz w:val="24"/>
          <w:szCs w:val="24"/>
          <w:rPrChange w:id="7539" w:author="User" w:date="2017-10-10T09:40:00Z">
            <w:rPr>
              <w:del w:id="7540" w:author="User" w:date="2017-11-06T15:11:00Z"/>
              <w:rFonts w:ascii="Times New Roman" w:eastAsia="Times New Roman" w:hAnsi="Times New Roman" w:cs="Times New Roman"/>
              <w:color w:val="auto"/>
            </w:rPr>
          </w:rPrChange>
        </w:rPr>
      </w:pPr>
    </w:p>
    <w:p w14:paraId="2596B58E" w14:textId="623E509D" w:rsidR="00026D6D" w:rsidRPr="00C768DF" w:rsidDel="0007070A" w:rsidRDefault="00026D6D" w:rsidP="00B61715">
      <w:pPr>
        <w:pStyle w:val="Normal1"/>
        <w:rPr>
          <w:del w:id="7541" w:author="User" w:date="2017-11-06T15:11:00Z"/>
          <w:rFonts w:ascii="Times New Roman" w:eastAsia="Times New Roman" w:hAnsi="Times New Roman" w:cs="Times New Roman"/>
          <w:color w:val="auto"/>
          <w:sz w:val="24"/>
          <w:szCs w:val="24"/>
          <w:rPrChange w:id="7542" w:author="User" w:date="2017-10-10T09:40:00Z">
            <w:rPr>
              <w:del w:id="7543" w:author="User" w:date="2017-11-06T15:11:00Z"/>
              <w:rFonts w:ascii="Times New Roman" w:eastAsia="Times New Roman" w:hAnsi="Times New Roman" w:cs="Times New Roman"/>
              <w:color w:val="auto"/>
            </w:rPr>
          </w:rPrChange>
        </w:rPr>
      </w:pPr>
      <w:del w:id="7544" w:author="User" w:date="2017-11-06T15:11:00Z">
        <w:r w:rsidRPr="00C768DF" w:rsidDel="0007070A">
          <w:rPr>
            <w:rFonts w:ascii="Times New Roman" w:eastAsia="Times New Roman" w:hAnsi="Times New Roman" w:cs="Times New Roman"/>
            <w:i w:val="0"/>
            <w:color w:val="auto"/>
            <w:sz w:val="24"/>
            <w:szCs w:val="24"/>
            <w:highlight w:val="white"/>
          </w:rPr>
          <w:delText xml:space="preserve">This master plan lays out the College’s strategic initiatives and proposes strong commitment in three areas: students, community, and employers.  These areas are to be provided with practical job skills, academic know-how involving advanced technology, opportunities to pursue advanced education, and soft skills that are ethnically and culturally based. The ISMP proposes a workforce development plan that is intended to be a dynamic plan that guides the coordination of all career and technical training programs currently funded by local and federal resources.  </w:delText>
        </w:r>
      </w:del>
    </w:p>
    <w:p w14:paraId="21BFDF81" w14:textId="33BB9ADD" w:rsidR="00026D6D" w:rsidRPr="00C768DF" w:rsidDel="0007070A" w:rsidRDefault="00026D6D" w:rsidP="00B61715">
      <w:pPr>
        <w:pStyle w:val="Normal1"/>
        <w:rPr>
          <w:del w:id="7545" w:author="User" w:date="2017-11-06T15:11:00Z"/>
          <w:rFonts w:ascii="Times New Roman" w:eastAsia="Times New Roman" w:hAnsi="Times New Roman" w:cs="Times New Roman"/>
          <w:color w:val="auto"/>
          <w:sz w:val="24"/>
          <w:szCs w:val="24"/>
          <w:rPrChange w:id="7546" w:author="User" w:date="2017-10-10T09:40:00Z">
            <w:rPr>
              <w:del w:id="7547" w:author="User" w:date="2017-11-06T15:11:00Z"/>
              <w:rFonts w:ascii="Times New Roman" w:eastAsia="Times New Roman" w:hAnsi="Times New Roman" w:cs="Times New Roman"/>
              <w:color w:val="auto"/>
            </w:rPr>
          </w:rPrChange>
        </w:rPr>
      </w:pPr>
      <w:del w:id="7548" w:author="User" w:date="2017-11-06T15:11:00Z">
        <w:r w:rsidRPr="00C768DF" w:rsidDel="0007070A">
          <w:rPr>
            <w:rFonts w:ascii="Times New Roman" w:eastAsia="Times New Roman" w:hAnsi="Times New Roman" w:cs="Times New Roman"/>
            <w:i w:val="0"/>
            <w:color w:val="auto"/>
            <w:sz w:val="24"/>
            <w:szCs w:val="24"/>
            <w:highlight w:val="white"/>
          </w:rPr>
          <w:delText xml:space="preserve"> </w:delText>
        </w:r>
      </w:del>
    </w:p>
    <w:p w14:paraId="58EE2650" w14:textId="1936D3E3" w:rsidR="00026D6D" w:rsidRPr="00C768DF" w:rsidDel="0007070A" w:rsidRDefault="00026D6D" w:rsidP="00B61715">
      <w:pPr>
        <w:pStyle w:val="Normal1"/>
        <w:rPr>
          <w:del w:id="7549" w:author="User" w:date="2017-11-06T15:11:00Z"/>
          <w:rFonts w:ascii="Times New Roman" w:eastAsia="Times New Roman" w:hAnsi="Times New Roman" w:cs="Times New Roman"/>
          <w:color w:val="auto"/>
          <w:sz w:val="24"/>
          <w:szCs w:val="24"/>
          <w:rPrChange w:id="7550" w:author="User" w:date="2017-10-10T09:40:00Z">
            <w:rPr>
              <w:del w:id="7551" w:author="User" w:date="2017-11-06T15:11:00Z"/>
              <w:rFonts w:ascii="Times New Roman" w:eastAsia="Times New Roman" w:hAnsi="Times New Roman" w:cs="Times New Roman"/>
              <w:color w:val="auto"/>
            </w:rPr>
          </w:rPrChange>
        </w:rPr>
      </w:pPr>
      <w:del w:id="7552" w:author="User" w:date="2017-11-06T15:11:00Z">
        <w:r w:rsidRPr="00C768DF" w:rsidDel="0007070A">
          <w:rPr>
            <w:rFonts w:ascii="Times New Roman" w:eastAsia="Times New Roman" w:hAnsi="Times New Roman" w:cs="Times New Roman"/>
            <w:i w:val="0"/>
            <w:color w:val="auto"/>
            <w:sz w:val="24"/>
            <w:szCs w:val="24"/>
            <w:highlight w:val="white"/>
          </w:rPr>
          <w:delText>The College’s strategic planning process demonstrates how central the mission statement is to the choices and decisions of the College.  First and foremost is the delivery of quality career and technical education services as well as basic educational services to its students.  Second is the College’s assistance to the local business community by providing a steady pool of skilled employees as well as providing additional training services to employers.  Third is the College’s role in the community as a leader in workforce development.  In addition to the ISMP, all department and unit plans are expected to reflect the College’s mission statement.</w:delText>
        </w:r>
      </w:del>
    </w:p>
    <w:p w14:paraId="4340ABB8" w14:textId="676B6B01" w:rsidR="00026D6D" w:rsidRPr="00C768DF" w:rsidDel="0007070A" w:rsidRDefault="00026D6D" w:rsidP="00B61715">
      <w:pPr>
        <w:pStyle w:val="Normal1"/>
        <w:rPr>
          <w:del w:id="7553" w:author="User" w:date="2017-11-06T15:11:00Z"/>
          <w:rFonts w:ascii="Times New Roman" w:eastAsia="Times New Roman" w:hAnsi="Times New Roman" w:cs="Times New Roman"/>
          <w:color w:val="auto"/>
          <w:sz w:val="24"/>
          <w:szCs w:val="24"/>
          <w:rPrChange w:id="7554" w:author="User" w:date="2017-10-10T09:40:00Z">
            <w:rPr>
              <w:del w:id="7555" w:author="User" w:date="2017-11-06T15:11:00Z"/>
              <w:rFonts w:ascii="Times New Roman" w:eastAsia="Times New Roman" w:hAnsi="Times New Roman" w:cs="Times New Roman"/>
              <w:color w:val="auto"/>
            </w:rPr>
          </w:rPrChange>
        </w:rPr>
      </w:pPr>
    </w:p>
    <w:p w14:paraId="230897D3" w14:textId="33519D7F" w:rsidR="00026D6D" w:rsidRPr="00C768DF" w:rsidDel="0007070A" w:rsidRDefault="00026D6D" w:rsidP="00B61715">
      <w:pPr>
        <w:pStyle w:val="Normal1"/>
        <w:rPr>
          <w:del w:id="7556" w:author="User" w:date="2017-11-06T15:11:00Z"/>
          <w:rFonts w:ascii="Times New Roman" w:eastAsia="Times New Roman" w:hAnsi="Times New Roman" w:cs="Times New Roman"/>
          <w:color w:val="auto"/>
          <w:sz w:val="24"/>
          <w:szCs w:val="24"/>
          <w:rPrChange w:id="7557" w:author="User" w:date="2017-10-10T09:40:00Z">
            <w:rPr>
              <w:del w:id="7558" w:author="User" w:date="2017-11-06T15:11:00Z"/>
              <w:rFonts w:ascii="Times New Roman" w:eastAsia="Times New Roman" w:hAnsi="Times New Roman" w:cs="Times New Roman"/>
              <w:color w:val="auto"/>
            </w:rPr>
          </w:rPrChange>
        </w:rPr>
      </w:pPr>
      <w:del w:id="7559" w:author="User" w:date="2017-11-06T15:11:00Z">
        <w:r w:rsidRPr="00C768DF" w:rsidDel="0007070A">
          <w:rPr>
            <w:rFonts w:ascii="Times New Roman" w:eastAsia="Times New Roman" w:hAnsi="Times New Roman" w:cs="Times New Roman"/>
            <w:i w:val="0"/>
            <w:color w:val="auto"/>
            <w:sz w:val="24"/>
            <w:szCs w:val="24"/>
            <w:highlight w:val="white"/>
          </w:rPr>
          <w:delText xml:space="preserve"> In its broadest sense, the Institutional Strategic Master Plan (ISMP) addresses three overriding issues: </w:delText>
        </w:r>
      </w:del>
    </w:p>
    <w:p w14:paraId="1BB5354C" w14:textId="77777777" w:rsidR="00026D6D" w:rsidRPr="00C768DF" w:rsidDel="0007070A" w:rsidRDefault="00026D6D" w:rsidP="00B61715">
      <w:pPr>
        <w:pStyle w:val="Normal1"/>
        <w:rPr>
          <w:del w:id="7560" w:author="User" w:date="2017-11-06T15:11:00Z"/>
          <w:rFonts w:ascii="Times New Roman" w:eastAsia="Times New Roman" w:hAnsi="Times New Roman" w:cs="Times New Roman"/>
          <w:color w:val="auto"/>
          <w:sz w:val="24"/>
          <w:szCs w:val="24"/>
          <w:rPrChange w:id="7561" w:author="User" w:date="2017-10-10T09:40:00Z">
            <w:rPr>
              <w:del w:id="7562" w:author="User" w:date="2017-11-06T15:11:00Z"/>
              <w:rFonts w:ascii="Times New Roman" w:eastAsia="Times New Roman" w:hAnsi="Times New Roman" w:cs="Times New Roman"/>
              <w:color w:val="auto"/>
            </w:rPr>
          </w:rPrChange>
        </w:rPr>
      </w:pPr>
    </w:p>
    <w:p w14:paraId="11CA6E91" w14:textId="63796335" w:rsidR="00026D6D" w:rsidRPr="00C768DF" w:rsidDel="0007070A" w:rsidRDefault="00026D6D" w:rsidP="007821E5">
      <w:pPr>
        <w:pStyle w:val="Normal1"/>
        <w:widowControl w:val="0"/>
        <w:numPr>
          <w:ilvl w:val="0"/>
          <w:numId w:val="6"/>
        </w:numPr>
        <w:ind w:hanging="360"/>
        <w:contextualSpacing/>
        <w:rPr>
          <w:del w:id="7563" w:author="User" w:date="2017-11-06T15:11:00Z"/>
          <w:rFonts w:ascii="Times New Roman" w:eastAsia="Times New Roman" w:hAnsi="Times New Roman" w:cs="Times New Roman"/>
          <w:color w:val="auto"/>
          <w:sz w:val="24"/>
          <w:szCs w:val="24"/>
          <w:highlight w:val="white"/>
        </w:rPr>
      </w:pPr>
      <w:del w:id="7564" w:author="User" w:date="2017-11-06T15:11:00Z">
        <w:r w:rsidRPr="00C768DF" w:rsidDel="0007070A">
          <w:rPr>
            <w:rFonts w:ascii="Times New Roman" w:eastAsia="Times New Roman" w:hAnsi="Times New Roman" w:cs="Times New Roman"/>
            <w:i w:val="0"/>
            <w:color w:val="auto"/>
            <w:sz w:val="24"/>
            <w:szCs w:val="24"/>
            <w:highlight w:val="white"/>
          </w:rPr>
          <w:delText xml:space="preserve">The need to refocus the College’s efforts so that it clearly meets career and technical needs as well as the basic educational requirements of the local workforce; </w:delText>
        </w:r>
      </w:del>
    </w:p>
    <w:p w14:paraId="1E006EDE" w14:textId="7E8602FE" w:rsidR="00026D6D" w:rsidRPr="00C768DF" w:rsidDel="0007070A" w:rsidRDefault="00026D6D" w:rsidP="007821E5">
      <w:pPr>
        <w:pStyle w:val="Normal1"/>
        <w:widowControl w:val="0"/>
        <w:numPr>
          <w:ilvl w:val="0"/>
          <w:numId w:val="6"/>
        </w:numPr>
        <w:ind w:hanging="360"/>
        <w:contextualSpacing/>
        <w:rPr>
          <w:del w:id="7565" w:author="User" w:date="2017-11-06T15:11:00Z"/>
          <w:rFonts w:ascii="Times New Roman" w:eastAsia="Times New Roman" w:hAnsi="Times New Roman" w:cs="Times New Roman"/>
          <w:color w:val="auto"/>
          <w:sz w:val="24"/>
          <w:szCs w:val="24"/>
          <w:highlight w:val="white"/>
        </w:rPr>
      </w:pPr>
      <w:del w:id="7566" w:author="User" w:date="2017-11-06T15:11:00Z">
        <w:r w:rsidRPr="00C768DF" w:rsidDel="0007070A">
          <w:rPr>
            <w:rFonts w:ascii="Times New Roman" w:eastAsia="Times New Roman" w:hAnsi="Times New Roman" w:cs="Times New Roman"/>
            <w:i w:val="0"/>
            <w:color w:val="auto"/>
            <w:sz w:val="24"/>
            <w:szCs w:val="24"/>
            <w:highlight w:val="white"/>
          </w:rPr>
          <w:delText>The need to implement the new and more rigorous accreditation requirements of WASC so that the effectiveness of the institution as well as its resource allocations can be directly linked to student learning outcomes;</w:delText>
        </w:r>
      </w:del>
    </w:p>
    <w:p w14:paraId="11AA0B59" w14:textId="22A121D5" w:rsidR="00026D6D" w:rsidRPr="00C768DF" w:rsidDel="0007070A" w:rsidRDefault="00026D6D" w:rsidP="007821E5">
      <w:pPr>
        <w:pStyle w:val="Normal1"/>
        <w:widowControl w:val="0"/>
        <w:numPr>
          <w:ilvl w:val="0"/>
          <w:numId w:val="6"/>
        </w:numPr>
        <w:ind w:hanging="360"/>
        <w:contextualSpacing/>
        <w:rPr>
          <w:del w:id="7567" w:author="User" w:date="2017-11-06T15:11:00Z"/>
          <w:rFonts w:ascii="Times New Roman" w:eastAsia="Times New Roman" w:hAnsi="Times New Roman" w:cs="Times New Roman"/>
          <w:color w:val="auto"/>
          <w:sz w:val="24"/>
          <w:szCs w:val="24"/>
          <w:highlight w:val="white"/>
        </w:rPr>
      </w:pPr>
      <w:del w:id="7568" w:author="User" w:date="2017-11-06T15:11:00Z">
        <w:r w:rsidRPr="00C768DF" w:rsidDel="0007070A">
          <w:rPr>
            <w:rFonts w:ascii="Times New Roman" w:eastAsia="Times New Roman" w:hAnsi="Times New Roman" w:cs="Times New Roman"/>
            <w:i w:val="0"/>
            <w:color w:val="auto"/>
            <w:sz w:val="24"/>
            <w:szCs w:val="24"/>
            <w:highlight w:val="white"/>
          </w:rPr>
          <w:delText xml:space="preserve">The need to improve ongoing planning and evaluation processes so that the College can better evaluate its progress in attaining its vision. </w:delText>
        </w:r>
      </w:del>
    </w:p>
    <w:p w14:paraId="438220DC" w14:textId="1A9BBFBF" w:rsidR="00026D6D" w:rsidRPr="00C768DF" w:rsidDel="0007070A" w:rsidRDefault="00026D6D" w:rsidP="00B61715">
      <w:pPr>
        <w:pStyle w:val="Normal1"/>
        <w:rPr>
          <w:del w:id="7569" w:author="User" w:date="2017-11-06T15:11:00Z"/>
          <w:rFonts w:ascii="Times New Roman" w:eastAsia="Times New Roman" w:hAnsi="Times New Roman" w:cs="Times New Roman"/>
          <w:color w:val="auto"/>
          <w:sz w:val="24"/>
          <w:szCs w:val="24"/>
          <w:rPrChange w:id="7570" w:author="User" w:date="2017-10-10T09:40:00Z">
            <w:rPr>
              <w:del w:id="7571" w:author="User" w:date="2017-11-06T15:11:00Z"/>
              <w:rFonts w:ascii="Times New Roman" w:eastAsia="Times New Roman" w:hAnsi="Times New Roman" w:cs="Times New Roman"/>
              <w:color w:val="auto"/>
            </w:rPr>
          </w:rPrChange>
        </w:rPr>
      </w:pPr>
    </w:p>
    <w:p w14:paraId="7233755B" w14:textId="68B662CE" w:rsidR="00026D6D" w:rsidRPr="00C768DF" w:rsidDel="0007070A" w:rsidRDefault="00026D6D" w:rsidP="00B61715">
      <w:pPr>
        <w:pStyle w:val="Normal1"/>
        <w:rPr>
          <w:del w:id="7572" w:author="User" w:date="2017-11-06T15:11:00Z"/>
          <w:rFonts w:ascii="Times New Roman" w:eastAsia="Times New Roman" w:hAnsi="Times New Roman" w:cs="Times New Roman"/>
          <w:i w:val="0"/>
          <w:color w:val="auto"/>
          <w:sz w:val="24"/>
          <w:szCs w:val="24"/>
          <w:highlight w:val="white"/>
        </w:rPr>
      </w:pPr>
      <w:del w:id="7573" w:author="User" w:date="2017-11-06T15:11:00Z">
        <w:r w:rsidRPr="00C768DF" w:rsidDel="0007070A">
          <w:rPr>
            <w:rFonts w:ascii="Times New Roman" w:eastAsia="Times New Roman" w:hAnsi="Times New Roman" w:cs="Times New Roman"/>
            <w:i w:val="0"/>
            <w:color w:val="auto"/>
            <w:sz w:val="24"/>
            <w:szCs w:val="24"/>
            <w:highlight w:val="white"/>
          </w:rPr>
          <w:delText>The ISMP has also helped to establish a timeline for Continuing Education to develop a program to offer training services tailored to specific needs of employers, helping to fulfill a commitment to the community to offer leadership in the development of local workforce skills(Midterm Report). These are to be accomplished in three ways. First, the development of an island-wide career and technical training needs assessment has been identified as a component of the Plan. Second, the ISMP calls for the College’s involvement in facilitating the creation of an island-wide workforce development plan based upon the findings of the needs assessment. Partnerships with private training contractors will be established with the goal of facilitating the transfer of sustainable technologies to offer training to the community well after the coming buildup is completed and contractors leave the island. Finally, the ISMP provides guidance on how the College will reach out to the community, offering student enrichment services and better informing students and employers of the opportunities and services available at the College.</w:delText>
        </w:r>
      </w:del>
    </w:p>
    <w:p w14:paraId="3B2A114E" w14:textId="37F97957" w:rsidR="00026D6D" w:rsidRPr="00C768DF" w:rsidDel="0007070A" w:rsidRDefault="00026D6D" w:rsidP="00B61715">
      <w:pPr>
        <w:pStyle w:val="Normal1"/>
        <w:rPr>
          <w:del w:id="7574" w:author="User" w:date="2017-11-06T15:11:00Z"/>
          <w:rFonts w:ascii="Times New Roman" w:eastAsia="Times New Roman" w:hAnsi="Times New Roman" w:cs="Times New Roman"/>
          <w:i w:val="0"/>
          <w:color w:val="auto"/>
          <w:sz w:val="24"/>
          <w:szCs w:val="24"/>
          <w:highlight w:val="white"/>
        </w:rPr>
      </w:pPr>
    </w:p>
    <w:p w14:paraId="57E6B0E1" w14:textId="78B0C5C9" w:rsidR="00026D6D" w:rsidRPr="00C768DF" w:rsidDel="0007070A" w:rsidRDefault="00026D6D">
      <w:pPr>
        <w:pStyle w:val="Normal1"/>
        <w:rPr>
          <w:del w:id="7575" w:author="User" w:date="2017-11-06T15:11:00Z"/>
          <w:rFonts w:ascii="Times New Roman" w:eastAsia="Times New Roman" w:hAnsi="Times New Roman" w:cs="Times New Roman"/>
          <w:i w:val="0"/>
          <w:color w:val="auto"/>
          <w:sz w:val="24"/>
          <w:szCs w:val="24"/>
          <w:highlight w:val="white"/>
        </w:rPr>
      </w:pPr>
      <w:del w:id="7576" w:author="User" w:date="2017-11-06T15:11:00Z">
        <w:r w:rsidRPr="00C768DF" w:rsidDel="0007070A">
          <w:rPr>
            <w:rFonts w:ascii="Times New Roman" w:eastAsia="Times New Roman" w:hAnsi="Times New Roman" w:cs="Times New Roman"/>
            <w:i w:val="0"/>
            <w:color w:val="auto"/>
            <w:sz w:val="24"/>
            <w:szCs w:val="24"/>
            <w:highlight w:val="white"/>
          </w:rPr>
          <w:delText>(From Standard 1.B.9)</w:delText>
        </w:r>
      </w:del>
    </w:p>
    <w:p w14:paraId="481C95E2" w14:textId="5DA2DDEC" w:rsidR="00026D6D" w:rsidRPr="00C768DF" w:rsidDel="0007070A" w:rsidRDefault="00026D6D">
      <w:pPr>
        <w:pStyle w:val="Normal1"/>
        <w:rPr>
          <w:del w:id="7577" w:author="User" w:date="2017-11-06T15:11:00Z"/>
          <w:rFonts w:ascii="Times New Roman" w:eastAsia="Times New Roman" w:hAnsi="Times New Roman" w:cs="Times New Roman"/>
          <w:i w:val="0"/>
          <w:color w:val="auto"/>
          <w:sz w:val="24"/>
          <w:szCs w:val="24"/>
          <w:highlight w:val="white"/>
        </w:rPr>
      </w:pPr>
    </w:p>
    <w:p w14:paraId="0BAED965" w14:textId="49FD1BFC" w:rsidR="00026D6D" w:rsidRPr="00C768DF" w:rsidDel="0007070A" w:rsidRDefault="00026D6D">
      <w:pPr>
        <w:pStyle w:val="Normal1"/>
        <w:rPr>
          <w:del w:id="7578" w:author="User" w:date="2017-11-06T15:11:00Z"/>
          <w:rFonts w:ascii="Times New Roman" w:eastAsia="Times New Roman" w:hAnsi="Times New Roman" w:cs="Times New Roman"/>
          <w:i w:val="0"/>
          <w:color w:val="auto"/>
          <w:sz w:val="24"/>
          <w:szCs w:val="24"/>
        </w:rPr>
      </w:pPr>
      <w:del w:id="7579" w:author="User" w:date="2017-11-06T15:11:00Z">
        <w:r w:rsidRPr="00C768DF" w:rsidDel="0007070A">
          <w:rPr>
            <w:rFonts w:ascii="Times New Roman" w:eastAsia="Times New Roman" w:hAnsi="Times New Roman" w:cs="Times New Roman"/>
            <w:i w:val="0"/>
            <w:color w:val="auto"/>
            <w:sz w:val="24"/>
            <w:szCs w:val="24"/>
          </w:rPr>
          <w:delText xml:space="preserve">The institution engages in continuous, broad based, systematic evaluation by linking the annual curriculum review cycle and the two year assessment cycle.  every two years, using the Assessment, Plan, where every course, program, unit, and department are assessed based on appropriated student learning outcomes.   </w:delText>
        </w:r>
      </w:del>
    </w:p>
    <w:p w14:paraId="4DD6A672" w14:textId="0E277322" w:rsidR="00026D6D" w:rsidRPr="00C768DF" w:rsidDel="0007070A" w:rsidRDefault="00026D6D">
      <w:pPr>
        <w:pStyle w:val="Normal1"/>
        <w:rPr>
          <w:del w:id="7580" w:author="User" w:date="2017-11-06T15:11:00Z"/>
          <w:rFonts w:ascii="Times New Roman" w:eastAsia="Times New Roman" w:hAnsi="Times New Roman" w:cs="Times New Roman"/>
          <w:i w:val="0"/>
          <w:color w:val="auto"/>
          <w:sz w:val="24"/>
          <w:szCs w:val="24"/>
        </w:rPr>
      </w:pPr>
    </w:p>
    <w:p w14:paraId="3EBC4A71" w14:textId="658B57BB" w:rsidR="00026D6D" w:rsidRPr="00C768DF" w:rsidDel="0007070A" w:rsidRDefault="00026D6D">
      <w:pPr>
        <w:pStyle w:val="Normal1"/>
        <w:rPr>
          <w:del w:id="7581" w:author="User" w:date="2017-11-06T15:11:00Z"/>
          <w:rFonts w:ascii="Times New Roman" w:eastAsia="Times New Roman" w:hAnsi="Times New Roman" w:cs="Times New Roman"/>
          <w:i w:val="0"/>
          <w:color w:val="auto"/>
          <w:sz w:val="24"/>
          <w:szCs w:val="24"/>
        </w:rPr>
      </w:pPr>
      <w:del w:id="7582" w:author="User" w:date="2017-11-06T15:11:00Z">
        <w:r w:rsidRPr="00C768DF" w:rsidDel="0007070A">
          <w:rPr>
            <w:rFonts w:ascii="Times New Roman" w:eastAsia="Times New Roman" w:hAnsi="Times New Roman" w:cs="Times New Roman"/>
            <w:i w:val="0"/>
            <w:color w:val="auto"/>
            <w:sz w:val="24"/>
            <w:szCs w:val="24"/>
          </w:rPr>
          <w:delText>The mechanisms that the institution uses to gather evidence about the effectiveness of programs and services are assessment-related activities, annual reports on graduation and retention rates, certificate and degree completion, and curriculum reviews.  The AIAR is an annual publication that summarizes these mechanisms done within an academic year. The institution ensures alignment of program goals and objectives with the Institutional Strategic Master Plan (ISMP) and is assessed by the Committee on College Assessment (CCA).</w:delText>
        </w:r>
      </w:del>
    </w:p>
    <w:p w14:paraId="5880A186" w14:textId="75316B59" w:rsidR="00026D6D" w:rsidRPr="00C768DF" w:rsidDel="0007070A" w:rsidRDefault="00026D6D">
      <w:pPr>
        <w:pStyle w:val="Normal1"/>
        <w:rPr>
          <w:del w:id="7583" w:author="User" w:date="2017-11-06T15:11:00Z"/>
          <w:rFonts w:ascii="Times New Roman" w:eastAsia="Times New Roman" w:hAnsi="Times New Roman" w:cs="Times New Roman"/>
          <w:i w:val="0"/>
          <w:color w:val="auto"/>
          <w:sz w:val="24"/>
          <w:szCs w:val="24"/>
        </w:rPr>
      </w:pPr>
    </w:p>
    <w:p w14:paraId="59C16EAA" w14:textId="2DB1863D" w:rsidR="00026D6D" w:rsidRPr="00C768DF" w:rsidDel="0007070A" w:rsidRDefault="00026D6D">
      <w:pPr>
        <w:pStyle w:val="Normal1"/>
        <w:rPr>
          <w:del w:id="7584" w:author="User" w:date="2017-11-06T15:11:00Z"/>
          <w:rFonts w:ascii="Times New Roman" w:eastAsia="Times New Roman" w:hAnsi="Times New Roman" w:cs="Times New Roman"/>
          <w:i w:val="0"/>
          <w:color w:val="auto"/>
          <w:sz w:val="24"/>
          <w:szCs w:val="24"/>
        </w:rPr>
      </w:pPr>
    </w:p>
    <w:p w14:paraId="6CBF598E" w14:textId="1DA1699C" w:rsidR="00026D6D" w:rsidRPr="00C768DF" w:rsidDel="0007070A" w:rsidRDefault="00026D6D">
      <w:pPr>
        <w:pStyle w:val="Normal1"/>
        <w:rPr>
          <w:del w:id="7585" w:author="User" w:date="2017-11-06T15:11:00Z"/>
          <w:rFonts w:ascii="Times New Roman" w:eastAsia="Times New Roman" w:hAnsi="Times New Roman" w:cs="Times New Roman"/>
          <w:i w:val="0"/>
          <w:color w:val="auto"/>
          <w:sz w:val="24"/>
          <w:szCs w:val="24"/>
        </w:rPr>
      </w:pPr>
      <w:del w:id="7586" w:author="User" w:date="2017-11-06T15:11:00Z">
        <w:r w:rsidRPr="00C768DF" w:rsidDel="0007070A">
          <w:rPr>
            <w:rFonts w:ascii="Times New Roman" w:eastAsia="Times New Roman" w:hAnsi="Times New Roman" w:cs="Times New Roman"/>
            <w:i w:val="0"/>
            <w:color w:val="auto"/>
            <w:sz w:val="24"/>
            <w:szCs w:val="24"/>
          </w:rPr>
          <w:delText xml:space="preserve">The institution engages in continuous planning based on the ISMP, which is updated every 5 years.  The College follows its mission statement by implementing the goals and priorities stated in the Institutional Strategic Master Plan (ISMP).  The College uses the ISMP to guide all decision making and college-wide improvements.  The College also establishes a comprehensive planning cycle to ensure the level of planning is meeting the standards. In 2015, there were an additional </w:delText>
        </w:r>
      </w:del>
    </w:p>
    <w:p w14:paraId="03DB88B6" w14:textId="77777777" w:rsidR="00026D6D" w:rsidRPr="00C768DF" w:rsidDel="0007070A" w:rsidRDefault="00026D6D">
      <w:pPr>
        <w:pStyle w:val="Normal1"/>
        <w:rPr>
          <w:del w:id="7587" w:author="User" w:date="2017-11-06T15:11:00Z"/>
          <w:rFonts w:ascii="Times New Roman" w:eastAsia="Times New Roman" w:hAnsi="Times New Roman" w:cs="Times New Roman"/>
          <w:i w:val="0"/>
          <w:color w:val="auto"/>
          <w:sz w:val="24"/>
          <w:szCs w:val="24"/>
        </w:rPr>
      </w:pPr>
    </w:p>
    <w:p w14:paraId="181865CB" w14:textId="03F039E2" w:rsidR="00026D6D" w:rsidRPr="00C768DF" w:rsidDel="0007070A" w:rsidRDefault="00026D6D">
      <w:pPr>
        <w:pStyle w:val="Normal1"/>
        <w:rPr>
          <w:del w:id="7588" w:author="User" w:date="2017-11-06T15:11:00Z"/>
          <w:rFonts w:ascii="Times New Roman" w:eastAsia="Times New Roman" w:hAnsi="Times New Roman" w:cs="Times New Roman"/>
          <w:i w:val="0"/>
          <w:color w:val="auto"/>
          <w:sz w:val="24"/>
          <w:szCs w:val="24"/>
        </w:rPr>
      </w:pPr>
    </w:p>
    <w:p w14:paraId="7B05CEA5" w14:textId="35080E0E" w:rsidR="00026D6D" w:rsidRPr="00C768DF" w:rsidDel="0007070A" w:rsidRDefault="00026D6D">
      <w:pPr>
        <w:pStyle w:val="Normal1"/>
        <w:rPr>
          <w:del w:id="7589" w:author="User" w:date="2017-11-06T15:11:00Z"/>
          <w:rFonts w:ascii="Times New Roman" w:eastAsia="Times New Roman" w:hAnsi="Times New Roman" w:cs="Times New Roman"/>
          <w:i w:val="0"/>
          <w:color w:val="auto"/>
          <w:sz w:val="24"/>
          <w:szCs w:val="24"/>
        </w:rPr>
      </w:pPr>
      <w:del w:id="7590" w:author="User" w:date="2017-11-06T15:11:00Z">
        <w:r w:rsidRPr="00C768DF" w:rsidDel="0007070A">
          <w:rPr>
            <w:rFonts w:ascii="Times New Roman" w:eastAsia="Times New Roman" w:hAnsi="Times New Roman" w:cs="Times New Roman"/>
            <w:i w:val="0"/>
            <w:color w:val="auto"/>
            <w:sz w:val="24"/>
            <w:szCs w:val="24"/>
          </w:rPr>
          <w:delText xml:space="preserve">The institution integrates program review, planning and resource allocation into a comprehensive process that leads to accomplishment of its mission and improvement of institutional effectiveness and academic quality. </w:delText>
        </w:r>
      </w:del>
    </w:p>
    <w:p w14:paraId="28D58F19" w14:textId="110FFBAA" w:rsidR="00026D6D" w:rsidRPr="00C768DF" w:rsidDel="0007070A" w:rsidRDefault="00026D6D">
      <w:pPr>
        <w:pStyle w:val="Normal1"/>
        <w:rPr>
          <w:del w:id="7591" w:author="User" w:date="2017-11-06T15:11:00Z"/>
          <w:rFonts w:ascii="Times New Roman" w:eastAsia="Times New Roman" w:hAnsi="Times New Roman" w:cs="Times New Roman"/>
          <w:i w:val="0"/>
          <w:color w:val="auto"/>
          <w:sz w:val="24"/>
          <w:szCs w:val="24"/>
        </w:rPr>
      </w:pPr>
    </w:p>
    <w:p w14:paraId="23DF6F00" w14:textId="1F2401FA" w:rsidR="00026D6D" w:rsidRPr="00C768DF" w:rsidDel="0007070A" w:rsidRDefault="00026D6D">
      <w:pPr>
        <w:pStyle w:val="Normal1"/>
        <w:rPr>
          <w:del w:id="7592" w:author="User" w:date="2017-11-06T15:11:00Z"/>
          <w:rFonts w:ascii="Times New Roman" w:eastAsia="Times New Roman" w:hAnsi="Times New Roman" w:cs="Times New Roman"/>
          <w:i w:val="0"/>
          <w:color w:val="auto"/>
          <w:sz w:val="24"/>
          <w:szCs w:val="24"/>
        </w:rPr>
      </w:pPr>
      <w:del w:id="7593" w:author="User" w:date="2017-11-06T15:11:00Z">
        <w:r w:rsidRPr="00C768DF" w:rsidDel="0007070A">
          <w:rPr>
            <w:rFonts w:ascii="Times New Roman" w:eastAsia="Times New Roman" w:hAnsi="Times New Roman" w:cs="Times New Roman"/>
            <w:i w:val="0"/>
            <w:color w:val="auto"/>
            <w:sz w:val="24"/>
            <w:szCs w:val="24"/>
          </w:rPr>
          <w:delText xml:space="preserve"> The Committee on College Assessment (CCA) was created to do the following:  assess program quality, productivity, need and demand; improve the quality of academic offering and vocational training; ensure wise allocations of resources; determine the program’s effectiveness; and to implement program improvement strategies.    Every course, program, department and unit in the institution has clear student learning outcomes. CCA regularly reviews and evaluates these SLOS based on the assessment data stored on TracDat. After CCA evaluates the effectiveness of programs and services, they send their evaluation to be reviewed by the AIER office with the AVP, which forwarded to BOT for final acceptance. Every academic year, AIER publishes an Annual Institutional Assessment Report (AIAR)  See Figure in Standard 1.B.7 (3DP process)</w:delText>
        </w:r>
      </w:del>
    </w:p>
    <w:p w14:paraId="4DB22053" w14:textId="31E95304" w:rsidR="00026D6D" w:rsidRPr="00C768DF" w:rsidDel="0007070A" w:rsidRDefault="00026D6D">
      <w:pPr>
        <w:pStyle w:val="Normal1"/>
        <w:rPr>
          <w:del w:id="7594" w:author="User" w:date="2017-11-06T15:11:00Z"/>
          <w:rFonts w:ascii="Times New Roman" w:eastAsia="Times New Roman" w:hAnsi="Times New Roman" w:cs="Times New Roman"/>
          <w:i w:val="0"/>
          <w:color w:val="auto"/>
          <w:sz w:val="24"/>
          <w:szCs w:val="24"/>
        </w:rPr>
      </w:pPr>
    </w:p>
    <w:p w14:paraId="458EFB60" w14:textId="436C9C0D" w:rsidR="00026D6D" w:rsidRPr="00C768DF" w:rsidDel="0007070A" w:rsidRDefault="00026D6D">
      <w:pPr>
        <w:pStyle w:val="Normal1"/>
        <w:rPr>
          <w:del w:id="7595" w:author="User" w:date="2017-11-06T15:11:00Z"/>
          <w:rFonts w:ascii="Times New Roman" w:eastAsia="Times New Roman" w:hAnsi="Times New Roman" w:cs="Times New Roman"/>
          <w:i w:val="0"/>
          <w:color w:val="auto"/>
          <w:sz w:val="24"/>
          <w:szCs w:val="24"/>
        </w:rPr>
      </w:pPr>
    </w:p>
    <w:p w14:paraId="194E68F2" w14:textId="38AB7C75" w:rsidR="00026D6D" w:rsidRPr="00C768DF" w:rsidDel="0007070A" w:rsidRDefault="00026D6D">
      <w:pPr>
        <w:pStyle w:val="Normal1"/>
        <w:rPr>
          <w:del w:id="7596" w:author="User" w:date="2017-11-06T15:11:00Z"/>
          <w:rFonts w:ascii="Times New Roman" w:eastAsia="Times New Roman" w:hAnsi="Times New Roman" w:cs="Times New Roman"/>
          <w:i w:val="0"/>
          <w:color w:val="auto"/>
          <w:sz w:val="24"/>
          <w:szCs w:val="24"/>
        </w:rPr>
      </w:pPr>
      <w:del w:id="7597" w:author="User" w:date="2017-11-06T15:11:00Z">
        <w:r w:rsidRPr="00C768DF" w:rsidDel="0007070A">
          <w:rPr>
            <w:rFonts w:ascii="Times New Roman" w:eastAsia="Times New Roman" w:hAnsi="Times New Roman" w:cs="Times New Roman"/>
            <w:i w:val="0"/>
            <w:color w:val="auto"/>
            <w:sz w:val="24"/>
            <w:szCs w:val="24"/>
          </w:rPr>
          <w:delText xml:space="preserve">Institutional planning addresses short-and long-range needs for educational programs and services and for human, physical, technology, and financial resources. </w:delText>
        </w:r>
      </w:del>
    </w:p>
    <w:p w14:paraId="701CC1EF" w14:textId="25D27743" w:rsidR="00026D6D" w:rsidRPr="00C768DF" w:rsidDel="0007070A" w:rsidRDefault="00026D6D">
      <w:pPr>
        <w:pStyle w:val="Normal1"/>
        <w:rPr>
          <w:del w:id="7598" w:author="User" w:date="2017-11-06T15:11:00Z"/>
          <w:rFonts w:ascii="Times New Roman" w:eastAsia="Times New Roman" w:hAnsi="Times New Roman" w:cs="Times New Roman"/>
          <w:i w:val="0"/>
          <w:color w:val="auto"/>
          <w:sz w:val="24"/>
          <w:szCs w:val="24"/>
        </w:rPr>
      </w:pPr>
    </w:p>
    <w:p w14:paraId="1A48EC9B" w14:textId="0C8CA459" w:rsidR="00026D6D" w:rsidRPr="00C768DF" w:rsidDel="0007070A" w:rsidRDefault="00026D6D">
      <w:pPr>
        <w:pStyle w:val="Normal1"/>
        <w:rPr>
          <w:del w:id="7599" w:author="User" w:date="2017-11-06T15:11:00Z"/>
          <w:rFonts w:ascii="Times New Roman" w:eastAsia="Times New Roman" w:hAnsi="Times New Roman" w:cs="Times New Roman"/>
          <w:i w:val="0"/>
          <w:color w:val="auto"/>
          <w:sz w:val="24"/>
          <w:szCs w:val="24"/>
        </w:rPr>
      </w:pPr>
      <w:del w:id="7600" w:author="User" w:date="2017-11-06T15:11:00Z">
        <w:r w:rsidRPr="00C768DF" w:rsidDel="0007070A">
          <w:rPr>
            <w:rFonts w:ascii="Times New Roman" w:eastAsia="Times New Roman" w:hAnsi="Times New Roman" w:cs="Times New Roman"/>
            <w:i w:val="0"/>
            <w:color w:val="auto"/>
            <w:sz w:val="24"/>
            <w:szCs w:val="24"/>
          </w:rPr>
          <w:delText xml:space="preserve">CCA, LOC, and AIER, and the AVP use the findings published in the AIAR to update the assessment two year cycle.  “AIAR  provide a roadmap of opportunities for effective practices that have the greatest impact on student learning and success.  GCC continues to demonstrate accountability by implementing improvements, based on the AIAR assessment findings, at all levels of the college.”  </w:delText>
        </w:r>
      </w:del>
    </w:p>
    <w:p w14:paraId="7AA9B6AB" w14:textId="77777777" w:rsidR="00026D6D" w:rsidRPr="00C768DF" w:rsidDel="0007070A" w:rsidRDefault="00026D6D">
      <w:pPr>
        <w:pStyle w:val="Normal1"/>
        <w:rPr>
          <w:del w:id="7601" w:author="User" w:date="2017-11-06T15:11:00Z"/>
          <w:rFonts w:ascii="Times New Roman" w:eastAsia="Times New Roman" w:hAnsi="Times New Roman" w:cs="Times New Roman"/>
          <w:i w:val="0"/>
          <w:color w:val="auto"/>
          <w:sz w:val="24"/>
          <w:szCs w:val="24"/>
          <w:highlight w:val="white"/>
        </w:rPr>
      </w:pPr>
    </w:p>
    <w:p w14:paraId="5BD1BF72" w14:textId="77777777" w:rsidR="00026D6D" w:rsidRPr="00C768DF" w:rsidDel="0007070A" w:rsidRDefault="00026D6D">
      <w:pPr>
        <w:pStyle w:val="Normal1"/>
        <w:rPr>
          <w:del w:id="7602" w:author="User" w:date="2017-11-06T15:11:00Z"/>
          <w:rFonts w:ascii="Times New Roman" w:eastAsia="Times New Roman" w:hAnsi="Times New Roman" w:cs="Times New Roman"/>
          <w:i w:val="0"/>
          <w:color w:val="auto"/>
          <w:sz w:val="24"/>
          <w:szCs w:val="24"/>
          <w:highlight w:val="white"/>
        </w:rPr>
      </w:pPr>
    </w:p>
    <w:p w14:paraId="208CB15F" w14:textId="77777777" w:rsidR="00026D6D" w:rsidRPr="00C768DF" w:rsidDel="0007070A" w:rsidRDefault="00026D6D">
      <w:pPr>
        <w:pStyle w:val="Normal1"/>
        <w:rPr>
          <w:del w:id="7603" w:author="User" w:date="2017-11-06T15:11:00Z"/>
          <w:rFonts w:ascii="Times New Roman" w:hAnsi="Times New Roman" w:cs="Times New Roman"/>
          <w:b/>
          <w:color w:val="auto"/>
          <w:sz w:val="24"/>
          <w:szCs w:val="24"/>
          <w:rPrChange w:id="7604" w:author="User" w:date="2017-10-10T09:40:00Z">
            <w:rPr>
              <w:del w:id="7605" w:author="User" w:date="2017-11-06T15:11:00Z"/>
              <w:rFonts w:ascii="Times New Roman" w:hAnsi="Times New Roman" w:cs="Times New Roman"/>
              <w:b/>
              <w:color w:val="auto"/>
              <w:sz w:val="28"/>
              <w:szCs w:val="28"/>
            </w:rPr>
          </w:rPrChange>
        </w:rPr>
      </w:pPr>
    </w:p>
    <w:p w14:paraId="507D5111" w14:textId="77777777" w:rsidR="00026D6D" w:rsidRPr="00C768DF" w:rsidDel="0007070A" w:rsidRDefault="00026D6D">
      <w:pPr>
        <w:pStyle w:val="Normal1"/>
        <w:rPr>
          <w:del w:id="7606" w:author="User" w:date="2017-11-06T15:11:00Z"/>
          <w:rFonts w:ascii="Times New Roman" w:hAnsi="Times New Roman" w:cs="Times New Roman"/>
          <w:b/>
          <w:color w:val="auto"/>
          <w:sz w:val="24"/>
          <w:szCs w:val="24"/>
          <w:rPrChange w:id="7607" w:author="User" w:date="2017-10-10T09:40:00Z">
            <w:rPr>
              <w:del w:id="7608" w:author="User" w:date="2017-11-06T15:11:00Z"/>
              <w:rFonts w:ascii="Times New Roman" w:hAnsi="Times New Roman" w:cs="Times New Roman"/>
              <w:b/>
              <w:color w:val="auto"/>
              <w:sz w:val="28"/>
              <w:szCs w:val="28"/>
            </w:rPr>
          </w:rPrChange>
        </w:rPr>
      </w:pPr>
    </w:p>
    <w:p w14:paraId="729BE4EB" w14:textId="77777777" w:rsidR="00026D6D" w:rsidRPr="00C768DF" w:rsidDel="0007070A" w:rsidRDefault="00026D6D">
      <w:pPr>
        <w:pStyle w:val="Normal1"/>
        <w:rPr>
          <w:del w:id="7609" w:author="User" w:date="2017-11-06T15:11:00Z"/>
          <w:rFonts w:ascii="Times New Roman" w:hAnsi="Times New Roman" w:cs="Times New Roman"/>
          <w:b/>
          <w:color w:val="auto"/>
          <w:sz w:val="24"/>
          <w:szCs w:val="24"/>
          <w:rPrChange w:id="7610" w:author="User" w:date="2017-10-10T09:40:00Z">
            <w:rPr>
              <w:del w:id="7611" w:author="User" w:date="2017-11-06T15:11:00Z"/>
              <w:rFonts w:ascii="Times New Roman" w:hAnsi="Times New Roman" w:cs="Times New Roman"/>
              <w:b/>
              <w:color w:val="auto"/>
              <w:sz w:val="28"/>
              <w:szCs w:val="28"/>
            </w:rPr>
          </w:rPrChange>
        </w:rPr>
      </w:pPr>
    </w:p>
    <w:p w14:paraId="61AA1337" w14:textId="77777777" w:rsidR="00026D6D" w:rsidRPr="00C768DF" w:rsidDel="0007070A" w:rsidRDefault="00026D6D">
      <w:pPr>
        <w:pStyle w:val="Normal1"/>
        <w:rPr>
          <w:del w:id="7612" w:author="User" w:date="2017-11-06T15:11:00Z"/>
          <w:rFonts w:ascii="Times New Roman" w:hAnsi="Times New Roman" w:cs="Times New Roman"/>
          <w:b/>
          <w:color w:val="auto"/>
          <w:sz w:val="24"/>
          <w:szCs w:val="24"/>
          <w:rPrChange w:id="7613" w:author="User" w:date="2017-10-10T09:40:00Z">
            <w:rPr>
              <w:del w:id="7614" w:author="User" w:date="2017-11-06T15:11:00Z"/>
              <w:rFonts w:ascii="Times New Roman" w:hAnsi="Times New Roman" w:cs="Times New Roman"/>
              <w:b/>
              <w:color w:val="auto"/>
              <w:sz w:val="28"/>
              <w:szCs w:val="28"/>
            </w:rPr>
          </w:rPrChange>
        </w:rPr>
      </w:pPr>
    </w:p>
    <w:p w14:paraId="54B00AF5" w14:textId="7C2D5A72" w:rsidR="00026D6D" w:rsidRPr="00C768DF" w:rsidDel="0007070A" w:rsidRDefault="00026D6D">
      <w:pPr>
        <w:pStyle w:val="Normal1"/>
        <w:rPr>
          <w:del w:id="7615" w:author="User" w:date="2017-11-06T15:11:00Z"/>
          <w:rFonts w:ascii="Times New Roman" w:hAnsi="Times New Roman" w:cs="Times New Roman"/>
          <w:b/>
          <w:color w:val="auto"/>
          <w:sz w:val="24"/>
          <w:szCs w:val="24"/>
          <w:rPrChange w:id="7616" w:author="User" w:date="2017-10-10T09:40:00Z">
            <w:rPr>
              <w:del w:id="7617" w:author="User" w:date="2017-11-06T15:11:00Z"/>
              <w:rFonts w:ascii="Times New Roman" w:hAnsi="Times New Roman" w:cs="Times New Roman"/>
              <w:b/>
              <w:color w:val="auto"/>
              <w:sz w:val="28"/>
              <w:szCs w:val="28"/>
            </w:rPr>
          </w:rPrChange>
        </w:rPr>
      </w:pPr>
    </w:p>
    <w:p w14:paraId="00A13B04" w14:textId="77777777" w:rsidR="00026D6D" w:rsidRPr="00C768DF" w:rsidDel="0007070A" w:rsidRDefault="00026D6D">
      <w:pPr>
        <w:pStyle w:val="Normal1"/>
        <w:rPr>
          <w:del w:id="7618" w:author="User" w:date="2017-11-06T15:11:00Z"/>
          <w:rFonts w:ascii="Times New Roman" w:hAnsi="Times New Roman" w:cs="Times New Roman"/>
          <w:b/>
          <w:color w:val="auto"/>
          <w:sz w:val="24"/>
          <w:szCs w:val="24"/>
          <w:rPrChange w:id="7619" w:author="User" w:date="2017-10-10T09:40:00Z">
            <w:rPr>
              <w:del w:id="7620" w:author="User" w:date="2017-11-06T15:11:00Z"/>
              <w:rFonts w:ascii="Times New Roman" w:hAnsi="Times New Roman" w:cs="Times New Roman"/>
              <w:b/>
              <w:color w:val="auto"/>
              <w:sz w:val="28"/>
              <w:szCs w:val="28"/>
            </w:rPr>
          </w:rPrChange>
        </w:rPr>
      </w:pPr>
    </w:p>
    <w:p w14:paraId="4461AC0B" w14:textId="77777777" w:rsidR="00026D6D" w:rsidRPr="00C768DF" w:rsidDel="0007070A" w:rsidRDefault="00026D6D">
      <w:pPr>
        <w:pStyle w:val="Normal1"/>
        <w:rPr>
          <w:del w:id="7621" w:author="User" w:date="2017-11-06T15:11:00Z"/>
          <w:rFonts w:ascii="Times New Roman" w:hAnsi="Times New Roman" w:cs="Times New Roman"/>
          <w:b/>
          <w:color w:val="auto"/>
          <w:sz w:val="24"/>
          <w:szCs w:val="24"/>
          <w:rPrChange w:id="7622" w:author="User" w:date="2017-10-10T09:40:00Z">
            <w:rPr>
              <w:del w:id="7623" w:author="User" w:date="2017-11-06T15:11:00Z"/>
              <w:rFonts w:ascii="Times New Roman" w:hAnsi="Times New Roman" w:cs="Times New Roman"/>
              <w:b/>
              <w:color w:val="auto"/>
              <w:sz w:val="28"/>
              <w:szCs w:val="28"/>
            </w:rPr>
          </w:rPrChange>
        </w:rPr>
      </w:pPr>
    </w:p>
    <w:p w14:paraId="7212068C" w14:textId="77777777" w:rsidR="00026D6D" w:rsidRPr="00C768DF" w:rsidDel="0007070A" w:rsidRDefault="00026D6D">
      <w:pPr>
        <w:pStyle w:val="Normal1"/>
        <w:rPr>
          <w:del w:id="7624" w:author="User" w:date="2017-11-06T15:11:00Z"/>
          <w:rFonts w:ascii="Times New Roman" w:hAnsi="Times New Roman" w:cs="Times New Roman"/>
          <w:b/>
          <w:color w:val="auto"/>
          <w:sz w:val="24"/>
          <w:szCs w:val="24"/>
          <w:rPrChange w:id="7625" w:author="User" w:date="2017-10-10T09:40:00Z">
            <w:rPr>
              <w:del w:id="7626" w:author="User" w:date="2017-11-06T15:11:00Z"/>
              <w:rFonts w:ascii="Times New Roman" w:hAnsi="Times New Roman" w:cs="Times New Roman"/>
              <w:b/>
              <w:color w:val="auto"/>
              <w:sz w:val="28"/>
              <w:szCs w:val="28"/>
            </w:rPr>
          </w:rPrChange>
        </w:rPr>
      </w:pPr>
    </w:p>
    <w:p w14:paraId="38922B63" w14:textId="77777777" w:rsidR="00026D6D" w:rsidRPr="00C768DF" w:rsidDel="0007070A" w:rsidRDefault="00026D6D">
      <w:pPr>
        <w:pStyle w:val="Normal1"/>
        <w:rPr>
          <w:del w:id="7627" w:author="User" w:date="2017-11-06T15:11:00Z"/>
          <w:rFonts w:ascii="Times New Roman" w:hAnsi="Times New Roman" w:cs="Times New Roman"/>
          <w:b/>
          <w:color w:val="auto"/>
          <w:sz w:val="24"/>
          <w:szCs w:val="24"/>
          <w:rPrChange w:id="7628" w:author="User" w:date="2017-10-10T09:40:00Z">
            <w:rPr>
              <w:del w:id="7629" w:author="User" w:date="2017-11-06T15:11:00Z"/>
              <w:rFonts w:ascii="Times New Roman" w:hAnsi="Times New Roman" w:cs="Times New Roman"/>
              <w:b/>
              <w:color w:val="auto"/>
              <w:sz w:val="28"/>
              <w:szCs w:val="28"/>
            </w:rPr>
          </w:rPrChange>
        </w:rPr>
      </w:pPr>
    </w:p>
    <w:p w14:paraId="5A9738A0" w14:textId="77777777" w:rsidR="00026D6D" w:rsidRPr="00C768DF" w:rsidDel="0007070A" w:rsidRDefault="00026D6D">
      <w:pPr>
        <w:pStyle w:val="Normal1"/>
        <w:rPr>
          <w:del w:id="7630" w:author="User" w:date="2017-11-06T15:11:00Z"/>
          <w:rFonts w:ascii="Times New Roman" w:hAnsi="Times New Roman" w:cs="Times New Roman"/>
          <w:b/>
          <w:color w:val="auto"/>
          <w:sz w:val="24"/>
          <w:szCs w:val="24"/>
          <w:rPrChange w:id="7631" w:author="User" w:date="2017-10-10T09:40:00Z">
            <w:rPr>
              <w:del w:id="7632" w:author="User" w:date="2017-11-06T15:11:00Z"/>
              <w:rFonts w:ascii="Times New Roman" w:hAnsi="Times New Roman" w:cs="Times New Roman"/>
              <w:b/>
              <w:color w:val="auto"/>
              <w:sz w:val="28"/>
              <w:szCs w:val="28"/>
            </w:rPr>
          </w:rPrChange>
        </w:rPr>
      </w:pPr>
    </w:p>
    <w:p w14:paraId="76642CC9" w14:textId="77777777" w:rsidR="00026D6D" w:rsidRPr="00C768DF" w:rsidDel="0007070A" w:rsidRDefault="00026D6D">
      <w:pPr>
        <w:pStyle w:val="Normal1"/>
        <w:rPr>
          <w:del w:id="7633" w:author="User" w:date="2017-11-06T15:11:00Z"/>
          <w:rFonts w:ascii="Times New Roman" w:hAnsi="Times New Roman" w:cs="Times New Roman"/>
          <w:b/>
          <w:color w:val="auto"/>
          <w:sz w:val="24"/>
          <w:szCs w:val="24"/>
          <w:rPrChange w:id="7634" w:author="User" w:date="2017-10-10T09:40:00Z">
            <w:rPr>
              <w:del w:id="7635" w:author="User" w:date="2017-11-06T15:11:00Z"/>
              <w:rFonts w:ascii="Times New Roman" w:hAnsi="Times New Roman" w:cs="Times New Roman"/>
              <w:b/>
              <w:color w:val="auto"/>
              <w:sz w:val="28"/>
              <w:szCs w:val="28"/>
            </w:rPr>
          </w:rPrChange>
        </w:rPr>
      </w:pPr>
    </w:p>
    <w:p w14:paraId="7C1712FA" w14:textId="77777777" w:rsidR="00026D6D" w:rsidRPr="00C768DF" w:rsidDel="0007070A" w:rsidRDefault="00026D6D">
      <w:pPr>
        <w:pStyle w:val="Normal1"/>
        <w:rPr>
          <w:del w:id="7636" w:author="User" w:date="2017-11-06T15:11:00Z"/>
          <w:rFonts w:ascii="Times New Roman" w:hAnsi="Times New Roman" w:cs="Times New Roman"/>
          <w:b/>
          <w:color w:val="auto"/>
          <w:sz w:val="24"/>
          <w:szCs w:val="24"/>
          <w:rPrChange w:id="7637" w:author="User" w:date="2017-10-10T09:40:00Z">
            <w:rPr>
              <w:del w:id="7638" w:author="User" w:date="2017-11-06T15:11:00Z"/>
              <w:rFonts w:ascii="Times New Roman" w:hAnsi="Times New Roman" w:cs="Times New Roman"/>
              <w:b/>
              <w:color w:val="auto"/>
              <w:sz w:val="28"/>
              <w:szCs w:val="28"/>
            </w:rPr>
          </w:rPrChange>
        </w:rPr>
      </w:pPr>
    </w:p>
    <w:p w14:paraId="1C3FF9AF" w14:textId="77777777" w:rsidR="00026D6D" w:rsidRPr="00C768DF" w:rsidDel="0007070A" w:rsidRDefault="00026D6D">
      <w:pPr>
        <w:pStyle w:val="Normal1"/>
        <w:rPr>
          <w:del w:id="7639" w:author="User" w:date="2017-11-06T15:11:00Z"/>
          <w:rFonts w:ascii="Times New Roman" w:hAnsi="Times New Roman" w:cs="Times New Roman"/>
          <w:b/>
          <w:color w:val="auto"/>
          <w:sz w:val="24"/>
          <w:szCs w:val="24"/>
          <w:rPrChange w:id="7640" w:author="User" w:date="2017-10-10T09:40:00Z">
            <w:rPr>
              <w:del w:id="7641" w:author="User" w:date="2017-11-06T15:11:00Z"/>
              <w:rFonts w:ascii="Times New Roman" w:hAnsi="Times New Roman" w:cs="Times New Roman"/>
              <w:b/>
              <w:color w:val="auto"/>
              <w:sz w:val="28"/>
              <w:szCs w:val="28"/>
            </w:rPr>
          </w:rPrChange>
        </w:rPr>
      </w:pPr>
    </w:p>
    <w:p w14:paraId="5D5A6199" w14:textId="77777777" w:rsidR="00026D6D" w:rsidRPr="00C768DF" w:rsidDel="0007070A" w:rsidRDefault="00026D6D">
      <w:pPr>
        <w:pStyle w:val="Normal1"/>
        <w:rPr>
          <w:del w:id="7642" w:author="User" w:date="2017-11-06T15:11:00Z"/>
          <w:rFonts w:ascii="Times New Roman" w:hAnsi="Times New Roman" w:cs="Times New Roman"/>
          <w:b/>
          <w:color w:val="auto"/>
          <w:sz w:val="24"/>
          <w:szCs w:val="24"/>
          <w:rPrChange w:id="7643" w:author="User" w:date="2017-10-10T09:40:00Z">
            <w:rPr>
              <w:del w:id="7644" w:author="User" w:date="2017-11-06T15:11:00Z"/>
              <w:rFonts w:ascii="Times New Roman" w:hAnsi="Times New Roman" w:cs="Times New Roman"/>
              <w:b/>
              <w:color w:val="auto"/>
              <w:sz w:val="28"/>
              <w:szCs w:val="28"/>
            </w:rPr>
          </w:rPrChange>
        </w:rPr>
      </w:pPr>
    </w:p>
    <w:p w14:paraId="6F5F1F2B" w14:textId="77777777" w:rsidR="00026D6D" w:rsidRPr="00C768DF" w:rsidDel="0007070A" w:rsidRDefault="00026D6D">
      <w:pPr>
        <w:pStyle w:val="Normal1"/>
        <w:rPr>
          <w:del w:id="7645" w:author="User" w:date="2017-11-06T15:11:00Z"/>
          <w:rFonts w:ascii="Times New Roman" w:hAnsi="Times New Roman" w:cs="Times New Roman"/>
          <w:b/>
          <w:color w:val="auto"/>
          <w:sz w:val="24"/>
          <w:szCs w:val="24"/>
          <w:rPrChange w:id="7646" w:author="User" w:date="2017-10-10T09:40:00Z">
            <w:rPr>
              <w:del w:id="7647" w:author="User" w:date="2017-11-06T15:11:00Z"/>
              <w:rFonts w:ascii="Times New Roman" w:hAnsi="Times New Roman" w:cs="Times New Roman"/>
              <w:b/>
              <w:color w:val="auto"/>
              <w:sz w:val="28"/>
              <w:szCs w:val="28"/>
            </w:rPr>
          </w:rPrChange>
        </w:rPr>
      </w:pPr>
    </w:p>
    <w:p w14:paraId="2F3BA6BD" w14:textId="77777777" w:rsidR="00026D6D" w:rsidRPr="00C768DF" w:rsidDel="0007070A" w:rsidRDefault="00026D6D">
      <w:pPr>
        <w:pStyle w:val="Normal1"/>
        <w:rPr>
          <w:del w:id="7648" w:author="User" w:date="2017-11-06T15:11:00Z"/>
          <w:rFonts w:ascii="Times New Roman" w:hAnsi="Times New Roman" w:cs="Times New Roman"/>
          <w:b/>
          <w:color w:val="auto"/>
          <w:sz w:val="24"/>
          <w:szCs w:val="24"/>
          <w:rPrChange w:id="7649" w:author="User" w:date="2017-10-10T09:40:00Z">
            <w:rPr>
              <w:del w:id="7650" w:author="User" w:date="2017-11-06T15:11:00Z"/>
              <w:rFonts w:ascii="Times New Roman" w:hAnsi="Times New Roman" w:cs="Times New Roman"/>
              <w:b/>
              <w:color w:val="auto"/>
              <w:sz w:val="28"/>
              <w:szCs w:val="28"/>
            </w:rPr>
          </w:rPrChange>
        </w:rPr>
      </w:pPr>
    </w:p>
    <w:p w14:paraId="1E786CB7" w14:textId="77777777" w:rsidR="00026D6D" w:rsidRPr="00C768DF" w:rsidDel="0007070A" w:rsidRDefault="00026D6D">
      <w:pPr>
        <w:pStyle w:val="Normal1"/>
        <w:rPr>
          <w:del w:id="7651" w:author="User" w:date="2017-11-06T15:11:00Z"/>
          <w:rFonts w:ascii="Times New Roman" w:hAnsi="Times New Roman" w:cs="Times New Roman"/>
          <w:b/>
          <w:color w:val="auto"/>
          <w:sz w:val="24"/>
          <w:szCs w:val="24"/>
          <w:rPrChange w:id="7652" w:author="User" w:date="2017-10-10T09:40:00Z">
            <w:rPr>
              <w:del w:id="7653" w:author="User" w:date="2017-11-06T15:11:00Z"/>
              <w:rFonts w:ascii="Times New Roman" w:hAnsi="Times New Roman" w:cs="Times New Roman"/>
              <w:b/>
              <w:color w:val="auto"/>
              <w:sz w:val="28"/>
              <w:szCs w:val="28"/>
            </w:rPr>
          </w:rPrChange>
        </w:rPr>
      </w:pPr>
    </w:p>
    <w:p w14:paraId="0CEF69F9" w14:textId="77777777" w:rsidR="00026D6D" w:rsidRPr="00C768DF" w:rsidDel="0007070A" w:rsidRDefault="00026D6D">
      <w:pPr>
        <w:pStyle w:val="Normal1"/>
        <w:rPr>
          <w:del w:id="7654" w:author="User" w:date="2017-11-06T15:11:00Z"/>
          <w:rFonts w:ascii="Times New Roman" w:hAnsi="Times New Roman" w:cs="Times New Roman"/>
          <w:b/>
          <w:color w:val="auto"/>
          <w:sz w:val="24"/>
          <w:szCs w:val="24"/>
          <w:rPrChange w:id="7655" w:author="User" w:date="2017-10-10T09:40:00Z">
            <w:rPr>
              <w:del w:id="7656" w:author="User" w:date="2017-11-06T15:11:00Z"/>
              <w:rFonts w:ascii="Times New Roman" w:hAnsi="Times New Roman" w:cs="Times New Roman"/>
              <w:b/>
              <w:color w:val="auto"/>
              <w:sz w:val="28"/>
              <w:szCs w:val="28"/>
            </w:rPr>
          </w:rPrChange>
        </w:rPr>
      </w:pPr>
    </w:p>
    <w:p w14:paraId="57C11F7E" w14:textId="77777777" w:rsidR="00026D6D" w:rsidRPr="00C768DF" w:rsidDel="0007070A" w:rsidRDefault="00026D6D">
      <w:pPr>
        <w:pStyle w:val="Normal1"/>
        <w:rPr>
          <w:del w:id="7657" w:author="User" w:date="2017-11-06T15:11:00Z"/>
          <w:rFonts w:ascii="Times New Roman" w:hAnsi="Times New Roman" w:cs="Times New Roman"/>
          <w:b/>
          <w:color w:val="auto"/>
          <w:sz w:val="24"/>
          <w:szCs w:val="24"/>
          <w:rPrChange w:id="7658" w:author="User" w:date="2017-10-10T09:40:00Z">
            <w:rPr>
              <w:del w:id="7659" w:author="User" w:date="2017-11-06T15:11:00Z"/>
              <w:rFonts w:ascii="Times New Roman" w:hAnsi="Times New Roman" w:cs="Times New Roman"/>
              <w:b/>
              <w:color w:val="auto"/>
              <w:sz w:val="28"/>
              <w:szCs w:val="28"/>
            </w:rPr>
          </w:rPrChange>
        </w:rPr>
      </w:pPr>
    </w:p>
    <w:p w14:paraId="26E1FACB" w14:textId="77777777" w:rsidR="00026D6D" w:rsidRPr="00C768DF" w:rsidDel="0007070A" w:rsidRDefault="00026D6D">
      <w:pPr>
        <w:pStyle w:val="Normal1"/>
        <w:rPr>
          <w:del w:id="7660" w:author="User" w:date="2017-11-06T15:11:00Z"/>
          <w:rFonts w:ascii="Times New Roman" w:hAnsi="Times New Roman" w:cs="Times New Roman"/>
          <w:b/>
          <w:color w:val="auto"/>
          <w:sz w:val="24"/>
          <w:szCs w:val="24"/>
          <w:rPrChange w:id="7661" w:author="User" w:date="2017-10-10T09:40:00Z">
            <w:rPr>
              <w:del w:id="7662" w:author="User" w:date="2017-11-06T15:11:00Z"/>
              <w:rFonts w:ascii="Times New Roman" w:hAnsi="Times New Roman" w:cs="Times New Roman"/>
              <w:b/>
              <w:color w:val="auto"/>
              <w:sz w:val="28"/>
              <w:szCs w:val="28"/>
            </w:rPr>
          </w:rPrChange>
        </w:rPr>
      </w:pPr>
    </w:p>
    <w:p w14:paraId="465F054D" w14:textId="77777777" w:rsidR="00026D6D" w:rsidRPr="00C768DF" w:rsidDel="0007070A" w:rsidRDefault="00026D6D">
      <w:pPr>
        <w:pStyle w:val="Normal1"/>
        <w:rPr>
          <w:del w:id="7663" w:author="User" w:date="2017-11-06T15:11:00Z"/>
          <w:rFonts w:ascii="Times New Roman" w:hAnsi="Times New Roman" w:cs="Times New Roman"/>
          <w:b/>
          <w:color w:val="auto"/>
          <w:sz w:val="24"/>
          <w:szCs w:val="24"/>
          <w:rPrChange w:id="7664" w:author="User" w:date="2017-10-10T09:40:00Z">
            <w:rPr>
              <w:del w:id="7665" w:author="User" w:date="2017-11-06T15:11:00Z"/>
              <w:rFonts w:ascii="Times New Roman" w:hAnsi="Times New Roman" w:cs="Times New Roman"/>
              <w:b/>
              <w:color w:val="auto"/>
              <w:sz w:val="28"/>
              <w:szCs w:val="28"/>
            </w:rPr>
          </w:rPrChange>
        </w:rPr>
      </w:pPr>
    </w:p>
    <w:p w14:paraId="465B46B8" w14:textId="428C4E95" w:rsidR="00026D6D" w:rsidRPr="00C768DF" w:rsidDel="0007070A" w:rsidRDefault="00026D6D">
      <w:pPr>
        <w:pStyle w:val="Normal1"/>
        <w:rPr>
          <w:del w:id="7666" w:author="User" w:date="2017-11-06T15:11:00Z"/>
          <w:rFonts w:ascii="Times New Roman" w:hAnsi="Times New Roman" w:cs="Times New Roman"/>
          <w:b/>
          <w:color w:val="auto"/>
          <w:sz w:val="24"/>
          <w:szCs w:val="24"/>
          <w:rPrChange w:id="7667" w:author="User" w:date="2017-10-10T09:40:00Z">
            <w:rPr>
              <w:del w:id="7668" w:author="User" w:date="2017-11-06T15:11:00Z"/>
              <w:rFonts w:ascii="Times New Roman" w:hAnsi="Times New Roman" w:cs="Times New Roman"/>
              <w:b/>
              <w:color w:val="auto"/>
              <w:sz w:val="28"/>
              <w:szCs w:val="28"/>
            </w:rPr>
          </w:rPrChange>
        </w:rPr>
      </w:pPr>
    </w:p>
    <w:p w14:paraId="36B4E254" w14:textId="30A09F4A" w:rsidR="00026D6D" w:rsidRPr="00C768DF" w:rsidDel="0007070A" w:rsidRDefault="00026D6D">
      <w:pPr>
        <w:pStyle w:val="Normal1"/>
        <w:rPr>
          <w:del w:id="7669" w:author="User" w:date="2017-11-06T15:11:00Z"/>
          <w:rFonts w:ascii="Times New Roman" w:hAnsi="Times New Roman" w:cs="Times New Roman"/>
          <w:b/>
          <w:color w:val="auto"/>
          <w:sz w:val="24"/>
          <w:szCs w:val="24"/>
          <w:rPrChange w:id="7670" w:author="User" w:date="2017-10-10T09:40:00Z">
            <w:rPr>
              <w:del w:id="7671" w:author="User" w:date="2017-11-06T15:11:00Z"/>
              <w:rFonts w:ascii="Times New Roman" w:hAnsi="Times New Roman" w:cs="Times New Roman"/>
              <w:b/>
              <w:color w:val="auto"/>
              <w:sz w:val="28"/>
              <w:szCs w:val="28"/>
            </w:rPr>
          </w:rPrChange>
        </w:rPr>
      </w:pPr>
    </w:p>
    <w:p w14:paraId="545B700E" w14:textId="5D13CEF3" w:rsidR="00026D6D" w:rsidRPr="00C768DF" w:rsidDel="0007070A" w:rsidRDefault="00026D6D" w:rsidP="00F13474">
      <w:pPr>
        <w:pStyle w:val="Normal1"/>
        <w:rPr>
          <w:del w:id="7672" w:author="User" w:date="2017-11-06T15:11:00Z"/>
          <w:rFonts w:ascii="Times New Roman" w:hAnsi="Times New Roman" w:cs="Times New Roman"/>
          <w:b/>
          <w:color w:val="auto"/>
          <w:sz w:val="24"/>
          <w:szCs w:val="24"/>
          <w:rPrChange w:id="7673" w:author="User" w:date="2017-10-10T09:40:00Z">
            <w:rPr>
              <w:del w:id="7674" w:author="User" w:date="2017-11-06T15:11:00Z"/>
              <w:rFonts w:ascii="Times New Roman" w:hAnsi="Times New Roman" w:cs="Times New Roman"/>
              <w:b/>
              <w:color w:val="auto"/>
              <w:sz w:val="28"/>
              <w:szCs w:val="28"/>
            </w:rPr>
          </w:rPrChange>
        </w:rPr>
      </w:pPr>
    </w:p>
    <w:p w14:paraId="52E6A41F" w14:textId="77777777" w:rsidR="00026D6D" w:rsidRPr="00C768DF" w:rsidDel="0007070A" w:rsidRDefault="00026D6D" w:rsidP="00F13474">
      <w:pPr>
        <w:pStyle w:val="Normal1"/>
        <w:rPr>
          <w:del w:id="7675" w:author="User" w:date="2017-11-06T15:11:00Z"/>
          <w:rFonts w:ascii="Times New Roman" w:hAnsi="Times New Roman" w:cs="Times New Roman"/>
          <w:b/>
          <w:color w:val="auto"/>
          <w:sz w:val="24"/>
          <w:szCs w:val="24"/>
          <w:rPrChange w:id="7676" w:author="User" w:date="2017-10-10T09:40:00Z">
            <w:rPr>
              <w:del w:id="7677" w:author="User" w:date="2017-11-06T15:11:00Z"/>
              <w:rFonts w:ascii="Times New Roman" w:hAnsi="Times New Roman" w:cs="Times New Roman"/>
              <w:b/>
              <w:color w:val="auto"/>
              <w:sz w:val="28"/>
              <w:szCs w:val="28"/>
            </w:rPr>
          </w:rPrChange>
        </w:rPr>
      </w:pPr>
    </w:p>
    <w:p w14:paraId="75332DB3" w14:textId="77777777" w:rsidR="00026D6D" w:rsidRPr="00C768DF" w:rsidDel="0007070A" w:rsidRDefault="00026D6D" w:rsidP="00F13474">
      <w:pPr>
        <w:pStyle w:val="Normal1"/>
        <w:rPr>
          <w:ins w:id="7678" w:author="User" w:date="2017-10-10T09:36:00Z"/>
          <w:del w:id="7679" w:author="User" w:date="2017-11-06T15:11:00Z"/>
          <w:rFonts w:ascii="Times New Roman" w:hAnsi="Times New Roman" w:cs="Times New Roman"/>
          <w:b/>
          <w:color w:val="auto"/>
          <w:sz w:val="24"/>
          <w:szCs w:val="24"/>
          <w:rPrChange w:id="7680" w:author="User" w:date="2017-10-10T09:40:00Z">
            <w:rPr>
              <w:ins w:id="7681" w:author="User" w:date="2017-10-10T09:36:00Z"/>
              <w:del w:id="7682" w:author="User" w:date="2017-11-06T15:11:00Z"/>
              <w:rFonts w:ascii="Times New Roman" w:hAnsi="Times New Roman" w:cs="Times New Roman"/>
              <w:b/>
              <w:color w:val="auto"/>
              <w:sz w:val="28"/>
              <w:szCs w:val="28"/>
            </w:rPr>
          </w:rPrChange>
        </w:rPr>
      </w:pPr>
    </w:p>
    <w:p w14:paraId="78296FD2" w14:textId="77777777" w:rsidR="00026D6D" w:rsidRPr="00C768DF" w:rsidDel="0007070A" w:rsidRDefault="00026D6D" w:rsidP="00F13474">
      <w:pPr>
        <w:pStyle w:val="Normal1"/>
        <w:rPr>
          <w:del w:id="7683" w:author="User" w:date="2017-11-06T15:11:00Z"/>
          <w:rFonts w:ascii="Times New Roman" w:hAnsi="Times New Roman" w:cs="Times New Roman"/>
          <w:b/>
          <w:color w:val="auto"/>
          <w:sz w:val="24"/>
          <w:szCs w:val="24"/>
          <w:rPrChange w:id="7684" w:author="User" w:date="2017-10-10T09:40:00Z">
            <w:rPr>
              <w:del w:id="7685" w:author="User" w:date="2017-11-06T15:11:00Z"/>
              <w:rFonts w:ascii="Times New Roman" w:hAnsi="Times New Roman" w:cs="Times New Roman"/>
              <w:b/>
              <w:color w:val="auto"/>
              <w:sz w:val="28"/>
              <w:szCs w:val="28"/>
            </w:rPr>
          </w:rPrChange>
        </w:rPr>
      </w:pPr>
    </w:p>
    <w:p w14:paraId="476D1035" w14:textId="77777777" w:rsidR="00026D6D" w:rsidRPr="00C768DF" w:rsidDel="0007070A" w:rsidRDefault="00026D6D" w:rsidP="00F13474">
      <w:pPr>
        <w:pStyle w:val="Normal1"/>
        <w:rPr>
          <w:del w:id="7686" w:author="User" w:date="2017-11-06T15:11:00Z"/>
          <w:rFonts w:ascii="Times New Roman" w:hAnsi="Times New Roman" w:cs="Times New Roman"/>
          <w:b/>
          <w:color w:val="auto"/>
          <w:sz w:val="24"/>
          <w:szCs w:val="24"/>
          <w:rPrChange w:id="7687" w:author="User" w:date="2017-10-10T09:40:00Z">
            <w:rPr>
              <w:del w:id="7688" w:author="User" w:date="2017-11-06T15:11:00Z"/>
              <w:rFonts w:ascii="Times New Roman" w:hAnsi="Times New Roman" w:cs="Times New Roman"/>
              <w:b/>
              <w:color w:val="auto"/>
              <w:sz w:val="28"/>
              <w:szCs w:val="28"/>
            </w:rPr>
          </w:rPrChange>
        </w:rPr>
      </w:pPr>
    </w:p>
    <w:p w14:paraId="105D02F7" w14:textId="77777777" w:rsidR="00026D6D" w:rsidRPr="00C768DF" w:rsidDel="0007070A" w:rsidRDefault="00026D6D" w:rsidP="00F13474">
      <w:pPr>
        <w:pStyle w:val="Normal1"/>
        <w:rPr>
          <w:del w:id="7689" w:author="User" w:date="2017-11-06T15:11:00Z"/>
          <w:rFonts w:ascii="Times New Roman" w:hAnsi="Times New Roman" w:cs="Times New Roman"/>
          <w:b/>
          <w:color w:val="auto"/>
          <w:sz w:val="24"/>
          <w:szCs w:val="24"/>
          <w:rPrChange w:id="7690" w:author="User" w:date="2017-10-10T09:40:00Z">
            <w:rPr>
              <w:del w:id="7691" w:author="User" w:date="2017-11-06T15:11:00Z"/>
              <w:rFonts w:ascii="Times New Roman" w:hAnsi="Times New Roman" w:cs="Times New Roman"/>
              <w:b/>
              <w:color w:val="auto"/>
              <w:sz w:val="28"/>
              <w:szCs w:val="28"/>
            </w:rPr>
          </w:rPrChange>
        </w:rPr>
      </w:pPr>
    </w:p>
    <w:p w14:paraId="3E13958C" w14:textId="68B3D348" w:rsidR="00026D6D" w:rsidRPr="00C768DF" w:rsidDel="0007070A" w:rsidRDefault="00026D6D" w:rsidP="00F13474">
      <w:pPr>
        <w:pStyle w:val="Normal1"/>
        <w:rPr>
          <w:del w:id="7692" w:author="User" w:date="2017-11-06T15:11:00Z"/>
          <w:rFonts w:ascii="Times New Roman" w:hAnsi="Times New Roman" w:cs="Times New Roman"/>
          <w:b/>
          <w:color w:val="auto"/>
          <w:sz w:val="24"/>
          <w:szCs w:val="24"/>
          <w:rPrChange w:id="7693" w:author="User" w:date="2017-10-10T09:40:00Z">
            <w:rPr>
              <w:del w:id="7694" w:author="User" w:date="2017-11-06T15:11:00Z"/>
              <w:rFonts w:ascii="Times New Roman" w:hAnsi="Times New Roman" w:cs="Times New Roman"/>
              <w:b/>
              <w:color w:val="auto"/>
              <w:sz w:val="28"/>
              <w:szCs w:val="28"/>
            </w:rPr>
          </w:rPrChange>
        </w:rPr>
      </w:pPr>
    </w:p>
    <w:p w14:paraId="2477B222" w14:textId="4525ECC4" w:rsidR="00026D6D" w:rsidRPr="00C768DF" w:rsidDel="0007070A" w:rsidRDefault="00026D6D" w:rsidP="00F13474">
      <w:pPr>
        <w:pStyle w:val="Normal1"/>
        <w:rPr>
          <w:del w:id="7695" w:author="User" w:date="2017-11-06T15:11:00Z"/>
          <w:rFonts w:ascii="Times New Roman" w:hAnsi="Times New Roman" w:cs="Times New Roman"/>
          <w:i w:val="0"/>
          <w:color w:val="auto"/>
          <w:sz w:val="24"/>
          <w:szCs w:val="24"/>
          <w:rPrChange w:id="7696" w:author="User" w:date="2017-10-10T09:40:00Z">
            <w:rPr>
              <w:del w:id="7697" w:author="User" w:date="2017-11-06T15:11:00Z"/>
              <w:rFonts w:ascii="Times New Roman" w:hAnsi="Times New Roman" w:cs="Times New Roman"/>
              <w:i w:val="0"/>
              <w:color w:val="auto"/>
            </w:rPr>
          </w:rPrChange>
        </w:rPr>
      </w:pPr>
      <w:del w:id="7698" w:author="User" w:date="2017-11-06T15:11:00Z">
        <w:r w:rsidRPr="00C768DF" w:rsidDel="0007070A">
          <w:rPr>
            <w:rFonts w:ascii="Times New Roman" w:hAnsi="Times New Roman"/>
            <w:b/>
            <w:i w:val="0"/>
            <w:sz w:val="24"/>
            <w:szCs w:val="24"/>
            <w:rPrChange w:id="7699" w:author="User" w:date="2017-10-10T09:40:00Z">
              <w:rPr>
                <w:rFonts w:ascii="Times New Roman" w:hAnsi="Times New Roman"/>
                <w:b/>
                <w:i w:val="0"/>
                <w:sz w:val="28"/>
                <w:szCs w:val="28"/>
              </w:rPr>
            </w:rPrChange>
          </w:rPr>
          <w:delText>Standard II: Student Learning Programs and Support Services</w:delText>
        </w:r>
      </w:del>
    </w:p>
    <w:p w14:paraId="1EF976F4" w14:textId="5AF8E814" w:rsidR="00026D6D" w:rsidRPr="00C768DF" w:rsidDel="0007070A" w:rsidRDefault="00026D6D" w:rsidP="00F13474">
      <w:pPr>
        <w:pStyle w:val="Normal1"/>
        <w:rPr>
          <w:del w:id="7700" w:author="User" w:date="2017-11-06T15:11:00Z"/>
          <w:rFonts w:ascii="Times New Roman" w:hAnsi="Times New Roman" w:cs="Times New Roman"/>
          <w:i w:val="0"/>
          <w:color w:val="auto"/>
          <w:sz w:val="24"/>
          <w:szCs w:val="24"/>
          <w:rPrChange w:id="7701" w:author="User" w:date="2017-10-10T09:40:00Z">
            <w:rPr>
              <w:del w:id="7702" w:author="User" w:date="2017-11-06T15:11:00Z"/>
              <w:rFonts w:ascii="Times New Roman" w:hAnsi="Times New Roman" w:cs="Times New Roman"/>
              <w:i w:val="0"/>
              <w:color w:val="auto"/>
            </w:rPr>
          </w:rPrChange>
        </w:rPr>
      </w:pPr>
    </w:p>
    <w:p w14:paraId="635535BF" w14:textId="3AED0B99" w:rsidR="00026D6D" w:rsidRPr="00C768DF" w:rsidDel="0007070A" w:rsidRDefault="00026D6D" w:rsidP="00F13474">
      <w:pPr>
        <w:pStyle w:val="Normal1"/>
        <w:rPr>
          <w:del w:id="7703" w:author="User" w:date="2017-11-06T15:11:00Z"/>
          <w:rFonts w:ascii="Times New Roman" w:hAnsi="Times New Roman" w:cs="Times New Roman"/>
          <w:i w:val="0"/>
          <w:color w:val="auto"/>
          <w:sz w:val="24"/>
          <w:szCs w:val="24"/>
          <w:rPrChange w:id="7704" w:author="User" w:date="2017-10-10T09:40:00Z">
            <w:rPr>
              <w:del w:id="7705" w:author="User" w:date="2017-11-06T15:11:00Z"/>
              <w:rFonts w:ascii="Times New Roman" w:hAnsi="Times New Roman" w:cs="Times New Roman"/>
              <w:i w:val="0"/>
              <w:color w:val="auto"/>
            </w:rPr>
          </w:rPrChange>
        </w:rPr>
      </w:pPr>
      <w:del w:id="7706" w:author="User" w:date="2017-11-06T15:11:00Z">
        <w:r w:rsidRPr="00C768DF" w:rsidDel="0007070A">
          <w:rPr>
            <w:rFonts w:ascii="Times New Roman" w:hAnsi="Times New Roman"/>
            <w:i w:val="0"/>
            <w:sz w:val="24"/>
            <w:szCs w:val="24"/>
            <w:rPrChange w:id="7707" w:author="User" w:date="2017-10-10T09:40:00Z">
              <w:rPr>
                <w:rFonts w:ascii="Times New Roman" w:hAnsi="Times New Roman"/>
                <w:i w:val="0"/>
              </w:rPr>
            </w:rPrChange>
          </w:rPr>
          <w:delTex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delText>
        </w:r>
      </w:del>
    </w:p>
    <w:p w14:paraId="56FBC8B0" w14:textId="32E2D09D" w:rsidR="00026D6D" w:rsidRPr="00C768DF" w:rsidDel="0007070A" w:rsidRDefault="00026D6D" w:rsidP="00F13474">
      <w:pPr>
        <w:pStyle w:val="Normal1"/>
        <w:rPr>
          <w:del w:id="7708" w:author="User" w:date="2017-11-06T15:11:00Z"/>
          <w:rFonts w:ascii="Times New Roman" w:hAnsi="Times New Roman" w:cs="Times New Roman"/>
          <w:i w:val="0"/>
          <w:color w:val="auto"/>
          <w:sz w:val="24"/>
          <w:szCs w:val="24"/>
          <w:rPrChange w:id="7709" w:author="User" w:date="2017-10-10T09:40:00Z">
            <w:rPr>
              <w:del w:id="7710" w:author="User" w:date="2017-11-06T15:11:00Z"/>
              <w:rFonts w:ascii="Times New Roman" w:hAnsi="Times New Roman" w:cs="Times New Roman"/>
              <w:i w:val="0"/>
              <w:color w:val="auto"/>
            </w:rPr>
          </w:rPrChange>
        </w:rPr>
      </w:pPr>
    </w:p>
    <w:p w14:paraId="144EDBC9" w14:textId="725C54CC" w:rsidR="00026D6D" w:rsidRPr="00C768DF" w:rsidDel="0007070A" w:rsidRDefault="00026D6D" w:rsidP="00F13474">
      <w:pPr>
        <w:pStyle w:val="Normal1"/>
        <w:rPr>
          <w:del w:id="7711" w:author="User" w:date="2017-11-06T15:11:00Z"/>
          <w:rFonts w:ascii="Times New Roman" w:hAnsi="Times New Roman" w:cs="Times New Roman"/>
          <w:b/>
          <w:i w:val="0"/>
          <w:color w:val="auto"/>
          <w:sz w:val="24"/>
          <w:szCs w:val="24"/>
          <w:u w:val="single"/>
          <w:rPrChange w:id="7712" w:author="User" w:date="2017-10-10T09:40:00Z">
            <w:rPr>
              <w:del w:id="7713" w:author="User" w:date="2017-11-06T15:11:00Z"/>
              <w:rFonts w:ascii="Times New Roman" w:hAnsi="Times New Roman" w:cs="Times New Roman"/>
              <w:b/>
              <w:i w:val="0"/>
              <w:color w:val="auto"/>
              <w:sz w:val="28"/>
              <w:szCs w:val="28"/>
              <w:u w:val="single"/>
            </w:rPr>
          </w:rPrChange>
        </w:rPr>
      </w:pPr>
      <w:del w:id="7714" w:author="User" w:date="2017-11-06T15:11:00Z">
        <w:r w:rsidRPr="00C768DF" w:rsidDel="0007070A">
          <w:rPr>
            <w:rFonts w:ascii="Times New Roman" w:hAnsi="Times New Roman"/>
            <w:b/>
            <w:i w:val="0"/>
            <w:sz w:val="24"/>
            <w:szCs w:val="24"/>
            <w:u w:val="single"/>
            <w:rPrChange w:id="7715" w:author="User" w:date="2017-10-10T09:40:00Z">
              <w:rPr>
                <w:rFonts w:ascii="Times New Roman" w:hAnsi="Times New Roman"/>
                <w:b/>
                <w:i w:val="0"/>
                <w:sz w:val="28"/>
                <w:szCs w:val="28"/>
                <w:u w:val="single"/>
              </w:rPr>
            </w:rPrChange>
          </w:rPr>
          <w:delText>Introduction</w:delText>
        </w:r>
      </w:del>
    </w:p>
    <w:p w14:paraId="30526B50" w14:textId="5B2E1749" w:rsidR="00026D6D" w:rsidRPr="00C768DF" w:rsidDel="0007070A" w:rsidRDefault="00026D6D" w:rsidP="00F13474">
      <w:pPr>
        <w:pStyle w:val="Normal1"/>
        <w:rPr>
          <w:del w:id="7716" w:author="User" w:date="2017-11-06T15:11:00Z"/>
          <w:rFonts w:ascii="Times New Roman" w:hAnsi="Times New Roman" w:cs="Times New Roman"/>
          <w:i w:val="0"/>
          <w:color w:val="auto"/>
          <w:sz w:val="24"/>
          <w:szCs w:val="24"/>
          <w:rPrChange w:id="7717" w:author="User" w:date="2017-10-10T09:40:00Z">
            <w:rPr>
              <w:del w:id="7718" w:author="User" w:date="2017-11-06T15:11:00Z"/>
              <w:rFonts w:ascii="Times New Roman" w:hAnsi="Times New Roman" w:cs="Times New Roman"/>
              <w:i w:val="0"/>
              <w:color w:val="auto"/>
            </w:rPr>
          </w:rPrChange>
        </w:rPr>
      </w:pPr>
    </w:p>
    <w:p w14:paraId="64EBA5DD" w14:textId="6419A5CE" w:rsidR="00026D6D" w:rsidRPr="00C768DF" w:rsidDel="0007070A" w:rsidRDefault="00026D6D" w:rsidP="00F13474">
      <w:pPr>
        <w:pStyle w:val="Normal1"/>
        <w:spacing w:after="160"/>
        <w:rPr>
          <w:del w:id="7719" w:author="User" w:date="2017-11-06T15:11:00Z"/>
          <w:rFonts w:ascii="Times New Roman" w:hAnsi="Times New Roman" w:cs="Times New Roman"/>
          <w:i w:val="0"/>
          <w:color w:val="auto"/>
          <w:sz w:val="24"/>
          <w:szCs w:val="24"/>
          <w:rPrChange w:id="7720" w:author="User" w:date="2017-10-10T09:40:00Z">
            <w:rPr>
              <w:del w:id="7721" w:author="User" w:date="2017-11-06T15:11:00Z"/>
              <w:rFonts w:ascii="Times New Roman" w:hAnsi="Times New Roman" w:cs="Times New Roman"/>
              <w:i w:val="0"/>
              <w:color w:val="auto"/>
              <w:sz w:val="28"/>
              <w:szCs w:val="28"/>
            </w:rPr>
          </w:rPrChange>
        </w:rPr>
      </w:pPr>
      <w:del w:id="7722" w:author="User" w:date="2017-11-06T15:11:00Z">
        <w:r w:rsidRPr="00C768DF" w:rsidDel="0007070A">
          <w:rPr>
            <w:rFonts w:ascii="Times New Roman" w:hAnsi="Times New Roman"/>
            <w:b/>
            <w:i w:val="0"/>
            <w:sz w:val="24"/>
            <w:szCs w:val="24"/>
            <w:u w:val="single"/>
            <w:rPrChange w:id="7723" w:author="User" w:date="2017-10-10T09:40:00Z">
              <w:rPr>
                <w:rFonts w:ascii="Times New Roman" w:hAnsi="Times New Roman"/>
                <w:b/>
                <w:i w:val="0"/>
                <w:sz w:val="28"/>
                <w:szCs w:val="28"/>
                <w:u w:val="single"/>
              </w:rPr>
            </w:rPrChange>
          </w:rPr>
          <w:delText>Standard II.A.1</w:delText>
        </w:r>
        <w:r w:rsidRPr="00C768DF" w:rsidDel="0007070A">
          <w:rPr>
            <w:rFonts w:ascii="Times New Roman" w:hAnsi="Times New Roman"/>
            <w:i w:val="0"/>
            <w:sz w:val="24"/>
            <w:szCs w:val="24"/>
            <w:rPrChange w:id="7724" w:author="User" w:date="2017-10-10T09:40:00Z">
              <w:rPr>
                <w:rFonts w:ascii="Times New Roman" w:hAnsi="Times New Roman"/>
                <w:i w:val="0"/>
                <w:sz w:val="28"/>
                <w:szCs w:val="28"/>
              </w:rPr>
            </w:rPrChange>
          </w:rPr>
          <w:delText xml:space="preserve">    </w:delText>
        </w:r>
      </w:del>
    </w:p>
    <w:p w14:paraId="3F470C44" w14:textId="556679F8" w:rsidR="00026D6D" w:rsidRPr="00C768DF" w:rsidDel="0007070A" w:rsidRDefault="00026D6D" w:rsidP="00F13474">
      <w:pPr>
        <w:pStyle w:val="Normal1"/>
        <w:rPr>
          <w:del w:id="7725" w:author="User" w:date="2017-11-06T15:11:00Z"/>
          <w:rFonts w:ascii="Times New Roman" w:hAnsi="Times New Roman" w:cs="Times New Roman"/>
          <w:i w:val="0"/>
          <w:color w:val="auto"/>
          <w:sz w:val="24"/>
          <w:szCs w:val="24"/>
          <w:rPrChange w:id="7726" w:author="User" w:date="2017-10-10T09:40:00Z">
            <w:rPr>
              <w:del w:id="7727" w:author="User" w:date="2017-11-06T15:11:00Z"/>
              <w:rFonts w:ascii="Times New Roman" w:hAnsi="Times New Roman" w:cs="Times New Roman"/>
              <w:i w:val="0"/>
              <w:color w:val="auto"/>
            </w:rPr>
          </w:rPrChange>
        </w:rPr>
      </w:pPr>
      <w:del w:id="7728" w:author="User" w:date="2017-11-06T15:11:00Z">
        <w:r w:rsidRPr="00C768DF" w:rsidDel="0007070A">
          <w:rPr>
            <w:rFonts w:ascii="Times New Roman" w:hAnsi="Times New Roman"/>
            <w:i w:val="0"/>
            <w:sz w:val="24"/>
            <w:szCs w:val="24"/>
            <w:rPrChange w:id="7729" w:author="User" w:date="2017-10-10T09:40:00Z">
              <w:rPr>
                <w:rFonts w:ascii="Times New Roman" w:hAnsi="Times New Roman"/>
                <w:i w:val="0"/>
              </w:rPr>
            </w:rPrChange>
          </w:rPr>
          <w:delText xml:space="preserve">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w:delText>
        </w:r>
      </w:del>
    </w:p>
    <w:p w14:paraId="23AE65A5" w14:textId="5761F81C" w:rsidR="00026D6D" w:rsidRPr="00C768DF" w:rsidDel="0007070A" w:rsidRDefault="00026D6D" w:rsidP="00F13474">
      <w:pPr>
        <w:pStyle w:val="Normal1"/>
        <w:rPr>
          <w:del w:id="7730" w:author="User" w:date="2017-11-06T15:11:00Z"/>
          <w:rFonts w:ascii="Times New Roman" w:hAnsi="Times New Roman" w:cs="Times New Roman"/>
          <w:i w:val="0"/>
          <w:color w:val="auto"/>
          <w:sz w:val="24"/>
          <w:szCs w:val="24"/>
          <w:rPrChange w:id="7731" w:author="User" w:date="2017-10-10T09:40:00Z">
            <w:rPr>
              <w:del w:id="7732" w:author="User" w:date="2017-11-06T15:11:00Z"/>
              <w:rFonts w:ascii="Times New Roman" w:hAnsi="Times New Roman" w:cs="Times New Roman"/>
              <w:i w:val="0"/>
              <w:color w:val="auto"/>
            </w:rPr>
          </w:rPrChange>
        </w:rPr>
      </w:pPr>
    </w:p>
    <w:p w14:paraId="747E35B8" w14:textId="52475E09" w:rsidR="00026D6D" w:rsidRPr="00C768DF" w:rsidDel="0007070A" w:rsidRDefault="00026D6D" w:rsidP="00F13474">
      <w:pPr>
        <w:pStyle w:val="Normal1"/>
        <w:rPr>
          <w:del w:id="7733" w:author="User" w:date="2017-11-06T15:11:00Z"/>
          <w:rFonts w:ascii="Times New Roman" w:hAnsi="Times New Roman" w:cs="Times New Roman"/>
          <w:i w:val="0"/>
          <w:color w:val="auto"/>
          <w:sz w:val="24"/>
          <w:szCs w:val="24"/>
        </w:rPr>
      </w:pPr>
      <w:del w:id="7734" w:author="User" w:date="2017-11-06T15:11:00Z">
        <w:r w:rsidRPr="00C768DF" w:rsidDel="0007070A">
          <w:rPr>
            <w:rFonts w:ascii="Times New Roman" w:hAnsi="Times New Roman"/>
            <w:b/>
            <w:u w:val="single"/>
          </w:rPr>
          <w:delText>Evidence of Meeting the Standard</w:delText>
        </w:r>
        <w:r w:rsidRPr="00C768DF" w:rsidDel="0007070A">
          <w:rPr>
            <w:rFonts w:ascii="Times New Roman" w:hAnsi="Times New Roman"/>
            <w:b/>
          </w:rPr>
          <w:delText xml:space="preserve">  </w:delText>
        </w:r>
      </w:del>
    </w:p>
    <w:p w14:paraId="28DFB853" w14:textId="16EF71D6" w:rsidR="00026D6D" w:rsidRPr="00C768DF" w:rsidDel="0007070A" w:rsidRDefault="00026D6D" w:rsidP="00F13474">
      <w:pPr>
        <w:pStyle w:val="Normal1"/>
        <w:rPr>
          <w:del w:id="7735" w:author="User" w:date="2017-11-06T15:11:00Z"/>
          <w:rFonts w:ascii="Times New Roman" w:hAnsi="Times New Roman" w:cs="Times New Roman"/>
          <w:i w:val="0"/>
          <w:color w:val="auto"/>
          <w:sz w:val="24"/>
          <w:szCs w:val="24"/>
          <w:rPrChange w:id="7736" w:author="User" w:date="2017-10-10T09:40:00Z">
            <w:rPr>
              <w:del w:id="7737" w:author="User" w:date="2017-11-06T15:11:00Z"/>
              <w:rFonts w:ascii="Times New Roman" w:hAnsi="Times New Roman" w:cs="Times New Roman"/>
              <w:i w:val="0"/>
              <w:color w:val="auto"/>
            </w:rPr>
          </w:rPrChange>
        </w:rPr>
      </w:pPr>
    </w:p>
    <w:p w14:paraId="29AF11F5" w14:textId="1783CC8A" w:rsidR="00026D6D" w:rsidRPr="00C768DF" w:rsidDel="0007070A" w:rsidRDefault="00026D6D" w:rsidP="00F13474">
      <w:pPr>
        <w:pStyle w:val="Normal1"/>
        <w:spacing w:after="160"/>
        <w:rPr>
          <w:del w:id="7738" w:author="User" w:date="2017-11-06T15:11:00Z"/>
          <w:rFonts w:ascii="Times New Roman" w:hAnsi="Times New Roman" w:cs="Times New Roman"/>
          <w:i w:val="0"/>
          <w:color w:val="auto"/>
          <w:sz w:val="24"/>
          <w:szCs w:val="24"/>
          <w:rPrChange w:id="7739" w:author="User" w:date="2017-10-10T09:40:00Z">
            <w:rPr>
              <w:del w:id="7740" w:author="User" w:date="2017-11-06T15:11:00Z"/>
              <w:rFonts w:ascii="Times New Roman" w:hAnsi="Times New Roman" w:cs="Times New Roman"/>
              <w:i w:val="0"/>
              <w:color w:val="auto"/>
            </w:rPr>
          </w:rPrChange>
        </w:rPr>
      </w:pPr>
      <w:del w:id="7741" w:author="User" w:date="2017-11-06T15:11:00Z">
        <w:r w:rsidRPr="00C768DF" w:rsidDel="0007070A">
          <w:rPr>
            <w:rFonts w:ascii="Times New Roman" w:hAnsi="Times New Roman"/>
            <w:i w:val="0"/>
            <w:sz w:val="24"/>
            <w:szCs w:val="24"/>
            <w:rPrChange w:id="7742" w:author="User" w:date="2017-10-10T09:40:00Z">
              <w:rPr>
                <w:rFonts w:ascii="Times New Roman" w:hAnsi="Times New Roman"/>
                <w:i w:val="0"/>
              </w:rPr>
            </w:rPrChange>
          </w:rPr>
          <w:delText xml:space="preserve">All programs and courses are consistent with the College’s mission.   The curriculum review process ensures that it programs and courses support the College mission.  The College has entered into </w:delText>
        </w:r>
        <w:r w:rsidRPr="00C768DF" w:rsidDel="0007070A">
          <w:rPr>
            <w:rFonts w:cs="Times New Roman"/>
            <w:rPrChange w:id="7743"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7744"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Fonts w:cs="Times New Roman"/>
            <w:rPrChange w:id="7745"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7746" w:author="User" w:date="2017-10-10T09:40:00Z">
              <w:rPr>
                <w:rStyle w:val="Hyperlink"/>
                <w:rFonts w:ascii="Times New Roman" w:hAnsi="Times New Roman"/>
                <w:i w:val="0"/>
                <w:color w:val="auto"/>
              </w:rPr>
            </w:rPrChange>
          </w:rPr>
          <w:delText>articulation agreements</w:delText>
        </w:r>
        <w:r w:rsidRPr="00C768DF" w:rsidDel="0007070A">
          <w:rPr>
            <w:rStyle w:val="Hyperlink"/>
            <w:rFonts w:ascii="Times New Roman" w:hAnsi="Times New Roman"/>
            <w:i w:val="0"/>
            <w:color w:val="auto"/>
            <w:sz w:val="24"/>
            <w:szCs w:val="24"/>
            <w:rPrChange w:id="7747"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7748" w:author="User" w:date="2017-10-10T09:40:00Z">
              <w:rPr>
                <w:rFonts w:ascii="Times New Roman" w:hAnsi="Times New Roman"/>
                <w:i w:val="0"/>
              </w:rPr>
            </w:rPrChange>
          </w:rPr>
          <w:delText xml:space="preserve"> with other postsecondary institutions, pages. 192-199.  The College does not offer correspondence education.  </w:delText>
        </w:r>
      </w:del>
    </w:p>
    <w:p w14:paraId="3C50BA9F" w14:textId="2FB7C68D" w:rsidR="00026D6D" w:rsidRPr="00C768DF" w:rsidDel="0007070A" w:rsidRDefault="00026D6D" w:rsidP="00F13474">
      <w:pPr>
        <w:pStyle w:val="Normal1"/>
        <w:spacing w:after="160"/>
        <w:rPr>
          <w:del w:id="7749" w:author="User" w:date="2017-11-06T15:11:00Z"/>
          <w:rFonts w:ascii="Times New Roman" w:hAnsi="Times New Roman" w:cs="Times New Roman"/>
          <w:i w:val="0"/>
          <w:color w:val="auto"/>
          <w:sz w:val="24"/>
          <w:szCs w:val="24"/>
          <w:rPrChange w:id="7750" w:author="User" w:date="2017-10-10T09:40:00Z">
            <w:rPr>
              <w:del w:id="7751" w:author="User" w:date="2017-11-06T15:11:00Z"/>
              <w:rFonts w:ascii="Times New Roman" w:hAnsi="Times New Roman" w:cs="Times New Roman"/>
              <w:i w:val="0"/>
              <w:color w:val="auto"/>
            </w:rPr>
          </w:rPrChange>
        </w:rPr>
      </w:pPr>
      <w:del w:id="7752" w:author="User" w:date="2017-11-06T15:11:00Z">
        <w:r w:rsidRPr="00C768DF" w:rsidDel="0007070A">
          <w:rPr>
            <w:rFonts w:ascii="Times New Roman" w:hAnsi="Times New Roman"/>
            <w:i w:val="0"/>
            <w:sz w:val="24"/>
            <w:szCs w:val="24"/>
            <w:rPrChange w:id="7753" w:author="User" w:date="2017-10-10T09:40:00Z">
              <w:rPr>
                <w:rFonts w:ascii="Times New Roman" w:hAnsi="Times New Roman"/>
                <w:i w:val="0"/>
              </w:rPr>
            </w:rPrChange>
          </w:rPr>
          <w:delText xml:space="preserve">The curriculum review process ensures that its programs and courses support the College mission.   All curriculum is reviewed and updated regularly.  The College has secondary Career and Technical Education (CTE) programs that have a curriculum review process, similar to the postsecondary review process.  Pre-collegiate development courses provide support for students to gain the knowledge and skills to enter collegiate programs.    Post-secondary programs must submit a “Program Approval Form” as outlined in </w:delText>
        </w:r>
        <w:r w:rsidRPr="00C768DF" w:rsidDel="0007070A">
          <w:rPr>
            <w:rFonts w:ascii="Times New Roman" w:hAnsi="Times New Roman" w:cs="Times New Roman"/>
            <w:i w:val="0"/>
            <w:sz w:val="24"/>
            <w:szCs w:val="24"/>
            <w:rPrChange w:id="7754"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7755"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7756"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7757" w:author="User" w:date="2017-10-10T09:40:00Z">
              <w:rPr>
                <w:rFonts w:ascii="Times New Roman" w:hAnsi="Times New Roman"/>
                <w:i w:val="0"/>
              </w:rPr>
            </w:rPrChange>
          </w:rPr>
          <w:delText>the 2014 Curriculum Manual</w:delText>
        </w:r>
        <w:r w:rsidRPr="00C768DF" w:rsidDel="0007070A">
          <w:rPr>
            <w:rFonts w:ascii="Times New Roman" w:hAnsi="Times New Roman"/>
            <w:i w:val="0"/>
            <w:sz w:val="24"/>
            <w:szCs w:val="24"/>
            <w:rPrChange w:id="7758"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7759" w:author="User" w:date="2017-10-10T09:40:00Z">
              <w:rPr>
                <w:rFonts w:ascii="Times New Roman" w:hAnsi="Times New Roman"/>
                <w:i w:val="0"/>
              </w:rPr>
            </w:rPrChange>
          </w:rPr>
          <w:delText xml:space="preserve">, page 58.  The development of course-level and program-level SLOs are part of the College’s curriculum approval process.  Each program must have program-level student learning outcomes identified in the curriculum document.  Input from advisory committees is a required part of the curriculum approval process </w:delText>
        </w:r>
        <w:r w:rsidRPr="00C768DF" w:rsidDel="0007070A">
          <w:rPr>
            <w:rFonts w:ascii="Times New Roman" w:hAnsi="Times New Roman" w:cs="Times New Roman"/>
            <w:i w:val="0"/>
            <w:sz w:val="24"/>
            <w:szCs w:val="24"/>
            <w:rPrChange w:id="7760"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7761"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7762"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7763" w:author="User" w:date="2017-10-10T09:40:00Z">
              <w:rPr>
                <w:rFonts w:ascii="Times New Roman" w:hAnsi="Times New Roman"/>
                <w:i w:val="0"/>
              </w:rPr>
            </w:rPrChange>
          </w:rPr>
          <w:delText>the 2014 Curriculum Manual</w:delText>
        </w:r>
        <w:r w:rsidRPr="00C768DF" w:rsidDel="0007070A">
          <w:rPr>
            <w:rFonts w:ascii="Times New Roman" w:hAnsi="Times New Roman"/>
            <w:i w:val="0"/>
            <w:sz w:val="24"/>
            <w:szCs w:val="24"/>
            <w:rPrChange w:id="7764"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7765" w:author="User" w:date="2017-10-10T09:40:00Z">
              <w:rPr>
                <w:rFonts w:ascii="Times New Roman" w:hAnsi="Times New Roman"/>
                <w:i w:val="0"/>
              </w:rPr>
            </w:rPrChange>
          </w:rPr>
          <w:delText xml:space="preserve">, page 18.  Program and course-level SLOs are measurable and assessed through the College’s assessment process.  </w:delText>
        </w:r>
      </w:del>
    </w:p>
    <w:p w14:paraId="00143EB5" w14:textId="474E3A47" w:rsidR="00026D6D" w:rsidRPr="00C768DF" w:rsidDel="0007070A" w:rsidRDefault="00026D6D" w:rsidP="00F13474">
      <w:pPr>
        <w:pStyle w:val="Normal1"/>
        <w:rPr>
          <w:del w:id="7766" w:author="User" w:date="2017-11-06T15:11:00Z"/>
          <w:rFonts w:ascii="Times New Roman" w:hAnsi="Times New Roman" w:cs="Times New Roman"/>
          <w:i w:val="0"/>
          <w:color w:val="auto"/>
          <w:sz w:val="24"/>
          <w:szCs w:val="24"/>
          <w:rPrChange w:id="7767" w:author="User" w:date="2017-10-10T09:40:00Z">
            <w:rPr>
              <w:del w:id="7768" w:author="User" w:date="2017-11-06T15:11:00Z"/>
              <w:rFonts w:ascii="Times New Roman" w:hAnsi="Times New Roman" w:cs="Times New Roman"/>
              <w:i w:val="0"/>
              <w:color w:val="auto"/>
            </w:rPr>
          </w:rPrChange>
        </w:rPr>
      </w:pPr>
      <w:del w:id="7769" w:author="User" w:date="2017-11-06T15:11:00Z">
        <w:r w:rsidRPr="00C768DF" w:rsidDel="0007070A">
          <w:rPr>
            <w:rFonts w:ascii="Times New Roman" w:hAnsi="Times New Roman"/>
            <w:i w:val="0"/>
            <w:sz w:val="24"/>
            <w:szCs w:val="24"/>
            <w:rPrChange w:id="7770" w:author="User" w:date="2017-10-10T09:40:00Z">
              <w:rPr>
                <w:rFonts w:ascii="Times New Roman" w:hAnsi="Times New Roman"/>
                <w:i w:val="0"/>
              </w:rPr>
            </w:rPrChange>
          </w:rPr>
          <w:delText xml:space="preserve">Signatories to the program approval form include, but are not limited to the author, who is typically a faculty member, the Registrar, Dean, Academic Vice President and the President.  The signatories review and ensure that the content is appropriate to higher education and that the connection to the College’s mission statement is clear.  The College uses ACALOG to manage workflow and the curriculum approval process.  </w:delText>
        </w:r>
      </w:del>
    </w:p>
    <w:p w14:paraId="23B64A2C" w14:textId="1F1E860B" w:rsidR="00026D6D" w:rsidRPr="00C768DF" w:rsidDel="0007070A" w:rsidRDefault="00026D6D" w:rsidP="00F13474">
      <w:pPr>
        <w:pStyle w:val="Normal1"/>
        <w:rPr>
          <w:del w:id="7771" w:author="User" w:date="2017-11-06T15:11:00Z"/>
          <w:rFonts w:ascii="Times New Roman" w:hAnsi="Times New Roman" w:cs="Times New Roman"/>
          <w:i w:val="0"/>
          <w:color w:val="auto"/>
          <w:sz w:val="24"/>
          <w:szCs w:val="24"/>
          <w:rPrChange w:id="7772" w:author="User" w:date="2017-10-10T09:40:00Z">
            <w:rPr>
              <w:del w:id="7773" w:author="User" w:date="2017-11-06T15:11:00Z"/>
              <w:rFonts w:ascii="Times New Roman" w:hAnsi="Times New Roman" w:cs="Times New Roman"/>
              <w:i w:val="0"/>
              <w:color w:val="auto"/>
            </w:rPr>
          </w:rPrChange>
        </w:rPr>
      </w:pPr>
    </w:p>
    <w:p w14:paraId="2348381A" w14:textId="31730475" w:rsidR="00026D6D" w:rsidRPr="00C768DF" w:rsidDel="0007070A" w:rsidRDefault="00026D6D" w:rsidP="00F13474">
      <w:pPr>
        <w:pStyle w:val="Normal1"/>
        <w:rPr>
          <w:del w:id="7774" w:author="User" w:date="2017-11-06T15:11:00Z"/>
          <w:rFonts w:ascii="Times New Roman" w:hAnsi="Times New Roman" w:cs="Times New Roman"/>
          <w:i w:val="0"/>
          <w:color w:val="auto"/>
          <w:sz w:val="24"/>
          <w:szCs w:val="24"/>
          <w:rPrChange w:id="7775" w:author="User" w:date="2017-10-10T09:40:00Z">
            <w:rPr>
              <w:del w:id="7776" w:author="User" w:date="2017-11-06T15:11:00Z"/>
              <w:rFonts w:ascii="Times New Roman" w:hAnsi="Times New Roman" w:cs="Times New Roman"/>
              <w:i w:val="0"/>
              <w:color w:val="auto"/>
            </w:rPr>
          </w:rPrChange>
        </w:rPr>
      </w:pPr>
      <w:del w:id="7777" w:author="User" w:date="2017-11-06T15:11:00Z">
        <w:r w:rsidRPr="00C768DF" w:rsidDel="0007070A">
          <w:rPr>
            <w:rFonts w:ascii="Times New Roman" w:hAnsi="Times New Roman"/>
            <w:i w:val="0"/>
            <w:sz w:val="24"/>
            <w:szCs w:val="24"/>
            <w:rPrChange w:id="7778" w:author="User" w:date="2017-10-10T09:40:00Z">
              <w:rPr>
                <w:rFonts w:ascii="Times New Roman" w:hAnsi="Times New Roman"/>
                <w:i w:val="0"/>
              </w:rPr>
            </w:rPrChange>
          </w:rPr>
          <w:delText xml:space="preserve">Course approval goes through a similar process as indicated in the </w:delText>
        </w:r>
        <w:r w:rsidRPr="00C768DF" w:rsidDel="0007070A">
          <w:rPr>
            <w:rFonts w:ascii="Times New Roman" w:hAnsi="Times New Roman" w:cs="Times New Roman"/>
            <w:i w:val="0"/>
            <w:sz w:val="24"/>
            <w:szCs w:val="24"/>
            <w:rPrChange w:id="7779"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7780"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7781"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7782" w:author="User" w:date="2017-10-10T09:40:00Z">
              <w:rPr>
                <w:rFonts w:ascii="Times New Roman" w:hAnsi="Times New Roman"/>
                <w:i w:val="0"/>
              </w:rPr>
            </w:rPrChange>
          </w:rPr>
          <w:delText>2014 Curriculum Manual</w:delText>
        </w:r>
        <w:r w:rsidRPr="00C768DF" w:rsidDel="0007070A">
          <w:rPr>
            <w:rFonts w:ascii="Times New Roman" w:hAnsi="Times New Roman"/>
            <w:i w:val="0"/>
            <w:sz w:val="24"/>
            <w:szCs w:val="24"/>
            <w:rPrChange w:id="7783"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7784" w:author="User" w:date="2017-10-10T09:40:00Z">
              <w:rPr>
                <w:rFonts w:ascii="Times New Roman" w:hAnsi="Times New Roman"/>
                <w:i w:val="0"/>
              </w:rPr>
            </w:rPrChange>
          </w:rPr>
          <w:delText>,</w:delText>
        </w:r>
        <w:r w:rsidRPr="00C768DF" w:rsidDel="0007070A">
          <w:rPr>
            <w:rFonts w:ascii="Times New Roman" w:hAnsi="Times New Roman"/>
            <w:i w:val="0"/>
            <w:sz w:val="24"/>
            <w:szCs w:val="24"/>
            <w:u w:val="single"/>
            <w:rPrChange w:id="7785" w:author="User" w:date="2017-10-10T09:40:00Z">
              <w:rPr>
                <w:rFonts w:ascii="Times New Roman" w:hAnsi="Times New Roman"/>
                <w:i w:val="0"/>
                <w:u w:val="single"/>
              </w:rPr>
            </w:rPrChange>
          </w:rPr>
          <w:delText xml:space="preserve"> </w:delText>
        </w:r>
        <w:r w:rsidRPr="00C768DF" w:rsidDel="0007070A">
          <w:rPr>
            <w:rFonts w:ascii="Times New Roman" w:hAnsi="Times New Roman"/>
            <w:i w:val="0"/>
            <w:sz w:val="24"/>
            <w:szCs w:val="24"/>
            <w:rPrChange w:id="7786" w:author="User" w:date="2017-10-10T09:40:00Z">
              <w:rPr>
                <w:rFonts w:ascii="Times New Roman" w:hAnsi="Times New Roman"/>
                <w:i w:val="0"/>
              </w:rPr>
            </w:rPrChange>
          </w:rPr>
          <w:delText>pages 30-32, 53.  As with programs, there are substantive and non-substantive course documents.  For course adoption, the course goes from the author to Department Chair, Registrar, and Dean.  If not approved, the curriculum document goes back to the department.  If approved by the Dean, the curriculum document goes to the Learning Outcomes Committee (LOC).  The LOC is charged with overseeing curriculum that supports the college mission and “</w:delText>
        </w:r>
        <w:r w:rsidRPr="00C768DF" w:rsidDel="0007070A">
          <w:rPr>
            <w:rFonts w:ascii="Times New Roman" w:hAnsi="Times New Roman" w:cs="Times New Roman"/>
            <w:i w:val="0"/>
            <w:sz w:val="24"/>
            <w:szCs w:val="24"/>
            <w:rPrChange w:id="7787"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7788" w:author="User" w:date="2017-10-10T09:40:00Z">
              <w:rPr/>
            </w:rPrChange>
          </w:rPr>
          <w:delInstrText xml:space="preserve"> HYPERLINK "http://ifs.guamcc.edu/adminftp/academics/services/aad/aier/botlocal6476AFTfacultyagreement.pdf" \h </w:delInstrText>
        </w:r>
        <w:r w:rsidRPr="00C768DF" w:rsidDel="0007070A">
          <w:rPr>
            <w:rFonts w:ascii="Times New Roman" w:hAnsi="Times New Roman" w:cs="Times New Roman"/>
            <w:i w:val="0"/>
            <w:sz w:val="24"/>
            <w:szCs w:val="24"/>
            <w:rPrChange w:id="7789"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7790" w:author="User" w:date="2017-10-10T09:40:00Z">
              <w:rPr>
                <w:rFonts w:ascii="Times New Roman" w:hAnsi="Times New Roman"/>
                <w:i w:val="0"/>
              </w:rPr>
            </w:rPrChange>
          </w:rPr>
          <w:delText>is academically sound, comprehensive and responsible . . . to the needs of the community</w:delText>
        </w:r>
        <w:r w:rsidRPr="00C768DF" w:rsidDel="0007070A">
          <w:rPr>
            <w:rFonts w:ascii="Times New Roman" w:hAnsi="Times New Roman"/>
            <w:i w:val="0"/>
            <w:sz w:val="24"/>
            <w:szCs w:val="24"/>
            <w:rPrChange w:id="7791"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7792" w:author="User" w:date="2017-10-10T09:40:00Z">
              <w:rPr>
                <w:rFonts w:ascii="Times New Roman" w:hAnsi="Times New Roman"/>
                <w:i w:val="0"/>
              </w:rPr>
            </w:rPrChange>
          </w:rPr>
          <w:delText xml:space="preserve">, page 28.  After the LOC, the document goes to the department for revision.  If approved, it goes to the Vice President for Academic Affairs (VPAA).  If approved by the VPAA, it is forward to the President; if not approved, it is forwarded to the respective Dean who works with the department to make the appropriate revisions.  The President reviews the course from the perspective of the College’s mission.  Approved courses go to the Registrar, department, Learning Resource Center (LRC), Associate Deans and Dean.  All course guides must be reviewed at least every five years for currency.  Courses are offered through the Continuing Education and Workforce Development Office as well as secondary curriculum also goes through an approval process.   </w:delText>
        </w:r>
      </w:del>
    </w:p>
    <w:p w14:paraId="249D14D0" w14:textId="247EBE85" w:rsidR="00026D6D" w:rsidRPr="00C768DF" w:rsidDel="0007070A" w:rsidRDefault="00026D6D" w:rsidP="00F13474">
      <w:pPr>
        <w:pStyle w:val="Normal1"/>
        <w:rPr>
          <w:del w:id="7793" w:author="User" w:date="2017-11-06T15:11:00Z"/>
          <w:rFonts w:ascii="Times New Roman" w:hAnsi="Times New Roman" w:cs="Times New Roman"/>
          <w:i w:val="0"/>
          <w:color w:val="auto"/>
          <w:sz w:val="24"/>
          <w:szCs w:val="24"/>
          <w:rPrChange w:id="7794" w:author="User" w:date="2017-10-10T09:40:00Z">
            <w:rPr>
              <w:del w:id="7795" w:author="User" w:date="2017-11-06T15:11:00Z"/>
              <w:rFonts w:ascii="Times New Roman" w:hAnsi="Times New Roman" w:cs="Times New Roman"/>
              <w:i w:val="0"/>
              <w:color w:val="auto"/>
            </w:rPr>
          </w:rPrChange>
        </w:rPr>
      </w:pPr>
    </w:p>
    <w:p w14:paraId="39344176" w14:textId="03BACB7B" w:rsidR="00026D6D" w:rsidRPr="00C768DF" w:rsidDel="0007070A" w:rsidRDefault="00026D6D" w:rsidP="00F13474">
      <w:pPr>
        <w:pStyle w:val="Normal1"/>
        <w:rPr>
          <w:del w:id="7796" w:author="User" w:date="2017-11-06T15:11:00Z"/>
          <w:rFonts w:ascii="Times New Roman" w:hAnsi="Times New Roman" w:cs="Times New Roman"/>
          <w:i w:val="0"/>
          <w:color w:val="auto"/>
          <w:sz w:val="24"/>
          <w:szCs w:val="24"/>
          <w:rPrChange w:id="7797" w:author="User" w:date="2017-10-10T09:40:00Z">
            <w:rPr>
              <w:del w:id="7798" w:author="User" w:date="2017-11-06T15:11:00Z"/>
              <w:rFonts w:ascii="Times New Roman" w:hAnsi="Times New Roman" w:cs="Times New Roman"/>
              <w:i w:val="0"/>
              <w:color w:val="auto"/>
            </w:rPr>
          </w:rPrChange>
        </w:rPr>
      </w:pPr>
      <w:del w:id="7799" w:author="User" w:date="2017-11-06T15:11:00Z">
        <w:r w:rsidRPr="00C768DF" w:rsidDel="0007070A">
          <w:rPr>
            <w:rFonts w:ascii="Times New Roman" w:hAnsi="Times New Roman"/>
            <w:i w:val="0"/>
            <w:sz w:val="24"/>
            <w:szCs w:val="24"/>
            <w:rPrChange w:id="7800" w:author="User" w:date="2017-10-10T09:40:00Z">
              <w:rPr>
                <w:rFonts w:ascii="Times New Roman" w:hAnsi="Times New Roman"/>
                <w:i w:val="0"/>
              </w:rPr>
            </w:rPrChange>
          </w:rPr>
          <w:delText xml:space="preserve">Community and industry feedback is important when implementing programs and courses at the College.  </w:delText>
        </w:r>
        <w:r w:rsidRPr="00C768DF" w:rsidDel="0007070A">
          <w:rPr>
            <w:rFonts w:cs="Times New Roman"/>
            <w:rPrChange w:id="7801"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7802" w:author="User" w:date="2017-10-10T09:40:00Z">
              <w:rPr/>
            </w:rPrChange>
          </w:rPr>
          <w:delInstrText xml:space="preserve"> HYPERLINK "http://ifs.guamcc.edu/adminftp/academics/services/aad/aier/standard2/20162017/Standard2FILES/Board%20Policy%20335-WORKFORCE%20DEVELOPMENT%20ADVISORY%20COMMITTEE.pdf" </w:delInstrText>
        </w:r>
        <w:r w:rsidRPr="00C768DF" w:rsidDel="0007070A">
          <w:rPr>
            <w:rFonts w:cs="Times New Roman"/>
            <w:rPrChange w:id="7803"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7804" w:author="User" w:date="2017-10-10T09:40:00Z">
              <w:rPr>
                <w:rStyle w:val="Hyperlink"/>
                <w:rFonts w:ascii="Times New Roman" w:hAnsi="Times New Roman"/>
                <w:i w:val="0"/>
                <w:color w:val="auto"/>
              </w:rPr>
            </w:rPrChange>
          </w:rPr>
          <w:delText>Board Policy 335</w:delText>
        </w:r>
        <w:r w:rsidRPr="00C768DF" w:rsidDel="0007070A">
          <w:rPr>
            <w:rStyle w:val="Hyperlink"/>
            <w:rFonts w:ascii="Times New Roman" w:hAnsi="Times New Roman"/>
            <w:i w:val="0"/>
            <w:color w:val="auto"/>
            <w:sz w:val="24"/>
            <w:szCs w:val="24"/>
            <w:rPrChange w:id="7805"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7806" w:author="User" w:date="2017-10-10T09:40:00Z">
              <w:rPr>
                <w:rFonts w:ascii="Times New Roman" w:hAnsi="Times New Roman"/>
                <w:i w:val="0"/>
              </w:rPr>
            </w:rPrChange>
          </w:rPr>
          <w:delText xml:space="preserve"> established Workforce Development Advisory Committees for Career and Technical Education for every Career and Technical Education program at the College. Department Chairs provide a list of recommended members to the College President for consideration.    Pursuant to PL 14-77 Subsection 11964, the Board appoints the members.  The Workforce Advisory Committees keep GCC’s programs and courses relevant to industry needs for career and technical education on Guam, which directly relates to the College’s mission.</w:delText>
        </w:r>
      </w:del>
    </w:p>
    <w:p w14:paraId="24C013CD" w14:textId="301CD240" w:rsidR="00026D6D" w:rsidRPr="00C768DF" w:rsidDel="0007070A" w:rsidRDefault="00026D6D" w:rsidP="00F13474">
      <w:pPr>
        <w:pStyle w:val="Normal1"/>
        <w:rPr>
          <w:del w:id="7807" w:author="User" w:date="2017-11-06T15:11:00Z"/>
          <w:rFonts w:ascii="Times New Roman" w:hAnsi="Times New Roman" w:cs="Times New Roman"/>
          <w:i w:val="0"/>
          <w:color w:val="auto"/>
          <w:sz w:val="24"/>
          <w:szCs w:val="24"/>
          <w:rPrChange w:id="7808" w:author="User" w:date="2017-10-10T09:40:00Z">
            <w:rPr>
              <w:del w:id="7809" w:author="User" w:date="2017-11-06T15:11:00Z"/>
              <w:rFonts w:ascii="Times New Roman" w:hAnsi="Times New Roman" w:cs="Times New Roman"/>
              <w:i w:val="0"/>
              <w:color w:val="auto"/>
            </w:rPr>
          </w:rPrChange>
        </w:rPr>
      </w:pPr>
    </w:p>
    <w:p w14:paraId="77C46155" w14:textId="73C50988" w:rsidR="00026D6D" w:rsidRPr="00C768DF" w:rsidDel="0007070A" w:rsidRDefault="00026D6D" w:rsidP="00F13474">
      <w:pPr>
        <w:pStyle w:val="Normal1"/>
        <w:rPr>
          <w:del w:id="7810" w:author="User" w:date="2017-11-06T15:11:00Z"/>
          <w:rFonts w:ascii="Times New Roman" w:hAnsi="Times New Roman" w:cs="Times New Roman"/>
          <w:i w:val="0"/>
          <w:color w:val="auto"/>
          <w:sz w:val="24"/>
          <w:szCs w:val="24"/>
          <w:rPrChange w:id="7811" w:author="User" w:date="2017-10-10T09:40:00Z">
            <w:rPr>
              <w:del w:id="7812" w:author="User" w:date="2017-11-06T15:11:00Z"/>
              <w:rFonts w:ascii="Times New Roman" w:hAnsi="Times New Roman" w:cs="Times New Roman"/>
              <w:i w:val="0"/>
              <w:color w:val="auto"/>
            </w:rPr>
          </w:rPrChange>
        </w:rPr>
      </w:pPr>
      <w:del w:id="7813" w:author="User" w:date="2017-11-06T15:11:00Z">
        <w:r w:rsidRPr="00C768DF" w:rsidDel="0007070A">
          <w:rPr>
            <w:rFonts w:ascii="Times New Roman" w:hAnsi="Times New Roman"/>
            <w:i w:val="0"/>
            <w:sz w:val="24"/>
            <w:szCs w:val="24"/>
            <w:rPrChange w:id="7814" w:author="User" w:date="2017-10-10T09:40:00Z">
              <w:rPr>
                <w:rFonts w:ascii="Times New Roman" w:hAnsi="Times New Roman"/>
                <w:i w:val="0"/>
              </w:rPr>
            </w:rPrChange>
          </w:rPr>
          <w:delText>In response to community and industry input, the</w:delText>
        </w:r>
        <w:r w:rsidRPr="00C768DF" w:rsidDel="0007070A">
          <w:rPr>
            <w:rFonts w:ascii="Times New Roman" w:hAnsi="Times New Roman"/>
            <w:b/>
            <w:i w:val="0"/>
            <w:sz w:val="24"/>
            <w:szCs w:val="24"/>
            <w:rPrChange w:id="7815" w:author="User" w:date="2017-10-10T09:40:00Z">
              <w:rPr>
                <w:rFonts w:ascii="Times New Roman" w:hAnsi="Times New Roman"/>
                <w:b/>
                <w:i w:val="0"/>
              </w:rPr>
            </w:rPrChange>
          </w:rPr>
          <w:delText xml:space="preserve"> </w:delText>
        </w:r>
        <w:r w:rsidRPr="00C768DF" w:rsidDel="0007070A">
          <w:rPr>
            <w:rFonts w:ascii="Times New Roman" w:hAnsi="Times New Roman"/>
            <w:i w:val="0"/>
            <w:sz w:val="24"/>
            <w:szCs w:val="24"/>
            <w:rPrChange w:id="7816" w:author="User" w:date="2017-10-10T09:40:00Z">
              <w:rPr>
                <w:rFonts w:ascii="Times New Roman" w:hAnsi="Times New Roman"/>
                <w:i w:val="0"/>
              </w:rPr>
            </w:rPrChange>
          </w:rPr>
          <w:delText xml:space="preserve">College made substantive changes to the  </w:delText>
        </w:r>
        <w:r w:rsidRPr="00C768DF" w:rsidDel="0007070A">
          <w:rPr>
            <w:rFonts w:cs="Times New Roman"/>
            <w:rPrChange w:id="7817"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7818" w:author="User" w:date="2017-10-10T09:40:00Z">
              <w:rPr/>
            </w:rPrChange>
          </w:rPr>
          <w:delInstrText xml:space="preserve"> HYPERLINK "http://ifs.guamcc.edu/adminftp/academics/services/aad/aier/standard2/20162017/Standard2FILES/ASHS%20Program%20CJ%20dept%20Human%20Service%20Approval%20LOC.pdf" </w:delInstrText>
        </w:r>
        <w:r w:rsidRPr="00C768DF" w:rsidDel="0007070A">
          <w:rPr>
            <w:rFonts w:cs="Times New Roman"/>
            <w:rPrChange w:id="7819"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7820" w:author="User" w:date="2017-10-10T09:40:00Z">
              <w:rPr>
                <w:rStyle w:val="Hyperlink"/>
                <w:rFonts w:ascii="Times New Roman" w:hAnsi="Times New Roman"/>
                <w:i w:val="0"/>
                <w:color w:val="auto"/>
              </w:rPr>
            </w:rPrChange>
          </w:rPr>
          <w:delText>Associate of Science in Human Services program</w:delText>
        </w:r>
        <w:r w:rsidRPr="00C768DF" w:rsidDel="0007070A">
          <w:rPr>
            <w:rStyle w:val="Hyperlink"/>
            <w:rFonts w:ascii="Times New Roman" w:hAnsi="Times New Roman"/>
            <w:i w:val="0"/>
            <w:color w:val="auto"/>
            <w:sz w:val="24"/>
            <w:szCs w:val="24"/>
            <w:rPrChange w:id="7821"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7822" w:author="User" w:date="2017-10-10T09:40:00Z">
              <w:rPr>
                <w:rFonts w:ascii="Times New Roman" w:hAnsi="Times New Roman"/>
                <w:i w:val="0"/>
              </w:rPr>
            </w:rPrChange>
          </w:rPr>
          <w:delText xml:space="preserve"> in fall 2014 with 38 declared students.  The first cohort is expected to graduate in May 2017.   The program is linked to the College’s mission of providing the highest quality, student-centered education and job training for Micronesia. </w:delText>
        </w:r>
      </w:del>
    </w:p>
    <w:p w14:paraId="43D6ED1E" w14:textId="690B8ACF" w:rsidR="00026D6D" w:rsidRPr="00C768DF" w:rsidDel="0007070A" w:rsidRDefault="00026D6D" w:rsidP="00F13474">
      <w:pPr>
        <w:pStyle w:val="Normal1"/>
        <w:rPr>
          <w:del w:id="7823" w:author="User" w:date="2017-11-06T15:11:00Z"/>
          <w:rFonts w:ascii="Times New Roman" w:hAnsi="Times New Roman" w:cs="Times New Roman"/>
          <w:i w:val="0"/>
          <w:color w:val="auto"/>
          <w:sz w:val="24"/>
          <w:szCs w:val="24"/>
          <w:rPrChange w:id="7824" w:author="User" w:date="2017-10-10T09:40:00Z">
            <w:rPr>
              <w:del w:id="7825" w:author="User" w:date="2017-11-06T15:11:00Z"/>
              <w:rFonts w:ascii="Times New Roman" w:hAnsi="Times New Roman" w:cs="Times New Roman"/>
              <w:i w:val="0"/>
              <w:color w:val="auto"/>
            </w:rPr>
          </w:rPrChange>
        </w:rPr>
      </w:pPr>
    </w:p>
    <w:p w14:paraId="27537FD3" w14:textId="1B2DFA1E" w:rsidR="00026D6D" w:rsidRPr="00C768DF" w:rsidDel="0007070A" w:rsidRDefault="00026D6D" w:rsidP="00F13474">
      <w:pPr>
        <w:pStyle w:val="Normal1"/>
        <w:rPr>
          <w:del w:id="7826" w:author="User" w:date="2017-11-06T15:11:00Z"/>
          <w:rFonts w:ascii="Times New Roman" w:hAnsi="Times New Roman" w:cs="Times New Roman"/>
          <w:i w:val="0"/>
          <w:color w:val="auto"/>
          <w:sz w:val="24"/>
          <w:szCs w:val="24"/>
          <w:rPrChange w:id="7827" w:author="User" w:date="2017-10-10T09:40:00Z">
            <w:rPr>
              <w:del w:id="7828" w:author="User" w:date="2017-11-06T15:11:00Z"/>
              <w:rFonts w:ascii="Times New Roman" w:hAnsi="Times New Roman" w:cs="Times New Roman"/>
              <w:i w:val="0"/>
              <w:color w:val="auto"/>
            </w:rPr>
          </w:rPrChange>
        </w:rPr>
      </w:pPr>
      <w:del w:id="7829" w:author="User" w:date="2017-11-06T15:11:00Z">
        <w:r w:rsidRPr="00C768DF" w:rsidDel="0007070A">
          <w:rPr>
            <w:rFonts w:ascii="Times New Roman" w:hAnsi="Times New Roman"/>
            <w:i w:val="0"/>
            <w:sz w:val="24"/>
            <w:szCs w:val="24"/>
            <w:rPrChange w:id="7830" w:author="User" w:date="2017-10-10T09:40:00Z">
              <w:rPr>
                <w:rFonts w:ascii="Times New Roman" w:hAnsi="Times New Roman"/>
                <w:i w:val="0"/>
              </w:rPr>
            </w:rPrChange>
          </w:rPr>
          <w:delText xml:space="preserve">In fall 2015, the College adopted the </w:delText>
        </w:r>
        <w:r w:rsidRPr="00C768DF" w:rsidDel="0007070A">
          <w:rPr>
            <w:rFonts w:cs="Times New Roman"/>
            <w:rPrChange w:id="7831"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7832" w:author="User" w:date="2017-10-10T09:40:00Z">
              <w:rPr/>
            </w:rPrChange>
          </w:rPr>
          <w:delInstrText xml:space="preserve"> HYPERLINK "http://ifs.guamcc.edu/adminftp/academics/services/aad/aier/standard2/20162017/Standard2FILES/GCC%20marine%20&amp;%20terrestrial%20enforcement%20program%20-%20KUAM.com-KUAM%20News_%20On%20Air.%20Online.pdf" </w:delInstrText>
        </w:r>
        <w:r w:rsidRPr="00C768DF" w:rsidDel="0007070A">
          <w:rPr>
            <w:rFonts w:cs="Times New Roman"/>
            <w:rPrChange w:id="7833"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7834" w:author="User" w:date="2017-10-10T09:40:00Z">
              <w:rPr>
                <w:rStyle w:val="Hyperlink"/>
                <w:rFonts w:ascii="Times New Roman" w:hAnsi="Times New Roman"/>
                <w:i w:val="0"/>
                <w:color w:val="auto"/>
              </w:rPr>
            </w:rPrChange>
          </w:rPr>
          <w:delText>Marine &amp; Terrestrial Conservation Enforcement</w:delText>
        </w:r>
        <w:r w:rsidRPr="00C768DF" w:rsidDel="0007070A">
          <w:rPr>
            <w:rStyle w:val="Hyperlink"/>
            <w:rFonts w:ascii="Times New Roman" w:hAnsi="Times New Roman"/>
            <w:i w:val="0"/>
            <w:color w:val="auto"/>
            <w:sz w:val="24"/>
            <w:szCs w:val="24"/>
            <w:rPrChange w:id="7835"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7836" w:author="User" w:date="2017-10-10T09:40:00Z">
              <w:rPr>
                <w:rFonts w:ascii="Times New Roman" w:hAnsi="Times New Roman"/>
                <w:i w:val="0"/>
              </w:rPr>
            </w:rPrChange>
          </w:rPr>
          <w:delText xml:space="preserve"> concentration as part of its Certificate in Criminal Justice program. GCC collaborated with the Department of Agriculture’s Fish &amp; Wildlife Division, the Guam Police Department, and the Judiciary of Guam’s Special Enforcement Tactics Division, to create this program.  The 24 cadets who were enrolled in the 13th Criminal Justice Academy were the </w:delText>
        </w:r>
        <w:r w:rsidRPr="00C768DF" w:rsidDel="0007070A">
          <w:rPr>
            <w:rFonts w:cs="Times New Roman"/>
            <w:rPrChange w:id="7837"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7838" w:author="User" w:date="2017-10-10T09:40:00Z">
              <w:rPr/>
            </w:rPrChange>
          </w:rPr>
          <w:delInstrText xml:space="preserve"> HYPERLINK "http://ifs.guamcc.edu/adminftp/academics/services/aad/aier/standard2/20162017/Standard2FILES/Interview%20Peter%20Roberto%2012%206%202016%20marine%20terrestial%20CJ%20concentration.pdf" </w:delInstrText>
        </w:r>
        <w:r w:rsidRPr="00C768DF" w:rsidDel="0007070A">
          <w:rPr>
            <w:rFonts w:cs="Times New Roman"/>
            <w:rPrChange w:id="7839"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7840" w:author="User" w:date="2017-10-10T09:40:00Z">
              <w:rPr>
                <w:rStyle w:val="Hyperlink"/>
                <w:rFonts w:ascii="Times New Roman" w:hAnsi="Times New Roman"/>
                <w:i w:val="0"/>
                <w:color w:val="auto"/>
              </w:rPr>
            </w:rPrChange>
          </w:rPr>
          <w:delText>first to undergo classroom instruction</w:delText>
        </w:r>
        <w:r w:rsidRPr="00C768DF" w:rsidDel="0007070A">
          <w:rPr>
            <w:rStyle w:val="Hyperlink"/>
            <w:rFonts w:ascii="Times New Roman" w:hAnsi="Times New Roman"/>
            <w:i w:val="0"/>
            <w:color w:val="auto"/>
            <w:sz w:val="24"/>
            <w:szCs w:val="24"/>
            <w:rPrChange w:id="7841"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7842" w:author="User" w:date="2017-10-10T09:40:00Z">
              <w:rPr>
                <w:rFonts w:ascii="Times New Roman" w:hAnsi="Times New Roman"/>
                <w:i w:val="0"/>
              </w:rPr>
            </w:rPrChange>
          </w:rPr>
          <w:delText xml:space="preserve"> on boating safety.  The Advisory Committee requested marine terrestrial law enforcement training’s purpose was to increase law enforcement conservation efforts on the island.  This is an example of how workforce advisory committees ensure that curriculum is current and relevant.</w:delText>
        </w:r>
      </w:del>
    </w:p>
    <w:p w14:paraId="495B9905" w14:textId="4DE10DAA" w:rsidR="00026D6D" w:rsidRPr="00C768DF" w:rsidDel="0007070A" w:rsidRDefault="00026D6D" w:rsidP="00F13474">
      <w:pPr>
        <w:pStyle w:val="Normal1"/>
        <w:rPr>
          <w:del w:id="7843" w:author="User" w:date="2017-11-06T15:11:00Z"/>
          <w:rFonts w:ascii="Times New Roman" w:hAnsi="Times New Roman" w:cs="Times New Roman"/>
          <w:i w:val="0"/>
          <w:color w:val="auto"/>
          <w:sz w:val="24"/>
          <w:szCs w:val="24"/>
          <w:rPrChange w:id="7844" w:author="User" w:date="2017-10-10T09:40:00Z">
            <w:rPr>
              <w:del w:id="7845" w:author="User" w:date="2017-11-06T15:11:00Z"/>
              <w:rFonts w:ascii="Times New Roman" w:hAnsi="Times New Roman" w:cs="Times New Roman"/>
              <w:i w:val="0"/>
              <w:color w:val="auto"/>
            </w:rPr>
          </w:rPrChange>
        </w:rPr>
      </w:pPr>
    </w:p>
    <w:p w14:paraId="5A0A26B6" w14:textId="4EA90C50" w:rsidR="00026D6D" w:rsidRPr="00C768DF" w:rsidDel="0007070A" w:rsidRDefault="00026D6D" w:rsidP="00F13474">
      <w:pPr>
        <w:pStyle w:val="Normal1"/>
        <w:rPr>
          <w:del w:id="7846" w:author="User" w:date="2017-11-06T15:11:00Z"/>
          <w:rFonts w:ascii="Times New Roman" w:hAnsi="Times New Roman" w:cs="Times New Roman"/>
          <w:i w:val="0"/>
          <w:color w:val="auto"/>
          <w:sz w:val="24"/>
          <w:szCs w:val="24"/>
          <w:rPrChange w:id="7847" w:author="User" w:date="2017-10-10T09:40:00Z">
            <w:rPr>
              <w:del w:id="7848" w:author="User" w:date="2017-11-06T15:11:00Z"/>
              <w:rFonts w:ascii="Times New Roman" w:hAnsi="Times New Roman" w:cs="Times New Roman"/>
              <w:i w:val="0"/>
              <w:color w:val="auto"/>
            </w:rPr>
          </w:rPrChange>
        </w:rPr>
      </w:pPr>
      <w:del w:id="7849" w:author="User" w:date="2017-11-06T15:11:00Z">
        <w:r w:rsidRPr="00C768DF" w:rsidDel="0007070A">
          <w:rPr>
            <w:rFonts w:ascii="Times New Roman" w:hAnsi="Times New Roman"/>
            <w:i w:val="0"/>
            <w:sz w:val="24"/>
            <w:szCs w:val="24"/>
            <w:rPrChange w:id="7850" w:author="User" w:date="2017-10-10T09:40:00Z">
              <w:rPr>
                <w:rFonts w:ascii="Times New Roman" w:hAnsi="Times New Roman"/>
                <w:i w:val="0"/>
              </w:rPr>
            </w:rPrChange>
          </w:rPr>
          <w:delText xml:space="preserve">All college programs and courses are assessed on a two-year cycle.  The two- year assessment cycle continuously guides the assessment of student learning outcomes.  At the degree level, the College assesses institutional learning outcomes.  At the program and course levels, the College assesses student learning outcomes.  Course-level student learning outcomes for each course are found in the catalog and in the course syllabi. All course syllabi are reviewed by the department chairs, and must comply with the syllabi checklist.  After the department chair reviews the syllabi, it is reviewed by the Deans and Associate Deans to ensure that all the components in the </w:delText>
        </w:r>
        <w:r w:rsidRPr="00C768DF" w:rsidDel="0007070A">
          <w:rPr>
            <w:rFonts w:cs="Times New Roman"/>
            <w:rPrChange w:id="7851"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7852" w:author="User" w:date="2017-10-10T09:40:00Z">
              <w:rPr/>
            </w:rPrChange>
          </w:rPr>
          <w:delInstrText xml:space="preserve"> HYPERLINK "http://ifs.guamcc.edu/adminftp/academics/services/aad/aier/standard2/20162017/Standard2FILES/Syllabi%20Checklist%20Form.pdf" </w:delInstrText>
        </w:r>
        <w:r w:rsidRPr="00C768DF" w:rsidDel="0007070A">
          <w:rPr>
            <w:rFonts w:cs="Times New Roman"/>
            <w:rPrChange w:id="7853"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7854" w:author="User" w:date="2017-10-10T09:40:00Z">
              <w:rPr>
                <w:rStyle w:val="Hyperlink"/>
                <w:rFonts w:ascii="Times New Roman" w:hAnsi="Times New Roman"/>
                <w:i w:val="0"/>
                <w:color w:val="auto"/>
              </w:rPr>
            </w:rPrChange>
          </w:rPr>
          <w:delText>syllabi checklist</w:delText>
        </w:r>
        <w:r w:rsidRPr="00C768DF" w:rsidDel="0007070A">
          <w:rPr>
            <w:rStyle w:val="Hyperlink"/>
            <w:rFonts w:ascii="Times New Roman" w:hAnsi="Times New Roman"/>
            <w:i w:val="0"/>
            <w:color w:val="auto"/>
            <w:sz w:val="24"/>
            <w:szCs w:val="24"/>
            <w:rPrChange w:id="7855"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7856" w:author="User" w:date="2017-10-10T09:40:00Z">
              <w:rPr>
                <w:rFonts w:ascii="Times New Roman" w:hAnsi="Times New Roman"/>
                <w:i w:val="0"/>
              </w:rPr>
            </w:rPrChange>
          </w:rPr>
          <w:delText xml:space="preserve"> are included.  The checklist includes textbook information, description of the course, student learning outcomes, the basis for grades, and the availability of accommodative services, FERPA and other information.  If any issue with a syllabus is discovered, the syllabus is returned to the department chair for discussion with faculty.  Students receive course syllabi from their instructor on the first day of class.</w:delText>
        </w:r>
      </w:del>
    </w:p>
    <w:p w14:paraId="527C0269" w14:textId="464A3CA4" w:rsidR="00026D6D" w:rsidRPr="00C768DF" w:rsidDel="0007070A" w:rsidRDefault="00026D6D" w:rsidP="00F13474">
      <w:pPr>
        <w:pStyle w:val="Normal1"/>
        <w:rPr>
          <w:del w:id="7857" w:author="User" w:date="2017-11-06T15:11:00Z"/>
          <w:rFonts w:ascii="Times New Roman" w:hAnsi="Times New Roman" w:cs="Times New Roman"/>
          <w:i w:val="0"/>
          <w:color w:val="auto"/>
          <w:sz w:val="24"/>
          <w:szCs w:val="24"/>
          <w:rPrChange w:id="7858" w:author="User" w:date="2017-10-10T09:40:00Z">
            <w:rPr>
              <w:del w:id="7859" w:author="User" w:date="2017-11-06T15:11:00Z"/>
              <w:rFonts w:ascii="Times New Roman" w:hAnsi="Times New Roman" w:cs="Times New Roman"/>
              <w:i w:val="0"/>
              <w:color w:val="auto"/>
            </w:rPr>
          </w:rPrChange>
        </w:rPr>
      </w:pPr>
    </w:p>
    <w:p w14:paraId="7A755E5E" w14:textId="779EEC93" w:rsidR="00026D6D" w:rsidRPr="00C768DF" w:rsidDel="0007070A" w:rsidRDefault="00026D6D" w:rsidP="00F13474">
      <w:pPr>
        <w:pStyle w:val="Normal1"/>
        <w:rPr>
          <w:del w:id="7860" w:author="User" w:date="2017-11-06T15:11:00Z"/>
          <w:rFonts w:ascii="Times New Roman" w:hAnsi="Times New Roman" w:cs="Times New Roman"/>
          <w:i w:val="0"/>
          <w:color w:val="auto"/>
          <w:sz w:val="24"/>
          <w:szCs w:val="24"/>
          <w:rPrChange w:id="7861" w:author="User" w:date="2017-10-10T09:40:00Z">
            <w:rPr>
              <w:del w:id="7862" w:author="User" w:date="2017-11-06T15:11:00Z"/>
              <w:rFonts w:ascii="Times New Roman" w:hAnsi="Times New Roman" w:cs="Times New Roman"/>
              <w:i w:val="0"/>
              <w:color w:val="auto"/>
            </w:rPr>
          </w:rPrChange>
        </w:rPr>
      </w:pPr>
      <w:del w:id="7863" w:author="User" w:date="2017-11-06T15:11:00Z">
        <w:r w:rsidRPr="00C768DF" w:rsidDel="0007070A">
          <w:rPr>
            <w:rFonts w:ascii="Times New Roman" w:hAnsi="Times New Roman"/>
            <w:i w:val="0"/>
            <w:sz w:val="24"/>
            <w:szCs w:val="24"/>
            <w:rPrChange w:id="7864" w:author="User" w:date="2017-10-10T09:40:00Z">
              <w:rPr>
                <w:rFonts w:ascii="Times New Roman" w:hAnsi="Times New Roman"/>
                <w:i w:val="0"/>
              </w:rPr>
            </w:rPrChange>
          </w:rPr>
          <w:delText xml:space="preserve">The </w:delText>
        </w:r>
        <w:r w:rsidRPr="00C768DF" w:rsidDel="0007070A">
          <w:rPr>
            <w:rFonts w:cs="Times New Roman"/>
            <w:rPrChange w:id="7865"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7866" w:author="User" w:date="2017-10-10T09:40:00Z">
              <w:rPr/>
            </w:rPrChange>
          </w:rPr>
          <w:delInstrText xml:space="preserve"> HYPERLINK "http://ifs.guamcc.edu/adminftp/academics/services/aad/aier/factbookvolume10.pdf" </w:delInstrText>
        </w:r>
        <w:r w:rsidRPr="00C768DF" w:rsidDel="0007070A">
          <w:rPr>
            <w:rFonts w:cs="Times New Roman"/>
            <w:rPrChange w:id="7867"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7868" w:author="User" w:date="2017-10-10T09:40:00Z">
              <w:rPr>
                <w:rStyle w:val="Hyperlink"/>
                <w:rFonts w:ascii="Times New Roman" w:hAnsi="Times New Roman"/>
                <w:i w:val="0"/>
                <w:color w:val="auto"/>
              </w:rPr>
            </w:rPrChange>
          </w:rPr>
          <w:delText>GCC Fact Book Volume 10</w:delText>
        </w:r>
        <w:r w:rsidRPr="00C768DF" w:rsidDel="0007070A">
          <w:rPr>
            <w:rStyle w:val="Hyperlink"/>
            <w:rFonts w:ascii="Times New Roman" w:hAnsi="Times New Roman"/>
            <w:i w:val="0"/>
            <w:color w:val="auto"/>
            <w:sz w:val="24"/>
            <w:szCs w:val="24"/>
            <w:rPrChange w:id="7869"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7870" w:author="User" w:date="2017-10-10T09:40:00Z">
              <w:rPr>
                <w:rFonts w:ascii="Times New Roman" w:hAnsi="Times New Roman"/>
                <w:i w:val="0"/>
              </w:rPr>
            </w:rPrChange>
          </w:rPr>
          <w:delText xml:space="preserve">, pg. 16-18, provides data on the achievement of degrees, including completion of associate degrees, certificates and the awarding of certificates and journey worker certificates. The college currently offers the following programs of study: </w:delText>
        </w:r>
        <w:r w:rsidRPr="00C768DF" w:rsidDel="0007070A">
          <w:rPr>
            <w:rFonts w:ascii="Times New Roman" w:hAnsi="Times New Roman"/>
            <w:b/>
            <w:i w:val="0"/>
            <w:sz w:val="24"/>
            <w:szCs w:val="24"/>
            <w:rPrChange w:id="7871" w:author="User" w:date="2017-10-10T09:40:00Z">
              <w:rPr>
                <w:rFonts w:ascii="Times New Roman" w:hAnsi="Times New Roman"/>
                <w:b/>
                <w:i w:val="0"/>
              </w:rPr>
            </w:rPrChange>
          </w:rPr>
          <w:delText xml:space="preserve"> </w:delText>
        </w:r>
        <w:r w:rsidRPr="00C768DF" w:rsidDel="0007070A">
          <w:rPr>
            <w:rFonts w:ascii="Times New Roman" w:hAnsi="Times New Roman"/>
            <w:i w:val="0"/>
            <w:sz w:val="24"/>
            <w:szCs w:val="24"/>
            <w:rPrChange w:id="7872" w:author="User" w:date="2017-10-10T09:40:00Z">
              <w:rPr>
                <w:rFonts w:ascii="Times New Roman" w:hAnsi="Times New Roman"/>
                <w:i w:val="0"/>
              </w:rPr>
            </w:rPrChange>
          </w:rPr>
          <w:delText xml:space="preserve">Associate of Arts (3 programs), Associate of Science (20), Certificates (16), and Apprenticeships (78). A list of these programs of study can be found in the </w:delText>
        </w:r>
        <w:r w:rsidRPr="00C768DF" w:rsidDel="0007070A">
          <w:rPr>
            <w:rFonts w:cs="Times New Roman"/>
            <w:rPrChange w:id="7873"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7874"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Fonts w:cs="Times New Roman"/>
            <w:rPrChange w:id="7875"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7876" w:author="User" w:date="2017-10-10T09:40:00Z">
              <w:rPr>
                <w:rStyle w:val="Hyperlink"/>
                <w:rFonts w:ascii="Times New Roman" w:hAnsi="Times New Roman"/>
                <w:i w:val="0"/>
                <w:color w:val="auto"/>
              </w:rPr>
            </w:rPrChange>
          </w:rPr>
          <w:delText>2016-2017 GCC Catalog</w:delText>
        </w:r>
        <w:r w:rsidRPr="00C768DF" w:rsidDel="0007070A">
          <w:rPr>
            <w:rStyle w:val="Hyperlink"/>
            <w:rFonts w:ascii="Times New Roman" w:hAnsi="Times New Roman"/>
            <w:i w:val="0"/>
            <w:color w:val="auto"/>
            <w:sz w:val="24"/>
            <w:szCs w:val="24"/>
            <w:rPrChange w:id="7877"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7878" w:author="User" w:date="2017-10-10T09:40:00Z">
              <w:rPr>
                <w:rFonts w:ascii="Times New Roman" w:hAnsi="Times New Roman"/>
                <w:i w:val="0"/>
              </w:rPr>
            </w:rPrChange>
          </w:rPr>
          <w:delText>, pages 41-88.</w:delText>
        </w:r>
      </w:del>
    </w:p>
    <w:p w14:paraId="03B22F64" w14:textId="26E6B36C" w:rsidR="00026D6D" w:rsidRPr="00C768DF" w:rsidDel="0007070A" w:rsidRDefault="00026D6D" w:rsidP="00F13474">
      <w:pPr>
        <w:pStyle w:val="Normal1"/>
        <w:rPr>
          <w:del w:id="7879" w:author="User" w:date="2017-11-06T15:11:00Z"/>
          <w:rFonts w:ascii="Times New Roman" w:hAnsi="Times New Roman" w:cs="Times New Roman"/>
          <w:i w:val="0"/>
          <w:color w:val="auto"/>
          <w:sz w:val="24"/>
          <w:szCs w:val="24"/>
          <w:rPrChange w:id="7880" w:author="User" w:date="2017-10-10T09:40:00Z">
            <w:rPr>
              <w:del w:id="7881" w:author="User" w:date="2017-11-06T15:11:00Z"/>
              <w:rFonts w:ascii="Times New Roman" w:hAnsi="Times New Roman" w:cs="Times New Roman"/>
              <w:i w:val="0"/>
              <w:color w:val="auto"/>
            </w:rPr>
          </w:rPrChange>
        </w:rPr>
      </w:pPr>
    </w:p>
    <w:p w14:paraId="65D0D0E3" w14:textId="2BAC1810" w:rsidR="00026D6D" w:rsidRPr="00C768DF" w:rsidDel="0007070A" w:rsidRDefault="00026D6D" w:rsidP="00F13474">
      <w:pPr>
        <w:pStyle w:val="Normal1"/>
        <w:rPr>
          <w:del w:id="7882" w:author="User" w:date="2017-11-06T15:11:00Z"/>
          <w:rFonts w:ascii="Times New Roman" w:hAnsi="Times New Roman" w:cs="Times New Roman"/>
          <w:i w:val="0"/>
          <w:color w:val="auto"/>
          <w:sz w:val="24"/>
          <w:szCs w:val="24"/>
          <w:u w:val="single"/>
        </w:rPr>
      </w:pPr>
      <w:del w:id="7883" w:author="User" w:date="2017-11-06T15:11:00Z">
        <w:r w:rsidRPr="00C768DF" w:rsidDel="0007070A">
          <w:rPr>
            <w:rFonts w:ascii="Times New Roman" w:hAnsi="Times New Roman"/>
            <w:b/>
            <w:u w:val="single"/>
          </w:rPr>
          <w:delText>Analysis and Evaluation</w:delText>
        </w:r>
      </w:del>
    </w:p>
    <w:p w14:paraId="16EA9233" w14:textId="0423E3E0" w:rsidR="00026D6D" w:rsidRPr="00C768DF" w:rsidDel="0007070A" w:rsidRDefault="00026D6D" w:rsidP="00F13474">
      <w:pPr>
        <w:pStyle w:val="Normal1"/>
        <w:rPr>
          <w:del w:id="7884" w:author="User" w:date="2017-11-06T15:11:00Z"/>
          <w:rFonts w:ascii="Times New Roman" w:hAnsi="Times New Roman" w:cs="Times New Roman"/>
          <w:i w:val="0"/>
          <w:color w:val="auto"/>
          <w:sz w:val="24"/>
          <w:szCs w:val="24"/>
          <w:u w:val="single"/>
          <w:rPrChange w:id="7885" w:author="User" w:date="2017-10-10T09:40:00Z">
            <w:rPr>
              <w:del w:id="7886" w:author="User" w:date="2017-11-06T15:11:00Z"/>
              <w:rFonts w:ascii="Times New Roman" w:hAnsi="Times New Roman" w:cs="Times New Roman"/>
              <w:i w:val="0"/>
              <w:color w:val="auto"/>
              <w:u w:val="single"/>
            </w:rPr>
          </w:rPrChange>
        </w:rPr>
      </w:pPr>
    </w:p>
    <w:p w14:paraId="3FF75A10" w14:textId="104DD469" w:rsidR="00026D6D" w:rsidRPr="00C768DF" w:rsidDel="0007070A" w:rsidRDefault="00026D6D" w:rsidP="00F13474">
      <w:pPr>
        <w:pStyle w:val="Normal1"/>
        <w:rPr>
          <w:del w:id="7887" w:author="User" w:date="2017-11-06T15:11:00Z"/>
          <w:rFonts w:ascii="Times New Roman" w:hAnsi="Times New Roman" w:cs="Times New Roman"/>
          <w:i w:val="0"/>
          <w:color w:val="auto"/>
          <w:sz w:val="24"/>
          <w:szCs w:val="24"/>
          <w:rPrChange w:id="7888" w:author="User" w:date="2017-10-10T09:40:00Z">
            <w:rPr>
              <w:del w:id="7889" w:author="User" w:date="2017-11-06T15:11:00Z"/>
              <w:rFonts w:ascii="Times New Roman" w:hAnsi="Times New Roman" w:cs="Times New Roman"/>
              <w:i w:val="0"/>
              <w:color w:val="auto"/>
            </w:rPr>
          </w:rPrChange>
        </w:rPr>
      </w:pPr>
      <w:del w:id="7890" w:author="User" w:date="2017-11-06T15:11:00Z">
        <w:r w:rsidRPr="00C768DF" w:rsidDel="0007070A">
          <w:rPr>
            <w:rFonts w:ascii="Times New Roman" w:hAnsi="Times New Roman"/>
            <w:i w:val="0"/>
            <w:sz w:val="24"/>
            <w:szCs w:val="24"/>
            <w:rPrChange w:id="7891" w:author="User" w:date="2017-10-10T09:40:00Z">
              <w:rPr>
                <w:rFonts w:ascii="Times New Roman" w:hAnsi="Times New Roman"/>
                <w:i w:val="0"/>
              </w:rPr>
            </w:rPrChange>
          </w:rPr>
          <w:delText>The College’s programs support its mission.  The programs and courses are based on student attainment of learning outcomes.  The degrees and certificates lead to degrees, certificates, employment and transfer to other higher education programs.  The College provides information about this in its catalog, fact books, assessment, and syllabi.</w:delText>
        </w:r>
      </w:del>
    </w:p>
    <w:p w14:paraId="0F46DFBF" w14:textId="14DA7592" w:rsidR="00026D6D" w:rsidRPr="00C768DF" w:rsidDel="0007070A" w:rsidRDefault="00026D6D" w:rsidP="00F13474">
      <w:pPr>
        <w:pStyle w:val="Normal1"/>
        <w:rPr>
          <w:del w:id="7892" w:author="User" w:date="2017-11-06T15:11:00Z"/>
          <w:rFonts w:ascii="Times New Roman" w:hAnsi="Times New Roman" w:cs="Times New Roman"/>
          <w:i w:val="0"/>
          <w:color w:val="auto"/>
          <w:sz w:val="24"/>
          <w:szCs w:val="24"/>
          <w:rPrChange w:id="7893" w:author="User" w:date="2017-10-10T09:40:00Z">
            <w:rPr>
              <w:del w:id="7894" w:author="User" w:date="2017-11-06T15:11:00Z"/>
              <w:rFonts w:ascii="Times New Roman" w:hAnsi="Times New Roman" w:cs="Times New Roman"/>
              <w:i w:val="0"/>
              <w:color w:val="auto"/>
            </w:rPr>
          </w:rPrChange>
        </w:rPr>
      </w:pPr>
    </w:p>
    <w:p w14:paraId="2D026440" w14:textId="0E7D78E0" w:rsidR="00026D6D" w:rsidRPr="00C768DF" w:rsidDel="0007070A" w:rsidRDefault="00026D6D" w:rsidP="00F13474">
      <w:pPr>
        <w:pStyle w:val="Normal1"/>
        <w:rPr>
          <w:del w:id="7895" w:author="User" w:date="2017-11-06T15:11:00Z"/>
          <w:rFonts w:ascii="Times New Roman" w:hAnsi="Times New Roman" w:cs="Times New Roman"/>
          <w:i w:val="0"/>
          <w:color w:val="auto"/>
          <w:sz w:val="24"/>
          <w:szCs w:val="24"/>
          <w:u w:val="single"/>
          <w:rPrChange w:id="7896" w:author="User" w:date="2017-10-10T09:40:00Z">
            <w:rPr>
              <w:del w:id="7897" w:author="User" w:date="2017-11-06T15:11:00Z"/>
              <w:rFonts w:ascii="Times New Roman" w:hAnsi="Times New Roman" w:cs="Times New Roman"/>
              <w:i w:val="0"/>
              <w:color w:val="auto"/>
              <w:sz w:val="28"/>
              <w:szCs w:val="28"/>
              <w:u w:val="single"/>
            </w:rPr>
          </w:rPrChange>
        </w:rPr>
      </w:pPr>
      <w:del w:id="7898" w:author="User" w:date="2017-11-06T15:11:00Z">
        <w:r w:rsidRPr="00C768DF" w:rsidDel="0007070A">
          <w:rPr>
            <w:rFonts w:ascii="Times New Roman" w:hAnsi="Times New Roman"/>
            <w:b/>
            <w:i w:val="0"/>
            <w:sz w:val="24"/>
            <w:szCs w:val="24"/>
            <w:u w:val="single"/>
            <w:rPrChange w:id="7899" w:author="User" w:date="2017-10-10T09:40:00Z">
              <w:rPr>
                <w:rFonts w:ascii="Times New Roman" w:hAnsi="Times New Roman"/>
                <w:b/>
                <w:i w:val="0"/>
                <w:sz w:val="28"/>
                <w:szCs w:val="28"/>
                <w:u w:val="single"/>
              </w:rPr>
            </w:rPrChange>
          </w:rPr>
          <w:delText xml:space="preserve">Standard II.A.2  </w:delText>
        </w:r>
      </w:del>
    </w:p>
    <w:p w14:paraId="4FCCB820" w14:textId="7E92DAF9" w:rsidR="00026D6D" w:rsidRPr="00C768DF" w:rsidDel="0007070A" w:rsidRDefault="00026D6D" w:rsidP="00F13474">
      <w:pPr>
        <w:pStyle w:val="Normal1"/>
        <w:rPr>
          <w:del w:id="7900" w:author="User" w:date="2017-11-06T15:11:00Z"/>
          <w:rFonts w:ascii="Times New Roman" w:hAnsi="Times New Roman" w:cs="Times New Roman"/>
          <w:i w:val="0"/>
          <w:color w:val="auto"/>
          <w:sz w:val="24"/>
          <w:szCs w:val="24"/>
          <w:rPrChange w:id="7901" w:author="User" w:date="2017-10-10T09:40:00Z">
            <w:rPr>
              <w:del w:id="7902" w:author="User" w:date="2017-11-06T15:11:00Z"/>
              <w:rFonts w:ascii="Times New Roman" w:hAnsi="Times New Roman" w:cs="Times New Roman"/>
              <w:i w:val="0"/>
              <w:color w:val="auto"/>
            </w:rPr>
          </w:rPrChange>
        </w:rPr>
      </w:pPr>
    </w:p>
    <w:p w14:paraId="7BC08B66" w14:textId="78D2E6A8" w:rsidR="00026D6D" w:rsidRPr="00C768DF" w:rsidDel="0007070A" w:rsidRDefault="00026D6D" w:rsidP="00F13474">
      <w:pPr>
        <w:pStyle w:val="Normal1"/>
        <w:rPr>
          <w:del w:id="7903" w:author="User" w:date="2017-11-06T15:11:00Z"/>
          <w:rFonts w:ascii="Times New Roman" w:hAnsi="Times New Roman" w:cs="Times New Roman"/>
          <w:i w:val="0"/>
          <w:color w:val="auto"/>
          <w:sz w:val="24"/>
          <w:szCs w:val="24"/>
          <w:rPrChange w:id="7904" w:author="User" w:date="2017-10-10T09:40:00Z">
            <w:rPr>
              <w:del w:id="7905" w:author="User" w:date="2017-11-06T15:11:00Z"/>
              <w:rFonts w:ascii="Times New Roman" w:hAnsi="Times New Roman" w:cs="Times New Roman"/>
              <w:i w:val="0"/>
              <w:color w:val="auto"/>
            </w:rPr>
          </w:rPrChange>
        </w:rPr>
      </w:pPr>
      <w:del w:id="7906" w:author="User" w:date="2017-11-06T15:11:00Z">
        <w:r w:rsidRPr="00C768DF" w:rsidDel="0007070A">
          <w:rPr>
            <w:rFonts w:ascii="Times New Roman" w:hAnsi="Times New Roman"/>
            <w:i w:val="0"/>
            <w:sz w:val="24"/>
            <w:szCs w:val="24"/>
            <w:rPrChange w:id="7907" w:author="User" w:date="2017-10-10T09:40:00Z">
              <w:rPr>
                <w:rFonts w:ascii="Times New Roman" w:hAnsi="Times New Roman"/>
                <w:i w:val="0"/>
              </w:rPr>
            </w:rPrChange>
          </w:rPr>
          <w:delText xml:space="preserve">Faculty, including full time, part time, and adjunct, ensure that the content and methods of instruction meet generally accepted academic and professional standards and expectations.  Faculty and others responsible to continuously improve instructional courses, programs and directly related services through systematic evaluation to assure currency, improve teaching and learning strategies, and promote student success. </w:delText>
        </w:r>
      </w:del>
    </w:p>
    <w:p w14:paraId="24B0B7DA" w14:textId="4DE7B457" w:rsidR="00026D6D" w:rsidRPr="00C768DF" w:rsidDel="0007070A" w:rsidRDefault="00026D6D" w:rsidP="00F13474">
      <w:pPr>
        <w:pStyle w:val="Normal1"/>
        <w:rPr>
          <w:del w:id="7908" w:author="User" w:date="2017-11-06T15:11:00Z"/>
          <w:rFonts w:ascii="Times New Roman" w:hAnsi="Times New Roman" w:cs="Times New Roman"/>
          <w:i w:val="0"/>
          <w:color w:val="auto"/>
          <w:sz w:val="24"/>
          <w:szCs w:val="24"/>
          <w:rPrChange w:id="7909" w:author="User" w:date="2017-10-10T09:40:00Z">
            <w:rPr>
              <w:del w:id="7910" w:author="User" w:date="2017-11-06T15:11:00Z"/>
              <w:rFonts w:ascii="Times New Roman" w:hAnsi="Times New Roman" w:cs="Times New Roman"/>
              <w:i w:val="0"/>
              <w:color w:val="auto"/>
            </w:rPr>
          </w:rPrChange>
        </w:rPr>
      </w:pPr>
    </w:p>
    <w:p w14:paraId="2A89D9F9" w14:textId="527AACE9" w:rsidR="00026D6D" w:rsidRPr="00C768DF" w:rsidDel="0007070A" w:rsidRDefault="00026D6D" w:rsidP="00F13474">
      <w:pPr>
        <w:pStyle w:val="Normal1"/>
        <w:rPr>
          <w:del w:id="7911" w:author="User" w:date="2017-11-06T15:11:00Z"/>
          <w:rFonts w:ascii="Times New Roman" w:hAnsi="Times New Roman" w:cs="Times New Roman"/>
          <w:i w:val="0"/>
          <w:color w:val="auto"/>
          <w:sz w:val="24"/>
          <w:szCs w:val="24"/>
          <w:u w:val="single"/>
        </w:rPr>
      </w:pPr>
      <w:del w:id="7912" w:author="User" w:date="2017-11-06T15:11:00Z">
        <w:r w:rsidRPr="00C768DF" w:rsidDel="0007070A">
          <w:rPr>
            <w:rFonts w:ascii="Times New Roman" w:hAnsi="Times New Roman"/>
            <w:b/>
            <w:u w:val="single"/>
          </w:rPr>
          <w:delText>Evidence of Meeting the Standard</w:delText>
        </w:r>
      </w:del>
    </w:p>
    <w:p w14:paraId="057BECA5" w14:textId="511C85DF" w:rsidR="00026D6D" w:rsidRPr="00C768DF" w:rsidDel="0007070A" w:rsidRDefault="00026D6D" w:rsidP="00F13474">
      <w:pPr>
        <w:pStyle w:val="CommentText"/>
        <w:rPr>
          <w:del w:id="7913" w:author="User" w:date="2017-11-06T15:11:00Z"/>
          <w:rFonts w:ascii="Times New Roman" w:hAnsi="Times New Roman"/>
          <w:sz w:val="24"/>
          <w:szCs w:val="24"/>
        </w:rPr>
      </w:pPr>
      <w:del w:id="7914" w:author="User" w:date="2017-11-06T15:11:00Z">
        <w:r w:rsidRPr="00C768DF" w:rsidDel="0007070A">
          <w:rPr>
            <w:rFonts w:ascii="Times New Roman" w:hAnsi="Times New Roman"/>
            <w:sz w:val="24"/>
            <w:szCs w:val="24"/>
            <w:rPrChange w:id="7915" w:author="User" w:date="2017-10-10T09:40:00Z">
              <w:rPr>
                <w:rFonts w:ascii="Times New Roman" w:hAnsi="Times New Roman"/>
              </w:rPr>
            </w:rPrChange>
          </w:rPr>
          <w:br/>
          <w:delText xml:space="preserve">The College ensures the quality of programs and courses through the curriculum approval process and the institutional assessment process.  Programs, courses and certificates are developed and updated with input from the </w:delText>
        </w:r>
        <w:r w:rsidRPr="00C768DF" w:rsidDel="0007070A">
          <w:rPr>
            <w:sz w:val="24"/>
            <w:szCs w:val="24"/>
            <w:rPrChange w:id="7916" w:author="User" w:date="2017-10-10T09:40:00Z">
              <w:rPr>
                <w:rStyle w:val="Hyperlink"/>
                <w:rFonts w:ascii="Times New Roman" w:hAnsi="Times New Roman"/>
                <w:color w:val="auto"/>
              </w:rPr>
            </w:rPrChange>
          </w:rPr>
          <w:fldChar w:fldCharType="begin"/>
        </w:r>
        <w:r w:rsidRPr="00C768DF" w:rsidDel="0007070A">
          <w:rPr>
            <w:rFonts w:ascii="Times New Roman" w:hAnsi="Times New Roman"/>
            <w:sz w:val="24"/>
            <w:szCs w:val="24"/>
            <w:rPrChange w:id="7917" w:author="User" w:date="2017-10-10T09:40:00Z">
              <w:rPr/>
            </w:rPrChange>
          </w:rPr>
          <w:delInstrText xml:space="preserve"> HYPERLINK "http://ifs.guamcc.edu/adminftp/academics/services/aad/aier/workforceadvisorycommitteehandbook2014.pdf" </w:delInstrText>
        </w:r>
        <w:r w:rsidRPr="00C768DF" w:rsidDel="0007070A">
          <w:rPr>
            <w:sz w:val="24"/>
            <w:szCs w:val="24"/>
            <w:rPrChange w:id="7918"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Workforce Advisory Committees</w:delText>
        </w:r>
        <w:r w:rsidRPr="00C768DF" w:rsidDel="0007070A">
          <w:rPr>
            <w:rStyle w:val="Hyperlink"/>
            <w:rFonts w:ascii="Times New Roman" w:hAnsi="Times New Roman"/>
            <w:color w:val="auto"/>
            <w:rPrChange w:id="7919"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The </w:delText>
        </w:r>
      </w:del>
    </w:p>
    <w:p w14:paraId="7E32187B" w14:textId="6F6B7C04" w:rsidR="00026D6D" w:rsidRPr="00C768DF" w:rsidDel="0007070A" w:rsidRDefault="00026D6D" w:rsidP="00F13474">
      <w:pPr>
        <w:pStyle w:val="CommentText"/>
        <w:rPr>
          <w:del w:id="7920" w:author="User" w:date="2017-11-06T15:11:00Z"/>
          <w:rFonts w:ascii="Times New Roman" w:hAnsi="Times New Roman"/>
          <w:sz w:val="24"/>
          <w:szCs w:val="24"/>
        </w:rPr>
      </w:pPr>
      <w:del w:id="7921" w:author="User" w:date="2017-11-06T15:11:00Z">
        <w:r w:rsidRPr="00C768DF" w:rsidDel="0007070A">
          <w:rPr>
            <w:rFonts w:ascii="Times New Roman" w:hAnsi="Times New Roman"/>
          </w:rPr>
          <w:delText>Learning Outcomes Committee (LOC) members review curriculum.  After that the deans, academic vice president and President review curriculum.  The course and programs are assessed on whether the students attained the stated student learning outcomes in the College’s two-year assessment cycle.</w:delText>
        </w:r>
      </w:del>
    </w:p>
    <w:p w14:paraId="62E21CC5" w14:textId="09818D15" w:rsidR="00026D6D" w:rsidRPr="00C768DF" w:rsidDel="0007070A" w:rsidRDefault="00026D6D" w:rsidP="00F13474">
      <w:pPr>
        <w:pStyle w:val="Normal1"/>
        <w:rPr>
          <w:del w:id="7922" w:author="User" w:date="2017-11-06T15:11:00Z"/>
          <w:rFonts w:ascii="Times New Roman" w:hAnsi="Times New Roman" w:cs="Times New Roman"/>
          <w:i w:val="0"/>
          <w:color w:val="auto"/>
          <w:sz w:val="24"/>
          <w:szCs w:val="24"/>
          <w:rPrChange w:id="7923" w:author="User" w:date="2017-10-10T09:40:00Z">
            <w:rPr>
              <w:del w:id="7924" w:author="User" w:date="2017-11-06T15:11:00Z"/>
              <w:rFonts w:ascii="Times New Roman" w:hAnsi="Times New Roman" w:cs="Times New Roman"/>
              <w:i w:val="0"/>
              <w:color w:val="auto"/>
            </w:rPr>
          </w:rPrChange>
        </w:rPr>
      </w:pPr>
    </w:p>
    <w:p w14:paraId="17769599" w14:textId="5B0B8406" w:rsidR="00026D6D" w:rsidRPr="00C768DF" w:rsidDel="0007070A" w:rsidRDefault="00026D6D" w:rsidP="00F13474">
      <w:pPr>
        <w:pStyle w:val="Normal1"/>
        <w:rPr>
          <w:del w:id="7925" w:author="User" w:date="2017-11-06T15:11:00Z"/>
          <w:rFonts w:ascii="Times New Roman" w:hAnsi="Times New Roman" w:cs="Times New Roman"/>
          <w:i w:val="0"/>
          <w:color w:val="auto"/>
          <w:sz w:val="24"/>
          <w:szCs w:val="24"/>
          <w:rPrChange w:id="7926" w:author="User" w:date="2017-10-10T09:40:00Z">
            <w:rPr>
              <w:del w:id="7927" w:author="User" w:date="2017-11-06T15:11:00Z"/>
              <w:rFonts w:ascii="Times New Roman" w:hAnsi="Times New Roman" w:cs="Times New Roman"/>
              <w:i w:val="0"/>
              <w:color w:val="auto"/>
            </w:rPr>
          </w:rPrChange>
        </w:rPr>
      </w:pPr>
      <w:del w:id="7928" w:author="User" w:date="2017-11-06T15:11:00Z">
        <w:r w:rsidRPr="00C768DF" w:rsidDel="0007070A">
          <w:rPr>
            <w:rFonts w:ascii="Times New Roman" w:hAnsi="Times New Roman"/>
            <w:i w:val="0"/>
            <w:sz w:val="24"/>
            <w:szCs w:val="24"/>
            <w:rPrChange w:id="7929" w:author="User" w:date="2017-10-10T09:40:00Z">
              <w:rPr>
                <w:rFonts w:ascii="Times New Roman" w:hAnsi="Times New Roman"/>
                <w:i w:val="0"/>
              </w:rPr>
            </w:rPrChange>
          </w:rPr>
          <w:delText>ACALOG is an electronic catalog management system used at GCC to create, organize, and publish interactive course information in real time.  It also reduces the amount of time needed to find edits, because it provides the College with a comprehensive audit trail of all decisions.  It is a tool to improve curriculum development and approval.  These collaborative actions involve curriculum development, review, and program and course assessment. For example, the department chairs and faculty play an important role in the review and approval process. The final stage of this process is approval by the AVP with input from the Deans.</w:delText>
        </w:r>
      </w:del>
    </w:p>
    <w:p w14:paraId="3B55D4DE" w14:textId="63D4CF97" w:rsidR="00026D6D" w:rsidRPr="00C768DF" w:rsidDel="0007070A" w:rsidRDefault="00026D6D" w:rsidP="00F13474">
      <w:pPr>
        <w:pStyle w:val="Normal1"/>
        <w:rPr>
          <w:del w:id="7930" w:author="User" w:date="2017-11-06T15:11:00Z"/>
          <w:rFonts w:ascii="Times New Roman" w:hAnsi="Times New Roman" w:cs="Times New Roman"/>
          <w:i w:val="0"/>
          <w:color w:val="auto"/>
          <w:sz w:val="24"/>
          <w:szCs w:val="24"/>
          <w:rPrChange w:id="7931" w:author="User" w:date="2017-10-10T09:40:00Z">
            <w:rPr>
              <w:del w:id="7932" w:author="User" w:date="2017-11-06T15:11:00Z"/>
              <w:rFonts w:ascii="Times New Roman" w:hAnsi="Times New Roman" w:cs="Times New Roman"/>
              <w:i w:val="0"/>
              <w:color w:val="auto"/>
            </w:rPr>
          </w:rPrChange>
        </w:rPr>
      </w:pPr>
    </w:p>
    <w:p w14:paraId="66D40AA9" w14:textId="204696F5" w:rsidR="00026D6D" w:rsidRPr="00C768DF" w:rsidDel="0007070A" w:rsidRDefault="00026D6D" w:rsidP="00F13474">
      <w:pPr>
        <w:rPr>
          <w:del w:id="7933" w:author="User" w:date="2017-11-06T15:11:00Z"/>
          <w:rFonts w:ascii="Times New Roman" w:hAnsi="Times New Roman"/>
        </w:rPr>
      </w:pPr>
      <w:del w:id="7934" w:author="User" w:date="2017-11-06T15:11:00Z">
        <w:r w:rsidRPr="00C768DF" w:rsidDel="0007070A">
          <w:rPr>
            <w:rFonts w:ascii="Times New Roman" w:hAnsi="Times New Roman"/>
          </w:rPr>
          <w:delText xml:space="preserve">The </w:delText>
        </w:r>
        <w:r w:rsidRPr="00C768DF" w:rsidDel="0007070A">
          <w:rPr>
            <w:rPrChange w:id="793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7936" w:author="User" w:date="2017-10-10T09:40:00Z">
              <w:rPr/>
            </w:rPrChange>
          </w:rPr>
          <w:delInstrText xml:space="preserve"> HYPERLINK "http://ifs.guamcc.edu/adminftp/academics/services/aad/aier/botlocal6476AFTfacultyagreement.pdf" </w:delInstrText>
        </w:r>
        <w:r w:rsidRPr="00C768DF" w:rsidDel="0007070A">
          <w:rPr>
            <w:rPrChange w:id="793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Learning Outcomes Committee</w:delText>
        </w:r>
        <w:r w:rsidRPr="00C768DF" w:rsidDel="0007070A">
          <w:rPr>
            <w:rStyle w:val="Hyperlink"/>
            <w:rFonts w:ascii="Times New Roman" w:hAnsi="Times New Roman"/>
            <w:color w:val="auto"/>
            <w:rPrChange w:id="7938" w:author="User" w:date="2017-10-10T09:40:00Z">
              <w:rPr>
                <w:rStyle w:val="Hyperlink"/>
                <w:rFonts w:ascii="Times New Roman" w:hAnsi="Times New Roman"/>
                <w:color w:val="auto"/>
              </w:rPr>
            </w:rPrChange>
          </w:rPr>
          <w:fldChar w:fldCharType="end"/>
        </w:r>
        <w:r w:rsidRPr="00C768DF" w:rsidDel="0007070A">
          <w:rPr>
            <w:rFonts w:ascii="Times New Roman" w:hAnsi="Times New Roman"/>
            <w:b/>
          </w:rPr>
          <w:delText>,</w:delText>
        </w:r>
        <w:r w:rsidRPr="00C768DF" w:rsidDel="0007070A">
          <w:rPr>
            <w:rFonts w:ascii="Times New Roman" w:hAnsi="Times New Roman"/>
          </w:rPr>
          <w:delText xml:space="preserve"> page 28, reviews curriculum and ensures that each program or course guide is in alignment to the mission of the institution.  Its responsibility is to ensure that the curriculum supports the College’s mission and meets the pedagogical requirements for the course or program being reviewed. The 2014 </w:delText>
        </w:r>
        <w:r w:rsidRPr="00C768DF" w:rsidDel="0007070A">
          <w:rPr>
            <w:rPrChange w:id="793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7940" w:author="User" w:date="2017-10-10T09:40:00Z">
              <w:rPr/>
            </w:rPrChange>
          </w:rPr>
          <w:delInstrText xml:space="preserve"> HYPERLINK "http://ifs.guamcc.edu/adminftp/academics/services/aad/aier/curriculummanual2014.pdf" </w:delInstrText>
        </w:r>
        <w:r w:rsidRPr="00C768DF" w:rsidDel="0007070A">
          <w:rPr>
            <w:rPrChange w:id="794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Curriculum Manual</w:delText>
        </w:r>
        <w:r w:rsidRPr="00C768DF" w:rsidDel="0007070A">
          <w:rPr>
            <w:rStyle w:val="Hyperlink"/>
            <w:rFonts w:ascii="Times New Roman" w:hAnsi="Times New Roman"/>
            <w:color w:val="auto"/>
            <w:rPrChange w:id="7942"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sets out the process for course and program review.  There is a different approval process for non-substantive changes versus substantive change, as described in the </w:delText>
        </w:r>
        <w:r w:rsidRPr="00C768DF" w:rsidDel="0007070A">
          <w:rPr>
            <w:rPrChange w:id="794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7944" w:author="User" w:date="2017-10-10T09:40:00Z">
              <w:rPr/>
            </w:rPrChange>
          </w:rPr>
          <w:delInstrText xml:space="preserve"> HYPERLINK "http://ifs.guamcc.edu/adminftp/academics/services/aad/aier/curriculummanual2014.pdf" </w:delInstrText>
        </w:r>
        <w:r w:rsidRPr="00C768DF" w:rsidDel="0007070A">
          <w:rPr>
            <w:rPrChange w:id="794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7946"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pages 18, 20.  The course guides are approved by respective Deans and the Academic Vice President. </w:delText>
        </w:r>
      </w:del>
    </w:p>
    <w:p w14:paraId="6FA9D034" w14:textId="4F19E7E1" w:rsidR="00026D6D" w:rsidRPr="00C768DF" w:rsidDel="0007070A" w:rsidRDefault="00026D6D" w:rsidP="00F13474">
      <w:pPr>
        <w:rPr>
          <w:del w:id="7947" w:author="User" w:date="2017-11-06T15:11:00Z"/>
          <w:rFonts w:ascii="Times New Roman" w:hAnsi="Times New Roman"/>
        </w:rPr>
      </w:pPr>
    </w:p>
    <w:p w14:paraId="60A560C9" w14:textId="7A15D482" w:rsidR="00026D6D" w:rsidRPr="00C768DF" w:rsidDel="0007070A" w:rsidRDefault="00026D6D" w:rsidP="00F13474">
      <w:pPr>
        <w:autoSpaceDE w:val="0"/>
        <w:autoSpaceDN w:val="0"/>
        <w:adjustRightInd w:val="0"/>
        <w:rPr>
          <w:del w:id="7948" w:author="User" w:date="2017-11-06T15:11:00Z"/>
          <w:rFonts w:ascii="Times New Roman" w:hAnsi="Times New Roman"/>
        </w:rPr>
      </w:pPr>
      <w:del w:id="7949" w:author="User" w:date="2017-11-06T15:11:00Z">
        <w:r w:rsidRPr="00C768DF" w:rsidDel="0007070A">
          <w:rPr>
            <w:rFonts w:ascii="Times New Roman" w:hAnsi="Times New Roman"/>
          </w:rPr>
          <w:delText xml:space="preserve">Continuing Education (CE) offers traditional courses.  CE programs and courses go through the same </w:delText>
        </w:r>
        <w:r w:rsidRPr="00C768DF" w:rsidDel="0007070A">
          <w:rPr>
            <w:rPrChange w:id="7950"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7951" w:author="User" w:date="2017-10-10T09:40:00Z">
              <w:rPr/>
            </w:rPrChange>
          </w:rPr>
          <w:delInstrText xml:space="preserve"> HYPERLINK "http://ifs.guamcc.edu/adminftp/academics/services/aad/aier/standard2/20162017/Standard2FILES/CE%20con.%20ed.%20CE%20specific%20CEU.pdf" </w:delInstrText>
        </w:r>
        <w:r w:rsidRPr="00C768DF" w:rsidDel="0007070A">
          <w:rPr>
            <w:rPrChange w:id="7952"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review process</w:delText>
        </w:r>
        <w:r w:rsidRPr="00C768DF" w:rsidDel="0007070A">
          <w:rPr>
            <w:rStyle w:val="Hyperlink"/>
            <w:rFonts w:ascii="Times New Roman" w:hAnsi="Times New Roman"/>
            <w:color w:val="auto"/>
            <w:rPrChange w:id="7953" w:author="User" w:date="2017-10-10T09:40:00Z">
              <w:rPr>
                <w:rStyle w:val="Hyperlink"/>
                <w:rFonts w:ascii="Times New Roman" w:hAnsi="Times New Roman"/>
                <w:color w:val="auto"/>
              </w:rPr>
            </w:rPrChange>
          </w:rPr>
          <w:fldChar w:fldCharType="end"/>
        </w:r>
        <w:r w:rsidRPr="00C768DF" w:rsidDel="0007070A">
          <w:rPr>
            <w:rStyle w:val="Hyperlink"/>
            <w:rFonts w:ascii="Times New Roman" w:hAnsi="Times New Roman"/>
            <w:color w:val="auto"/>
          </w:rPr>
          <w:delText xml:space="preserve"> as other curriculum</w:delText>
        </w:r>
        <w:r w:rsidRPr="00C768DF" w:rsidDel="0007070A">
          <w:rPr>
            <w:rFonts w:ascii="Times New Roman" w:hAnsi="Times New Roman"/>
          </w:rPr>
          <w:delText xml:space="preserve">.  CE courses are student and community centered.  CE has policies that determine satisfactory progress.  </w:delText>
        </w:r>
        <w:r w:rsidRPr="00C768DF" w:rsidDel="0007070A">
          <w:rPr>
            <w:rPrChange w:id="7954"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7955" w:author="User" w:date="2017-10-10T09:40:00Z">
              <w:rPr/>
            </w:rPrChange>
          </w:rPr>
          <w:delInstrText xml:space="preserve"> HYPERLINK "http://ifs.guamcc.edu/adminftp/academics/services/aad/aier/standard2/20162017/Standard2FILES/CE-WD%20Assessment.pdf" </w:delInstrText>
        </w:r>
        <w:r w:rsidRPr="00C768DF" w:rsidDel="0007070A">
          <w:rPr>
            <w:rPrChange w:id="7956"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Continuing Education</w:delText>
        </w:r>
        <w:r w:rsidRPr="00C768DF" w:rsidDel="0007070A">
          <w:rPr>
            <w:rStyle w:val="Hyperlink"/>
            <w:rFonts w:ascii="Times New Roman" w:hAnsi="Times New Roman"/>
            <w:color w:val="auto"/>
            <w:rPrChange w:id="7957"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courses are assessed as part of the College’s 2-year assessment cycle.</w:delText>
        </w:r>
      </w:del>
    </w:p>
    <w:p w14:paraId="437EEFA3" w14:textId="3286686D" w:rsidR="00026D6D" w:rsidRPr="00C768DF" w:rsidDel="0007070A" w:rsidRDefault="00026D6D" w:rsidP="00F13474">
      <w:pPr>
        <w:rPr>
          <w:del w:id="7958" w:author="User" w:date="2017-11-06T15:11:00Z"/>
          <w:rFonts w:ascii="Times New Roman" w:hAnsi="Times New Roman"/>
        </w:rPr>
      </w:pPr>
    </w:p>
    <w:p w14:paraId="77BC1A47" w14:textId="7F1AE4E9" w:rsidR="00026D6D" w:rsidRPr="00C768DF" w:rsidDel="0007070A" w:rsidRDefault="00026D6D" w:rsidP="00F13474">
      <w:pPr>
        <w:rPr>
          <w:del w:id="7959" w:author="User" w:date="2017-11-06T15:11:00Z"/>
          <w:rFonts w:ascii="Times New Roman" w:hAnsi="Times New Roman"/>
        </w:rPr>
      </w:pPr>
      <w:del w:id="7960" w:author="User" w:date="2017-11-06T15:11:00Z">
        <w:r w:rsidRPr="00C768DF" w:rsidDel="0007070A">
          <w:rPr>
            <w:rFonts w:ascii="Times New Roman" w:hAnsi="Times New Roman"/>
          </w:rPr>
          <w:delText xml:space="preserve">The development and improvement of career and technical programs at GCC rely on </w:delText>
        </w:r>
        <w:r w:rsidRPr="00C768DF" w:rsidDel="0007070A">
          <w:rPr>
            <w:rPrChange w:id="796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7962" w:author="User" w:date="2017-10-10T09:40:00Z">
              <w:rPr/>
            </w:rPrChange>
          </w:rPr>
          <w:delInstrText xml:space="preserve"> HYPERLINK "http://ifs.guamcc.edu/adminftp/academics/services/aad/aier/workforceadvisorycommitteehandbook2014.pdf" </w:delInstrText>
        </w:r>
        <w:r w:rsidRPr="00C768DF" w:rsidDel="0007070A">
          <w:rPr>
            <w:rPrChange w:id="796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Workforce Advisory Committees</w:delText>
        </w:r>
        <w:r w:rsidRPr="00C768DF" w:rsidDel="0007070A">
          <w:rPr>
            <w:rStyle w:val="Hyperlink"/>
            <w:rFonts w:ascii="Times New Roman" w:hAnsi="Times New Roman"/>
            <w:color w:val="auto"/>
            <w:rPrChange w:id="796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The committee is comprised of employers who know the knowledge, skills and abilities that members of the workforce in Guam need in a particular career or technical education area.  All career and technical education programs rely on advisory committees.  These Advisory Committee members are comprised of community members who are entrepreneurs, business leaders, and experts in their respective industries.  Advisory Committees comprise a vital part of the curriculum development process.  Minutes from the Advisory Committee meetings are attached to curriculum development documents.  The college exemplifies community and student interest in its programs which are envisaged in the mission of the institution. The career and technical fields of study is student centered in its goal to ensure that all course and program offerings are aligned with the stated mission of the college. The curriculum review and approval processes involve collaborative dialogue between faculty and administrators.   </w:delText>
        </w:r>
      </w:del>
    </w:p>
    <w:p w14:paraId="0648FC60" w14:textId="45CCCBBC" w:rsidR="00026D6D" w:rsidRPr="00C768DF" w:rsidDel="0007070A" w:rsidRDefault="00026D6D" w:rsidP="00F13474">
      <w:pPr>
        <w:rPr>
          <w:del w:id="7965" w:author="User" w:date="2017-11-06T15:11:00Z"/>
          <w:rFonts w:ascii="Times New Roman" w:hAnsi="Times New Roman"/>
        </w:rPr>
      </w:pPr>
    </w:p>
    <w:p w14:paraId="3906959D" w14:textId="40F9265F" w:rsidR="00026D6D" w:rsidRPr="00C768DF" w:rsidDel="0007070A" w:rsidRDefault="00026D6D" w:rsidP="00F13474">
      <w:pPr>
        <w:pStyle w:val="FootnoteText"/>
        <w:rPr>
          <w:del w:id="7966" w:author="User" w:date="2017-11-06T15:11:00Z"/>
          <w:rFonts w:ascii="Times New Roman" w:eastAsia="Times New Roman" w:hAnsi="Times New Roman"/>
          <w:sz w:val="24"/>
          <w:szCs w:val="24"/>
        </w:rPr>
      </w:pPr>
      <w:del w:id="7967" w:author="User" w:date="2017-11-06T15:11:00Z">
        <w:r w:rsidRPr="00C768DF" w:rsidDel="0007070A">
          <w:rPr>
            <w:rFonts w:ascii="Times New Roman" w:eastAsia="Times New Roman" w:hAnsi="Times New Roman"/>
          </w:rPr>
          <w:delText xml:space="preserve">In alignment with the mission of the institution and student-centered teaching, faculty adapt new teaching techniques.  The College is providing training to all employees in a </w:delText>
        </w:r>
        <w:r w:rsidRPr="00C768DF" w:rsidDel="0007070A">
          <w:rPr>
            <w:sz w:val="24"/>
            <w:szCs w:val="24"/>
            <w:rPrChange w:id="7968" w:author="User" w:date="2017-10-10T09:40:00Z">
              <w:rPr>
                <w:rStyle w:val="Hyperlink"/>
                <w:rFonts w:ascii="Times New Roman" w:hAnsi="Times New Roman"/>
                <w:color w:val="auto"/>
              </w:rPr>
            </w:rPrChange>
          </w:rPr>
          <w:fldChar w:fldCharType="begin"/>
        </w:r>
        <w:r w:rsidRPr="00C768DF" w:rsidDel="0007070A">
          <w:rPr>
            <w:rFonts w:ascii="Times New Roman" w:hAnsi="Times New Roman"/>
            <w:sz w:val="24"/>
            <w:szCs w:val="24"/>
            <w:rPrChange w:id="7969" w:author="User" w:date="2017-10-10T09:40:00Z">
              <w:rPr/>
            </w:rPrChange>
          </w:rPr>
          <w:delInstrText xml:space="preserve"> HYPERLINK "http://ifs.guamcc.edu/adminftp/academics/services/aad/aier/standard2/20162017/Standard2FILES/Transformation%20Presentation%2009.%202016%20%20%20PP%20Slides-COMP%20VII%20pptx%20Autosaved.pdf" </w:delInstrText>
        </w:r>
        <w:r w:rsidRPr="00C768DF" w:rsidDel="0007070A">
          <w:rPr>
            <w:sz w:val="24"/>
            <w:szCs w:val="24"/>
            <w:rPrChange w:id="7970"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Transformational Change Process</w:delText>
        </w:r>
        <w:r w:rsidRPr="00C768DF" w:rsidDel="0007070A">
          <w:rPr>
            <w:rStyle w:val="Hyperlink"/>
            <w:rFonts w:ascii="Times New Roman" w:hAnsi="Times New Roman"/>
            <w:color w:val="auto"/>
            <w:rPrChange w:id="7971" w:author="User" w:date="2017-10-10T09:40:00Z">
              <w:rPr>
                <w:rStyle w:val="Hyperlink"/>
                <w:rFonts w:ascii="Times New Roman" w:hAnsi="Times New Roman"/>
                <w:color w:val="auto"/>
              </w:rPr>
            </w:rPrChange>
          </w:rPr>
          <w:fldChar w:fldCharType="end"/>
        </w:r>
        <w:r w:rsidRPr="00C768DF" w:rsidDel="0007070A">
          <w:rPr>
            <w:rFonts w:ascii="Times New Roman" w:eastAsia="Times New Roman" w:hAnsi="Times New Roman"/>
          </w:rPr>
          <w:delText xml:space="preserve">, “committed to facilitating GCC’s Vision of 100% Student-Centered Success.”   </w:delText>
        </w:r>
      </w:del>
    </w:p>
    <w:p w14:paraId="4CA67E5A" w14:textId="3141EF4B" w:rsidR="00026D6D" w:rsidRPr="00C768DF" w:rsidDel="0007070A" w:rsidRDefault="00026D6D" w:rsidP="00F13474">
      <w:pPr>
        <w:pStyle w:val="FootnoteText"/>
        <w:rPr>
          <w:del w:id="7972" w:author="User" w:date="2017-11-06T15:11:00Z"/>
          <w:rFonts w:ascii="Times New Roman" w:eastAsia="Times New Roman" w:hAnsi="Times New Roman"/>
          <w:sz w:val="24"/>
          <w:szCs w:val="24"/>
          <w:rPrChange w:id="7973" w:author="User" w:date="2017-10-10T09:40:00Z">
            <w:rPr>
              <w:del w:id="7974" w:author="User" w:date="2017-11-06T15:11:00Z"/>
              <w:rFonts w:ascii="Times New Roman" w:eastAsia="Times New Roman" w:hAnsi="Times New Roman"/>
            </w:rPr>
          </w:rPrChange>
        </w:rPr>
      </w:pPr>
    </w:p>
    <w:p w14:paraId="2A4A2620" w14:textId="632424A5" w:rsidR="00026D6D" w:rsidRPr="00C768DF" w:rsidDel="0007070A" w:rsidRDefault="00026D6D" w:rsidP="00F13474">
      <w:pPr>
        <w:pStyle w:val="Default"/>
        <w:rPr>
          <w:del w:id="7975" w:author="User" w:date="2017-11-06T15:11:00Z"/>
          <w:rFonts w:eastAsia="Times New Roman"/>
          <w:color w:val="auto"/>
        </w:rPr>
      </w:pPr>
      <w:del w:id="7976" w:author="User" w:date="2017-11-06T15:11:00Z">
        <w:r w:rsidRPr="00C768DF" w:rsidDel="0007070A">
          <w:rPr>
            <w:rFonts w:eastAsia="Times New Roman"/>
          </w:rPr>
          <w:delText xml:space="preserve">The Adjunct Associate Dean provided workshops for adjunct faculty to assist with improving instructional delivery and </w:delText>
        </w:r>
        <w:r w:rsidRPr="00C768DF" w:rsidDel="0007070A">
          <w:rPr>
            <w:rPrChange w:id="7977" w:author="User" w:date="2017-10-10T09:40:00Z">
              <w:rPr>
                <w:rStyle w:val="Hyperlink"/>
                <w:color w:val="auto"/>
              </w:rPr>
            </w:rPrChange>
          </w:rPr>
          <w:fldChar w:fldCharType="begin"/>
        </w:r>
        <w:r w:rsidRPr="00C768DF" w:rsidDel="0007070A">
          <w:delInstrText xml:space="preserve"> HYPERLINK "http://ifs.guamcc.edu/adminftp/academics/services/aad/aier/standard2/20162017/Standard2FILES/teaching%20and%20learning%20strategies%20Dr.%20Diego%203.7.17.pdf" </w:delInstrText>
        </w:r>
        <w:r w:rsidRPr="00C768DF" w:rsidDel="0007070A">
          <w:rPr>
            <w:rPrChange w:id="7978" w:author="User" w:date="2017-10-10T09:40:00Z">
              <w:rPr>
                <w:rStyle w:val="Hyperlink"/>
                <w:color w:val="auto"/>
              </w:rPr>
            </w:rPrChange>
          </w:rPr>
          <w:fldChar w:fldCharType="separate"/>
        </w:r>
        <w:r w:rsidRPr="00C768DF" w:rsidDel="0007070A">
          <w:rPr>
            <w:rStyle w:val="Hyperlink"/>
            <w:color w:val="auto"/>
          </w:rPr>
          <w:delText>teaching and learning strategies</w:delText>
        </w:r>
        <w:r w:rsidRPr="00C768DF" w:rsidDel="0007070A">
          <w:rPr>
            <w:rStyle w:val="Hyperlink"/>
            <w:color w:val="auto"/>
            <w:rPrChange w:id="7979" w:author="User" w:date="2017-10-10T09:40:00Z">
              <w:rPr>
                <w:rStyle w:val="Hyperlink"/>
                <w:color w:val="auto"/>
              </w:rPr>
            </w:rPrChange>
          </w:rPr>
          <w:fldChar w:fldCharType="end"/>
        </w:r>
        <w:r w:rsidRPr="00C768DF" w:rsidDel="0007070A">
          <w:rPr>
            <w:rFonts w:eastAsia="Times New Roman"/>
          </w:rPr>
          <w:delText xml:space="preserve"> to promote student success. This training included Student Learning Outcomes and their relationship to teaching.</w:delText>
        </w:r>
      </w:del>
    </w:p>
    <w:p w14:paraId="79A574E2" w14:textId="71A246C5" w:rsidR="00026D6D" w:rsidRPr="00C768DF" w:rsidDel="0007070A" w:rsidRDefault="00026D6D" w:rsidP="00F13474">
      <w:pPr>
        <w:pStyle w:val="Default"/>
        <w:rPr>
          <w:del w:id="7980" w:author="User" w:date="2017-11-06T15:11:00Z"/>
          <w:rFonts w:eastAsia="Times New Roman"/>
          <w:color w:val="auto"/>
        </w:rPr>
      </w:pPr>
      <w:del w:id="7981" w:author="User" w:date="2017-11-06T15:11:00Z">
        <w:r w:rsidRPr="00C768DF" w:rsidDel="0007070A">
          <w:rPr>
            <w:rFonts w:eastAsia="Times New Roman"/>
          </w:rPr>
          <w:delText xml:space="preserve">   </w:delText>
        </w:r>
      </w:del>
    </w:p>
    <w:p w14:paraId="5B820B72" w14:textId="0AF576F6" w:rsidR="00026D6D" w:rsidRPr="00C768DF" w:rsidDel="0007070A" w:rsidRDefault="00026D6D" w:rsidP="00F13474">
      <w:pPr>
        <w:autoSpaceDE w:val="0"/>
        <w:autoSpaceDN w:val="0"/>
        <w:adjustRightInd w:val="0"/>
        <w:rPr>
          <w:del w:id="7982" w:author="User" w:date="2017-11-06T15:11:00Z"/>
          <w:rFonts w:ascii="Times New Roman" w:hAnsi="Times New Roman"/>
        </w:rPr>
      </w:pPr>
      <w:del w:id="7983" w:author="User" w:date="2017-11-06T15:11:00Z">
        <w:r w:rsidRPr="00C768DF" w:rsidDel="0007070A">
          <w:rPr>
            <w:rFonts w:ascii="Times New Roman" w:hAnsi="Times New Roman"/>
          </w:rPr>
          <w:delText xml:space="preserve">Institutional and departmental career and technical education program reviews based on data acquired through the assessment process.  </w:delText>
        </w:r>
        <w:r w:rsidRPr="00C768DF" w:rsidDel="0007070A">
          <w:rPr>
            <w:rPrChange w:id="7984"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7985" w:author="User" w:date="2017-10-10T09:40:00Z">
              <w:rPr/>
            </w:rPrChange>
          </w:rPr>
          <w:delInstrText xml:space="preserve"> HYPERLINK "http://ifs.guamcc.edu/adminftp/academics/services/aad/aier/annualinstitutionalassessmentreport15th.pdf" </w:delInstrText>
        </w:r>
        <w:r w:rsidRPr="00C768DF" w:rsidDel="0007070A">
          <w:rPr>
            <w:rPrChange w:id="7986"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TracDat</w:delText>
        </w:r>
        <w:r w:rsidRPr="00C768DF" w:rsidDel="0007070A">
          <w:rPr>
            <w:rStyle w:val="Hyperlink"/>
            <w:rFonts w:ascii="Times New Roman" w:hAnsi="Times New Roman"/>
            <w:color w:val="auto"/>
            <w:rPrChange w:id="7987"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 2, is a “data management software which records assessment activities and outcomes.”  The College uses this tool to measure programmatic and course offerings success from one assessment cycle to the next. Data from assessment is entered into TracDat.  Reports are run from TracDat that show the department the status of their assessment.  The competency levels and measurable student learning outcomes are assessed at the end of each course. </w:delText>
        </w:r>
      </w:del>
    </w:p>
    <w:p w14:paraId="26FDEC4F" w14:textId="05E17A16" w:rsidR="00026D6D" w:rsidRPr="00C768DF" w:rsidDel="0007070A" w:rsidRDefault="00026D6D" w:rsidP="00F13474">
      <w:pPr>
        <w:autoSpaceDE w:val="0"/>
        <w:autoSpaceDN w:val="0"/>
        <w:adjustRightInd w:val="0"/>
        <w:rPr>
          <w:del w:id="7988" w:author="User" w:date="2017-11-06T15:11:00Z"/>
          <w:rFonts w:ascii="Times New Roman" w:hAnsi="Times New Roman"/>
        </w:rPr>
      </w:pPr>
    </w:p>
    <w:p w14:paraId="765F48A5" w14:textId="666BAB6E" w:rsidR="00026D6D" w:rsidRPr="00C768DF" w:rsidDel="0007070A" w:rsidRDefault="00026D6D" w:rsidP="00F13474">
      <w:pPr>
        <w:autoSpaceDE w:val="0"/>
        <w:autoSpaceDN w:val="0"/>
        <w:adjustRightInd w:val="0"/>
        <w:rPr>
          <w:del w:id="7989" w:author="User" w:date="2017-11-06T15:11:00Z"/>
          <w:rFonts w:ascii="Times New Roman" w:hAnsi="Times New Roman"/>
        </w:rPr>
      </w:pPr>
      <w:del w:id="7990" w:author="User" w:date="2017-11-06T15:11:00Z">
        <w:r w:rsidRPr="00C768DF" w:rsidDel="0007070A">
          <w:rPr>
            <w:rFonts w:ascii="Times New Roman" w:hAnsi="Times New Roman"/>
          </w:rPr>
          <w:delText xml:space="preserve">The 2014 </w:delText>
        </w:r>
        <w:r w:rsidRPr="00C768DF" w:rsidDel="0007070A">
          <w:rPr>
            <w:rPrChange w:id="799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7992" w:author="User" w:date="2017-10-10T09:40:00Z">
              <w:rPr/>
            </w:rPrChange>
          </w:rPr>
          <w:delInstrText xml:space="preserve"> HYPERLINK "http://ifs.guamcc.edu/adminftp/academics/services/aad/aier/curriculummanual2014.pdf" </w:delInstrText>
        </w:r>
        <w:r w:rsidRPr="00C768DF" w:rsidDel="0007070A">
          <w:rPr>
            <w:rPrChange w:id="799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Curriculum Manual</w:delText>
        </w:r>
        <w:r w:rsidRPr="00C768DF" w:rsidDel="0007070A">
          <w:rPr>
            <w:rStyle w:val="Hyperlink"/>
            <w:rFonts w:ascii="Times New Roman" w:hAnsi="Times New Roman"/>
            <w:color w:val="auto"/>
            <w:rPrChange w:id="799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describes the SLO mapping process and how student learning and performance are to be realized in a particular program or course.  The </w:delText>
        </w:r>
        <w:r w:rsidRPr="00C768DF" w:rsidDel="0007070A">
          <w:rPr>
            <w:rPrChange w:id="799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7996" w:author="User" w:date="2017-10-10T09:40:00Z">
              <w:rPr/>
            </w:rPrChange>
          </w:rPr>
          <w:delInstrText xml:space="preserve"> HYPERLINK "http://ifs.guamcc.edu/adminftp/academics/services/aad/aier/workforceadvisorycommitteehandbook2014.pdf" </w:delInstrText>
        </w:r>
        <w:r w:rsidRPr="00C768DF" w:rsidDel="0007070A">
          <w:rPr>
            <w:rPrChange w:id="799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Workforce Advisory Committee</w:delText>
        </w:r>
        <w:r w:rsidRPr="00C768DF" w:rsidDel="0007070A">
          <w:rPr>
            <w:rStyle w:val="Hyperlink"/>
            <w:rFonts w:ascii="Times New Roman" w:hAnsi="Times New Roman"/>
            <w:color w:val="auto"/>
            <w:rPrChange w:id="7998"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Handbook, page 8-9, ensures that each respective program reflects the needs of Guam’s industry and employers so that the College educates students with current skills.  The institution ensures that its mission, through its programs, is relevant to students’ academic goals and the needs of the island community. </w:delText>
        </w:r>
      </w:del>
    </w:p>
    <w:p w14:paraId="4072D9C1" w14:textId="4B9C9398" w:rsidR="00026D6D" w:rsidRPr="00C768DF" w:rsidDel="0007070A" w:rsidRDefault="00026D6D" w:rsidP="00F13474">
      <w:pPr>
        <w:autoSpaceDE w:val="0"/>
        <w:autoSpaceDN w:val="0"/>
        <w:adjustRightInd w:val="0"/>
        <w:rPr>
          <w:del w:id="7999" w:author="User" w:date="2017-11-06T15:11:00Z"/>
          <w:rFonts w:ascii="Times New Roman" w:hAnsi="Times New Roman"/>
        </w:rPr>
      </w:pPr>
    </w:p>
    <w:p w14:paraId="111885AD" w14:textId="43AF7439" w:rsidR="00026D6D" w:rsidRPr="00C768DF" w:rsidDel="0007070A" w:rsidRDefault="00026D6D" w:rsidP="00F13474">
      <w:pPr>
        <w:autoSpaceDE w:val="0"/>
        <w:autoSpaceDN w:val="0"/>
        <w:adjustRightInd w:val="0"/>
        <w:rPr>
          <w:del w:id="8000" w:author="User" w:date="2017-11-06T15:11:00Z"/>
          <w:rFonts w:ascii="Times New Roman" w:hAnsi="Times New Roman"/>
        </w:rPr>
      </w:pPr>
      <w:del w:id="8001" w:author="User" w:date="2017-11-06T15:11:00Z">
        <w:r w:rsidRPr="00C768DF" w:rsidDel="0007070A">
          <w:rPr>
            <w:rFonts w:ascii="Times New Roman" w:hAnsi="Times New Roman"/>
          </w:rPr>
          <w:delText xml:space="preserve">The Governor of Guam, the Guam Army National Guard, and Guam Community College, and professional in the community united to assist Army National Guard members returning from a one year deployment in Afghanistan with career and technical education for their return to civilian life.  The result was the </w:delText>
        </w:r>
        <w:r w:rsidRPr="00C768DF" w:rsidDel="0007070A">
          <w:rPr>
            <w:rPrChange w:id="8002"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003" w:author="User" w:date="2017-10-10T09:40:00Z">
              <w:rPr/>
            </w:rPrChange>
          </w:rPr>
          <w:delInstrText xml:space="preserve"> HYPERLINK "http://ifs.guamcc.edu/adminftp/academics/services/aad/aier/standard2/20162017/Standard2FILES/KYGU%20Keep%20Your%20Guard%20UP%202016-2017%20Guam%20Community%20College%20Online%20Catalog.pdf" </w:delInstrText>
        </w:r>
        <w:r w:rsidRPr="00C768DF" w:rsidDel="0007070A">
          <w:rPr>
            <w:rPrChange w:id="8004"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Keep Your Guard Up (KYGU) program</w:delText>
        </w:r>
        <w:r w:rsidRPr="00C768DF" w:rsidDel="0007070A">
          <w:rPr>
            <w:rStyle w:val="Hyperlink"/>
            <w:rFonts w:ascii="Times New Roman" w:hAnsi="Times New Roman"/>
            <w:color w:val="auto"/>
            <w:rPrChange w:id="8005"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started in 2014.  KYGU is a program set up to assist National Guard soldiers to obtain the needed workplace skills after deployment. Some soldiers are placed into civilian jobs or compete for jobs in the community. The KYGU program is an example of the college’s response to community needs and its ability to work with stakeholders in the community.  There are two KYGU employees currently at GCC, Tasi Mafnas and Stephanie Fernandez.</w:delText>
        </w:r>
      </w:del>
    </w:p>
    <w:p w14:paraId="74CCF90A" w14:textId="3D0A7B36" w:rsidR="00026D6D" w:rsidRPr="00C768DF" w:rsidDel="0007070A" w:rsidRDefault="00026D6D" w:rsidP="00F13474">
      <w:pPr>
        <w:autoSpaceDE w:val="0"/>
        <w:autoSpaceDN w:val="0"/>
        <w:adjustRightInd w:val="0"/>
        <w:rPr>
          <w:del w:id="8006" w:author="User" w:date="2017-11-06T15:11:00Z"/>
          <w:rFonts w:ascii="Times New Roman" w:hAnsi="Times New Roman"/>
        </w:rPr>
      </w:pPr>
    </w:p>
    <w:p w14:paraId="767AE180" w14:textId="23A2F8FC" w:rsidR="00026D6D" w:rsidRPr="00C768DF" w:rsidDel="0007070A" w:rsidRDefault="00026D6D" w:rsidP="00F13474">
      <w:pPr>
        <w:rPr>
          <w:del w:id="8007" w:author="User" w:date="2017-11-06T15:11:00Z"/>
          <w:rFonts w:ascii="Times New Roman" w:hAnsi="Times New Roman"/>
        </w:rPr>
      </w:pPr>
      <w:del w:id="8008" w:author="User" w:date="2017-11-06T15:11:00Z">
        <w:r w:rsidRPr="00C768DF" w:rsidDel="0007070A">
          <w:rPr>
            <w:rFonts w:ascii="Times New Roman" w:hAnsi="Times New Roman"/>
          </w:rPr>
          <w:delText xml:space="preserve">The College utilizes several instructional delivery formats that include traditional lecture, lecture and lab, practicum, internship, online, and hybrid courses (combination of online and traditional classes). The schedule of classes lists all distance education courses together.  Each course guide specifies the delivery method that is employed.  These course guides are reviewed by their respective advisory committee members and department faculty, department chairpersons, faculty members on the Learning Outcomes Committee, the Registrar, Dean, and Academic Vice President. In consultation with program faculty, advisory committee members review new and existing program and course documents to ensure that delivery formats are appropriate to the needs of the community and the students. Furthermore, faculty ensure that content and methods of instruction meet generally accepted academic and professional standards and expectations. Faculty are required to follow the course guide for each course.  Administrators observe all full-time faculty at least once each semester.   Department Chairpersons and the Adjunct Associate Dean observe adjunct faculty at least once during the semester for those teaching classes under their department.  </w:delText>
        </w:r>
      </w:del>
    </w:p>
    <w:p w14:paraId="6329E8DA" w14:textId="3E36AB32" w:rsidR="00026D6D" w:rsidRPr="00C768DF" w:rsidDel="0007070A" w:rsidRDefault="00026D6D" w:rsidP="00F13474">
      <w:pPr>
        <w:rPr>
          <w:del w:id="8009" w:author="User" w:date="2017-11-06T15:11:00Z"/>
          <w:rFonts w:ascii="Times New Roman" w:hAnsi="Times New Roman"/>
        </w:rPr>
      </w:pPr>
    </w:p>
    <w:p w14:paraId="59D6EF0D" w14:textId="73C1779B" w:rsidR="00026D6D" w:rsidRPr="00C768DF" w:rsidDel="0007070A" w:rsidRDefault="00026D6D" w:rsidP="00F13474">
      <w:pPr>
        <w:rPr>
          <w:del w:id="8010" w:author="User" w:date="2017-11-06T15:11:00Z"/>
          <w:rFonts w:ascii="Times New Roman" w:hAnsi="Times New Roman"/>
        </w:rPr>
      </w:pPr>
      <w:del w:id="8011" w:author="User" w:date="2017-11-06T15:11:00Z">
        <w:r w:rsidRPr="00C768DF" w:rsidDel="0007070A">
          <w:rPr>
            <w:rFonts w:ascii="Times New Roman" w:hAnsi="Times New Roman"/>
          </w:rPr>
          <w:delText xml:space="preserve">The College uses the </w:delText>
        </w:r>
        <w:r w:rsidRPr="00C768DF" w:rsidDel="0007070A">
          <w:rPr>
            <w:rPrChange w:id="8012"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013" w:author="User" w:date="2017-10-10T09:40:00Z">
              <w:rPr/>
            </w:rPrChange>
          </w:rPr>
          <w:delInstrText xml:space="preserve"> HYPERLINK "http://ifs.guamcc.edu/adminftp/academics/services/aad/aier/ideastudentratingsofinstructionsurveyreport2014fall.pdf" </w:delInstrText>
        </w:r>
        <w:r w:rsidRPr="00C768DF" w:rsidDel="0007070A">
          <w:rPr>
            <w:rPrChange w:id="8014"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IDEA Student Ratings of Instruction</w:delText>
        </w:r>
        <w:r w:rsidRPr="00C768DF" w:rsidDel="0007070A">
          <w:rPr>
            <w:rStyle w:val="Hyperlink"/>
            <w:rFonts w:ascii="Times New Roman" w:hAnsi="Times New Roman"/>
            <w:color w:val="auto"/>
            <w:rPrChange w:id="8015"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to assess teaching effectiveness.  It is administered every fall semester in all courses.  The results are provided to faculty during the following semester. The IDEA results guide improvement efforts for faculty.  These results are part of the faculty yearly performance evaluation. </w:delText>
        </w:r>
      </w:del>
    </w:p>
    <w:p w14:paraId="259DA93B" w14:textId="601678CE" w:rsidR="00026D6D" w:rsidRPr="00C768DF" w:rsidDel="0007070A" w:rsidRDefault="00026D6D" w:rsidP="00F13474">
      <w:pPr>
        <w:pStyle w:val="CommentText"/>
        <w:rPr>
          <w:del w:id="8016" w:author="User" w:date="2017-11-06T15:11:00Z"/>
          <w:rFonts w:ascii="Times New Roman" w:hAnsi="Times New Roman"/>
          <w:sz w:val="24"/>
          <w:szCs w:val="24"/>
        </w:rPr>
      </w:pPr>
    </w:p>
    <w:p w14:paraId="2C71F84E" w14:textId="697CC6AE" w:rsidR="00026D6D" w:rsidRPr="00C768DF" w:rsidDel="0007070A" w:rsidRDefault="00026D6D" w:rsidP="00F13474">
      <w:pPr>
        <w:pStyle w:val="CommentText"/>
        <w:rPr>
          <w:del w:id="8017" w:author="User" w:date="2017-11-06T15:11:00Z"/>
          <w:rFonts w:ascii="Times New Roman" w:hAnsi="Times New Roman"/>
          <w:sz w:val="24"/>
          <w:szCs w:val="24"/>
        </w:rPr>
      </w:pPr>
      <w:del w:id="8018" w:author="User" w:date="2017-11-06T15:11:00Z">
        <w:r w:rsidRPr="00C768DF" w:rsidDel="0007070A">
          <w:rPr>
            <w:rFonts w:ascii="Times New Roman" w:hAnsi="Times New Roman"/>
          </w:rPr>
          <w:delText xml:space="preserve">The IDEA ratings from the </w:delText>
        </w:r>
        <w:r w:rsidRPr="00C768DF" w:rsidDel="0007070A">
          <w:rPr>
            <w:sz w:val="24"/>
            <w:szCs w:val="24"/>
            <w:rPrChange w:id="8019" w:author="User" w:date="2017-10-10T09:40:00Z">
              <w:rPr>
                <w:rStyle w:val="Hyperlink"/>
                <w:rFonts w:ascii="Times New Roman" w:hAnsi="Times New Roman"/>
                <w:color w:val="auto"/>
              </w:rPr>
            </w:rPrChange>
          </w:rPr>
          <w:fldChar w:fldCharType="begin"/>
        </w:r>
        <w:r w:rsidRPr="00C768DF" w:rsidDel="0007070A">
          <w:rPr>
            <w:rFonts w:ascii="Times New Roman" w:hAnsi="Times New Roman"/>
            <w:sz w:val="24"/>
            <w:szCs w:val="24"/>
            <w:rPrChange w:id="8020" w:author="User" w:date="2017-10-10T09:40:00Z">
              <w:rPr/>
            </w:rPrChange>
          </w:rPr>
          <w:delInstrText xml:space="preserve"> HYPERLINK "http://ifs.guamcc.edu/adminftp/academics/services/aad/aier/ideastudentratingsofinstructionsurveyreport2014fall.pdf" </w:delInstrText>
        </w:r>
        <w:r w:rsidRPr="00C768DF" w:rsidDel="0007070A">
          <w:rPr>
            <w:sz w:val="24"/>
            <w:szCs w:val="24"/>
            <w:rPrChange w:id="802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group survey</w:delText>
        </w:r>
        <w:r w:rsidRPr="00C768DF" w:rsidDel="0007070A">
          <w:rPr>
            <w:rStyle w:val="Hyperlink"/>
            <w:rFonts w:ascii="Times New Roman" w:hAnsi="Times New Roman"/>
            <w:color w:val="auto"/>
            <w:rPrChange w:id="8022"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 23, results showed that “GCC classes continue to perform well in terms on progress on relevant objectives. . . . In general GCC students continue to have a positive perception of teaching effectiveness at GCC.”                                            </w:delText>
        </w:r>
      </w:del>
    </w:p>
    <w:p w14:paraId="2B4F80D5" w14:textId="2D631C55" w:rsidR="00026D6D" w:rsidRPr="00C768DF" w:rsidDel="0007070A" w:rsidRDefault="00026D6D" w:rsidP="00F13474">
      <w:pPr>
        <w:rPr>
          <w:del w:id="8023" w:author="User" w:date="2017-11-06T15:11:00Z"/>
          <w:rFonts w:ascii="Times New Roman" w:hAnsi="Times New Roman"/>
        </w:rPr>
      </w:pPr>
      <w:del w:id="8024" w:author="User" w:date="2017-11-06T15:11:00Z">
        <w:r w:rsidRPr="00C768DF" w:rsidDel="0007070A">
          <w:rPr>
            <w:rFonts w:ascii="Times New Roman" w:hAnsi="Times New Roman"/>
          </w:rPr>
          <w:delText xml:space="preserve">As part of the college’s continuous improvement effort to strengthen and enhance the content and method of instruction of programs, the </w:delText>
        </w:r>
        <w:r w:rsidRPr="00C768DF" w:rsidDel="0007070A">
          <w:rPr>
            <w:rPrChange w:id="802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026" w:author="User" w:date="2017-10-10T09:40:00Z">
              <w:rPr/>
            </w:rPrChange>
          </w:rPr>
          <w:delInstrText xml:space="preserve"> HYPERLINK "http://ifs.guamcc.edu/adminftp/academics/services/aad/aier/botlocal6476AFTfacultyagreement.pdf" </w:delInstrText>
        </w:r>
        <w:r w:rsidRPr="00C768DF" w:rsidDel="0007070A">
          <w:rPr>
            <w:rPrChange w:id="802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Board Union Agreement</w:delText>
        </w:r>
        <w:r w:rsidRPr="00C768DF" w:rsidDel="0007070A">
          <w:rPr>
            <w:rStyle w:val="Hyperlink"/>
            <w:rFonts w:ascii="Times New Roman" w:hAnsi="Times New Roman"/>
            <w:color w:val="auto"/>
            <w:rPrChange w:id="8028"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Appendix A 2 a, page 1, provides for observation of teaching faculty.  During a new fulltime faculty’s first year, the primary emphasis for evaluation is on teaching. The Department chairpersons are evaluated based on their observations of adjunct faculty.  Faculty participate in the assessment of courses or programs.  </w:delText>
        </w:r>
      </w:del>
    </w:p>
    <w:p w14:paraId="240E4392" w14:textId="4E42B588" w:rsidR="00026D6D" w:rsidRPr="00C768DF" w:rsidDel="0007070A" w:rsidRDefault="00026D6D" w:rsidP="00F13474">
      <w:pPr>
        <w:rPr>
          <w:del w:id="8029" w:author="User" w:date="2017-11-06T15:11:00Z"/>
          <w:rFonts w:ascii="Times New Roman" w:hAnsi="Times New Roman"/>
        </w:rPr>
      </w:pPr>
    </w:p>
    <w:p w14:paraId="524309DC" w14:textId="0B64FDC7" w:rsidR="00026D6D" w:rsidRPr="00C768DF" w:rsidDel="0007070A" w:rsidRDefault="00026D6D" w:rsidP="00F13474">
      <w:pPr>
        <w:rPr>
          <w:del w:id="8030" w:author="User" w:date="2017-11-06T15:11:00Z"/>
          <w:rFonts w:ascii="Times New Roman" w:hAnsi="Times New Roman"/>
        </w:rPr>
      </w:pPr>
      <w:del w:id="8031" w:author="User" w:date="2017-11-06T15:11:00Z">
        <w:r w:rsidRPr="00C768DF" w:rsidDel="0007070A">
          <w:rPr>
            <w:rFonts w:ascii="Times New Roman" w:hAnsi="Times New Roman"/>
          </w:rPr>
          <w:delText xml:space="preserve">To further strengthen the content and methods of instruction, faculty participate in the assessment of courses. The College regularly assesses learning outcomes for courses, programs, certificates, and degrees using a </w:delText>
        </w:r>
        <w:r w:rsidRPr="00C768DF" w:rsidDel="0007070A">
          <w:rPr>
            <w:rPrChange w:id="8032"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033" w:author="User" w:date="2017-10-10T09:40:00Z">
              <w:rPr/>
            </w:rPrChange>
          </w:rPr>
          <w:delInstrText xml:space="preserve"> HYPERLINK "http://ifs.guamcc.edu/adminftp/academics/services/aad/aier/annualinstitutionalassessmentreport15th.pdf" </w:delInstrText>
        </w:r>
        <w:r w:rsidRPr="00C768DF" w:rsidDel="0007070A">
          <w:rPr>
            <w:rPrChange w:id="8034"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two-year assessment cycle</w:delText>
        </w:r>
        <w:r w:rsidRPr="00C768DF" w:rsidDel="0007070A">
          <w:rPr>
            <w:rStyle w:val="Hyperlink"/>
            <w:rFonts w:ascii="Times New Roman" w:hAnsi="Times New Roman"/>
            <w:color w:val="auto"/>
            <w:rPrChange w:id="8035"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 7. Inherent in this process is the attainment of learning outcomes.  Data is collected and uploaded into TracDat, a data management tool, and the results are used for planning purposes. The type of data includes achievement of student-learning outcomes, program enrollment, program completions, and curriculum revision activities.  This includes assessing student learning outcomes, maintaining data and uploading it to the TracDat tool, and making improvements based on the assessment.  </w:delText>
        </w:r>
      </w:del>
    </w:p>
    <w:p w14:paraId="70DE243F" w14:textId="3C687151" w:rsidR="00026D6D" w:rsidRPr="00C768DF" w:rsidDel="0007070A" w:rsidRDefault="00026D6D" w:rsidP="00F13474">
      <w:pPr>
        <w:rPr>
          <w:del w:id="8036" w:author="User" w:date="2017-11-06T15:11:00Z"/>
          <w:rFonts w:ascii="Times New Roman" w:hAnsi="Times New Roman"/>
        </w:rPr>
      </w:pPr>
    </w:p>
    <w:p w14:paraId="1521713C" w14:textId="1C881502" w:rsidR="00026D6D" w:rsidRPr="00C768DF" w:rsidDel="0007070A" w:rsidRDefault="00026D6D" w:rsidP="00F13474">
      <w:pPr>
        <w:rPr>
          <w:del w:id="8037" w:author="User" w:date="2017-11-06T15:11:00Z"/>
          <w:rFonts w:ascii="Times New Roman" w:hAnsi="Times New Roman"/>
        </w:rPr>
      </w:pPr>
      <w:del w:id="8038" w:author="User" w:date="2017-11-06T15:11:00Z">
        <w:r w:rsidRPr="00C768DF" w:rsidDel="0007070A">
          <w:rPr>
            <w:rFonts w:ascii="Times New Roman" w:hAnsi="Times New Roman"/>
          </w:rPr>
          <w:delText xml:space="preserve">The Committee on College Assessment (CCA) and the assessment process ensure the continual improvement of instructional programs, courses, and services.  The </w:delText>
        </w:r>
        <w:r w:rsidRPr="00C768DF" w:rsidDel="0007070A">
          <w:rPr>
            <w:rPrChange w:id="803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040" w:author="User" w:date="2017-10-10T09:40:00Z">
              <w:rPr/>
            </w:rPrChange>
          </w:rPr>
          <w:delInstrText xml:space="preserve"> HYPERLINK "http://ifs.guamcc.edu/adminftp/academics/services/aad/aier/botlocal6476AFTfacultyagreement.pdf" </w:delInstrText>
        </w:r>
        <w:r w:rsidRPr="00C768DF" w:rsidDel="0007070A">
          <w:rPr>
            <w:rPrChange w:id="804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Board Union Agreement</w:delText>
        </w:r>
        <w:r w:rsidRPr="00C768DF" w:rsidDel="0007070A">
          <w:rPr>
            <w:rStyle w:val="Hyperlink"/>
            <w:rFonts w:ascii="Times New Roman" w:hAnsi="Times New Roman"/>
            <w:color w:val="auto"/>
            <w:rPrChange w:id="8042"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page 29, charges the CCA with the responsibility to “guide and assist campus constituents to fulfill their assessment requirements through the careful reviews and feedback of assessment plans, reports and program review.”  The CCA sets deadlines for assessment and shows each group where it is in the two-year assessment process.  They review assessment plans, evidence, and goals for improved student learning outcomes, in addition to other assessment duties.  The CCA works with faculty, the Vice President for Academic Affairs and other constituents in drafting assessment findings for accreditation.</w:delText>
        </w:r>
      </w:del>
    </w:p>
    <w:p w14:paraId="3F01D773" w14:textId="2B9AA34D" w:rsidR="00026D6D" w:rsidRPr="00C768DF" w:rsidDel="0007070A" w:rsidRDefault="00026D6D" w:rsidP="00F13474">
      <w:pPr>
        <w:rPr>
          <w:del w:id="8043" w:author="User" w:date="2017-11-06T15:11:00Z"/>
          <w:rFonts w:ascii="Times New Roman" w:hAnsi="Times New Roman"/>
        </w:rPr>
      </w:pPr>
    </w:p>
    <w:p w14:paraId="44B329A6" w14:textId="14C017A5" w:rsidR="00026D6D" w:rsidRPr="00C768DF" w:rsidDel="0007070A" w:rsidRDefault="00026D6D" w:rsidP="00F13474">
      <w:pPr>
        <w:pStyle w:val="Normal1"/>
        <w:rPr>
          <w:del w:id="8044" w:author="User" w:date="2017-11-06T15:11:00Z"/>
          <w:rFonts w:ascii="Times New Roman" w:hAnsi="Times New Roman" w:cs="Times New Roman"/>
          <w:i w:val="0"/>
          <w:color w:val="auto"/>
          <w:sz w:val="24"/>
          <w:szCs w:val="24"/>
        </w:rPr>
      </w:pPr>
      <w:del w:id="8045" w:author="User" w:date="2017-11-06T15:11:00Z">
        <w:r w:rsidRPr="00C768DF" w:rsidDel="0007070A">
          <w:rPr>
            <w:rFonts w:ascii="Times New Roman" w:hAnsi="Times New Roman"/>
            <w:b/>
            <w:u w:val="single"/>
          </w:rPr>
          <w:delText>Analysis and Evaluation:</w:delText>
        </w:r>
      </w:del>
    </w:p>
    <w:p w14:paraId="28519B19" w14:textId="2857C74C" w:rsidR="00026D6D" w:rsidRPr="00C768DF" w:rsidDel="0007070A" w:rsidRDefault="00026D6D" w:rsidP="00F13474">
      <w:pPr>
        <w:pStyle w:val="Normal1"/>
        <w:rPr>
          <w:del w:id="8046" w:author="User" w:date="2017-11-06T15:11:00Z"/>
          <w:rFonts w:ascii="Times New Roman" w:hAnsi="Times New Roman" w:cs="Times New Roman"/>
          <w:i w:val="0"/>
          <w:color w:val="auto"/>
          <w:sz w:val="24"/>
          <w:szCs w:val="24"/>
          <w:rPrChange w:id="8047" w:author="User" w:date="2017-10-10T09:40:00Z">
            <w:rPr>
              <w:del w:id="8048" w:author="User" w:date="2017-11-06T15:11:00Z"/>
              <w:rFonts w:ascii="Times New Roman" w:hAnsi="Times New Roman" w:cs="Times New Roman"/>
              <w:i w:val="0"/>
              <w:color w:val="auto"/>
            </w:rPr>
          </w:rPrChange>
        </w:rPr>
      </w:pPr>
    </w:p>
    <w:p w14:paraId="5DB7E718" w14:textId="49155C98" w:rsidR="00026D6D" w:rsidRPr="00C768DF" w:rsidDel="0007070A" w:rsidRDefault="00026D6D" w:rsidP="00F13474">
      <w:pPr>
        <w:rPr>
          <w:del w:id="8049" w:author="User" w:date="2017-11-06T15:11:00Z"/>
          <w:rFonts w:ascii="Times New Roman" w:hAnsi="Times New Roman"/>
        </w:rPr>
      </w:pPr>
      <w:del w:id="8050" w:author="User" w:date="2017-11-06T15:11:00Z">
        <w:r w:rsidRPr="00C768DF" w:rsidDel="0007070A">
          <w:rPr>
            <w:rFonts w:ascii="Times New Roman" w:hAnsi="Times New Roman"/>
          </w:rPr>
          <w:delText>Faculty develop curriculum with input from the Workforce Advisory Council and in accord with the College’s mission.  Curriculum is continuously revised and updated, with a goal that curriculum not be more than 5 years old.  The Learning Outcomes Committee involves faculty throughout the College in curriculum development.  Faculty are part of the continuous assessment process.  Assessment is overseen by the Committee on College Assessment.</w:delText>
        </w:r>
      </w:del>
    </w:p>
    <w:p w14:paraId="73297BD3" w14:textId="538E0856" w:rsidR="00026D6D" w:rsidRPr="00C768DF" w:rsidDel="0007070A" w:rsidRDefault="00026D6D" w:rsidP="00F13474">
      <w:pPr>
        <w:pStyle w:val="Normal1"/>
        <w:rPr>
          <w:del w:id="8051" w:author="User" w:date="2017-11-06T15:11:00Z"/>
          <w:rFonts w:ascii="Times New Roman" w:hAnsi="Times New Roman" w:cs="Times New Roman"/>
          <w:i w:val="0"/>
          <w:color w:val="auto"/>
          <w:sz w:val="24"/>
          <w:szCs w:val="24"/>
          <w:rPrChange w:id="8052" w:author="User" w:date="2017-10-10T09:40:00Z">
            <w:rPr>
              <w:del w:id="8053" w:author="User" w:date="2017-11-06T15:11:00Z"/>
              <w:rFonts w:ascii="Times New Roman" w:hAnsi="Times New Roman" w:cs="Times New Roman"/>
              <w:i w:val="0"/>
              <w:color w:val="auto"/>
            </w:rPr>
          </w:rPrChange>
        </w:rPr>
      </w:pPr>
    </w:p>
    <w:p w14:paraId="19805460" w14:textId="19BC781F" w:rsidR="00026D6D" w:rsidRPr="00C768DF" w:rsidDel="0007070A" w:rsidRDefault="00026D6D" w:rsidP="00F13474">
      <w:pPr>
        <w:pStyle w:val="Normal1"/>
        <w:rPr>
          <w:del w:id="8054" w:author="User" w:date="2017-11-06T15:11:00Z"/>
          <w:rFonts w:ascii="Times New Roman" w:hAnsi="Times New Roman" w:cs="Times New Roman"/>
          <w:i w:val="0"/>
          <w:color w:val="auto"/>
          <w:sz w:val="24"/>
          <w:szCs w:val="24"/>
          <w:u w:val="single"/>
          <w:rPrChange w:id="8055" w:author="User" w:date="2017-10-10T09:40:00Z">
            <w:rPr>
              <w:del w:id="8056" w:author="User" w:date="2017-11-06T15:11:00Z"/>
              <w:rFonts w:ascii="Times New Roman" w:hAnsi="Times New Roman" w:cs="Times New Roman"/>
              <w:i w:val="0"/>
              <w:color w:val="auto"/>
              <w:sz w:val="28"/>
              <w:szCs w:val="28"/>
              <w:u w:val="single"/>
            </w:rPr>
          </w:rPrChange>
        </w:rPr>
      </w:pPr>
      <w:del w:id="8057" w:author="User" w:date="2017-11-06T15:11:00Z">
        <w:r w:rsidRPr="00C768DF" w:rsidDel="0007070A">
          <w:rPr>
            <w:rFonts w:ascii="Times New Roman" w:hAnsi="Times New Roman"/>
            <w:b/>
            <w:i w:val="0"/>
            <w:sz w:val="24"/>
            <w:szCs w:val="24"/>
            <w:u w:val="single"/>
            <w:rPrChange w:id="8058" w:author="User" w:date="2017-10-10T09:40:00Z">
              <w:rPr>
                <w:rFonts w:ascii="Times New Roman" w:hAnsi="Times New Roman"/>
                <w:b/>
                <w:i w:val="0"/>
                <w:sz w:val="28"/>
                <w:szCs w:val="28"/>
                <w:u w:val="single"/>
              </w:rPr>
            </w:rPrChange>
          </w:rPr>
          <w:delText>Standard II.A.3</w:delText>
        </w:r>
        <w:r w:rsidRPr="00C768DF" w:rsidDel="0007070A">
          <w:rPr>
            <w:rFonts w:ascii="Times New Roman" w:hAnsi="Times New Roman"/>
            <w:i w:val="0"/>
            <w:sz w:val="24"/>
            <w:szCs w:val="24"/>
            <w:u w:val="single"/>
            <w:rPrChange w:id="8059" w:author="User" w:date="2017-10-10T09:40:00Z">
              <w:rPr>
                <w:rFonts w:ascii="Times New Roman" w:hAnsi="Times New Roman"/>
                <w:i w:val="0"/>
                <w:sz w:val="28"/>
                <w:szCs w:val="28"/>
                <w:u w:val="single"/>
              </w:rPr>
            </w:rPrChange>
          </w:rPr>
          <w:delText xml:space="preserve">       </w:delText>
        </w:r>
      </w:del>
    </w:p>
    <w:p w14:paraId="6B31B120" w14:textId="6E5900B2" w:rsidR="00026D6D" w:rsidRPr="00C768DF" w:rsidDel="0007070A" w:rsidRDefault="00026D6D" w:rsidP="00F13474">
      <w:pPr>
        <w:pStyle w:val="Normal1"/>
        <w:rPr>
          <w:del w:id="8060" w:author="User" w:date="2017-11-06T15:11:00Z"/>
          <w:rFonts w:ascii="Times New Roman" w:hAnsi="Times New Roman" w:cs="Times New Roman"/>
          <w:i w:val="0"/>
          <w:color w:val="auto"/>
          <w:sz w:val="24"/>
          <w:szCs w:val="24"/>
          <w:rPrChange w:id="8061" w:author="User" w:date="2017-10-10T09:40:00Z">
            <w:rPr>
              <w:del w:id="8062" w:author="User" w:date="2017-11-06T15:11:00Z"/>
              <w:rFonts w:ascii="Times New Roman" w:hAnsi="Times New Roman" w:cs="Times New Roman"/>
              <w:i w:val="0"/>
              <w:color w:val="auto"/>
            </w:rPr>
          </w:rPrChange>
        </w:rPr>
      </w:pPr>
    </w:p>
    <w:p w14:paraId="6C65190D" w14:textId="0046325B" w:rsidR="00026D6D" w:rsidRPr="00C768DF" w:rsidDel="0007070A" w:rsidRDefault="00026D6D" w:rsidP="00F13474">
      <w:pPr>
        <w:pStyle w:val="Normal1"/>
        <w:rPr>
          <w:del w:id="8063" w:author="User" w:date="2017-11-06T15:11:00Z"/>
          <w:rFonts w:ascii="Times New Roman" w:hAnsi="Times New Roman" w:cs="Times New Roman"/>
          <w:i w:val="0"/>
          <w:color w:val="auto"/>
          <w:sz w:val="24"/>
          <w:szCs w:val="24"/>
          <w:rPrChange w:id="8064" w:author="User" w:date="2017-10-10T09:40:00Z">
            <w:rPr>
              <w:del w:id="8065" w:author="User" w:date="2017-11-06T15:11:00Z"/>
              <w:rFonts w:ascii="Times New Roman" w:hAnsi="Times New Roman" w:cs="Times New Roman"/>
              <w:i w:val="0"/>
              <w:color w:val="auto"/>
            </w:rPr>
          </w:rPrChange>
        </w:rPr>
      </w:pPr>
      <w:del w:id="8066" w:author="User" w:date="2017-11-06T15:11:00Z">
        <w:r w:rsidRPr="00C768DF" w:rsidDel="0007070A">
          <w:rPr>
            <w:rFonts w:ascii="Times New Roman" w:hAnsi="Times New Roman"/>
            <w:i w:val="0"/>
            <w:sz w:val="24"/>
            <w:szCs w:val="24"/>
            <w:rPrChange w:id="8067" w:author="User" w:date="2017-10-10T09:40:00Z">
              <w:rPr>
                <w:rFonts w:ascii="Times New Roman" w:hAnsi="Times New Roman"/>
                <w:i w:val="0"/>
              </w:rPr>
            </w:rPrChange>
          </w:rPr>
          <w:delText xml:space="preserve">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  </w:delText>
        </w:r>
      </w:del>
    </w:p>
    <w:p w14:paraId="7D7EEE72" w14:textId="20067F7D" w:rsidR="00026D6D" w:rsidRPr="00C768DF" w:rsidDel="0007070A" w:rsidRDefault="00026D6D" w:rsidP="00F13474">
      <w:pPr>
        <w:pStyle w:val="Normal1"/>
        <w:rPr>
          <w:del w:id="8068" w:author="User" w:date="2017-11-06T15:11:00Z"/>
          <w:rFonts w:ascii="Times New Roman" w:hAnsi="Times New Roman" w:cs="Times New Roman"/>
          <w:i w:val="0"/>
          <w:color w:val="auto"/>
          <w:sz w:val="24"/>
          <w:szCs w:val="24"/>
          <w:rPrChange w:id="8069" w:author="User" w:date="2017-10-10T09:40:00Z">
            <w:rPr>
              <w:del w:id="8070" w:author="User" w:date="2017-11-06T15:11:00Z"/>
              <w:rFonts w:ascii="Times New Roman" w:hAnsi="Times New Roman" w:cs="Times New Roman"/>
              <w:i w:val="0"/>
              <w:color w:val="auto"/>
            </w:rPr>
          </w:rPrChange>
        </w:rPr>
      </w:pPr>
    </w:p>
    <w:p w14:paraId="098E8CD2" w14:textId="5331E15B" w:rsidR="00026D6D" w:rsidRPr="00C768DF" w:rsidDel="0007070A" w:rsidRDefault="00026D6D" w:rsidP="00F13474">
      <w:pPr>
        <w:pStyle w:val="Normal1"/>
        <w:rPr>
          <w:del w:id="8071" w:author="User" w:date="2017-11-06T15:11:00Z"/>
          <w:rFonts w:ascii="Times New Roman" w:hAnsi="Times New Roman" w:cs="Times New Roman"/>
          <w:b/>
          <w:i w:val="0"/>
          <w:color w:val="auto"/>
          <w:sz w:val="24"/>
          <w:szCs w:val="24"/>
          <w:u w:val="single"/>
          <w:rPrChange w:id="8072" w:author="User" w:date="2017-10-10T09:40:00Z">
            <w:rPr>
              <w:del w:id="8073" w:author="User" w:date="2017-11-06T15:11:00Z"/>
              <w:rFonts w:ascii="Times New Roman" w:hAnsi="Times New Roman" w:cs="Times New Roman"/>
              <w:b/>
              <w:i w:val="0"/>
              <w:color w:val="auto"/>
              <w:u w:val="single"/>
            </w:rPr>
          </w:rPrChange>
        </w:rPr>
      </w:pPr>
      <w:del w:id="8074" w:author="User" w:date="2017-11-06T15:11:00Z">
        <w:r w:rsidRPr="00C768DF" w:rsidDel="0007070A">
          <w:rPr>
            <w:rFonts w:ascii="Times New Roman" w:hAnsi="Times New Roman"/>
            <w:b/>
            <w:i w:val="0"/>
            <w:sz w:val="24"/>
            <w:szCs w:val="24"/>
            <w:u w:val="single"/>
            <w:rPrChange w:id="8075" w:author="User" w:date="2017-10-10T09:40:00Z">
              <w:rPr>
                <w:rFonts w:ascii="Times New Roman" w:hAnsi="Times New Roman"/>
                <w:b/>
                <w:i w:val="0"/>
                <w:u w:val="single"/>
              </w:rPr>
            </w:rPrChange>
          </w:rPr>
          <w:delText>Evidence of Meeting the Standard</w:delText>
        </w:r>
      </w:del>
    </w:p>
    <w:p w14:paraId="3CBCFC14" w14:textId="3B9F4A9B" w:rsidR="00026D6D" w:rsidRPr="00C768DF" w:rsidDel="0007070A" w:rsidRDefault="00026D6D" w:rsidP="00F13474">
      <w:pPr>
        <w:pStyle w:val="Normal1"/>
        <w:rPr>
          <w:del w:id="8076" w:author="User" w:date="2017-11-06T15:11:00Z"/>
          <w:rFonts w:ascii="Times New Roman" w:hAnsi="Times New Roman" w:cs="Times New Roman"/>
          <w:b/>
          <w:i w:val="0"/>
          <w:color w:val="auto"/>
          <w:sz w:val="24"/>
          <w:szCs w:val="24"/>
          <w:u w:val="single"/>
          <w:rPrChange w:id="8077" w:author="User" w:date="2017-10-10T09:40:00Z">
            <w:rPr>
              <w:del w:id="8078" w:author="User" w:date="2017-11-06T15:11:00Z"/>
              <w:rFonts w:ascii="Times New Roman" w:hAnsi="Times New Roman" w:cs="Times New Roman"/>
              <w:b/>
              <w:i w:val="0"/>
              <w:color w:val="auto"/>
              <w:u w:val="single"/>
            </w:rPr>
          </w:rPrChange>
        </w:rPr>
      </w:pPr>
    </w:p>
    <w:p w14:paraId="391F500D" w14:textId="4590EA4F" w:rsidR="00026D6D" w:rsidRPr="00C768DF" w:rsidDel="0007070A" w:rsidRDefault="00026D6D" w:rsidP="00F13474">
      <w:pPr>
        <w:rPr>
          <w:del w:id="8079" w:author="User" w:date="2017-11-06T15:11:00Z"/>
          <w:rFonts w:ascii="Times New Roman" w:hAnsi="Times New Roman"/>
        </w:rPr>
      </w:pPr>
      <w:del w:id="8080" w:author="User" w:date="2017-11-06T15:11:00Z">
        <w:r w:rsidRPr="00C768DF" w:rsidDel="0007070A">
          <w:rPr>
            <w:rFonts w:ascii="Times New Roman" w:hAnsi="Times New Roman"/>
          </w:rPr>
          <w:delText>The College ensures the quality of student learning outcomes through course and program assessment.  Student learning outcomes are included in the College’s curriculum and assessment process.   The goal of assessment is to show whether students have met the student learning outcomes for each course and program.</w:delText>
        </w:r>
      </w:del>
    </w:p>
    <w:p w14:paraId="014ED2D3" w14:textId="6379B8D5" w:rsidR="00026D6D" w:rsidRPr="00C768DF" w:rsidDel="0007070A" w:rsidRDefault="00026D6D" w:rsidP="00F13474">
      <w:pPr>
        <w:rPr>
          <w:del w:id="8081" w:author="User" w:date="2017-11-06T15:11:00Z"/>
          <w:rFonts w:ascii="Times New Roman" w:hAnsi="Times New Roman"/>
        </w:rPr>
      </w:pPr>
    </w:p>
    <w:p w14:paraId="47FAA2CC" w14:textId="6FE3C395" w:rsidR="00026D6D" w:rsidRPr="00C768DF" w:rsidDel="0007070A" w:rsidRDefault="00026D6D" w:rsidP="00F13474">
      <w:pPr>
        <w:rPr>
          <w:del w:id="8082" w:author="User" w:date="2017-11-06T15:11:00Z"/>
          <w:rFonts w:ascii="Times New Roman" w:hAnsi="Times New Roman"/>
        </w:rPr>
      </w:pPr>
      <w:del w:id="8083" w:author="User" w:date="2017-11-06T15:11:00Z">
        <w:r w:rsidRPr="00C768DF" w:rsidDel="0007070A">
          <w:rPr>
            <w:rFonts w:ascii="Times New Roman" w:hAnsi="Times New Roman"/>
          </w:rPr>
          <w:delText xml:space="preserve">As part of the College’s </w:delText>
        </w:r>
        <w:r w:rsidRPr="00C768DF" w:rsidDel="0007070A">
          <w:rPr>
            <w:rPrChange w:id="8084"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085" w:author="User" w:date="2017-10-10T09:40:00Z">
              <w:rPr/>
            </w:rPrChange>
          </w:rPr>
          <w:delInstrText xml:space="preserve"> HYPERLINK "http://ifs.guamcc.edu/adminftp/academics/services/aad/aier/annualinstitutionalassessmentreport15th.pdf" </w:delInstrText>
        </w:r>
        <w:r w:rsidRPr="00C768DF" w:rsidDel="0007070A">
          <w:rPr>
            <w:rPrChange w:id="8086"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two-year assessment cycle</w:delText>
        </w:r>
        <w:r w:rsidRPr="00C768DF" w:rsidDel="0007070A">
          <w:rPr>
            <w:rStyle w:val="Hyperlink"/>
            <w:rFonts w:ascii="Times New Roman" w:hAnsi="Times New Roman"/>
            <w:color w:val="auto"/>
            <w:rPrChange w:id="8087"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 2, “The Committee on College Assessment (CCA) has organized college assessment units into four (4) groups:  Group A (Associate Degree), Group B (Certificate Programs), Group C (Administrative Units &amp; Student Services), and Group D (Special Programs).”  Each group receives assignments in the assessment process in fall and spring semesters.  The assignments rotate over the two-year cycle, so that each group completes the entire assessment process.  The assessment report for each program shows whether students are achieving Student Learning Outcomes (SLOs). The Student Learning Outcomes are part of the </w:delText>
        </w:r>
        <w:r w:rsidRPr="00C768DF" w:rsidDel="0007070A">
          <w:rPr>
            <w:rPrChange w:id="8088"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089" w:author="User" w:date="2017-10-10T09:40:00Z">
              <w:rPr/>
            </w:rPrChange>
          </w:rPr>
          <w:delInstrText xml:space="preserve"> HYPERLINK "http://ifs.guamcc.edu/adminftp/academics/services/aad/aier/curriculummanual2014.pdf" </w:delInstrText>
        </w:r>
        <w:r w:rsidRPr="00C768DF" w:rsidDel="0007070A">
          <w:rPr>
            <w:rPrChange w:id="8090"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curriculum documents</w:delText>
        </w:r>
        <w:r w:rsidRPr="00C768DF" w:rsidDel="0007070A">
          <w:rPr>
            <w:rStyle w:val="Hyperlink"/>
            <w:rFonts w:ascii="Times New Roman" w:hAnsi="Times New Roman"/>
            <w:color w:val="auto"/>
            <w:rPrChange w:id="8091"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page 17. The CCA reviews all assessment plans, completed assessment cycles, student learning outcomes, and more.</w:delText>
        </w:r>
      </w:del>
    </w:p>
    <w:p w14:paraId="75444426" w14:textId="0FD32BC9" w:rsidR="00026D6D" w:rsidRPr="00C768DF" w:rsidDel="0007070A" w:rsidRDefault="00026D6D" w:rsidP="00F13474">
      <w:pPr>
        <w:rPr>
          <w:del w:id="8092" w:author="User" w:date="2017-11-06T15:11:00Z"/>
          <w:rFonts w:ascii="Times New Roman" w:hAnsi="Times New Roman"/>
        </w:rPr>
      </w:pPr>
    </w:p>
    <w:p w14:paraId="56F75B84" w14:textId="2ED3DFE6" w:rsidR="00026D6D" w:rsidRPr="00C768DF" w:rsidDel="0007070A" w:rsidRDefault="00026D6D" w:rsidP="00F13474">
      <w:pPr>
        <w:rPr>
          <w:del w:id="8093" w:author="User" w:date="2017-11-06T15:11:00Z"/>
          <w:rFonts w:ascii="Times New Roman" w:hAnsi="Times New Roman"/>
        </w:rPr>
      </w:pPr>
      <w:del w:id="8094" w:author="User" w:date="2017-11-06T15:11:00Z">
        <w:r w:rsidRPr="00C768DF" w:rsidDel="0007070A">
          <w:rPr>
            <w:rFonts w:ascii="Times New Roman" w:hAnsi="Times New Roman"/>
          </w:rPr>
          <w:delText xml:space="preserve">One of the assessed student learning outcomes for EN 100W, Fundamentals of English Writing, was that “upon successful completion of this course, students will be able to demonstrate an improvement in their writing abilities.”  The same student learning outcome is in the </w:delText>
        </w:r>
        <w:r w:rsidRPr="00C768DF" w:rsidDel="0007070A">
          <w:rPr>
            <w:rPrChange w:id="809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096" w:author="User" w:date="2017-10-10T09:40:00Z">
              <w:rPr/>
            </w:rPrChange>
          </w:rPr>
          <w:delInstrText xml:space="preserve"> HYPERLINK "ttp://ifs.guamcc.edu/adminftp/academics/services/aad/aier/standard2/20162017/Standard2FILES/EN100W_SR2012-5-08%202012.pdf" </w:delInstrText>
        </w:r>
        <w:r w:rsidRPr="00C768DF" w:rsidDel="0007070A">
          <w:rPr>
            <w:rPrChange w:id="809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EN 100W course guide</w:delText>
        </w:r>
        <w:r w:rsidRPr="00C768DF" w:rsidDel="0007070A">
          <w:rPr>
            <w:rStyle w:val="Hyperlink"/>
            <w:rFonts w:ascii="Times New Roman" w:hAnsi="Times New Roman"/>
            <w:color w:val="auto"/>
            <w:rPrChange w:id="8098"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which has a completed course approval form with signatures and a course approval form for adoption and substantive revision.  SLOs can also be found in the </w:delText>
        </w:r>
        <w:r w:rsidRPr="00C768DF" w:rsidDel="0007070A">
          <w:rPr>
            <w:rPrChange w:id="809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00" w:author="User" w:date="2017-10-10T09:40:00Z">
              <w:rPr/>
            </w:rPrChange>
          </w:rPr>
          <w:delInstrText xml:space="preserve"> HYPERLINK "hFttp://ifs.guamcc.edu/adminftp/academics/services/aad/aier/standard2/20162017/Standard2FILES/2016-2017%20College%20Catalog-FINAL%202016.09.27.pdf" </w:delInstrText>
        </w:r>
        <w:r w:rsidRPr="00C768DF" w:rsidDel="0007070A">
          <w:rPr>
            <w:rPrChange w:id="810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2016-2017 Catalog</w:delText>
        </w:r>
        <w:r w:rsidRPr="00C768DF" w:rsidDel="0007070A">
          <w:rPr>
            <w:rStyle w:val="Hyperlink"/>
            <w:rFonts w:ascii="Times New Roman" w:hAnsi="Times New Roman"/>
            <w:color w:val="auto"/>
            <w:rPrChange w:id="8102"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 127, and </w:delText>
        </w:r>
        <w:r w:rsidRPr="00C768DF" w:rsidDel="0007070A">
          <w:rPr>
            <w:rPrChange w:id="810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04" w:author="User" w:date="2017-10-10T09:40:00Z">
              <w:rPr/>
            </w:rPrChange>
          </w:rPr>
          <w:delInstrText xml:space="preserve"> HYPERLINK "http://ifs.guamcc.edu/adminftp/academics/services/aad/aier/standard2/20162017/Standard2FILES/Syllabi%20Checklist%20Form.pdf" </w:delInstrText>
        </w:r>
        <w:r w:rsidRPr="00C768DF" w:rsidDel="0007070A">
          <w:rPr>
            <w:rPrChange w:id="810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syllabi checklist</w:delText>
        </w:r>
        <w:r w:rsidRPr="00C768DF" w:rsidDel="0007070A">
          <w:rPr>
            <w:rStyle w:val="Hyperlink"/>
            <w:rFonts w:ascii="Times New Roman" w:hAnsi="Times New Roman"/>
            <w:color w:val="auto"/>
            <w:rPrChange w:id="8106"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w:delText>
        </w:r>
      </w:del>
    </w:p>
    <w:p w14:paraId="6A7EBE94" w14:textId="11413753" w:rsidR="00026D6D" w:rsidRPr="00C768DF" w:rsidDel="0007070A" w:rsidRDefault="00026D6D" w:rsidP="00F13474">
      <w:pPr>
        <w:rPr>
          <w:del w:id="8107" w:author="User" w:date="2017-11-06T15:11:00Z"/>
          <w:rFonts w:ascii="Times New Roman" w:hAnsi="Times New Roman"/>
        </w:rPr>
      </w:pPr>
    </w:p>
    <w:p w14:paraId="1B6215A0" w14:textId="4B922729" w:rsidR="00026D6D" w:rsidRPr="00C768DF" w:rsidDel="0007070A" w:rsidRDefault="00026D6D" w:rsidP="00F13474">
      <w:pPr>
        <w:rPr>
          <w:del w:id="8108" w:author="User" w:date="2017-11-06T15:11:00Z"/>
          <w:rFonts w:ascii="Times New Roman" w:hAnsi="Times New Roman"/>
        </w:rPr>
      </w:pPr>
      <w:del w:id="8109" w:author="User" w:date="2017-11-06T15:11:00Z">
        <w:r w:rsidRPr="00C768DF" w:rsidDel="0007070A">
          <w:rPr>
            <w:rFonts w:ascii="Times New Roman" w:hAnsi="Times New Roman"/>
          </w:rPr>
          <w:delText xml:space="preserve">On the first day of class each semester, students receive a course syllabus that specifies the course content, requirements, and student-learning outcomes, which are directly extracted from the course approval form. The distribution of the syllabus is a requirement that is included in every full-time faculty’s evaluation.  The syllabus is reviewed against the </w:delText>
        </w:r>
        <w:r w:rsidRPr="00C768DF" w:rsidDel="0007070A">
          <w:rPr>
            <w:rPrChange w:id="8110"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11" w:author="User" w:date="2017-10-10T09:40:00Z">
              <w:rPr/>
            </w:rPrChange>
          </w:rPr>
          <w:delInstrText xml:space="preserve"> HYPERLINK "http://ifs.guamcc.edu/adminftp/academics/services/aad/aier/standard2/20162017/Standard2FILES/Syllabi%20Checklist%20Form.pdf" </w:delInstrText>
        </w:r>
        <w:r w:rsidRPr="00C768DF" w:rsidDel="0007070A">
          <w:rPr>
            <w:rPrChange w:id="8112"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syllabi checklist</w:delText>
        </w:r>
        <w:r w:rsidRPr="00C768DF" w:rsidDel="0007070A">
          <w:rPr>
            <w:rStyle w:val="Hyperlink"/>
            <w:rFonts w:ascii="Times New Roman" w:hAnsi="Times New Roman"/>
            <w:color w:val="auto"/>
            <w:rPrChange w:id="8113"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w:delText>
        </w:r>
      </w:del>
    </w:p>
    <w:p w14:paraId="1CE45725" w14:textId="40F53220" w:rsidR="00026D6D" w:rsidRPr="00C768DF" w:rsidDel="0007070A" w:rsidRDefault="00026D6D" w:rsidP="00F13474">
      <w:pPr>
        <w:rPr>
          <w:del w:id="8114" w:author="User" w:date="2017-11-06T15:11:00Z"/>
          <w:rFonts w:ascii="Times New Roman" w:hAnsi="Times New Roman"/>
        </w:rPr>
      </w:pPr>
    </w:p>
    <w:p w14:paraId="7EEFECDF" w14:textId="626FB0B5" w:rsidR="00026D6D" w:rsidRPr="00C768DF" w:rsidDel="0007070A" w:rsidRDefault="00026D6D" w:rsidP="00F13474">
      <w:pPr>
        <w:rPr>
          <w:del w:id="8115" w:author="User" w:date="2017-11-06T15:11:00Z"/>
          <w:rFonts w:ascii="Times New Roman" w:hAnsi="Times New Roman"/>
          <w:u w:val="single"/>
        </w:rPr>
      </w:pPr>
      <w:del w:id="8116" w:author="User" w:date="2017-11-06T15:11:00Z">
        <w:r w:rsidRPr="00C768DF" w:rsidDel="0007070A">
          <w:rPr>
            <w:rFonts w:ascii="Times New Roman" w:hAnsi="Times New Roman"/>
          </w:rPr>
          <w:delText xml:space="preserve">The </w:delText>
        </w:r>
        <w:r w:rsidRPr="00C768DF" w:rsidDel="0007070A">
          <w:rPr>
            <w:rPrChange w:id="811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18" w:author="User" w:date="2017-10-10T09:40:00Z">
              <w:rPr/>
            </w:rPrChange>
          </w:rPr>
          <w:delInstrText xml:space="preserve"> HYPERLINK "http://ifs.guamcc.edu/adminftp/academics/services/aad/aier/curriculummanual2014.pdf" </w:delInstrText>
        </w:r>
        <w:r w:rsidRPr="00C768DF" w:rsidDel="0007070A">
          <w:rPr>
            <w:rPrChange w:id="811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8120"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outlines the approval process for student learning outcomes in courses and programs.</w:delText>
        </w:r>
        <w:r w:rsidRPr="00C768DF" w:rsidDel="0007070A">
          <w:rPr>
            <w:rFonts w:ascii="Times New Roman" w:hAnsi="Times New Roman"/>
            <w:b/>
          </w:rPr>
          <w:delText xml:space="preserve">  </w:delText>
        </w:r>
        <w:r w:rsidRPr="00C768DF" w:rsidDel="0007070A">
          <w:rPr>
            <w:rFonts w:ascii="Times New Roman" w:hAnsi="Times New Roman"/>
          </w:rPr>
          <w:delText xml:space="preserve">There must be clearly articulated learning outcomes in all courses and programs.  All courses have established student learning outcomes, and these are published in the College catalog. Course syllabi are submitted to the department chairpersons for review to ensure, inclusion of student learning outcomes, as well as other requirements. Department chairs then submit electronic copies with a </w:delText>
        </w:r>
        <w:r w:rsidRPr="00C768DF" w:rsidDel="0007070A">
          <w:rPr>
            <w:rPrChange w:id="812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22" w:author="User" w:date="2017-10-10T09:40:00Z">
              <w:rPr/>
            </w:rPrChange>
          </w:rPr>
          <w:delInstrText xml:space="preserve"> HYPERLINK "http://ifs.guamcc.edu/adminftp/academics/services/aad/aier/standard2/20162017/Standard2FILES/Syllabi%20Checklist%20Form.pdf" </w:delInstrText>
        </w:r>
        <w:r w:rsidRPr="00C768DF" w:rsidDel="0007070A">
          <w:rPr>
            <w:rPrChange w:id="812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syllabi checklist</w:delText>
        </w:r>
        <w:r w:rsidRPr="00C768DF" w:rsidDel="0007070A">
          <w:rPr>
            <w:rStyle w:val="Hyperlink"/>
            <w:rFonts w:ascii="Times New Roman" w:hAnsi="Times New Roman"/>
            <w:color w:val="auto"/>
            <w:rPrChange w:id="812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to the Dean.</w:delText>
        </w:r>
      </w:del>
    </w:p>
    <w:p w14:paraId="555F1D53" w14:textId="790EDD8E" w:rsidR="00026D6D" w:rsidRPr="00C768DF" w:rsidDel="0007070A" w:rsidRDefault="00026D6D" w:rsidP="00F13474">
      <w:pPr>
        <w:pStyle w:val="Normal1"/>
        <w:rPr>
          <w:del w:id="8125" w:author="User" w:date="2017-11-06T15:11:00Z"/>
          <w:rFonts w:ascii="Times New Roman" w:hAnsi="Times New Roman" w:cs="Times New Roman"/>
          <w:i w:val="0"/>
          <w:color w:val="auto"/>
          <w:sz w:val="24"/>
          <w:szCs w:val="24"/>
          <w:u w:val="single"/>
          <w:rPrChange w:id="8126" w:author="User" w:date="2017-10-10T09:40:00Z">
            <w:rPr>
              <w:del w:id="8127" w:author="User" w:date="2017-11-06T15:11:00Z"/>
              <w:rFonts w:ascii="Times New Roman" w:hAnsi="Times New Roman" w:cs="Times New Roman"/>
              <w:i w:val="0"/>
              <w:color w:val="auto"/>
              <w:u w:val="single"/>
            </w:rPr>
          </w:rPrChange>
        </w:rPr>
      </w:pPr>
      <w:del w:id="8128" w:author="User" w:date="2017-11-06T15:11:00Z">
        <w:r w:rsidRPr="00C768DF" w:rsidDel="0007070A">
          <w:rPr>
            <w:rFonts w:ascii="Times New Roman" w:hAnsi="Times New Roman"/>
            <w:i w:val="0"/>
            <w:sz w:val="24"/>
            <w:szCs w:val="24"/>
            <w:u w:val="single"/>
            <w:rPrChange w:id="8129" w:author="User" w:date="2017-10-10T09:40:00Z">
              <w:rPr>
                <w:rFonts w:ascii="Times New Roman" w:hAnsi="Times New Roman"/>
                <w:i w:val="0"/>
                <w:u w:val="single"/>
              </w:rPr>
            </w:rPrChange>
          </w:rPr>
          <w:delText xml:space="preserve"> </w:delText>
        </w:r>
      </w:del>
    </w:p>
    <w:p w14:paraId="3CF4CBCC" w14:textId="76C0DE55" w:rsidR="00026D6D" w:rsidRPr="00C768DF" w:rsidDel="0007070A" w:rsidRDefault="00026D6D" w:rsidP="00F13474">
      <w:pPr>
        <w:pStyle w:val="Normal1"/>
        <w:rPr>
          <w:del w:id="8130" w:author="User" w:date="2017-11-06T15:11:00Z"/>
          <w:rFonts w:ascii="Times New Roman" w:hAnsi="Times New Roman" w:cs="Times New Roman"/>
          <w:b/>
          <w:i w:val="0"/>
          <w:color w:val="auto"/>
          <w:sz w:val="24"/>
          <w:szCs w:val="24"/>
          <w:u w:val="single"/>
        </w:rPr>
      </w:pPr>
      <w:del w:id="8131" w:author="User" w:date="2017-11-06T15:11:00Z">
        <w:r w:rsidRPr="00C768DF" w:rsidDel="0007070A">
          <w:rPr>
            <w:rFonts w:ascii="Times New Roman" w:hAnsi="Times New Roman"/>
            <w:b/>
            <w:u w:val="single"/>
          </w:rPr>
          <w:delText>Analysis and Evaluation</w:delText>
        </w:r>
      </w:del>
    </w:p>
    <w:p w14:paraId="163B385D" w14:textId="601E5DE9" w:rsidR="00026D6D" w:rsidRPr="00C768DF" w:rsidDel="0007070A" w:rsidRDefault="00026D6D" w:rsidP="00F13474">
      <w:pPr>
        <w:pStyle w:val="Normal1"/>
        <w:rPr>
          <w:del w:id="8132" w:author="User" w:date="2017-11-06T15:11:00Z"/>
          <w:rFonts w:ascii="Times New Roman" w:hAnsi="Times New Roman" w:cs="Times New Roman"/>
          <w:b/>
          <w:i w:val="0"/>
          <w:color w:val="auto"/>
          <w:sz w:val="24"/>
          <w:szCs w:val="24"/>
          <w:u w:val="single"/>
          <w:rPrChange w:id="8133" w:author="User" w:date="2017-10-10T09:40:00Z">
            <w:rPr>
              <w:del w:id="8134" w:author="User" w:date="2017-11-06T15:11:00Z"/>
              <w:rFonts w:ascii="Times New Roman" w:hAnsi="Times New Roman" w:cs="Times New Roman"/>
              <w:b/>
              <w:i w:val="0"/>
              <w:color w:val="auto"/>
              <w:u w:val="single"/>
            </w:rPr>
          </w:rPrChange>
        </w:rPr>
      </w:pPr>
    </w:p>
    <w:p w14:paraId="78EE06CC" w14:textId="755F39C9" w:rsidR="00026D6D" w:rsidRPr="00C768DF" w:rsidDel="0007070A" w:rsidRDefault="00026D6D" w:rsidP="00F13474">
      <w:pPr>
        <w:pStyle w:val="Normal1"/>
        <w:rPr>
          <w:del w:id="8135" w:author="User" w:date="2017-11-06T15:11:00Z"/>
          <w:rFonts w:ascii="Times New Roman" w:hAnsi="Times New Roman" w:cs="Times New Roman"/>
          <w:i w:val="0"/>
          <w:color w:val="auto"/>
          <w:sz w:val="24"/>
          <w:szCs w:val="24"/>
          <w:rPrChange w:id="8136" w:author="User" w:date="2017-10-10T09:40:00Z">
            <w:rPr>
              <w:del w:id="8137" w:author="User" w:date="2017-11-06T15:11:00Z"/>
              <w:rFonts w:ascii="Times New Roman" w:hAnsi="Times New Roman" w:cs="Times New Roman"/>
              <w:i w:val="0"/>
              <w:color w:val="auto"/>
            </w:rPr>
          </w:rPrChange>
        </w:rPr>
      </w:pPr>
      <w:del w:id="8138" w:author="User" w:date="2017-11-06T15:11:00Z">
        <w:r w:rsidRPr="00C768DF" w:rsidDel="0007070A">
          <w:rPr>
            <w:rFonts w:ascii="Times New Roman" w:hAnsi="Times New Roman"/>
            <w:i w:val="0"/>
            <w:sz w:val="24"/>
            <w:szCs w:val="24"/>
            <w:rPrChange w:id="8139" w:author="User" w:date="2017-10-10T09:40:00Z">
              <w:rPr>
                <w:rFonts w:ascii="Times New Roman" w:hAnsi="Times New Roman"/>
                <w:i w:val="0"/>
              </w:rPr>
            </w:rPrChange>
          </w:rPr>
          <w:delText>The College includes student learning outcomes in its course and program approval documents, the course guide, and syllabi.  All courses and programs go through the process established in the 2014 Curriculum Manual.  In addition, department chairs review syllabi for student learning outcomes before submitting them to the Dean.</w:delText>
        </w:r>
      </w:del>
    </w:p>
    <w:p w14:paraId="5E87B718" w14:textId="6138C1A3" w:rsidR="00026D6D" w:rsidRPr="00C768DF" w:rsidDel="0007070A" w:rsidRDefault="00026D6D" w:rsidP="00F13474">
      <w:pPr>
        <w:pStyle w:val="Normal1"/>
        <w:rPr>
          <w:del w:id="8140" w:author="User" w:date="2017-11-06T15:11:00Z"/>
          <w:rFonts w:ascii="Times New Roman" w:hAnsi="Times New Roman" w:cs="Times New Roman"/>
          <w:i w:val="0"/>
          <w:color w:val="auto"/>
          <w:sz w:val="24"/>
          <w:szCs w:val="24"/>
          <w:u w:val="single"/>
          <w:rPrChange w:id="8141" w:author="User" w:date="2017-10-10T09:40:00Z">
            <w:rPr>
              <w:del w:id="8142" w:author="User" w:date="2017-11-06T15:11:00Z"/>
              <w:rFonts w:ascii="Times New Roman" w:hAnsi="Times New Roman" w:cs="Times New Roman"/>
              <w:i w:val="0"/>
              <w:color w:val="auto"/>
              <w:u w:val="single"/>
            </w:rPr>
          </w:rPrChange>
        </w:rPr>
      </w:pPr>
    </w:p>
    <w:p w14:paraId="1787FEA5" w14:textId="7569A051" w:rsidR="00026D6D" w:rsidRPr="00C768DF" w:rsidDel="0007070A" w:rsidRDefault="00026D6D" w:rsidP="00F13474">
      <w:pPr>
        <w:pStyle w:val="Normal1"/>
        <w:rPr>
          <w:del w:id="8143" w:author="User" w:date="2017-11-06T15:11:00Z"/>
          <w:rFonts w:ascii="Times New Roman" w:hAnsi="Times New Roman" w:cs="Times New Roman"/>
          <w:i w:val="0"/>
          <w:color w:val="auto"/>
          <w:sz w:val="24"/>
          <w:szCs w:val="24"/>
          <w:u w:val="single"/>
          <w:rPrChange w:id="8144" w:author="User" w:date="2017-10-10T09:40:00Z">
            <w:rPr>
              <w:del w:id="8145" w:author="User" w:date="2017-11-06T15:11:00Z"/>
              <w:rFonts w:ascii="Times New Roman" w:hAnsi="Times New Roman" w:cs="Times New Roman"/>
              <w:i w:val="0"/>
              <w:color w:val="auto"/>
              <w:sz w:val="28"/>
              <w:szCs w:val="28"/>
              <w:u w:val="single"/>
            </w:rPr>
          </w:rPrChange>
        </w:rPr>
      </w:pPr>
      <w:del w:id="8146" w:author="User" w:date="2017-11-06T15:11:00Z">
        <w:r w:rsidRPr="00C768DF" w:rsidDel="0007070A">
          <w:rPr>
            <w:rFonts w:ascii="Times New Roman" w:hAnsi="Times New Roman"/>
            <w:b/>
            <w:i w:val="0"/>
            <w:sz w:val="24"/>
            <w:szCs w:val="24"/>
            <w:u w:val="single"/>
            <w:rPrChange w:id="8147" w:author="User" w:date="2017-10-10T09:40:00Z">
              <w:rPr>
                <w:rFonts w:ascii="Times New Roman" w:hAnsi="Times New Roman"/>
                <w:b/>
                <w:i w:val="0"/>
                <w:sz w:val="28"/>
                <w:szCs w:val="28"/>
                <w:u w:val="single"/>
              </w:rPr>
            </w:rPrChange>
          </w:rPr>
          <w:delText>Standard II.A.4</w:delText>
        </w:r>
        <w:r w:rsidRPr="00C768DF" w:rsidDel="0007070A">
          <w:rPr>
            <w:rFonts w:ascii="Times New Roman" w:hAnsi="Times New Roman"/>
            <w:i w:val="0"/>
            <w:sz w:val="24"/>
            <w:szCs w:val="24"/>
            <w:u w:val="single"/>
            <w:rPrChange w:id="8148" w:author="User" w:date="2017-10-10T09:40:00Z">
              <w:rPr>
                <w:rFonts w:ascii="Times New Roman" w:hAnsi="Times New Roman"/>
                <w:i w:val="0"/>
                <w:sz w:val="28"/>
                <w:szCs w:val="28"/>
                <w:u w:val="single"/>
              </w:rPr>
            </w:rPrChange>
          </w:rPr>
          <w:delText xml:space="preserve"> </w:delText>
        </w:r>
      </w:del>
    </w:p>
    <w:p w14:paraId="5740BB22" w14:textId="70382CEC" w:rsidR="00026D6D" w:rsidRPr="00C768DF" w:rsidDel="0007070A" w:rsidRDefault="00026D6D" w:rsidP="00F13474">
      <w:pPr>
        <w:pStyle w:val="Normal1"/>
        <w:rPr>
          <w:del w:id="8149" w:author="User" w:date="2017-11-06T15:11:00Z"/>
          <w:rFonts w:ascii="Times New Roman" w:hAnsi="Times New Roman" w:cs="Times New Roman"/>
          <w:i w:val="0"/>
          <w:color w:val="auto"/>
          <w:sz w:val="24"/>
          <w:szCs w:val="24"/>
          <w:rPrChange w:id="8150" w:author="User" w:date="2017-10-10T09:40:00Z">
            <w:rPr>
              <w:del w:id="8151" w:author="User" w:date="2017-11-06T15:11:00Z"/>
              <w:rFonts w:ascii="Times New Roman" w:hAnsi="Times New Roman" w:cs="Times New Roman"/>
              <w:i w:val="0"/>
              <w:color w:val="auto"/>
            </w:rPr>
          </w:rPrChange>
        </w:rPr>
      </w:pPr>
    </w:p>
    <w:p w14:paraId="6957F438" w14:textId="10B72E7E" w:rsidR="00026D6D" w:rsidRPr="00C768DF" w:rsidDel="0007070A" w:rsidRDefault="00026D6D" w:rsidP="00F13474">
      <w:pPr>
        <w:pStyle w:val="Normal1"/>
        <w:rPr>
          <w:del w:id="8152" w:author="User" w:date="2017-11-06T15:11:00Z"/>
          <w:rFonts w:ascii="Times New Roman" w:hAnsi="Times New Roman" w:cs="Times New Roman"/>
          <w:i w:val="0"/>
          <w:color w:val="auto"/>
          <w:sz w:val="24"/>
          <w:szCs w:val="24"/>
          <w:rPrChange w:id="8153" w:author="User" w:date="2017-10-10T09:40:00Z">
            <w:rPr>
              <w:del w:id="8154" w:author="User" w:date="2017-11-06T15:11:00Z"/>
              <w:rFonts w:ascii="Times New Roman" w:hAnsi="Times New Roman" w:cs="Times New Roman"/>
              <w:i w:val="0"/>
              <w:color w:val="auto"/>
            </w:rPr>
          </w:rPrChange>
        </w:rPr>
      </w:pPr>
      <w:del w:id="8155" w:author="User" w:date="2017-11-06T15:11:00Z">
        <w:r w:rsidRPr="00C768DF" w:rsidDel="0007070A">
          <w:rPr>
            <w:rFonts w:ascii="Times New Roman" w:hAnsi="Times New Roman"/>
            <w:i w:val="0"/>
            <w:sz w:val="24"/>
            <w:szCs w:val="24"/>
            <w:rPrChange w:id="8156" w:author="User" w:date="2017-10-10T09:40:00Z">
              <w:rPr>
                <w:rFonts w:ascii="Times New Roman" w:hAnsi="Times New Roman"/>
                <w:i w:val="0"/>
              </w:rPr>
            </w:rPrChange>
          </w:rPr>
          <w:delText xml:space="preserve">If the institution offers pre-collegiate level curriculum, it distinguishes that curriculum from college level curriculum and directly supports students in learning the knowledge and skills necessary to advance to and succeed in college level curriculum. </w:delText>
        </w:r>
      </w:del>
    </w:p>
    <w:p w14:paraId="6E41059F" w14:textId="5E7F482D" w:rsidR="00026D6D" w:rsidRPr="00C768DF" w:rsidDel="0007070A" w:rsidRDefault="00026D6D" w:rsidP="00F13474">
      <w:pPr>
        <w:pStyle w:val="Normal1"/>
        <w:rPr>
          <w:del w:id="8157" w:author="User" w:date="2017-11-06T15:11:00Z"/>
          <w:rFonts w:ascii="Times New Roman" w:hAnsi="Times New Roman" w:cs="Times New Roman"/>
          <w:i w:val="0"/>
          <w:color w:val="auto"/>
          <w:sz w:val="24"/>
          <w:szCs w:val="24"/>
          <w:rPrChange w:id="8158" w:author="User" w:date="2017-10-10T09:40:00Z">
            <w:rPr>
              <w:del w:id="8159" w:author="User" w:date="2017-11-06T15:11:00Z"/>
              <w:rFonts w:ascii="Times New Roman" w:hAnsi="Times New Roman" w:cs="Times New Roman"/>
              <w:i w:val="0"/>
              <w:color w:val="auto"/>
            </w:rPr>
          </w:rPrChange>
        </w:rPr>
      </w:pPr>
    </w:p>
    <w:p w14:paraId="4F819993" w14:textId="3DCDEC9B" w:rsidR="00026D6D" w:rsidRPr="00C768DF" w:rsidDel="0007070A" w:rsidRDefault="00026D6D" w:rsidP="00F13474">
      <w:pPr>
        <w:pStyle w:val="Normal1"/>
        <w:rPr>
          <w:del w:id="8160" w:author="User" w:date="2017-11-06T15:11:00Z"/>
          <w:rFonts w:ascii="Times New Roman" w:hAnsi="Times New Roman" w:cs="Times New Roman"/>
          <w:i w:val="0"/>
          <w:color w:val="auto"/>
          <w:sz w:val="24"/>
          <w:szCs w:val="24"/>
          <w:u w:val="single"/>
        </w:rPr>
      </w:pPr>
      <w:del w:id="8161" w:author="User" w:date="2017-11-06T15:11:00Z">
        <w:r w:rsidRPr="00C768DF" w:rsidDel="0007070A">
          <w:rPr>
            <w:rFonts w:ascii="Times New Roman" w:hAnsi="Times New Roman"/>
            <w:b/>
            <w:u w:val="single"/>
          </w:rPr>
          <w:delText>Evidence of Meeting the Standard</w:delText>
        </w:r>
      </w:del>
    </w:p>
    <w:p w14:paraId="39ED7D23" w14:textId="1FFADB8A" w:rsidR="00026D6D" w:rsidRPr="00C768DF" w:rsidDel="0007070A" w:rsidRDefault="00026D6D" w:rsidP="00F13474">
      <w:pPr>
        <w:rPr>
          <w:del w:id="8162" w:author="User" w:date="2017-11-06T15:11:00Z"/>
          <w:rFonts w:ascii="Times New Roman" w:hAnsi="Times New Roman"/>
        </w:rPr>
      </w:pPr>
    </w:p>
    <w:p w14:paraId="66E66E4C" w14:textId="35529B3D" w:rsidR="00026D6D" w:rsidRPr="00C768DF" w:rsidDel="0007070A" w:rsidRDefault="00026D6D" w:rsidP="00F13474">
      <w:pPr>
        <w:rPr>
          <w:del w:id="8163" w:author="User" w:date="2017-11-06T15:11:00Z"/>
          <w:rFonts w:ascii="Times New Roman" w:hAnsi="Times New Roman"/>
        </w:rPr>
      </w:pPr>
      <w:del w:id="8164" w:author="User" w:date="2017-11-06T15:11:00Z">
        <w:r w:rsidRPr="00C768DF" w:rsidDel="0007070A">
          <w:rPr>
            <w:rFonts w:ascii="Times New Roman" w:hAnsi="Times New Roman"/>
          </w:rPr>
          <w:delText xml:space="preserve">The College provides developmental English basic, reading, and writing courses; adult basic education courses; and developmental mathematics courses. These are clearly labeled in the College catalog and are separately numbered from postsecondary courses.  The College also offers ESL courses and community courses.  </w:delText>
        </w:r>
      </w:del>
    </w:p>
    <w:p w14:paraId="3122377F" w14:textId="4AC5BE04" w:rsidR="00026D6D" w:rsidRPr="00C768DF" w:rsidDel="0007070A" w:rsidRDefault="00026D6D" w:rsidP="00F13474">
      <w:pPr>
        <w:spacing w:before="100" w:beforeAutospacing="1" w:after="100" w:afterAutospacing="1"/>
        <w:rPr>
          <w:del w:id="8165" w:author="User" w:date="2017-11-06T15:11:00Z"/>
          <w:rFonts w:ascii="Times New Roman" w:hAnsi="Times New Roman"/>
        </w:rPr>
      </w:pPr>
      <w:del w:id="8166" w:author="User" w:date="2017-11-06T15:11:00Z">
        <w:r w:rsidRPr="00C768DF" w:rsidDel="0007070A">
          <w:rPr>
            <w:rFonts w:ascii="Times New Roman" w:hAnsi="Times New Roman"/>
          </w:rPr>
          <w:delText xml:space="preserve">GCC formerly used the </w:delText>
        </w:r>
        <w:r w:rsidRPr="00C768DF" w:rsidDel="0007070A">
          <w:rPr>
            <w:rPrChange w:id="816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68" w:author="User" w:date="2017-10-10T09:40:00Z">
              <w:rPr/>
            </w:rPrChange>
          </w:rPr>
          <w:delInstrText xml:space="preserve"> HYPERLINK "http://ifs.guamcc.edu/adminftp/academics/services/aad/aier/standard2/20162017/Standard2FILES/e-mail%20Tony%20Roberto,%20Assessment%20and%20Counseling%20Chair.pdf" </w:delInstrText>
        </w:r>
        <w:r w:rsidRPr="00C768DF" w:rsidDel="0007070A">
          <w:rPr>
            <w:rPrChange w:id="816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COMPASS</w:delText>
        </w:r>
        <w:r w:rsidRPr="00C768DF" w:rsidDel="0007070A">
          <w:rPr>
            <w:rStyle w:val="Hyperlink"/>
            <w:rFonts w:ascii="Times New Roman" w:hAnsi="Times New Roman"/>
            <w:color w:val="auto"/>
            <w:rPrChange w:id="8170"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for math and English placement tests.  As of October 2016, the COMPASS test was no longer available from ACT. The College searched for a test that was computerized and used the Internet, gave immediate results, designed for math and English placement, included an essay feature, allowed test administrators to customize placement rules, had a reasonable cost for each test, and was available for immediate purchase.  The </w:delText>
        </w:r>
        <w:r w:rsidRPr="00C768DF" w:rsidDel="0007070A">
          <w:rPr>
            <w:rPrChange w:id="817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72" w:author="User" w:date="2017-10-10T09:40:00Z">
              <w:rPr/>
            </w:rPrChange>
          </w:rPr>
          <w:delInstrText xml:space="preserve"> HYPERLINK "http://ifs.guamcc.edu/adminftp/academics/services/aad/aier/standard2/20162017/Standard2FILES/e-mail%20Tony%20Roberto,%20Assessment%20and%20Counseling%20Chair.pdf" </w:delInstrText>
        </w:r>
        <w:r w:rsidRPr="00C768DF" w:rsidDel="0007070A">
          <w:rPr>
            <w:rPrChange w:id="817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ACCUPLACER</w:delText>
        </w:r>
        <w:r w:rsidRPr="00C768DF" w:rsidDel="0007070A">
          <w:rPr>
            <w:rStyle w:val="Hyperlink"/>
            <w:rFonts w:ascii="Times New Roman" w:hAnsi="Times New Roman"/>
            <w:color w:val="auto"/>
            <w:rPrChange w:id="817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best met those requirements.   GCC’s </w:delText>
        </w:r>
        <w:r w:rsidRPr="00C768DF" w:rsidDel="0007070A">
          <w:rPr>
            <w:rPrChange w:id="817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76" w:author="User" w:date="2017-10-10T09:40:00Z">
              <w:rPr/>
            </w:rPrChange>
          </w:rPr>
          <w:delInstrText xml:space="preserve"> HYPERLINK "http://ifs.guamcc.edu/adminftp/academics/services/aad/aier/factbookvolume10.pdf" </w:delInstrText>
        </w:r>
        <w:r w:rsidRPr="00C768DF" w:rsidDel="0007070A">
          <w:rPr>
            <w:rPrChange w:id="817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10</w:delText>
        </w:r>
        <w:r w:rsidRPr="00C768DF" w:rsidDel="0007070A">
          <w:rPr>
            <w:rStyle w:val="Hyperlink"/>
            <w:rFonts w:ascii="Times New Roman" w:hAnsi="Times New Roman"/>
            <w:color w:val="auto"/>
            <w:vertAlign w:val="superscript"/>
          </w:rPr>
          <w:delText>th</w:delText>
        </w:r>
        <w:r w:rsidRPr="00C768DF" w:rsidDel="0007070A">
          <w:rPr>
            <w:rStyle w:val="Hyperlink"/>
            <w:rFonts w:ascii="Times New Roman" w:hAnsi="Times New Roman"/>
            <w:color w:val="auto"/>
          </w:rPr>
          <w:delText xml:space="preserve"> Annual Fact Book</w:delText>
        </w:r>
        <w:r w:rsidRPr="00C768DF" w:rsidDel="0007070A">
          <w:rPr>
            <w:rStyle w:val="Hyperlink"/>
            <w:rFonts w:ascii="Times New Roman" w:hAnsi="Times New Roman"/>
            <w:color w:val="auto"/>
            <w:rPrChange w:id="8178"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page 25, provides the results for that year, 73 %</w:delText>
        </w:r>
        <w:r w:rsidRPr="00C768DF" w:rsidDel="0007070A">
          <w:rPr>
            <w:rFonts w:ascii="Times New Roman" w:hAnsi="Times New Roman"/>
            <w:b/>
          </w:rPr>
          <w:delText xml:space="preserve"> </w:delText>
        </w:r>
        <w:r w:rsidRPr="00C768DF" w:rsidDel="0007070A">
          <w:rPr>
            <w:rFonts w:ascii="Times New Roman" w:hAnsi="Times New Roman"/>
          </w:rPr>
          <w:delText xml:space="preserve">of the students who took the English placement test and 95% of students who took the math placement tests were placed into developmental courses.  </w:delText>
        </w:r>
      </w:del>
    </w:p>
    <w:p w14:paraId="08B7CD78" w14:textId="74DBBF79" w:rsidR="00026D6D" w:rsidRPr="00C768DF" w:rsidDel="0007070A" w:rsidRDefault="00026D6D" w:rsidP="00F13474">
      <w:pPr>
        <w:rPr>
          <w:del w:id="8179" w:author="User" w:date="2017-11-06T15:11:00Z"/>
          <w:rFonts w:ascii="Times New Roman" w:hAnsi="Times New Roman"/>
        </w:rPr>
      </w:pPr>
      <w:del w:id="8180" w:author="User" w:date="2017-11-06T15:11:00Z">
        <w:r w:rsidRPr="00C768DF" w:rsidDel="0007070A">
          <w:rPr>
            <w:rFonts w:ascii="Times New Roman" w:hAnsi="Times New Roman"/>
          </w:rPr>
          <w:delText xml:space="preserve">The </w:delText>
        </w:r>
        <w:r w:rsidRPr="00C768DF" w:rsidDel="0007070A">
          <w:rPr>
            <w:rPrChange w:id="818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82" w:author="User" w:date="2017-10-10T09:40:00Z">
              <w:rPr/>
            </w:rPrChange>
          </w:rPr>
          <w:delInstrText xml:space="preserve"> HYPERLINK "http://ifs.guamcc.edu/adminftp/academics/services/aad/aier/standard2/20162017/Standard2FILES/generaleducationimpactstudyupdateassessmentreport.pdf" </w:delInstrText>
        </w:r>
        <w:r w:rsidRPr="00C768DF" w:rsidDel="0007070A">
          <w:rPr>
            <w:rPrChange w:id="818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2008 General Education Impact Study</w:delText>
        </w:r>
        <w:r w:rsidRPr="00C768DF" w:rsidDel="0007070A">
          <w:rPr>
            <w:rStyle w:val="Hyperlink"/>
            <w:rFonts w:ascii="Times New Roman" w:hAnsi="Times New Roman"/>
            <w:color w:val="auto"/>
            <w:rPrChange w:id="818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page 31-33, looked at ways to decrease the number of students who need developmental courses and to reduce the number of students who repeated developmental courses.  One of the recommendations was for the College and the public high schools to work together to decrease the number of high school graduates who need to take developmental courses.</w:delText>
        </w:r>
      </w:del>
    </w:p>
    <w:p w14:paraId="0E522F44" w14:textId="78B5FDC0" w:rsidR="00026D6D" w:rsidRPr="00C768DF" w:rsidDel="0007070A" w:rsidRDefault="00026D6D" w:rsidP="00F13474">
      <w:pPr>
        <w:rPr>
          <w:del w:id="8185" w:author="User" w:date="2017-11-06T15:11:00Z"/>
          <w:rFonts w:ascii="Times New Roman" w:hAnsi="Times New Roman"/>
        </w:rPr>
      </w:pPr>
      <w:del w:id="8186" w:author="User" w:date="2017-11-06T15:11:00Z">
        <w:r w:rsidRPr="00C768DF" w:rsidDel="0007070A">
          <w:rPr>
            <w:rFonts w:ascii="Times New Roman" w:hAnsi="Times New Roman"/>
          </w:rPr>
          <w:delText xml:space="preserve">                                                                                                                                           </w:delText>
        </w:r>
      </w:del>
    </w:p>
    <w:p w14:paraId="01EBFFCD" w14:textId="5B988CFE" w:rsidR="00026D6D" w:rsidRPr="00C768DF" w:rsidDel="0007070A" w:rsidRDefault="00026D6D" w:rsidP="00F13474">
      <w:pPr>
        <w:rPr>
          <w:del w:id="8187" w:author="User" w:date="2017-11-06T15:11:00Z"/>
          <w:rFonts w:ascii="Times New Roman" w:hAnsi="Times New Roman"/>
        </w:rPr>
      </w:pPr>
      <w:del w:id="8188" w:author="User" w:date="2017-11-06T15:11:00Z">
        <w:r w:rsidRPr="00C768DF" w:rsidDel="0007070A">
          <w:rPr>
            <w:rFonts w:ascii="Times New Roman" w:hAnsi="Times New Roman"/>
          </w:rPr>
          <w:delText xml:space="preserve">Select GCC secondary career and technical education courses for high school receive college credit at the time the courses are taken  The following secondary programs offer </w:delText>
        </w:r>
        <w:r w:rsidRPr="00C768DF" w:rsidDel="0007070A">
          <w:rPr>
            <w:rPrChange w:id="818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90"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819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Dual Credit Articulation Program of Study</w:delText>
        </w:r>
        <w:r w:rsidRPr="00C768DF" w:rsidDel="0007070A">
          <w:rPr>
            <w:rStyle w:val="Hyperlink"/>
            <w:rFonts w:ascii="Times New Roman" w:hAnsi="Times New Roman"/>
            <w:color w:val="auto"/>
            <w:rPrChange w:id="8192"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pages 206-208, (DCAPS): Automotive, Business Education, Construction Technology, Early Childhood Education, Electronics, LMP Tourism and Hospitality, Marketing, ProStart &amp; Culinary.  Students who complete qualifying secondary courses in those programs may later apply for college credit through DCAPS. Students who receive a certificate of mastery at the high school level may be awarded college credit when they complete career and technical education courses, as set forth in the DCAPS program agreement.  This now requires a “B” or better in the high school </w:delText>
        </w:r>
        <w:r w:rsidRPr="00C768DF" w:rsidDel="0007070A">
          <w:rPr>
            <w:rPrChange w:id="819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194" w:author="User" w:date="2017-10-10T09:40:00Z">
              <w:rPr/>
            </w:rPrChange>
          </w:rPr>
          <w:delInstrText xml:space="preserve"> HYPERLINK "http://ifs.guamcc.edu/adminftp/academics/services/aad/aier/avpsagareportvolume5.pdf" </w:delInstrText>
        </w:r>
        <w:r w:rsidRPr="00C768DF" w:rsidDel="0007070A">
          <w:rPr>
            <w:rPrChange w:id="819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CTE courses</w:delText>
        </w:r>
        <w:r w:rsidRPr="00C768DF" w:rsidDel="0007070A">
          <w:rPr>
            <w:rStyle w:val="Hyperlink"/>
            <w:rFonts w:ascii="Times New Roman" w:hAnsi="Times New Roman"/>
            <w:color w:val="auto"/>
            <w:rPrChange w:id="8196"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page 15.</w:delText>
        </w:r>
      </w:del>
    </w:p>
    <w:p w14:paraId="55C10282" w14:textId="0665CBA9" w:rsidR="00026D6D" w:rsidRPr="00C768DF" w:rsidDel="0007070A" w:rsidRDefault="00026D6D" w:rsidP="00F13474">
      <w:pPr>
        <w:rPr>
          <w:del w:id="8197" w:author="User" w:date="2017-11-06T15:11:00Z"/>
          <w:rFonts w:ascii="Times New Roman" w:hAnsi="Times New Roman"/>
        </w:rPr>
      </w:pPr>
    </w:p>
    <w:p w14:paraId="688A276B" w14:textId="387879B2" w:rsidR="00026D6D" w:rsidRPr="00C768DF" w:rsidDel="0007070A" w:rsidRDefault="00026D6D" w:rsidP="00F13474">
      <w:pPr>
        <w:rPr>
          <w:del w:id="8198" w:author="User" w:date="2017-11-06T15:11:00Z"/>
          <w:rFonts w:ascii="Times New Roman" w:hAnsi="Times New Roman"/>
        </w:rPr>
      </w:pPr>
      <w:del w:id="8199" w:author="User" w:date="2017-11-06T15:11:00Z">
        <w:r w:rsidRPr="00C768DF" w:rsidDel="0007070A">
          <w:rPr>
            <w:rFonts w:ascii="Times New Roman" w:hAnsi="Times New Roman"/>
          </w:rPr>
          <w:delText xml:space="preserve">Support is provided to pre-collegiate students through programs like </w:delText>
        </w:r>
        <w:r w:rsidRPr="00C768DF" w:rsidDel="0007070A">
          <w:rPr>
            <w:rPrChange w:id="8200"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201" w:author="User" w:date="2017-10-10T09:40:00Z">
              <w:rPr/>
            </w:rPrChange>
          </w:rPr>
          <w:delInstrText xml:space="preserve"> HYPERLINK "http://ifs.guamcc.edu/adminftp/academics/services/aad/aier/standard2/20162017/Standard2FILES/Project%20Aim%20Application%20Form_8.2.2016.pdf" </w:delInstrText>
        </w:r>
        <w:r w:rsidRPr="00C768DF" w:rsidDel="0007070A">
          <w:rPr>
            <w:rPrChange w:id="8202"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Project Aim</w:delText>
        </w:r>
        <w:r w:rsidRPr="00C768DF" w:rsidDel="0007070A">
          <w:rPr>
            <w:rStyle w:val="Hyperlink"/>
            <w:rFonts w:ascii="Times New Roman" w:hAnsi="Times New Roman"/>
            <w:color w:val="auto"/>
            <w:rPrChange w:id="8203"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and tutoring through the Math &amp; English departments.  Project Aim provides tutoring services to those who meet eligibility requirements under their program. Tutoring services are provided on a regular basis to first generation, low-income, and students with disabilities under the Project Aim program.  </w:delText>
        </w:r>
        <w:r w:rsidRPr="00C768DF" w:rsidDel="0007070A">
          <w:rPr>
            <w:rPrChange w:id="8204"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205" w:author="User" w:date="2017-10-10T09:40:00Z">
              <w:rPr/>
            </w:rPrChange>
          </w:rPr>
          <w:delInstrText xml:space="preserve"> HYPERLINK "http://ifs.guamcc.edu/adminftp/academics/services/aad/aier/standard2/20162017/Standard2FILES/Tutoring.pdf" </w:delInstrText>
        </w:r>
        <w:r w:rsidRPr="00C768DF" w:rsidDel="0007070A">
          <w:rPr>
            <w:rPrChange w:id="8206"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Free tutoring</w:delText>
        </w:r>
        <w:r w:rsidRPr="00C768DF" w:rsidDel="0007070A">
          <w:rPr>
            <w:rStyle w:val="Hyperlink"/>
            <w:rFonts w:ascii="Times New Roman" w:hAnsi="Times New Roman"/>
            <w:color w:val="auto"/>
            <w:rPrChange w:id="8207"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is also provided through the Work-study program to students who are not served by Project Aim.</w:delText>
        </w:r>
      </w:del>
    </w:p>
    <w:p w14:paraId="17171DD3" w14:textId="00E160AF" w:rsidR="00026D6D" w:rsidRPr="00C768DF" w:rsidDel="0007070A" w:rsidRDefault="00026D6D" w:rsidP="00F13474">
      <w:pPr>
        <w:rPr>
          <w:del w:id="8208" w:author="User" w:date="2017-11-06T15:11:00Z"/>
          <w:rFonts w:ascii="Times New Roman" w:hAnsi="Times New Roman"/>
        </w:rPr>
      </w:pPr>
    </w:p>
    <w:p w14:paraId="6CDFD4FB" w14:textId="7538664B" w:rsidR="00026D6D" w:rsidRPr="00C768DF" w:rsidDel="0007070A" w:rsidRDefault="00026D6D" w:rsidP="00F13474">
      <w:pPr>
        <w:rPr>
          <w:del w:id="8209" w:author="User" w:date="2017-11-06T15:11:00Z"/>
          <w:rFonts w:ascii="Times New Roman" w:hAnsi="Times New Roman"/>
        </w:rPr>
      </w:pPr>
      <w:del w:id="8210" w:author="User" w:date="2017-11-06T15:11:00Z">
        <w:r w:rsidRPr="00C768DF" w:rsidDel="0007070A">
          <w:rPr>
            <w:rFonts w:ascii="Times New Roman" w:hAnsi="Times New Roman"/>
          </w:rPr>
          <w:delText xml:space="preserve">In an effort to improve learning and increase retention, a new school was proposed in spring 2016.  All developmental education faculty and courses were moved into the </w:delText>
        </w:r>
        <w:r w:rsidRPr="00C768DF" w:rsidDel="0007070A">
          <w:rPr>
            <w:rPrChange w:id="821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212" w:author="User" w:date="2017-10-10T09:40:00Z">
              <w:rPr/>
            </w:rPrChange>
          </w:rPr>
          <w:delInstrText xml:space="preserve"> HYPERLINK "http://ifs.guamcc.edu/adminftp/academics/services/aad/aier/standard2/20162017/Standard2FILES/CCR%20Draft%20Mission%20Statement%20Core%20Values%20and%20Mission%20Statement%20transformation.pdf" </w:delInstrText>
        </w:r>
        <w:r w:rsidRPr="00C768DF" w:rsidDel="0007070A">
          <w:rPr>
            <w:rPrChange w:id="821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School of College and Career Readiness</w:delText>
        </w:r>
        <w:r w:rsidRPr="00C768DF" w:rsidDel="0007070A">
          <w:rPr>
            <w:rStyle w:val="Hyperlink"/>
            <w:rFonts w:ascii="Times New Roman" w:hAnsi="Times New Roman"/>
            <w:color w:val="auto"/>
            <w:rPrChange w:id="821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(CCR), which is in the process of being developed.  With the formulization of the CCR, it is hoped that an increased dialogue and collaboration between faculty who teach developmental courses in English and math lead to the improved instruction, retention, and graduation of students.  The plan includes having tutors available for students in developmental math and English courses.</w:delText>
        </w:r>
      </w:del>
    </w:p>
    <w:p w14:paraId="61FA9D43" w14:textId="0FB935F2" w:rsidR="00026D6D" w:rsidRPr="00C768DF" w:rsidDel="0007070A" w:rsidRDefault="00026D6D" w:rsidP="00F13474">
      <w:pPr>
        <w:rPr>
          <w:del w:id="8215" w:author="User" w:date="2017-11-06T15:11:00Z"/>
          <w:rFonts w:ascii="Times New Roman" w:hAnsi="Times New Roman"/>
        </w:rPr>
      </w:pPr>
    </w:p>
    <w:p w14:paraId="66700BBF" w14:textId="1CB5356B" w:rsidR="00026D6D" w:rsidRPr="00C768DF" w:rsidDel="0007070A" w:rsidRDefault="00026D6D" w:rsidP="00F13474">
      <w:pPr>
        <w:rPr>
          <w:del w:id="8216" w:author="User" w:date="2017-11-06T15:11:00Z"/>
          <w:rFonts w:ascii="Times New Roman" w:hAnsi="Times New Roman"/>
        </w:rPr>
      </w:pPr>
      <w:del w:id="8217" w:author="User" w:date="2017-11-06T15:11:00Z">
        <w:r w:rsidRPr="00C768DF" w:rsidDel="0007070A">
          <w:rPr>
            <w:rFonts w:ascii="Times New Roman" w:hAnsi="Times New Roman"/>
          </w:rPr>
          <w:delText xml:space="preserve">The College offers a variety of ESL courses to meet the needs of the community members who desire to learn English.  </w:delText>
        </w:r>
        <w:r w:rsidRPr="00C768DF" w:rsidDel="0007070A">
          <w:rPr>
            <w:rFonts w:ascii="Times New Roman" w:eastAsiaTheme="minorHAnsi" w:hAnsi="Times New Roman"/>
          </w:rPr>
          <w:delText xml:space="preserve">Students </w:delText>
        </w:r>
        <w:r w:rsidRPr="00C768DF" w:rsidDel="0007070A">
          <w:rPr>
            <w:rFonts w:ascii="Times New Roman" w:hAnsi="Times New Roman"/>
          </w:rPr>
          <w:delText xml:space="preserve">are placed into the appropriate ESL classes and adult education courses using </w:delText>
        </w:r>
        <w:r w:rsidRPr="00C768DF" w:rsidDel="0007070A">
          <w:rPr>
            <w:rPrChange w:id="8218"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219" w:author="User" w:date="2017-10-10T09:40:00Z">
              <w:rPr/>
            </w:rPrChange>
          </w:rPr>
          <w:delInstrText xml:space="preserve"> HYPERLINK "http://ifs.guamcc.edu/adminftp/academics/services/aad/aier/standard2/20162017/Standard2FILES/cassas%20ava%20garcia%20English%20Placement%20Test.pdf" </w:delInstrText>
        </w:r>
        <w:r w:rsidRPr="00C768DF" w:rsidDel="0007070A">
          <w:rPr>
            <w:rPrChange w:id="8220"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CASAS</w:delText>
        </w:r>
        <w:r w:rsidRPr="00C768DF" w:rsidDel="0007070A">
          <w:rPr>
            <w:rStyle w:val="Hyperlink"/>
            <w:rFonts w:ascii="Times New Roman" w:hAnsi="Times New Roman"/>
            <w:color w:val="auto"/>
            <w:rPrChange w:id="8221" w:author="User" w:date="2017-10-10T09:40:00Z">
              <w:rPr>
                <w:rStyle w:val="Hyperlink"/>
                <w:rFonts w:ascii="Times New Roman" w:hAnsi="Times New Roman"/>
                <w:color w:val="auto"/>
              </w:rPr>
            </w:rPrChange>
          </w:rPr>
          <w:fldChar w:fldCharType="end"/>
        </w:r>
        <w:r w:rsidRPr="00C768DF" w:rsidDel="0007070A">
          <w:rPr>
            <w:rFonts w:ascii="Times New Roman" w:eastAsiaTheme="minorHAnsi" w:hAnsi="Times New Roman"/>
          </w:rPr>
          <w:delText xml:space="preserve"> assessment,</w:delText>
        </w:r>
      </w:del>
    </w:p>
    <w:p w14:paraId="737F9A9D" w14:textId="6ECF1C97" w:rsidR="00026D6D" w:rsidRPr="00C768DF" w:rsidDel="0007070A" w:rsidRDefault="00026D6D" w:rsidP="00F13474">
      <w:pPr>
        <w:rPr>
          <w:del w:id="8222" w:author="User" w:date="2017-11-06T15:11:00Z"/>
          <w:rFonts w:ascii="Times New Roman" w:hAnsi="Times New Roman"/>
        </w:rPr>
      </w:pPr>
    </w:p>
    <w:p w14:paraId="015B7F63" w14:textId="11D23AC4" w:rsidR="00026D6D" w:rsidRPr="00C768DF" w:rsidDel="0007070A" w:rsidRDefault="00026D6D" w:rsidP="00F13474">
      <w:pPr>
        <w:rPr>
          <w:del w:id="8223" w:author="User" w:date="2017-11-06T15:11:00Z"/>
          <w:rFonts w:ascii="Times New Roman" w:hAnsi="Times New Roman"/>
          <w:b/>
          <w:u w:val="single"/>
        </w:rPr>
      </w:pPr>
      <w:del w:id="8224" w:author="User" w:date="2017-11-06T15:11:00Z">
        <w:r w:rsidRPr="00C768DF" w:rsidDel="0007070A">
          <w:rPr>
            <w:rFonts w:ascii="Times New Roman" w:hAnsi="Times New Roman"/>
            <w:b/>
            <w:u w:val="single"/>
          </w:rPr>
          <w:delText>Analysis and Evaluation</w:delText>
        </w:r>
      </w:del>
    </w:p>
    <w:p w14:paraId="2E32A04E" w14:textId="49252E1F" w:rsidR="00026D6D" w:rsidRPr="00C768DF" w:rsidDel="0007070A" w:rsidRDefault="00026D6D" w:rsidP="00F13474">
      <w:pPr>
        <w:rPr>
          <w:del w:id="8225" w:author="User" w:date="2017-11-06T15:11:00Z"/>
          <w:rFonts w:ascii="Times New Roman" w:hAnsi="Times New Roman"/>
        </w:rPr>
      </w:pPr>
    </w:p>
    <w:p w14:paraId="673C91AC" w14:textId="6D31319C" w:rsidR="00026D6D" w:rsidRPr="00C768DF" w:rsidDel="0007070A" w:rsidRDefault="00026D6D" w:rsidP="00F13474">
      <w:pPr>
        <w:rPr>
          <w:del w:id="8226" w:author="User" w:date="2017-11-06T15:11:00Z"/>
          <w:rFonts w:ascii="Times New Roman" w:hAnsi="Times New Roman"/>
        </w:rPr>
      </w:pPr>
      <w:del w:id="8227" w:author="User" w:date="2017-11-06T15:11:00Z">
        <w:r w:rsidRPr="00C768DF" w:rsidDel="0007070A">
          <w:rPr>
            <w:rFonts w:ascii="Times New Roman" w:hAnsi="Times New Roman"/>
          </w:rPr>
          <w:delText xml:space="preserve">The College clearly distinguishes pre-collegiate courses from college level courses.  Students in pre-collegiate courses are accurately placed into the appropriate developmental courses by </w:delText>
        </w:r>
        <w:r w:rsidRPr="00C768DF" w:rsidDel="0007070A">
          <w:rPr>
            <w:rPrChange w:id="8228"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229" w:author="User" w:date="2017-10-10T09:40:00Z">
              <w:rPr/>
            </w:rPrChange>
          </w:rPr>
          <w:delInstrText xml:space="preserve"> HYPERLINK "http://ifs.guamcc.edu/adminftp/academics/services/aad/aier/standard2/20162017/Standard2FILES/e-mail%20Tony%20Roberto,%20Assessment%20and%20Counseling%20Chair.pdf" </w:delInstrText>
        </w:r>
        <w:r w:rsidRPr="00C768DF" w:rsidDel="0007070A">
          <w:rPr>
            <w:rPrChange w:id="8230"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COMPASS</w:delText>
        </w:r>
        <w:r w:rsidRPr="00C768DF" w:rsidDel="0007070A">
          <w:rPr>
            <w:rStyle w:val="Hyperlink"/>
            <w:rFonts w:ascii="Times New Roman" w:hAnsi="Times New Roman"/>
            <w:color w:val="auto"/>
            <w:rPrChange w:id="8231"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and formerly, ACCUPLACER.  ESL and adult education students are placed using CASAS.  The college is investigating providing more support to students in developmental courses by incorporating all developmental courses into one school, CCR.</w:delText>
        </w:r>
      </w:del>
    </w:p>
    <w:p w14:paraId="19AD67D0" w14:textId="79971A5D" w:rsidR="00026D6D" w:rsidRPr="00C768DF" w:rsidDel="0007070A" w:rsidRDefault="00026D6D" w:rsidP="00F13474">
      <w:pPr>
        <w:rPr>
          <w:del w:id="8232" w:author="User" w:date="2017-11-06T15:11:00Z"/>
          <w:rFonts w:ascii="Times New Roman" w:hAnsi="Times New Roman"/>
        </w:rPr>
      </w:pPr>
      <w:del w:id="8233" w:author="User" w:date="2017-11-06T15:11:00Z">
        <w:r w:rsidRPr="00C768DF" w:rsidDel="0007070A">
          <w:rPr>
            <w:rFonts w:ascii="Times New Roman" w:hAnsi="Times New Roman"/>
          </w:rPr>
          <w:delText xml:space="preserve"> </w:delText>
        </w:r>
      </w:del>
    </w:p>
    <w:p w14:paraId="2C745D25" w14:textId="5CF233C2" w:rsidR="00026D6D" w:rsidRPr="00C768DF" w:rsidDel="0007070A" w:rsidRDefault="00026D6D" w:rsidP="00F13474">
      <w:pPr>
        <w:pStyle w:val="Normal1"/>
        <w:rPr>
          <w:del w:id="8234" w:author="User" w:date="2017-11-06T15:11:00Z"/>
          <w:rFonts w:ascii="Times New Roman" w:hAnsi="Times New Roman" w:cs="Times New Roman"/>
          <w:i w:val="0"/>
          <w:color w:val="auto"/>
          <w:sz w:val="24"/>
          <w:szCs w:val="24"/>
          <w:u w:val="single"/>
          <w:rPrChange w:id="8235" w:author="User" w:date="2017-10-10T09:40:00Z">
            <w:rPr>
              <w:del w:id="8236" w:author="User" w:date="2017-11-06T15:11:00Z"/>
              <w:rFonts w:ascii="Times New Roman" w:hAnsi="Times New Roman" w:cs="Times New Roman"/>
              <w:i w:val="0"/>
              <w:color w:val="auto"/>
              <w:sz w:val="28"/>
              <w:szCs w:val="28"/>
              <w:u w:val="single"/>
            </w:rPr>
          </w:rPrChange>
        </w:rPr>
      </w:pPr>
      <w:del w:id="8237" w:author="User" w:date="2017-11-06T15:11:00Z">
        <w:r w:rsidRPr="00C768DF" w:rsidDel="0007070A">
          <w:rPr>
            <w:rFonts w:ascii="Times New Roman" w:hAnsi="Times New Roman"/>
            <w:b/>
            <w:i w:val="0"/>
            <w:sz w:val="24"/>
            <w:szCs w:val="24"/>
            <w:u w:val="single"/>
            <w:rPrChange w:id="8238" w:author="User" w:date="2017-10-10T09:40:00Z">
              <w:rPr>
                <w:rFonts w:ascii="Times New Roman" w:hAnsi="Times New Roman"/>
                <w:b/>
                <w:i w:val="0"/>
                <w:sz w:val="28"/>
                <w:szCs w:val="28"/>
                <w:u w:val="single"/>
              </w:rPr>
            </w:rPrChange>
          </w:rPr>
          <w:delText xml:space="preserve">Standard II.A.5 </w:delText>
        </w:r>
      </w:del>
    </w:p>
    <w:p w14:paraId="07263255" w14:textId="52B8921C" w:rsidR="00026D6D" w:rsidRPr="00C768DF" w:rsidDel="0007070A" w:rsidRDefault="00026D6D" w:rsidP="00F13474">
      <w:pPr>
        <w:pStyle w:val="Normal1"/>
        <w:rPr>
          <w:del w:id="8239" w:author="User" w:date="2017-11-06T15:11:00Z"/>
          <w:rFonts w:ascii="Times New Roman" w:hAnsi="Times New Roman" w:cs="Times New Roman"/>
          <w:i w:val="0"/>
          <w:color w:val="auto"/>
          <w:sz w:val="24"/>
          <w:szCs w:val="24"/>
          <w:rPrChange w:id="8240" w:author="User" w:date="2017-10-10T09:40:00Z">
            <w:rPr>
              <w:del w:id="8241" w:author="User" w:date="2017-11-06T15:11:00Z"/>
              <w:rFonts w:ascii="Times New Roman" w:hAnsi="Times New Roman" w:cs="Times New Roman"/>
              <w:i w:val="0"/>
              <w:color w:val="auto"/>
            </w:rPr>
          </w:rPrChange>
        </w:rPr>
      </w:pPr>
    </w:p>
    <w:p w14:paraId="5F658AD8" w14:textId="2E29CF7C" w:rsidR="00026D6D" w:rsidRPr="00C768DF" w:rsidDel="0007070A" w:rsidRDefault="00026D6D" w:rsidP="00F13474">
      <w:pPr>
        <w:pStyle w:val="Normal1"/>
        <w:rPr>
          <w:del w:id="8242" w:author="User" w:date="2017-11-06T15:11:00Z"/>
          <w:rFonts w:ascii="Times New Roman" w:hAnsi="Times New Roman" w:cs="Times New Roman"/>
          <w:i w:val="0"/>
          <w:color w:val="auto"/>
          <w:sz w:val="24"/>
          <w:szCs w:val="24"/>
          <w:rPrChange w:id="8243" w:author="User" w:date="2017-10-10T09:40:00Z">
            <w:rPr>
              <w:del w:id="8244" w:author="User" w:date="2017-11-06T15:11:00Z"/>
              <w:rFonts w:ascii="Times New Roman" w:hAnsi="Times New Roman" w:cs="Times New Roman"/>
              <w:i w:val="0"/>
              <w:color w:val="auto"/>
            </w:rPr>
          </w:rPrChange>
        </w:rPr>
      </w:pPr>
      <w:del w:id="8245" w:author="User" w:date="2017-11-06T15:11:00Z">
        <w:r w:rsidRPr="00C768DF" w:rsidDel="0007070A">
          <w:rPr>
            <w:rFonts w:ascii="Times New Roman" w:hAnsi="Times New Roman"/>
            <w:i w:val="0"/>
            <w:sz w:val="24"/>
            <w:szCs w:val="24"/>
            <w:rPrChange w:id="8246" w:author="User" w:date="2017-10-10T09:40:00Z">
              <w:rPr>
                <w:rFonts w:ascii="Times New Roman" w:hAnsi="Times New Roman"/>
                <w:i w:val="0"/>
              </w:rPr>
            </w:rPrChange>
          </w:rPr>
          <w:delText xml:space="preserve">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(ER 12) </w:delText>
        </w:r>
      </w:del>
    </w:p>
    <w:p w14:paraId="558C6180" w14:textId="15099D8B" w:rsidR="00026D6D" w:rsidRPr="00C768DF" w:rsidDel="0007070A" w:rsidRDefault="00026D6D" w:rsidP="00F13474">
      <w:pPr>
        <w:pStyle w:val="Normal1"/>
        <w:rPr>
          <w:del w:id="8247" w:author="User" w:date="2017-11-06T15:11:00Z"/>
          <w:rFonts w:ascii="Times New Roman" w:hAnsi="Times New Roman" w:cs="Times New Roman"/>
          <w:i w:val="0"/>
          <w:color w:val="auto"/>
          <w:sz w:val="24"/>
          <w:szCs w:val="24"/>
          <w:rPrChange w:id="8248" w:author="User" w:date="2017-10-10T09:40:00Z">
            <w:rPr>
              <w:del w:id="8249" w:author="User" w:date="2017-11-06T15:11:00Z"/>
              <w:rFonts w:ascii="Times New Roman" w:hAnsi="Times New Roman" w:cs="Times New Roman"/>
              <w:i w:val="0"/>
              <w:color w:val="auto"/>
            </w:rPr>
          </w:rPrChange>
        </w:rPr>
      </w:pPr>
    </w:p>
    <w:p w14:paraId="05854DF6" w14:textId="18A59147" w:rsidR="00026D6D" w:rsidRPr="00C768DF" w:rsidDel="0007070A" w:rsidRDefault="00026D6D" w:rsidP="00F13474">
      <w:pPr>
        <w:pStyle w:val="Normal1"/>
        <w:rPr>
          <w:del w:id="8250" w:author="User" w:date="2017-11-06T15:11:00Z"/>
          <w:rFonts w:ascii="Times New Roman" w:hAnsi="Times New Roman" w:cs="Times New Roman"/>
          <w:i w:val="0"/>
          <w:color w:val="auto"/>
          <w:sz w:val="24"/>
          <w:szCs w:val="24"/>
          <w:u w:val="single"/>
        </w:rPr>
      </w:pPr>
      <w:del w:id="8251" w:author="User" w:date="2017-11-06T15:11:00Z">
        <w:r w:rsidRPr="00C768DF" w:rsidDel="0007070A">
          <w:rPr>
            <w:rFonts w:ascii="Times New Roman" w:hAnsi="Times New Roman"/>
            <w:b/>
          </w:rPr>
          <w:delText xml:space="preserve"> </w:delText>
        </w:r>
        <w:r w:rsidRPr="00C768DF" w:rsidDel="0007070A">
          <w:rPr>
            <w:rFonts w:ascii="Times New Roman" w:hAnsi="Times New Roman"/>
            <w:b/>
            <w:u w:val="single"/>
          </w:rPr>
          <w:delText>Evidence of Meeting the Standard:</w:delText>
        </w:r>
      </w:del>
    </w:p>
    <w:p w14:paraId="660C7D67" w14:textId="22C3029F" w:rsidR="00026D6D" w:rsidRPr="00C768DF" w:rsidDel="0007070A" w:rsidRDefault="00026D6D" w:rsidP="00F13474">
      <w:pPr>
        <w:pStyle w:val="Normal1"/>
        <w:rPr>
          <w:del w:id="8252" w:author="User" w:date="2017-11-06T15:11:00Z"/>
          <w:rFonts w:ascii="Times New Roman" w:hAnsi="Times New Roman" w:cs="Times New Roman"/>
          <w:i w:val="0"/>
          <w:color w:val="auto"/>
          <w:sz w:val="24"/>
          <w:szCs w:val="24"/>
          <w:rPrChange w:id="8253" w:author="User" w:date="2017-10-10T09:40:00Z">
            <w:rPr>
              <w:del w:id="8254" w:author="User" w:date="2017-11-06T15:11:00Z"/>
              <w:rFonts w:ascii="Times New Roman" w:hAnsi="Times New Roman" w:cs="Times New Roman"/>
              <w:i w:val="0"/>
              <w:color w:val="auto"/>
            </w:rPr>
          </w:rPrChange>
        </w:rPr>
      </w:pPr>
    </w:p>
    <w:p w14:paraId="0833CA9D" w14:textId="12827795" w:rsidR="00026D6D" w:rsidRPr="00C768DF" w:rsidDel="0007070A" w:rsidRDefault="00026D6D" w:rsidP="00F13474">
      <w:pPr>
        <w:pStyle w:val="Normal1"/>
        <w:rPr>
          <w:del w:id="8255" w:author="User" w:date="2017-11-06T15:11:00Z"/>
          <w:rFonts w:ascii="Times New Roman" w:hAnsi="Times New Roman" w:cs="Times New Roman"/>
          <w:i w:val="0"/>
          <w:color w:val="auto"/>
          <w:sz w:val="24"/>
          <w:szCs w:val="24"/>
          <w:rPrChange w:id="8256" w:author="User" w:date="2017-10-10T09:40:00Z">
            <w:rPr>
              <w:del w:id="8257" w:author="User" w:date="2017-11-06T15:11:00Z"/>
              <w:rFonts w:ascii="Times New Roman" w:hAnsi="Times New Roman" w:cs="Times New Roman"/>
              <w:i w:val="0"/>
              <w:color w:val="auto"/>
            </w:rPr>
          </w:rPrChange>
        </w:rPr>
      </w:pPr>
      <w:del w:id="8258" w:author="User" w:date="2017-11-06T15:11:00Z">
        <w:r w:rsidRPr="00C768DF" w:rsidDel="0007070A">
          <w:rPr>
            <w:rFonts w:ascii="Times New Roman" w:hAnsi="Times New Roman"/>
            <w:i w:val="0"/>
            <w:sz w:val="24"/>
            <w:szCs w:val="24"/>
            <w:rPrChange w:id="8259" w:author="User" w:date="2017-10-10T09:40:00Z">
              <w:rPr>
                <w:rFonts w:ascii="Times New Roman" w:hAnsi="Times New Roman"/>
                <w:i w:val="0"/>
              </w:rPr>
            </w:rPrChange>
          </w:rPr>
          <w:delText xml:space="preserve">The curriculum development and review is designed to ensure the appropriate length, breadth, depth, rigor, sequencing, time to completion, and synthesis of learning.  This begins with the curriculum planning process.  The </w:delText>
        </w:r>
        <w:r w:rsidRPr="00C768DF" w:rsidDel="0007070A">
          <w:rPr>
            <w:rFonts w:ascii="Times New Roman" w:hAnsi="Times New Roman" w:cs="Times New Roman"/>
            <w:i w:val="0"/>
            <w:sz w:val="24"/>
            <w:szCs w:val="24"/>
            <w:rPrChange w:id="8260"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8261"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8262"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8263" w:author="User" w:date="2017-10-10T09:40:00Z">
              <w:rPr>
                <w:rFonts w:ascii="Times New Roman" w:hAnsi="Times New Roman"/>
                <w:i w:val="0"/>
              </w:rPr>
            </w:rPrChange>
          </w:rPr>
          <w:delText>2014 Curriculum Manual</w:delText>
        </w:r>
        <w:r w:rsidRPr="00C768DF" w:rsidDel="0007070A">
          <w:rPr>
            <w:rFonts w:ascii="Times New Roman" w:hAnsi="Times New Roman"/>
            <w:i w:val="0"/>
            <w:sz w:val="24"/>
            <w:szCs w:val="24"/>
            <w:rPrChange w:id="8264" w:author="User" w:date="2017-10-10T09:40:00Z">
              <w:rPr>
                <w:rFonts w:ascii="Times New Roman" w:hAnsi="Times New Roman"/>
                <w:i w:val="0"/>
              </w:rPr>
            </w:rPrChange>
          </w:rPr>
          <w:fldChar w:fldCharType="end"/>
        </w:r>
        <w:r w:rsidRPr="00C768DF" w:rsidDel="0007070A">
          <w:rPr>
            <w:rFonts w:ascii="Times New Roman" w:hAnsi="Times New Roman"/>
            <w:b/>
            <w:i w:val="0"/>
            <w:sz w:val="24"/>
            <w:szCs w:val="24"/>
            <w:rPrChange w:id="8265" w:author="User" w:date="2017-10-10T09:40:00Z">
              <w:rPr>
                <w:rFonts w:ascii="Times New Roman" w:hAnsi="Times New Roman"/>
                <w:b/>
                <w:i w:val="0"/>
              </w:rPr>
            </w:rPrChange>
          </w:rPr>
          <w:delText xml:space="preserve">, </w:delText>
        </w:r>
        <w:r w:rsidRPr="00C768DF" w:rsidDel="0007070A">
          <w:rPr>
            <w:rFonts w:ascii="Times New Roman" w:hAnsi="Times New Roman"/>
            <w:i w:val="0"/>
            <w:sz w:val="24"/>
            <w:szCs w:val="24"/>
            <w:rPrChange w:id="8266" w:author="User" w:date="2017-10-10T09:40:00Z">
              <w:rPr>
                <w:rFonts w:ascii="Times New Roman" w:hAnsi="Times New Roman"/>
                <w:i w:val="0"/>
              </w:rPr>
            </w:rPrChange>
          </w:rPr>
          <w:delText xml:space="preserve">has a </w:delText>
        </w:r>
        <w:r w:rsidRPr="00C768DF" w:rsidDel="0007070A">
          <w:rPr>
            <w:rFonts w:ascii="Times New Roman" w:hAnsi="Times New Roman" w:cs="Times New Roman"/>
            <w:i w:val="0"/>
            <w:sz w:val="24"/>
            <w:szCs w:val="24"/>
            <w:rPrChange w:id="8267"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8268"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8269"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8270" w:author="User" w:date="2017-10-10T09:40:00Z">
              <w:rPr>
                <w:rFonts w:ascii="Times New Roman" w:hAnsi="Times New Roman"/>
                <w:i w:val="0"/>
              </w:rPr>
            </w:rPrChange>
          </w:rPr>
          <w:delText>program approval form</w:delText>
        </w:r>
        <w:r w:rsidRPr="00C768DF" w:rsidDel="0007070A">
          <w:rPr>
            <w:rFonts w:ascii="Times New Roman" w:hAnsi="Times New Roman"/>
            <w:i w:val="0"/>
            <w:sz w:val="24"/>
            <w:szCs w:val="24"/>
            <w:rPrChange w:id="8271"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8272" w:author="User" w:date="2017-10-10T09:40:00Z">
              <w:rPr>
                <w:rFonts w:ascii="Times New Roman" w:hAnsi="Times New Roman"/>
                <w:i w:val="0"/>
              </w:rPr>
            </w:rPrChange>
          </w:rPr>
          <w:delText xml:space="preserve">, pages 37-40.  It includes a section which shows that full-time students can complete associate degree programs within two years and certificate programs within one year. The program m approval form also includes a section on course sequencing as part of completion.   </w:delText>
        </w:r>
      </w:del>
    </w:p>
    <w:p w14:paraId="45F0959E" w14:textId="3232374B" w:rsidR="00026D6D" w:rsidRPr="00C768DF" w:rsidDel="0007070A" w:rsidRDefault="00026D6D" w:rsidP="00F13474">
      <w:pPr>
        <w:pStyle w:val="Normal1"/>
        <w:rPr>
          <w:del w:id="8273" w:author="User" w:date="2017-11-06T15:11:00Z"/>
          <w:rFonts w:ascii="Times New Roman" w:hAnsi="Times New Roman" w:cs="Times New Roman"/>
          <w:i w:val="0"/>
          <w:color w:val="auto"/>
          <w:sz w:val="24"/>
          <w:szCs w:val="24"/>
          <w:rPrChange w:id="8274" w:author="User" w:date="2017-10-10T09:40:00Z">
            <w:rPr>
              <w:del w:id="8275" w:author="User" w:date="2017-11-06T15:11:00Z"/>
              <w:rFonts w:ascii="Times New Roman" w:hAnsi="Times New Roman" w:cs="Times New Roman"/>
              <w:i w:val="0"/>
              <w:color w:val="auto"/>
            </w:rPr>
          </w:rPrChange>
        </w:rPr>
      </w:pPr>
    </w:p>
    <w:p w14:paraId="39A8AB29" w14:textId="0B604E72" w:rsidR="00026D6D" w:rsidRPr="00C768DF" w:rsidDel="0007070A" w:rsidRDefault="00026D6D" w:rsidP="00F13474">
      <w:pPr>
        <w:pStyle w:val="Normal1"/>
        <w:rPr>
          <w:del w:id="8276" w:author="User" w:date="2017-11-06T15:11:00Z"/>
          <w:rFonts w:ascii="Times New Roman" w:hAnsi="Times New Roman" w:cs="Times New Roman"/>
          <w:i w:val="0"/>
          <w:color w:val="auto"/>
          <w:sz w:val="24"/>
          <w:szCs w:val="24"/>
          <w:rPrChange w:id="8277" w:author="User" w:date="2017-10-10T09:40:00Z">
            <w:rPr>
              <w:del w:id="8278" w:author="User" w:date="2017-11-06T15:11:00Z"/>
              <w:rFonts w:ascii="Times New Roman" w:hAnsi="Times New Roman" w:cs="Times New Roman"/>
              <w:i w:val="0"/>
              <w:color w:val="auto"/>
            </w:rPr>
          </w:rPrChange>
        </w:rPr>
      </w:pPr>
      <w:del w:id="8279" w:author="User" w:date="2017-11-06T15:11:00Z">
        <w:r w:rsidRPr="00C768DF" w:rsidDel="0007070A">
          <w:rPr>
            <w:rFonts w:ascii="Times New Roman" w:hAnsi="Times New Roman"/>
            <w:i w:val="0"/>
            <w:sz w:val="24"/>
            <w:szCs w:val="24"/>
            <w:rPrChange w:id="8280" w:author="User" w:date="2017-10-10T09:40:00Z">
              <w:rPr>
                <w:rFonts w:ascii="Times New Roman" w:hAnsi="Times New Roman"/>
                <w:i w:val="0"/>
              </w:rPr>
            </w:rPrChange>
          </w:rPr>
          <w:delText>The Learning Outcomes Committee is another step in the review process.  Curriculum documents are reviewed by faculty and later by the Dean and other administrators. The Curriculum Manual outlines the sequencing and completion times for full-time students. All associate degree programs require a minimum of 60 semester credits,</w:delText>
        </w:r>
      </w:del>
    </w:p>
    <w:p w14:paraId="16BB18CB" w14:textId="08AE31C7" w:rsidR="00026D6D" w:rsidRPr="00C768DF" w:rsidDel="0007070A" w:rsidRDefault="00026D6D" w:rsidP="00F13474">
      <w:pPr>
        <w:pStyle w:val="Normal1"/>
        <w:rPr>
          <w:del w:id="8281" w:author="User" w:date="2017-11-06T15:11:00Z"/>
          <w:rFonts w:ascii="Times New Roman" w:hAnsi="Times New Roman" w:cs="Times New Roman"/>
          <w:i w:val="0"/>
          <w:color w:val="auto"/>
          <w:sz w:val="24"/>
          <w:szCs w:val="24"/>
          <w:rPrChange w:id="8282" w:author="User" w:date="2017-10-10T09:40:00Z">
            <w:rPr>
              <w:del w:id="8283" w:author="User" w:date="2017-11-06T15:11:00Z"/>
              <w:rFonts w:ascii="Times New Roman" w:hAnsi="Times New Roman" w:cs="Times New Roman"/>
              <w:i w:val="0"/>
              <w:color w:val="auto"/>
            </w:rPr>
          </w:rPrChange>
        </w:rPr>
      </w:pPr>
    </w:p>
    <w:p w14:paraId="22B2CF82" w14:textId="51C0DCAF" w:rsidR="00026D6D" w:rsidRPr="00C768DF" w:rsidDel="0007070A" w:rsidRDefault="00026D6D" w:rsidP="00F13474">
      <w:pPr>
        <w:pStyle w:val="Normal1"/>
        <w:rPr>
          <w:del w:id="8284" w:author="User" w:date="2017-11-06T15:11:00Z"/>
          <w:rFonts w:ascii="Times New Roman" w:hAnsi="Times New Roman" w:cs="Times New Roman"/>
          <w:i w:val="0"/>
          <w:color w:val="auto"/>
          <w:sz w:val="24"/>
          <w:szCs w:val="24"/>
          <w:rPrChange w:id="8285" w:author="User" w:date="2017-10-10T09:40:00Z">
            <w:rPr>
              <w:del w:id="8286" w:author="User" w:date="2017-11-06T15:11:00Z"/>
              <w:rFonts w:ascii="Times New Roman" w:hAnsi="Times New Roman" w:cs="Times New Roman"/>
              <w:i w:val="0"/>
              <w:color w:val="auto"/>
            </w:rPr>
          </w:rPrChange>
        </w:rPr>
      </w:pPr>
      <w:del w:id="8287" w:author="User" w:date="2017-11-06T15:11:00Z">
        <w:r w:rsidRPr="00C768DF" w:rsidDel="0007070A">
          <w:rPr>
            <w:rFonts w:ascii="Times New Roman" w:hAnsi="Times New Roman"/>
            <w:i w:val="0"/>
            <w:sz w:val="24"/>
            <w:szCs w:val="24"/>
            <w:rPrChange w:id="8288" w:author="User" w:date="2017-10-10T09:40:00Z">
              <w:rPr>
                <w:rFonts w:ascii="Times New Roman" w:hAnsi="Times New Roman"/>
                <w:i w:val="0"/>
              </w:rPr>
            </w:rPrChange>
          </w:rPr>
          <w:delText xml:space="preserve">The College further demonstrates the quality of its instruction through the utilization of the IDEA survey as an assessment tool which is linked to learning objectives.  The institution ensures the quality of its programs through the campus-wide curriculum development and assessment processes. The College adopted </w:delText>
        </w:r>
        <w:r w:rsidRPr="00C768DF" w:rsidDel="0007070A">
          <w:rPr>
            <w:rFonts w:cs="Times New Roman"/>
            <w:rPrChange w:id="8289"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8290" w:author="User" w:date="2017-10-10T09:40:00Z">
              <w:rPr/>
            </w:rPrChange>
          </w:rPr>
          <w:delInstrText xml:space="preserve"> HYPERLINK "http://ifs.guamcc.edu/adminftp/academics/services/aad/aier/standard2/20162017/Standard2FILES/Board%20Policy%20306-COMPREHENSIVE%20ASSESSMENT%20OF%20INSTRUCT.pdf" </w:delInstrText>
        </w:r>
        <w:r w:rsidRPr="00C768DF" w:rsidDel="0007070A">
          <w:rPr>
            <w:rFonts w:cs="Times New Roman"/>
            <w:rPrChange w:id="8291"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8292" w:author="User" w:date="2017-10-10T09:40:00Z">
              <w:rPr>
                <w:rStyle w:val="Hyperlink"/>
                <w:rFonts w:ascii="Times New Roman" w:hAnsi="Times New Roman"/>
                <w:i w:val="0"/>
                <w:color w:val="auto"/>
              </w:rPr>
            </w:rPrChange>
          </w:rPr>
          <w:delText>Policy 306</w:delText>
        </w:r>
        <w:r w:rsidRPr="00C768DF" w:rsidDel="0007070A">
          <w:rPr>
            <w:rStyle w:val="Hyperlink"/>
            <w:rFonts w:ascii="Times New Roman" w:hAnsi="Times New Roman"/>
            <w:i w:val="0"/>
            <w:color w:val="auto"/>
            <w:sz w:val="24"/>
            <w:szCs w:val="24"/>
            <w:rPrChange w:id="8293"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8294" w:author="User" w:date="2017-10-10T09:40:00Z">
              <w:rPr>
                <w:rFonts w:ascii="Times New Roman" w:hAnsi="Times New Roman"/>
                <w:i w:val="0"/>
              </w:rPr>
            </w:rPrChange>
          </w:rPr>
          <w:delText xml:space="preserve">, which called for a systematic five-year cycle of program evaluation with the goal of improving academic quality.  The objectives of evaluation are to assess program quality, productivity, need and demand; improve the quality of academic offerings and career and technical education training, and ensure wise allocation of resources.   </w:delText>
        </w:r>
      </w:del>
    </w:p>
    <w:p w14:paraId="40CF64B3" w14:textId="7E88B9B1" w:rsidR="00026D6D" w:rsidRPr="00C768DF" w:rsidDel="0007070A" w:rsidRDefault="00026D6D" w:rsidP="00F13474">
      <w:pPr>
        <w:pStyle w:val="Normal1"/>
        <w:rPr>
          <w:del w:id="8295" w:author="User" w:date="2017-11-06T15:11:00Z"/>
          <w:rFonts w:ascii="Times New Roman" w:hAnsi="Times New Roman" w:cs="Times New Roman"/>
          <w:i w:val="0"/>
          <w:color w:val="auto"/>
          <w:sz w:val="24"/>
          <w:szCs w:val="24"/>
          <w:rPrChange w:id="8296" w:author="User" w:date="2017-10-10T09:40:00Z">
            <w:rPr>
              <w:del w:id="8297" w:author="User" w:date="2017-11-06T15:11:00Z"/>
              <w:rFonts w:ascii="Times New Roman" w:hAnsi="Times New Roman" w:cs="Times New Roman"/>
              <w:i w:val="0"/>
              <w:color w:val="auto"/>
            </w:rPr>
          </w:rPrChange>
        </w:rPr>
      </w:pPr>
      <w:del w:id="8298" w:author="User" w:date="2017-11-06T15:11:00Z">
        <w:r w:rsidRPr="00C768DF" w:rsidDel="0007070A">
          <w:rPr>
            <w:rFonts w:ascii="Times New Roman" w:hAnsi="Times New Roman"/>
            <w:i w:val="0"/>
            <w:sz w:val="24"/>
            <w:szCs w:val="24"/>
            <w:rPrChange w:id="8299" w:author="User" w:date="2017-10-10T09:40:00Z">
              <w:rPr>
                <w:rFonts w:ascii="Times New Roman" w:hAnsi="Times New Roman"/>
                <w:i w:val="0"/>
              </w:rPr>
            </w:rPrChange>
          </w:rPr>
          <w:delText xml:space="preserve"> </w:delText>
        </w:r>
      </w:del>
    </w:p>
    <w:p w14:paraId="6F5702E3" w14:textId="395EE31A" w:rsidR="00026D6D" w:rsidRPr="00C768DF" w:rsidDel="0007070A" w:rsidRDefault="00026D6D" w:rsidP="00F13474">
      <w:pPr>
        <w:pStyle w:val="Normal1"/>
        <w:rPr>
          <w:del w:id="8300" w:author="User" w:date="2017-11-06T15:11:00Z"/>
          <w:rFonts w:ascii="Times New Roman" w:hAnsi="Times New Roman" w:cs="Times New Roman"/>
          <w:i w:val="0"/>
          <w:color w:val="auto"/>
          <w:sz w:val="24"/>
          <w:szCs w:val="24"/>
          <w:rPrChange w:id="8301" w:author="User" w:date="2017-10-10T09:40:00Z">
            <w:rPr>
              <w:del w:id="8302" w:author="User" w:date="2017-11-06T15:11:00Z"/>
              <w:rFonts w:ascii="Times New Roman" w:hAnsi="Times New Roman" w:cs="Times New Roman"/>
              <w:i w:val="0"/>
              <w:color w:val="auto"/>
            </w:rPr>
          </w:rPrChange>
        </w:rPr>
      </w:pPr>
      <w:del w:id="8303" w:author="User" w:date="2017-11-06T15:11:00Z">
        <w:r w:rsidRPr="00C768DF" w:rsidDel="0007070A">
          <w:rPr>
            <w:rFonts w:ascii="Times New Roman" w:hAnsi="Times New Roman"/>
            <w:i w:val="0"/>
            <w:sz w:val="24"/>
            <w:szCs w:val="24"/>
            <w:rPrChange w:id="8304" w:author="User" w:date="2017-10-10T09:40:00Z">
              <w:rPr>
                <w:rFonts w:ascii="Times New Roman" w:hAnsi="Times New Roman"/>
                <w:i w:val="0"/>
              </w:rPr>
            </w:rPrChange>
          </w:rPr>
          <w:delText>Each program must complete a self-evaluation, which includes providing evidence that each course related to the program is systematically assessing the achievement of course student learning outcomes (SLOs). Through the curricular process, program faculty choose student learning outcomes and collect evidence to determine whether students are attaining mastery of the selected student learning outcomes. Each program submits curriculum review documents to determine the relevancy of each course as it relates to the program and degree.</w:delText>
        </w:r>
      </w:del>
    </w:p>
    <w:p w14:paraId="7816B2D3" w14:textId="637036C0" w:rsidR="00026D6D" w:rsidRPr="00C768DF" w:rsidDel="0007070A" w:rsidRDefault="00026D6D" w:rsidP="00F13474">
      <w:pPr>
        <w:pStyle w:val="Normal1"/>
        <w:rPr>
          <w:del w:id="8305" w:author="User" w:date="2017-11-06T15:11:00Z"/>
          <w:rFonts w:ascii="Times New Roman" w:hAnsi="Times New Roman" w:cs="Times New Roman"/>
          <w:i w:val="0"/>
          <w:color w:val="auto"/>
          <w:sz w:val="24"/>
          <w:szCs w:val="24"/>
          <w:rPrChange w:id="8306" w:author="User" w:date="2017-10-10T09:40:00Z">
            <w:rPr>
              <w:del w:id="8307" w:author="User" w:date="2017-11-06T15:11:00Z"/>
              <w:rFonts w:ascii="Times New Roman" w:hAnsi="Times New Roman" w:cs="Times New Roman"/>
              <w:i w:val="0"/>
              <w:color w:val="auto"/>
            </w:rPr>
          </w:rPrChange>
        </w:rPr>
      </w:pPr>
      <w:del w:id="8308" w:author="User" w:date="2017-11-06T15:11:00Z">
        <w:r w:rsidRPr="00C768DF" w:rsidDel="0007070A">
          <w:rPr>
            <w:rFonts w:ascii="Times New Roman" w:hAnsi="Times New Roman"/>
            <w:i w:val="0"/>
            <w:sz w:val="24"/>
            <w:szCs w:val="24"/>
            <w:rPrChange w:id="8309" w:author="User" w:date="2017-10-10T09:40:00Z">
              <w:rPr>
                <w:rFonts w:ascii="Times New Roman" w:hAnsi="Times New Roman"/>
                <w:i w:val="0"/>
              </w:rPr>
            </w:rPrChange>
          </w:rPr>
          <w:delText xml:space="preserve"> </w:delText>
        </w:r>
      </w:del>
    </w:p>
    <w:p w14:paraId="19D74C4E" w14:textId="5500693B" w:rsidR="00026D6D" w:rsidRPr="00C768DF" w:rsidDel="0007070A" w:rsidRDefault="00026D6D" w:rsidP="00F13474">
      <w:pPr>
        <w:pStyle w:val="Normal1"/>
        <w:rPr>
          <w:del w:id="8310" w:author="User" w:date="2017-11-06T15:11:00Z"/>
          <w:rFonts w:ascii="Times New Roman" w:hAnsi="Times New Roman" w:cs="Times New Roman"/>
          <w:i w:val="0"/>
          <w:color w:val="auto"/>
          <w:sz w:val="24"/>
          <w:szCs w:val="24"/>
          <w:rPrChange w:id="8311" w:author="User" w:date="2017-10-10T09:40:00Z">
            <w:rPr>
              <w:del w:id="8312" w:author="User" w:date="2017-11-06T15:11:00Z"/>
              <w:rFonts w:ascii="Times New Roman" w:hAnsi="Times New Roman" w:cs="Times New Roman"/>
              <w:i w:val="0"/>
              <w:color w:val="auto"/>
            </w:rPr>
          </w:rPrChange>
        </w:rPr>
      </w:pPr>
      <w:del w:id="8313" w:author="User" w:date="2017-11-06T15:11:00Z">
        <w:r w:rsidRPr="00C768DF" w:rsidDel="0007070A">
          <w:rPr>
            <w:rFonts w:ascii="Times New Roman" w:hAnsi="Times New Roman"/>
            <w:i w:val="0"/>
            <w:sz w:val="24"/>
            <w:szCs w:val="24"/>
            <w:rPrChange w:id="8314" w:author="User" w:date="2017-10-10T09:40:00Z">
              <w:rPr>
                <w:rFonts w:ascii="Times New Roman" w:hAnsi="Times New Roman"/>
                <w:i w:val="0"/>
              </w:rPr>
            </w:rPrChange>
          </w:rPr>
          <w:delText>CCA has developed an annual curriculum review process schedule and a two-year assessment cycle in order to manage assessment and hold departments accountable to the assessment evaluation process and its deadlines.</w:delText>
        </w:r>
      </w:del>
    </w:p>
    <w:p w14:paraId="7397055B" w14:textId="0BD1E6C3" w:rsidR="00026D6D" w:rsidRPr="00C768DF" w:rsidDel="0007070A" w:rsidRDefault="00026D6D" w:rsidP="00F13474">
      <w:pPr>
        <w:pStyle w:val="Normal1"/>
        <w:rPr>
          <w:del w:id="8315" w:author="User" w:date="2017-11-06T15:11:00Z"/>
          <w:rFonts w:ascii="Times New Roman" w:hAnsi="Times New Roman" w:cs="Times New Roman"/>
          <w:i w:val="0"/>
          <w:color w:val="auto"/>
          <w:sz w:val="24"/>
          <w:szCs w:val="24"/>
          <w:rPrChange w:id="8316" w:author="User" w:date="2017-10-10T09:40:00Z">
            <w:rPr>
              <w:del w:id="8317" w:author="User" w:date="2017-11-06T15:11:00Z"/>
              <w:rFonts w:ascii="Times New Roman" w:hAnsi="Times New Roman" w:cs="Times New Roman"/>
              <w:i w:val="0"/>
              <w:color w:val="auto"/>
            </w:rPr>
          </w:rPrChange>
        </w:rPr>
      </w:pPr>
    </w:p>
    <w:p w14:paraId="03B556AB" w14:textId="57CBFCC5" w:rsidR="00026D6D" w:rsidRPr="00C768DF" w:rsidDel="0007070A" w:rsidRDefault="00026D6D" w:rsidP="00F13474">
      <w:pPr>
        <w:pStyle w:val="Normal1"/>
        <w:rPr>
          <w:del w:id="8318" w:author="User" w:date="2017-11-06T15:11:00Z"/>
          <w:rFonts w:ascii="Times New Roman" w:hAnsi="Times New Roman" w:cs="Times New Roman"/>
          <w:i w:val="0"/>
          <w:color w:val="auto"/>
          <w:sz w:val="24"/>
          <w:szCs w:val="24"/>
          <w:rPrChange w:id="8319" w:author="User" w:date="2017-10-10T09:40:00Z">
            <w:rPr>
              <w:del w:id="8320" w:author="User" w:date="2017-11-06T15:11:00Z"/>
              <w:rFonts w:ascii="Times New Roman" w:hAnsi="Times New Roman" w:cs="Times New Roman"/>
              <w:i w:val="0"/>
              <w:color w:val="auto"/>
            </w:rPr>
          </w:rPrChange>
        </w:rPr>
      </w:pPr>
      <w:del w:id="8321" w:author="User" w:date="2017-11-06T15:11:00Z">
        <w:r w:rsidRPr="00C768DF" w:rsidDel="0007070A">
          <w:rPr>
            <w:rFonts w:ascii="Times New Roman" w:hAnsi="Times New Roman"/>
            <w:i w:val="0"/>
            <w:sz w:val="24"/>
            <w:szCs w:val="24"/>
            <w:rPrChange w:id="8322" w:author="User" w:date="2017-10-10T09:40:00Z">
              <w:rPr>
                <w:rFonts w:ascii="Times New Roman" w:hAnsi="Times New Roman"/>
                <w:i w:val="0"/>
              </w:rPr>
            </w:rPrChange>
          </w:rPr>
          <w:delText xml:space="preserve">The college does not offer a baccalaureate degree. Associate degrees require 60 semester credits.  The Registrar reviews the </w:delText>
        </w:r>
        <w:r w:rsidRPr="00C768DF" w:rsidDel="0007070A">
          <w:rPr>
            <w:rFonts w:ascii="Times New Roman" w:hAnsi="Times New Roman" w:cs="Times New Roman"/>
            <w:i w:val="0"/>
            <w:sz w:val="24"/>
            <w:szCs w:val="24"/>
            <w:rPrChange w:id="8323"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8324"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8325"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8326" w:author="User" w:date="2017-10-10T09:40:00Z">
              <w:rPr>
                <w:rFonts w:ascii="Times New Roman" w:hAnsi="Times New Roman"/>
                <w:i w:val="0"/>
              </w:rPr>
            </w:rPrChange>
          </w:rPr>
          <w:delText>program approval form</w:delText>
        </w:r>
        <w:r w:rsidRPr="00C768DF" w:rsidDel="0007070A">
          <w:rPr>
            <w:rFonts w:ascii="Times New Roman" w:hAnsi="Times New Roman"/>
            <w:i w:val="0"/>
            <w:sz w:val="24"/>
            <w:szCs w:val="24"/>
            <w:rPrChange w:id="8327"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8328" w:author="User" w:date="2017-10-10T09:40:00Z">
              <w:rPr>
                <w:rFonts w:ascii="Times New Roman" w:hAnsi="Times New Roman"/>
                <w:i w:val="0"/>
              </w:rPr>
            </w:rPrChange>
          </w:rPr>
          <w:delText>, pp. 41, 43, to ensure that the number of credit hours and contact hours are in line with the College’s Credit Hour Policy.</w:delText>
        </w:r>
      </w:del>
    </w:p>
    <w:p w14:paraId="5ECA9318" w14:textId="47ACE928" w:rsidR="00026D6D" w:rsidRPr="00C768DF" w:rsidDel="0007070A" w:rsidRDefault="00026D6D" w:rsidP="00F13474">
      <w:pPr>
        <w:pStyle w:val="Normal1"/>
        <w:rPr>
          <w:del w:id="8329" w:author="User" w:date="2017-11-06T15:11:00Z"/>
          <w:rFonts w:ascii="Times New Roman" w:hAnsi="Times New Roman" w:cs="Times New Roman"/>
          <w:i w:val="0"/>
          <w:color w:val="auto"/>
          <w:sz w:val="24"/>
          <w:szCs w:val="24"/>
          <w:rPrChange w:id="8330" w:author="User" w:date="2017-10-10T09:40:00Z">
            <w:rPr>
              <w:del w:id="8331" w:author="User" w:date="2017-11-06T15:11:00Z"/>
              <w:rFonts w:ascii="Times New Roman" w:hAnsi="Times New Roman" w:cs="Times New Roman"/>
              <w:i w:val="0"/>
              <w:color w:val="auto"/>
            </w:rPr>
          </w:rPrChange>
        </w:rPr>
      </w:pPr>
    </w:p>
    <w:p w14:paraId="1C79E9AB" w14:textId="583DAE8C" w:rsidR="00026D6D" w:rsidRPr="00C768DF" w:rsidDel="0007070A" w:rsidRDefault="00026D6D" w:rsidP="00F13474">
      <w:pPr>
        <w:pStyle w:val="Normal1"/>
        <w:rPr>
          <w:del w:id="8332" w:author="User" w:date="2017-11-06T15:11:00Z"/>
          <w:rFonts w:ascii="Times New Roman" w:hAnsi="Times New Roman" w:cs="Times New Roman"/>
          <w:i w:val="0"/>
          <w:color w:val="auto"/>
          <w:sz w:val="24"/>
          <w:szCs w:val="24"/>
        </w:rPr>
      </w:pPr>
      <w:del w:id="8333" w:author="User" w:date="2017-11-06T15:11:00Z">
        <w:r w:rsidRPr="00C768DF" w:rsidDel="0007070A">
          <w:rPr>
            <w:rFonts w:ascii="Times New Roman" w:hAnsi="Times New Roman"/>
            <w:b/>
            <w:u w:val="single"/>
          </w:rPr>
          <w:delText>Analysis and Evaluation</w:delText>
        </w:r>
        <w:r w:rsidRPr="00C768DF" w:rsidDel="0007070A">
          <w:rPr>
            <w:rFonts w:ascii="Times New Roman" w:hAnsi="Times New Roman"/>
            <w:b/>
          </w:rPr>
          <w:delText>:</w:delText>
        </w:r>
      </w:del>
    </w:p>
    <w:p w14:paraId="0C0618D2" w14:textId="515E1989" w:rsidR="00026D6D" w:rsidRPr="00C768DF" w:rsidDel="0007070A" w:rsidRDefault="00026D6D" w:rsidP="00F13474">
      <w:pPr>
        <w:pStyle w:val="Normal1"/>
        <w:rPr>
          <w:del w:id="8334" w:author="User" w:date="2017-11-06T15:11:00Z"/>
          <w:rFonts w:ascii="Times New Roman" w:hAnsi="Times New Roman" w:cs="Times New Roman"/>
          <w:i w:val="0"/>
          <w:color w:val="auto"/>
          <w:sz w:val="24"/>
          <w:szCs w:val="24"/>
          <w:rPrChange w:id="8335" w:author="User" w:date="2017-10-10T09:40:00Z">
            <w:rPr>
              <w:del w:id="8336" w:author="User" w:date="2017-11-06T15:11:00Z"/>
              <w:rFonts w:ascii="Times New Roman" w:hAnsi="Times New Roman" w:cs="Times New Roman"/>
              <w:i w:val="0"/>
              <w:color w:val="auto"/>
            </w:rPr>
          </w:rPrChange>
        </w:rPr>
      </w:pPr>
    </w:p>
    <w:p w14:paraId="60F2DFA4" w14:textId="27EE513F" w:rsidR="00026D6D" w:rsidRPr="00C768DF" w:rsidDel="0007070A" w:rsidRDefault="00026D6D" w:rsidP="00F13474">
      <w:pPr>
        <w:pStyle w:val="Normal1"/>
        <w:rPr>
          <w:del w:id="8337" w:author="User" w:date="2017-11-06T15:11:00Z"/>
          <w:rFonts w:ascii="Times New Roman" w:hAnsi="Times New Roman" w:cs="Times New Roman"/>
          <w:i w:val="0"/>
          <w:color w:val="auto"/>
          <w:sz w:val="24"/>
          <w:szCs w:val="24"/>
          <w:rPrChange w:id="8338" w:author="User" w:date="2017-10-10T09:40:00Z">
            <w:rPr>
              <w:del w:id="8339" w:author="User" w:date="2017-11-06T15:11:00Z"/>
              <w:rFonts w:ascii="Times New Roman" w:hAnsi="Times New Roman" w:cs="Times New Roman"/>
              <w:i w:val="0"/>
              <w:color w:val="auto"/>
            </w:rPr>
          </w:rPrChange>
        </w:rPr>
      </w:pPr>
      <w:del w:id="8340" w:author="User" w:date="2017-11-06T15:11:00Z">
        <w:r w:rsidRPr="00C768DF" w:rsidDel="0007070A">
          <w:rPr>
            <w:rFonts w:ascii="Times New Roman" w:hAnsi="Times New Roman"/>
            <w:i w:val="0"/>
            <w:sz w:val="24"/>
            <w:szCs w:val="24"/>
            <w:rPrChange w:id="8341" w:author="User" w:date="2017-10-10T09:40:00Z">
              <w:rPr>
                <w:rFonts w:ascii="Times New Roman" w:hAnsi="Times New Roman"/>
                <w:i w:val="0"/>
              </w:rPr>
            </w:rPrChange>
          </w:rPr>
          <w:delText>The College’s curriculum development process ensures that the degrees and programs meet the standards common to American higher education.  The five-year curriculum review keeps curriculum current. Assessment provides evidence of whether students are attaining student learning outcomes.  Program curriculum is reviewed for the appropriate number of credit hours.</w:delText>
        </w:r>
      </w:del>
    </w:p>
    <w:p w14:paraId="607A8EFC" w14:textId="7CAFA30B" w:rsidR="00026D6D" w:rsidRPr="00C768DF" w:rsidDel="0007070A" w:rsidRDefault="00026D6D" w:rsidP="00F13474">
      <w:pPr>
        <w:pStyle w:val="Normal1"/>
        <w:rPr>
          <w:del w:id="8342" w:author="User" w:date="2017-11-06T15:11:00Z"/>
          <w:rFonts w:ascii="Times New Roman" w:hAnsi="Times New Roman" w:cs="Times New Roman"/>
          <w:i w:val="0"/>
          <w:color w:val="auto"/>
          <w:sz w:val="24"/>
          <w:szCs w:val="24"/>
          <w:rPrChange w:id="8343" w:author="User" w:date="2017-10-10T09:40:00Z">
            <w:rPr>
              <w:del w:id="8344" w:author="User" w:date="2017-11-06T15:11:00Z"/>
              <w:rFonts w:ascii="Times New Roman" w:hAnsi="Times New Roman" w:cs="Times New Roman"/>
              <w:i w:val="0"/>
              <w:color w:val="auto"/>
            </w:rPr>
          </w:rPrChange>
        </w:rPr>
      </w:pPr>
    </w:p>
    <w:p w14:paraId="58CC55C7" w14:textId="25326A16" w:rsidR="00026D6D" w:rsidRPr="00C768DF" w:rsidDel="0007070A" w:rsidRDefault="00026D6D" w:rsidP="00F13474">
      <w:pPr>
        <w:pStyle w:val="Normal1"/>
        <w:rPr>
          <w:del w:id="8345" w:author="User" w:date="2017-11-06T15:11:00Z"/>
          <w:rFonts w:ascii="Times New Roman" w:hAnsi="Times New Roman" w:cs="Times New Roman"/>
          <w:i w:val="0"/>
          <w:color w:val="auto"/>
          <w:sz w:val="24"/>
          <w:szCs w:val="24"/>
          <w:rPrChange w:id="8346" w:author="User" w:date="2017-10-10T09:40:00Z">
            <w:rPr>
              <w:del w:id="8347" w:author="User" w:date="2017-11-06T15:11:00Z"/>
              <w:rFonts w:ascii="Times New Roman" w:hAnsi="Times New Roman" w:cs="Times New Roman"/>
              <w:i w:val="0"/>
              <w:color w:val="auto"/>
              <w:sz w:val="28"/>
              <w:szCs w:val="28"/>
            </w:rPr>
          </w:rPrChange>
        </w:rPr>
      </w:pPr>
      <w:del w:id="8348" w:author="User" w:date="2017-11-06T15:11:00Z">
        <w:r w:rsidRPr="00C768DF" w:rsidDel="0007070A">
          <w:rPr>
            <w:rFonts w:ascii="Times New Roman" w:hAnsi="Times New Roman"/>
            <w:b/>
            <w:i w:val="0"/>
            <w:sz w:val="24"/>
            <w:szCs w:val="24"/>
            <w:u w:val="single"/>
            <w:rPrChange w:id="8349" w:author="User" w:date="2017-10-10T09:40:00Z">
              <w:rPr>
                <w:rFonts w:ascii="Times New Roman" w:hAnsi="Times New Roman"/>
                <w:b/>
                <w:i w:val="0"/>
                <w:sz w:val="28"/>
                <w:szCs w:val="28"/>
                <w:u w:val="single"/>
              </w:rPr>
            </w:rPrChange>
          </w:rPr>
          <w:delText>Standard II.A.6</w:delText>
        </w:r>
        <w:r w:rsidRPr="00C768DF" w:rsidDel="0007070A">
          <w:rPr>
            <w:rFonts w:ascii="Times New Roman" w:hAnsi="Times New Roman"/>
            <w:i w:val="0"/>
            <w:sz w:val="24"/>
            <w:szCs w:val="24"/>
            <w:rPrChange w:id="8350" w:author="User" w:date="2017-10-10T09:40:00Z">
              <w:rPr>
                <w:rFonts w:ascii="Times New Roman" w:hAnsi="Times New Roman"/>
                <w:i w:val="0"/>
                <w:sz w:val="28"/>
                <w:szCs w:val="28"/>
              </w:rPr>
            </w:rPrChange>
          </w:rPr>
          <w:delText xml:space="preserve">  </w:delText>
        </w:r>
      </w:del>
    </w:p>
    <w:p w14:paraId="32039347" w14:textId="1A1CA55C" w:rsidR="00026D6D" w:rsidRPr="00C768DF" w:rsidDel="0007070A" w:rsidRDefault="00026D6D" w:rsidP="00F13474">
      <w:pPr>
        <w:pStyle w:val="Normal1"/>
        <w:rPr>
          <w:del w:id="8351" w:author="User" w:date="2017-11-06T15:11:00Z"/>
          <w:rFonts w:ascii="Times New Roman" w:hAnsi="Times New Roman" w:cs="Times New Roman"/>
          <w:i w:val="0"/>
          <w:color w:val="auto"/>
          <w:sz w:val="24"/>
          <w:szCs w:val="24"/>
          <w:rPrChange w:id="8352" w:author="User" w:date="2017-10-10T09:40:00Z">
            <w:rPr>
              <w:del w:id="8353" w:author="User" w:date="2017-11-06T15:11:00Z"/>
              <w:rFonts w:ascii="Times New Roman" w:hAnsi="Times New Roman" w:cs="Times New Roman"/>
              <w:i w:val="0"/>
              <w:color w:val="auto"/>
            </w:rPr>
          </w:rPrChange>
        </w:rPr>
      </w:pPr>
    </w:p>
    <w:p w14:paraId="4E35D86B" w14:textId="2813EDB9" w:rsidR="00026D6D" w:rsidRPr="00C768DF" w:rsidDel="0007070A" w:rsidRDefault="00026D6D" w:rsidP="00F13474">
      <w:pPr>
        <w:pStyle w:val="Normal1"/>
        <w:rPr>
          <w:del w:id="8354" w:author="User" w:date="2017-11-06T15:11:00Z"/>
          <w:rFonts w:ascii="Times New Roman" w:hAnsi="Times New Roman" w:cs="Times New Roman"/>
          <w:i w:val="0"/>
          <w:color w:val="auto"/>
          <w:sz w:val="24"/>
          <w:szCs w:val="24"/>
          <w:rPrChange w:id="8355" w:author="User" w:date="2017-10-10T09:40:00Z">
            <w:rPr>
              <w:del w:id="8356" w:author="User" w:date="2017-11-06T15:11:00Z"/>
              <w:rFonts w:ascii="Times New Roman" w:hAnsi="Times New Roman" w:cs="Times New Roman"/>
              <w:i w:val="0"/>
              <w:color w:val="auto"/>
            </w:rPr>
          </w:rPrChange>
        </w:rPr>
      </w:pPr>
      <w:del w:id="8357" w:author="User" w:date="2017-11-06T15:11:00Z">
        <w:r w:rsidRPr="00C768DF" w:rsidDel="0007070A">
          <w:rPr>
            <w:rFonts w:ascii="Times New Roman" w:hAnsi="Times New Roman"/>
            <w:i w:val="0"/>
            <w:sz w:val="24"/>
            <w:szCs w:val="24"/>
            <w:rPrChange w:id="8358" w:author="User" w:date="2017-10-10T09:40:00Z">
              <w:rPr>
                <w:rFonts w:ascii="Times New Roman" w:hAnsi="Times New Roman"/>
                <w:i w:val="0"/>
              </w:rPr>
            </w:rPrChange>
          </w:rPr>
          <w:delText xml:space="preserve">The institution schedules courses in a manner that allows students to complete certificate and degree programs within a period of time consistent with established expectations in higher education.  </w:delText>
        </w:r>
      </w:del>
    </w:p>
    <w:p w14:paraId="02BC619C" w14:textId="1F939412" w:rsidR="00026D6D" w:rsidRPr="00C768DF" w:rsidDel="0007070A" w:rsidRDefault="00026D6D" w:rsidP="00F13474">
      <w:pPr>
        <w:pStyle w:val="Normal1"/>
        <w:rPr>
          <w:del w:id="8359" w:author="User" w:date="2017-11-06T15:11:00Z"/>
          <w:rFonts w:ascii="Times New Roman" w:hAnsi="Times New Roman" w:cs="Times New Roman"/>
          <w:i w:val="0"/>
          <w:color w:val="auto"/>
          <w:sz w:val="24"/>
          <w:szCs w:val="24"/>
          <w:rPrChange w:id="8360" w:author="User" w:date="2017-10-10T09:40:00Z">
            <w:rPr>
              <w:del w:id="8361" w:author="User" w:date="2017-11-06T15:11:00Z"/>
              <w:rFonts w:ascii="Times New Roman" w:hAnsi="Times New Roman" w:cs="Times New Roman"/>
              <w:i w:val="0"/>
              <w:color w:val="auto"/>
            </w:rPr>
          </w:rPrChange>
        </w:rPr>
      </w:pPr>
    </w:p>
    <w:p w14:paraId="0FF93DE5" w14:textId="67BB2148" w:rsidR="00026D6D" w:rsidRPr="00C768DF" w:rsidDel="0007070A" w:rsidRDefault="00026D6D" w:rsidP="00F13474">
      <w:pPr>
        <w:pStyle w:val="Normal1"/>
        <w:rPr>
          <w:del w:id="8362" w:author="User" w:date="2017-11-06T15:11:00Z"/>
          <w:rFonts w:ascii="Times New Roman" w:hAnsi="Times New Roman" w:cs="Times New Roman"/>
          <w:i w:val="0"/>
          <w:color w:val="auto"/>
          <w:sz w:val="24"/>
          <w:szCs w:val="24"/>
        </w:rPr>
      </w:pPr>
      <w:del w:id="8363" w:author="User" w:date="2017-11-06T15:11:00Z">
        <w:r w:rsidRPr="00C768DF" w:rsidDel="0007070A">
          <w:rPr>
            <w:rFonts w:ascii="Times New Roman" w:hAnsi="Times New Roman"/>
            <w:b/>
            <w:u w:val="single"/>
          </w:rPr>
          <w:delText>Evidence of Meeting the Standard:</w:delText>
        </w:r>
      </w:del>
    </w:p>
    <w:p w14:paraId="67C831B7" w14:textId="10F8B707" w:rsidR="00026D6D" w:rsidRPr="00C768DF" w:rsidDel="0007070A" w:rsidRDefault="00026D6D" w:rsidP="00F13474">
      <w:pPr>
        <w:pStyle w:val="Normal1"/>
        <w:rPr>
          <w:del w:id="8364" w:author="User" w:date="2017-11-06T15:11:00Z"/>
          <w:rFonts w:ascii="Times New Roman" w:hAnsi="Times New Roman" w:cs="Times New Roman"/>
          <w:i w:val="0"/>
          <w:color w:val="auto"/>
          <w:sz w:val="24"/>
          <w:szCs w:val="24"/>
          <w:rPrChange w:id="8365" w:author="User" w:date="2017-10-10T09:40:00Z">
            <w:rPr>
              <w:del w:id="8366" w:author="User" w:date="2017-11-06T15:11:00Z"/>
              <w:rFonts w:ascii="Times New Roman" w:hAnsi="Times New Roman" w:cs="Times New Roman"/>
              <w:i w:val="0"/>
              <w:color w:val="auto"/>
            </w:rPr>
          </w:rPrChange>
        </w:rPr>
      </w:pPr>
    </w:p>
    <w:p w14:paraId="06281AD1" w14:textId="65C67256" w:rsidR="00026D6D" w:rsidRPr="00C768DF" w:rsidDel="0007070A" w:rsidRDefault="00026D6D" w:rsidP="00F13474">
      <w:pPr>
        <w:rPr>
          <w:del w:id="8367" w:author="User" w:date="2017-11-06T15:11:00Z"/>
          <w:rFonts w:ascii="Times New Roman" w:hAnsi="Times New Roman"/>
          <w:iCs/>
        </w:rPr>
      </w:pPr>
      <w:del w:id="8368" w:author="User" w:date="2017-11-06T15:11:00Z">
        <w:r w:rsidRPr="00C768DF" w:rsidDel="0007070A">
          <w:rPr>
            <w:rFonts w:ascii="Times New Roman" w:hAnsi="Times New Roman"/>
          </w:rPr>
          <w:delText xml:space="preserve">The College schedules classes in alignment with student needs and program pathways to ensure students can complete certificates and degrees within established expectations. Department chairs survey students on preferred class schedules (i.e. day and time) for the upcoming semester in order to better serve the current student population.  The results of the </w:delText>
        </w:r>
        <w:r w:rsidRPr="00C768DF" w:rsidDel="0007070A">
          <w:rPr>
            <w:rFonts w:ascii="Times New Roman" w:eastAsia="Cambria" w:hAnsi="Times New Roman"/>
          </w:rPr>
          <w:delText>surveys</w:delText>
        </w:r>
        <w:r w:rsidRPr="00C768DF" w:rsidDel="0007070A">
          <w:rPr>
            <w:rFonts w:ascii="Times New Roman" w:hAnsi="Times New Roman"/>
          </w:rPr>
          <w:delText xml:space="preserve"> are used to develop the following semester’s schedule, which accommodates p. 19, and assists in resolving issues related to the scheduling of classes. </w:delText>
        </w:r>
      </w:del>
    </w:p>
    <w:p w14:paraId="4B997587" w14:textId="43DAA3F7" w:rsidR="00026D6D" w:rsidRPr="00C768DF" w:rsidDel="0007070A" w:rsidRDefault="00026D6D" w:rsidP="00F13474">
      <w:pPr>
        <w:rPr>
          <w:del w:id="8369" w:author="User" w:date="2017-11-06T15:11:00Z"/>
          <w:rFonts w:ascii="Times New Roman" w:hAnsi="Times New Roman"/>
        </w:rPr>
      </w:pPr>
      <w:del w:id="8370" w:author="User" w:date="2017-11-06T15:11:00Z">
        <w:r w:rsidRPr="00C768DF" w:rsidDel="0007070A">
          <w:rPr>
            <w:rFonts w:ascii="Times New Roman" w:hAnsi="Times New Roman"/>
          </w:rPr>
          <w:delText> </w:delText>
        </w:r>
      </w:del>
    </w:p>
    <w:p w14:paraId="593E9F52" w14:textId="0667B3C0" w:rsidR="00026D6D" w:rsidRPr="00C768DF" w:rsidDel="0007070A" w:rsidRDefault="00026D6D" w:rsidP="00F13474">
      <w:pPr>
        <w:rPr>
          <w:del w:id="8371" w:author="User" w:date="2017-11-06T15:11:00Z"/>
          <w:rFonts w:ascii="Times New Roman" w:hAnsi="Times New Roman"/>
        </w:rPr>
      </w:pPr>
      <w:del w:id="8372" w:author="User" w:date="2017-11-06T15:11:00Z">
        <w:r w:rsidRPr="00C768DF" w:rsidDel="0007070A">
          <w:rPr>
            <w:rFonts w:ascii="Times New Roman" w:hAnsi="Times New Roman"/>
          </w:rPr>
          <w:delText xml:space="preserve">Once the schedule of classes is finalized for each semester, students may access it on the College website. Students may search by term and course, and even through an advanced search like course number, course level, and instructor. The students may also access this information through the MyGCC portal.  The College Catalog is available online.  It allows the students to be knowledgeable about the time limit for course work, as well as the total general and technical education requirements for a program (e.g. Associate Degree). The mission, description and student learning outcomes of each program are detailed in the Catalog. </w:delText>
        </w:r>
      </w:del>
    </w:p>
    <w:p w14:paraId="5273007A" w14:textId="53677223" w:rsidR="00026D6D" w:rsidRPr="00C768DF" w:rsidDel="0007070A" w:rsidRDefault="00026D6D" w:rsidP="00F13474">
      <w:pPr>
        <w:rPr>
          <w:del w:id="8373" w:author="User" w:date="2017-11-06T15:11:00Z"/>
          <w:rFonts w:ascii="Times New Roman" w:hAnsi="Times New Roman"/>
        </w:rPr>
      </w:pPr>
    </w:p>
    <w:p w14:paraId="20E6338B" w14:textId="2C7CCE67" w:rsidR="00026D6D" w:rsidRPr="00C768DF" w:rsidDel="0007070A" w:rsidRDefault="00026D6D" w:rsidP="00F13474">
      <w:pPr>
        <w:rPr>
          <w:del w:id="8374" w:author="User" w:date="2017-11-06T15:11:00Z"/>
          <w:rFonts w:ascii="Times New Roman" w:hAnsi="Times New Roman"/>
        </w:rPr>
      </w:pPr>
      <w:del w:id="8375" w:author="User" w:date="2017-11-06T15:11:00Z">
        <w:r w:rsidRPr="00C768DF" w:rsidDel="0007070A">
          <w:rPr>
            <w:rFonts w:ascii="Times New Roman" w:hAnsi="Times New Roman"/>
          </w:rPr>
          <w:delText xml:space="preserve">The institution employs various means of gathering data needed to determine (a) whether the institution is achieving its goals and (b) the effectiveness of learning at each level of a course sequence or program. At the institutional level, the College has defined and assessed its goals in an Annual Institutional Assessment Report. The college published the </w:delText>
        </w:r>
        <w:r w:rsidRPr="00C768DF" w:rsidDel="0007070A">
          <w:rPr>
            <w:rPrChange w:id="8376" w:author="User" w:date="2017-10-10T09:40:00Z">
              <w:rPr>
                <w:rStyle w:val="Hyperlink"/>
                <w:rFonts w:ascii="Times New Roman" w:eastAsia="Cambria" w:hAnsi="Times New Roman"/>
                <w:color w:val="auto"/>
              </w:rPr>
            </w:rPrChange>
          </w:rPr>
          <w:fldChar w:fldCharType="begin"/>
        </w:r>
        <w:r w:rsidRPr="00C768DF" w:rsidDel="0007070A">
          <w:rPr>
            <w:rFonts w:ascii="Times New Roman" w:hAnsi="Times New Roman"/>
            <w:rPrChange w:id="8377" w:author="User" w:date="2017-10-10T09:40:00Z">
              <w:rPr/>
            </w:rPrChange>
          </w:rPr>
          <w:delInstrText xml:space="preserve"> HYPERLINK "http://ifs.guamcc.edu/adminftp/academics/services/aad/aier/iser2012.pdf" </w:delInstrText>
        </w:r>
        <w:r w:rsidRPr="00C768DF" w:rsidDel="0007070A">
          <w:rPr>
            <w:rPrChange w:id="8378" w:author="User" w:date="2017-10-10T09:40:00Z">
              <w:rPr>
                <w:rStyle w:val="Hyperlink"/>
                <w:rFonts w:ascii="Times New Roman" w:eastAsia="Cambria" w:hAnsi="Times New Roman"/>
                <w:color w:val="auto"/>
              </w:rPr>
            </w:rPrChange>
          </w:rPr>
          <w:fldChar w:fldCharType="separate"/>
        </w:r>
        <w:r w:rsidRPr="00C768DF" w:rsidDel="0007070A">
          <w:rPr>
            <w:rStyle w:val="Hyperlink"/>
            <w:rFonts w:ascii="Times New Roman" w:eastAsia="Cambria" w:hAnsi="Times New Roman"/>
            <w:color w:val="auto"/>
          </w:rPr>
          <w:delText>2012 Institutional Self Evaluation Report</w:delText>
        </w:r>
        <w:r w:rsidRPr="00C768DF" w:rsidDel="0007070A">
          <w:rPr>
            <w:rStyle w:val="Hyperlink"/>
            <w:rFonts w:ascii="Times New Roman" w:eastAsia="Cambria" w:hAnsi="Times New Roman"/>
            <w:color w:val="auto"/>
            <w:rPrChange w:id="8379" w:author="User" w:date="2017-10-10T09:40:00Z">
              <w:rPr>
                <w:rStyle w:val="Hyperlink"/>
                <w:rFonts w:ascii="Times New Roman" w:eastAsia="Cambria" w:hAnsi="Times New Roman"/>
                <w:color w:val="auto"/>
              </w:rPr>
            </w:rPrChange>
          </w:rPr>
          <w:fldChar w:fldCharType="end"/>
        </w:r>
        <w:r w:rsidRPr="00C768DF" w:rsidDel="0007070A">
          <w:rPr>
            <w:rFonts w:ascii="Times New Roman" w:hAnsi="Times New Roman"/>
          </w:rPr>
          <w:delText xml:space="preserve">, publicly available on the College website, as a reaffirmation for accreditation. At the academic department level, the College reviews and approves all curriculum documents. TracDat is the data management software used to record student learning outcomes and all pertinent data needed for assessment.  As part of course assessment, students must attain the student learning outcomes of each course.  This is done using a tool designed by the instructor, or one developed and adopted by the department or program. TracDat can produce an assessment report that is in a four column format.  It lays out the basis of the assessment and shows the assessment results.  This is particularly helpful to look at over a period of time, in order to see improvements that result from assessment.  TracDat can also produce ad hoc reports, as needed.  </w:delText>
        </w:r>
      </w:del>
    </w:p>
    <w:p w14:paraId="3A543290" w14:textId="4B071DD5" w:rsidR="00026D6D" w:rsidRPr="00C768DF" w:rsidDel="0007070A" w:rsidRDefault="00026D6D" w:rsidP="00F13474">
      <w:pPr>
        <w:rPr>
          <w:del w:id="8380" w:author="User" w:date="2017-11-06T15:11:00Z"/>
          <w:rFonts w:ascii="Times New Roman" w:hAnsi="Times New Roman"/>
        </w:rPr>
      </w:pPr>
    </w:p>
    <w:p w14:paraId="4B249AB3" w14:textId="6C27AAC9" w:rsidR="00026D6D" w:rsidRPr="00C768DF" w:rsidDel="0007070A" w:rsidRDefault="00026D6D" w:rsidP="00F13474">
      <w:pPr>
        <w:rPr>
          <w:del w:id="8381" w:author="User" w:date="2017-11-06T15:11:00Z"/>
          <w:rFonts w:ascii="Times New Roman" w:hAnsi="Times New Roman"/>
        </w:rPr>
      </w:pPr>
      <w:del w:id="8382" w:author="User" w:date="2017-11-06T15:11:00Z">
        <w:r w:rsidRPr="00C768DF" w:rsidDel="0007070A">
          <w:rPr>
            <w:rFonts w:ascii="Times New Roman" w:hAnsi="Times New Roman"/>
          </w:rPr>
          <w:delText xml:space="preserve">The program approval form in the </w:delText>
        </w:r>
        <w:r w:rsidRPr="00C768DF" w:rsidDel="0007070A">
          <w:rPr>
            <w:rPrChange w:id="8383" w:author="User" w:date="2017-10-10T09:40:00Z">
              <w:rPr>
                <w:rStyle w:val="Hyperlink"/>
                <w:rFonts w:ascii="Times New Roman" w:eastAsia="Cambria" w:hAnsi="Times New Roman"/>
                <w:color w:val="auto"/>
              </w:rPr>
            </w:rPrChange>
          </w:rPr>
          <w:fldChar w:fldCharType="begin"/>
        </w:r>
        <w:r w:rsidRPr="00C768DF" w:rsidDel="0007070A">
          <w:rPr>
            <w:rFonts w:ascii="Times New Roman" w:hAnsi="Times New Roman"/>
            <w:rPrChange w:id="8384" w:author="User" w:date="2017-10-10T09:40:00Z">
              <w:rPr/>
            </w:rPrChange>
          </w:rPr>
          <w:delInstrText xml:space="preserve"> HYPERLINK "http://ifs.guamcc.edu/adminftp/academics/services/aad/aier/curriculummanual2014.pdf" </w:delInstrText>
        </w:r>
        <w:r w:rsidRPr="00C768DF" w:rsidDel="0007070A">
          <w:rPr>
            <w:rPrChange w:id="8385" w:author="User" w:date="2017-10-10T09:40:00Z">
              <w:rPr>
                <w:rStyle w:val="Hyperlink"/>
                <w:rFonts w:ascii="Times New Roman" w:eastAsia="Cambria" w:hAnsi="Times New Roman"/>
                <w:color w:val="auto"/>
              </w:rPr>
            </w:rPrChange>
          </w:rPr>
          <w:fldChar w:fldCharType="separate"/>
        </w:r>
        <w:r w:rsidRPr="00C768DF" w:rsidDel="0007070A">
          <w:rPr>
            <w:rStyle w:val="Hyperlink"/>
            <w:rFonts w:ascii="Times New Roman" w:eastAsia="Cambria" w:hAnsi="Times New Roman"/>
            <w:color w:val="auto"/>
          </w:rPr>
          <w:delText>2014 Curriculum Manual</w:delText>
        </w:r>
        <w:r w:rsidRPr="00C768DF" w:rsidDel="0007070A">
          <w:rPr>
            <w:rStyle w:val="Hyperlink"/>
            <w:rFonts w:ascii="Times New Roman" w:eastAsia="Cambria" w:hAnsi="Times New Roman"/>
            <w:color w:val="auto"/>
            <w:rPrChange w:id="8386" w:author="User" w:date="2017-10-10T09:40:00Z">
              <w:rPr>
                <w:rStyle w:val="Hyperlink"/>
                <w:rFonts w:ascii="Times New Roman" w:eastAsia="Cambria" w:hAnsi="Times New Roman"/>
                <w:color w:val="auto"/>
              </w:rPr>
            </w:rPrChange>
          </w:rPr>
          <w:fldChar w:fldCharType="end"/>
        </w:r>
        <w:r w:rsidRPr="00C768DF" w:rsidDel="0007070A">
          <w:rPr>
            <w:rFonts w:ascii="Times New Roman" w:hAnsi="Times New Roman"/>
          </w:rPr>
          <w:delText xml:space="preserve">, pp. 50-79, requires that the author provide details including course sequencing and timeframe for a full-time student to complete the program.  The program must demonstrate that a full-time student can complete associate degree programs within two years and certificate programs within one year. The program approval form also includes a section on course sequencing as part of the completion process.  The currently published, integrated </w:delText>
        </w:r>
        <w:r w:rsidRPr="00C768DF" w:rsidDel="0007070A">
          <w:rPr>
            <w:rPrChange w:id="8387" w:author="User" w:date="2017-10-10T09:40:00Z">
              <w:rPr>
                <w:rStyle w:val="Hyperlink"/>
                <w:rFonts w:ascii="Times New Roman" w:eastAsia="Cambria" w:hAnsi="Times New Roman"/>
                <w:color w:val="auto"/>
              </w:rPr>
            </w:rPrChange>
          </w:rPr>
          <w:fldChar w:fldCharType="begin"/>
        </w:r>
        <w:r w:rsidRPr="00C768DF" w:rsidDel="0007070A">
          <w:rPr>
            <w:rFonts w:ascii="Times New Roman" w:hAnsi="Times New Roman"/>
            <w:rPrChange w:id="8388" w:author="User" w:date="2017-10-10T09:40:00Z">
              <w:rPr/>
            </w:rPrChange>
          </w:rPr>
          <w:delInstrText xml:space="preserve"> HYPERLINK "http://ifs.guamcc.edu/adminftp/academics/services/aad/aier/IPEDS_Completions_Data20132014.pdf" </w:delInstrText>
        </w:r>
        <w:r w:rsidRPr="00C768DF" w:rsidDel="0007070A">
          <w:rPr>
            <w:rPrChange w:id="8389" w:author="User" w:date="2017-10-10T09:40:00Z">
              <w:rPr>
                <w:rStyle w:val="Hyperlink"/>
                <w:rFonts w:ascii="Times New Roman" w:eastAsia="Cambria" w:hAnsi="Times New Roman"/>
                <w:color w:val="auto"/>
              </w:rPr>
            </w:rPrChange>
          </w:rPr>
          <w:fldChar w:fldCharType="separate"/>
        </w:r>
        <w:r w:rsidRPr="00C768DF" w:rsidDel="0007070A">
          <w:rPr>
            <w:rStyle w:val="Hyperlink"/>
            <w:rFonts w:ascii="Times New Roman" w:eastAsia="Cambria" w:hAnsi="Times New Roman"/>
            <w:color w:val="auto"/>
          </w:rPr>
          <w:delText>Postsecondary (IPEDS) Data Center</w:delText>
        </w:r>
        <w:r w:rsidRPr="00C768DF" w:rsidDel="0007070A">
          <w:rPr>
            <w:rStyle w:val="Hyperlink"/>
            <w:rFonts w:ascii="Times New Roman" w:eastAsia="Cambria" w:hAnsi="Times New Roman"/>
            <w:color w:val="auto"/>
            <w:rPrChange w:id="8390" w:author="User" w:date="2017-10-10T09:40:00Z">
              <w:rPr>
                <w:rStyle w:val="Hyperlink"/>
                <w:rFonts w:ascii="Times New Roman" w:eastAsia="Cambria" w:hAnsi="Times New Roman"/>
                <w:color w:val="auto"/>
              </w:rPr>
            </w:rPrChange>
          </w:rPr>
          <w:fldChar w:fldCharType="end"/>
        </w:r>
        <w:r w:rsidRPr="00C768DF" w:rsidDel="0007070A">
          <w:rPr>
            <w:rFonts w:ascii="Times New Roman" w:hAnsi="Times New Roman"/>
          </w:rPr>
          <w:delText xml:space="preserve">, 2011 statistics shows that the GCC cohort students graduated at rate of 150% to 200%.  </w:delText>
        </w:r>
      </w:del>
    </w:p>
    <w:p w14:paraId="564F9D71" w14:textId="48CFE50B" w:rsidR="00026D6D" w:rsidRPr="00C768DF" w:rsidDel="0007070A" w:rsidRDefault="00026D6D" w:rsidP="00F13474">
      <w:pPr>
        <w:rPr>
          <w:del w:id="8391" w:author="User" w:date="2017-11-06T15:11:00Z"/>
          <w:rFonts w:ascii="Times New Roman" w:hAnsi="Times New Roman"/>
        </w:rPr>
      </w:pPr>
    </w:p>
    <w:p w14:paraId="4757DEC7" w14:textId="249C8122" w:rsidR="00026D6D" w:rsidRPr="00C768DF" w:rsidDel="0007070A" w:rsidRDefault="00026D6D" w:rsidP="00F13474">
      <w:pPr>
        <w:rPr>
          <w:del w:id="8392" w:author="User" w:date="2017-11-06T15:11:00Z"/>
          <w:rFonts w:ascii="Times New Roman" w:hAnsi="Times New Roman"/>
        </w:rPr>
      </w:pPr>
      <w:del w:id="8393" w:author="User" w:date="2017-11-06T15:11:00Z">
        <w:r w:rsidRPr="00C768DF" w:rsidDel="0007070A">
          <w:rPr>
            <w:rFonts w:ascii="Times New Roman" w:hAnsi="Times New Roman"/>
          </w:rPr>
          <w:delText xml:space="preserve">Associate degrees require 60 semester credits.  The Registrar reviews the </w:delText>
        </w:r>
        <w:r w:rsidRPr="00C768DF" w:rsidDel="0007070A">
          <w:rPr>
            <w:rPrChange w:id="8394"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395" w:author="User" w:date="2017-10-10T09:40:00Z">
              <w:rPr/>
            </w:rPrChange>
          </w:rPr>
          <w:delInstrText xml:space="preserve"> HYPERLINK "http://ifs.guamcc.edu/adminftp/academics/services/aad/aier/curriculummanual2014.pdf" </w:delInstrText>
        </w:r>
        <w:r w:rsidRPr="00C768DF" w:rsidDel="0007070A">
          <w:rPr>
            <w:rPrChange w:id="8396"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program approval form</w:delText>
        </w:r>
        <w:r w:rsidRPr="00C768DF" w:rsidDel="0007070A">
          <w:rPr>
            <w:rStyle w:val="Hyperlink"/>
            <w:rFonts w:ascii="Times New Roman" w:hAnsi="Times New Roman"/>
            <w:color w:val="auto"/>
            <w:rPrChange w:id="8397"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pages 41, 43, for the number of credit hours and contact hours, among other factors. The college does not offer a baccalaureate degree.</w:delText>
        </w:r>
      </w:del>
    </w:p>
    <w:p w14:paraId="110A5342" w14:textId="2312BAE3" w:rsidR="00026D6D" w:rsidRPr="00C768DF" w:rsidDel="0007070A" w:rsidRDefault="00026D6D" w:rsidP="00F13474">
      <w:pPr>
        <w:rPr>
          <w:del w:id="8398" w:author="User" w:date="2017-11-06T15:11:00Z"/>
          <w:rFonts w:ascii="Times New Roman" w:hAnsi="Times New Roman"/>
        </w:rPr>
      </w:pPr>
    </w:p>
    <w:p w14:paraId="5428D215" w14:textId="4B03A89B" w:rsidR="00026D6D" w:rsidRPr="00C768DF" w:rsidDel="0007070A" w:rsidRDefault="00026D6D" w:rsidP="00F13474">
      <w:pPr>
        <w:rPr>
          <w:del w:id="8399" w:author="User" w:date="2017-11-06T15:11:00Z"/>
          <w:rFonts w:ascii="Times New Roman" w:hAnsi="Times New Roman"/>
          <w:b/>
        </w:rPr>
      </w:pPr>
      <w:del w:id="8400" w:author="User" w:date="2017-11-06T15:11:00Z">
        <w:r w:rsidRPr="00C768DF" w:rsidDel="0007070A">
          <w:rPr>
            <w:rFonts w:ascii="Times New Roman" w:hAnsi="Times New Roman"/>
            <w:b/>
            <w:u w:val="single"/>
          </w:rPr>
          <w:delText>Analysis and Evaluation</w:delText>
        </w:r>
        <w:r w:rsidRPr="00C768DF" w:rsidDel="0007070A">
          <w:rPr>
            <w:rFonts w:ascii="Times New Roman" w:hAnsi="Times New Roman"/>
            <w:b/>
          </w:rPr>
          <w:delText>:</w:delText>
        </w:r>
      </w:del>
    </w:p>
    <w:p w14:paraId="3D1057EE" w14:textId="66682FB4" w:rsidR="00026D6D" w:rsidRPr="00C768DF" w:rsidDel="0007070A" w:rsidRDefault="00026D6D" w:rsidP="00F13474">
      <w:pPr>
        <w:rPr>
          <w:del w:id="8401" w:author="User" w:date="2017-11-06T15:11:00Z"/>
          <w:rFonts w:ascii="Times New Roman" w:hAnsi="Times New Roman"/>
          <w:b/>
        </w:rPr>
      </w:pPr>
    </w:p>
    <w:p w14:paraId="370A194E" w14:textId="08622708" w:rsidR="00026D6D" w:rsidRPr="00C768DF" w:rsidDel="0007070A" w:rsidRDefault="00026D6D" w:rsidP="00F13474">
      <w:pPr>
        <w:rPr>
          <w:del w:id="8402" w:author="User" w:date="2017-11-06T15:11:00Z"/>
          <w:rFonts w:ascii="Times New Roman" w:hAnsi="Times New Roman"/>
        </w:rPr>
      </w:pPr>
      <w:del w:id="8403" w:author="User" w:date="2017-11-06T15:11:00Z">
        <w:r w:rsidRPr="00C768DF" w:rsidDel="0007070A">
          <w:rPr>
            <w:rFonts w:ascii="Times New Roman" w:hAnsi="Times New Roman"/>
          </w:rPr>
          <w:delText xml:space="preserve">Program curriculum is reviewed for the appropriate number of credit hours.  Course sequencing allows students to complete associate degree programs within two years and certificate programs within a year. Students have access to information related to program requirements through the College Catalog and student education plans.  Students communicate with their academic advisors to ensure that they are on the right track to completion.  </w:delText>
        </w:r>
      </w:del>
    </w:p>
    <w:p w14:paraId="1979A8FE" w14:textId="388022C4" w:rsidR="00026D6D" w:rsidRPr="00C768DF" w:rsidDel="0007070A" w:rsidRDefault="00026D6D" w:rsidP="00F13474">
      <w:pPr>
        <w:pStyle w:val="Normal1"/>
        <w:rPr>
          <w:del w:id="8404" w:author="User" w:date="2017-11-06T15:11:00Z"/>
          <w:rFonts w:ascii="Times New Roman" w:hAnsi="Times New Roman" w:cs="Times New Roman"/>
          <w:i w:val="0"/>
          <w:color w:val="auto"/>
          <w:sz w:val="24"/>
          <w:szCs w:val="24"/>
          <w:rPrChange w:id="8405" w:author="User" w:date="2017-10-10T09:40:00Z">
            <w:rPr>
              <w:del w:id="8406" w:author="User" w:date="2017-11-06T15:11:00Z"/>
              <w:rFonts w:ascii="Times New Roman" w:hAnsi="Times New Roman" w:cs="Times New Roman"/>
              <w:i w:val="0"/>
              <w:color w:val="auto"/>
            </w:rPr>
          </w:rPrChange>
        </w:rPr>
      </w:pPr>
    </w:p>
    <w:p w14:paraId="6B54E213" w14:textId="11258375" w:rsidR="00026D6D" w:rsidRPr="00C768DF" w:rsidDel="0007070A" w:rsidRDefault="00026D6D" w:rsidP="00F13474">
      <w:pPr>
        <w:pStyle w:val="Normal1"/>
        <w:rPr>
          <w:del w:id="8407" w:author="User" w:date="2017-11-06T15:11:00Z"/>
          <w:rFonts w:ascii="Times New Roman" w:hAnsi="Times New Roman" w:cs="Times New Roman"/>
          <w:i w:val="0"/>
          <w:color w:val="auto"/>
          <w:sz w:val="24"/>
          <w:szCs w:val="24"/>
          <w:u w:val="single"/>
          <w:rPrChange w:id="8408" w:author="User" w:date="2017-10-10T09:40:00Z">
            <w:rPr>
              <w:del w:id="8409" w:author="User" w:date="2017-11-06T15:11:00Z"/>
              <w:rFonts w:ascii="Times New Roman" w:hAnsi="Times New Roman" w:cs="Times New Roman"/>
              <w:i w:val="0"/>
              <w:color w:val="auto"/>
              <w:sz w:val="28"/>
              <w:szCs w:val="28"/>
              <w:u w:val="single"/>
            </w:rPr>
          </w:rPrChange>
        </w:rPr>
      </w:pPr>
      <w:del w:id="8410" w:author="User" w:date="2017-11-06T15:11:00Z">
        <w:r w:rsidRPr="00C768DF" w:rsidDel="0007070A">
          <w:rPr>
            <w:rFonts w:ascii="Times New Roman" w:hAnsi="Times New Roman"/>
            <w:b/>
            <w:i w:val="0"/>
            <w:sz w:val="24"/>
            <w:szCs w:val="24"/>
            <w:u w:val="single"/>
            <w:rPrChange w:id="8411" w:author="User" w:date="2017-10-10T09:40:00Z">
              <w:rPr>
                <w:rFonts w:ascii="Times New Roman" w:hAnsi="Times New Roman"/>
                <w:b/>
                <w:i w:val="0"/>
                <w:sz w:val="28"/>
                <w:szCs w:val="28"/>
                <w:u w:val="single"/>
              </w:rPr>
            </w:rPrChange>
          </w:rPr>
          <w:delText xml:space="preserve">Standard II.A.7    </w:delText>
        </w:r>
      </w:del>
    </w:p>
    <w:p w14:paraId="3271EFE2" w14:textId="6730D18E" w:rsidR="00026D6D" w:rsidRPr="00C768DF" w:rsidDel="0007070A" w:rsidRDefault="00026D6D" w:rsidP="00F13474">
      <w:pPr>
        <w:pStyle w:val="Normal1"/>
        <w:rPr>
          <w:del w:id="8412" w:author="User" w:date="2017-11-06T15:11:00Z"/>
          <w:rFonts w:ascii="Times New Roman" w:hAnsi="Times New Roman" w:cs="Times New Roman"/>
          <w:i w:val="0"/>
          <w:color w:val="auto"/>
          <w:sz w:val="24"/>
          <w:szCs w:val="24"/>
          <w:u w:val="single"/>
          <w:rPrChange w:id="8413" w:author="User" w:date="2017-10-10T09:40:00Z">
            <w:rPr>
              <w:del w:id="8414" w:author="User" w:date="2017-11-06T15:11:00Z"/>
              <w:rFonts w:ascii="Times New Roman" w:hAnsi="Times New Roman" w:cs="Times New Roman"/>
              <w:i w:val="0"/>
              <w:color w:val="auto"/>
              <w:u w:val="single"/>
            </w:rPr>
          </w:rPrChange>
        </w:rPr>
      </w:pPr>
    </w:p>
    <w:p w14:paraId="580C8A0A" w14:textId="692C7EA6" w:rsidR="00026D6D" w:rsidRPr="00C768DF" w:rsidDel="0007070A" w:rsidRDefault="00026D6D" w:rsidP="00F13474">
      <w:pPr>
        <w:pStyle w:val="Normal1"/>
        <w:rPr>
          <w:del w:id="8415" w:author="User" w:date="2017-11-06T15:11:00Z"/>
          <w:rFonts w:ascii="Times New Roman" w:hAnsi="Times New Roman" w:cs="Times New Roman"/>
          <w:i w:val="0"/>
          <w:color w:val="auto"/>
          <w:sz w:val="24"/>
          <w:szCs w:val="24"/>
          <w:u w:val="single"/>
          <w:rPrChange w:id="8416" w:author="User" w:date="2017-10-10T09:40:00Z">
            <w:rPr>
              <w:del w:id="8417" w:author="User" w:date="2017-11-06T15:11:00Z"/>
              <w:rFonts w:ascii="Times New Roman" w:hAnsi="Times New Roman" w:cs="Times New Roman"/>
              <w:i w:val="0"/>
              <w:color w:val="auto"/>
              <w:u w:val="single"/>
            </w:rPr>
          </w:rPrChange>
        </w:rPr>
      </w:pPr>
      <w:del w:id="8418" w:author="User" w:date="2017-11-06T15:11:00Z">
        <w:r w:rsidRPr="00C768DF" w:rsidDel="0007070A">
          <w:rPr>
            <w:rFonts w:ascii="Times New Roman" w:hAnsi="Times New Roman"/>
            <w:i w:val="0"/>
            <w:sz w:val="24"/>
            <w:szCs w:val="24"/>
            <w:rPrChange w:id="8419" w:author="User" w:date="2017-10-10T09:40:00Z">
              <w:rPr>
                <w:rFonts w:ascii="Times New Roman" w:hAnsi="Times New Roman"/>
                <w:i w:val="0"/>
              </w:rPr>
            </w:rPrChange>
          </w:rPr>
          <w:delText xml:space="preserve">The institution effectively uses delivery modes, teaching methodologies and learning support services that reflect the diverse and changing needs of its students, in support of equity in success for all students.    </w:delText>
        </w:r>
      </w:del>
    </w:p>
    <w:p w14:paraId="741892C6" w14:textId="6B038E9A" w:rsidR="00026D6D" w:rsidRPr="00C768DF" w:rsidDel="0007070A" w:rsidRDefault="00026D6D" w:rsidP="00F13474">
      <w:pPr>
        <w:pStyle w:val="Normal1"/>
        <w:rPr>
          <w:del w:id="8420" w:author="User" w:date="2017-11-06T15:11:00Z"/>
          <w:rFonts w:ascii="Times New Roman" w:hAnsi="Times New Roman" w:cs="Times New Roman"/>
          <w:i w:val="0"/>
          <w:color w:val="auto"/>
          <w:sz w:val="24"/>
          <w:szCs w:val="24"/>
          <w:u w:val="single"/>
          <w:rPrChange w:id="8421" w:author="User" w:date="2017-10-10T09:40:00Z">
            <w:rPr>
              <w:del w:id="8422" w:author="User" w:date="2017-11-06T15:11:00Z"/>
              <w:rFonts w:ascii="Times New Roman" w:hAnsi="Times New Roman" w:cs="Times New Roman"/>
              <w:i w:val="0"/>
              <w:color w:val="auto"/>
              <w:u w:val="single"/>
            </w:rPr>
          </w:rPrChange>
        </w:rPr>
      </w:pPr>
    </w:p>
    <w:p w14:paraId="6DC39A68" w14:textId="68E04FE5" w:rsidR="00026D6D" w:rsidRPr="00C768DF" w:rsidDel="0007070A" w:rsidRDefault="00026D6D" w:rsidP="00F13474">
      <w:pPr>
        <w:pStyle w:val="Normal1"/>
        <w:rPr>
          <w:del w:id="8423" w:author="User" w:date="2017-11-06T15:11:00Z"/>
          <w:rFonts w:ascii="Times New Roman" w:hAnsi="Times New Roman" w:cs="Times New Roman"/>
          <w:i w:val="0"/>
          <w:color w:val="auto"/>
          <w:sz w:val="24"/>
          <w:szCs w:val="24"/>
          <w:rPrChange w:id="8424" w:author="User" w:date="2017-10-10T09:40:00Z">
            <w:rPr>
              <w:del w:id="8425" w:author="User" w:date="2017-11-06T15:11:00Z"/>
              <w:rFonts w:ascii="Times New Roman" w:hAnsi="Times New Roman" w:cs="Times New Roman"/>
              <w:i w:val="0"/>
              <w:color w:val="auto"/>
            </w:rPr>
          </w:rPrChange>
        </w:rPr>
      </w:pPr>
      <w:del w:id="8426" w:author="User" w:date="2017-11-06T15:11:00Z">
        <w:r w:rsidRPr="00C768DF" w:rsidDel="0007070A">
          <w:rPr>
            <w:rFonts w:ascii="Times New Roman" w:hAnsi="Times New Roman"/>
            <w:b/>
            <w:i w:val="0"/>
            <w:sz w:val="24"/>
            <w:szCs w:val="24"/>
            <w:u w:val="single"/>
            <w:rPrChange w:id="8427" w:author="User" w:date="2017-10-10T09:40:00Z">
              <w:rPr>
                <w:rFonts w:ascii="Times New Roman" w:hAnsi="Times New Roman"/>
                <w:b/>
                <w:i w:val="0"/>
                <w:u w:val="single"/>
              </w:rPr>
            </w:rPrChange>
          </w:rPr>
          <w:delText>Evidence of Meeting the Standard:</w:delText>
        </w:r>
      </w:del>
    </w:p>
    <w:p w14:paraId="040777F4" w14:textId="0065FB55" w:rsidR="00026D6D" w:rsidRPr="00C768DF" w:rsidDel="0007070A" w:rsidRDefault="00026D6D" w:rsidP="00F13474">
      <w:pPr>
        <w:pStyle w:val="Normal1"/>
        <w:rPr>
          <w:del w:id="8428" w:author="User" w:date="2017-11-06T15:11:00Z"/>
          <w:rFonts w:ascii="Times New Roman" w:hAnsi="Times New Roman" w:cs="Times New Roman"/>
          <w:i w:val="0"/>
          <w:color w:val="auto"/>
          <w:sz w:val="24"/>
          <w:szCs w:val="24"/>
          <w:rPrChange w:id="8429" w:author="User" w:date="2017-10-10T09:40:00Z">
            <w:rPr>
              <w:del w:id="8430" w:author="User" w:date="2017-11-06T15:11:00Z"/>
              <w:rFonts w:ascii="Times New Roman" w:hAnsi="Times New Roman" w:cs="Times New Roman"/>
              <w:i w:val="0"/>
              <w:color w:val="auto"/>
            </w:rPr>
          </w:rPrChange>
        </w:rPr>
      </w:pPr>
    </w:p>
    <w:p w14:paraId="2D917BF9" w14:textId="70643E56" w:rsidR="00026D6D" w:rsidRPr="00C768DF" w:rsidDel="0007070A" w:rsidRDefault="00026D6D" w:rsidP="00F13474">
      <w:pPr>
        <w:rPr>
          <w:del w:id="8431" w:author="User" w:date="2017-11-06T15:11:00Z"/>
          <w:rFonts w:ascii="Times New Roman" w:hAnsi="Times New Roman"/>
        </w:rPr>
      </w:pPr>
      <w:del w:id="8432" w:author="User" w:date="2017-11-06T15:11:00Z">
        <w:r w:rsidRPr="00C768DF" w:rsidDel="0007070A">
          <w:rPr>
            <w:rFonts w:ascii="Times New Roman" w:hAnsi="Times New Roman"/>
          </w:rPr>
          <w:delText xml:space="preserve">Faculty use different delivery modes, teaching methodologies, and learning support services to address the needs of the students.  Qualified students with disabilities request services from the Office of Accommodative Services via the Request for Accommodations Form.  The </w:delText>
        </w:r>
        <w:r w:rsidRPr="00C768DF" w:rsidDel="0007070A">
          <w:rPr>
            <w:rPrChange w:id="843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434" w:author="User" w:date="2017-10-10T09:40:00Z">
              <w:rPr/>
            </w:rPrChange>
          </w:rPr>
          <w:delInstrText xml:space="preserve"> HYPERLINK "http://ifs.guamcc.edu/adminftp/academics/services/aad/aier/standard2/20162017/Standard2FILES/Syllabi%20Checklist%20Form.pdf" </w:delInstrText>
        </w:r>
        <w:r w:rsidRPr="00C768DF" w:rsidDel="0007070A">
          <w:rPr>
            <w:rPrChange w:id="843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syllabi checklist</w:delText>
        </w:r>
        <w:r w:rsidRPr="00C768DF" w:rsidDel="0007070A">
          <w:rPr>
            <w:rStyle w:val="Hyperlink"/>
            <w:rFonts w:ascii="Times New Roman" w:hAnsi="Times New Roman"/>
            <w:color w:val="auto"/>
            <w:rPrChange w:id="8436"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includes information about the Office of the Accommodative Services and how a student may apply for services.  Student who chooses to request an accommodation visits the</w:delText>
        </w:r>
        <w:r w:rsidRPr="00C768DF" w:rsidDel="0007070A">
          <w:rPr>
            <w:rPrChange w:id="843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438" w:author="User" w:date="2017-10-10T09:40:00Z">
              <w:rPr/>
            </w:rPrChange>
          </w:rPr>
          <w:delInstrText xml:space="preserve"> HYPERLINK "http://ifs.guamcc.edu/adminftp/academics/services/aad/aier/standard2/20162017/Standard2FILES/Office%20of%20Accommodative%20Services%20%20Handbook%20052213.pdf" </w:delInstrText>
        </w:r>
        <w:r w:rsidRPr="00C768DF" w:rsidDel="0007070A">
          <w:rPr>
            <w:rPrChange w:id="843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 xml:space="preserve"> Office of Accommodative Services</w:delText>
        </w:r>
        <w:r w:rsidRPr="00C768DF" w:rsidDel="0007070A">
          <w:rPr>
            <w:rStyle w:val="Hyperlink"/>
            <w:rFonts w:ascii="Times New Roman" w:hAnsi="Times New Roman"/>
            <w:color w:val="auto"/>
            <w:rPrChange w:id="8440"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If a student qualifies for an accommodation, the student will present the instructor with an accommodation plan that includes universal design and learning, which have been approved by the U.S. Department of Education.  Upon receiving the accommodation plan the instructor must sign that they received the plan from the student requesting accommodative services.  Faculty must provide the accommodations identified in the accommodation plan.  The Accommodative Services Office is available to answer questions the instructor might have about the accommodative plan.   </w:delText>
        </w:r>
      </w:del>
    </w:p>
    <w:p w14:paraId="414DB901" w14:textId="50B86300" w:rsidR="00026D6D" w:rsidRPr="00C768DF" w:rsidDel="0007070A" w:rsidRDefault="00026D6D" w:rsidP="00F13474">
      <w:pPr>
        <w:rPr>
          <w:del w:id="8441" w:author="User" w:date="2017-11-06T15:11:00Z"/>
          <w:rFonts w:ascii="Times New Roman" w:hAnsi="Times New Roman"/>
        </w:rPr>
      </w:pPr>
    </w:p>
    <w:p w14:paraId="5DBF2205" w14:textId="04F01070" w:rsidR="00026D6D" w:rsidRPr="00C768DF" w:rsidDel="0007070A" w:rsidRDefault="00026D6D" w:rsidP="00F13474">
      <w:pPr>
        <w:rPr>
          <w:del w:id="8442" w:author="User" w:date="2017-11-06T15:11:00Z"/>
          <w:rFonts w:ascii="Times New Roman" w:hAnsi="Times New Roman"/>
        </w:rPr>
      </w:pPr>
      <w:del w:id="8443" w:author="User" w:date="2017-11-06T15:11:00Z">
        <w:r w:rsidRPr="00C768DF" w:rsidDel="0007070A">
          <w:rPr>
            <w:rFonts w:ascii="Times New Roman" w:hAnsi="Times New Roman"/>
          </w:rPr>
          <w:delText xml:space="preserve">The College's </w:delText>
        </w:r>
        <w:r w:rsidRPr="00C768DF" w:rsidDel="0007070A">
          <w:rPr>
            <w:rPrChange w:id="8444"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445" w:author="User" w:date="2017-10-10T09:40:00Z">
              <w:rPr/>
            </w:rPrChange>
          </w:rPr>
          <w:delInstrText xml:space="preserve"> HYPERLINK "http://ifs.guamcc.edu/adminftp/academics/services/aad/aier/standard2/20162017/Standard2FILES/Project%20Aim%20Application%20Form_8.2.2016.pdf" </w:delInstrText>
        </w:r>
        <w:r w:rsidRPr="00C768DF" w:rsidDel="0007070A">
          <w:rPr>
            <w:rPrChange w:id="8446"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Project Aim</w:delText>
        </w:r>
        <w:r w:rsidRPr="00C768DF" w:rsidDel="0007070A">
          <w:rPr>
            <w:rStyle w:val="Hyperlink"/>
            <w:rFonts w:ascii="Times New Roman" w:hAnsi="Times New Roman"/>
            <w:color w:val="auto"/>
            <w:rPrChange w:id="8447"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program provides academic support, academic advising, and mentoring to students who meet one or more of the following criteria: a low income as defined by federal guidelines, and a first-generation in college and/or a documented disability.   </w:delText>
        </w:r>
      </w:del>
    </w:p>
    <w:p w14:paraId="0888FEAC" w14:textId="5F7B3014" w:rsidR="00026D6D" w:rsidRPr="00C768DF" w:rsidDel="0007070A" w:rsidRDefault="00026D6D" w:rsidP="00F13474">
      <w:pPr>
        <w:rPr>
          <w:del w:id="8448" w:author="User" w:date="2017-11-06T15:11:00Z"/>
          <w:rFonts w:ascii="Times New Roman" w:hAnsi="Times New Roman"/>
          <w:rPrChange w:id="8449" w:author="User" w:date="2017-10-10T09:40:00Z">
            <w:rPr>
              <w:del w:id="8450" w:author="User" w:date="2017-11-06T15:11:00Z"/>
              <w:rFonts w:ascii="Times New Roman" w:hAnsi="Times New Roman"/>
              <w:sz w:val="18"/>
            </w:rPr>
          </w:rPrChange>
        </w:rPr>
      </w:pPr>
      <w:del w:id="8451" w:author="User" w:date="2017-11-06T15:11:00Z">
        <w:r w:rsidRPr="00C768DF" w:rsidDel="0007070A">
          <w:rPr>
            <w:rFonts w:ascii="Times New Roman" w:hAnsi="Times New Roman"/>
            <w:rPrChange w:id="8452" w:author="User" w:date="2017-10-10T09:40:00Z">
              <w:rPr>
                <w:rFonts w:ascii="Times New Roman" w:hAnsi="Times New Roman"/>
                <w:sz w:val="18"/>
              </w:rPr>
            </w:rPrChange>
          </w:rPr>
          <w:delText xml:space="preserve"> </w:delText>
        </w:r>
      </w:del>
    </w:p>
    <w:p w14:paraId="0A9ED2B2" w14:textId="4623CBF0" w:rsidR="00026D6D" w:rsidRPr="00C768DF" w:rsidDel="0007070A" w:rsidRDefault="00026D6D" w:rsidP="00F13474">
      <w:pPr>
        <w:rPr>
          <w:del w:id="8453" w:author="User" w:date="2017-11-06T15:11:00Z"/>
          <w:rFonts w:ascii="Times New Roman" w:hAnsi="Times New Roman"/>
        </w:rPr>
      </w:pPr>
      <w:del w:id="8454" w:author="User" w:date="2017-11-06T15:11:00Z">
        <w:r w:rsidRPr="00C768DF" w:rsidDel="0007070A">
          <w:rPr>
            <w:rFonts w:ascii="Times New Roman" w:hAnsi="Times New Roman"/>
          </w:rPr>
          <w:delText>The student organization, Council on Postsecondary Student Affairs (COPSA), hosts a variety of student activities, academic support, and information about college. COPSA represents all officially registered postsecondary and Adult High School students. This Council serves as a voice of students for issues and concerns with among themselves and with Guam Community College administration. COPSA officers must demonstrate honor, integrity and commitment throughout his or her term.</w:delText>
        </w:r>
      </w:del>
    </w:p>
    <w:p w14:paraId="0A05B1B6" w14:textId="2D873CB3" w:rsidR="00026D6D" w:rsidRPr="00C768DF" w:rsidDel="0007070A" w:rsidRDefault="00026D6D" w:rsidP="00F13474">
      <w:pPr>
        <w:rPr>
          <w:del w:id="8455" w:author="User" w:date="2017-11-06T15:11:00Z"/>
          <w:rFonts w:ascii="Times New Roman" w:hAnsi="Times New Roman"/>
        </w:rPr>
      </w:pPr>
      <w:del w:id="8456" w:author="User" w:date="2017-11-06T15:11:00Z">
        <w:r w:rsidRPr="00C768DF" w:rsidDel="0007070A">
          <w:rPr>
            <w:rFonts w:ascii="Times New Roman" w:hAnsi="Times New Roman"/>
            <w:rPrChange w:id="8457" w:author="User" w:date="2017-10-10T09:40:00Z">
              <w:rPr>
                <w:rFonts w:ascii="Times New Roman" w:hAnsi="Times New Roman"/>
                <w:sz w:val="18"/>
              </w:rPr>
            </w:rPrChange>
          </w:rPr>
          <w:delText xml:space="preserve"> </w:delText>
        </w:r>
      </w:del>
    </w:p>
    <w:p w14:paraId="177F4BB1" w14:textId="4519C4BD" w:rsidR="00026D6D" w:rsidRPr="00C768DF" w:rsidDel="0007070A" w:rsidRDefault="00026D6D" w:rsidP="00F13474">
      <w:pPr>
        <w:rPr>
          <w:del w:id="8458" w:author="User" w:date="2017-11-06T15:11:00Z"/>
          <w:rFonts w:ascii="Times New Roman" w:hAnsi="Times New Roman"/>
        </w:rPr>
      </w:pPr>
      <w:del w:id="8459" w:author="User" w:date="2017-11-06T15:11:00Z">
        <w:r w:rsidRPr="00C768DF" w:rsidDel="0007070A">
          <w:rPr>
            <w:rFonts w:ascii="Times New Roman" w:hAnsi="Times New Roman"/>
          </w:rPr>
          <w:delText xml:space="preserve">The College evaluates the effectiveness of faculty delivery modes and instructional methodologies that are used in producing learning. Two methods of evaluation are student surveys (i.e. IDEA Center’s Student Ratings of Instruction Survey) and classroom observations. As part of the IDEA survey, students rate faculty in three (3) areas: the description of course, learning on relevant objectives, and teaching effectiveness based on methods and styles (e.g. an instructor’s ability to stimulate student interest, foster student collaboration, and encourage student involvement). Students are also able to provide open-ended comments about the instructor.  The IDEA survey results are forwarded to each corresponding faculty, as well as reviewed by his/her Dean. IDEA survey results are used in the evaluation of full-time permanent instructional faculty.  A second method to evaluate instructors is through classroom observations. Once a semester, the assigned Dean or Associate Dean observes the elements of teaching for each full-time instructor (e.g. classroom structure, student interaction, and teaching methodology).  Adjunct faculty are also observed by Department Chairs as well as Academic Affairs Division administrators.  Faculty use different delivery modes, teaching methodologies, and learning support services to address the needs of the students. </w:delText>
        </w:r>
      </w:del>
    </w:p>
    <w:p w14:paraId="09877E1A" w14:textId="089D623A" w:rsidR="00026D6D" w:rsidRPr="00C768DF" w:rsidDel="0007070A" w:rsidRDefault="00026D6D" w:rsidP="00F13474">
      <w:pPr>
        <w:rPr>
          <w:del w:id="8460" w:author="User" w:date="2017-11-06T15:11:00Z"/>
          <w:rFonts w:ascii="Times New Roman" w:hAnsi="Times New Roman"/>
        </w:rPr>
      </w:pPr>
    </w:p>
    <w:p w14:paraId="2DFD52C9" w14:textId="6316F0AF" w:rsidR="00026D6D" w:rsidRPr="00C768DF" w:rsidDel="0007070A" w:rsidRDefault="00026D6D" w:rsidP="00F13474">
      <w:pPr>
        <w:rPr>
          <w:del w:id="8461" w:author="User" w:date="2017-11-06T15:11:00Z"/>
          <w:rFonts w:ascii="Times New Roman" w:hAnsi="Times New Roman"/>
        </w:rPr>
      </w:pPr>
      <w:del w:id="8462" w:author="User" w:date="2017-11-06T15:11:00Z">
        <w:r w:rsidRPr="00C768DF" w:rsidDel="0007070A">
          <w:rPr>
            <w:rFonts w:ascii="Times New Roman" w:hAnsi="Times New Roman"/>
          </w:rPr>
          <w:delText>The student organization, Council on Postsecondary Student Affairs (COPSA), hosts a variety of student activities, academic support, and information about college. COPSA represents all officially registered postsecondary and Adult High School students. This Council serves as a voice of students for issues and concerns with among themselves and with Guam Community College administration. COPSA officers must demonstrate honor, integrity and commitment throughout his or her term.</w:delText>
        </w:r>
      </w:del>
    </w:p>
    <w:p w14:paraId="6A5DAA5B" w14:textId="021C4E5B" w:rsidR="00026D6D" w:rsidRPr="00C768DF" w:rsidDel="0007070A" w:rsidRDefault="00026D6D" w:rsidP="00F13474">
      <w:pPr>
        <w:rPr>
          <w:del w:id="8463" w:author="User" w:date="2017-11-06T15:11:00Z"/>
          <w:rFonts w:ascii="Times New Roman" w:hAnsi="Times New Roman"/>
        </w:rPr>
      </w:pPr>
    </w:p>
    <w:p w14:paraId="265D4DE3" w14:textId="1E092124" w:rsidR="00026D6D" w:rsidRPr="00C768DF" w:rsidDel="0007070A" w:rsidRDefault="00026D6D" w:rsidP="00F13474">
      <w:pPr>
        <w:rPr>
          <w:del w:id="8464" w:author="User" w:date="2017-11-06T15:11:00Z"/>
          <w:rFonts w:ascii="Times New Roman" w:hAnsi="Times New Roman"/>
        </w:rPr>
      </w:pPr>
      <w:del w:id="8465" w:author="User" w:date="2017-11-06T15:11:00Z">
        <w:r w:rsidRPr="00C768DF" w:rsidDel="0007070A">
          <w:rPr>
            <w:rFonts w:ascii="Times New Roman" w:hAnsi="Times New Roman"/>
            <w:b/>
            <w:u w:val="single"/>
          </w:rPr>
          <w:delText>Analysis and Evaluation</w:delText>
        </w:r>
      </w:del>
    </w:p>
    <w:p w14:paraId="6481B55C" w14:textId="5F493147" w:rsidR="00026D6D" w:rsidRPr="00C768DF" w:rsidDel="0007070A" w:rsidRDefault="00026D6D" w:rsidP="00F13474">
      <w:pPr>
        <w:rPr>
          <w:del w:id="8466" w:author="User" w:date="2017-11-06T15:11:00Z"/>
          <w:rFonts w:ascii="Times New Roman" w:hAnsi="Times New Roman"/>
        </w:rPr>
      </w:pPr>
    </w:p>
    <w:p w14:paraId="5F177797" w14:textId="7BC78265" w:rsidR="00026D6D" w:rsidRPr="00C768DF" w:rsidDel="0007070A" w:rsidRDefault="00026D6D" w:rsidP="00F13474">
      <w:pPr>
        <w:rPr>
          <w:del w:id="8467" w:author="User" w:date="2017-11-06T15:11:00Z"/>
          <w:rFonts w:ascii="Times New Roman" w:hAnsi="Times New Roman"/>
          <w:b/>
          <w:u w:val="single"/>
        </w:rPr>
      </w:pPr>
      <w:del w:id="8468" w:author="User" w:date="2017-11-06T15:11:00Z">
        <w:r w:rsidRPr="00C768DF" w:rsidDel="0007070A">
          <w:rPr>
            <w:rFonts w:ascii="Times New Roman" w:hAnsi="Times New Roman"/>
          </w:rPr>
          <w:delText>The College evaluates faculty teaching through observations and IDEA Center for Student Ratings of Instructor Survey.  The Office of Accommodations, Project Aim, and COPSA provide services to assist a diverse group of students.</w:delText>
        </w:r>
      </w:del>
    </w:p>
    <w:p w14:paraId="2253CEA6" w14:textId="2FE25028" w:rsidR="00026D6D" w:rsidRPr="00C768DF" w:rsidDel="0007070A" w:rsidRDefault="00026D6D" w:rsidP="00F13474">
      <w:pPr>
        <w:rPr>
          <w:del w:id="8469" w:author="User" w:date="2017-11-06T15:11:00Z"/>
          <w:rFonts w:ascii="Times New Roman" w:hAnsi="Times New Roman"/>
          <w:b/>
          <w:u w:val="single"/>
        </w:rPr>
      </w:pPr>
    </w:p>
    <w:p w14:paraId="042B7446" w14:textId="1A401C23" w:rsidR="00026D6D" w:rsidRPr="00C768DF" w:rsidDel="0007070A" w:rsidRDefault="00026D6D" w:rsidP="00F13474">
      <w:pPr>
        <w:pStyle w:val="Normal1"/>
        <w:rPr>
          <w:del w:id="8470" w:author="User" w:date="2017-11-06T15:11:00Z"/>
          <w:rFonts w:ascii="Times New Roman" w:hAnsi="Times New Roman" w:cs="Times New Roman"/>
          <w:i w:val="0"/>
          <w:color w:val="auto"/>
          <w:sz w:val="24"/>
          <w:szCs w:val="24"/>
          <w:u w:val="single"/>
          <w:rPrChange w:id="8471" w:author="User" w:date="2017-10-10T09:40:00Z">
            <w:rPr>
              <w:del w:id="8472" w:author="User" w:date="2017-11-06T15:11:00Z"/>
              <w:rFonts w:ascii="Times New Roman" w:hAnsi="Times New Roman" w:cs="Times New Roman"/>
              <w:i w:val="0"/>
              <w:color w:val="auto"/>
              <w:sz w:val="28"/>
              <w:szCs w:val="28"/>
              <w:u w:val="single"/>
            </w:rPr>
          </w:rPrChange>
        </w:rPr>
      </w:pPr>
      <w:del w:id="8473" w:author="User" w:date="2017-11-06T15:11:00Z">
        <w:r w:rsidRPr="00C768DF" w:rsidDel="0007070A">
          <w:rPr>
            <w:rFonts w:ascii="Times New Roman" w:hAnsi="Times New Roman"/>
            <w:b/>
            <w:i w:val="0"/>
            <w:sz w:val="24"/>
            <w:szCs w:val="24"/>
            <w:u w:val="single"/>
            <w:rPrChange w:id="8474" w:author="User" w:date="2017-10-10T09:40:00Z">
              <w:rPr>
                <w:rFonts w:ascii="Times New Roman" w:hAnsi="Times New Roman"/>
                <w:b/>
                <w:i w:val="0"/>
                <w:sz w:val="28"/>
                <w:szCs w:val="28"/>
                <w:u w:val="single"/>
              </w:rPr>
            </w:rPrChange>
          </w:rPr>
          <w:delText xml:space="preserve">Standard II.A.8  </w:delText>
        </w:r>
      </w:del>
    </w:p>
    <w:p w14:paraId="12185D3A" w14:textId="28841B7F" w:rsidR="00026D6D" w:rsidRPr="00C768DF" w:rsidDel="0007070A" w:rsidRDefault="00026D6D" w:rsidP="00F13474">
      <w:pPr>
        <w:pStyle w:val="Normal1"/>
        <w:rPr>
          <w:del w:id="8475" w:author="User" w:date="2017-11-06T15:11:00Z"/>
          <w:rFonts w:ascii="Times New Roman" w:hAnsi="Times New Roman" w:cs="Times New Roman"/>
          <w:i w:val="0"/>
          <w:color w:val="auto"/>
          <w:sz w:val="24"/>
          <w:szCs w:val="24"/>
          <w:rPrChange w:id="8476" w:author="User" w:date="2017-10-10T09:40:00Z">
            <w:rPr>
              <w:del w:id="8477" w:author="User" w:date="2017-11-06T15:11:00Z"/>
              <w:rFonts w:ascii="Times New Roman" w:hAnsi="Times New Roman" w:cs="Times New Roman"/>
              <w:i w:val="0"/>
              <w:color w:val="auto"/>
            </w:rPr>
          </w:rPrChange>
        </w:rPr>
      </w:pPr>
    </w:p>
    <w:p w14:paraId="4BBD2B99" w14:textId="29828A49" w:rsidR="00026D6D" w:rsidRPr="00C768DF" w:rsidDel="0007070A" w:rsidRDefault="00026D6D" w:rsidP="00F13474">
      <w:pPr>
        <w:pStyle w:val="Normal1"/>
        <w:rPr>
          <w:del w:id="8478" w:author="User" w:date="2017-11-06T15:11:00Z"/>
          <w:rFonts w:ascii="Times New Roman" w:hAnsi="Times New Roman" w:cs="Times New Roman"/>
          <w:i w:val="0"/>
          <w:color w:val="auto"/>
          <w:sz w:val="24"/>
          <w:szCs w:val="24"/>
          <w:rPrChange w:id="8479" w:author="User" w:date="2017-10-10T09:40:00Z">
            <w:rPr>
              <w:del w:id="8480" w:author="User" w:date="2017-11-06T15:11:00Z"/>
              <w:rFonts w:ascii="Times New Roman" w:hAnsi="Times New Roman" w:cs="Times New Roman"/>
              <w:i w:val="0"/>
              <w:color w:val="auto"/>
            </w:rPr>
          </w:rPrChange>
        </w:rPr>
      </w:pPr>
      <w:del w:id="8481" w:author="User" w:date="2017-11-06T15:11:00Z">
        <w:r w:rsidRPr="00C768DF" w:rsidDel="0007070A">
          <w:rPr>
            <w:rFonts w:ascii="Times New Roman" w:hAnsi="Times New Roman"/>
            <w:i w:val="0"/>
            <w:sz w:val="24"/>
            <w:szCs w:val="24"/>
            <w:rPrChange w:id="8482" w:author="User" w:date="2017-10-10T09:40:00Z">
              <w:rPr>
                <w:rFonts w:ascii="Times New Roman" w:hAnsi="Times New Roman"/>
                <w:i w:val="0"/>
              </w:rPr>
            </w:rPrChange>
          </w:rPr>
          <w:delText xml:space="preserve">The institution validates the effectiveness of department-wide course and/or program examinations, where used, including direct assessment of prior learning. The institution ensures that processes are in place to reduce test bias and enhance reliability.  </w:delText>
        </w:r>
      </w:del>
    </w:p>
    <w:p w14:paraId="333E68E5" w14:textId="0FFFD356" w:rsidR="00026D6D" w:rsidRPr="00C768DF" w:rsidDel="0007070A" w:rsidRDefault="00026D6D" w:rsidP="00F13474">
      <w:pPr>
        <w:pStyle w:val="Normal1"/>
        <w:rPr>
          <w:del w:id="8483" w:author="User" w:date="2017-11-06T15:11:00Z"/>
          <w:rFonts w:ascii="Times New Roman" w:hAnsi="Times New Roman" w:cs="Times New Roman"/>
          <w:i w:val="0"/>
          <w:color w:val="auto"/>
          <w:sz w:val="24"/>
          <w:szCs w:val="24"/>
          <w:u w:val="single"/>
          <w:rPrChange w:id="8484" w:author="User" w:date="2017-10-10T09:40:00Z">
            <w:rPr>
              <w:del w:id="8485" w:author="User" w:date="2017-11-06T15:11:00Z"/>
              <w:rFonts w:ascii="Times New Roman" w:hAnsi="Times New Roman" w:cs="Times New Roman"/>
              <w:i w:val="0"/>
              <w:color w:val="auto"/>
              <w:u w:val="single"/>
            </w:rPr>
          </w:rPrChange>
        </w:rPr>
      </w:pPr>
    </w:p>
    <w:p w14:paraId="7C4AEAA3" w14:textId="1C0AE5A1" w:rsidR="00026D6D" w:rsidRPr="00C768DF" w:rsidDel="0007070A" w:rsidRDefault="00026D6D" w:rsidP="00F13474">
      <w:pPr>
        <w:pStyle w:val="Normal1"/>
        <w:rPr>
          <w:del w:id="8486" w:author="User" w:date="2017-11-06T15:11:00Z"/>
          <w:rFonts w:ascii="Times New Roman" w:hAnsi="Times New Roman" w:cs="Times New Roman"/>
          <w:i w:val="0"/>
          <w:color w:val="auto"/>
          <w:sz w:val="24"/>
          <w:szCs w:val="24"/>
          <w:u w:val="single"/>
        </w:rPr>
      </w:pPr>
      <w:del w:id="8487" w:author="User" w:date="2017-11-06T15:11:00Z">
        <w:r w:rsidRPr="00C768DF" w:rsidDel="0007070A">
          <w:rPr>
            <w:rFonts w:ascii="Times New Roman" w:hAnsi="Times New Roman"/>
            <w:b/>
            <w:u w:val="single"/>
          </w:rPr>
          <w:delText>Evidence of Meeting the Standard:</w:delText>
        </w:r>
      </w:del>
    </w:p>
    <w:p w14:paraId="61185A10" w14:textId="691815AC" w:rsidR="00026D6D" w:rsidRPr="00C768DF" w:rsidDel="0007070A" w:rsidRDefault="00026D6D" w:rsidP="00F13474">
      <w:pPr>
        <w:pStyle w:val="Normal1"/>
        <w:rPr>
          <w:del w:id="8488" w:author="User" w:date="2017-11-06T15:11:00Z"/>
          <w:rFonts w:ascii="Times New Roman" w:hAnsi="Times New Roman" w:cs="Times New Roman"/>
          <w:i w:val="0"/>
          <w:color w:val="auto"/>
          <w:sz w:val="24"/>
          <w:szCs w:val="24"/>
          <w:u w:val="single"/>
          <w:rPrChange w:id="8489" w:author="User" w:date="2017-10-10T09:40:00Z">
            <w:rPr>
              <w:del w:id="8490" w:author="User" w:date="2017-11-06T15:11:00Z"/>
              <w:rFonts w:ascii="Times New Roman" w:hAnsi="Times New Roman" w:cs="Times New Roman"/>
              <w:i w:val="0"/>
              <w:color w:val="auto"/>
              <w:u w:val="single"/>
            </w:rPr>
          </w:rPrChange>
        </w:rPr>
      </w:pPr>
    </w:p>
    <w:p w14:paraId="7E43F28C" w14:textId="5B7D6B5A" w:rsidR="00026D6D" w:rsidRPr="00C768DF" w:rsidDel="0007070A" w:rsidRDefault="00026D6D" w:rsidP="00F13474">
      <w:pPr>
        <w:rPr>
          <w:del w:id="8491" w:author="User" w:date="2017-11-06T15:11:00Z"/>
          <w:rFonts w:ascii="Times New Roman" w:hAnsi="Times New Roman"/>
        </w:rPr>
      </w:pPr>
      <w:del w:id="8492" w:author="User" w:date="2017-11-06T15:11:00Z">
        <w:r w:rsidRPr="00C768DF" w:rsidDel="0007070A">
          <w:rPr>
            <w:rPrChange w:id="849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494" w:author="User" w:date="2017-10-10T09:40:00Z">
              <w:rPr/>
            </w:rPrChange>
          </w:rPr>
          <w:delInstrText xml:space="preserve"> HYPERLINK "file:///E:\\standard%202%20evidence%20&amp;%20publications\\Board%20Policy%20350%20Assessment%20of%20Prior%20Learning.pdf" </w:delInstrText>
        </w:r>
        <w:r w:rsidRPr="00C768DF" w:rsidDel="0007070A">
          <w:rPr>
            <w:rPrChange w:id="849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Board Policy 350</w:delText>
        </w:r>
        <w:r w:rsidRPr="00C768DF" w:rsidDel="0007070A">
          <w:rPr>
            <w:rStyle w:val="Hyperlink"/>
            <w:rFonts w:ascii="Times New Roman" w:hAnsi="Times New Roman"/>
            <w:color w:val="auto"/>
            <w:rPrChange w:id="8496"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Assessment of Prior Learning, is the College’s policy on assessing prior learning.  </w:delText>
        </w:r>
        <w:r w:rsidRPr="00C768DF" w:rsidDel="0007070A">
          <w:rPr>
            <w:rPrChange w:id="849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498"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849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The 2016-2017 College Catalog</w:delText>
        </w:r>
        <w:r w:rsidRPr="00C768DF" w:rsidDel="0007070A">
          <w:rPr>
            <w:rStyle w:val="Hyperlink"/>
            <w:rFonts w:ascii="Times New Roman" w:hAnsi="Times New Roman"/>
            <w:color w:val="auto"/>
            <w:rPrChange w:id="8500"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pages 24-25, provides details for students who intend to apply for an assessment of prior learning.</w:delText>
        </w:r>
      </w:del>
    </w:p>
    <w:p w14:paraId="0FBCE3CB" w14:textId="758C3588" w:rsidR="00026D6D" w:rsidRPr="00C768DF" w:rsidDel="0007070A" w:rsidRDefault="00026D6D" w:rsidP="00F13474">
      <w:pPr>
        <w:rPr>
          <w:del w:id="8501" w:author="User" w:date="2017-11-06T15:11:00Z"/>
          <w:rFonts w:ascii="Times New Roman" w:hAnsi="Times New Roman"/>
        </w:rPr>
      </w:pPr>
    </w:p>
    <w:p w14:paraId="5C7B8AD5" w14:textId="130816A0" w:rsidR="00026D6D" w:rsidRPr="00C768DF" w:rsidDel="0007070A" w:rsidRDefault="00026D6D" w:rsidP="00F13474">
      <w:pPr>
        <w:rPr>
          <w:del w:id="8502" w:author="User" w:date="2017-11-06T15:11:00Z"/>
          <w:rFonts w:ascii="Times New Roman" w:hAnsi="Times New Roman"/>
        </w:rPr>
      </w:pPr>
      <w:del w:id="8503" w:author="User" w:date="2017-11-06T15:11:00Z">
        <w:r w:rsidRPr="00C768DF" w:rsidDel="0007070A">
          <w:rPr>
            <w:rFonts w:ascii="Times New Roman" w:hAnsi="Times New Roman"/>
          </w:rPr>
          <w:delText xml:space="preserve">The English department is the only department that provides department-wide course examinations. Instructors teaching </w:delText>
        </w:r>
        <w:r w:rsidRPr="00C768DF" w:rsidDel="0007070A">
          <w:rPr>
            <w:rPrChange w:id="8504"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505" w:author="User" w:date="2017-10-10T09:40:00Z">
              <w:rPr/>
            </w:rPrChange>
          </w:rPr>
          <w:delInstrText xml:space="preserve"> HYPERLINK "http://ifs.guamcc.edu/adminftp/academics/services/aad/aier/standard2/20162017/Standard2FILES/EN100W_SR2012-5-08%202012.pdf" </w:delInstrText>
        </w:r>
        <w:r w:rsidRPr="00C768DF" w:rsidDel="0007070A">
          <w:rPr>
            <w:rPrChange w:id="8506"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EN 100W</w:delText>
        </w:r>
        <w:r w:rsidRPr="00C768DF" w:rsidDel="0007070A">
          <w:rPr>
            <w:rStyle w:val="Hyperlink"/>
            <w:rFonts w:ascii="Times New Roman" w:hAnsi="Times New Roman"/>
            <w:color w:val="auto"/>
            <w:rPrChange w:id="8507"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Fundamentals of English/Writing, administer the final essay for this course and rate the essays. Essays that instructors have rated as “passing” are forwarded to another instructor for review. Assessment of prior learning is provided for students upon request.</w:delText>
        </w:r>
      </w:del>
    </w:p>
    <w:p w14:paraId="0A89EE0A" w14:textId="3858C41A" w:rsidR="00026D6D" w:rsidRPr="00C768DF" w:rsidDel="0007070A" w:rsidRDefault="00026D6D" w:rsidP="00F13474">
      <w:pPr>
        <w:rPr>
          <w:del w:id="8508" w:author="User" w:date="2017-11-06T15:11:00Z"/>
          <w:rFonts w:ascii="Times New Roman" w:hAnsi="Times New Roman"/>
        </w:rPr>
      </w:pPr>
    </w:p>
    <w:p w14:paraId="687DB53F" w14:textId="146157EA" w:rsidR="00026D6D" w:rsidRPr="00C768DF" w:rsidDel="0007070A" w:rsidRDefault="00026D6D" w:rsidP="00F13474">
      <w:pPr>
        <w:rPr>
          <w:del w:id="8509" w:author="User" w:date="2017-11-06T15:11:00Z"/>
          <w:rFonts w:ascii="Times New Roman" w:hAnsi="Times New Roman"/>
        </w:rPr>
      </w:pPr>
      <w:del w:id="8510" w:author="User" w:date="2017-11-06T15:11:00Z">
        <w:r w:rsidRPr="00C768DF" w:rsidDel="0007070A">
          <w:rPr>
            <w:rFonts w:ascii="Times New Roman" w:hAnsi="Times New Roman"/>
          </w:rPr>
          <w:delText>All EN 100W, Fundamentals of English/Writing, courses adhere to the department procedure on the rating of essays. With the efforts toward the potential formation and approval of the CCR (the possibility of creating a school for all developmental courses is being examined), the person designated to provide the topics for EN 100W final essay exams shifted from the Department Chairperson of English to the TPS Associate Dean.</w:delText>
        </w:r>
      </w:del>
    </w:p>
    <w:p w14:paraId="399F13E5" w14:textId="75767728" w:rsidR="00026D6D" w:rsidRPr="00C768DF" w:rsidDel="0007070A" w:rsidRDefault="00026D6D" w:rsidP="00F13474">
      <w:pPr>
        <w:rPr>
          <w:del w:id="8511" w:author="User" w:date="2017-11-06T15:11:00Z"/>
          <w:rFonts w:ascii="Times New Roman" w:hAnsi="Times New Roman"/>
        </w:rPr>
      </w:pPr>
    </w:p>
    <w:p w14:paraId="26CB0226" w14:textId="512CA1A4" w:rsidR="00026D6D" w:rsidRPr="00C768DF" w:rsidDel="0007070A" w:rsidRDefault="00026D6D" w:rsidP="00F13474">
      <w:pPr>
        <w:rPr>
          <w:del w:id="8512" w:author="User" w:date="2017-11-06T15:11:00Z"/>
          <w:rFonts w:ascii="Times New Roman" w:hAnsi="Times New Roman"/>
        </w:rPr>
      </w:pPr>
      <w:del w:id="8513" w:author="User" w:date="2017-11-06T15:11:00Z">
        <w:r w:rsidRPr="00C768DF" w:rsidDel="0007070A">
          <w:rPr>
            <w:rFonts w:ascii="Times New Roman" w:hAnsi="Times New Roman"/>
          </w:rPr>
          <w:delText xml:space="preserve">The institution ensures the use of unbiased, valid measures of student learning in the course syllabus. Instructors must inform students about how they are going to be graded on required assignments. Several departments encourage the use of the online grading system called “Grade source.” This website provides students access to their grades anytime throughout the school year using a number identifier to protect their identity. Students are also able to access their grades from courses taken in previous semesters through the institution’s website, MyGCC.  Students may also view or print their unofficial transcripts. </w:delText>
        </w:r>
      </w:del>
    </w:p>
    <w:p w14:paraId="551E29FF" w14:textId="3841FAE7" w:rsidR="00026D6D" w:rsidRPr="00C768DF" w:rsidDel="0007070A" w:rsidRDefault="00026D6D" w:rsidP="00F13474">
      <w:pPr>
        <w:rPr>
          <w:del w:id="8514" w:author="User" w:date="2017-11-06T15:11:00Z"/>
          <w:rFonts w:ascii="Times New Roman" w:hAnsi="Times New Roman"/>
        </w:rPr>
      </w:pPr>
    </w:p>
    <w:p w14:paraId="013DEC57" w14:textId="6CFE99D4" w:rsidR="00026D6D" w:rsidRPr="00C768DF" w:rsidDel="0007070A" w:rsidRDefault="00026D6D" w:rsidP="00F13474">
      <w:pPr>
        <w:rPr>
          <w:del w:id="8515" w:author="User" w:date="2017-11-06T15:11:00Z"/>
          <w:rFonts w:ascii="Times New Roman" w:hAnsi="Times New Roman"/>
          <w:b/>
          <w:u w:val="single"/>
        </w:rPr>
      </w:pPr>
      <w:del w:id="8516" w:author="User" w:date="2017-11-06T15:11:00Z">
        <w:r w:rsidRPr="00C768DF" w:rsidDel="0007070A">
          <w:rPr>
            <w:rFonts w:ascii="Times New Roman" w:hAnsi="Times New Roman"/>
            <w:b/>
            <w:u w:val="single"/>
          </w:rPr>
          <w:delText>Analysis and Evaluation:</w:delText>
        </w:r>
      </w:del>
    </w:p>
    <w:p w14:paraId="3FA06AC5" w14:textId="7E60544C" w:rsidR="00026D6D" w:rsidRPr="00C768DF" w:rsidDel="0007070A" w:rsidRDefault="00026D6D" w:rsidP="00F13474">
      <w:pPr>
        <w:rPr>
          <w:del w:id="8517" w:author="User" w:date="2017-11-06T15:11:00Z"/>
          <w:rFonts w:ascii="Times New Roman" w:hAnsi="Times New Roman"/>
          <w:b/>
          <w:u w:val="single"/>
        </w:rPr>
      </w:pPr>
    </w:p>
    <w:p w14:paraId="082CE502" w14:textId="0C28DE8D" w:rsidR="00026D6D" w:rsidRPr="00C768DF" w:rsidDel="0007070A" w:rsidRDefault="00026D6D" w:rsidP="00F13474">
      <w:pPr>
        <w:rPr>
          <w:del w:id="8518" w:author="User" w:date="2017-11-06T15:11:00Z"/>
          <w:rFonts w:ascii="Times New Roman" w:hAnsi="Times New Roman"/>
        </w:rPr>
      </w:pPr>
      <w:del w:id="8519" w:author="User" w:date="2017-11-06T15:11:00Z">
        <w:r w:rsidRPr="00C768DF" w:rsidDel="0007070A">
          <w:rPr>
            <w:rFonts w:ascii="Times New Roman" w:hAnsi="Times New Roman"/>
          </w:rPr>
          <w:delText>The instructors for EN 100W, Fundamentals of English/Writing, all give a course wide final exam.  There is a department wide procedure for the rating of essays, which involves a second instructor grading any passing exam.  This greatly reduces any possibility of grading bias.  It ensures that grading will be as uniform as possible.</w:delText>
        </w:r>
      </w:del>
    </w:p>
    <w:p w14:paraId="3D5A29B6" w14:textId="16EE7229" w:rsidR="00026D6D" w:rsidRPr="00C768DF" w:rsidDel="0007070A" w:rsidRDefault="00026D6D" w:rsidP="00F13474">
      <w:pPr>
        <w:rPr>
          <w:del w:id="8520" w:author="User" w:date="2017-11-06T15:11:00Z"/>
          <w:rFonts w:ascii="Times New Roman" w:hAnsi="Times New Roman"/>
        </w:rPr>
      </w:pPr>
    </w:p>
    <w:p w14:paraId="46FEF67F" w14:textId="287A77F5" w:rsidR="00026D6D" w:rsidRPr="00C768DF" w:rsidDel="0007070A" w:rsidRDefault="00026D6D" w:rsidP="00F13474">
      <w:pPr>
        <w:rPr>
          <w:del w:id="8521" w:author="User" w:date="2017-11-06T15:11:00Z"/>
          <w:rFonts w:ascii="Times New Roman" w:hAnsi="Times New Roman"/>
        </w:rPr>
      </w:pPr>
      <w:del w:id="8522" w:author="User" w:date="2017-11-06T15:11:00Z">
        <w:r w:rsidRPr="00C768DF" w:rsidDel="0007070A">
          <w:rPr>
            <w:rFonts w:ascii="Times New Roman" w:hAnsi="Times New Roman"/>
          </w:rPr>
          <w:delText xml:space="preserve">The College has a policy for the assessment of prior learning.  </w:delText>
        </w:r>
        <w:r w:rsidRPr="00C768DF" w:rsidDel="0007070A">
          <w:rPr>
            <w:rPrChange w:id="852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524"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852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The College Catalog</w:delText>
        </w:r>
        <w:r w:rsidRPr="00C768DF" w:rsidDel="0007070A">
          <w:rPr>
            <w:rStyle w:val="Hyperlink"/>
            <w:rFonts w:ascii="Times New Roman" w:hAnsi="Times New Roman"/>
            <w:color w:val="auto"/>
            <w:rPrChange w:id="8526"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provides information about assessment of prior learning.</w:delText>
        </w:r>
      </w:del>
    </w:p>
    <w:p w14:paraId="3E4335A3" w14:textId="7D58C46C" w:rsidR="00026D6D" w:rsidRPr="00C768DF" w:rsidDel="0007070A" w:rsidRDefault="00026D6D" w:rsidP="00F13474">
      <w:pPr>
        <w:pStyle w:val="Normal1"/>
        <w:rPr>
          <w:del w:id="8527" w:author="User" w:date="2017-11-06T15:11:00Z"/>
          <w:rFonts w:ascii="Times New Roman" w:hAnsi="Times New Roman" w:cs="Times New Roman"/>
          <w:i w:val="0"/>
          <w:color w:val="auto"/>
          <w:sz w:val="24"/>
          <w:szCs w:val="24"/>
          <w:rPrChange w:id="8528" w:author="User" w:date="2017-10-10T09:40:00Z">
            <w:rPr>
              <w:del w:id="8529" w:author="User" w:date="2017-11-06T15:11:00Z"/>
              <w:rFonts w:ascii="Times New Roman" w:hAnsi="Times New Roman" w:cs="Times New Roman"/>
              <w:i w:val="0"/>
              <w:color w:val="auto"/>
              <w:sz w:val="28"/>
              <w:szCs w:val="28"/>
            </w:rPr>
          </w:rPrChange>
        </w:rPr>
      </w:pPr>
    </w:p>
    <w:p w14:paraId="336D7D57" w14:textId="77F81E5D" w:rsidR="00026D6D" w:rsidRPr="00C768DF" w:rsidDel="0007070A" w:rsidRDefault="00026D6D" w:rsidP="00F13474">
      <w:pPr>
        <w:pStyle w:val="Normal1"/>
        <w:rPr>
          <w:del w:id="8530" w:author="User" w:date="2017-11-06T15:11:00Z"/>
          <w:rFonts w:ascii="Times New Roman" w:hAnsi="Times New Roman" w:cs="Times New Roman"/>
          <w:i w:val="0"/>
          <w:color w:val="auto"/>
          <w:sz w:val="24"/>
          <w:szCs w:val="24"/>
          <w:u w:val="single"/>
          <w:rPrChange w:id="8531" w:author="User" w:date="2017-10-10T09:40:00Z">
            <w:rPr>
              <w:del w:id="8532" w:author="User" w:date="2017-11-06T15:11:00Z"/>
              <w:rFonts w:ascii="Times New Roman" w:hAnsi="Times New Roman" w:cs="Times New Roman"/>
              <w:i w:val="0"/>
              <w:color w:val="auto"/>
              <w:sz w:val="28"/>
              <w:szCs w:val="28"/>
              <w:u w:val="single"/>
            </w:rPr>
          </w:rPrChange>
        </w:rPr>
      </w:pPr>
      <w:del w:id="8533" w:author="User" w:date="2017-11-06T15:11:00Z">
        <w:r w:rsidRPr="00C768DF" w:rsidDel="0007070A">
          <w:rPr>
            <w:rFonts w:ascii="Times New Roman" w:hAnsi="Times New Roman"/>
            <w:b/>
            <w:i w:val="0"/>
            <w:sz w:val="24"/>
            <w:szCs w:val="24"/>
            <w:u w:val="single"/>
            <w:rPrChange w:id="8534" w:author="User" w:date="2017-10-10T09:40:00Z">
              <w:rPr>
                <w:rFonts w:ascii="Times New Roman" w:hAnsi="Times New Roman"/>
                <w:b/>
                <w:i w:val="0"/>
                <w:sz w:val="28"/>
                <w:szCs w:val="28"/>
                <w:u w:val="single"/>
              </w:rPr>
            </w:rPrChange>
          </w:rPr>
          <w:delText>Standard II.A.9</w:delText>
        </w:r>
      </w:del>
    </w:p>
    <w:p w14:paraId="0A6E4541" w14:textId="04B1D29F" w:rsidR="00026D6D" w:rsidRPr="00C768DF" w:rsidDel="0007070A" w:rsidRDefault="00026D6D" w:rsidP="00F13474">
      <w:pPr>
        <w:pStyle w:val="Normal1"/>
        <w:rPr>
          <w:del w:id="8535" w:author="User" w:date="2017-11-06T15:11:00Z"/>
          <w:rFonts w:ascii="Times New Roman" w:hAnsi="Times New Roman" w:cs="Times New Roman"/>
          <w:i w:val="0"/>
          <w:color w:val="auto"/>
          <w:sz w:val="24"/>
          <w:szCs w:val="24"/>
          <w:rPrChange w:id="8536" w:author="User" w:date="2017-10-10T09:40:00Z">
            <w:rPr>
              <w:del w:id="8537" w:author="User" w:date="2017-11-06T15:11:00Z"/>
              <w:rFonts w:ascii="Times New Roman" w:hAnsi="Times New Roman" w:cs="Times New Roman"/>
              <w:i w:val="0"/>
              <w:color w:val="auto"/>
            </w:rPr>
          </w:rPrChange>
        </w:rPr>
      </w:pPr>
    </w:p>
    <w:p w14:paraId="43638F80" w14:textId="550F920C" w:rsidR="00026D6D" w:rsidRPr="00C768DF" w:rsidDel="0007070A" w:rsidRDefault="00026D6D" w:rsidP="00F13474">
      <w:pPr>
        <w:pStyle w:val="Normal1"/>
        <w:rPr>
          <w:del w:id="8538" w:author="User" w:date="2017-11-06T15:11:00Z"/>
          <w:rFonts w:ascii="Times New Roman" w:hAnsi="Times New Roman" w:cs="Times New Roman"/>
          <w:i w:val="0"/>
          <w:color w:val="auto"/>
          <w:sz w:val="24"/>
          <w:szCs w:val="24"/>
          <w:rPrChange w:id="8539" w:author="User" w:date="2017-10-10T09:40:00Z">
            <w:rPr>
              <w:del w:id="8540" w:author="User" w:date="2017-11-06T15:11:00Z"/>
              <w:rFonts w:ascii="Times New Roman" w:hAnsi="Times New Roman" w:cs="Times New Roman"/>
              <w:i w:val="0"/>
              <w:color w:val="auto"/>
            </w:rPr>
          </w:rPrChange>
        </w:rPr>
      </w:pPr>
      <w:del w:id="8541" w:author="User" w:date="2017-11-06T15:11:00Z">
        <w:r w:rsidRPr="00C768DF" w:rsidDel="0007070A">
          <w:rPr>
            <w:rFonts w:ascii="Times New Roman" w:hAnsi="Times New Roman"/>
            <w:i w:val="0"/>
            <w:sz w:val="24"/>
            <w:szCs w:val="24"/>
            <w:rPrChange w:id="8542" w:author="User" w:date="2017-10-10T09:40:00Z">
              <w:rPr>
                <w:rFonts w:ascii="Times New Roman" w:hAnsi="Times New Roman"/>
                <w:i w:val="0"/>
              </w:rPr>
            </w:rPrChange>
          </w:rPr>
          <w:delTex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w:delText>
        </w:r>
        <w:r w:rsidRPr="00C768DF" w:rsidDel="0007070A">
          <w:rPr>
            <w:rFonts w:ascii="Times New Roman" w:hAnsi="Times New Roman"/>
            <w:b/>
            <w:i w:val="0"/>
            <w:sz w:val="24"/>
            <w:szCs w:val="24"/>
            <w:rPrChange w:id="8543" w:author="User" w:date="2017-10-10T09:40:00Z">
              <w:rPr>
                <w:rFonts w:ascii="Times New Roman" w:hAnsi="Times New Roman"/>
                <w:b/>
                <w:i w:val="0"/>
              </w:rPr>
            </w:rPrChange>
          </w:rPr>
          <w:delText xml:space="preserve"> </w:delText>
        </w:r>
      </w:del>
    </w:p>
    <w:p w14:paraId="6C58AE22" w14:textId="5162C82D" w:rsidR="00026D6D" w:rsidRPr="00C768DF" w:rsidDel="0007070A" w:rsidRDefault="00026D6D" w:rsidP="00F13474">
      <w:pPr>
        <w:pStyle w:val="Normal1"/>
        <w:rPr>
          <w:del w:id="8544" w:author="User" w:date="2017-11-06T15:11:00Z"/>
          <w:rFonts w:ascii="Times New Roman" w:hAnsi="Times New Roman" w:cs="Times New Roman"/>
          <w:b/>
          <w:i w:val="0"/>
          <w:color w:val="auto"/>
          <w:sz w:val="24"/>
          <w:szCs w:val="24"/>
          <w:rPrChange w:id="8545" w:author="User" w:date="2017-10-10T09:40:00Z">
            <w:rPr>
              <w:del w:id="8546" w:author="User" w:date="2017-11-06T15:11:00Z"/>
              <w:rFonts w:ascii="Times New Roman" w:hAnsi="Times New Roman" w:cs="Times New Roman"/>
              <w:b/>
              <w:i w:val="0"/>
              <w:color w:val="auto"/>
            </w:rPr>
          </w:rPrChange>
        </w:rPr>
      </w:pPr>
    </w:p>
    <w:p w14:paraId="211D4929" w14:textId="55A63CD0" w:rsidR="00026D6D" w:rsidRPr="00C768DF" w:rsidDel="0007070A" w:rsidRDefault="00026D6D" w:rsidP="00F13474">
      <w:pPr>
        <w:pStyle w:val="Normal1"/>
        <w:rPr>
          <w:del w:id="8547" w:author="User" w:date="2017-11-06T15:11:00Z"/>
          <w:rFonts w:ascii="Times New Roman" w:hAnsi="Times New Roman" w:cs="Times New Roman"/>
          <w:b/>
          <w:i w:val="0"/>
          <w:color w:val="auto"/>
          <w:sz w:val="24"/>
          <w:szCs w:val="24"/>
          <w:rPrChange w:id="8548" w:author="User" w:date="2017-10-10T09:40:00Z">
            <w:rPr>
              <w:del w:id="8549" w:author="User" w:date="2017-11-06T15:11:00Z"/>
              <w:rFonts w:ascii="Times New Roman" w:hAnsi="Times New Roman" w:cs="Times New Roman"/>
              <w:b/>
              <w:i w:val="0"/>
              <w:color w:val="auto"/>
            </w:rPr>
          </w:rPrChange>
        </w:rPr>
      </w:pPr>
    </w:p>
    <w:p w14:paraId="5D8506E0" w14:textId="442FC57B" w:rsidR="00026D6D" w:rsidRPr="00C768DF" w:rsidDel="0007070A" w:rsidRDefault="00026D6D" w:rsidP="00F13474">
      <w:pPr>
        <w:pStyle w:val="Normal1"/>
        <w:rPr>
          <w:del w:id="8550" w:author="User" w:date="2017-11-06T15:11:00Z"/>
          <w:rFonts w:ascii="Times New Roman" w:hAnsi="Times New Roman" w:cs="Times New Roman"/>
          <w:i w:val="0"/>
          <w:color w:val="auto"/>
          <w:sz w:val="24"/>
          <w:szCs w:val="24"/>
          <w:rPrChange w:id="8551" w:author="User" w:date="2017-10-10T09:40:00Z">
            <w:rPr>
              <w:del w:id="8552" w:author="User" w:date="2017-11-06T15:11:00Z"/>
              <w:rFonts w:ascii="Times New Roman" w:hAnsi="Times New Roman" w:cs="Times New Roman"/>
              <w:i w:val="0"/>
              <w:color w:val="auto"/>
            </w:rPr>
          </w:rPrChange>
        </w:rPr>
      </w:pPr>
      <w:del w:id="8553" w:author="User" w:date="2017-11-06T15:11:00Z">
        <w:r w:rsidRPr="00C768DF" w:rsidDel="0007070A">
          <w:rPr>
            <w:rFonts w:ascii="Times New Roman" w:hAnsi="Times New Roman"/>
            <w:b/>
            <w:i w:val="0"/>
            <w:sz w:val="24"/>
            <w:szCs w:val="24"/>
            <w:rPrChange w:id="8554" w:author="User" w:date="2017-10-10T09:40:00Z">
              <w:rPr>
                <w:rFonts w:ascii="Times New Roman" w:hAnsi="Times New Roman"/>
                <w:b/>
                <w:i w:val="0"/>
              </w:rPr>
            </w:rPrChange>
          </w:rPr>
          <w:delText xml:space="preserve"> </w:delText>
        </w:r>
      </w:del>
    </w:p>
    <w:p w14:paraId="5365B65C" w14:textId="649C2A47" w:rsidR="00026D6D" w:rsidRPr="00C768DF" w:rsidDel="0007070A" w:rsidRDefault="00026D6D" w:rsidP="00F13474">
      <w:pPr>
        <w:pStyle w:val="Normal1"/>
        <w:rPr>
          <w:del w:id="8555" w:author="User" w:date="2017-11-06T15:11:00Z"/>
          <w:rFonts w:ascii="Times New Roman" w:hAnsi="Times New Roman" w:cs="Times New Roman"/>
          <w:i w:val="0"/>
          <w:color w:val="auto"/>
          <w:sz w:val="24"/>
          <w:szCs w:val="24"/>
          <w:u w:val="single"/>
        </w:rPr>
      </w:pPr>
      <w:del w:id="8556" w:author="User" w:date="2017-11-06T15:11:00Z">
        <w:r w:rsidRPr="00C768DF" w:rsidDel="0007070A">
          <w:rPr>
            <w:rFonts w:ascii="Times New Roman" w:hAnsi="Times New Roman"/>
            <w:b/>
            <w:u w:val="single"/>
          </w:rPr>
          <w:delText>Evidence of Meeting the Standard:</w:delText>
        </w:r>
      </w:del>
    </w:p>
    <w:p w14:paraId="0011D259" w14:textId="560EDECD" w:rsidR="00026D6D" w:rsidRPr="00C768DF" w:rsidDel="0007070A" w:rsidRDefault="00026D6D" w:rsidP="00F13474">
      <w:pPr>
        <w:pStyle w:val="Normal1"/>
        <w:rPr>
          <w:del w:id="8557" w:author="User" w:date="2017-11-06T15:11:00Z"/>
          <w:rFonts w:ascii="Times New Roman" w:hAnsi="Times New Roman" w:cs="Times New Roman"/>
          <w:i w:val="0"/>
          <w:color w:val="auto"/>
          <w:sz w:val="24"/>
          <w:szCs w:val="24"/>
          <w:rPrChange w:id="8558" w:author="User" w:date="2017-10-10T09:40:00Z">
            <w:rPr>
              <w:del w:id="8559" w:author="User" w:date="2017-11-06T15:11:00Z"/>
              <w:rFonts w:ascii="Times New Roman" w:hAnsi="Times New Roman" w:cs="Times New Roman"/>
              <w:i w:val="0"/>
              <w:color w:val="auto"/>
            </w:rPr>
          </w:rPrChange>
        </w:rPr>
      </w:pPr>
    </w:p>
    <w:p w14:paraId="46BF5B86" w14:textId="3A9D8FBE" w:rsidR="00026D6D" w:rsidRPr="00C768DF" w:rsidDel="0007070A" w:rsidRDefault="00026D6D" w:rsidP="00F13474">
      <w:pPr>
        <w:pStyle w:val="Normal1"/>
        <w:rPr>
          <w:del w:id="8560" w:author="User" w:date="2017-11-06T15:11:00Z"/>
          <w:rFonts w:ascii="Times New Roman" w:hAnsi="Times New Roman" w:cs="Times New Roman"/>
          <w:i w:val="0"/>
          <w:color w:val="auto"/>
          <w:sz w:val="24"/>
          <w:szCs w:val="24"/>
          <w:rPrChange w:id="8561" w:author="User" w:date="2017-10-10T09:40:00Z">
            <w:rPr>
              <w:del w:id="8562" w:author="User" w:date="2017-11-06T15:11:00Z"/>
              <w:rFonts w:ascii="Times New Roman" w:hAnsi="Times New Roman" w:cs="Times New Roman"/>
              <w:i w:val="0"/>
              <w:color w:val="auto"/>
            </w:rPr>
          </w:rPrChange>
        </w:rPr>
      </w:pPr>
      <w:del w:id="8563" w:author="User" w:date="2017-11-06T15:11:00Z">
        <w:r w:rsidRPr="00C768DF" w:rsidDel="0007070A">
          <w:rPr>
            <w:rFonts w:ascii="Times New Roman" w:hAnsi="Times New Roman"/>
            <w:i w:val="0"/>
            <w:sz w:val="24"/>
            <w:szCs w:val="24"/>
            <w:rPrChange w:id="8564" w:author="User" w:date="2017-10-10T09:40:00Z">
              <w:rPr>
                <w:rFonts w:ascii="Times New Roman" w:hAnsi="Times New Roman"/>
                <w:i w:val="0"/>
              </w:rPr>
            </w:rPrChange>
          </w:rPr>
          <w:delText xml:space="preserve">The College awards course credit, degrees, and certificates based on student attainment of learning outcomes.  All programs and courses have clear student learning outcomes.  The College has a </w:delText>
        </w:r>
        <w:r w:rsidRPr="00C768DF" w:rsidDel="0007070A">
          <w:rPr>
            <w:rFonts w:ascii="Times New Roman" w:hAnsi="Times New Roman" w:cs="Times New Roman"/>
            <w:i w:val="0"/>
            <w:sz w:val="24"/>
            <w:szCs w:val="24"/>
            <w:rPrChange w:id="8565"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8566" w:author="User" w:date="2017-10-10T09:40:00Z">
              <w:rPr/>
            </w:rPrChange>
          </w:rPr>
          <w:delInstrText xml:space="preserve"> HYPERLINK "http://ifs.guamcc.edu/adminftp/academics/services/aad/aier/slohandbook.pdf" \h </w:delInstrText>
        </w:r>
        <w:r w:rsidRPr="00C768DF" w:rsidDel="0007070A">
          <w:rPr>
            <w:rFonts w:ascii="Times New Roman" w:hAnsi="Times New Roman" w:cs="Times New Roman"/>
            <w:i w:val="0"/>
            <w:sz w:val="24"/>
            <w:szCs w:val="24"/>
            <w:rPrChange w:id="8567"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8568" w:author="User" w:date="2017-10-10T09:40:00Z">
              <w:rPr>
                <w:rFonts w:ascii="Times New Roman" w:hAnsi="Times New Roman"/>
                <w:i w:val="0"/>
                <w:u w:val="single"/>
              </w:rPr>
            </w:rPrChange>
          </w:rPr>
          <w:delText>Student Learning Outcomes Handbook</w:delText>
        </w:r>
        <w:r w:rsidRPr="00C768DF" w:rsidDel="0007070A">
          <w:rPr>
            <w:rFonts w:ascii="Times New Roman" w:hAnsi="Times New Roman"/>
            <w:i w:val="0"/>
            <w:sz w:val="24"/>
            <w:szCs w:val="24"/>
            <w:u w:val="single"/>
            <w:rPrChange w:id="8569"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8570" w:author="User" w:date="2017-10-10T09:40:00Z">
              <w:rPr>
                <w:rFonts w:ascii="Times New Roman" w:hAnsi="Times New Roman"/>
                <w:i w:val="0"/>
              </w:rPr>
            </w:rPrChange>
          </w:rPr>
          <w:delText xml:space="preserve"> to guide the development of student learning outcomes.  This Handbook is posted on MyGCC.  Student learning outcomes are found in individual course syllabi, college catalog and curriculum documents, such as course and program approval documents.  The College assesses programs and courses in a two-year assessment cycle. The grading system is described in the college catalog and individual course syllabus.</w:delText>
        </w:r>
      </w:del>
    </w:p>
    <w:p w14:paraId="3627108E" w14:textId="49A04FE7" w:rsidR="00026D6D" w:rsidRPr="00C768DF" w:rsidDel="0007070A" w:rsidRDefault="00026D6D" w:rsidP="00F13474">
      <w:pPr>
        <w:pStyle w:val="Normal1"/>
        <w:rPr>
          <w:del w:id="8571" w:author="User" w:date="2017-11-06T15:11:00Z"/>
          <w:rFonts w:ascii="Times New Roman" w:hAnsi="Times New Roman" w:cs="Times New Roman"/>
          <w:i w:val="0"/>
          <w:color w:val="auto"/>
          <w:sz w:val="24"/>
          <w:szCs w:val="24"/>
          <w:rPrChange w:id="8572" w:author="User" w:date="2017-10-10T09:40:00Z">
            <w:rPr>
              <w:del w:id="8573" w:author="User" w:date="2017-11-06T15:11:00Z"/>
              <w:rFonts w:ascii="Times New Roman" w:hAnsi="Times New Roman" w:cs="Times New Roman"/>
              <w:i w:val="0"/>
              <w:color w:val="auto"/>
            </w:rPr>
          </w:rPrChange>
        </w:rPr>
      </w:pPr>
    </w:p>
    <w:p w14:paraId="13B2D5C8" w14:textId="3060FDB3" w:rsidR="00026D6D" w:rsidRPr="00C768DF" w:rsidDel="0007070A" w:rsidRDefault="00026D6D" w:rsidP="00F13474">
      <w:pPr>
        <w:pStyle w:val="Normal1"/>
        <w:rPr>
          <w:del w:id="8574" w:author="User" w:date="2017-11-06T15:11:00Z"/>
          <w:rFonts w:ascii="Times New Roman" w:hAnsi="Times New Roman" w:cs="Times New Roman"/>
          <w:i w:val="0"/>
          <w:color w:val="auto"/>
          <w:sz w:val="24"/>
          <w:szCs w:val="24"/>
          <w:rPrChange w:id="8575" w:author="User" w:date="2017-10-10T09:40:00Z">
            <w:rPr>
              <w:del w:id="8576" w:author="User" w:date="2017-11-06T15:11:00Z"/>
              <w:rFonts w:ascii="Times New Roman" w:hAnsi="Times New Roman" w:cs="Times New Roman"/>
              <w:i w:val="0"/>
              <w:color w:val="auto"/>
            </w:rPr>
          </w:rPrChange>
        </w:rPr>
      </w:pPr>
      <w:del w:id="8577" w:author="User" w:date="2017-11-06T15:11:00Z">
        <w:r w:rsidRPr="00C768DF" w:rsidDel="0007070A">
          <w:rPr>
            <w:rFonts w:ascii="Times New Roman" w:hAnsi="Times New Roman"/>
            <w:i w:val="0"/>
            <w:sz w:val="24"/>
            <w:szCs w:val="24"/>
            <w:rPrChange w:id="8578" w:author="User" w:date="2017-10-10T09:40:00Z">
              <w:rPr>
                <w:rFonts w:ascii="Times New Roman" w:hAnsi="Times New Roman"/>
                <w:i w:val="0"/>
              </w:rPr>
            </w:rPrChange>
          </w:rPr>
          <w:delText xml:space="preserve">Guam Community College (GCC) has a review process to ensure credit hours awarded are consistent with institutional policies that reflect generally accepted norms or equivalencies in higher education.   </w:delText>
        </w:r>
        <w:r w:rsidRPr="00C768DF" w:rsidDel="0007070A">
          <w:rPr>
            <w:rFonts w:cs="Times New Roman"/>
            <w:rPrChange w:id="8579"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8580" w:author="User" w:date="2017-10-10T09:40:00Z">
              <w:rPr/>
            </w:rPrChange>
          </w:rPr>
          <w:delInstrText xml:space="preserve"> HYPERLINK "http://ifs.guamcc.edu/adminftp/academics/services/aad/aier/standard2/20162017/Standard2FILES/Board%20Policy%20345.pdf" </w:delInstrText>
        </w:r>
        <w:r w:rsidRPr="00C768DF" w:rsidDel="0007070A">
          <w:rPr>
            <w:rFonts w:cs="Times New Roman"/>
            <w:rPrChange w:id="8581"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8582" w:author="User" w:date="2017-10-10T09:40:00Z">
              <w:rPr>
                <w:rStyle w:val="Hyperlink"/>
                <w:rFonts w:ascii="Times New Roman" w:hAnsi="Times New Roman"/>
                <w:i w:val="0"/>
                <w:color w:val="auto"/>
              </w:rPr>
            </w:rPrChange>
          </w:rPr>
          <w:delText>Board Policy 345</w:delText>
        </w:r>
        <w:r w:rsidRPr="00C768DF" w:rsidDel="0007070A">
          <w:rPr>
            <w:rStyle w:val="Hyperlink"/>
            <w:rFonts w:ascii="Times New Roman" w:hAnsi="Times New Roman"/>
            <w:i w:val="0"/>
            <w:color w:val="auto"/>
            <w:sz w:val="24"/>
            <w:szCs w:val="24"/>
            <w:rPrChange w:id="8583"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8584" w:author="User" w:date="2017-10-10T09:40:00Z">
              <w:rPr>
                <w:rFonts w:ascii="Times New Roman" w:hAnsi="Times New Roman"/>
                <w:i w:val="0"/>
              </w:rPr>
            </w:rPrChange>
          </w:rPr>
          <w:delText xml:space="preserve">, Credit Hour Policy, codified the College’s requirement of course contact hours in compliance with Federal and accrediting agency guidelines.  For traditional lecture courses, one credit equals 15 hours spent in class. Credit is awarded when students pass the course.  </w:delText>
        </w:r>
      </w:del>
    </w:p>
    <w:p w14:paraId="4EC003FD" w14:textId="13F17D38" w:rsidR="00026D6D" w:rsidRPr="00C768DF" w:rsidDel="0007070A" w:rsidRDefault="00026D6D" w:rsidP="00F13474">
      <w:pPr>
        <w:pStyle w:val="Normal1"/>
        <w:rPr>
          <w:del w:id="8585" w:author="User" w:date="2017-11-06T15:11:00Z"/>
          <w:rFonts w:ascii="Times New Roman" w:hAnsi="Times New Roman" w:cs="Times New Roman"/>
          <w:i w:val="0"/>
          <w:color w:val="auto"/>
          <w:sz w:val="24"/>
          <w:szCs w:val="24"/>
          <w:rPrChange w:id="8586" w:author="User" w:date="2017-10-10T09:40:00Z">
            <w:rPr>
              <w:del w:id="8587" w:author="User" w:date="2017-11-06T15:11:00Z"/>
              <w:rFonts w:ascii="Times New Roman" w:hAnsi="Times New Roman" w:cs="Times New Roman"/>
              <w:i w:val="0"/>
              <w:color w:val="auto"/>
            </w:rPr>
          </w:rPrChange>
        </w:rPr>
      </w:pPr>
    </w:p>
    <w:p w14:paraId="3765F2CD" w14:textId="11E7328B" w:rsidR="00026D6D" w:rsidRPr="00C768DF" w:rsidDel="0007070A" w:rsidRDefault="00026D6D" w:rsidP="00F13474">
      <w:pPr>
        <w:pStyle w:val="Normal1"/>
        <w:rPr>
          <w:del w:id="8588" w:author="User" w:date="2017-11-06T15:11:00Z"/>
          <w:rFonts w:ascii="Times New Roman" w:hAnsi="Times New Roman" w:cs="Times New Roman"/>
          <w:i w:val="0"/>
          <w:color w:val="auto"/>
          <w:sz w:val="24"/>
          <w:szCs w:val="24"/>
          <w:rPrChange w:id="8589" w:author="User" w:date="2017-10-10T09:40:00Z">
            <w:rPr>
              <w:del w:id="8590" w:author="User" w:date="2017-11-06T15:11:00Z"/>
              <w:rFonts w:ascii="Times New Roman" w:hAnsi="Times New Roman" w:cs="Times New Roman"/>
              <w:i w:val="0"/>
              <w:color w:val="auto"/>
            </w:rPr>
          </w:rPrChange>
        </w:rPr>
      </w:pPr>
      <w:del w:id="8591" w:author="User" w:date="2017-11-06T15:11:00Z">
        <w:r w:rsidRPr="00C768DF" w:rsidDel="0007070A">
          <w:rPr>
            <w:rFonts w:ascii="Times New Roman" w:hAnsi="Times New Roman"/>
            <w:i w:val="0"/>
            <w:sz w:val="24"/>
            <w:szCs w:val="24"/>
            <w:rPrChange w:id="8592" w:author="User" w:date="2017-10-10T09:40:00Z">
              <w:rPr>
                <w:rFonts w:ascii="Times New Roman" w:hAnsi="Times New Roman"/>
                <w:i w:val="0"/>
              </w:rPr>
            </w:rPrChange>
          </w:rPr>
          <w:delText>All courses have student learning outcomes that provide content that is essential to the course.  Student attainment of student learning outcomes is the basis for the final grade, which results in credit for the course.  Forty-five (45) contact hours equal one credit (practicum, internship, and lab). 15 contact hours of lecture is equal to one credit hour.  The awarding of credits depends on whether the student acquired the student learning outcomes for the course.</w:delText>
        </w:r>
      </w:del>
    </w:p>
    <w:p w14:paraId="5D207FE8" w14:textId="6D8ABF4E" w:rsidR="00026D6D" w:rsidRPr="00C768DF" w:rsidDel="0007070A" w:rsidRDefault="00026D6D" w:rsidP="00F13474">
      <w:pPr>
        <w:pStyle w:val="Normal1"/>
        <w:rPr>
          <w:del w:id="8593" w:author="User" w:date="2017-11-06T15:11:00Z"/>
          <w:rFonts w:ascii="Times New Roman" w:hAnsi="Times New Roman" w:cs="Times New Roman"/>
          <w:i w:val="0"/>
          <w:color w:val="auto"/>
          <w:sz w:val="24"/>
          <w:szCs w:val="24"/>
          <w:rPrChange w:id="8594" w:author="User" w:date="2017-10-10T09:40:00Z">
            <w:rPr>
              <w:del w:id="8595" w:author="User" w:date="2017-11-06T15:11:00Z"/>
              <w:rFonts w:ascii="Times New Roman" w:hAnsi="Times New Roman" w:cs="Times New Roman"/>
              <w:i w:val="0"/>
              <w:color w:val="auto"/>
            </w:rPr>
          </w:rPrChange>
        </w:rPr>
      </w:pPr>
    </w:p>
    <w:p w14:paraId="42D7D487" w14:textId="39DDBACC" w:rsidR="00026D6D" w:rsidRPr="00C768DF" w:rsidDel="0007070A" w:rsidRDefault="00026D6D" w:rsidP="00F13474">
      <w:pPr>
        <w:pStyle w:val="Normal1"/>
        <w:rPr>
          <w:del w:id="8596" w:author="User" w:date="2017-11-06T15:11:00Z"/>
          <w:rFonts w:ascii="Times New Roman" w:hAnsi="Times New Roman" w:cs="Times New Roman"/>
          <w:i w:val="0"/>
          <w:color w:val="auto"/>
          <w:sz w:val="24"/>
          <w:szCs w:val="24"/>
          <w:rPrChange w:id="8597" w:author="User" w:date="2017-10-10T09:40:00Z">
            <w:rPr>
              <w:del w:id="8598" w:author="User" w:date="2017-11-06T15:11:00Z"/>
              <w:rFonts w:ascii="Times New Roman" w:hAnsi="Times New Roman" w:cs="Times New Roman"/>
              <w:i w:val="0"/>
              <w:color w:val="auto"/>
            </w:rPr>
          </w:rPrChange>
        </w:rPr>
      </w:pPr>
      <w:del w:id="8599" w:author="User" w:date="2017-11-06T15:11:00Z">
        <w:r w:rsidRPr="00C768DF" w:rsidDel="0007070A">
          <w:rPr>
            <w:rFonts w:ascii="Times New Roman" w:hAnsi="Times New Roman"/>
            <w:i w:val="0"/>
            <w:sz w:val="24"/>
            <w:szCs w:val="24"/>
            <w:rPrChange w:id="8600" w:author="User" w:date="2017-10-10T09:40:00Z">
              <w:rPr>
                <w:rFonts w:ascii="Times New Roman" w:hAnsi="Times New Roman"/>
                <w:i w:val="0"/>
              </w:rPr>
            </w:rPrChange>
          </w:rPr>
          <w:delText xml:space="preserve">For continuing education, ten contact hours equals one CEU equivalency.  CEUs are awarded with a pass/fail grade, since the CEU experience is learning enrichment/advancement and not mastery of scholarly materials.  For credit hours, continuing education follows GCC’s credit hour policy.  The Office of </w:delText>
        </w:r>
        <w:r w:rsidRPr="00C768DF" w:rsidDel="0007070A">
          <w:rPr>
            <w:rFonts w:ascii="Times New Roman" w:hAnsi="Times New Roman" w:cs="Times New Roman"/>
            <w:i w:val="0"/>
            <w:sz w:val="24"/>
            <w:szCs w:val="24"/>
            <w:rPrChange w:id="8601"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8602" w:author="User" w:date="2017-10-10T09:40:00Z">
              <w:rPr/>
            </w:rPrChange>
          </w:rPr>
          <w:delInstrText xml:space="preserve"> HYPERLINK "http://ifs.guamcc.edu/adminftp/academics/services/aad/aier/academiccatalog20152016.pdf" \h </w:delInstrText>
        </w:r>
        <w:r w:rsidRPr="00C768DF" w:rsidDel="0007070A">
          <w:rPr>
            <w:rFonts w:ascii="Times New Roman" w:hAnsi="Times New Roman" w:cs="Times New Roman"/>
            <w:i w:val="0"/>
            <w:sz w:val="24"/>
            <w:szCs w:val="24"/>
            <w:rPrChange w:id="8603"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8604" w:author="User" w:date="2017-10-10T09:40:00Z">
              <w:rPr>
                <w:rFonts w:ascii="Times New Roman" w:hAnsi="Times New Roman"/>
                <w:i w:val="0"/>
              </w:rPr>
            </w:rPrChange>
          </w:rPr>
          <w:delText>Continuing Education</w:delText>
        </w:r>
        <w:r w:rsidRPr="00C768DF" w:rsidDel="0007070A">
          <w:rPr>
            <w:rFonts w:ascii="Times New Roman" w:hAnsi="Times New Roman"/>
            <w:i w:val="0"/>
            <w:sz w:val="24"/>
            <w:szCs w:val="24"/>
            <w:rPrChange w:id="8605"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8606" w:author="User" w:date="2017-10-10T09:40:00Z">
              <w:rPr>
                <w:rFonts w:ascii="Times New Roman" w:hAnsi="Times New Roman"/>
                <w:i w:val="0"/>
              </w:rPr>
            </w:rPrChange>
          </w:rPr>
          <w:delText>, page 33, offers certificates of enrichment or completion.</w:delText>
        </w:r>
      </w:del>
    </w:p>
    <w:p w14:paraId="6D011270" w14:textId="0A53E7EC" w:rsidR="00026D6D" w:rsidRPr="00C768DF" w:rsidDel="0007070A" w:rsidRDefault="00026D6D" w:rsidP="00F13474">
      <w:pPr>
        <w:pStyle w:val="Normal1"/>
        <w:rPr>
          <w:del w:id="8607" w:author="User" w:date="2017-11-06T15:11:00Z"/>
          <w:rFonts w:ascii="Times New Roman" w:hAnsi="Times New Roman" w:cs="Times New Roman"/>
          <w:i w:val="0"/>
          <w:color w:val="auto"/>
          <w:sz w:val="24"/>
          <w:szCs w:val="24"/>
          <w:rPrChange w:id="8608" w:author="User" w:date="2017-10-10T09:40:00Z">
            <w:rPr>
              <w:del w:id="8609" w:author="User" w:date="2017-11-06T15:11:00Z"/>
              <w:rFonts w:ascii="Times New Roman" w:hAnsi="Times New Roman" w:cs="Times New Roman"/>
              <w:i w:val="0"/>
              <w:color w:val="auto"/>
            </w:rPr>
          </w:rPrChange>
        </w:rPr>
      </w:pPr>
    </w:p>
    <w:p w14:paraId="5D2D32E5" w14:textId="11DBEDBC" w:rsidR="00026D6D" w:rsidRPr="00C768DF" w:rsidDel="0007070A" w:rsidRDefault="00026D6D" w:rsidP="00F13474">
      <w:pPr>
        <w:pStyle w:val="Normal1"/>
        <w:rPr>
          <w:del w:id="8610" w:author="User" w:date="2017-11-06T15:11:00Z"/>
          <w:rFonts w:ascii="Times New Roman" w:hAnsi="Times New Roman" w:cs="Times New Roman"/>
          <w:i w:val="0"/>
          <w:color w:val="auto"/>
          <w:sz w:val="24"/>
          <w:szCs w:val="24"/>
          <w:rPrChange w:id="8611" w:author="User" w:date="2017-10-10T09:40:00Z">
            <w:rPr>
              <w:del w:id="8612" w:author="User" w:date="2017-11-06T15:11:00Z"/>
              <w:rFonts w:ascii="Times New Roman" w:hAnsi="Times New Roman" w:cs="Times New Roman"/>
              <w:i w:val="0"/>
              <w:color w:val="auto"/>
            </w:rPr>
          </w:rPrChange>
        </w:rPr>
      </w:pPr>
      <w:del w:id="8613" w:author="User" w:date="2017-11-06T15:11:00Z">
        <w:r w:rsidRPr="00C768DF" w:rsidDel="0007070A">
          <w:rPr>
            <w:rFonts w:ascii="Times New Roman" w:hAnsi="Times New Roman"/>
            <w:i w:val="0"/>
            <w:sz w:val="24"/>
            <w:szCs w:val="24"/>
            <w:rPrChange w:id="8614" w:author="User" w:date="2017-10-10T09:40:00Z">
              <w:rPr>
                <w:rFonts w:ascii="Times New Roman" w:hAnsi="Times New Roman"/>
                <w:i w:val="0"/>
              </w:rPr>
            </w:rPrChange>
          </w:rPr>
          <w:delText xml:space="preserve">Course guides are generated by department faculty and forwarded to the Registrar, Deans and the Vice President for Academic Affairs  to review the course Student Learning Outcomes (SLOs), number of contact hours, and credit hours based on the clock hours pursuant to 34 C.F.R, section 602.16 (6) (a) (vii), section 602.24 (e) (f) and section 600.2 (credit hour).  </w:delText>
        </w:r>
      </w:del>
    </w:p>
    <w:p w14:paraId="2A065DB9" w14:textId="3D3C109A" w:rsidR="00026D6D" w:rsidRPr="00C768DF" w:rsidDel="0007070A" w:rsidRDefault="00026D6D" w:rsidP="00F13474">
      <w:pPr>
        <w:pStyle w:val="Normal1"/>
        <w:rPr>
          <w:del w:id="8615" w:author="User" w:date="2017-11-06T15:11:00Z"/>
          <w:rFonts w:ascii="Times New Roman" w:hAnsi="Times New Roman" w:cs="Times New Roman"/>
          <w:i w:val="0"/>
          <w:color w:val="auto"/>
          <w:sz w:val="24"/>
          <w:szCs w:val="24"/>
          <w:u w:val="single"/>
          <w:rPrChange w:id="8616" w:author="User" w:date="2017-10-10T09:40:00Z">
            <w:rPr>
              <w:del w:id="8617" w:author="User" w:date="2017-11-06T15:11:00Z"/>
              <w:rFonts w:ascii="Times New Roman" w:hAnsi="Times New Roman" w:cs="Times New Roman"/>
              <w:i w:val="0"/>
              <w:color w:val="auto"/>
              <w:u w:val="single"/>
            </w:rPr>
          </w:rPrChange>
        </w:rPr>
      </w:pPr>
    </w:p>
    <w:p w14:paraId="51465693" w14:textId="25C69791" w:rsidR="00026D6D" w:rsidRPr="00C768DF" w:rsidDel="0007070A" w:rsidRDefault="00026D6D" w:rsidP="00F13474">
      <w:pPr>
        <w:pStyle w:val="Normal1"/>
        <w:rPr>
          <w:del w:id="8618" w:author="User" w:date="2017-11-06T15:11:00Z"/>
          <w:rFonts w:ascii="Times New Roman" w:hAnsi="Times New Roman" w:cs="Times New Roman"/>
          <w:i w:val="0"/>
          <w:color w:val="auto"/>
          <w:sz w:val="24"/>
          <w:szCs w:val="24"/>
          <w:u w:val="single"/>
          <w:rPrChange w:id="8619" w:author="User" w:date="2017-10-10T09:40:00Z">
            <w:rPr>
              <w:del w:id="8620" w:author="User" w:date="2017-11-06T15:11:00Z"/>
              <w:rFonts w:ascii="Times New Roman" w:hAnsi="Times New Roman" w:cs="Times New Roman"/>
              <w:i w:val="0"/>
              <w:color w:val="auto"/>
              <w:u w:val="single"/>
            </w:rPr>
          </w:rPrChange>
        </w:rPr>
      </w:pPr>
      <w:del w:id="8621" w:author="User" w:date="2017-11-06T15:11:00Z">
        <w:r w:rsidRPr="00C768DF" w:rsidDel="0007070A">
          <w:rPr>
            <w:rFonts w:ascii="Times New Roman" w:hAnsi="Times New Roman"/>
            <w:b/>
            <w:i w:val="0"/>
            <w:sz w:val="24"/>
            <w:szCs w:val="24"/>
            <w:u w:val="single"/>
            <w:rPrChange w:id="8622" w:author="User" w:date="2017-10-10T09:40:00Z">
              <w:rPr>
                <w:rFonts w:ascii="Times New Roman" w:hAnsi="Times New Roman"/>
                <w:b/>
                <w:i w:val="0"/>
                <w:u w:val="single"/>
              </w:rPr>
            </w:rPrChange>
          </w:rPr>
          <w:delText xml:space="preserve"> </w:delText>
        </w:r>
      </w:del>
    </w:p>
    <w:p w14:paraId="1274337A" w14:textId="06ED99B1" w:rsidR="00026D6D" w:rsidRPr="00C768DF" w:rsidDel="0007070A" w:rsidRDefault="00026D6D" w:rsidP="00F13474">
      <w:pPr>
        <w:pStyle w:val="Normal1"/>
        <w:rPr>
          <w:del w:id="8623" w:author="User" w:date="2017-11-06T15:11:00Z"/>
          <w:rFonts w:ascii="Times New Roman" w:hAnsi="Times New Roman" w:cs="Times New Roman"/>
          <w:i w:val="0"/>
          <w:color w:val="auto"/>
          <w:sz w:val="24"/>
          <w:szCs w:val="24"/>
          <w:u w:val="single"/>
        </w:rPr>
      </w:pPr>
      <w:del w:id="8624" w:author="User" w:date="2017-11-06T15:11:00Z">
        <w:r w:rsidRPr="00C768DF" w:rsidDel="0007070A">
          <w:rPr>
            <w:rFonts w:ascii="Times New Roman" w:hAnsi="Times New Roman"/>
            <w:b/>
            <w:u w:val="single"/>
          </w:rPr>
          <w:delText>Analysis and Evaluation</w:delText>
        </w:r>
      </w:del>
    </w:p>
    <w:p w14:paraId="0EE77C48" w14:textId="642DC88E" w:rsidR="00026D6D" w:rsidRPr="00C768DF" w:rsidDel="0007070A" w:rsidRDefault="00026D6D" w:rsidP="00F13474">
      <w:pPr>
        <w:pStyle w:val="Normal1"/>
        <w:rPr>
          <w:del w:id="8625" w:author="User" w:date="2017-11-06T15:11:00Z"/>
          <w:rFonts w:ascii="Times New Roman" w:hAnsi="Times New Roman" w:cs="Times New Roman"/>
          <w:i w:val="0"/>
          <w:color w:val="auto"/>
          <w:sz w:val="24"/>
          <w:szCs w:val="24"/>
          <w:u w:val="single"/>
          <w:rPrChange w:id="8626" w:author="User" w:date="2017-10-10T09:40:00Z">
            <w:rPr>
              <w:del w:id="8627" w:author="User" w:date="2017-11-06T15:11:00Z"/>
              <w:rFonts w:ascii="Times New Roman" w:hAnsi="Times New Roman" w:cs="Times New Roman"/>
              <w:i w:val="0"/>
              <w:color w:val="auto"/>
              <w:u w:val="single"/>
            </w:rPr>
          </w:rPrChange>
        </w:rPr>
      </w:pPr>
    </w:p>
    <w:p w14:paraId="61978908" w14:textId="44E4BCA8" w:rsidR="00026D6D" w:rsidRPr="00C768DF" w:rsidDel="0007070A" w:rsidRDefault="00026D6D" w:rsidP="00F13474">
      <w:pPr>
        <w:pStyle w:val="Normal1"/>
        <w:rPr>
          <w:del w:id="8628" w:author="User" w:date="2017-11-06T15:11:00Z"/>
          <w:rFonts w:ascii="Times New Roman" w:hAnsi="Times New Roman" w:cs="Times New Roman"/>
          <w:i w:val="0"/>
          <w:color w:val="auto"/>
          <w:sz w:val="24"/>
          <w:szCs w:val="24"/>
          <w:rPrChange w:id="8629" w:author="User" w:date="2017-10-10T09:40:00Z">
            <w:rPr>
              <w:del w:id="8630" w:author="User" w:date="2017-11-06T15:11:00Z"/>
              <w:rFonts w:ascii="Times New Roman" w:hAnsi="Times New Roman" w:cs="Times New Roman"/>
              <w:i w:val="0"/>
              <w:color w:val="auto"/>
            </w:rPr>
          </w:rPrChange>
        </w:rPr>
      </w:pPr>
      <w:del w:id="8631" w:author="User" w:date="2017-11-06T15:11:00Z">
        <w:r w:rsidRPr="00C768DF" w:rsidDel="0007070A">
          <w:rPr>
            <w:rFonts w:ascii="Times New Roman" w:hAnsi="Times New Roman"/>
            <w:i w:val="0"/>
            <w:sz w:val="24"/>
            <w:szCs w:val="24"/>
            <w:rPrChange w:id="8632" w:author="User" w:date="2017-10-10T09:40:00Z">
              <w:rPr>
                <w:rFonts w:ascii="Times New Roman" w:hAnsi="Times New Roman"/>
                <w:i w:val="0"/>
              </w:rPr>
            </w:rPrChange>
          </w:rPr>
          <w:delText xml:space="preserve">Students must attain learning outcomes in order to be awarded course credit, degrees, and certificates from the College.  Curriculum is developed based on Student Learning Outcomes (SLOs). The Registrar, Deans, Learning Outcomes Committee, and Vice President of Academic Affairs review all curriculum documents to ensure compliance with the credit hour policy.  </w:delText>
        </w:r>
      </w:del>
    </w:p>
    <w:p w14:paraId="0D70DE90" w14:textId="16265C8A" w:rsidR="00026D6D" w:rsidRPr="00C768DF" w:rsidDel="0007070A" w:rsidRDefault="00026D6D" w:rsidP="00F13474">
      <w:pPr>
        <w:pStyle w:val="Normal1"/>
        <w:rPr>
          <w:del w:id="8633" w:author="User" w:date="2017-11-06T15:11:00Z"/>
          <w:rFonts w:ascii="Times New Roman" w:hAnsi="Times New Roman" w:cs="Times New Roman"/>
          <w:i w:val="0"/>
          <w:color w:val="auto"/>
          <w:sz w:val="24"/>
          <w:szCs w:val="24"/>
          <w:rPrChange w:id="8634" w:author="User" w:date="2017-10-10T09:40:00Z">
            <w:rPr>
              <w:del w:id="8635" w:author="User" w:date="2017-11-06T15:11:00Z"/>
              <w:rFonts w:ascii="Times New Roman" w:hAnsi="Times New Roman" w:cs="Times New Roman"/>
              <w:i w:val="0"/>
              <w:color w:val="auto"/>
            </w:rPr>
          </w:rPrChange>
        </w:rPr>
      </w:pPr>
    </w:p>
    <w:p w14:paraId="3E16E7F2" w14:textId="45F69CDC" w:rsidR="00026D6D" w:rsidRPr="00C768DF" w:rsidDel="0007070A" w:rsidRDefault="00026D6D" w:rsidP="00F13474">
      <w:pPr>
        <w:pStyle w:val="Normal1"/>
        <w:rPr>
          <w:del w:id="8636" w:author="User" w:date="2017-11-06T15:11:00Z"/>
          <w:rFonts w:ascii="Times New Roman" w:hAnsi="Times New Roman" w:cs="Times New Roman"/>
          <w:i w:val="0"/>
          <w:color w:val="auto"/>
          <w:sz w:val="24"/>
          <w:szCs w:val="24"/>
          <w:u w:val="single"/>
          <w:rPrChange w:id="8637" w:author="User" w:date="2017-10-10T09:40:00Z">
            <w:rPr>
              <w:del w:id="8638" w:author="User" w:date="2017-11-06T15:11:00Z"/>
              <w:rFonts w:ascii="Times New Roman" w:hAnsi="Times New Roman" w:cs="Times New Roman"/>
              <w:i w:val="0"/>
              <w:color w:val="auto"/>
              <w:sz w:val="28"/>
              <w:szCs w:val="28"/>
              <w:u w:val="single"/>
            </w:rPr>
          </w:rPrChange>
        </w:rPr>
      </w:pPr>
      <w:del w:id="8639" w:author="User" w:date="2017-11-06T15:11:00Z">
        <w:r w:rsidRPr="00C768DF" w:rsidDel="0007070A">
          <w:rPr>
            <w:rFonts w:ascii="Times New Roman" w:hAnsi="Times New Roman"/>
            <w:b/>
            <w:i w:val="0"/>
            <w:sz w:val="24"/>
            <w:szCs w:val="24"/>
            <w:u w:val="single"/>
            <w:rPrChange w:id="8640" w:author="User" w:date="2017-10-10T09:40:00Z">
              <w:rPr>
                <w:rFonts w:ascii="Times New Roman" w:hAnsi="Times New Roman"/>
                <w:b/>
                <w:i w:val="0"/>
                <w:sz w:val="28"/>
                <w:szCs w:val="28"/>
                <w:u w:val="single"/>
              </w:rPr>
            </w:rPrChange>
          </w:rPr>
          <w:delText xml:space="preserve">Standard II.A.10  </w:delText>
        </w:r>
      </w:del>
    </w:p>
    <w:p w14:paraId="0FCCFA25" w14:textId="20EC7C1D" w:rsidR="00026D6D" w:rsidRPr="00C768DF" w:rsidDel="0007070A" w:rsidRDefault="00026D6D" w:rsidP="00F13474">
      <w:pPr>
        <w:pStyle w:val="Normal1"/>
        <w:rPr>
          <w:del w:id="8641" w:author="User" w:date="2017-11-06T15:11:00Z"/>
          <w:rFonts w:ascii="Times New Roman" w:hAnsi="Times New Roman" w:cs="Times New Roman"/>
          <w:i w:val="0"/>
          <w:color w:val="auto"/>
          <w:sz w:val="24"/>
          <w:szCs w:val="24"/>
          <w:rPrChange w:id="8642" w:author="User" w:date="2017-10-10T09:40:00Z">
            <w:rPr>
              <w:del w:id="8643" w:author="User" w:date="2017-11-06T15:11:00Z"/>
              <w:rFonts w:ascii="Times New Roman" w:hAnsi="Times New Roman" w:cs="Times New Roman"/>
              <w:i w:val="0"/>
              <w:color w:val="auto"/>
            </w:rPr>
          </w:rPrChange>
        </w:rPr>
      </w:pPr>
    </w:p>
    <w:p w14:paraId="45A51F01" w14:textId="780DEDED" w:rsidR="00026D6D" w:rsidRPr="00C768DF" w:rsidDel="0007070A" w:rsidRDefault="00026D6D" w:rsidP="00F13474">
      <w:pPr>
        <w:pStyle w:val="Normal1"/>
        <w:rPr>
          <w:del w:id="8644" w:author="User" w:date="2017-11-06T15:11:00Z"/>
          <w:rFonts w:ascii="Times New Roman" w:hAnsi="Times New Roman" w:cs="Times New Roman"/>
          <w:i w:val="0"/>
          <w:color w:val="auto"/>
          <w:sz w:val="24"/>
          <w:szCs w:val="24"/>
          <w:rPrChange w:id="8645" w:author="User" w:date="2017-10-10T09:40:00Z">
            <w:rPr>
              <w:del w:id="8646" w:author="User" w:date="2017-11-06T15:11:00Z"/>
              <w:rFonts w:ascii="Times New Roman" w:hAnsi="Times New Roman" w:cs="Times New Roman"/>
              <w:i w:val="0"/>
              <w:color w:val="auto"/>
            </w:rPr>
          </w:rPrChange>
        </w:rPr>
      </w:pPr>
      <w:del w:id="8647" w:author="User" w:date="2017-11-06T15:11:00Z">
        <w:r w:rsidRPr="00C768DF" w:rsidDel="0007070A">
          <w:rPr>
            <w:rFonts w:ascii="Times New Roman" w:hAnsi="Times New Roman"/>
            <w:i w:val="0"/>
            <w:sz w:val="24"/>
            <w:szCs w:val="24"/>
            <w:rPrChange w:id="8648" w:author="User" w:date="2017-10-10T09:40:00Z">
              <w:rPr>
                <w:rFonts w:ascii="Times New Roman" w:hAnsi="Times New Roman"/>
                <w:i w:val="0"/>
              </w:rPr>
            </w:rPrChange>
          </w:rPr>
          <w:delText xml:space="preserve">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w:delText>
        </w:r>
      </w:del>
    </w:p>
    <w:p w14:paraId="6AA340BA" w14:textId="496D9655" w:rsidR="00026D6D" w:rsidRPr="00C768DF" w:rsidDel="0007070A" w:rsidRDefault="00026D6D" w:rsidP="00F13474">
      <w:pPr>
        <w:pStyle w:val="Normal1"/>
        <w:rPr>
          <w:del w:id="8649" w:author="User" w:date="2017-11-06T15:11:00Z"/>
          <w:rFonts w:ascii="Times New Roman" w:hAnsi="Times New Roman" w:cs="Times New Roman"/>
          <w:i w:val="0"/>
          <w:color w:val="auto"/>
          <w:sz w:val="24"/>
          <w:szCs w:val="24"/>
          <w:rPrChange w:id="8650" w:author="User" w:date="2017-10-10T09:40:00Z">
            <w:rPr>
              <w:del w:id="8651" w:author="User" w:date="2017-11-06T15:11:00Z"/>
              <w:rFonts w:ascii="Times New Roman" w:hAnsi="Times New Roman" w:cs="Times New Roman"/>
              <w:i w:val="0"/>
              <w:color w:val="auto"/>
            </w:rPr>
          </w:rPrChange>
        </w:rPr>
      </w:pPr>
    </w:p>
    <w:p w14:paraId="13F717D5" w14:textId="37EB2F3E" w:rsidR="00026D6D" w:rsidRPr="00C768DF" w:rsidDel="0007070A" w:rsidRDefault="00026D6D" w:rsidP="00F13474">
      <w:pPr>
        <w:pStyle w:val="Normal1"/>
        <w:rPr>
          <w:del w:id="8652" w:author="User" w:date="2017-11-06T15:11:00Z"/>
          <w:rFonts w:ascii="Times New Roman" w:hAnsi="Times New Roman" w:cs="Times New Roman"/>
          <w:b/>
          <w:i w:val="0"/>
          <w:color w:val="auto"/>
          <w:sz w:val="24"/>
          <w:szCs w:val="24"/>
          <w:u w:val="single"/>
        </w:rPr>
      </w:pPr>
      <w:del w:id="8653" w:author="User" w:date="2017-11-06T15:11:00Z">
        <w:r w:rsidRPr="00C768DF" w:rsidDel="0007070A">
          <w:rPr>
            <w:rFonts w:ascii="Times New Roman" w:hAnsi="Times New Roman"/>
            <w:b/>
            <w:u w:val="single"/>
          </w:rPr>
          <w:delText>Evidence of Meeting the Standard:</w:delText>
        </w:r>
      </w:del>
    </w:p>
    <w:p w14:paraId="095A0E50" w14:textId="54802707" w:rsidR="00026D6D" w:rsidRPr="00C768DF" w:rsidDel="0007070A" w:rsidRDefault="00026D6D" w:rsidP="00F13474">
      <w:pPr>
        <w:pStyle w:val="Normal1"/>
        <w:rPr>
          <w:del w:id="8654" w:author="User" w:date="2017-11-06T15:11:00Z"/>
          <w:rFonts w:ascii="Times New Roman" w:hAnsi="Times New Roman" w:cs="Times New Roman"/>
          <w:i w:val="0"/>
          <w:color w:val="auto"/>
          <w:sz w:val="24"/>
          <w:szCs w:val="24"/>
          <w:u w:val="single"/>
          <w:rPrChange w:id="8655" w:author="User" w:date="2017-10-10T09:40:00Z">
            <w:rPr>
              <w:del w:id="8656" w:author="User" w:date="2017-11-06T15:11:00Z"/>
              <w:rFonts w:ascii="Times New Roman" w:hAnsi="Times New Roman" w:cs="Times New Roman"/>
              <w:i w:val="0"/>
              <w:color w:val="auto"/>
              <w:u w:val="single"/>
            </w:rPr>
          </w:rPrChange>
        </w:rPr>
      </w:pPr>
    </w:p>
    <w:p w14:paraId="5EE3D4EC" w14:textId="4BA5B690" w:rsidR="00026D6D" w:rsidRPr="00C768DF" w:rsidDel="0007070A" w:rsidRDefault="00026D6D" w:rsidP="00F13474">
      <w:pPr>
        <w:rPr>
          <w:del w:id="8657" w:author="User" w:date="2017-11-06T15:11:00Z"/>
          <w:rFonts w:ascii="Times New Roman" w:eastAsia="Trebuchet MS" w:hAnsi="Times New Roman"/>
          <w:u w:val="single"/>
        </w:rPr>
      </w:pPr>
      <w:del w:id="8658" w:author="User" w:date="2017-11-06T15:11:00Z">
        <w:r w:rsidRPr="00C768DF" w:rsidDel="0007070A">
          <w:rPr>
            <w:rFonts w:ascii="Times New Roman" w:eastAsia="Trebuchet MS" w:hAnsi="Times New Roman"/>
          </w:rPr>
          <w:delText xml:space="preserve">The college has several articulation agreements with the University of Guam, a four-year university, in addition to 14 other community colleges and four-year universities in other areas.  </w:delText>
        </w:r>
        <w:r w:rsidRPr="00C768DF" w:rsidDel="0007070A">
          <w:rPr>
            <w:rPrChange w:id="8659"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8660" w:author="User" w:date="2017-10-10T09:40:00Z">
              <w:rPr/>
            </w:rPrChange>
          </w:rPr>
          <w:delInstrText xml:space="preserve"> HYPERLINK "http://ifs.guamcc.edu/adminftp/academics/services/aad/aier/standard2/20162017/Standard2FILES/Board%20Policy%20320%20Articulation%20and%20Transfer%20Agreements.pdf" </w:delInstrText>
        </w:r>
        <w:r w:rsidRPr="00C768DF" w:rsidDel="0007070A">
          <w:rPr>
            <w:rPrChange w:id="8661"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Board Policy 320</w:delText>
        </w:r>
        <w:r w:rsidRPr="00C768DF" w:rsidDel="0007070A">
          <w:rPr>
            <w:rStyle w:val="Hyperlink"/>
            <w:rFonts w:ascii="Times New Roman" w:eastAsia="Trebuchet MS" w:hAnsi="Times New Roman"/>
            <w:color w:val="auto"/>
            <w:rPrChange w:id="8662"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Articulation and Transfer Agreements, recognizes the importance of the ability of GCC students to transfer to the University of Guam and the Pacific Post-Secondary Education Counsel (PPEC) member institutions, with a reciprocal arrangement for students at those institutions, and other institutions who enter into a reciprocal agreement.  The articulation agreements are found in Appendix A through F of the </w:delText>
        </w:r>
        <w:r w:rsidRPr="00C768DF" w:rsidDel="0007070A">
          <w:rPr>
            <w:rPrChange w:id="8663"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8664"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8665"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2016-2017 GCC College Catalog</w:delText>
        </w:r>
        <w:r w:rsidRPr="00C768DF" w:rsidDel="0007070A">
          <w:rPr>
            <w:rStyle w:val="Hyperlink"/>
            <w:rFonts w:ascii="Times New Roman" w:eastAsia="Trebuchet MS" w:hAnsi="Times New Roman"/>
            <w:color w:val="auto"/>
            <w:rPrChange w:id="8666"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pages 192-200,</w:delText>
        </w:r>
        <w:r w:rsidRPr="00C768DF" w:rsidDel="0007070A">
          <w:rPr>
            <w:rFonts w:ascii="Times New Roman" w:eastAsiaTheme="minorHAnsi" w:hAnsi="Times New Roman"/>
          </w:rPr>
          <w:delText xml:space="preserve"> </w:delText>
        </w:r>
        <w:r w:rsidRPr="00C768DF" w:rsidDel="0007070A">
          <w:rPr>
            <w:rFonts w:ascii="Times New Roman" w:eastAsia="Trebuchet MS" w:hAnsi="Times New Roman"/>
          </w:rPr>
          <w:delText xml:space="preserve">and include program-to-program and course-to-course articulations.  </w:delText>
        </w:r>
      </w:del>
    </w:p>
    <w:p w14:paraId="656C54F9" w14:textId="19D2A0CC" w:rsidR="00026D6D" w:rsidRPr="00C768DF" w:rsidDel="0007070A" w:rsidRDefault="00026D6D" w:rsidP="00F13474">
      <w:pPr>
        <w:rPr>
          <w:del w:id="8667" w:author="User" w:date="2017-11-06T15:11:00Z"/>
          <w:rFonts w:ascii="Times New Roman" w:eastAsia="Trebuchet MS" w:hAnsi="Times New Roman"/>
        </w:rPr>
      </w:pPr>
      <w:del w:id="8668" w:author="User" w:date="2017-11-06T15:11:00Z">
        <w:r w:rsidRPr="00C768DF" w:rsidDel="0007070A">
          <w:rPr>
            <w:rFonts w:ascii="Times New Roman" w:eastAsia="Trebuchet MS" w:hAnsi="Times New Roman"/>
          </w:rPr>
          <w:delText xml:space="preserve"> </w:delText>
        </w:r>
      </w:del>
    </w:p>
    <w:p w14:paraId="0804BC3D" w14:textId="1130A846" w:rsidR="00026D6D" w:rsidRPr="00C768DF" w:rsidDel="0007070A" w:rsidRDefault="00026D6D" w:rsidP="00F13474">
      <w:pPr>
        <w:rPr>
          <w:del w:id="8669" w:author="User" w:date="2017-11-06T15:11:00Z"/>
          <w:rFonts w:ascii="Times New Roman" w:eastAsia="Trebuchet MS" w:hAnsi="Times New Roman"/>
        </w:rPr>
      </w:pPr>
      <w:del w:id="8670" w:author="User" w:date="2017-11-06T15:11:00Z">
        <w:r w:rsidRPr="00C768DF" w:rsidDel="0007070A">
          <w:rPr>
            <w:rFonts w:ascii="Times New Roman" w:eastAsia="Trebuchet MS" w:hAnsi="Times New Roman"/>
          </w:rPr>
          <w:delText>These institutions are:</w:delText>
        </w:r>
      </w:del>
    </w:p>
    <w:p w14:paraId="38B6133A" w14:textId="12B43AEE" w:rsidR="00026D6D" w:rsidRPr="00C768DF" w:rsidDel="0007070A" w:rsidRDefault="00026D6D" w:rsidP="00F13474">
      <w:pPr>
        <w:rPr>
          <w:del w:id="8671" w:author="User" w:date="2017-11-06T15:11:00Z"/>
          <w:rFonts w:ascii="Times New Roman" w:eastAsia="Trebuchet MS" w:hAnsi="Times New Roman"/>
        </w:rPr>
      </w:pPr>
    </w:p>
    <w:p w14:paraId="3C0C7236" w14:textId="31DDAE14" w:rsidR="00026D6D" w:rsidRPr="00C768DF" w:rsidDel="0007070A" w:rsidRDefault="00026D6D" w:rsidP="00F13474">
      <w:pPr>
        <w:pStyle w:val="ListParagraph"/>
        <w:numPr>
          <w:ilvl w:val="0"/>
          <w:numId w:val="2"/>
        </w:numPr>
        <w:rPr>
          <w:del w:id="8672" w:author="User" w:date="2017-11-06T15:11:00Z"/>
          <w:rFonts w:ascii="Times New Roman" w:eastAsia="Trebuchet MS" w:hAnsi="Times New Roman"/>
        </w:rPr>
      </w:pPr>
      <w:del w:id="8673" w:author="User" w:date="2017-11-06T15:11:00Z">
        <w:r w:rsidRPr="00C768DF" w:rsidDel="0007070A">
          <w:rPr>
            <w:rFonts w:ascii="Times New Roman" w:eastAsia="Trebuchet MS" w:hAnsi="Times New Roman"/>
          </w:rPr>
          <w:delText>University of Guam</w:delText>
        </w:r>
      </w:del>
    </w:p>
    <w:p w14:paraId="448648CD" w14:textId="6C52D311" w:rsidR="00026D6D" w:rsidRPr="00C768DF" w:rsidDel="0007070A" w:rsidRDefault="00026D6D" w:rsidP="00F13474">
      <w:pPr>
        <w:pStyle w:val="ListParagraph"/>
        <w:numPr>
          <w:ilvl w:val="0"/>
          <w:numId w:val="2"/>
        </w:numPr>
        <w:rPr>
          <w:del w:id="8674" w:author="User" w:date="2017-11-06T15:11:00Z"/>
          <w:rFonts w:ascii="Times New Roman" w:eastAsia="Trebuchet MS" w:hAnsi="Times New Roman"/>
        </w:rPr>
      </w:pPr>
      <w:del w:id="8675" w:author="User" w:date="2017-11-06T15:11:00Z">
        <w:r w:rsidRPr="00C768DF" w:rsidDel="0007070A">
          <w:rPr>
            <w:rFonts w:ascii="Times New Roman" w:eastAsia="Trebuchet MS" w:hAnsi="Times New Roman"/>
          </w:rPr>
          <w:delText>Chaminade University</w:delText>
        </w:r>
      </w:del>
    </w:p>
    <w:p w14:paraId="6EA3A960" w14:textId="06F28D3C" w:rsidR="00026D6D" w:rsidRPr="00C768DF" w:rsidDel="0007070A" w:rsidRDefault="00026D6D" w:rsidP="00F13474">
      <w:pPr>
        <w:pStyle w:val="ListParagraph"/>
        <w:numPr>
          <w:ilvl w:val="0"/>
          <w:numId w:val="2"/>
        </w:numPr>
        <w:rPr>
          <w:del w:id="8676" w:author="User" w:date="2017-11-06T15:11:00Z"/>
          <w:rFonts w:ascii="Times New Roman" w:eastAsia="Trebuchet MS" w:hAnsi="Times New Roman"/>
        </w:rPr>
      </w:pPr>
      <w:del w:id="8677" w:author="User" w:date="2017-11-06T15:11:00Z">
        <w:r w:rsidRPr="00C768DF" w:rsidDel="0007070A">
          <w:rPr>
            <w:rFonts w:ascii="Times New Roman" w:eastAsia="Trebuchet MS" w:hAnsi="Times New Roman"/>
          </w:rPr>
          <w:delText>College of Micronesia-Federated States of Micronesia</w:delText>
        </w:r>
      </w:del>
    </w:p>
    <w:p w14:paraId="17A5BDF7" w14:textId="655ABEFE" w:rsidR="00026D6D" w:rsidRPr="00C768DF" w:rsidDel="0007070A" w:rsidRDefault="00026D6D" w:rsidP="00F13474">
      <w:pPr>
        <w:pStyle w:val="ListParagraph"/>
        <w:numPr>
          <w:ilvl w:val="0"/>
          <w:numId w:val="2"/>
        </w:numPr>
        <w:rPr>
          <w:del w:id="8678" w:author="User" w:date="2017-11-06T15:11:00Z"/>
          <w:rFonts w:ascii="Times New Roman" w:eastAsia="Trebuchet MS" w:hAnsi="Times New Roman"/>
        </w:rPr>
      </w:pPr>
      <w:del w:id="8679" w:author="User" w:date="2017-11-06T15:11:00Z">
        <w:r w:rsidRPr="00C768DF" w:rsidDel="0007070A">
          <w:rPr>
            <w:rFonts w:ascii="Times New Roman" w:eastAsia="Trebuchet MS" w:hAnsi="Times New Roman"/>
          </w:rPr>
          <w:delText>University of Alaska Fairbanks</w:delText>
        </w:r>
      </w:del>
    </w:p>
    <w:p w14:paraId="4C756A65" w14:textId="65465B5A" w:rsidR="00026D6D" w:rsidRPr="00C768DF" w:rsidDel="0007070A" w:rsidRDefault="00026D6D" w:rsidP="00F13474">
      <w:pPr>
        <w:pStyle w:val="ListParagraph"/>
        <w:numPr>
          <w:ilvl w:val="0"/>
          <w:numId w:val="2"/>
        </w:numPr>
        <w:rPr>
          <w:del w:id="8680" w:author="User" w:date="2017-11-06T15:11:00Z"/>
          <w:rFonts w:ascii="Times New Roman" w:eastAsia="Trebuchet MS" w:hAnsi="Times New Roman"/>
        </w:rPr>
      </w:pPr>
      <w:del w:id="8681" w:author="User" w:date="2017-11-06T15:11:00Z">
        <w:r w:rsidRPr="00C768DF" w:rsidDel="0007070A">
          <w:rPr>
            <w:rFonts w:ascii="Times New Roman" w:eastAsia="Trebuchet MS" w:hAnsi="Times New Roman"/>
          </w:rPr>
          <w:delText>Bellevue University</w:delText>
        </w:r>
      </w:del>
    </w:p>
    <w:p w14:paraId="4F7F9156" w14:textId="3B60D6B6" w:rsidR="00026D6D" w:rsidRPr="00C768DF" w:rsidDel="0007070A" w:rsidRDefault="00026D6D" w:rsidP="00F13474">
      <w:pPr>
        <w:pStyle w:val="ListParagraph"/>
        <w:numPr>
          <w:ilvl w:val="0"/>
          <w:numId w:val="2"/>
        </w:numPr>
        <w:rPr>
          <w:del w:id="8682" w:author="User" w:date="2017-11-06T15:11:00Z"/>
          <w:rFonts w:ascii="Times New Roman" w:eastAsia="Trebuchet MS" w:hAnsi="Times New Roman"/>
        </w:rPr>
      </w:pPr>
      <w:del w:id="8683" w:author="User" w:date="2017-11-06T15:11:00Z">
        <w:r w:rsidRPr="00C768DF" w:rsidDel="0007070A">
          <w:rPr>
            <w:rFonts w:ascii="Times New Roman" w:eastAsia="Trebuchet MS" w:hAnsi="Times New Roman"/>
          </w:rPr>
          <w:delText>University of Phoenix</w:delText>
        </w:r>
      </w:del>
    </w:p>
    <w:p w14:paraId="6BF7789D" w14:textId="34819062" w:rsidR="00026D6D" w:rsidRPr="00C768DF" w:rsidDel="0007070A" w:rsidRDefault="00026D6D" w:rsidP="00F13474">
      <w:pPr>
        <w:pStyle w:val="ListParagraph"/>
        <w:numPr>
          <w:ilvl w:val="0"/>
          <w:numId w:val="2"/>
        </w:numPr>
        <w:rPr>
          <w:del w:id="8684" w:author="User" w:date="2017-11-06T15:11:00Z"/>
          <w:rFonts w:ascii="Times New Roman" w:eastAsia="Trebuchet MS" w:hAnsi="Times New Roman"/>
        </w:rPr>
      </w:pPr>
      <w:del w:id="8685" w:author="User" w:date="2017-11-06T15:11:00Z">
        <w:r w:rsidRPr="00C768DF" w:rsidDel="0007070A">
          <w:rPr>
            <w:rFonts w:ascii="Times New Roman" w:eastAsia="Trebuchet MS" w:hAnsi="Times New Roman"/>
          </w:rPr>
          <w:delText>Dusit Thani College</w:delText>
        </w:r>
      </w:del>
    </w:p>
    <w:p w14:paraId="0FDB2037" w14:textId="5B001B69" w:rsidR="00026D6D" w:rsidRPr="00C768DF" w:rsidDel="0007070A" w:rsidRDefault="00026D6D" w:rsidP="00F13474">
      <w:pPr>
        <w:pStyle w:val="ListParagraph"/>
        <w:numPr>
          <w:ilvl w:val="0"/>
          <w:numId w:val="2"/>
        </w:numPr>
        <w:rPr>
          <w:del w:id="8686" w:author="User" w:date="2017-11-06T15:11:00Z"/>
          <w:rFonts w:ascii="Times New Roman" w:eastAsia="Trebuchet MS" w:hAnsi="Times New Roman"/>
        </w:rPr>
      </w:pPr>
      <w:del w:id="8687" w:author="User" w:date="2017-11-06T15:11:00Z">
        <w:r w:rsidRPr="00C768DF" w:rsidDel="0007070A">
          <w:rPr>
            <w:rFonts w:ascii="Times New Roman" w:eastAsia="Trebuchet MS" w:hAnsi="Times New Roman"/>
          </w:rPr>
          <w:delText>University of Makati</w:delText>
        </w:r>
      </w:del>
    </w:p>
    <w:p w14:paraId="646F9726" w14:textId="62D2F9E2" w:rsidR="00026D6D" w:rsidRPr="00C768DF" w:rsidDel="0007070A" w:rsidRDefault="00026D6D" w:rsidP="00F13474">
      <w:pPr>
        <w:pStyle w:val="ListParagraph"/>
        <w:numPr>
          <w:ilvl w:val="0"/>
          <w:numId w:val="2"/>
        </w:numPr>
        <w:rPr>
          <w:del w:id="8688" w:author="User" w:date="2017-11-06T15:11:00Z"/>
          <w:rFonts w:ascii="Times New Roman" w:eastAsia="Trebuchet MS" w:hAnsi="Times New Roman"/>
        </w:rPr>
      </w:pPr>
      <w:del w:id="8689" w:author="User" w:date="2017-11-06T15:11:00Z">
        <w:r w:rsidRPr="00C768DF" w:rsidDel="0007070A">
          <w:rPr>
            <w:rFonts w:ascii="Times New Roman" w:eastAsia="Trebuchet MS" w:hAnsi="Times New Roman"/>
          </w:rPr>
          <w:delText>American Hospitality Academy Philippines</w:delText>
        </w:r>
      </w:del>
    </w:p>
    <w:p w14:paraId="28067D59" w14:textId="0EAABEBD" w:rsidR="00026D6D" w:rsidRPr="00C768DF" w:rsidDel="0007070A" w:rsidRDefault="00026D6D" w:rsidP="00F13474">
      <w:pPr>
        <w:pStyle w:val="ListParagraph"/>
        <w:numPr>
          <w:ilvl w:val="0"/>
          <w:numId w:val="2"/>
        </w:numPr>
        <w:rPr>
          <w:del w:id="8690" w:author="User" w:date="2017-11-06T15:11:00Z"/>
          <w:rFonts w:ascii="Times New Roman" w:eastAsia="Trebuchet MS" w:hAnsi="Times New Roman"/>
        </w:rPr>
      </w:pPr>
      <w:del w:id="8691" w:author="User" w:date="2017-11-06T15:11:00Z">
        <w:r w:rsidRPr="00C768DF" w:rsidDel="0007070A">
          <w:rPr>
            <w:rFonts w:ascii="Times New Roman" w:eastAsia="Trebuchet MS" w:hAnsi="Times New Roman"/>
          </w:rPr>
          <w:delText>Pacific Islands University</w:delText>
        </w:r>
      </w:del>
    </w:p>
    <w:p w14:paraId="1C03926E" w14:textId="64662A0F" w:rsidR="00026D6D" w:rsidRPr="00C768DF" w:rsidDel="0007070A" w:rsidRDefault="00026D6D" w:rsidP="00F13474">
      <w:pPr>
        <w:pStyle w:val="ListParagraph"/>
        <w:numPr>
          <w:ilvl w:val="0"/>
          <w:numId w:val="2"/>
        </w:numPr>
        <w:rPr>
          <w:del w:id="8692" w:author="User" w:date="2017-11-06T15:11:00Z"/>
          <w:rFonts w:ascii="Times New Roman" w:eastAsia="Trebuchet MS" w:hAnsi="Times New Roman"/>
        </w:rPr>
      </w:pPr>
      <w:del w:id="8693" w:author="User" w:date="2017-11-06T15:11:00Z">
        <w:r w:rsidRPr="00C768DF" w:rsidDel="0007070A">
          <w:rPr>
            <w:rFonts w:ascii="Times New Roman" w:eastAsia="Trebuchet MS" w:hAnsi="Times New Roman"/>
          </w:rPr>
          <w:delText>Sias International University</w:delText>
        </w:r>
      </w:del>
    </w:p>
    <w:p w14:paraId="50154A4B" w14:textId="7F1370E9" w:rsidR="00026D6D" w:rsidRPr="00C768DF" w:rsidDel="0007070A" w:rsidRDefault="00026D6D" w:rsidP="00F13474">
      <w:pPr>
        <w:pStyle w:val="ListParagraph"/>
        <w:numPr>
          <w:ilvl w:val="0"/>
          <w:numId w:val="2"/>
        </w:numPr>
        <w:rPr>
          <w:del w:id="8694" w:author="User" w:date="2017-11-06T15:11:00Z"/>
          <w:rFonts w:ascii="Times New Roman" w:eastAsia="Trebuchet MS" w:hAnsi="Times New Roman"/>
        </w:rPr>
      </w:pPr>
      <w:del w:id="8695" w:author="User" w:date="2017-11-06T15:11:00Z">
        <w:r w:rsidRPr="00C768DF" w:rsidDel="0007070A">
          <w:rPr>
            <w:rFonts w:ascii="Times New Roman" w:eastAsia="Trebuchet MS" w:hAnsi="Times New Roman"/>
          </w:rPr>
          <w:delText>Kadan Automotive Technical College</w:delText>
        </w:r>
      </w:del>
    </w:p>
    <w:p w14:paraId="5BD01242" w14:textId="48192A72" w:rsidR="00026D6D" w:rsidRPr="00C768DF" w:rsidDel="0007070A" w:rsidRDefault="00026D6D" w:rsidP="00F13474">
      <w:pPr>
        <w:pStyle w:val="ListParagraph"/>
        <w:numPr>
          <w:ilvl w:val="0"/>
          <w:numId w:val="2"/>
        </w:numPr>
        <w:rPr>
          <w:del w:id="8696" w:author="User" w:date="2017-11-06T15:11:00Z"/>
          <w:rFonts w:ascii="Times New Roman" w:eastAsia="Trebuchet MS" w:hAnsi="Times New Roman"/>
        </w:rPr>
      </w:pPr>
      <w:del w:id="8697" w:author="User" w:date="2017-11-06T15:11:00Z">
        <w:r w:rsidRPr="00C768DF" w:rsidDel="0007070A">
          <w:rPr>
            <w:rFonts w:ascii="Times New Roman" w:eastAsia="Trebuchet MS" w:hAnsi="Times New Roman"/>
          </w:rPr>
          <w:delText>Wayland Baptist University</w:delText>
        </w:r>
      </w:del>
    </w:p>
    <w:p w14:paraId="58596736" w14:textId="69E716CB" w:rsidR="00026D6D" w:rsidRPr="00C768DF" w:rsidDel="0007070A" w:rsidRDefault="00026D6D" w:rsidP="00F13474">
      <w:pPr>
        <w:pStyle w:val="ListParagraph"/>
        <w:numPr>
          <w:ilvl w:val="0"/>
          <w:numId w:val="2"/>
        </w:numPr>
        <w:rPr>
          <w:del w:id="8698" w:author="User" w:date="2017-11-06T15:11:00Z"/>
          <w:rFonts w:ascii="Times New Roman" w:eastAsia="Trebuchet MS" w:hAnsi="Times New Roman"/>
        </w:rPr>
      </w:pPr>
      <w:del w:id="8699" w:author="User" w:date="2017-11-06T15:11:00Z">
        <w:r w:rsidRPr="00C768DF" w:rsidDel="0007070A">
          <w:rPr>
            <w:rFonts w:ascii="Times New Roman" w:eastAsia="Trebuchet MS" w:hAnsi="Times New Roman"/>
          </w:rPr>
          <w:delText>First Asia Institute of Technology</w:delText>
        </w:r>
      </w:del>
    </w:p>
    <w:p w14:paraId="78D95868" w14:textId="1795C04E" w:rsidR="00026D6D" w:rsidRPr="00C768DF" w:rsidDel="0007070A" w:rsidRDefault="00026D6D" w:rsidP="00F13474">
      <w:pPr>
        <w:pStyle w:val="ListParagraph"/>
        <w:numPr>
          <w:ilvl w:val="0"/>
          <w:numId w:val="2"/>
        </w:numPr>
        <w:rPr>
          <w:del w:id="8700" w:author="User" w:date="2017-11-06T15:11:00Z"/>
          <w:rFonts w:ascii="Times New Roman" w:eastAsia="Trebuchet MS" w:hAnsi="Times New Roman"/>
        </w:rPr>
      </w:pPr>
      <w:del w:id="8701" w:author="User" w:date="2017-11-06T15:11:00Z">
        <w:r w:rsidRPr="00C768DF" w:rsidDel="0007070A">
          <w:rPr>
            <w:rFonts w:ascii="Times New Roman" w:eastAsia="Trebuchet MS" w:hAnsi="Times New Roman"/>
          </w:rPr>
          <w:delText xml:space="preserve">Humanities Guimaras State College   </w:delText>
        </w:r>
      </w:del>
    </w:p>
    <w:p w14:paraId="45218D29" w14:textId="66FF351E" w:rsidR="00026D6D" w:rsidRPr="00C768DF" w:rsidDel="0007070A" w:rsidRDefault="00026D6D" w:rsidP="00F13474">
      <w:pPr>
        <w:pStyle w:val="ListParagraph"/>
        <w:rPr>
          <w:del w:id="8702" w:author="User" w:date="2017-11-06T15:11:00Z"/>
          <w:rFonts w:ascii="Times New Roman" w:eastAsia="Trebuchet MS" w:hAnsi="Times New Roman"/>
        </w:rPr>
      </w:pPr>
    </w:p>
    <w:p w14:paraId="33312FA4" w14:textId="4E004B14" w:rsidR="00026D6D" w:rsidRPr="00C768DF" w:rsidDel="0007070A" w:rsidRDefault="00026D6D" w:rsidP="00F13474">
      <w:pPr>
        <w:rPr>
          <w:del w:id="8703" w:author="User" w:date="2017-11-06T15:11:00Z"/>
          <w:rFonts w:ascii="Times New Roman" w:eastAsia="Trebuchet MS" w:hAnsi="Times New Roman"/>
        </w:rPr>
      </w:pPr>
      <w:del w:id="8704" w:author="User" w:date="2017-11-06T15:11:00Z">
        <w:r w:rsidRPr="00C768DF" w:rsidDel="0007070A">
          <w:rPr>
            <w:rFonts w:ascii="Times New Roman" w:eastAsia="Trebuchet MS" w:hAnsi="Times New Roman"/>
          </w:rPr>
          <w:delText xml:space="preserve"> The college’s articulation agreements are clearly stated in the college catalog.  The Registrar regularly evaluates transcripts from other institutions at the student’s request.  </w:delText>
        </w:r>
        <w:r w:rsidRPr="00C768DF" w:rsidDel="0007070A">
          <w:rPr>
            <w:rPrChange w:id="8705"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8706"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8707"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The 2016-2017 GCC Catalog</w:delText>
        </w:r>
        <w:r w:rsidRPr="00C768DF" w:rsidDel="0007070A">
          <w:rPr>
            <w:rStyle w:val="Hyperlink"/>
            <w:rFonts w:ascii="Times New Roman" w:eastAsia="Trebuchet MS" w:hAnsi="Times New Roman"/>
            <w:color w:val="auto"/>
            <w:rPrChange w:id="8708"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page 23, provides qualifications that must be met for GCC to accept transfer credit:  “GCC will accept credit transfer for all courses successfully completed at any college or university in the United States which is accredited by its regional accrediting body, affiliated accrediting body, the Distance Education Council, or any accrediting body recognized by the United States Department of Education (e.g. MSCHE, NEASC-CIHE, NEASC-CTCI, NCA-HLC, NWCCU, SACS, WASC-ACCJC, WASC-ACSCU, or the DETC) or which is recognized and approved by the Department of Education or Ministry of Education in a foreign country.”  The following additional requirements must be met:</w:delText>
        </w:r>
      </w:del>
    </w:p>
    <w:p w14:paraId="00FD86F1" w14:textId="7C4D1ED8" w:rsidR="00026D6D" w:rsidRPr="00C768DF" w:rsidDel="0007070A" w:rsidRDefault="00026D6D" w:rsidP="00F13474">
      <w:pPr>
        <w:rPr>
          <w:del w:id="8709" w:author="User" w:date="2017-11-06T15:11:00Z"/>
          <w:rFonts w:ascii="Times New Roman" w:eastAsia="Trebuchet MS" w:hAnsi="Times New Roman"/>
        </w:rPr>
      </w:pPr>
    </w:p>
    <w:p w14:paraId="192E6F4B" w14:textId="210EA33C" w:rsidR="00026D6D" w:rsidRPr="00C768DF" w:rsidDel="0007070A" w:rsidRDefault="00026D6D" w:rsidP="00F13474">
      <w:pPr>
        <w:pStyle w:val="ListParagraph"/>
        <w:numPr>
          <w:ilvl w:val="0"/>
          <w:numId w:val="3"/>
        </w:numPr>
        <w:ind w:left="426"/>
        <w:rPr>
          <w:del w:id="8710" w:author="User" w:date="2017-11-06T15:11:00Z"/>
          <w:rFonts w:ascii="Times New Roman" w:eastAsia="Trebuchet MS" w:hAnsi="Times New Roman"/>
        </w:rPr>
      </w:pPr>
      <w:del w:id="8711" w:author="User" w:date="2017-11-06T15:11:00Z">
        <w:r w:rsidRPr="00C768DF" w:rsidDel="0007070A">
          <w:rPr>
            <w:rFonts w:ascii="Times New Roman" w:eastAsia="Trebuchet MS" w:hAnsi="Times New Roman"/>
          </w:rPr>
          <w:delText>Official transcripts are received directly from the institution where the credits were      earned.</w:delText>
        </w:r>
      </w:del>
    </w:p>
    <w:p w14:paraId="25705C60" w14:textId="3FBC9F95" w:rsidR="00026D6D" w:rsidRPr="00C768DF" w:rsidDel="0007070A" w:rsidRDefault="00026D6D" w:rsidP="00F13474">
      <w:pPr>
        <w:pStyle w:val="ListParagraph"/>
        <w:numPr>
          <w:ilvl w:val="0"/>
          <w:numId w:val="3"/>
        </w:numPr>
        <w:ind w:left="426"/>
        <w:rPr>
          <w:del w:id="8712" w:author="User" w:date="2017-11-06T15:11:00Z"/>
          <w:rFonts w:ascii="Times New Roman" w:eastAsia="Trebuchet MS" w:hAnsi="Times New Roman"/>
        </w:rPr>
      </w:pPr>
      <w:del w:id="8713" w:author="User" w:date="2017-11-06T15:11:00Z">
        <w:r w:rsidRPr="00C768DF" w:rsidDel="0007070A">
          <w:rPr>
            <w:rFonts w:ascii="Times New Roman" w:eastAsia="Trebuchet MS" w:hAnsi="Times New Roman"/>
          </w:rPr>
          <w:delText xml:space="preserve">The course is at the postsecondary level; with GCC, this means the course is at the 100 level or above and receives undergraduate level credit. </w:delText>
        </w:r>
      </w:del>
    </w:p>
    <w:p w14:paraId="6294A2D5" w14:textId="1AB647B4" w:rsidR="00026D6D" w:rsidRPr="00C768DF" w:rsidDel="0007070A" w:rsidRDefault="00026D6D" w:rsidP="00F13474">
      <w:pPr>
        <w:pStyle w:val="ListParagraph"/>
        <w:numPr>
          <w:ilvl w:val="0"/>
          <w:numId w:val="3"/>
        </w:numPr>
        <w:ind w:left="426"/>
        <w:rPr>
          <w:del w:id="8714" w:author="User" w:date="2017-11-06T15:11:00Z"/>
          <w:rFonts w:ascii="Times New Roman" w:eastAsia="Trebuchet MS" w:hAnsi="Times New Roman"/>
        </w:rPr>
      </w:pPr>
      <w:del w:id="8715" w:author="User" w:date="2017-11-06T15:11:00Z">
        <w:r w:rsidRPr="00C768DF" w:rsidDel="0007070A">
          <w:rPr>
            <w:rFonts w:ascii="Times New Roman" w:eastAsia="Trebuchet MS" w:hAnsi="Times New Roman"/>
          </w:rPr>
          <w:delText xml:space="preserve">Credits earned outside of GCC are equal to or greater than the credits to be received from GCC. </w:delText>
        </w:r>
      </w:del>
    </w:p>
    <w:p w14:paraId="7B37A04D" w14:textId="6B391976" w:rsidR="00026D6D" w:rsidRPr="00C768DF" w:rsidDel="0007070A" w:rsidRDefault="00026D6D" w:rsidP="00F13474">
      <w:pPr>
        <w:pStyle w:val="ListParagraph"/>
        <w:numPr>
          <w:ilvl w:val="0"/>
          <w:numId w:val="3"/>
        </w:numPr>
        <w:ind w:left="426"/>
        <w:rPr>
          <w:del w:id="8716" w:author="User" w:date="2017-11-06T15:11:00Z"/>
          <w:rFonts w:ascii="Times New Roman" w:eastAsia="Trebuchet MS" w:hAnsi="Times New Roman"/>
        </w:rPr>
      </w:pPr>
      <w:del w:id="8717" w:author="User" w:date="2017-11-06T15:11:00Z">
        <w:r w:rsidRPr="00C768DF" w:rsidDel="0007070A">
          <w:rPr>
            <w:rFonts w:ascii="Times New Roman" w:eastAsia="Trebuchet MS" w:hAnsi="Times New Roman"/>
          </w:rPr>
          <w:delText>The student has earned a “C” grade or higher (or equivalent)</w:delText>
        </w:r>
      </w:del>
    </w:p>
    <w:p w14:paraId="200DA71B" w14:textId="0892B6D0" w:rsidR="00026D6D" w:rsidRPr="00C768DF" w:rsidDel="0007070A" w:rsidRDefault="00026D6D" w:rsidP="00F13474">
      <w:pPr>
        <w:pStyle w:val="ListParagraph"/>
        <w:rPr>
          <w:del w:id="8718" w:author="User" w:date="2017-11-06T15:11:00Z"/>
          <w:rFonts w:ascii="Times New Roman" w:eastAsia="Trebuchet MS" w:hAnsi="Times New Roman"/>
        </w:rPr>
      </w:pPr>
    </w:p>
    <w:p w14:paraId="46D07779" w14:textId="468EF1BF" w:rsidR="00026D6D" w:rsidRPr="00C768DF" w:rsidDel="0007070A" w:rsidRDefault="00026D6D" w:rsidP="00F13474">
      <w:pPr>
        <w:pStyle w:val="CommentText"/>
        <w:rPr>
          <w:del w:id="8719" w:author="User" w:date="2017-11-06T15:11:00Z"/>
          <w:rFonts w:ascii="Times New Roman" w:eastAsia="Trebuchet MS" w:hAnsi="Times New Roman"/>
          <w:sz w:val="24"/>
          <w:szCs w:val="24"/>
        </w:rPr>
      </w:pPr>
      <w:del w:id="8720" w:author="User" w:date="2017-11-06T15:11:00Z">
        <w:r w:rsidRPr="00C768DF" w:rsidDel="0007070A">
          <w:rPr>
            <w:rFonts w:ascii="Times New Roman" w:eastAsia="Trebuchet MS" w:hAnsi="Times New Roman"/>
          </w:rPr>
          <w:delText xml:space="preserve">GCC has an official form for students to request an evaluation of records. </w:delText>
        </w:r>
        <w:r w:rsidRPr="00C768DF" w:rsidDel="0007070A">
          <w:rPr>
            <w:rFonts w:ascii="Times New Roman" w:hAnsi="Times New Roman"/>
            <w:sz w:val="24"/>
            <w:szCs w:val="24"/>
            <w:rPrChange w:id="8721" w:author="User" w:date="2017-10-10T09:40:00Z">
              <w:rPr>
                <w:rFonts w:ascii="Times New Roman" w:hAnsi="Times New Roman"/>
              </w:rPr>
            </w:rPrChange>
          </w:rPr>
          <w:delText xml:space="preserve"> </w:delText>
        </w:r>
        <w:r w:rsidRPr="00C768DF" w:rsidDel="0007070A">
          <w:rPr>
            <w:rFonts w:ascii="Times New Roman" w:eastAsia="Trebuchet MS" w:hAnsi="Times New Roman"/>
          </w:rPr>
          <w:delText>The Coordinator of Admissions and Registration often consults with faculty in the respective department for guidance when transferring courses.  Faculty will compare student learning outcomes for the GCC course with the student learning outcomes for the requested transfer course, in order to determine whether the outcomes are similar.</w:delText>
        </w:r>
      </w:del>
    </w:p>
    <w:p w14:paraId="46842D6E" w14:textId="74DD18E1" w:rsidR="00026D6D" w:rsidRPr="00C768DF" w:rsidDel="0007070A" w:rsidRDefault="00026D6D" w:rsidP="00F13474">
      <w:pPr>
        <w:rPr>
          <w:del w:id="8722" w:author="User" w:date="2017-11-06T15:11:00Z"/>
          <w:rFonts w:ascii="Times New Roman" w:eastAsia="Trebuchet MS" w:hAnsi="Times New Roman"/>
          <w:u w:val="single"/>
        </w:rPr>
      </w:pPr>
    </w:p>
    <w:p w14:paraId="57CFB1F2" w14:textId="5A668D17" w:rsidR="00026D6D" w:rsidRPr="00C768DF" w:rsidDel="0007070A" w:rsidRDefault="00026D6D" w:rsidP="00F13474">
      <w:pPr>
        <w:rPr>
          <w:del w:id="8723" w:author="User" w:date="2017-11-06T15:11:00Z"/>
          <w:rFonts w:ascii="Times New Roman" w:hAnsi="Times New Roman"/>
          <w:b/>
          <w:u w:val="single"/>
        </w:rPr>
      </w:pPr>
      <w:del w:id="8724" w:author="User" w:date="2017-11-06T15:11:00Z">
        <w:r w:rsidRPr="00C768DF" w:rsidDel="0007070A">
          <w:rPr>
            <w:rFonts w:ascii="Times New Roman" w:eastAsia="Trebuchet MS" w:hAnsi="Times New Roman"/>
            <w:b/>
            <w:u w:val="single"/>
          </w:rPr>
          <w:delText>Analysis and</w:delText>
        </w:r>
        <w:r w:rsidRPr="00C768DF" w:rsidDel="0007070A">
          <w:rPr>
            <w:rFonts w:ascii="Times New Roman" w:hAnsi="Times New Roman"/>
            <w:b/>
            <w:u w:val="single"/>
          </w:rPr>
          <w:delText xml:space="preserve"> Evaluation</w:delText>
        </w:r>
      </w:del>
    </w:p>
    <w:p w14:paraId="55EA7AB6" w14:textId="2B3F9ED2" w:rsidR="00026D6D" w:rsidRPr="00C768DF" w:rsidDel="0007070A" w:rsidRDefault="00026D6D" w:rsidP="00F13474">
      <w:pPr>
        <w:rPr>
          <w:del w:id="8725" w:author="User" w:date="2017-11-06T15:11:00Z"/>
          <w:rFonts w:ascii="Times New Roman" w:eastAsia="Trebuchet MS" w:hAnsi="Times New Roman"/>
          <w:u w:val="single"/>
        </w:rPr>
      </w:pPr>
    </w:p>
    <w:p w14:paraId="1F72843E" w14:textId="19CA8272" w:rsidR="00026D6D" w:rsidRPr="00C768DF" w:rsidDel="0007070A" w:rsidRDefault="00026D6D" w:rsidP="00F13474">
      <w:pPr>
        <w:rPr>
          <w:del w:id="8726" w:author="User" w:date="2017-11-06T15:11:00Z"/>
          <w:rFonts w:ascii="Times New Roman" w:hAnsi="Times New Roman"/>
        </w:rPr>
      </w:pPr>
      <w:del w:id="8727" w:author="User" w:date="2017-11-06T15:11:00Z">
        <w:r w:rsidRPr="00C768DF" w:rsidDel="0007070A">
          <w:rPr>
            <w:rFonts w:ascii="Times New Roman" w:hAnsi="Times New Roman"/>
          </w:rPr>
          <w:delText xml:space="preserve">The </w:delText>
        </w:r>
        <w:r w:rsidRPr="00C768DF" w:rsidDel="0007070A">
          <w:rPr>
            <w:rPrChange w:id="8728"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729"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8730"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2016-2017 GCC Catalog</w:delText>
        </w:r>
        <w:r w:rsidRPr="00C768DF" w:rsidDel="0007070A">
          <w:rPr>
            <w:rStyle w:val="Hyperlink"/>
            <w:rFonts w:ascii="Times New Roman" w:hAnsi="Times New Roman"/>
            <w:color w:val="auto"/>
            <w:rPrChange w:id="8731"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contains the transfer-of-credit policies for students.  The appendixes to the GCC Catalog contain information about articulation agreements between the College and other institutions.  If there is no articulation agreement in affect with another institution, the students may request an evaluation of transfer-of-credit.</w:delText>
        </w:r>
      </w:del>
    </w:p>
    <w:p w14:paraId="0747F620" w14:textId="20E9F3A8" w:rsidR="00026D6D" w:rsidRPr="00C768DF" w:rsidDel="0007070A" w:rsidRDefault="00026D6D" w:rsidP="00F13474">
      <w:pPr>
        <w:pStyle w:val="Normal1"/>
        <w:rPr>
          <w:del w:id="8732" w:author="User" w:date="2017-11-06T15:11:00Z"/>
          <w:rFonts w:ascii="Times New Roman" w:hAnsi="Times New Roman" w:cs="Times New Roman"/>
          <w:i w:val="0"/>
          <w:color w:val="auto"/>
          <w:sz w:val="24"/>
          <w:szCs w:val="24"/>
          <w:rPrChange w:id="8733" w:author="User" w:date="2017-10-10T09:40:00Z">
            <w:rPr>
              <w:del w:id="8734" w:author="User" w:date="2017-11-06T15:11:00Z"/>
              <w:rFonts w:ascii="Times New Roman" w:hAnsi="Times New Roman" w:cs="Times New Roman"/>
              <w:i w:val="0"/>
              <w:color w:val="auto"/>
            </w:rPr>
          </w:rPrChange>
        </w:rPr>
      </w:pPr>
      <w:del w:id="8735" w:author="User" w:date="2017-11-06T15:11:00Z">
        <w:r w:rsidRPr="00C768DF" w:rsidDel="0007070A">
          <w:rPr>
            <w:rFonts w:ascii="Times New Roman" w:hAnsi="Times New Roman"/>
            <w:i w:val="0"/>
            <w:sz w:val="24"/>
            <w:szCs w:val="24"/>
            <w:rPrChange w:id="8736" w:author="User" w:date="2017-10-10T09:40:00Z">
              <w:rPr>
                <w:rFonts w:ascii="Times New Roman" w:hAnsi="Times New Roman"/>
                <w:i w:val="0"/>
              </w:rPr>
            </w:rPrChange>
          </w:rPr>
          <w:delText xml:space="preserve"> </w:delText>
        </w:r>
      </w:del>
    </w:p>
    <w:p w14:paraId="6EB9D48E" w14:textId="33BDE8F5" w:rsidR="00026D6D" w:rsidRPr="00C768DF" w:rsidDel="0007070A" w:rsidRDefault="00026D6D" w:rsidP="00F13474">
      <w:pPr>
        <w:pStyle w:val="Normal1"/>
        <w:rPr>
          <w:del w:id="8737" w:author="User" w:date="2017-11-06T15:11:00Z"/>
          <w:rFonts w:ascii="Times New Roman" w:hAnsi="Times New Roman" w:cs="Times New Roman"/>
          <w:i w:val="0"/>
          <w:color w:val="auto"/>
          <w:sz w:val="24"/>
          <w:szCs w:val="24"/>
          <w:rPrChange w:id="8738" w:author="User" w:date="2017-10-10T09:40:00Z">
            <w:rPr>
              <w:del w:id="8739" w:author="User" w:date="2017-11-06T15:11:00Z"/>
              <w:rFonts w:ascii="Times New Roman" w:hAnsi="Times New Roman" w:cs="Times New Roman"/>
              <w:i w:val="0"/>
              <w:color w:val="auto"/>
              <w:sz w:val="28"/>
              <w:szCs w:val="28"/>
            </w:rPr>
          </w:rPrChange>
        </w:rPr>
      </w:pPr>
      <w:del w:id="8740" w:author="User" w:date="2017-11-06T15:11:00Z">
        <w:r w:rsidRPr="00C768DF" w:rsidDel="0007070A">
          <w:rPr>
            <w:rFonts w:ascii="Times New Roman" w:hAnsi="Times New Roman"/>
            <w:b/>
            <w:i w:val="0"/>
            <w:sz w:val="24"/>
            <w:szCs w:val="24"/>
            <w:u w:val="single"/>
            <w:rPrChange w:id="8741" w:author="User" w:date="2017-10-10T09:40:00Z">
              <w:rPr>
                <w:rFonts w:ascii="Times New Roman" w:hAnsi="Times New Roman"/>
                <w:b/>
                <w:i w:val="0"/>
                <w:sz w:val="28"/>
                <w:szCs w:val="28"/>
                <w:u w:val="single"/>
              </w:rPr>
            </w:rPrChange>
          </w:rPr>
          <w:delText>Standard II.A.11</w:delText>
        </w:r>
        <w:r w:rsidRPr="00C768DF" w:rsidDel="0007070A">
          <w:rPr>
            <w:rFonts w:ascii="Times New Roman" w:hAnsi="Times New Roman"/>
            <w:i w:val="0"/>
            <w:sz w:val="24"/>
            <w:szCs w:val="24"/>
            <w:rPrChange w:id="8742" w:author="User" w:date="2017-10-10T09:40:00Z">
              <w:rPr>
                <w:rFonts w:ascii="Times New Roman" w:hAnsi="Times New Roman"/>
                <w:i w:val="0"/>
                <w:sz w:val="28"/>
                <w:szCs w:val="28"/>
              </w:rPr>
            </w:rPrChange>
          </w:rPr>
          <w:delText xml:space="preserve">  </w:delText>
        </w:r>
      </w:del>
    </w:p>
    <w:p w14:paraId="6A1C4EDC" w14:textId="179ED21A" w:rsidR="00026D6D" w:rsidRPr="00C768DF" w:rsidDel="0007070A" w:rsidRDefault="00026D6D" w:rsidP="00F13474">
      <w:pPr>
        <w:pStyle w:val="Normal1"/>
        <w:rPr>
          <w:del w:id="8743" w:author="User" w:date="2017-11-06T15:11:00Z"/>
          <w:rFonts w:ascii="Times New Roman" w:hAnsi="Times New Roman" w:cs="Times New Roman"/>
          <w:i w:val="0"/>
          <w:color w:val="auto"/>
          <w:sz w:val="24"/>
          <w:szCs w:val="24"/>
          <w:rPrChange w:id="8744" w:author="User" w:date="2017-10-10T09:40:00Z">
            <w:rPr>
              <w:del w:id="8745" w:author="User" w:date="2017-11-06T15:11:00Z"/>
              <w:rFonts w:ascii="Times New Roman" w:hAnsi="Times New Roman" w:cs="Times New Roman"/>
              <w:i w:val="0"/>
              <w:color w:val="auto"/>
            </w:rPr>
          </w:rPrChange>
        </w:rPr>
      </w:pPr>
    </w:p>
    <w:p w14:paraId="5B0A30C0" w14:textId="16E40593" w:rsidR="00026D6D" w:rsidRPr="00C768DF" w:rsidDel="0007070A" w:rsidRDefault="00026D6D" w:rsidP="00F13474">
      <w:pPr>
        <w:pStyle w:val="Normal1"/>
        <w:rPr>
          <w:del w:id="8746" w:author="User" w:date="2017-11-06T15:11:00Z"/>
          <w:rFonts w:ascii="Times New Roman" w:hAnsi="Times New Roman" w:cs="Times New Roman"/>
          <w:i w:val="0"/>
          <w:color w:val="auto"/>
          <w:sz w:val="24"/>
          <w:szCs w:val="24"/>
          <w:rPrChange w:id="8747" w:author="User" w:date="2017-10-10T09:40:00Z">
            <w:rPr>
              <w:del w:id="8748" w:author="User" w:date="2017-11-06T15:11:00Z"/>
              <w:rFonts w:ascii="Times New Roman" w:hAnsi="Times New Roman" w:cs="Times New Roman"/>
              <w:i w:val="0"/>
              <w:color w:val="auto"/>
            </w:rPr>
          </w:rPrChange>
        </w:rPr>
      </w:pPr>
      <w:del w:id="8749" w:author="User" w:date="2017-11-06T15:11:00Z">
        <w:r w:rsidRPr="00C768DF" w:rsidDel="0007070A">
          <w:rPr>
            <w:rFonts w:ascii="Times New Roman" w:hAnsi="Times New Roman"/>
            <w:i w:val="0"/>
            <w:sz w:val="24"/>
            <w:szCs w:val="24"/>
            <w:rPrChange w:id="8750" w:author="User" w:date="2017-10-10T09:40:00Z">
              <w:rPr>
                <w:rFonts w:ascii="Times New Roman" w:hAnsi="Times New Roman"/>
                <w:i w:val="0"/>
              </w:rPr>
            </w:rPrChange>
          </w:rPr>
          <w:delText xml:space="preserve">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 </w:delText>
        </w:r>
      </w:del>
    </w:p>
    <w:p w14:paraId="30FD25FE" w14:textId="44B687D5" w:rsidR="00026D6D" w:rsidRPr="00C768DF" w:rsidDel="0007070A" w:rsidRDefault="00026D6D" w:rsidP="00F13474">
      <w:pPr>
        <w:pStyle w:val="Normal1"/>
        <w:rPr>
          <w:del w:id="8751" w:author="User" w:date="2017-11-06T15:11:00Z"/>
          <w:rFonts w:ascii="Times New Roman" w:hAnsi="Times New Roman" w:cs="Times New Roman"/>
          <w:i w:val="0"/>
          <w:color w:val="auto"/>
          <w:sz w:val="24"/>
          <w:szCs w:val="24"/>
          <w:rPrChange w:id="8752" w:author="User" w:date="2017-10-10T09:40:00Z">
            <w:rPr>
              <w:del w:id="8753" w:author="User" w:date="2017-11-06T15:11:00Z"/>
              <w:rFonts w:ascii="Times New Roman" w:hAnsi="Times New Roman" w:cs="Times New Roman"/>
              <w:i w:val="0"/>
              <w:color w:val="auto"/>
            </w:rPr>
          </w:rPrChange>
        </w:rPr>
      </w:pPr>
    </w:p>
    <w:p w14:paraId="7AA75EDB" w14:textId="0D722771" w:rsidR="00026D6D" w:rsidRPr="00C768DF" w:rsidDel="0007070A" w:rsidRDefault="00026D6D" w:rsidP="00F13474">
      <w:pPr>
        <w:pStyle w:val="Normal1"/>
        <w:rPr>
          <w:del w:id="8754" w:author="User" w:date="2017-11-06T15:11:00Z"/>
          <w:rFonts w:ascii="Times New Roman" w:hAnsi="Times New Roman" w:cs="Times New Roman"/>
          <w:b/>
          <w:i w:val="0"/>
          <w:color w:val="auto"/>
          <w:sz w:val="24"/>
          <w:szCs w:val="24"/>
          <w:u w:val="single"/>
        </w:rPr>
      </w:pPr>
      <w:del w:id="8755" w:author="User" w:date="2017-11-06T15:11:00Z">
        <w:r w:rsidRPr="00C768DF" w:rsidDel="0007070A">
          <w:rPr>
            <w:rFonts w:ascii="Times New Roman" w:hAnsi="Times New Roman"/>
            <w:b/>
            <w:u w:val="single"/>
          </w:rPr>
          <w:delText>Evidence of Meeting the Standard:</w:delText>
        </w:r>
      </w:del>
    </w:p>
    <w:p w14:paraId="01EEF2BF" w14:textId="6F5FD40B" w:rsidR="00026D6D" w:rsidRPr="00C768DF" w:rsidDel="0007070A" w:rsidRDefault="00026D6D" w:rsidP="00F13474">
      <w:pPr>
        <w:pStyle w:val="Normal1"/>
        <w:rPr>
          <w:del w:id="8756" w:author="User" w:date="2017-11-06T15:11:00Z"/>
          <w:rFonts w:ascii="Times New Roman" w:hAnsi="Times New Roman" w:cs="Times New Roman"/>
          <w:i w:val="0"/>
          <w:color w:val="auto"/>
          <w:sz w:val="24"/>
          <w:szCs w:val="24"/>
          <w:u w:val="single"/>
          <w:rPrChange w:id="8757" w:author="User" w:date="2017-10-10T09:40:00Z">
            <w:rPr>
              <w:del w:id="8758" w:author="User" w:date="2017-11-06T15:11:00Z"/>
              <w:rFonts w:ascii="Times New Roman" w:hAnsi="Times New Roman" w:cs="Times New Roman"/>
              <w:i w:val="0"/>
              <w:color w:val="auto"/>
              <w:u w:val="single"/>
            </w:rPr>
          </w:rPrChange>
        </w:rPr>
      </w:pPr>
    </w:p>
    <w:p w14:paraId="46E32E2D" w14:textId="2D4E6D16" w:rsidR="00026D6D" w:rsidRPr="00C768DF" w:rsidDel="0007070A" w:rsidRDefault="00026D6D" w:rsidP="00F13474">
      <w:pPr>
        <w:rPr>
          <w:del w:id="8759" w:author="User" w:date="2017-11-06T15:11:00Z"/>
          <w:rFonts w:ascii="Times New Roman" w:eastAsia="Trebuchet MS" w:hAnsi="Times New Roman"/>
        </w:rPr>
      </w:pPr>
      <w:del w:id="8760" w:author="User" w:date="2017-11-06T15:11:00Z">
        <w:r w:rsidRPr="00C768DF" w:rsidDel="0007070A">
          <w:rPr>
            <w:rFonts w:ascii="Times New Roman" w:hAnsi="Times New Roman"/>
          </w:rPr>
          <w:delText xml:space="preserve">The College has Institutional Learning Outcomes (ILOs) for communication, information, and quantitative competency, analytic inquiry skills, ethical reasoning, the ability to engage diverse perspectives, and other program-specific learning outcomes.  The institution learning outcomes are found and are accessible in the College catalog.  A student learning outcome map must accompany each program approval form. This map shows how each course relates to the institutional learning outcomes. The institutional learning outcomes maps are attached to program documents found in the </w:delText>
        </w:r>
        <w:r w:rsidRPr="00C768DF" w:rsidDel="0007070A">
          <w:rPr>
            <w:rPrChange w:id="876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762" w:author="User" w:date="2017-10-10T09:40:00Z">
              <w:rPr/>
            </w:rPrChange>
          </w:rPr>
          <w:delInstrText xml:space="preserve"> HYPERLINK "http://ifs.guamcc.edu/adminftp/academics/services/aad/aier/curriculummanual2014.pdf" </w:delInstrText>
        </w:r>
        <w:r w:rsidRPr="00C768DF" w:rsidDel="0007070A">
          <w:rPr>
            <w:rPrChange w:id="876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876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 80.  </w:delText>
        </w:r>
        <w:r w:rsidRPr="00C768DF" w:rsidDel="0007070A">
          <w:rPr>
            <w:rFonts w:ascii="Times New Roman" w:eastAsia="Trebuchet MS" w:hAnsi="Times New Roman"/>
          </w:rPr>
          <w:delText xml:space="preserve">All degree programs require an interdisciplinary general education component that promotes the development of intellectual skills that enable students to become effective learners and informed citizens. </w:delText>
        </w:r>
      </w:del>
    </w:p>
    <w:p w14:paraId="146F554F" w14:textId="34BBA13C" w:rsidR="00026D6D" w:rsidRPr="00C768DF" w:rsidDel="0007070A" w:rsidRDefault="00026D6D" w:rsidP="00F13474">
      <w:pPr>
        <w:rPr>
          <w:del w:id="8765" w:author="User" w:date="2017-11-06T15:11:00Z"/>
          <w:rFonts w:ascii="Times New Roman" w:eastAsia="Trebuchet MS" w:hAnsi="Times New Roman"/>
        </w:rPr>
      </w:pPr>
    </w:p>
    <w:p w14:paraId="0E2883D4" w14:textId="32835241" w:rsidR="00026D6D" w:rsidRPr="00C768DF" w:rsidDel="0007070A" w:rsidRDefault="00026D6D" w:rsidP="00F13474">
      <w:pPr>
        <w:rPr>
          <w:del w:id="8766" w:author="User" w:date="2017-11-06T15:11:00Z"/>
          <w:rFonts w:ascii="Times New Roman" w:hAnsi="Times New Roman"/>
        </w:rPr>
      </w:pPr>
      <w:del w:id="8767" w:author="User" w:date="2017-11-06T15:11:00Z">
        <w:r w:rsidRPr="00C768DF" w:rsidDel="0007070A">
          <w:rPr>
            <w:rFonts w:ascii="Times New Roman" w:hAnsi="Times New Roman"/>
          </w:rPr>
          <w:delText xml:space="preserve">The College requires students who complete their general education curriculum to be capable of productive lives and lifelong learning through the successful completion of courses in the respective categories. Upon completion of the general education requirements, students will have obtained the ability to communicate orally and in writing, interpret information digitally and non-digitally, make quantitative and scientific decisions, and seek and grasp information. All degree programs are required to link courses with the Institutional Learning Outcomes through the Student Learning Outcomes (SLO) mapping process found in the </w:delText>
        </w:r>
        <w:r w:rsidRPr="00C768DF" w:rsidDel="0007070A">
          <w:rPr>
            <w:rPrChange w:id="8768"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769" w:author="User" w:date="2017-10-10T09:40:00Z">
              <w:rPr/>
            </w:rPrChange>
          </w:rPr>
          <w:delInstrText xml:space="preserve"> HYPERLINK "file:///F:\\64.%09Student%20Learning%20Outcomes%20&amp;%20Curriculum%20Mapping%20Booklet" </w:delInstrText>
        </w:r>
        <w:r w:rsidRPr="00C768DF" w:rsidDel="0007070A">
          <w:rPr>
            <w:rPrChange w:id="8770"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Student Learning Outcomes &amp; Curriculum Mapping Booklet</w:delText>
        </w:r>
        <w:r w:rsidRPr="00C768DF" w:rsidDel="0007070A">
          <w:rPr>
            <w:rStyle w:val="Hyperlink"/>
            <w:rFonts w:ascii="Times New Roman" w:hAnsi="Times New Roman"/>
            <w:color w:val="auto"/>
            <w:rPrChange w:id="8771"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w:delText>
        </w:r>
      </w:del>
    </w:p>
    <w:p w14:paraId="43562479" w14:textId="72F768A5" w:rsidR="00026D6D" w:rsidRPr="00C768DF" w:rsidDel="0007070A" w:rsidRDefault="00026D6D" w:rsidP="00F13474">
      <w:pPr>
        <w:rPr>
          <w:del w:id="8772" w:author="User" w:date="2017-11-06T15:11:00Z"/>
          <w:rFonts w:ascii="Times New Roman" w:hAnsi="Times New Roman"/>
        </w:rPr>
      </w:pPr>
    </w:p>
    <w:p w14:paraId="5AC2023C" w14:textId="55BC14D1" w:rsidR="00026D6D" w:rsidRPr="00C768DF" w:rsidDel="0007070A" w:rsidRDefault="00026D6D" w:rsidP="00F13474">
      <w:pPr>
        <w:rPr>
          <w:del w:id="8773" w:author="User" w:date="2017-11-06T15:11:00Z"/>
          <w:rFonts w:ascii="Times New Roman" w:eastAsia="Trebuchet MS" w:hAnsi="Times New Roman"/>
          <w:b/>
        </w:rPr>
      </w:pPr>
      <w:del w:id="8774" w:author="User" w:date="2017-11-06T15:11:00Z">
        <w:r w:rsidRPr="00C768DF" w:rsidDel="0007070A">
          <w:rPr>
            <w:rFonts w:ascii="Times New Roman" w:hAnsi="Times New Roman"/>
          </w:rPr>
          <w:delText>All degree programs at the College have, as part of their general education requirements, math and English courses, which ensure oral and written communication and quantitative reasoning. Certificate programs also have English and math requirements specific to the different programs. Faculty complete an SLO mapping guide to show the connection of general education courses, Institutional Learning Outcomes and student learning outcomes in specific courses.</w:delText>
        </w:r>
        <w:r w:rsidRPr="00C768DF" w:rsidDel="0007070A">
          <w:rPr>
            <w:rFonts w:ascii="Times New Roman" w:eastAsia="Trebuchet MS" w:hAnsi="Times New Roman"/>
            <w:b/>
          </w:rPr>
          <w:delText xml:space="preserve"> </w:delText>
        </w:r>
      </w:del>
    </w:p>
    <w:p w14:paraId="5FDC8E30" w14:textId="2B778A24" w:rsidR="00026D6D" w:rsidRPr="00C768DF" w:rsidDel="0007070A" w:rsidRDefault="00026D6D" w:rsidP="00F13474">
      <w:pPr>
        <w:rPr>
          <w:del w:id="8775" w:author="User" w:date="2017-11-06T15:11:00Z"/>
          <w:rFonts w:ascii="Times New Roman" w:eastAsia="Trebuchet MS" w:hAnsi="Times New Roman"/>
          <w:b/>
        </w:rPr>
      </w:pPr>
    </w:p>
    <w:p w14:paraId="2B47B1D6" w14:textId="7C2C9B46" w:rsidR="00026D6D" w:rsidRPr="00C768DF" w:rsidDel="0007070A" w:rsidRDefault="00026D6D" w:rsidP="00F13474">
      <w:pPr>
        <w:rPr>
          <w:del w:id="8776" w:author="User" w:date="2017-11-06T15:11:00Z"/>
          <w:rFonts w:ascii="Times New Roman" w:hAnsi="Times New Roman"/>
          <w:b/>
          <w:u w:val="single"/>
        </w:rPr>
      </w:pPr>
      <w:del w:id="8777" w:author="User" w:date="2017-11-06T15:11:00Z">
        <w:r w:rsidRPr="00C768DF" w:rsidDel="0007070A">
          <w:rPr>
            <w:rFonts w:ascii="Times New Roman" w:hAnsi="Times New Roman"/>
            <w:b/>
            <w:u w:val="single"/>
          </w:rPr>
          <w:delText>Analysis and Evaluation</w:delText>
        </w:r>
      </w:del>
    </w:p>
    <w:p w14:paraId="787E35E1" w14:textId="564DD1CD" w:rsidR="00026D6D" w:rsidRPr="00C768DF" w:rsidDel="0007070A" w:rsidRDefault="00026D6D" w:rsidP="00F13474">
      <w:pPr>
        <w:rPr>
          <w:del w:id="8778" w:author="User" w:date="2017-11-06T15:11:00Z"/>
          <w:rFonts w:ascii="Times New Roman" w:hAnsi="Times New Roman"/>
          <w:u w:val="single"/>
        </w:rPr>
      </w:pPr>
    </w:p>
    <w:p w14:paraId="1CE60275" w14:textId="72A868C1" w:rsidR="00026D6D" w:rsidRPr="00C768DF" w:rsidDel="0007070A" w:rsidRDefault="00026D6D" w:rsidP="00F13474">
      <w:pPr>
        <w:rPr>
          <w:del w:id="8779" w:author="User" w:date="2017-11-06T15:11:00Z"/>
          <w:rFonts w:ascii="Times New Roman" w:hAnsi="Times New Roman"/>
        </w:rPr>
      </w:pPr>
      <w:del w:id="8780" w:author="User" w:date="2017-11-06T15:11:00Z">
        <w:r w:rsidRPr="00C768DF" w:rsidDel="0007070A">
          <w:rPr>
            <w:rFonts w:ascii="Times New Roman" w:hAnsi="Times New Roman"/>
          </w:rPr>
          <w:delText>The College’s General Education Requirements, the Institutional Learning Outcomes provide associate degree graduates with the skills they need.  The College ensures that faculty show how student learning outcomes are related general education courses, ILO, and SLO in GCC courses.</w:delText>
        </w:r>
      </w:del>
    </w:p>
    <w:p w14:paraId="3EF916F3" w14:textId="41C7B06B" w:rsidR="00026D6D" w:rsidRPr="00C768DF" w:rsidDel="0007070A" w:rsidRDefault="00026D6D" w:rsidP="00F13474">
      <w:pPr>
        <w:pStyle w:val="Normal1"/>
        <w:rPr>
          <w:del w:id="8781" w:author="User" w:date="2017-11-06T15:11:00Z"/>
          <w:rFonts w:ascii="Times New Roman" w:hAnsi="Times New Roman" w:cs="Times New Roman"/>
          <w:i w:val="0"/>
          <w:color w:val="auto"/>
          <w:sz w:val="24"/>
          <w:szCs w:val="24"/>
          <w:rPrChange w:id="8782" w:author="User" w:date="2017-10-10T09:40:00Z">
            <w:rPr>
              <w:del w:id="8783" w:author="User" w:date="2017-11-06T15:11:00Z"/>
              <w:rFonts w:ascii="Times New Roman" w:hAnsi="Times New Roman" w:cs="Times New Roman"/>
              <w:i w:val="0"/>
              <w:color w:val="auto"/>
            </w:rPr>
          </w:rPrChange>
        </w:rPr>
      </w:pPr>
    </w:p>
    <w:p w14:paraId="74F236F3" w14:textId="517C2887" w:rsidR="00026D6D" w:rsidRPr="00C768DF" w:rsidDel="0007070A" w:rsidRDefault="00026D6D" w:rsidP="00F13474">
      <w:pPr>
        <w:pStyle w:val="Normal1"/>
        <w:rPr>
          <w:del w:id="8784" w:author="User" w:date="2017-11-06T15:11:00Z"/>
          <w:rFonts w:ascii="Times New Roman" w:hAnsi="Times New Roman" w:cs="Times New Roman"/>
          <w:i w:val="0"/>
          <w:color w:val="auto"/>
          <w:sz w:val="24"/>
          <w:szCs w:val="24"/>
          <w:rPrChange w:id="8785" w:author="User" w:date="2017-10-10T09:40:00Z">
            <w:rPr>
              <w:del w:id="8786" w:author="User" w:date="2017-11-06T15:11:00Z"/>
              <w:rFonts w:ascii="Times New Roman" w:hAnsi="Times New Roman" w:cs="Times New Roman"/>
              <w:i w:val="0"/>
              <w:color w:val="auto"/>
              <w:sz w:val="28"/>
              <w:szCs w:val="28"/>
            </w:rPr>
          </w:rPrChange>
        </w:rPr>
      </w:pPr>
      <w:del w:id="8787" w:author="User" w:date="2017-11-06T15:11:00Z">
        <w:r w:rsidRPr="00C768DF" w:rsidDel="0007070A">
          <w:rPr>
            <w:rFonts w:ascii="Times New Roman" w:hAnsi="Times New Roman"/>
            <w:b/>
            <w:i w:val="0"/>
            <w:sz w:val="24"/>
            <w:szCs w:val="24"/>
            <w:u w:val="single"/>
            <w:rPrChange w:id="8788" w:author="User" w:date="2017-10-10T09:40:00Z">
              <w:rPr>
                <w:rFonts w:ascii="Times New Roman" w:hAnsi="Times New Roman"/>
                <w:b/>
                <w:i w:val="0"/>
                <w:sz w:val="28"/>
                <w:szCs w:val="28"/>
                <w:u w:val="single"/>
              </w:rPr>
            </w:rPrChange>
          </w:rPr>
          <w:delText>Standard II.A.12</w:delText>
        </w:r>
        <w:r w:rsidRPr="00C768DF" w:rsidDel="0007070A">
          <w:rPr>
            <w:rFonts w:ascii="Times New Roman" w:hAnsi="Times New Roman"/>
            <w:i w:val="0"/>
            <w:sz w:val="24"/>
            <w:szCs w:val="24"/>
            <w:rPrChange w:id="8789" w:author="User" w:date="2017-10-10T09:40:00Z">
              <w:rPr>
                <w:rFonts w:ascii="Times New Roman" w:hAnsi="Times New Roman"/>
                <w:i w:val="0"/>
                <w:sz w:val="28"/>
                <w:szCs w:val="28"/>
              </w:rPr>
            </w:rPrChange>
          </w:rPr>
          <w:delText xml:space="preserve">  </w:delText>
        </w:r>
      </w:del>
    </w:p>
    <w:p w14:paraId="0B32FDD8" w14:textId="232BACD8" w:rsidR="00026D6D" w:rsidRPr="00C768DF" w:rsidDel="0007070A" w:rsidRDefault="00026D6D" w:rsidP="00F13474">
      <w:pPr>
        <w:pStyle w:val="Normal1"/>
        <w:rPr>
          <w:del w:id="8790" w:author="User" w:date="2017-11-06T15:11:00Z"/>
          <w:rFonts w:ascii="Times New Roman" w:hAnsi="Times New Roman" w:cs="Times New Roman"/>
          <w:i w:val="0"/>
          <w:color w:val="auto"/>
          <w:sz w:val="24"/>
          <w:szCs w:val="24"/>
          <w:rPrChange w:id="8791" w:author="User" w:date="2017-10-10T09:40:00Z">
            <w:rPr>
              <w:del w:id="8792" w:author="User" w:date="2017-11-06T15:11:00Z"/>
              <w:rFonts w:ascii="Times New Roman" w:hAnsi="Times New Roman" w:cs="Times New Roman"/>
              <w:i w:val="0"/>
              <w:color w:val="auto"/>
            </w:rPr>
          </w:rPrChange>
        </w:rPr>
      </w:pPr>
    </w:p>
    <w:p w14:paraId="3E40FACC" w14:textId="34A3D54E" w:rsidR="00026D6D" w:rsidRPr="00C768DF" w:rsidDel="0007070A" w:rsidRDefault="00026D6D" w:rsidP="00F13474">
      <w:pPr>
        <w:pStyle w:val="Normal1"/>
        <w:rPr>
          <w:del w:id="8793" w:author="User" w:date="2017-11-06T15:11:00Z"/>
          <w:rFonts w:ascii="Times New Roman" w:hAnsi="Times New Roman" w:cs="Times New Roman"/>
          <w:i w:val="0"/>
          <w:color w:val="auto"/>
          <w:sz w:val="24"/>
          <w:szCs w:val="24"/>
          <w:rPrChange w:id="8794" w:author="User" w:date="2017-10-10T09:40:00Z">
            <w:rPr>
              <w:del w:id="8795" w:author="User" w:date="2017-11-06T15:11:00Z"/>
              <w:rFonts w:ascii="Times New Roman" w:hAnsi="Times New Roman" w:cs="Times New Roman"/>
              <w:i w:val="0"/>
              <w:color w:val="auto"/>
            </w:rPr>
          </w:rPrChange>
        </w:rPr>
      </w:pPr>
      <w:del w:id="8796" w:author="User" w:date="2017-11-06T15:11:00Z">
        <w:r w:rsidRPr="00C768DF" w:rsidDel="0007070A">
          <w:rPr>
            <w:rFonts w:ascii="Times New Roman" w:hAnsi="Times New Roman"/>
            <w:i w:val="0"/>
            <w:sz w:val="24"/>
            <w:szCs w:val="24"/>
            <w:rPrChange w:id="8797" w:author="User" w:date="2017-10-10T09:40:00Z">
              <w:rPr>
                <w:rFonts w:ascii="Times New Roman" w:hAnsi="Times New Roman"/>
                <w:i w:val="0"/>
              </w:rPr>
            </w:rPrChange>
          </w:rPr>
          <w:delText xml:space="preserve">The institution requires of all 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w:delText>
        </w:r>
      </w:del>
    </w:p>
    <w:p w14:paraId="5DE227D8" w14:textId="48F8AA91" w:rsidR="00026D6D" w:rsidRPr="00C768DF" w:rsidDel="0007070A" w:rsidRDefault="00026D6D" w:rsidP="00F13474">
      <w:pPr>
        <w:pStyle w:val="Normal1"/>
        <w:rPr>
          <w:del w:id="8798" w:author="User" w:date="2017-11-06T15:11:00Z"/>
          <w:rFonts w:ascii="Times New Roman" w:hAnsi="Times New Roman" w:cs="Times New Roman"/>
          <w:i w:val="0"/>
          <w:color w:val="auto"/>
          <w:sz w:val="24"/>
          <w:szCs w:val="24"/>
          <w:rPrChange w:id="8799" w:author="User" w:date="2017-10-10T09:40:00Z">
            <w:rPr>
              <w:del w:id="8800" w:author="User" w:date="2017-11-06T15:11:00Z"/>
              <w:rFonts w:ascii="Times New Roman" w:hAnsi="Times New Roman" w:cs="Times New Roman"/>
              <w:i w:val="0"/>
              <w:color w:val="auto"/>
            </w:rPr>
          </w:rPrChange>
        </w:rPr>
      </w:pPr>
      <w:del w:id="8801" w:author="User" w:date="2017-11-06T15:11:00Z">
        <w:r w:rsidRPr="00C768DF" w:rsidDel="0007070A">
          <w:rPr>
            <w:rFonts w:ascii="Times New Roman" w:hAnsi="Times New Roman"/>
            <w:i w:val="0"/>
            <w:sz w:val="24"/>
            <w:szCs w:val="24"/>
            <w:rPrChange w:id="8802" w:author="User" w:date="2017-10-10T09:40:00Z">
              <w:rPr>
                <w:rFonts w:ascii="Times New Roman" w:hAnsi="Times New Roman"/>
                <w:i w:val="0"/>
              </w:rPr>
            </w:rPrChange>
          </w:rPr>
          <w:delText xml:space="preserve"> </w:delText>
        </w:r>
      </w:del>
    </w:p>
    <w:p w14:paraId="481F6B1A" w14:textId="4EA7404A" w:rsidR="00026D6D" w:rsidRPr="00C768DF" w:rsidDel="0007070A" w:rsidRDefault="00026D6D" w:rsidP="00F13474">
      <w:pPr>
        <w:pStyle w:val="Normal1"/>
        <w:rPr>
          <w:del w:id="8803" w:author="User" w:date="2017-11-06T15:11:00Z"/>
          <w:rFonts w:ascii="Times New Roman" w:hAnsi="Times New Roman" w:cs="Times New Roman"/>
          <w:i w:val="0"/>
          <w:color w:val="auto"/>
          <w:sz w:val="24"/>
          <w:szCs w:val="24"/>
          <w:u w:val="single"/>
        </w:rPr>
      </w:pPr>
      <w:del w:id="8804" w:author="User" w:date="2017-11-06T15:11:00Z">
        <w:r w:rsidRPr="00C768DF" w:rsidDel="0007070A">
          <w:rPr>
            <w:rFonts w:ascii="Times New Roman" w:hAnsi="Times New Roman"/>
            <w:b/>
            <w:u w:val="single"/>
          </w:rPr>
          <w:delText>Evidence of Meeting the Standard:</w:delText>
        </w:r>
      </w:del>
    </w:p>
    <w:p w14:paraId="785C91EB" w14:textId="015A37D8" w:rsidR="00026D6D" w:rsidRPr="00C768DF" w:rsidDel="0007070A" w:rsidRDefault="00026D6D" w:rsidP="00F13474">
      <w:pPr>
        <w:pStyle w:val="Normal1"/>
        <w:rPr>
          <w:del w:id="8805" w:author="User" w:date="2017-11-06T15:11:00Z"/>
          <w:rFonts w:ascii="Times New Roman" w:hAnsi="Times New Roman" w:cs="Times New Roman"/>
          <w:i w:val="0"/>
          <w:color w:val="auto"/>
          <w:sz w:val="24"/>
          <w:szCs w:val="24"/>
          <w:rPrChange w:id="8806" w:author="User" w:date="2017-10-10T09:40:00Z">
            <w:rPr>
              <w:del w:id="8807" w:author="User" w:date="2017-11-06T15:11:00Z"/>
              <w:rFonts w:ascii="Times New Roman" w:hAnsi="Times New Roman" w:cs="Times New Roman"/>
              <w:i w:val="0"/>
              <w:color w:val="auto"/>
            </w:rPr>
          </w:rPrChange>
        </w:rPr>
      </w:pPr>
    </w:p>
    <w:p w14:paraId="1256DD89" w14:textId="781F834B" w:rsidR="00026D6D" w:rsidRPr="00C768DF" w:rsidDel="0007070A" w:rsidRDefault="00026D6D" w:rsidP="00F13474">
      <w:pPr>
        <w:rPr>
          <w:del w:id="8808" w:author="User" w:date="2017-11-06T15:11:00Z"/>
          <w:rFonts w:ascii="Times New Roman" w:hAnsi="Times New Roman"/>
        </w:rPr>
      </w:pPr>
      <w:del w:id="8809" w:author="User" w:date="2017-11-06T15:11:00Z">
        <w:r w:rsidRPr="00C768DF" w:rsidDel="0007070A">
          <w:rPr>
            <w:rFonts w:ascii="Times New Roman" w:hAnsi="Times New Roman"/>
          </w:rPr>
          <w:delText xml:space="preserve">The College’s Catalog contains information about the associate degree programs and the general education requirements that include the categories of English, Mathematics, Natural and Physical Sciences, Social and Behavioral Sciences, Computer Literacy, and Humanities and Fine Arts.  The General Education (Gen Ed) curriculum is included in all degree programs. Identification of courses must be based on student learning outcomes and competencies appropriate to each degree level. General requirements for degree and certificate programs are described in the </w:delText>
        </w:r>
        <w:r w:rsidRPr="00C768DF" w:rsidDel="0007070A">
          <w:rPr>
            <w:rPrChange w:id="8810"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811"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8812"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2016- 2017 GCC Catalog</w:delText>
        </w:r>
        <w:r w:rsidRPr="00C768DF" w:rsidDel="0007070A">
          <w:rPr>
            <w:rStyle w:val="Hyperlink"/>
            <w:rFonts w:ascii="Times New Roman" w:hAnsi="Times New Roman"/>
            <w:color w:val="auto"/>
            <w:rPrChange w:id="8813"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 29.  The Learning Outcomes Committee reviews requests for inclusion of additional courses under the different categories.  </w:delText>
        </w:r>
      </w:del>
    </w:p>
    <w:p w14:paraId="297D794F" w14:textId="5ED9413A" w:rsidR="00026D6D" w:rsidRPr="00C768DF" w:rsidDel="0007070A" w:rsidRDefault="00026D6D" w:rsidP="00F13474">
      <w:pPr>
        <w:rPr>
          <w:del w:id="8814" w:author="User" w:date="2017-11-06T15:11:00Z"/>
          <w:rFonts w:ascii="Times New Roman" w:hAnsi="Times New Roman"/>
        </w:rPr>
      </w:pPr>
      <w:del w:id="8815" w:author="User" w:date="2017-11-06T15:11:00Z">
        <w:r w:rsidRPr="00C768DF" w:rsidDel="0007070A">
          <w:rPr>
            <w:rFonts w:ascii="Times New Roman" w:hAnsi="Times New Roman"/>
          </w:rPr>
          <w:delText xml:space="preserve"> </w:delText>
        </w:r>
      </w:del>
    </w:p>
    <w:p w14:paraId="4DA38971" w14:textId="05C6180E" w:rsidR="00026D6D" w:rsidRPr="00C768DF" w:rsidDel="0007070A" w:rsidRDefault="00026D6D" w:rsidP="00F13474">
      <w:pPr>
        <w:rPr>
          <w:del w:id="8816" w:author="User" w:date="2017-11-06T15:11:00Z"/>
          <w:rFonts w:ascii="Times New Roman" w:hAnsi="Times New Roman"/>
        </w:rPr>
      </w:pPr>
      <w:del w:id="8817" w:author="User" w:date="2017-11-06T15:11:00Z">
        <w:r w:rsidRPr="00C768DF" w:rsidDel="0007070A">
          <w:rPr>
            <w:rFonts w:ascii="Times New Roman" w:hAnsi="Times New Roman"/>
          </w:rPr>
          <w:delText xml:space="preserve">Students in </w:delText>
        </w:r>
        <w:r w:rsidRPr="00C768DF" w:rsidDel="0007070A">
          <w:rPr>
            <w:rPrChange w:id="8818"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819" w:author="User" w:date="2017-10-10T09:40:00Z">
              <w:rPr/>
            </w:rPrChange>
          </w:rPr>
          <w:delInstrText xml:space="preserve"> HYPERLINK "http://ifs.guamcc.edu/adminftp/academics/services/aad/aier/academiccatalog20152016.pdf" </w:delInstrText>
        </w:r>
        <w:r w:rsidRPr="00C768DF" w:rsidDel="0007070A">
          <w:rPr>
            <w:rPrChange w:id="8820"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certificate programs</w:delText>
        </w:r>
        <w:r w:rsidRPr="00C768DF" w:rsidDel="0007070A">
          <w:rPr>
            <w:rStyle w:val="Hyperlink"/>
            <w:rFonts w:ascii="Times New Roman" w:hAnsi="Times New Roman"/>
            <w:color w:val="auto"/>
            <w:rPrChange w:id="8821"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 46, must show their “proficiency in reading , writing, understanding and speaking English . . . by one of the following”: testing out of or completing EN 100 courses, and in the case of math, testing out of or completing MA 108. </w:delText>
        </w:r>
      </w:del>
    </w:p>
    <w:p w14:paraId="15DC814E" w14:textId="1B958C6F" w:rsidR="00026D6D" w:rsidRPr="00C768DF" w:rsidDel="0007070A" w:rsidRDefault="00026D6D" w:rsidP="00F13474">
      <w:pPr>
        <w:rPr>
          <w:del w:id="8822" w:author="User" w:date="2017-11-06T15:11:00Z"/>
          <w:rFonts w:ascii="Times New Roman" w:hAnsi="Times New Roman"/>
        </w:rPr>
      </w:pPr>
    </w:p>
    <w:p w14:paraId="47594B3A" w14:textId="5FB3CE01" w:rsidR="00026D6D" w:rsidRPr="00C768DF" w:rsidDel="0007070A" w:rsidRDefault="00026D6D" w:rsidP="00F13474">
      <w:pPr>
        <w:rPr>
          <w:del w:id="8823" w:author="User" w:date="2017-11-06T15:11:00Z"/>
          <w:rFonts w:ascii="Times New Roman" w:hAnsi="Times New Roman"/>
        </w:rPr>
      </w:pPr>
      <w:del w:id="8824" w:author="User" w:date="2017-11-06T15:11:00Z">
        <w:r w:rsidRPr="00C768DF" w:rsidDel="0007070A">
          <w:rPr>
            <w:rFonts w:ascii="Times New Roman" w:hAnsi="Times New Roman"/>
          </w:rPr>
          <w:delText xml:space="preserve">The College relies on the expertise of its faculty and department faculty via the Learning Outcomes Committee (LOC), to write and revise curriculum in order to demonstrate the appropriateness of any recommended course for inclusion in the general education curriculum. The LOC was restructured to integrate the responsibilities of the former General Education Committee and the Curriculum Committee in order to accommodate the comprehensive examination of stated learning outcomes for courses and improved communication regarding student-learning outcomes. The Catalog clearly states the recently revised general education requirements for degree programs. </w:delText>
        </w:r>
      </w:del>
    </w:p>
    <w:p w14:paraId="47A7CB42" w14:textId="0FF2DF7F" w:rsidR="00026D6D" w:rsidRPr="00C768DF" w:rsidDel="0007070A" w:rsidRDefault="00026D6D" w:rsidP="00F13474">
      <w:pPr>
        <w:rPr>
          <w:del w:id="8825" w:author="User" w:date="2017-11-06T15:11:00Z"/>
          <w:rFonts w:ascii="Times New Roman" w:hAnsi="Times New Roman"/>
        </w:rPr>
      </w:pPr>
    </w:p>
    <w:p w14:paraId="0B2D7EFE" w14:textId="748D970E" w:rsidR="00026D6D" w:rsidRPr="00C768DF" w:rsidDel="0007070A" w:rsidRDefault="00026D6D" w:rsidP="00F13474">
      <w:pPr>
        <w:rPr>
          <w:del w:id="8826" w:author="User" w:date="2017-11-06T15:11:00Z"/>
          <w:rFonts w:ascii="Times New Roman" w:hAnsi="Times New Roman"/>
        </w:rPr>
      </w:pPr>
      <w:del w:id="8827" w:author="User" w:date="2017-11-06T15:11:00Z">
        <w:r w:rsidRPr="00C768DF" w:rsidDel="0007070A">
          <w:rPr>
            <w:rFonts w:ascii="Times New Roman" w:hAnsi="Times New Roman"/>
          </w:rPr>
          <w:delText xml:space="preserve">In the past, the College had five categories of general education requirements. After close examination of the stated learning outcomes and recommendations from the 2006 ACCJC visit, the College realized a need for one more area. Beginning fall 2010, the general education component for degree programs now has six categories with specific levels of coursework that can be used to meet each category. </w:delText>
        </w:r>
        <w:r w:rsidRPr="00C768DF" w:rsidDel="0007070A">
          <w:rPr>
            <w:rPrChange w:id="8828"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829"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8830"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The College Catalog</w:delText>
        </w:r>
        <w:r w:rsidRPr="00C768DF" w:rsidDel="0007070A">
          <w:rPr>
            <w:rStyle w:val="Hyperlink"/>
            <w:rFonts w:ascii="Times New Roman" w:hAnsi="Times New Roman"/>
            <w:color w:val="auto"/>
            <w:rPrChange w:id="8831"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clearly lists the specific courses that fulfill the 19-20 credits needed to meet general education requirements for associate degree programs. The </w:delText>
        </w:r>
        <w:r w:rsidRPr="00C768DF" w:rsidDel="0007070A">
          <w:rPr>
            <w:rPrChange w:id="8832"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833" w:author="User" w:date="2017-10-10T09:40:00Z">
              <w:rPr/>
            </w:rPrChange>
          </w:rPr>
          <w:delInstrText xml:space="preserve"> HYPERLINK "http://ifs.guamcc.edu/adminftp/academics/services/aad/aier/academiccatalog20152016.pdf" </w:delInstrText>
        </w:r>
        <w:r w:rsidRPr="00C768DF" w:rsidDel="0007070A">
          <w:rPr>
            <w:rPrChange w:id="8834"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categories</w:delText>
        </w:r>
        <w:r w:rsidRPr="00C768DF" w:rsidDel="0007070A">
          <w:rPr>
            <w:rStyle w:val="Hyperlink"/>
            <w:rFonts w:ascii="Times New Roman" w:hAnsi="Times New Roman"/>
            <w:color w:val="auto"/>
            <w:rPrChange w:id="8835"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pages 33, 34, include: (1) English Composition – 3 credits; (2) Mathematics – 3 credits; (3) Natural &amp; Physical Sciences – 4 credits; (4) Social &amp; Behavioral Sciences – 3 credits; (5) Computer Literacy – 3 credits; and (6) Humanities and Fine Arts – 3 to 4 credits.</w:delText>
        </w:r>
        <w:r w:rsidRPr="00C768DF" w:rsidDel="0007070A">
          <w:rPr>
            <w:rStyle w:val="FootnoteReference"/>
            <w:rFonts w:ascii="Times New Roman" w:hAnsi="Times New Roman"/>
          </w:rPr>
          <w:delText xml:space="preserve"> </w:delText>
        </w:r>
        <w:r w:rsidRPr="00C768DF" w:rsidDel="0007070A">
          <w:rPr>
            <w:rFonts w:ascii="Times New Roman" w:hAnsi="Times New Roman"/>
          </w:rPr>
          <w:delText>The categories and courses follow the GE policy change process, which was reviewed and recommended by the former General Education Committee, the Faculty Senate, the Deans, and the Vice President for Academic Affairs.</w:delText>
        </w:r>
      </w:del>
    </w:p>
    <w:p w14:paraId="6B6D8BD8" w14:textId="76E8DCE8" w:rsidR="00026D6D" w:rsidRPr="00C768DF" w:rsidDel="0007070A" w:rsidRDefault="00026D6D" w:rsidP="00F13474">
      <w:pPr>
        <w:rPr>
          <w:del w:id="8836" w:author="User" w:date="2017-11-06T15:11:00Z"/>
          <w:rFonts w:ascii="Times New Roman" w:hAnsi="Times New Roman"/>
        </w:rPr>
      </w:pPr>
    </w:p>
    <w:p w14:paraId="649AD8CC" w14:textId="749C6475" w:rsidR="00026D6D" w:rsidRPr="00C768DF" w:rsidDel="0007070A" w:rsidRDefault="00026D6D" w:rsidP="00F13474">
      <w:pPr>
        <w:rPr>
          <w:del w:id="8837" w:author="User" w:date="2017-11-06T15:11:00Z"/>
          <w:rFonts w:ascii="Times New Roman" w:hAnsi="Times New Roman"/>
        </w:rPr>
      </w:pPr>
      <w:del w:id="8838" w:author="User" w:date="2017-11-06T15:11:00Z">
        <w:r w:rsidRPr="00C768DF" w:rsidDel="0007070A">
          <w:rPr>
            <w:rFonts w:ascii="Times New Roman" w:hAnsi="Times New Roman"/>
          </w:rPr>
          <w:delText xml:space="preserve">These general education courses function as the students' introduction to comprehending present day society's principles, concepts, methodologies, digital interpretations, and ways of communicating under various disciplines. These general education courses also lead to student mastery of the </w:delText>
        </w:r>
        <w:r w:rsidRPr="00C768DF" w:rsidDel="0007070A">
          <w:rPr>
            <w:rPrChange w:id="883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8840"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884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College's Institutional Learning Outcomes</w:delText>
        </w:r>
        <w:r w:rsidRPr="00C768DF" w:rsidDel="0007070A">
          <w:rPr>
            <w:rStyle w:val="Hyperlink"/>
            <w:rFonts w:ascii="Times New Roman" w:hAnsi="Times New Roman"/>
            <w:color w:val="auto"/>
            <w:rPrChange w:id="8842"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(ILOs), pages 34, 35, at graduation.  The ILO were recommended, approved and adopted by the Board of Trustees in December 2009. These ILOs represent the affective, cognitive and behavioral skills that students should develop and acquire as a result of their overall experience with the College.</w:delText>
        </w:r>
      </w:del>
    </w:p>
    <w:p w14:paraId="237C09B7" w14:textId="2EC6DCC8" w:rsidR="00026D6D" w:rsidRPr="00C768DF" w:rsidDel="0007070A" w:rsidRDefault="00026D6D" w:rsidP="00F13474">
      <w:pPr>
        <w:rPr>
          <w:del w:id="8843" w:author="User" w:date="2017-11-06T15:11:00Z"/>
          <w:rFonts w:ascii="Times New Roman" w:hAnsi="Times New Roman"/>
          <w:b/>
          <w:u w:val="single"/>
        </w:rPr>
      </w:pPr>
    </w:p>
    <w:p w14:paraId="688D71C4" w14:textId="033AE1E2" w:rsidR="00026D6D" w:rsidRPr="00C768DF" w:rsidDel="0007070A" w:rsidRDefault="00026D6D" w:rsidP="00F13474">
      <w:pPr>
        <w:rPr>
          <w:del w:id="8844" w:author="User" w:date="2017-11-06T15:11:00Z"/>
          <w:rFonts w:ascii="Times New Roman" w:hAnsi="Times New Roman"/>
          <w:b/>
          <w:u w:val="single"/>
        </w:rPr>
      </w:pPr>
      <w:del w:id="8845" w:author="User" w:date="2017-11-06T15:11:00Z">
        <w:r w:rsidRPr="00C768DF" w:rsidDel="0007070A">
          <w:rPr>
            <w:rFonts w:ascii="Times New Roman" w:hAnsi="Times New Roman"/>
            <w:b/>
            <w:u w:val="single"/>
          </w:rPr>
          <w:delText>Analysis and Evaluation</w:delText>
        </w:r>
      </w:del>
    </w:p>
    <w:p w14:paraId="15526690" w14:textId="04F84358" w:rsidR="00026D6D" w:rsidRPr="00C768DF" w:rsidDel="0007070A" w:rsidRDefault="00026D6D" w:rsidP="00F13474">
      <w:pPr>
        <w:rPr>
          <w:del w:id="8846" w:author="User" w:date="2017-11-06T15:11:00Z"/>
          <w:rFonts w:ascii="Times New Roman" w:hAnsi="Times New Roman"/>
        </w:rPr>
      </w:pPr>
    </w:p>
    <w:p w14:paraId="15356D8B" w14:textId="3521825D" w:rsidR="00026D6D" w:rsidRPr="00C768DF" w:rsidDel="0007070A" w:rsidRDefault="00026D6D" w:rsidP="00F13474">
      <w:pPr>
        <w:rPr>
          <w:del w:id="8847" w:author="User" w:date="2017-11-06T15:11:00Z"/>
          <w:rFonts w:ascii="Times New Roman" w:hAnsi="Times New Roman"/>
          <w:u w:val="single"/>
        </w:rPr>
      </w:pPr>
      <w:del w:id="8848" w:author="User" w:date="2017-11-06T15:11:00Z">
        <w:r w:rsidRPr="00C768DF" w:rsidDel="0007070A">
          <w:rPr>
            <w:rFonts w:ascii="Times New Roman" w:hAnsi="Times New Roman"/>
          </w:rPr>
          <w:delText xml:space="preserve">The College Catalog contains information about the College’s philosophy of general education.  The Curriculum development process ensues that the College’s general education courses have student learning outcomes that are supported by the College’s philosophy of general education.  The College has general education courses are required in all associate degree programs.  </w:delText>
        </w:r>
      </w:del>
    </w:p>
    <w:p w14:paraId="3DB82F0F" w14:textId="6192EB7F" w:rsidR="00026D6D" w:rsidRPr="00C768DF" w:rsidDel="0007070A" w:rsidRDefault="00026D6D" w:rsidP="00F13474">
      <w:pPr>
        <w:pStyle w:val="Normal1"/>
        <w:rPr>
          <w:del w:id="8849" w:author="User" w:date="2017-11-06T15:11:00Z"/>
          <w:rFonts w:ascii="Times New Roman" w:hAnsi="Times New Roman" w:cs="Times New Roman"/>
          <w:i w:val="0"/>
          <w:color w:val="auto"/>
          <w:sz w:val="24"/>
          <w:szCs w:val="24"/>
          <w:rPrChange w:id="8850" w:author="User" w:date="2017-10-10T09:40:00Z">
            <w:rPr>
              <w:del w:id="8851" w:author="User" w:date="2017-11-06T15:11:00Z"/>
              <w:rFonts w:ascii="Times New Roman" w:hAnsi="Times New Roman" w:cs="Times New Roman"/>
              <w:i w:val="0"/>
              <w:color w:val="auto"/>
            </w:rPr>
          </w:rPrChange>
        </w:rPr>
      </w:pPr>
    </w:p>
    <w:p w14:paraId="5DF229D0" w14:textId="6FC46C6F" w:rsidR="00026D6D" w:rsidRPr="00C768DF" w:rsidDel="0007070A" w:rsidRDefault="00026D6D" w:rsidP="00F13474">
      <w:pPr>
        <w:pStyle w:val="Normal1"/>
        <w:rPr>
          <w:del w:id="8852" w:author="User" w:date="2017-11-06T15:11:00Z"/>
          <w:rFonts w:ascii="Times New Roman" w:hAnsi="Times New Roman" w:cs="Times New Roman"/>
          <w:i w:val="0"/>
          <w:color w:val="auto"/>
          <w:sz w:val="24"/>
          <w:szCs w:val="24"/>
          <w:rPrChange w:id="8853" w:author="User" w:date="2017-10-10T09:40:00Z">
            <w:rPr>
              <w:del w:id="8854" w:author="User" w:date="2017-11-06T15:11:00Z"/>
              <w:rFonts w:ascii="Times New Roman" w:hAnsi="Times New Roman" w:cs="Times New Roman"/>
              <w:i w:val="0"/>
              <w:color w:val="auto"/>
            </w:rPr>
          </w:rPrChange>
        </w:rPr>
      </w:pPr>
      <w:del w:id="8855" w:author="User" w:date="2017-11-06T15:11:00Z">
        <w:r w:rsidRPr="00C768DF" w:rsidDel="0007070A">
          <w:rPr>
            <w:rFonts w:ascii="Times New Roman" w:hAnsi="Times New Roman"/>
            <w:b/>
            <w:i w:val="0"/>
            <w:sz w:val="24"/>
            <w:szCs w:val="24"/>
            <w:u w:val="single"/>
            <w:rPrChange w:id="8856" w:author="User" w:date="2017-10-10T09:40:00Z">
              <w:rPr>
                <w:rFonts w:ascii="Times New Roman" w:hAnsi="Times New Roman"/>
                <w:b/>
                <w:i w:val="0"/>
                <w:sz w:val="28"/>
                <w:szCs w:val="28"/>
                <w:u w:val="single"/>
              </w:rPr>
            </w:rPrChange>
          </w:rPr>
          <w:delText>Standard II.A.13</w:delText>
        </w:r>
        <w:r w:rsidRPr="00C768DF" w:rsidDel="0007070A">
          <w:rPr>
            <w:rFonts w:ascii="Times New Roman" w:hAnsi="Times New Roman"/>
            <w:i w:val="0"/>
            <w:sz w:val="24"/>
            <w:szCs w:val="24"/>
            <w:rPrChange w:id="8857" w:author="User" w:date="2017-10-10T09:40:00Z">
              <w:rPr>
                <w:rFonts w:ascii="Times New Roman" w:hAnsi="Times New Roman"/>
                <w:i w:val="0"/>
              </w:rPr>
            </w:rPrChange>
          </w:rPr>
          <w:delText xml:space="preserve">  </w:delText>
        </w:r>
      </w:del>
    </w:p>
    <w:p w14:paraId="2E3B08D3" w14:textId="5D80BF81" w:rsidR="00026D6D" w:rsidRPr="00C768DF" w:rsidDel="0007070A" w:rsidRDefault="00026D6D" w:rsidP="00F13474">
      <w:pPr>
        <w:pStyle w:val="Normal1"/>
        <w:rPr>
          <w:del w:id="8858" w:author="User" w:date="2017-11-06T15:11:00Z"/>
          <w:rFonts w:ascii="Times New Roman" w:hAnsi="Times New Roman" w:cs="Times New Roman"/>
          <w:i w:val="0"/>
          <w:color w:val="auto"/>
          <w:sz w:val="24"/>
          <w:szCs w:val="24"/>
          <w:rPrChange w:id="8859" w:author="User" w:date="2017-10-10T09:40:00Z">
            <w:rPr>
              <w:del w:id="8860" w:author="User" w:date="2017-11-06T15:11:00Z"/>
              <w:rFonts w:ascii="Times New Roman" w:hAnsi="Times New Roman" w:cs="Times New Roman"/>
              <w:i w:val="0"/>
              <w:color w:val="auto"/>
            </w:rPr>
          </w:rPrChange>
        </w:rPr>
      </w:pPr>
    </w:p>
    <w:p w14:paraId="29CE4E96" w14:textId="6F30F663" w:rsidR="00026D6D" w:rsidRPr="00C768DF" w:rsidDel="0007070A" w:rsidRDefault="00026D6D" w:rsidP="00F13474">
      <w:pPr>
        <w:pStyle w:val="Normal1"/>
        <w:rPr>
          <w:del w:id="8861" w:author="User" w:date="2017-11-06T15:11:00Z"/>
          <w:rFonts w:ascii="Times New Roman" w:hAnsi="Times New Roman" w:cs="Times New Roman"/>
          <w:i w:val="0"/>
          <w:color w:val="auto"/>
          <w:sz w:val="24"/>
          <w:szCs w:val="24"/>
          <w:rPrChange w:id="8862" w:author="User" w:date="2017-10-10T09:40:00Z">
            <w:rPr>
              <w:del w:id="8863" w:author="User" w:date="2017-11-06T15:11:00Z"/>
              <w:rFonts w:ascii="Times New Roman" w:hAnsi="Times New Roman" w:cs="Times New Roman"/>
              <w:i w:val="0"/>
              <w:color w:val="auto"/>
            </w:rPr>
          </w:rPrChange>
        </w:rPr>
      </w:pPr>
      <w:del w:id="8864" w:author="User" w:date="2017-11-06T15:11:00Z">
        <w:r w:rsidRPr="00C768DF" w:rsidDel="0007070A">
          <w:rPr>
            <w:rFonts w:ascii="Times New Roman" w:hAnsi="Times New Roman"/>
            <w:i w:val="0"/>
            <w:sz w:val="24"/>
            <w:szCs w:val="24"/>
            <w:rPrChange w:id="8865" w:author="User" w:date="2017-10-10T09:40:00Z">
              <w:rPr>
                <w:rFonts w:ascii="Times New Roman" w:hAnsi="Times New Roman"/>
                <w:i w:val="0"/>
              </w:rPr>
            </w:rPrChange>
          </w:rPr>
          <w:delText>All degree programs include focused study in at least one area of inquiry or in an established interdisciplinary core. The identification of specialized courses in an area of inquiry or interdisciplinary core is based upon student learning outcomes and competencies, and includes mastery, at the appropriate degree level, of key theories and practices within the field of study</w:delText>
        </w:r>
        <w:r w:rsidRPr="00C768DF" w:rsidDel="0007070A">
          <w:rPr>
            <w:rFonts w:ascii="Times New Roman" w:hAnsi="Times New Roman"/>
            <w:b/>
            <w:i w:val="0"/>
            <w:sz w:val="24"/>
            <w:szCs w:val="24"/>
            <w:rPrChange w:id="8866" w:author="User" w:date="2017-10-10T09:40:00Z">
              <w:rPr>
                <w:rFonts w:ascii="Times New Roman" w:hAnsi="Times New Roman"/>
                <w:b/>
                <w:i w:val="0"/>
              </w:rPr>
            </w:rPrChange>
          </w:rPr>
          <w:delText>.</w:delText>
        </w:r>
        <w:r w:rsidRPr="00C768DF" w:rsidDel="0007070A">
          <w:rPr>
            <w:rFonts w:ascii="Times New Roman" w:hAnsi="Times New Roman"/>
            <w:i w:val="0"/>
            <w:sz w:val="24"/>
            <w:szCs w:val="24"/>
            <w:rPrChange w:id="8867" w:author="User" w:date="2017-10-10T09:40:00Z">
              <w:rPr>
                <w:rFonts w:ascii="Times New Roman" w:hAnsi="Times New Roman"/>
                <w:i w:val="0"/>
              </w:rPr>
            </w:rPrChange>
          </w:rPr>
          <w:delText xml:space="preserve"> </w:delText>
        </w:r>
      </w:del>
    </w:p>
    <w:p w14:paraId="6AA9925A" w14:textId="44693178" w:rsidR="00026D6D" w:rsidRPr="00C768DF" w:rsidDel="0007070A" w:rsidRDefault="00026D6D" w:rsidP="00F13474">
      <w:pPr>
        <w:pStyle w:val="Normal1"/>
        <w:rPr>
          <w:del w:id="8868" w:author="User" w:date="2017-11-06T15:11:00Z"/>
          <w:rFonts w:ascii="Times New Roman" w:hAnsi="Times New Roman" w:cs="Times New Roman"/>
          <w:i w:val="0"/>
          <w:color w:val="auto"/>
          <w:sz w:val="24"/>
          <w:szCs w:val="24"/>
          <w:rPrChange w:id="8869" w:author="User" w:date="2017-10-10T09:40:00Z">
            <w:rPr>
              <w:del w:id="8870" w:author="User" w:date="2017-11-06T15:11:00Z"/>
              <w:rFonts w:ascii="Times New Roman" w:hAnsi="Times New Roman" w:cs="Times New Roman"/>
              <w:i w:val="0"/>
              <w:color w:val="auto"/>
            </w:rPr>
          </w:rPrChange>
        </w:rPr>
      </w:pPr>
    </w:p>
    <w:p w14:paraId="066079F0" w14:textId="79233D70" w:rsidR="00026D6D" w:rsidRPr="00C768DF" w:rsidDel="0007070A" w:rsidRDefault="00026D6D" w:rsidP="00F13474">
      <w:pPr>
        <w:pStyle w:val="Normal1"/>
        <w:rPr>
          <w:del w:id="8871" w:author="User" w:date="2017-11-06T15:11:00Z"/>
          <w:rFonts w:ascii="Times New Roman" w:hAnsi="Times New Roman" w:cs="Times New Roman"/>
          <w:i w:val="0"/>
          <w:color w:val="auto"/>
          <w:sz w:val="24"/>
          <w:szCs w:val="24"/>
          <w:u w:val="single"/>
        </w:rPr>
      </w:pPr>
      <w:del w:id="8872" w:author="User" w:date="2017-11-06T15:11:00Z">
        <w:r w:rsidRPr="00C768DF" w:rsidDel="0007070A">
          <w:rPr>
            <w:rFonts w:ascii="Times New Roman" w:hAnsi="Times New Roman"/>
            <w:b/>
            <w:u w:val="single"/>
          </w:rPr>
          <w:delText>Evidence of Meeting the Standard:</w:delText>
        </w:r>
      </w:del>
    </w:p>
    <w:p w14:paraId="3E32AD9A" w14:textId="57F8FB08" w:rsidR="00026D6D" w:rsidRPr="00C768DF" w:rsidDel="0007070A" w:rsidRDefault="00026D6D" w:rsidP="00F13474">
      <w:pPr>
        <w:pStyle w:val="Normal1"/>
        <w:rPr>
          <w:del w:id="8873" w:author="User" w:date="2017-11-06T15:11:00Z"/>
          <w:rFonts w:ascii="Times New Roman" w:hAnsi="Times New Roman" w:cs="Times New Roman"/>
          <w:i w:val="0"/>
          <w:color w:val="auto"/>
          <w:sz w:val="24"/>
          <w:szCs w:val="24"/>
          <w:rPrChange w:id="8874" w:author="User" w:date="2017-10-10T09:40:00Z">
            <w:rPr>
              <w:del w:id="8875" w:author="User" w:date="2017-11-06T15:11:00Z"/>
              <w:rFonts w:ascii="Times New Roman" w:hAnsi="Times New Roman" w:cs="Times New Roman"/>
              <w:i w:val="0"/>
              <w:color w:val="auto"/>
            </w:rPr>
          </w:rPrChange>
        </w:rPr>
      </w:pPr>
    </w:p>
    <w:p w14:paraId="393AB660" w14:textId="099A9070" w:rsidR="00026D6D" w:rsidRPr="00C768DF" w:rsidDel="0007070A" w:rsidRDefault="00026D6D" w:rsidP="00F13474">
      <w:pPr>
        <w:pStyle w:val="Normal1"/>
        <w:rPr>
          <w:del w:id="8876" w:author="User" w:date="2017-11-06T15:11:00Z"/>
          <w:rFonts w:ascii="Times New Roman" w:hAnsi="Times New Roman" w:cs="Times New Roman"/>
          <w:i w:val="0"/>
          <w:color w:val="auto"/>
          <w:sz w:val="24"/>
          <w:szCs w:val="24"/>
          <w:rPrChange w:id="8877" w:author="User" w:date="2017-10-10T09:40:00Z">
            <w:rPr>
              <w:del w:id="8878" w:author="User" w:date="2017-11-06T15:11:00Z"/>
              <w:rFonts w:ascii="Times New Roman" w:hAnsi="Times New Roman" w:cs="Times New Roman"/>
              <w:i w:val="0"/>
              <w:color w:val="auto"/>
            </w:rPr>
          </w:rPrChange>
        </w:rPr>
      </w:pPr>
      <w:del w:id="8879" w:author="User" w:date="2017-11-06T15:11:00Z">
        <w:r w:rsidRPr="00C768DF" w:rsidDel="0007070A">
          <w:rPr>
            <w:rFonts w:ascii="Times New Roman" w:hAnsi="Times New Roman"/>
            <w:i w:val="0"/>
            <w:sz w:val="24"/>
            <w:szCs w:val="24"/>
            <w:rPrChange w:id="8880" w:author="User" w:date="2017-10-10T09:40:00Z">
              <w:rPr>
                <w:rFonts w:ascii="Times New Roman" w:hAnsi="Times New Roman"/>
                <w:i w:val="0"/>
              </w:rPr>
            </w:rPrChange>
          </w:rPr>
          <w:delText xml:space="preserve">The </w:delText>
        </w:r>
        <w:r w:rsidRPr="00C768DF" w:rsidDel="0007070A">
          <w:rPr>
            <w:rFonts w:cs="Times New Roman"/>
            <w:rPrChange w:id="8881"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8882"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Fonts w:cs="Times New Roman"/>
            <w:rPrChange w:id="8883"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8884" w:author="User" w:date="2017-10-10T09:40:00Z">
              <w:rPr>
                <w:rStyle w:val="Hyperlink"/>
                <w:rFonts w:ascii="Times New Roman" w:hAnsi="Times New Roman"/>
                <w:i w:val="0"/>
                <w:color w:val="auto"/>
              </w:rPr>
            </w:rPrChange>
          </w:rPr>
          <w:delText>2016-2017 College Catalog</w:delText>
        </w:r>
        <w:r w:rsidRPr="00C768DF" w:rsidDel="0007070A">
          <w:rPr>
            <w:rStyle w:val="Hyperlink"/>
            <w:rFonts w:ascii="Times New Roman" w:hAnsi="Times New Roman"/>
            <w:i w:val="0"/>
            <w:color w:val="auto"/>
            <w:sz w:val="24"/>
            <w:szCs w:val="24"/>
            <w:rPrChange w:id="8885"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8886" w:author="User" w:date="2017-10-10T09:40:00Z">
              <w:rPr>
                <w:rFonts w:ascii="Times New Roman" w:hAnsi="Times New Roman"/>
                <w:i w:val="0"/>
              </w:rPr>
            </w:rPrChange>
          </w:rPr>
          <w:delText xml:space="preserve">, pages 40-68, lists 20 programs of study leading to an Associate of Science degree, three programs leading to an Associate of Arts degree, and 17 programs leading to a Certificate.  The catalog provides the requirements for all programs and certificates awarded by the College.  Degree programs must have at least 60 credits.  Programs have technical requirements, such as theories and practices required in a particular field.  Program faculty determine the technical requirements, in consultation with the industry workforce advisory committee members,  which are reviewed in the curriculum development process set forth in the </w:delText>
        </w:r>
        <w:r w:rsidRPr="00C768DF" w:rsidDel="0007070A">
          <w:rPr>
            <w:rFonts w:ascii="Times New Roman" w:hAnsi="Times New Roman" w:cs="Times New Roman"/>
            <w:i w:val="0"/>
            <w:sz w:val="24"/>
            <w:szCs w:val="24"/>
            <w:rPrChange w:id="8887"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8888"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8889"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8890" w:author="User" w:date="2017-10-10T09:40:00Z">
              <w:rPr>
                <w:rFonts w:ascii="Times New Roman" w:hAnsi="Times New Roman"/>
                <w:i w:val="0"/>
                <w:u w:val="single"/>
              </w:rPr>
            </w:rPrChange>
          </w:rPr>
          <w:delText>2014 Curriculum Manual</w:delText>
        </w:r>
        <w:r w:rsidRPr="00C768DF" w:rsidDel="0007070A">
          <w:rPr>
            <w:rFonts w:ascii="Times New Roman" w:hAnsi="Times New Roman"/>
            <w:i w:val="0"/>
            <w:sz w:val="24"/>
            <w:szCs w:val="24"/>
            <w:u w:val="single"/>
            <w:rPrChange w:id="8891"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8892" w:author="User" w:date="2017-10-10T09:40:00Z">
              <w:rPr>
                <w:rFonts w:ascii="Times New Roman" w:hAnsi="Times New Roman"/>
                <w:i w:val="0"/>
              </w:rPr>
            </w:rPrChange>
          </w:rPr>
          <w:delText>.  Each technical course in a program has clearly defined student learning outcomes in the course curriculum documents.</w:delText>
        </w:r>
      </w:del>
    </w:p>
    <w:p w14:paraId="1C735B04" w14:textId="09A3CB0B" w:rsidR="00026D6D" w:rsidRPr="00C768DF" w:rsidDel="0007070A" w:rsidRDefault="00026D6D" w:rsidP="00F13474">
      <w:pPr>
        <w:pStyle w:val="Normal1"/>
        <w:rPr>
          <w:del w:id="8893" w:author="User" w:date="2017-11-06T15:11:00Z"/>
          <w:rFonts w:ascii="Times New Roman" w:hAnsi="Times New Roman" w:cs="Times New Roman"/>
          <w:i w:val="0"/>
          <w:color w:val="auto"/>
          <w:sz w:val="24"/>
          <w:szCs w:val="24"/>
          <w:rPrChange w:id="8894" w:author="User" w:date="2017-10-10T09:40:00Z">
            <w:rPr>
              <w:del w:id="8895" w:author="User" w:date="2017-11-06T15:11:00Z"/>
              <w:rFonts w:ascii="Times New Roman" w:hAnsi="Times New Roman" w:cs="Times New Roman"/>
              <w:i w:val="0"/>
              <w:color w:val="auto"/>
            </w:rPr>
          </w:rPrChange>
        </w:rPr>
      </w:pPr>
    </w:p>
    <w:p w14:paraId="10776FA3" w14:textId="407E1B42" w:rsidR="00026D6D" w:rsidRPr="00C768DF" w:rsidDel="0007070A" w:rsidRDefault="00026D6D" w:rsidP="00F13474">
      <w:pPr>
        <w:pStyle w:val="Normal1"/>
        <w:rPr>
          <w:del w:id="8896" w:author="User" w:date="2017-11-06T15:11:00Z"/>
          <w:rFonts w:ascii="Times New Roman" w:hAnsi="Times New Roman" w:cs="Times New Roman"/>
          <w:i w:val="0"/>
          <w:color w:val="auto"/>
          <w:sz w:val="24"/>
          <w:szCs w:val="24"/>
          <w:rPrChange w:id="8897" w:author="User" w:date="2017-10-10T09:40:00Z">
            <w:rPr>
              <w:del w:id="8898" w:author="User" w:date="2017-11-06T15:11:00Z"/>
              <w:rFonts w:ascii="Times New Roman" w:hAnsi="Times New Roman" w:cs="Times New Roman"/>
              <w:i w:val="0"/>
              <w:color w:val="auto"/>
            </w:rPr>
          </w:rPrChange>
        </w:rPr>
      </w:pPr>
      <w:del w:id="8899" w:author="User" w:date="2017-11-06T15:11:00Z">
        <w:r w:rsidRPr="00C768DF" w:rsidDel="0007070A">
          <w:rPr>
            <w:rFonts w:ascii="Times New Roman" w:hAnsi="Times New Roman"/>
            <w:i w:val="0"/>
            <w:sz w:val="24"/>
            <w:szCs w:val="24"/>
            <w:rPrChange w:id="8900" w:author="User" w:date="2017-10-10T09:40:00Z">
              <w:rPr>
                <w:rFonts w:ascii="Times New Roman" w:hAnsi="Times New Roman"/>
                <w:i w:val="0"/>
              </w:rPr>
            </w:rPrChange>
          </w:rPr>
          <w:delText xml:space="preserve">Student Learning Outcomes at the degree level are </w:delText>
        </w:r>
        <w:r w:rsidRPr="00C768DF" w:rsidDel="0007070A">
          <w:rPr>
            <w:rFonts w:cs="Times New Roman"/>
            <w:rPrChange w:id="8901"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8902"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Fonts w:cs="Times New Roman"/>
            <w:rPrChange w:id="8903"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8904" w:author="User" w:date="2017-10-10T09:40:00Z">
              <w:rPr>
                <w:rStyle w:val="Hyperlink"/>
                <w:rFonts w:ascii="Times New Roman" w:hAnsi="Times New Roman"/>
                <w:i w:val="0"/>
                <w:color w:val="auto"/>
              </w:rPr>
            </w:rPrChange>
          </w:rPr>
          <w:delText>Institutional Learning Outcomes</w:delText>
        </w:r>
        <w:r w:rsidRPr="00C768DF" w:rsidDel="0007070A">
          <w:rPr>
            <w:rStyle w:val="Hyperlink"/>
            <w:rFonts w:ascii="Times New Roman" w:hAnsi="Times New Roman"/>
            <w:i w:val="0"/>
            <w:color w:val="auto"/>
            <w:sz w:val="24"/>
            <w:szCs w:val="24"/>
            <w:rPrChange w:id="8905"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8906" w:author="User" w:date="2017-10-10T09:40:00Z">
              <w:rPr>
                <w:rFonts w:ascii="Times New Roman" w:hAnsi="Times New Roman"/>
                <w:i w:val="0"/>
              </w:rPr>
            </w:rPrChange>
          </w:rPr>
          <w:delText xml:space="preserve">, pages 33, 34.  They represent higher order learning and competencies than those in the shorter length programs.  The general education student learning outcomes are appropriate for programs that result in the awarding of an Associate of Arts degree.  The concept of mastery, that is appropriate to the degree level, is about depth of learning in key areas related to the degree discipline as well as attaining the skills for mastery of practices and knowledge specific to that field.     </w:delText>
        </w:r>
      </w:del>
    </w:p>
    <w:p w14:paraId="5102891F" w14:textId="40E88AF1" w:rsidR="00026D6D" w:rsidRPr="00C768DF" w:rsidDel="0007070A" w:rsidRDefault="00026D6D" w:rsidP="00F13474">
      <w:pPr>
        <w:pStyle w:val="Normal1"/>
        <w:rPr>
          <w:del w:id="8907" w:author="User" w:date="2017-11-06T15:11:00Z"/>
          <w:rFonts w:ascii="Times New Roman" w:hAnsi="Times New Roman" w:cs="Times New Roman"/>
          <w:i w:val="0"/>
          <w:color w:val="auto"/>
          <w:sz w:val="24"/>
          <w:szCs w:val="24"/>
          <w:rPrChange w:id="8908" w:author="User" w:date="2017-10-10T09:40:00Z">
            <w:rPr>
              <w:del w:id="8909" w:author="User" w:date="2017-11-06T15:11:00Z"/>
              <w:rFonts w:ascii="Times New Roman" w:hAnsi="Times New Roman" w:cs="Times New Roman"/>
              <w:i w:val="0"/>
              <w:color w:val="auto"/>
            </w:rPr>
          </w:rPrChange>
        </w:rPr>
      </w:pPr>
    </w:p>
    <w:p w14:paraId="695339FC" w14:textId="258B36FE" w:rsidR="00026D6D" w:rsidRPr="00C768DF" w:rsidDel="0007070A" w:rsidRDefault="00026D6D" w:rsidP="00F13474">
      <w:pPr>
        <w:pStyle w:val="Normal1"/>
        <w:rPr>
          <w:del w:id="8910" w:author="User" w:date="2017-11-06T15:11:00Z"/>
          <w:rFonts w:ascii="Times New Roman" w:hAnsi="Times New Roman" w:cs="Times New Roman"/>
          <w:i w:val="0"/>
          <w:color w:val="auto"/>
          <w:sz w:val="24"/>
          <w:szCs w:val="24"/>
          <w:rPrChange w:id="8911" w:author="User" w:date="2017-10-10T09:40:00Z">
            <w:rPr>
              <w:del w:id="8912" w:author="User" w:date="2017-11-06T15:11:00Z"/>
              <w:rFonts w:ascii="Times New Roman" w:hAnsi="Times New Roman" w:cs="Times New Roman"/>
              <w:i w:val="0"/>
              <w:color w:val="auto"/>
            </w:rPr>
          </w:rPrChange>
        </w:rPr>
      </w:pPr>
      <w:del w:id="8913" w:author="User" w:date="2017-11-06T15:11:00Z">
        <w:r w:rsidRPr="00C768DF" w:rsidDel="0007070A">
          <w:rPr>
            <w:rFonts w:ascii="Times New Roman" w:hAnsi="Times New Roman"/>
            <w:i w:val="0"/>
            <w:sz w:val="24"/>
            <w:szCs w:val="24"/>
            <w:rPrChange w:id="8914" w:author="User" w:date="2017-10-10T09:40:00Z">
              <w:rPr>
                <w:rFonts w:ascii="Times New Roman" w:hAnsi="Times New Roman"/>
                <w:i w:val="0"/>
              </w:rPr>
            </w:rPrChange>
          </w:rPr>
          <w:delText xml:space="preserve">As part of their 60+ unit educational plan, students must complete units in </w:delText>
        </w:r>
        <w:r w:rsidRPr="00C768DF" w:rsidDel="0007070A">
          <w:rPr>
            <w:rFonts w:cs="Times New Roman"/>
            <w:rPrChange w:id="8915"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8916" w:author="User" w:date="2017-10-10T09:40:00Z">
              <w:rPr/>
            </w:rPrChange>
          </w:rPr>
          <w:delInstrText xml:space="preserve"> HYPERLINK "file:///F:\\2016-2017%20College%20Catalog" </w:delInstrText>
        </w:r>
        <w:r w:rsidRPr="00C768DF" w:rsidDel="0007070A">
          <w:rPr>
            <w:rFonts w:cs="Times New Roman"/>
            <w:rPrChange w:id="8917"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8918" w:author="User" w:date="2017-10-10T09:40:00Z">
              <w:rPr>
                <w:rStyle w:val="Hyperlink"/>
                <w:rFonts w:ascii="Times New Roman" w:hAnsi="Times New Roman"/>
                <w:i w:val="0"/>
                <w:color w:val="auto"/>
              </w:rPr>
            </w:rPrChange>
          </w:rPr>
          <w:delText>General Education</w:delText>
        </w:r>
        <w:r w:rsidRPr="00C768DF" w:rsidDel="0007070A">
          <w:rPr>
            <w:rStyle w:val="Hyperlink"/>
            <w:rFonts w:ascii="Times New Roman" w:hAnsi="Times New Roman"/>
            <w:i w:val="0"/>
            <w:color w:val="auto"/>
            <w:sz w:val="24"/>
            <w:szCs w:val="24"/>
            <w:rPrChange w:id="8919"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8920" w:author="User" w:date="2017-10-10T09:40:00Z">
              <w:rPr>
                <w:rFonts w:ascii="Times New Roman" w:hAnsi="Times New Roman"/>
                <w:i w:val="0"/>
              </w:rPr>
            </w:rPrChange>
          </w:rPr>
          <w:delText>, pages 65-87.  The technical education requirement is specific to the major selected by the student. General education requirements are standard and technical requirements vary by program.</w:delText>
        </w:r>
      </w:del>
    </w:p>
    <w:p w14:paraId="38E45C94" w14:textId="68C97E25" w:rsidR="00026D6D" w:rsidRPr="00C768DF" w:rsidDel="0007070A" w:rsidRDefault="00026D6D" w:rsidP="00F13474">
      <w:pPr>
        <w:pStyle w:val="Normal1"/>
        <w:rPr>
          <w:del w:id="8921" w:author="User" w:date="2017-11-06T15:11:00Z"/>
          <w:rFonts w:ascii="Times New Roman" w:hAnsi="Times New Roman" w:cs="Times New Roman"/>
          <w:i w:val="0"/>
          <w:color w:val="auto"/>
          <w:sz w:val="24"/>
          <w:szCs w:val="24"/>
          <w:rPrChange w:id="8922" w:author="User" w:date="2017-10-10T09:40:00Z">
            <w:rPr>
              <w:del w:id="8923" w:author="User" w:date="2017-11-06T15:11:00Z"/>
              <w:rFonts w:ascii="Times New Roman" w:hAnsi="Times New Roman" w:cs="Times New Roman"/>
              <w:i w:val="0"/>
              <w:color w:val="auto"/>
            </w:rPr>
          </w:rPrChange>
        </w:rPr>
      </w:pPr>
    </w:p>
    <w:p w14:paraId="2BC0600D" w14:textId="40E96F37" w:rsidR="00026D6D" w:rsidRPr="00C768DF" w:rsidDel="0007070A" w:rsidRDefault="00026D6D" w:rsidP="00F13474">
      <w:pPr>
        <w:pStyle w:val="Normal1"/>
        <w:rPr>
          <w:del w:id="8924" w:author="User" w:date="2017-11-06T15:11:00Z"/>
          <w:rFonts w:ascii="Times New Roman" w:hAnsi="Times New Roman" w:cs="Times New Roman"/>
          <w:i w:val="0"/>
          <w:color w:val="auto"/>
          <w:sz w:val="24"/>
          <w:szCs w:val="24"/>
          <w:rPrChange w:id="8925" w:author="User" w:date="2017-10-10T09:40:00Z">
            <w:rPr>
              <w:del w:id="8926" w:author="User" w:date="2017-11-06T15:11:00Z"/>
              <w:rFonts w:ascii="Times New Roman" w:hAnsi="Times New Roman" w:cs="Times New Roman"/>
              <w:i w:val="0"/>
              <w:color w:val="auto"/>
            </w:rPr>
          </w:rPrChange>
        </w:rPr>
      </w:pPr>
      <w:del w:id="8927" w:author="User" w:date="2017-11-06T15:11:00Z">
        <w:r w:rsidRPr="00C768DF" w:rsidDel="0007070A">
          <w:rPr>
            <w:rFonts w:ascii="Times New Roman" w:hAnsi="Times New Roman"/>
            <w:i w:val="0"/>
            <w:sz w:val="24"/>
            <w:szCs w:val="24"/>
            <w:rPrChange w:id="8928" w:author="User" w:date="2017-10-10T09:40:00Z">
              <w:rPr>
                <w:rFonts w:ascii="Times New Roman" w:hAnsi="Times New Roman"/>
                <w:i w:val="0"/>
              </w:rPr>
            </w:rPrChange>
          </w:rPr>
          <w:delText xml:space="preserve">The curriculum framework for the area of inquiry is designed to be sequential and allows for focused study within the area of concentration, theoretical foundations, and methods of inquiry.  Almost all of the college’s career and technical education programs include an associate degree option. These programs require 19-20 credits of general education courses. Some programs have electives so that students are able to meet their needs for their specific workforce or transfer goals. Workforce </w:delText>
        </w:r>
        <w:r w:rsidRPr="00C768DF" w:rsidDel="0007070A">
          <w:rPr>
            <w:rFonts w:ascii="Times New Roman" w:hAnsi="Times New Roman" w:cs="Times New Roman"/>
            <w:i w:val="0"/>
            <w:sz w:val="24"/>
            <w:szCs w:val="24"/>
            <w:rPrChange w:id="8929"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8930" w:author="User" w:date="2017-10-10T09:40:00Z">
              <w:rPr/>
            </w:rPrChange>
          </w:rPr>
          <w:delInstrText xml:space="preserve"> HYPERLINK "http://ifs.guamcc.edu/adminftp/academics/services/aad/aier/workforceadvisorycommitteehandbook2014.pdf" \h </w:delInstrText>
        </w:r>
        <w:r w:rsidRPr="00C768DF" w:rsidDel="0007070A">
          <w:rPr>
            <w:rFonts w:ascii="Times New Roman" w:hAnsi="Times New Roman" w:cs="Times New Roman"/>
            <w:i w:val="0"/>
            <w:sz w:val="24"/>
            <w:szCs w:val="24"/>
            <w:rPrChange w:id="8931"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8932" w:author="User" w:date="2017-10-10T09:40:00Z">
              <w:rPr>
                <w:rFonts w:ascii="Times New Roman" w:hAnsi="Times New Roman"/>
                <w:i w:val="0"/>
                <w:u w:val="single"/>
              </w:rPr>
            </w:rPrChange>
          </w:rPr>
          <w:delText>Advisory Committees</w:delText>
        </w:r>
        <w:r w:rsidRPr="00C768DF" w:rsidDel="0007070A">
          <w:rPr>
            <w:rFonts w:ascii="Times New Roman" w:hAnsi="Times New Roman"/>
            <w:i w:val="0"/>
            <w:sz w:val="24"/>
            <w:szCs w:val="24"/>
            <w:u w:val="single"/>
            <w:rPrChange w:id="8933"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8934" w:author="User" w:date="2017-10-10T09:40:00Z">
              <w:rPr>
                <w:rFonts w:ascii="Times New Roman" w:hAnsi="Times New Roman"/>
                <w:i w:val="0"/>
              </w:rPr>
            </w:rPrChange>
          </w:rPr>
          <w:delText xml:space="preserve">, pp. 8-13, provide written feedback on proposed curriculum documents.  Without positive feedback from advisory committees, the proposed curriculum will not move forward.  Proposed course curriculum must have written feedback from advisory committees attached.  In addition, course and program curriculum documents go through comprehensive review.  With input from faculty and advisory committee members, programs determine the technical requirements, which are included in the program approval form as outlined in the curriculum manual.  </w:delText>
        </w:r>
      </w:del>
    </w:p>
    <w:p w14:paraId="0E3194BD" w14:textId="565C74A2" w:rsidR="00026D6D" w:rsidRPr="00C768DF" w:rsidDel="0007070A" w:rsidRDefault="00026D6D" w:rsidP="00F13474">
      <w:pPr>
        <w:pStyle w:val="Normal1"/>
        <w:rPr>
          <w:del w:id="8935" w:author="User" w:date="2017-11-06T15:11:00Z"/>
          <w:rFonts w:ascii="Times New Roman" w:hAnsi="Times New Roman" w:cs="Times New Roman"/>
          <w:i w:val="0"/>
          <w:color w:val="auto"/>
          <w:sz w:val="24"/>
          <w:szCs w:val="24"/>
          <w:rPrChange w:id="8936" w:author="User" w:date="2017-10-10T09:40:00Z">
            <w:rPr>
              <w:del w:id="8937" w:author="User" w:date="2017-11-06T15:11:00Z"/>
              <w:rFonts w:ascii="Times New Roman" w:hAnsi="Times New Roman" w:cs="Times New Roman"/>
              <w:i w:val="0"/>
              <w:color w:val="auto"/>
            </w:rPr>
          </w:rPrChange>
        </w:rPr>
      </w:pPr>
    </w:p>
    <w:p w14:paraId="1F23CB1D" w14:textId="4596DDC0" w:rsidR="00026D6D" w:rsidRPr="00C768DF" w:rsidDel="0007070A" w:rsidRDefault="00026D6D" w:rsidP="00F13474">
      <w:pPr>
        <w:pStyle w:val="Normal1"/>
        <w:rPr>
          <w:del w:id="8938" w:author="User" w:date="2017-11-06T15:11:00Z"/>
          <w:rFonts w:ascii="Times New Roman" w:hAnsi="Times New Roman" w:cs="Times New Roman"/>
          <w:i w:val="0"/>
          <w:color w:val="auto"/>
          <w:sz w:val="24"/>
          <w:szCs w:val="24"/>
          <w:rPrChange w:id="8939" w:author="User" w:date="2017-10-10T09:40:00Z">
            <w:rPr>
              <w:del w:id="8940" w:author="User" w:date="2017-11-06T15:11:00Z"/>
              <w:rFonts w:ascii="Times New Roman" w:hAnsi="Times New Roman" w:cs="Times New Roman"/>
              <w:i w:val="0"/>
              <w:color w:val="auto"/>
            </w:rPr>
          </w:rPrChange>
        </w:rPr>
      </w:pPr>
      <w:del w:id="8941" w:author="User" w:date="2017-11-06T15:11:00Z">
        <w:r w:rsidRPr="00C768DF" w:rsidDel="0007070A">
          <w:rPr>
            <w:rFonts w:ascii="Times New Roman" w:hAnsi="Times New Roman"/>
            <w:i w:val="0"/>
            <w:sz w:val="24"/>
            <w:szCs w:val="24"/>
            <w:rPrChange w:id="8942" w:author="User" w:date="2017-10-10T09:40:00Z">
              <w:rPr>
                <w:rFonts w:ascii="Times New Roman" w:hAnsi="Times New Roman"/>
                <w:i w:val="0"/>
              </w:rPr>
            </w:rPrChange>
          </w:rPr>
          <w:delText xml:space="preserve">When programs need to be revised, there are substantive or non-substantive revisions.  Program </w:delText>
        </w:r>
        <w:r w:rsidRPr="00C768DF" w:rsidDel="0007070A">
          <w:rPr>
            <w:rFonts w:ascii="Times New Roman" w:hAnsi="Times New Roman" w:cs="Times New Roman"/>
            <w:i w:val="0"/>
            <w:sz w:val="24"/>
            <w:szCs w:val="24"/>
            <w:rPrChange w:id="8943"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8944"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8945"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8946" w:author="User" w:date="2017-10-10T09:40:00Z">
              <w:rPr>
                <w:rFonts w:ascii="Times New Roman" w:hAnsi="Times New Roman"/>
                <w:i w:val="0"/>
                <w:u w:val="single"/>
              </w:rPr>
            </w:rPrChange>
          </w:rPr>
          <w:delText>substantive revisions documents</w:delText>
        </w:r>
        <w:r w:rsidRPr="00C768DF" w:rsidDel="0007070A">
          <w:rPr>
            <w:rFonts w:ascii="Times New Roman" w:hAnsi="Times New Roman"/>
            <w:i w:val="0"/>
            <w:sz w:val="24"/>
            <w:szCs w:val="24"/>
            <w:u w:val="single"/>
            <w:rPrChange w:id="8947"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8948" w:author="User" w:date="2017-10-10T09:40:00Z">
              <w:rPr>
                <w:rFonts w:ascii="Times New Roman" w:hAnsi="Times New Roman"/>
                <w:i w:val="0"/>
              </w:rPr>
            </w:rPrChange>
          </w:rPr>
          <w:delText xml:space="preserve">, pages 41, 42, set forth what constitutes a substantive change. For example, a change in the number of credit hours, change in prerequisites, substantive change in course content or certain other changes.  Substantive change requires more review than non-substantive changes.  According to the 2014 </w:delText>
        </w:r>
        <w:r w:rsidRPr="00C768DF" w:rsidDel="0007070A">
          <w:rPr>
            <w:rFonts w:ascii="Times New Roman" w:hAnsi="Times New Roman" w:cs="Times New Roman"/>
            <w:i w:val="0"/>
            <w:sz w:val="24"/>
            <w:szCs w:val="24"/>
            <w:rPrChange w:id="8949"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8950"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8951"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8952" w:author="User" w:date="2017-10-10T09:40:00Z">
              <w:rPr>
                <w:rFonts w:ascii="Times New Roman" w:hAnsi="Times New Roman"/>
                <w:i w:val="0"/>
                <w:u w:val="single"/>
              </w:rPr>
            </w:rPrChange>
          </w:rPr>
          <w:delText>Curriculum Manual</w:delText>
        </w:r>
        <w:r w:rsidRPr="00C768DF" w:rsidDel="0007070A">
          <w:rPr>
            <w:rFonts w:ascii="Times New Roman" w:hAnsi="Times New Roman"/>
            <w:i w:val="0"/>
            <w:sz w:val="24"/>
            <w:szCs w:val="24"/>
            <w:u w:val="single"/>
            <w:rPrChange w:id="8953"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8954" w:author="User" w:date="2017-10-10T09:40:00Z">
              <w:rPr>
                <w:rFonts w:ascii="Times New Roman" w:hAnsi="Times New Roman"/>
                <w:i w:val="0"/>
              </w:rPr>
            </w:rPrChange>
          </w:rPr>
          <w:delText xml:space="preserve">, pages 41, 42, when there is a substantive change, the author signs the document, then the Department Chair, the Registrar, the Dean, and the final signature is the Vice President for Academic Affairs.  At any time throughout the review process, the curriculum documents can be sent back to the department for revisions. The Registrar and the Dean assist the writer to make needed changes for resubmission. Secondary programs and postsecondary programs all go through the curriculum approval process.  </w:delText>
        </w:r>
      </w:del>
    </w:p>
    <w:p w14:paraId="3B33D0B5" w14:textId="47C5F507" w:rsidR="00026D6D" w:rsidRPr="00C768DF" w:rsidDel="0007070A" w:rsidRDefault="00026D6D" w:rsidP="00F13474">
      <w:pPr>
        <w:pStyle w:val="Normal1"/>
        <w:rPr>
          <w:del w:id="8955" w:author="User" w:date="2017-11-06T15:11:00Z"/>
          <w:rFonts w:ascii="Times New Roman" w:hAnsi="Times New Roman" w:cs="Times New Roman"/>
          <w:i w:val="0"/>
          <w:color w:val="auto"/>
          <w:sz w:val="24"/>
          <w:szCs w:val="24"/>
          <w:rPrChange w:id="8956" w:author="User" w:date="2017-10-10T09:40:00Z">
            <w:rPr>
              <w:del w:id="8957" w:author="User" w:date="2017-11-06T15:11:00Z"/>
              <w:rFonts w:ascii="Times New Roman" w:hAnsi="Times New Roman" w:cs="Times New Roman"/>
              <w:i w:val="0"/>
              <w:color w:val="auto"/>
            </w:rPr>
          </w:rPrChange>
        </w:rPr>
      </w:pPr>
    </w:p>
    <w:p w14:paraId="4DDA79EF" w14:textId="7B1A7083" w:rsidR="00026D6D" w:rsidRPr="00C768DF" w:rsidDel="0007070A" w:rsidRDefault="00026D6D" w:rsidP="00F13474">
      <w:pPr>
        <w:pStyle w:val="Normal1"/>
        <w:rPr>
          <w:del w:id="8958" w:author="User" w:date="2017-11-06T15:11:00Z"/>
          <w:rFonts w:ascii="Times New Roman" w:hAnsi="Times New Roman" w:cs="Times New Roman"/>
          <w:i w:val="0"/>
          <w:color w:val="auto"/>
          <w:sz w:val="24"/>
          <w:szCs w:val="24"/>
          <w:rPrChange w:id="8959" w:author="User" w:date="2017-10-10T09:40:00Z">
            <w:rPr>
              <w:del w:id="8960" w:author="User" w:date="2017-11-06T15:11:00Z"/>
              <w:rFonts w:ascii="Times New Roman" w:hAnsi="Times New Roman" w:cs="Times New Roman"/>
              <w:i w:val="0"/>
              <w:color w:val="auto"/>
            </w:rPr>
          </w:rPrChange>
        </w:rPr>
      </w:pPr>
      <w:del w:id="8961" w:author="User" w:date="2017-11-06T15:11:00Z">
        <w:r w:rsidRPr="00C768DF" w:rsidDel="0007070A">
          <w:rPr>
            <w:rFonts w:ascii="Times New Roman" w:hAnsi="Times New Roman"/>
            <w:i w:val="0"/>
            <w:sz w:val="24"/>
            <w:szCs w:val="24"/>
            <w:rPrChange w:id="8962" w:author="User" w:date="2017-10-10T09:40:00Z">
              <w:rPr>
                <w:rFonts w:ascii="Times New Roman" w:hAnsi="Times New Roman"/>
                <w:i w:val="0"/>
              </w:rPr>
            </w:rPrChange>
          </w:rPr>
          <w:delText xml:space="preserve">In regard to </w:delText>
        </w:r>
        <w:r w:rsidRPr="00C768DF" w:rsidDel="0007070A">
          <w:rPr>
            <w:rFonts w:ascii="Times New Roman" w:hAnsi="Times New Roman" w:cs="Times New Roman"/>
            <w:i w:val="0"/>
            <w:sz w:val="24"/>
            <w:szCs w:val="24"/>
            <w:rPrChange w:id="8963"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8964" w:author="User" w:date="2017-10-10T09:40:00Z">
              <w:rPr/>
            </w:rPrChange>
          </w:rPr>
          <w:delInstrText xml:space="preserve"> HYPERLINK "http://ifs.guamcc.edu/adminftp/academics/services/aad/aier/curriculummanual2014.pdf" \h </w:delInstrText>
        </w:r>
        <w:r w:rsidRPr="00C768DF" w:rsidDel="0007070A">
          <w:rPr>
            <w:rFonts w:ascii="Times New Roman" w:hAnsi="Times New Roman" w:cs="Times New Roman"/>
            <w:i w:val="0"/>
            <w:sz w:val="24"/>
            <w:szCs w:val="24"/>
            <w:rPrChange w:id="8965"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8966" w:author="User" w:date="2017-10-10T09:40:00Z">
              <w:rPr>
                <w:rFonts w:ascii="Times New Roman" w:hAnsi="Times New Roman"/>
                <w:i w:val="0"/>
                <w:u w:val="single"/>
              </w:rPr>
            </w:rPrChange>
          </w:rPr>
          <w:delText>non-substantive program revisions</w:delText>
        </w:r>
        <w:r w:rsidRPr="00C768DF" w:rsidDel="0007070A">
          <w:rPr>
            <w:rFonts w:ascii="Times New Roman" w:hAnsi="Times New Roman"/>
            <w:i w:val="0"/>
            <w:sz w:val="24"/>
            <w:szCs w:val="24"/>
            <w:u w:val="single"/>
            <w:rPrChange w:id="8967"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8968" w:author="User" w:date="2017-10-10T09:40:00Z">
              <w:rPr>
                <w:rFonts w:ascii="Times New Roman" w:hAnsi="Times New Roman"/>
                <w:i w:val="0"/>
              </w:rPr>
            </w:rPrChange>
          </w:rPr>
          <w:delText>, p. 43, 44, it includes changes, such as the program title, certain program general education requirements, some technical and general education requirements, and revisions of student learning outcomes.  In a non-substantive program change, the signatories are the author, the Department Chair, the Registrar, and the Dean.  Proposed curriculum documents can be sent back to the author at any time during the review process.  If returned, the Dean assists the author in revising the document, as necessary.</w:delText>
        </w:r>
      </w:del>
    </w:p>
    <w:p w14:paraId="518498EB" w14:textId="405B5B02" w:rsidR="00026D6D" w:rsidRPr="00C768DF" w:rsidDel="0007070A" w:rsidRDefault="00026D6D" w:rsidP="00F13474">
      <w:pPr>
        <w:pStyle w:val="Normal1"/>
        <w:rPr>
          <w:del w:id="8969" w:author="User" w:date="2017-11-06T15:11:00Z"/>
          <w:rFonts w:ascii="Times New Roman" w:hAnsi="Times New Roman" w:cs="Times New Roman"/>
          <w:i w:val="0"/>
          <w:color w:val="auto"/>
          <w:sz w:val="24"/>
          <w:szCs w:val="24"/>
          <w:rPrChange w:id="8970" w:author="User" w:date="2017-10-10T09:40:00Z">
            <w:rPr>
              <w:del w:id="8971" w:author="User" w:date="2017-11-06T15:11:00Z"/>
              <w:rFonts w:ascii="Times New Roman" w:hAnsi="Times New Roman" w:cs="Times New Roman"/>
              <w:i w:val="0"/>
              <w:color w:val="auto"/>
            </w:rPr>
          </w:rPrChange>
        </w:rPr>
      </w:pPr>
    </w:p>
    <w:p w14:paraId="66EB5A11" w14:textId="423A448E" w:rsidR="00026D6D" w:rsidRPr="00C768DF" w:rsidDel="0007070A" w:rsidRDefault="00026D6D" w:rsidP="00F13474">
      <w:pPr>
        <w:pStyle w:val="Normal1"/>
        <w:rPr>
          <w:del w:id="8972" w:author="User" w:date="2017-11-06T15:11:00Z"/>
          <w:rFonts w:ascii="Times New Roman" w:hAnsi="Times New Roman" w:cs="Times New Roman"/>
          <w:i w:val="0"/>
          <w:color w:val="auto"/>
          <w:sz w:val="24"/>
          <w:szCs w:val="24"/>
          <w:u w:val="single"/>
        </w:rPr>
      </w:pPr>
      <w:del w:id="8973" w:author="User" w:date="2017-11-06T15:11:00Z">
        <w:r w:rsidRPr="00C768DF" w:rsidDel="0007070A">
          <w:rPr>
            <w:rFonts w:ascii="Times New Roman" w:hAnsi="Times New Roman"/>
            <w:b/>
            <w:u w:val="single"/>
          </w:rPr>
          <w:delText>Analysis and Evaluation</w:delText>
        </w:r>
      </w:del>
    </w:p>
    <w:p w14:paraId="6DEB3130" w14:textId="5064C949" w:rsidR="00026D6D" w:rsidRPr="00C768DF" w:rsidDel="0007070A" w:rsidRDefault="00026D6D" w:rsidP="00F13474">
      <w:pPr>
        <w:pStyle w:val="Normal1"/>
        <w:rPr>
          <w:del w:id="8974" w:author="User" w:date="2017-11-06T15:11:00Z"/>
          <w:rFonts w:ascii="Times New Roman" w:hAnsi="Times New Roman" w:cs="Times New Roman"/>
          <w:i w:val="0"/>
          <w:color w:val="auto"/>
          <w:sz w:val="24"/>
          <w:szCs w:val="24"/>
          <w:u w:val="single"/>
          <w:rPrChange w:id="8975" w:author="User" w:date="2017-10-10T09:40:00Z">
            <w:rPr>
              <w:del w:id="8976" w:author="User" w:date="2017-11-06T15:11:00Z"/>
              <w:rFonts w:ascii="Times New Roman" w:hAnsi="Times New Roman" w:cs="Times New Roman"/>
              <w:i w:val="0"/>
              <w:color w:val="auto"/>
              <w:u w:val="single"/>
            </w:rPr>
          </w:rPrChange>
        </w:rPr>
      </w:pPr>
    </w:p>
    <w:p w14:paraId="72CAF7AB" w14:textId="1D6ECDE2" w:rsidR="00026D6D" w:rsidRPr="00C768DF" w:rsidDel="0007070A" w:rsidRDefault="00026D6D" w:rsidP="00F13474">
      <w:pPr>
        <w:pStyle w:val="Normal1"/>
        <w:rPr>
          <w:del w:id="8977" w:author="User" w:date="2017-11-06T15:11:00Z"/>
          <w:rFonts w:ascii="Times New Roman" w:hAnsi="Times New Roman" w:cs="Times New Roman"/>
          <w:i w:val="0"/>
          <w:color w:val="auto"/>
          <w:sz w:val="24"/>
          <w:szCs w:val="24"/>
          <w:rPrChange w:id="8978" w:author="User" w:date="2017-10-10T09:40:00Z">
            <w:rPr>
              <w:del w:id="8979" w:author="User" w:date="2017-11-06T15:11:00Z"/>
              <w:rFonts w:ascii="Times New Roman" w:hAnsi="Times New Roman" w:cs="Times New Roman"/>
              <w:i w:val="0"/>
              <w:color w:val="auto"/>
            </w:rPr>
          </w:rPrChange>
        </w:rPr>
      </w:pPr>
      <w:del w:id="8980" w:author="User" w:date="2017-11-06T15:11:00Z">
        <w:r w:rsidRPr="00C768DF" w:rsidDel="0007070A">
          <w:rPr>
            <w:rFonts w:ascii="Times New Roman" w:hAnsi="Times New Roman"/>
            <w:i w:val="0"/>
            <w:sz w:val="24"/>
            <w:szCs w:val="24"/>
            <w:rPrChange w:id="8981" w:author="User" w:date="2017-10-10T09:40:00Z">
              <w:rPr>
                <w:rFonts w:ascii="Times New Roman" w:hAnsi="Times New Roman"/>
                <w:i w:val="0"/>
              </w:rPr>
            </w:rPrChange>
          </w:rPr>
          <w:delText xml:space="preserve">The College’s curriculum review process ensures that degree programs provide focused study in one area and includes general education requirements. Curriculum at the course and program levels requires student mastery of Student Learning Outcomes, which relate to theories and practices in a specialized area of study.  A higher level of scrutiny is required for substantive program changes.  </w:delText>
        </w:r>
      </w:del>
    </w:p>
    <w:p w14:paraId="6F8C576D" w14:textId="3EDD1E0F" w:rsidR="00026D6D" w:rsidRPr="00C768DF" w:rsidDel="0007070A" w:rsidRDefault="00026D6D" w:rsidP="00F13474">
      <w:pPr>
        <w:pStyle w:val="Normal1"/>
        <w:rPr>
          <w:del w:id="8982" w:author="User" w:date="2017-11-06T15:11:00Z"/>
          <w:rFonts w:ascii="Times New Roman" w:hAnsi="Times New Roman" w:cs="Times New Roman"/>
          <w:i w:val="0"/>
          <w:color w:val="auto"/>
          <w:sz w:val="24"/>
          <w:szCs w:val="24"/>
          <w:rPrChange w:id="8983" w:author="User" w:date="2017-10-10T09:40:00Z">
            <w:rPr>
              <w:del w:id="8984" w:author="User" w:date="2017-11-06T15:11:00Z"/>
              <w:rFonts w:ascii="Times New Roman" w:hAnsi="Times New Roman" w:cs="Times New Roman"/>
              <w:i w:val="0"/>
              <w:color w:val="auto"/>
            </w:rPr>
          </w:rPrChange>
        </w:rPr>
      </w:pPr>
    </w:p>
    <w:p w14:paraId="7602D79F" w14:textId="423F8536" w:rsidR="00026D6D" w:rsidRPr="00C768DF" w:rsidDel="0007070A" w:rsidRDefault="00026D6D" w:rsidP="00F13474">
      <w:pPr>
        <w:pStyle w:val="Normal1"/>
        <w:rPr>
          <w:del w:id="8985" w:author="User" w:date="2017-11-06T15:11:00Z"/>
          <w:rFonts w:ascii="Times New Roman" w:hAnsi="Times New Roman" w:cs="Times New Roman"/>
          <w:i w:val="0"/>
          <w:color w:val="auto"/>
          <w:sz w:val="24"/>
          <w:szCs w:val="24"/>
          <w:u w:val="single"/>
          <w:rPrChange w:id="8986" w:author="User" w:date="2017-10-10T09:40:00Z">
            <w:rPr>
              <w:del w:id="8987" w:author="User" w:date="2017-11-06T15:11:00Z"/>
              <w:rFonts w:ascii="Times New Roman" w:hAnsi="Times New Roman" w:cs="Times New Roman"/>
              <w:i w:val="0"/>
              <w:color w:val="auto"/>
              <w:sz w:val="28"/>
              <w:szCs w:val="28"/>
              <w:u w:val="single"/>
            </w:rPr>
          </w:rPrChange>
        </w:rPr>
      </w:pPr>
      <w:del w:id="8988" w:author="User" w:date="2017-11-06T15:11:00Z">
        <w:r w:rsidRPr="00C768DF" w:rsidDel="0007070A">
          <w:rPr>
            <w:rFonts w:ascii="Times New Roman" w:hAnsi="Times New Roman"/>
            <w:b/>
            <w:i w:val="0"/>
            <w:sz w:val="24"/>
            <w:szCs w:val="24"/>
            <w:u w:val="single"/>
            <w:rPrChange w:id="8989" w:author="User" w:date="2017-10-10T09:40:00Z">
              <w:rPr>
                <w:rFonts w:ascii="Times New Roman" w:hAnsi="Times New Roman"/>
                <w:b/>
                <w:i w:val="0"/>
                <w:sz w:val="28"/>
                <w:szCs w:val="28"/>
                <w:u w:val="single"/>
              </w:rPr>
            </w:rPrChange>
          </w:rPr>
          <w:delText>Standard II.A.14</w:delText>
        </w:r>
        <w:r w:rsidRPr="00C768DF" w:rsidDel="0007070A">
          <w:rPr>
            <w:rFonts w:ascii="Times New Roman" w:hAnsi="Times New Roman"/>
            <w:i w:val="0"/>
            <w:sz w:val="24"/>
            <w:szCs w:val="24"/>
            <w:u w:val="single"/>
            <w:rPrChange w:id="8990" w:author="User" w:date="2017-10-10T09:40:00Z">
              <w:rPr>
                <w:rFonts w:ascii="Times New Roman" w:hAnsi="Times New Roman"/>
                <w:i w:val="0"/>
                <w:sz w:val="28"/>
                <w:szCs w:val="28"/>
                <w:u w:val="single"/>
              </w:rPr>
            </w:rPrChange>
          </w:rPr>
          <w:delText xml:space="preserve">      </w:delText>
        </w:r>
      </w:del>
    </w:p>
    <w:p w14:paraId="6616E5AC" w14:textId="19E63978" w:rsidR="00026D6D" w:rsidRPr="00C768DF" w:rsidDel="0007070A" w:rsidRDefault="00026D6D" w:rsidP="00F13474">
      <w:pPr>
        <w:pStyle w:val="Normal1"/>
        <w:rPr>
          <w:del w:id="8991" w:author="User" w:date="2017-11-06T15:11:00Z"/>
          <w:rFonts w:ascii="Times New Roman" w:hAnsi="Times New Roman" w:cs="Times New Roman"/>
          <w:i w:val="0"/>
          <w:color w:val="auto"/>
          <w:sz w:val="24"/>
          <w:szCs w:val="24"/>
          <w:rPrChange w:id="8992" w:author="User" w:date="2017-10-10T09:40:00Z">
            <w:rPr>
              <w:del w:id="8993" w:author="User" w:date="2017-11-06T15:11:00Z"/>
              <w:rFonts w:ascii="Times New Roman" w:hAnsi="Times New Roman" w:cs="Times New Roman"/>
              <w:i w:val="0"/>
              <w:color w:val="auto"/>
            </w:rPr>
          </w:rPrChange>
        </w:rPr>
      </w:pPr>
    </w:p>
    <w:p w14:paraId="1775DB84" w14:textId="60EC0A9F" w:rsidR="00026D6D" w:rsidRPr="00C768DF" w:rsidDel="0007070A" w:rsidRDefault="00026D6D" w:rsidP="00F13474">
      <w:pPr>
        <w:pStyle w:val="Normal1"/>
        <w:rPr>
          <w:del w:id="8994" w:author="User" w:date="2017-11-06T15:11:00Z"/>
          <w:rFonts w:ascii="Times New Roman" w:hAnsi="Times New Roman" w:cs="Times New Roman"/>
          <w:i w:val="0"/>
          <w:color w:val="auto"/>
          <w:sz w:val="24"/>
          <w:szCs w:val="24"/>
          <w:rPrChange w:id="8995" w:author="User" w:date="2017-10-10T09:40:00Z">
            <w:rPr>
              <w:del w:id="8996" w:author="User" w:date="2017-11-06T15:11:00Z"/>
              <w:rFonts w:ascii="Times New Roman" w:hAnsi="Times New Roman" w:cs="Times New Roman"/>
              <w:i w:val="0"/>
              <w:color w:val="auto"/>
            </w:rPr>
          </w:rPrChange>
        </w:rPr>
      </w:pPr>
      <w:del w:id="8997" w:author="User" w:date="2017-11-06T15:11:00Z">
        <w:r w:rsidRPr="00C768DF" w:rsidDel="0007070A">
          <w:rPr>
            <w:rFonts w:ascii="Times New Roman" w:hAnsi="Times New Roman"/>
            <w:i w:val="0"/>
            <w:sz w:val="24"/>
            <w:szCs w:val="24"/>
            <w:rPrChange w:id="8998" w:author="User" w:date="2017-10-10T09:40:00Z">
              <w:rPr>
                <w:rFonts w:ascii="Times New Roman" w:hAnsi="Times New Roman"/>
                <w:i w:val="0"/>
              </w:rPr>
            </w:rPrChange>
          </w:rPr>
          <w:delText>Graduates completing career-technical certificates and degrees demonstrate technical and professional competencies that meet employment standards and other applicable standards and preparation for external licensure and certification</w:delText>
        </w:r>
        <w:r w:rsidRPr="00C768DF" w:rsidDel="0007070A">
          <w:rPr>
            <w:rFonts w:ascii="Times New Roman" w:hAnsi="Times New Roman"/>
            <w:b/>
            <w:i w:val="0"/>
            <w:sz w:val="24"/>
            <w:szCs w:val="24"/>
            <w:rPrChange w:id="8999" w:author="User" w:date="2017-10-10T09:40:00Z">
              <w:rPr>
                <w:rFonts w:ascii="Times New Roman" w:hAnsi="Times New Roman"/>
                <w:b/>
                <w:i w:val="0"/>
              </w:rPr>
            </w:rPrChange>
          </w:rPr>
          <w:delText>.</w:delText>
        </w:r>
        <w:r w:rsidRPr="00C768DF" w:rsidDel="0007070A">
          <w:rPr>
            <w:rFonts w:ascii="Times New Roman" w:hAnsi="Times New Roman"/>
            <w:i w:val="0"/>
            <w:sz w:val="24"/>
            <w:szCs w:val="24"/>
            <w:rPrChange w:id="9000" w:author="User" w:date="2017-10-10T09:40:00Z">
              <w:rPr>
                <w:rFonts w:ascii="Times New Roman" w:hAnsi="Times New Roman"/>
                <w:i w:val="0"/>
              </w:rPr>
            </w:rPrChange>
          </w:rPr>
          <w:delText xml:space="preserve"> </w:delText>
        </w:r>
      </w:del>
    </w:p>
    <w:p w14:paraId="1F731D3D" w14:textId="5A606302" w:rsidR="00026D6D" w:rsidRPr="00C768DF" w:rsidDel="0007070A" w:rsidRDefault="00026D6D" w:rsidP="00F13474">
      <w:pPr>
        <w:pStyle w:val="Normal1"/>
        <w:rPr>
          <w:del w:id="9001" w:author="User" w:date="2017-11-06T15:11:00Z"/>
          <w:rFonts w:ascii="Times New Roman" w:hAnsi="Times New Roman" w:cs="Times New Roman"/>
          <w:i w:val="0"/>
          <w:color w:val="auto"/>
          <w:sz w:val="24"/>
          <w:szCs w:val="24"/>
          <w:rPrChange w:id="9002" w:author="User" w:date="2017-10-10T09:40:00Z">
            <w:rPr>
              <w:del w:id="9003" w:author="User" w:date="2017-11-06T15:11:00Z"/>
              <w:rFonts w:ascii="Times New Roman" w:hAnsi="Times New Roman" w:cs="Times New Roman"/>
              <w:i w:val="0"/>
              <w:color w:val="auto"/>
            </w:rPr>
          </w:rPrChange>
        </w:rPr>
      </w:pPr>
    </w:p>
    <w:p w14:paraId="1E356F2D" w14:textId="5D5AE078" w:rsidR="00026D6D" w:rsidRPr="00C768DF" w:rsidDel="0007070A" w:rsidRDefault="00026D6D" w:rsidP="00F13474">
      <w:pPr>
        <w:pStyle w:val="Normal1"/>
        <w:rPr>
          <w:del w:id="9004" w:author="User" w:date="2017-11-06T15:11:00Z"/>
          <w:rFonts w:ascii="Times New Roman" w:hAnsi="Times New Roman" w:cs="Times New Roman"/>
          <w:i w:val="0"/>
          <w:color w:val="auto"/>
          <w:sz w:val="24"/>
          <w:szCs w:val="24"/>
          <w:u w:val="single"/>
        </w:rPr>
      </w:pPr>
      <w:del w:id="9005" w:author="User" w:date="2017-11-06T15:11:00Z">
        <w:r w:rsidRPr="00C768DF" w:rsidDel="0007070A">
          <w:rPr>
            <w:rFonts w:ascii="Times New Roman" w:hAnsi="Times New Roman"/>
            <w:b/>
            <w:u w:val="single"/>
          </w:rPr>
          <w:delText>Evidence of Meeting the Standard:</w:delText>
        </w:r>
      </w:del>
    </w:p>
    <w:p w14:paraId="02F6C5CD" w14:textId="02623E21" w:rsidR="00026D6D" w:rsidRPr="00C768DF" w:rsidDel="0007070A" w:rsidRDefault="00026D6D" w:rsidP="00F13474">
      <w:pPr>
        <w:pStyle w:val="Normal1"/>
        <w:rPr>
          <w:del w:id="9006" w:author="User" w:date="2017-11-06T15:11:00Z"/>
          <w:rFonts w:ascii="Times New Roman" w:hAnsi="Times New Roman" w:cs="Times New Roman"/>
          <w:i w:val="0"/>
          <w:color w:val="auto"/>
          <w:sz w:val="24"/>
          <w:szCs w:val="24"/>
          <w:u w:val="single"/>
          <w:rPrChange w:id="9007" w:author="User" w:date="2017-10-10T09:40:00Z">
            <w:rPr>
              <w:del w:id="9008" w:author="User" w:date="2017-11-06T15:11:00Z"/>
              <w:rFonts w:ascii="Times New Roman" w:hAnsi="Times New Roman" w:cs="Times New Roman"/>
              <w:i w:val="0"/>
              <w:color w:val="auto"/>
              <w:u w:val="single"/>
            </w:rPr>
          </w:rPrChange>
        </w:rPr>
      </w:pPr>
    </w:p>
    <w:p w14:paraId="500F02A4" w14:textId="67B5A66B" w:rsidR="00026D6D" w:rsidRPr="00C768DF" w:rsidDel="0007070A" w:rsidRDefault="00026D6D" w:rsidP="00F13474">
      <w:pPr>
        <w:rPr>
          <w:del w:id="9009" w:author="User" w:date="2017-11-06T15:11:00Z"/>
          <w:rFonts w:ascii="Times New Roman" w:hAnsi="Times New Roman"/>
        </w:rPr>
      </w:pPr>
      <w:del w:id="9010" w:author="User" w:date="2017-11-06T15:11:00Z">
        <w:r w:rsidRPr="00C768DF" w:rsidDel="0007070A">
          <w:rPr>
            <w:rFonts w:ascii="Times New Roman" w:hAnsi="Times New Roman"/>
          </w:rPr>
          <w:delText xml:space="preserve">Students who complete and graduate from post-secondary or certificate programs demonstrate meeting the competencies and standards in their required field of study.  The associate degree programs, certificate programs, and courses participate in a two-year assessment cycle. As part of this assessment, capstone courses and artifacts ensure that graduates demonstrate technical and professional competencies. CTE programs are charged with ensuring that their students demonstrate certain technical and professional competencies.  </w:delText>
        </w:r>
      </w:del>
    </w:p>
    <w:p w14:paraId="6AE53E1F" w14:textId="3EBE3E59" w:rsidR="00026D6D" w:rsidRPr="00C768DF" w:rsidDel="0007070A" w:rsidRDefault="00026D6D" w:rsidP="00F13474">
      <w:pPr>
        <w:shd w:val="clear" w:color="auto" w:fill="FFFFFF"/>
        <w:rPr>
          <w:del w:id="9011" w:author="User" w:date="2017-11-06T15:11:00Z"/>
          <w:rFonts w:ascii="Times New Roman" w:hAnsi="Times New Roman"/>
        </w:rPr>
      </w:pPr>
    </w:p>
    <w:p w14:paraId="778D155B" w14:textId="627D8C11" w:rsidR="00026D6D" w:rsidRPr="00C768DF" w:rsidDel="0007070A" w:rsidRDefault="00026D6D" w:rsidP="00F13474">
      <w:pPr>
        <w:shd w:val="clear" w:color="auto" w:fill="FFFFFF"/>
        <w:rPr>
          <w:del w:id="9012" w:author="User" w:date="2017-11-06T15:11:00Z"/>
          <w:rFonts w:ascii="Times New Roman" w:hAnsi="Times New Roman"/>
        </w:rPr>
      </w:pPr>
      <w:del w:id="9013" w:author="User" w:date="2017-11-06T15:11:00Z">
        <w:r w:rsidRPr="00C768DF" w:rsidDel="0007070A">
          <w:rPr>
            <w:rFonts w:ascii="Times New Roman" w:hAnsi="Times New Roman"/>
          </w:rPr>
          <w:delText xml:space="preserve">Public Law 32-131, FY15 Budget Act requires Guam Community College to report graduate employment statistics to the Guam Legislature by June 30th of each year.  Information reported to the Guam Legislature include GCC's graduates by program, graduates’ salary, employment status, gender, ethnicity, and employment occupation related to graduates’ program of study.  There is also an interest in pass rates for professional licensing exams.  The current pass rate for the practical nursing licensure exam, the </w:delText>
        </w:r>
        <w:r w:rsidRPr="00C768DF" w:rsidDel="0007070A">
          <w:rPr>
            <w:rPrChange w:id="9014"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9015" w:author="User" w:date="2017-10-10T09:40:00Z">
              <w:rPr/>
            </w:rPrChange>
          </w:rPr>
          <w:delInstrText xml:space="preserve"> HYPERLINK "http://ifs.guamcc.edu/adminftp/academics/services/aad/aier/standard2/20162017/Standard2FILES/report%20pass%20rate%20nclex.pdf" </w:delInstrText>
        </w:r>
        <w:r w:rsidRPr="00C768DF" w:rsidDel="0007070A">
          <w:rPr>
            <w:rPrChange w:id="9016"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NCLEX-PN, is 71%.</w:delText>
        </w:r>
        <w:r w:rsidRPr="00C768DF" w:rsidDel="0007070A">
          <w:rPr>
            <w:rStyle w:val="Hyperlink"/>
            <w:rFonts w:ascii="Times New Roman" w:hAnsi="Times New Roman"/>
            <w:color w:val="auto"/>
            <w:rPrChange w:id="9017" w:author="User" w:date="2017-10-10T09:40:00Z">
              <w:rPr>
                <w:rStyle w:val="Hyperlink"/>
                <w:rFonts w:ascii="Times New Roman" w:hAnsi="Times New Roman"/>
                <w:color w:val="auto"/>
              </w:rPr>
            </w:rPrChange>
          </w:rPr>
          <w:fldChar w:fldCharType="end"/>
        </w:r>
      </w:del>
    </w:p>
    <w:p w14:paraId="7A794C0D" w14:textId="05734E9B" w:rsidR="00026D6D" w:rsidRPr="00C768DF" w:rsidDel="0007070A" w:rsidRDefault="00026D6D" w:rsidP="00F13474">
      <w:pPr>
        <w:shd w:val="clear" w:color="auto" w:fill="FFFFFF"/>
        <w:rPr>
          <w:del w:id="9018" w:author="User" w:date="2017-11-06T15:11:00Z"/>
          <w:rFonts w:ascii="Times New Roman" w:hAnsi="Times New Roman"/>
        </w:rPr>
      </w:pPr>
    </w:p>
    <w:p w14:paraId="1A6782A4" w14:textId="59339273" w:rsidR="00026D6D" w:rsidRPr="00C768DF" w:rsidDel="0007070A" w:rsidRDefault="00026D6D" w:rsidP="00F13474">
      <w:pPr>
        <w:shd w:val="clear" w:color="auto" w:fill="FFFFFF"/>
        <w:rPr>
          <w:del w:id="9019" w:author="User" w:date="2017-11-06T15:11:00Z"/>
          <w:rFonts w:ascii="Times New Roman" w:hAnsi="Times New Roman"/>
        </w:rPr>
      </w:pPr>
      <w:del w:id="9020" w:author="User" w:date="2017-11-06T15:11:00Z">
        <w:r w:rsidRPr="00C768DF" w:rsidDel="0007070A">
          <w:rPr>
            <w:rFonts w:ascii="Times New Roman" w:hAnsi="Times New Roman"/>
          </w:rPr>
          <w:delText xml:space="preserve">In 2015, the </w:delText>
        </w:r>
        <w:r w:rsidRPr="00C768DF" w:rsidDel="0007070A">
          <w:rPr>
            <w:rPrChange w:id="902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9022" w:author="User" w:date="2017-10-10T09:40:00Z">
              <w:rPr/>
            </w:rPrChange>
          </w:rPr>
          <w:delInstrText xml:space="preserve"> HYPERLINK "http://ifs.guamcc.edu/adminftp/academics/services/aad/aier/graduateemploymentreport2015.pdf" </w:delInstrText>
        </w:r>
        <w:r w:rsidRPr="00C768DF" w:rsidDel="0007070A">
          <w:rPr>
            <w:rPrChange w:id="902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Graduate Employment Report</w:delText>
        </w:r>
        <w:r w:rsidRPr="00C768DF" w:rsidDel="0007070A">
          <w:rPr>
            <w:rStyle w:val="Hyperlink"/>
            <w:rFonts w:ascii="Times New Roman" w:hAnsi="Times New Roman"/>
            <w:color w:val="auto"/>
            <w:rPrChange w:id="902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showed that out of 441 graduates, 79  graduates were employed in an area that aligned with their degree, 28 were in employment not aligned with their degree, with 104 were employed  in alignment with their education.  The report breaks down the data as required by Public Law 32-131.</w:delText>
        </w:r>
      </w:del>
    </w:p>
    <w:p w14:paraId="100B810F" w14:textId="2A86246A" w:rsidR="00026D6D" w:rsidRPr="00C768DF" w:rsidDel="0007070A" w:rsidRDefault="00026D6D" w:rsidP="00F13474">
      <w:pPr>
        <w:shd w:val="clear" w:color="auto" w:fill="FFFFFF"/>
        <w:rPr>
          <w:del w:id="9025" w:author="User" w:date="2017-11-06T15:11:00Z"/>
          <w:rFonts w:ascii="Times New Roman" w:hAnsi="Times New Roman"/>
        </w:rPr>
      </w:pPr>
    </w:p>
    <w:p w14:paraId="2462C7C3" w14:textId="7EAF4B24" w:rsidR="00026D6D" w:rsidRPr="00C768DF" w:rsidDel="0007070A" w:rsidRDefault="00026D6D" w:rsidP="00F13474">
      <w:pPr>
        <w:rPr>
          <w:del w:id="9026" w:author="User" w:date="2017-11-06T15:11:00Z"/>
          <w:rFonts w:ascii="Times New Roman" w:hAnsi="Times New Roman"/>
          <w:b/>
        </w:rPr>
      </w:pPr>
      <w:del w:id="9027" w:author="User" w:date="2017-11-06T15:11:00Z">
        <w:r w:rsidRPr="00C768DF" w:rsidDel="0007070A">
          <w:rPr>
            <w:rFonts w:ascii="Times New Roman" w:hAnsi="Times New Roman"/>
            <w:b/>
            <w:u w:val="single"/>
          </w:rPr>
          <w:delText>Analysis and Evaluation</w:delText>
        </w:r>
      </w:del>
    </w:p>
    <w:p w14:paraId="7C9636DD" w14:textId="25E2A016" w:rsidR="00026D6D" w:rsidRPr="00C768DF" w:rsidDel="0007070A" w:rsidRDefault="00026D6D" w:rsidP="00F13474">
      <w:pPr>
        <w:rPr>
          <w:del w:id="9028" w:author="User" w:date="2017-11-06T15:11:00Z"/>
          <w:rFonts w:ascii="Times New Roman" w:hAnsi="Times New Roman"/>
          <w:b/>
        </w:rPr>
      </w:pPr>
    </w:p>
    <w:p w14:paraId="29C3B0E0" w14:textId="20DF8F8C" w:rsidR="00026D6D" w:rsidRPr="00C768DF" w:rsidDel="0007070A" w:rsidRDefault="00026D6D" w:rsidP="00F13474">
      <w:pPr>
        <w:rPr>
          <w:del w:id="9029" w:author="User" w:date="2017-11-06T15:11:00Z"/>
          <w:rFonts w:ascii="Times New Roman" w:hAnsi="Times New Roman"/>
        </w:rPr>
      </w:pPr>
      <w:del w:id="9030" w:author="User" w:date="2017-11-06T15:11:00Z">
        <w:r w:rsidRPr="00C768DF" w:rsidDel="0007070A">
          <w:rPr>
            <w:rFonts w:ascii="Times New Roman" w:hAnsi="Times New Roman"/>
          </w:rPr>
          <w:delText>The College assessment ensures that the attainment of student learning outcomes in career and technical education results in student mastery of the specific area of career and technical education.</w:delText>
        </w:r>
      </w:del>
    </w:p>
    <w:p w14:paraId="53654D20" w14:textId="3B92B006" w:rsidR="00026D6D" w:rsidRPr="00C768DF" w:rsidDel="0007070A" w:rsidRDefault="00026D6D" w:rsidP="00F13474">
      <w:pPr>
        <w:rPr>
          <w:del w:id="9031" w:author="User" w:date="2017-11-06T15:11:00Z"/>
          <w:rFonts w:ascii="Times New Roman" w:hAnsi="Times New Roman"/>
        </w:rPr>
      </w:pPr>
    </w:p>
    <w:p w14:paraId="704CB6F7" w14:textId="1664FA06" w:rsidR="00026D6D" w:rsidRPr="00C768DF" w:rsidDel="0007070A" w:rsidRDefault="00026D6D" w:rsidP="00F13474">
      <w:pPr>
        <w:pStyle w:val="Normal1"/>
        <w:shd w:val="clear" w:color="auto" w:fill="FFFFFF"/>
        <w:rPr>
          <w:del w:id="9032" w:author="User" w:date="2017-11-06T15:11:00Z"/>
          <w:rFonts w:ascii="Times New Roman" w:hAnsi="Times New Roman" w:cs="Times New Roman"/>
          <w:i w:val="0"/>
          <w:color w:val="auto"/>
          <w:sz w:val="24"/>
          <w:szCs w:val="24"/>
          <w:highlight w:val="white"/>
          <w:u w:val="single"/>
          <w:rPrChange w:id="9033" w:author="User" w:date="2017-10-10T09:40:00Z">
            <w:rPr>
              <w:del w:id="9034" w:author="User" w:date="2017-11-06T15:11:00Z"/>
              <w:rFonts w:ascii="Times New Roman" w:hAnsi="Times New Roman" w:cs="Times New Roman"/>
              <w:i w:val="0"/>
              <w:color w:val="auto"/>
              <w:highlight w:val="white"/>
              <w:u w:val="single"/>
            </w:rPr>
          </w:rPrChange>
        </w:rPr>
      </w:pPr>
      <w:del w:id="9035" w:author="User" w:date="2017-11-06T15:11:00Z">
        <w:r w:rsidRPr="00C768DF" w:rsidDel="0007070A">
          <w:rPr>
            <w:rFonts w:ascii="Times New Roman" w:hAnsi="Times New Roman"/>
            <w:b/>
            <w:i w:val="0"/>
            <w:sz w:val="24"/>
            <w:szCs w:val="24"/>
            <w:highlight w:val="white"/>
            <w:u w:val="single"/>
            <w:rPrChange w:id="9036" w:author="User" w:date="2017-10-10T09:40:00Z">
              <w:rPr>
                <w:rFonts w:ascii="Times New Roman" w:hAnsi="Times New Roman"/>
                <w:b/>
                <w:i w:val="0"/>
                <w:sz w:val="28"/>
                <w:szCs w:val="28"/>
                <w:highlight w:val="white"/>
                <w:u w:val="single"/>
              </w:rPr>
            </w:rPrChange>
          </w:rPr>
          <w:delText>Standard II.A.15</w:delText>
        </w:r>
        <w:r w:rsidRPr="00C768DF" w:rsidDel="0007070A">
          <w:rPr>
            <w:rFonts w:ascii="Times New Roman" w:hAnsi="Times New Roman"/>
            <w:i w:val="0"/>
            <w:sz w:val="24"/>
            <w:szCs w:val="24"/>
            <w:highlight w:val="white"/>
            <w:u w:val="single"/>
            <w:rPrChange w:id="9037" w:author="User" w:date="2017-10-10T09:40:00Z">
              <w:rPr>
                <w:rFonts w:ascii="Times New Roman" w:hAnsi="Times New Roman"/>
                <w:i w:val="0"/>
                <w:highlight w:val="white"/>
                <w:u w:val="single"/>
              </w:rPr>
            </w:rPrChange>
          </w:rPr>
          <w:delText xml:space="preserve">       </w:delText>
        </w:r>
      </w:del>
    </w:p>
    <w:p w14:paraId="4A14029D" w14:textId="3AD8843C" w:rsidR="00026D6D" w:rsidRPr="00C768DF" w:rsidDel="0007070A" w:rsidRDefault="00026D6D" w:rsidP="00F13474">
      <w:pPr>
        <w:pStyle w:val="Normal1"/>
        <w:shd w:val="clear" w:color="auto" w:fill="FFFFFF"/>
        <w:rPr>
          <w:del w:id="9038" w:author="User" w:date="2017-11-06T15:11:00Z"/>
          <w:rFonts w:ascii="Times New Roman" w:hAnsi="Times New Roman" w:cs="Times New Roman"/>
          <w:i w:val="0"/>
          <w:color w:val="auto"/>
          <w:sz w:val="24"/>
          <w:szCs w:val="24"/>
          <w:highlight w:val="white"/>
          <w:u w:val="single"/>
          <w:rPrChange w:id="9039" w:author="User" w:date="2017-10-10T09:40:00Z">
            <w:rPr>
              <w:del w:id="9040" w:author="User" w:date="2017-11-06T15:11:00Z"/>
              <w:rFonts w:ascii="Times New Roman" w:hAnsi="Times New Roman" w:cs="Times New Roman"/>
              <w:i w:val="0"/>
              <w:color w:val="auto"/>
              <w:highlight w:val="white"/>
              <w:u w:val="single"/>
            </w:rPr>
          </w:rPrChange>
        </w:rPr>
      </w:pPr>
    </w:p>
    <w:p w14:paraId="7CB515A0" w14:textId="4568BBE2" w:rsidR="00026D6D" w:rsidRPr="00C768DF" w:rsidDel="0007070A" w:rsidRDefault="00026D6D" w:rsidP="00F13474">
      <w:pPr>
        <w:pStyle w:val="Normal1"/>
        <w:shd w:val="clear" w:color="auto" w:fill="FFFFFF"/>
        <w:rPr>
          <w:del w:id="9041" w:author="User" w:date="2017-11-06T15:11:00Z"/>
          <w:rFonts w:ascii="Times New Roman" w:hAnsi="Times New Roman" w:cs="Times New Roman"/>
          <w:i w:val="0"/>
          <w:color w:val="auto"/>
          <w:sz w:val="24"/>
          <w:szCs w:val="24"/>
          <w:rPrChange w:id="9042" w:author="User" w:date="2017-10-10T09:40:00Z">
            <w:rPr>
              <w:del w:id="9043" w:author="User" w:date="2017-11-06T15:11:00Z"/>
              <w:rFonts w:ascii="Times New Roman" w:hAnsi="Times New Roman" w:cs="Times New Roman"/>
              <w:i w:val="0"/>
              <w:color w:val="auto"/>
            </w:rPr>
          </w:rPrChange>
        </w:rPr>
      </w:pPr>
      <w:del w:id="9044" w:author="User" w:date="2017-11-06T15:11:00Z">
        <w:r w:rsidRPr="00C768DF" w:rsidDel="0007070A">
          <w:rPr>
            <w:rFonts w:ascii="Times New Roman" w:hAnsi="Times New Roman"/>
            <w:i w:val="0"/>
            <w:sz w:val="24"/>
            <w:szCs w:val="24"/>
            <w:rPrChange w:id="9045" w:author="User" w:date="2017-10-10T09:40:00Z">
              <w:rPr>
                <w:rFonts w:ascii="Times New Roman" w:hAnsi="Times New Roman"/>
                <w:i w:val="0"/>
              </w:rPr>
            </w:rPrChange>
          </w:rPr>
          <w:delText>When programs are eliminated or program requirements are significantly changed, the institution makes appropriate arrangements so that enrolled students may complete their education in a timely manner with a minimum of disruption.</w:delText>
        </w:r>
        <w:r w:rsidRPr="00C768DF" w:rsidDel="0007070A">
          <w:rPr>
            <w:rFonts w:ascii="Times New Roman" w:hAnsi="Times New Roman"/>
            <w:b/>
            <w:i w:val="0"/>
            <w:sz w:val="24"/>
            <w:szCs w:val="24"/>
            <w:rPrChange w:id="9046" w:author="User" w:date="2017-10-10T09:40:00Z">
              <w:rPr>
                <w:rFonts w:ascii="Times New Roman" w:hAnsi="Times New Roman"/>
                <w:b/>
                <w:i w:val="0"/>
              </w:rPr>
            </w:rPrChange>
          </w:rPr>
          <w:delText xml:space="preserve">  </w:delText>
        </w:r>
      </w:del>
    </w:p>
    <w:p w14:paraId="4A0B9E19" w14:textId="5DFCB8D9" w:rsidR="00026D6D" w:rsidRPr="00C768DF" w:rsidDel="0007070A" w:rsidRDefault="00026D6D" w:rsidP="00F13474">
      <w:pPr>
        <w:pStyle w:val="Normal1"/>
        <w:shd w:val="clear" w:color="auto" w:fill="FFFFFF"/>
        <w:rPr>
          <w:del w:id="9047" w:author="User" w:date="2017-11-06T15:11:00Z"/>
          <w:rFonts w:ascii="Times New Roman" w:hAnsi="Times New Roman" w:cs="Times New Roman"/>
          <w:i w:val="0"/>
          <w:color w:val="auto"/>
          <w:sz w:val="24"/>
          <w:szCs w:val="24"/>
          <w:highlight w:val="white"/>
          <w:rPrChange w:id="9048" w:author="User" w:date="2017-10-10T09:40:00Z">
            <w:rPr>
              <w:del w:id="9049" w:author="User" w:date="2017-11-06T15:11:00Z"/>
              <w:rFonts w:ascii="Times New Roman" w:hAnsi="Times New Roman" w:cs="Times New Roman"/>
              <w:i w:val="0"/>
              <w:color w:val="auto"/>
              <w:highlight w:val="white"/>
            </w:rPr>
          </w:rPrChange>
        </w:rPr>
      </w:pPr>
    </w:p>
    <w:p w14:paraId="3ABD1267" w14:textId="5EFF68F7" w:rsidR="00026D6D" w:rsidRPr="00C768DF" w:rsidDel="0007070A" w:rsidRDefault="00026D6D" w:rsidP="00F13474">
      <w:pPr>
        <w:pStyle w:val="Normal1"/>
        <w:rPr>
          <w:del w:id="9050" w:author="User" w:date="2017-11-06T15:11:00Z"/>
          <w:rFonts w:ascii="Times New Roman" w:hAnsi="Times New Roman" w:cs="Times New Roman"/>
          <w:i w:val="0"/>
          <w:color w:val="auto"/>
          <w:sz w:val="24"/>
          <w:szCs w:val="24"/>
        </w:rPr>
      </w:pPr>
      <w:del w:id="9051" w:author="User" w:date="2017-11-06T15:11:00Z">
        <w:r w:rsidRPr="00C768DF" w:rsidDel="0007070A">
          <w:rPr>
            <w:rFonts w:ascii="Times New Roman" w:hAnsi="Times New Roman"/>
            <w:b/>
            <w:u w:val="single"/>
          </w:rPr>
          <w:delText>Evidence of Meeting the Standard</w:delText>
        </w:r>
      </w:del>
    </w:p>
    <w:p w14:paraId="0277D3C9" w14:textId="076AA6C6" w:rsidR="00026D6D" w:rsidRPr="00C768DF" w:rsidDel="0007070A" w:rsidRDefault="00026D6D" w:rsidP="00F13474">
      <w:pPr>
        <w:pStyle w:val="Normal1"/>
        <w:shd w:val="clear" w:color="auto" w:fill="FFFFFF"/>
        <w:rPr>
          <w:del w:id="9052" w:author="User" w:date="2017-11-06T15:11:00Z"/>
          <w:rFonts w:ascii="Times New Roman" w:hAnsi="Times New Roman" w:cs="Times New Roman"/>
          <w:i w:val="0"/>
          <w:color w:val="auto"/>
          <w:sz w:val="24"/>
          <w:szCs w:val="24"/>
          <w:highlight w:val="white"/>
          <w:rPrChange w:id="9053" w:author="User" w:date="2017-10-10T09:40:00Z">
            <w:rPr>
              <w:del w:id="9054" w:author="User" w:date="2017-11-06T15:11:00Z"/>
              <w:rFonts w:ascii="Times New Roman" w:hAnsi="Times New Roman" w:cs="Times New Roman"/>
              <w:i w:val="0"/>
              <w:color w:val="auto"/>
              <w:highlight w:val="white"/>
            </w:rPr>
          </w:rPrChange>
        </w:rPr>
      </w:pPr>
    </w:p>
    <w:p w14:paraId="4A047BBE" w14:textId="50B78AB2" w:rsidR="00026D6D" w:rsidRPr="00C768DF" w:rsidDel="0007070A" w:rsidRDefault="00026D6D" w:rsidP="00F13474">
      <w:pPr>
        <w:shd w:val="clear" w:color="auto" w:fill="FFFFFF"/>
        <w:rPr>
          <w:del w:id="9055" w:author="User" w:date="2017-11-06T15:11:00Z"/>
          <w:rFonts w:ascii="Times New Roman" w:hAnsi="Times New Roman"/>
          <w:shd w:val="clear" w:color="auto" w:fill="FFFFFF"/>
        </w:rPr>
      </w:pPr>
      <w:del w:id="9056" w:author="User" w:date="2017-11-06T15:11:00Z">
        <w:r w:rsidRPr="00C768DF" w:rsidDel="0007070A">
          <w:rPr>
            <w:rFonts w:ascii="Times New Roman" w:hAnsi="Times New Roman"/>
            <w:shd w:val="clear" w:color="auto" w:fill="FFFFFF"/>
          </w:rPr>
          <w:delText>Meetings with Learning Outcomes Committee, General Education Committee; and reviews of Annual institutional reports, the Board Union Agreement allows for program review based on the number of students enrolled in programs and input from industry meetings or through program Advisory Committees regarding workforce needs and standards. </w:delText>
        </w:r>
      </w:del>
    </w:p>
    <w:p w14:paraId="290C0AEF" w14:textId="2C50AECC" w:rsidR="00026D6D" w:rsidRPr="00C768DF" w:rsidDel="0007070A" w:rsidRDefault="00026D6D" w:rsidP="00F13474">
      <w:pPr>
        <w:shd w:val="clear" w:color="auto" w:fill="FFFFFF"/>
        <w:rPr>
          <w:del w:id="9057" w:author="User" w:date="2017-11-06T15:11:00Z"/>
          <w:rFonts w:ascii="Times New Roman" w:hAnsi="Times New Roman"/>
          <w:shd w:val="clear" w:color="auto" w:fill="FFFFFF"/>
        </w:rPr>
      </w:pPr>
    </w:p>
    <w:p w14:paraId="4E0C3450" w14:textId="3A1EEF22" w:rsidR="00026D6D" w:rsidRPr="00C768DF" w:rsidDel="0007070A" w:rsidRDefault="00026D6D" w:rsidP="00F13474">
      <w:pPr>
        <w:shd w:val="clear" w:color="auto" w:fill="FFFFFF"/>
        <w:rPr>
          <w:del w:id="9058" w:author="User" w:date="2017-11-06T15:11:00Z"/>
          <w:rFonts w:ascii="Times New Roman" w:hAnsi="Times New Roman"/>
          <w:shd w:val="clear" w:color="auto" w:fill="FFFFFF"/>
        </w:rPr>
      </w:pPr>
      <w:del w:id="9059" w:author="User" w:date="2017-11-06T15:11:00Z">
        <w:r w:rsidRPr="00C768DF" w:rsidDel="0007070A">
          <w:rPr>
            <w:rFonts w:ascii="Times New Roman" w:hAnsi="Times New Roman"/>
            <w:shd w:val="clear" w:color="auto" w:fill="FFFFFF"/>
          </w:rPr>
          <w:delText xml:space="preserve">The College’s annual </w:delText>
        </w:r>
        <w:r w:rsidRPr="00C768DF" w:rsidDel="0007070A">
          <w:rPr>
            <w:rPrChange w:id="9060" w:author="User" w:date="2017-10-10T09:40:00Z">
              <w:rPr>
                <w:rStyle w:val="Hyperlink"/>
                <w:rFonts w:ascii="Times New Roman" w:hAnsi="Times New Roman"/>
                <w:color w:val="auto"/>
                <w:shd w:val="clear" w:color="auto" w:fill="FFFFFF"/>
              </w:rPr>
            </w:rPrChange>
          </w:rPr>
          <w:fldChar w:fldCharType="begin"/>
        </w:r>
        <w:r w:rsidRPr="00C768DF" w:rsidDel="0007070A">
          <w:rPr>
            <w:rFonts w:ascii="Times New Roman" w:hAnsi="Times New Roman"/>
            <w:rPrChange w:id="9061" w:author="User" w:date="2017-10-10T09:40:00Z">
              <w:rPr/>
            </w:rPrChange>
          </w:rPr>
          <w:delInstrText xml:space="preserve"> HYPERLINK "http://ifs.guamcc.edu/adminftp/academics/services/aad/aier/factbookvolume10.pdf" </w:delInstrText>
        </w:r>
        <w:r w:rsidRPr="00C768DF" w:rsidDel="0007070A">
          <w:rPr>
            <w:rPrChange w:id="9062" w:author="User" w:date="2017-10-10T09:40:00Z">
              <w:rPr>
                <w:rStyle w:val="Hyperlink"/>
                <w:rFonts w:ascii="Times New Roman" w:hAnsi="Times New Roman"/>
                <w:color w:val="auto"/>
                <w:shd w:val="clear" w:color="auto" w:fill="FFFFFF"/>
              </w:rPr>
            </w:rPrChange>
          </w:rPr>
          <w:fldChar w:fldCharType="separate"/>
        </w:r>
        <w:r w:rsidRPr="00C768DF" w:rsidDel="0007070A">
          <w:rPr>
            <w:rStyle w:val="Hyperlink"/>
            <w:rFonts w:ascii="Times New Roman" w:hAnsi="Times New Roman"/>
            <w:color w:val="auto"/>
            <w:shd w:val="clear" w:color="auto" w:fill="FFFFFF"/>
          </w:rPr>
          <w:delText>Fact Book</w:delText>
        </w:r>
        <w:r w:rsidRPr="00C768DF" w:rsidDel="0007070A">
          <w:rPr>
            <w:rStyle w:val="Hyperlink"/>
            <w:rFonts w:ascii="Times New Roman" w:hAnsi="Times New Roman"/>
            <w:color w:val="auto"/>
            <w:shd w:val="clear" w:color="auto" w:fill="FFFFFF"/>
            <w:rPrChange w:id="9063" w:author="User" w:date="2017-10-10T09:40:00Z">
              <w:rPr>
                <w:rStyle w:val="Hyperlink"/>
                <w:rFonts w:ascii="Times New Roman" w:hAnsi="Times New Roman"/>
                <w:color w:val="auto"/>
                <w:shd w:val="clear" w:color="auto" w:fill="FFFFFF"/>
              </w:rPr>
            </w:rPrChange>
          </w:rPr>
          <w:fldChar w:fldCharType="end"/>
        </w:r>
        <w:r w:rsidRPr="00C768DF" w:rsidDel="0007070A">
          <w:rPr>
            <w:rFonts w:ascii="Times New Roman" w:hAnsi="Times New Roman"/>
            <w:shd w:val="clear" w:color="auto" w:fill="FFFFFF"/>
          </w:rPr>
          <w:delText xml:space="preserve"> contains program enrollment and completion rates.  It includes a consideration of enrollment and completion rates from t.  This information is shared with advisory committees who include local industry professional, so that they can provide feedback.</w:delText>
        </w:r>
      </w:del>
    </w:p>
    <w:p w14:paraId="453FB176" w14:textId="64E872F8" w:rsidR="00026D6D" w:rsidRPr="00C768DF" w:rsidDel="0007070A" w:rsidRDefault="00026D6D" w:rsidP="00F13474">
      <w:pPr>
        <w:shd w:val="clear" w:color="auto" w:fill="FFFFFF"/>
        <w:rPr>
          <w:del w:id="9064" w:author="User" w:date="2017-11-06T15:11:00Z"/>
          <w:rFonts w:ascii="Times New Roman" w:hAnsi="Times New Roman"/>
          <w:shd w:val="clear" w:color="auto" w:fill="FFFFFF"/>
        </w:rPr>
      </w:pPr>
      <w:del w:id="9065" w:author="User" w:date="2017-11-06T15:11:00Z">
        <w:r w:rsidRPr="00C768DF" w:rsidDel="0007070A">
          <w:rPr>
            <w:rFonts w:ascii="Times New Roman" w:hAnsi="Times New Roman"/>
            <w:shd w:val="clear" w:color="auto" w:fill="FFFFFF"/>
          </w:rPr>
          <w:delText> </w:delText>
        </w:r>
      </w:del>
    </w:p>
    <w:p w14:paraId="3787D1E3" w14:textId="14AC733E" w:rsidR="00026D6D" w:rsidRPr="00C768DF" w:rsidDel="0007070A" w:rsidRDefault="00026D6D" w:rsidP="00F13474">
      <w:pPr>
        <w:pStyle w:val="FootnoteText"/>
        <w:rPr>
          <w:del w:id="9066" w:author="User" w:date="2017-11-06T15:11:00Z"/>
          <w:rFonts w:ascii="Times New Roman" w:eastAsia="Times New Roman" w:hAnsi="Times New Roman"/>
          <w:bCs/>
          <w:sz w:val="24"/>
          <w:szCs w:val="24"/>
        </w:rPr>
      </w:pPr>
      <w:del w:id="9067" w:author="User" w:date="2017-11-06T15:11:00Z">
        <w:r w:rsidRPr="00C768DF" w:rsidDel="0007070A">
          <w:rPr>
            <w:rFonts w:ascii="Times New Roman" w:eastAsia="Times New Roman" w:hAnsi="Times New Roman"/>
            <w:shd w:val="clear" w:color="auto" w:fill="FFFFFF"/>
          </w:rPr>
          <w:delText xml:space="preserve">Since the goal is that no curriculum be more than 5 years old, Department Chairs give priority to curriculum that is approaching five years old.  </w:delText>
        </w:r>
        <w:r w:rsidRPr="00C768DF" w:rsidDel="0007070A">
          <w:rPr>
            <w:rFonts w:ascii="Times New Roman" w:eastAsia="Times New Roman" w:hAnsi="Times New Roman"/>
            <w:bCs/>
          </w:rPr>
          <w:delText xml:space="preserve">The Learning Outcomes Committee is reviews general education and program requirements, student learning outcomes, and the inclusion of advisory committee recommendations.  In 2013, the </w:delText>
        </w:r>
        <w:r w:rsidRPr="00C768DF" w:rsidDel="0007070A">
          <w:rPr>
            <w:sz w:val="24"/>
            <w:szCs w:val="24"/>
            <w:rPrChange w:id="9068" w:author="User" w:date="2017-10-10T09:40:00Z">
              <w:rPr>
                <w:rStyle w:val="Hyperlink"/>
                <w:rFonts w:ascii="Times New Roman" w:hAnsi="Times New Roman"/>
                <w:bCs/>
                <w:color w:val="auto"/>
              </w:rPr>
            </w:rPrChange>
          </w:rPr>
          <w:fldChar w:fldCharType="begin"/>
        </w:r>
        <w:r w:rsidRPr="00C768DF" w:rsidDel="0007070A">
          <w:rPr>
            <w:rFonts w:ascii="Times New Roman" w:hAnsi="Times New Roman"/>
            <w:sz w:val="24"/>
            <w:szCs w:val="24"/>
            <w:rPrChange w:id="9069" w:author="User" w:date="2017-10-10T09:40:00Z">
              <w:rPr/>
            </w:rPrChange>
          </w:rPr>
          <w:delInstrText xml:space="preserve"> HYPERLINK "http://ifs.guamcc.edu/adminftp/academics/services/aad/aier/botlocal6476AFTfacultyagreement.pdf" </w:delInstrText>
        </w:r>
        <w:r w:rsidRPr="00C768DF" w:rsidDel="0007070A">
          <w:rPr>
            <w:sz w:val="24"/>
            <w:szCs w:val="24"/>
            <w:rPrChange w:id="9070" w:author="User" w:date="2017-10-10T09:40:00Z">
              <w:rPr>
                <w:rStyle w:val="Hyperlink"/>
                <w:rFonts w:ascii="Times New Roman" w:hAnsi="Times New Roman"/>
                <w:bCs/>
                <w:color w:val="auto"/>
              </w:rPr>
            </w:rPrChange>
          </w:rPr>
          <w:fldChar w:fldCharType="separate"/>
        </w:r>
        <w:r w:rsidRPr="00C768DF" w:rsidDel="0007070A">
          <w:rPr>
            <w:rStyle w:val="Hyperlink"/>
            <w:rFonts w:ascii="Times New Roman" w:hAnsi="Times New Roman"/>
            <w:bCs/>
            <w:color w:val="auto"/>
          </w:rPr>
          <w:delText>General Education Committee</w:delText>
        </w:r>
        <w:r w:rsidRPr="00C768DF" w:rsidDel="0007070A">
          <w:rPr>
            <w:rStyle w:val="Hyperlink"/>
            <w:rFonts w:ascii="Times New Roman" w:hAnsi="Times New Roman"/>
            <w:bCs/>
            <w:color w:val="auto"/>
            <w:rPrChange w:id="9071" w:author="User" w:date="2017-10-10T09:40:00Z">
              <w:rPr>
                <w:rStyle w:val="Hyperlink"/>
                <w:rFonts w:ascii="Times New Roman" w:hAnsi="Times New Roman"/>
                <w:bCs/>
                <w:color w:val="auto"/>
              </w:rPr>
            </w:rPrChange>
          </w:rPr>
          <w:fldChar w:fldCharType="end"/>
        </w:r>
        <w:r w:rsidRPr="00C768DF" w:rsidDel="0007070A">
          <w:rPr>
            <w:rFonts w:ascii="Times New Roman" w:eastAsia="Times New Roman" w:hAnsi="Times New Roman"/>
            <w:bCs/>
          </w:rPr>
          <w:delText xml:space="preserve"> (Appendix M), a group that is part of the Learning Outcomes Committee, was created by the vote of faculty members.</w:delText>
        </w:r>
      </w:del>
    </w:p>
    <w:p w14:paraId="708BB905" w14:textId="36CDD3FC" w:rsidR="00026D6D" w:rsidRPr="00C768DF" w:rsidDel="0007070A" w:rsidRDefault="00026D6D" w:rsidP="00F13474">
      <w:pPr>
        <w:shd w:val="clear" w:color="auto" w:fill="FFFFFF"/>
        <w:rPr>
          <w:del w:id="9072" w:author="User" w:date="2017-11-06T15:11:00Z"/>
          <w:rFonts w:ascii="Times New Roman" w:hAnsi="Times New Roman"/>
          <w:bCs/>
        </w:rPr>
      </w:pPr>
    </w:p>
    <w:p w14:paraId="3B45E090" w14:textId="2DA6F86D" w:rsidR="00026D6D" w:rsidRPr="00C768DF" w:rsidDel="0007070A" w:rsidRDefault="00026D6D" w:rsidP="00F13474">
      <w:pPr>
        <w:rPr>
          <w:del w:id="9073" w:author="User" w:date="2017-11-06T15:11:00Z"/>
          <w:rFonts w:ascii="Times New Roman" w:eastAsia="Trebuchet MS" w:hAnsi="Times New Roman"/>
        </w:rPr>
      </w:pPr>
      <w:del w:id="9074" w:author="User" w:date="2017-11-06T15:11:00Z">
        <w:r w:rsidRPr="00C768DF" w:rsidDel="0007070A">
          <w:rPr>
            <w:rFonts w:ascii="Times New Roman" w:eastAsia="Trebuchet MS" w:hAnsi="Times New Roman"/>
          </w:rPr>
          <w:delText xml:space="preserve">When a course is archived, the College must allow students enrolled in the program to complete the coursework for their degree in a timely fashion. The </w:delText>
        </w:r>
        <w:r w:rsidRPr="00C768DF" w:rsidDel="0007070A">
          <w:rPr>
            <w:rPrChange w:id="9075"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9076" w:author="User" w:date="2017-10-10T09:40:00Z">
              <w:rPr/>
            </w:rPrChange>
          </w:rPr>
          <w:delInstrText xml:space="preserve"> HYPERLINK "http://ifs.guamcc.edu/adminftp/academics/services/aad/aier/curriculummanual2014.pdf" </w:delInstrText>
        </w:r>
        <w:r w:rsidRPr="00C768DF" w:rsidDel="0007070A">
          <w:rPr>
            <w:rPrChange w:id="9077"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2014 Curriculum Manual</w:delText>
        </w:r>
        <w:r w:rsidRPr="00C768DF" w:rsidDel="0007070A">
          <w:rPr>
            <w:rStyle w:val="Hyperlink"/>
            <w:rFonts w:ascii="Times New Roman" w:eastAsia="Trebuchet MS" w:hAnsi="Times New Roman"/>
            <w:color w:val="auto"/>
            <w:rPrChange w:id="9078"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page 87, provides that when programs are deleted from the catalog by an archival memorandum request for an inactive program or program that is no longer offered, the program may be deleted from the catalog. However, specific courses will remain in the Master List of Courses, page10, for transcribing purposes.</w:delText>
        </w:r>
        <w:r w:rsidRPr="00C768DF" w:rsidDel="0007070A">
          <w:rPr>
            <w:rStyle w:val="FootnoteReference"/>
            <w:rFonts w:ascii="Times New Roman" w:eastAsia="Trebuchet MS" w:hAnsi="Times New Roman"/>
          </w:rPr>
          <w:delText xml:space="preserve"> </w:delText>
        </w:r>
        <w:r w:rsidRPr="00C768DF" w:rsidDel="0007070A">
          <w:rPr>
            <w:rFonts w:ascii="Times New Roman" w:eastAsia="Trebuchet MS" w:hAnsi="Times New Roman"/>
          </w:rPr>
          <w:delText xml:space="preserve">The department makes arrangement for students in the archived certificate or degree program to complete their education in a timely manner.  A special project will be created if necessary to meet the timely requirement.   </w:delText>
        </w:r>
      </w:del>
    </w:p>
    <w:p w14:paraId="02C4D5F3" w14:textId="79954004" w:rsidR="00026D6D" w:rsidRPr="00C768DF" w:rsidDel="0007070A" w:rsidRDefault="00026D6D" w:rsidP="00F13474">
      <w:pPr>
        <w:shd w:val="clear" w:color="auto" w:fill="FFFFFF"/>
        <w:rPr>
          <w:del w:id="9079" w:author="User" w:date="2017-11-06T15:11:00Z"/>
          <w:rFonts w:ascii="Times New Roman" w:eastAsia="Trebuchet MS" w:hAnsi="Times New Roman"/>
        </w:rPr>
      </w:pPr>
    </w:p>
    <w:p w14:paraId="54507264" w14:textId="08CB3284" w:rsidR="00026D6D" w:rsidRPr="00C768DF" w:rsidDel="0007070A" w:rsidRDefault="00026D6D" w:rsidP="00F13474">
      <w:pPr>
        <w:rPr>
          <w:del w:id="9080" w:author="User" w:date="2017-11-06T15:11:00Z"/>
          <w:rFonts w:ascii="Times New Roman" w:eastAsia="Trebuchet MS" w:hAnsi="Times New Roman"/>
        </w:rPr>
      </w:pPr>
      <w:del w:id="9081" w:author="User" w:date="2017-11-06T15:11:00Z">
        <w:r w:rsidRPr="00C768DF" w:rsidDel="0007070A">
          <w:rPr>
            <w:rFonts w:ascii="Times New Roman" w:eastAsia="Trebuchet MS" w:hAnsi="Times New Roman"/>
          </w:rPr>
          <w:delText xml:space="preserve">Since the last accreditation team visit, GCC has archived one program.  The Certificate in Pre Nursing was archived in March 2014.  In Fall Semester 2014, there were 13 students enrolled in the Certificate of </w:delText>
        </w:r>
        <w:r w:rsidRPr="00C768DF" w:rsidDel="0007070A">
          <w:rPr>
            <w:rPrChange w:id="9082"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9083" w:author="User" w:date="2017-10-10T09:40:00Z">
              <w:rPr/>
            </w:rPrChange>
          </w:rPr>
          <w:delInstrText xml:space="preserve"> HYPERLINK "http://ifs.guamcc.edu/adminftp/academics/services/aad/aier/factbookvolume9.pdf" </w:delInstrText>
        </w:r>
        <w:r w:rsidRPr="00C768DF" w:rsidDel="0007070A">
          <w:rPr>
            <w:rPrChange w:id="9084"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Pre-Nursing program</w:delText>
        </w:r>
        <w:r w:rsidRPr="00C768DF" w:rsidDel="0007070A">
          <w:rPr>
            <w:rStyle w:val="Hyperlink"/>
            <w:rFonts w:ascii="Times New Roman" w:eastAsia="Trebuchet MS" w:hAnsi="Times New Roman"/>
            <w:color w:val="auto"/>
            <w:rPrChange w:id="9085"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page15.  Federal student aid was only available for a degree, not a certificate.  Faculty met with students to tell them about this requirement.  </w:delText>
        </w:r>
        <w:r w:rsidRPr="00C768DF" w:rsidDel="0007070A">
          <w:rPr>
            <w:rPrChange w:id="9086"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9087" w:author="User" w:date="2017-10-10T09:40:00Z">
              <w:rPr/>
            </w:rPrChange>
          </w:rPr>
          <w:delInstrText xml:space="preserve"> HYPERLINK "http://ifs.guamcc.edu/adminftp/academics/services/aad/aier/standard2/20162017/Standard2FILES/Pre-Nursing%20Cerfiticate%20Students.pdf" </w:delInstrText>
        </w:r>
        <w:r w:rsidRPr="00C768DF" w:rsidDel="0007070A">
          <w:rPr>
            <w:rPrChange w:id="9088"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Pre-Nursing</w:delText>
        </w:r>
        <w:r w:rsidRPr="00C768DF" w:rsidDel="0007070A">
          <w:rPr>
            <w:rStyle w:val="Hyperlink"/>
            <w:rFonts w:ascii="Times New Roman" w:eastAsia="Trebuchet MS" w:hAnsi="Times New Roman"/>
            <w:color w:val="auto"/>
            <w:rPrChange w:id="9089"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students had the option of choosing to pay for their classes themselves or change to an allied health associate degree.</w:delText>
        </w:r>
      </w:del>
    </w:p>
    <w:p w14:paraId="2D413921" w14:textId="765D9DDC" w:rsidR="00026D6D" w:rsidRPr="00C768DF" w:rsidDel="0007070A" w:rsidRDefault="00026D6D" w:rsidP="00F13474">
      <w:pPr>
        <w:rPr>
          <w:del w:id="9090" w:author="User" w:date="2017-11-06T15:11:00Z"/>
          <w:rFonts w:ascii="Times New Roman" w:eastAsia="Trebuchet MS" w:hAnsi="Times New Roman"/>
        </w:rPr>
      </w:pPr>
    </w:p>
    <w:p w14:paraId="3A396674" w14:textId="53FCCECA" w:rsidR="00026D6D" w:rsidRPr="00C768DF" w:rsidDel="0007070A" w:rsidRDefault="00026D6D" w:rsidP="00F13474">
      <w:pPr>
        <w:rPr>
          <w:del w:id="9091" w:author="User" w:date="2017-11-06T15:11:00Z"/>
          <w:rFonts w:ascii="Times New Roman" w:eastAsia="Trebuchet MS" w:hAnsi="Times New Roman"/>
        </w:rPr>
      </w:pPr>
      <w:del w:id="9092" w:author="User" w:date="2017-11-06T15:11:00Z">
        <w:r w:rsidRPr="00C768DF" w:rsidDel="0007070A">
          <w:rPr>
            <w:rFonts w:ascii="Times New Roman" w:eastAsia="Trebuchet MS" w:hAnsi="Times New Roman"/>
          </w:rPr>
          <w:delText xml:space="preserve">The Cosmetology Program had challenges, such as low enrollment, that resulted in a Programmatic Reduction in Force (RIF).  When a program is ending, the </w:delText>
        </w:r>
        <w:r w:rsidRPr="00C768DF" w:rsidDel="0007070A">
          <w:rPr>
            <w:rPrChange w:id="9093"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9094" w:author="User" w:date="2017-10-10T09:40:00Z">
              <w:rPr/>
            </w:rPrChange>
          </w:rPr>
          <w:delInstrText xml:space="preserve"> HYPERLINK "http://ifs.guamcc.edu/adminftp/academics/services/aad/aier/botlocal6476AFTfacultyagreement.pdf" </w:delInstrText>
        </w:r>
        <w:r w:rsidRPr="00C768DF" w:rsidDel="0007070A">
          <w:rPr>
            <w:rPrChange w:id="9095"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BOT Faculty Local 6476 AFT/AFL –CIO Faculty Agreement, Article XV</w:delText>
        </w:r>
        <w:r w:rsidRPr="00C768DF" w:rsidDel="0007070A">
          <w:rPr>
            <w:rStyle w:val="Hyperlink"/>
            <w:rFonts w:ascii="Times New Roman" w:eastAsia="Trebuchet MS" w:hAnsi="Times New Roman"/>
            <w:color w:val="auto"/>
            <w:rPrChange w:id="9096"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requires the (RIF) process to begin.  Continuous low enrollment can trigger the formation of a RIF Committee. </w:delText>
        </w:r>
      </w:del>
    </w:p>
    <w:p w14:paraId="471C4436" w14:textId="2495EDBB" w:rsidR="00026D6D" w:rsidRPr="00C768DF" w:rsidDel="0007070A" w:rsidRDefault="00026D6D" w:rsidP="00F13474">
      <w:pPr>
        <w:rPr>
          <w:del w:id="9097" w:author="User" w:date="2017-11-06T15:11:00Z"/>
          <w:rFonts w:ascii="Times New Roman" w:eastAsia="Trebuchet MS" w:hAnsi="Times New Roman"/>
        </w:rPr>
      </w:pPr>
    </w:p>
    <w:p w14:paraId="22719DD1" w14:textId="7C1C2BDC" w:rsidR="00026D6D" w:rsidRPr="00C768DF" w:rsidDel="0007070A" w:rsidRDefault="00026D6D" w:rsidP="00F13474">
      <w:pPr>
        <w:rPr>
          <w:del w:id="9098" w:author="User" w:date="2017-11-06T15:11:00Z"/>
          <w:rFonts w:ascii="Times New Roman" w:hAnsi="Times New Roman"/>
        </w:rPr>
      </w:pPr>
      <w:del w:id="9099" w:author="User" w:date="2017-11-06T15:11:00Z">
        <w:r w:rsidRPr="00C768DF" w:rsidDel="0007070A">
          <w:rPr>
            <w:rFonts w:ascii="Times New Roman" w:hAnsi="Times New Roman"/>
          </w:rPr>
          <w:delText xml:space="preserve">The </w:delText>
        </w:r>
        <w:r w:rsidRPr="00C768DF" w:rsidDel="0007070A">
          <w:rPr>
            <w:rPrChange w:id="9100"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9101" w:author="User" w:date="2017-10-10T09:40:00Z">
              <w:rPr/>
            </w:rPrChange>
          </w:rPr>
          <w:delInstrText xml:space="preserve"> HYPERLINK "http://ifs.guamcc.edu/adminftp/academics/services/aad/aier/standard2/20162017/Standard2FILES/AVP%20SAGA%20Report%20Volume6.pdf" </w:delInstrText>
        </w:r>
        <w:r w:rsidRPr="00C768DF" w:rsidDel="0007070A">
          <w:rPr>
            <w:rPrChange w:id="9102"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RIF Committee</w:delText>
        </w:r>
        <w:r w:rsidRPr="00C768DF" w:rsidDel="0007070A">
          <w:rPr>
            <w:rStyle w:val="Hyperlink"/>
            <w:rFonts w:ascii="Times New Roman" w:hAnsi="Times New Roman"/>
            <w:color w:val="auto"/>
            <w:rPrChange w:id="9103"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pp. 19-22, that was convened for the Cosmetology program came up with three possible plans of action:  continue the program, partner with a private school, or discontinue the cosmetology program.</w:delText>
        </w:r>
        <w:r w:rsidRPr="00C768DF" w:rsidDel="0007070A">
          <w:rPr>
            <w:rStyle w:val="FootnoteReference"/>
            <w:rFonts w:ascii="Times New Roman" w:hAnsi="Times New Roman"/>
          </w:rPr>
          <w:delText xml:space="preserve"> </w:delText>
        </w:r>
        <w:r w:rsidRPr="00C768DF" w:rsidDel="0007070A">
          <w:rPr>
            <w:rFonts w:ascii="Times New Roman" w:hAnsi="Times New Roman"/>
          </w:rPr>
          <w:delText xml:space="preserve"> The Cosmetology Program is now undergoing a substantive revision.  </w:delText>
        </w:r>
      </w:del>
    </w:p>
    <w:p w14:paraId="7BC0185D" w14:textId="5FCB8BBC" w:rsidR="00026D6D" w:rsidRPr="00C768DF" w:rsidDel="0007070A" w:rsidRDefault="00026D6D" w:rsidP="00F13474">
      <w:pPr>
        <w:rPr>
          <w:del w:id="9104" w:author="User" w:date="2017-11-06T15:11:00Z"/>
          <w:rFonts w:ascii="Times New Roman" w:hAnsi="Times New Roman"/>
        </w:rPr>
      </w:pPr>
    </w:p>
    <w:p w14:paraId="1373A5E4" w14:textId="4B8EFA4C" w:rsidR="00026D6D" w:rsidRPr="00C768DF" w:rsidDel="0007070A" w:rsidRDefault="00026D6D" w:rsidP="00F13474">
      <w:pPr>
        <w:rPr>
          <w:del w:id="9105" w:author="User" w:date="2017-11-06T15:11:00Z"/>
          <w:rFonts w:ascii="Times New Roman" w:hAnsi="Times New Roman"/>
          <w:b/>
          <w:u w:val="single"/>
        </w:rPr>
      </w:pPr>
      <w:del w:id="9106" w:author="User" w:date="2017-11-06T15:11:00Z">
        <w:r w:rsidRPr="00C768DF" w:rsidDel="0007070A">
          <w:rPr>
            <w:rFonts w:ascii="Times New Roman" w:hAnsi="Times New Roman"/>
            <w:b/>
            <w:u w:val="single"/>
          </w:rPr>
          <w:delText>Analysis and Evaluation</w:delText>
        </w:r>
      </w:del>
    </w:p>
    <w:p w14:paraId="56AFEA47" w14:textId="4724FFF0" w:rsidR="00026D6D" w:rsidRPr="00C768DF" w:rsidDel="0007070A" w:rsidRDefault="00026D6D" w:rsidP="00F13474">
      <w:pPr>
        <w:rPr>
          <w:del w:id="9107" w:author="User" w:date="2017-11-06T15:11:00Z"/>
          <w:rFonts w:ascii="Times New Roman" w:hAnsi="Times New Roman"/>
          <w:u w:val="single"/>
        </w:rPr>
      </w:pPr>
    </w:p>
    <w:p w14:paraId="35BB8674" w14:textId="2932F5CD" w:rsidR="00026D6D" w:rsidRPr="00C768DF" w:rsidDel="0007070A" w:rsidRDefault="00026D6D" w:rsidP="00F13474">
      <w:pPr>
        <w:rPr>
          <w:del w:id="9108" w:author="User" w:date="2017-11-06T15:11:00Z"/>
          <w:rFonts w:ascii="Times New Roman" w:hAnsi="Times New Roman"/>
        </w:rPr>
      </w:pPr>
      <w:del w:id="9109" w:author="User" w:date="2017-11-06T15:11:00Z">
        <w:r w:rsidRPr="00C768DF" w:rsidDel="0007070A">
          <w:rPr>
            <w:rFonts w:ascii="Times New Roman" w:hAnsi="Times New Roman"/>
          </w:rPr>
          <w:delText>When a program is eliminated, the College arranges for enrolled students to complete their program in a timely manner. A provision is made for a special project, if needed, so that students can timely complete their program.</w:delText>
        </w:r>
      </w:del>
    </w:p>
    <w:p w14:paraId="7621CFC0" w14:textId="230C8707" w:rsidR="00026D6D" w:rsidRPr="00C768DF" w:rsidDel="0007070A" w:rsidRDefault="00026D6D" w:rsidP="00F13474">
      <w:pPr>
        <w:pStyle w:val="Normal1"/>
        <w:shd w:val="clear" w:color="auto" w:fill="FFFFFF"/>
        <w:rPr>
          <w:del w:id="9110" w:author="User" w:date="2017-11-06T15:11:00Z"/>
          <w:rFonts w:ascii="Times New Roman" w:hAnsi="Times New Roman" w:cs="Times New Roman"/>
          <w:i w:val="0"/>
          <w:color w:val="auto"/>
          <w:sz w:val="24"/>
          <w:szCs w:val="24"/>
          <w:highlight w:val="white"/>
          <w:rPrChange w:id="9111" w:author="User" w:date="2017-10-10T09:40:00Z">
            <w:rPr>
              <w:del w:id="9112" w:author="User" w:date="2017-11-06T15:11:00Z"/>
              <w:rFonts w:ascii="Times New Roman" w:hAnsi="Times New Roman" w:cs="Times New Roman"/>
              <w:i w:val="0"/>
              <w:color w:val="auto"/>
              <w:highlight w:val="white"/>
            </w:rPr>
          </w:rPrChange>
        </w:rPr>
      </w:pPr>
    </w:p>
    <w:p w14:paraId="0A2C0120" w14:textId="770A709D" w:rsidR="00026D6D" w:rsidRPr="00C768DF" w:rsidDel="0007070A" w:rsidRDefault="00026D6D" w:rsidP="00F13474">
      <w:pPr>
        <w:pStyle w:val="Normal1"/>
        <w:rPr>
          <w:del w:id="9113" w:author="User" w:date="2017-11-06T15:11:00Z"/>
          <w:rFonts w:ascii="Times New Roman" w:hAnsi="Times New Roman" w:cs="Times New Roman"/>
          <w:i w:val="0"/>
          <w:color w:val="auto"/>
          <w:sz w:val="24"/>
          <w:szCs w:val="24"/>
          <w:rPrChange w:id="9114" w:author="User" w:date="2017-10-10T09:40:00Z">
            <w:rPr>
              <w:del w:id="9115" w:author="User" w:date="2017-11-06T15:11:00Z"/>
              <w:rFonts w:ascii="Times New Roman" w:hAnsi="Times New Roman" w:cs="Times New Roman"/>
              <w:i w:val="0"/>
              <w:color w:val="auto"/>
              <w:sz w:val="28"/>
              <w:szCs w:val="28"/>
            </w:rPr>
          </w:rPrChange>
        </w:rPr>
      </w:pPr>
      <w:del w:id="9116" w:author="User" w:date="2017-11-06T15:11:00Z">
        <w:r w:rsidRPr="00C768DF" w:rsidDel="0007070A">
          <w:rPr>
            <w:rFonts w:ascii="Times New Roman" w:hAnsi="Times New Roman"/>
            <w:i w:val="0"/>
            <w:sz w:val="24"/>
            <w:szCs w:val="24"/>
            <w:rPrChange w:id="9117" w:author="User" w:date="2017-10-10T09:40:00Z">
              <w:rPr>
                <w:rFonts w:ascii="Times New Roman" w:hAnsi="Times New Roman"/>
                <w:i w:val="0"/>
              </w:rPr>
            </w:rPrChange>
          </w:rPr>
          <w:delText xml:space="preserve"> </w:delText>
        </w:r>
      </w:del>
    </w:p>
    <w:p w14:paraId="5533CC37" w14:textId="1FD3CA7F" w:rsidR="00026D6D" w:rsidRPr="00C768DF" w:rsidDel="0007070A" w:rsidRDefault="00026D6D" w:rsidP="00F13474">
      <w:pPr>
        <w:pStyle w:val="Normal1"/>
        <w:rPr>
          <w:del w:id="9118" w:author="User" w:date="2017-11-06T15:11:00Z"/>
          <w:rFonts w:ascii="Times New Roman" w:hAnsi="Times New Roman" w:cs="Times New Roman"/>
          <w:i w:val="0"/>
          <w:color w:val="auto"/>
          <w:sz w:val="24"/>
          <w:szCs w:val="24"/>
          <w:u w:val="single"/>
          <w:rPrChange w:id="9119" w:author="User" w:date="2017-10-10T09:40:00Z">
            <w:rPr>
              <w:del w:id="9120" w:author="User" w:date="2017-11-06T15:11:00Z"/>
              <w:rFonts w:ascii="Times New Roman" w:hAnsi="Times New Roman" w:cs="Times New Roman"/>
              <w:i w:val="0"/>
              <w:color w:val="auto"/>
              <w:sz w:val="28"/>
              <w:szCs w:val="28"/>
              <w:u w:val="single"/>
            </w:rPr>
          </w:rPrChange>
        </w:rPr>
      </w:pPr>
      <w:del w:id="9121" w:author="User" w:date="2017-11-06T15:11:00Z">
        <w:r w:rsidRPr="00C768DF" w:rsidDel="0007070A">
          <w:rPr>
            <w:rFonts w:ascii="Times New Roman" w:hAnsi="Times New Roman"/>
            <w:b/>
            <w:i w:val="0"/>
            <w:sz w:val="24"/>
            <w:szCs w:val="24"/>
            <w:u w:val="single"/>
            <w:rPrChange w:id="9122" w:author="User" w:date="2017-10-10T09:40:00Z">
              <w:rPr>
                <w:rFonts w:ascii="Times New Roman" w:hAnsi="Times New Roman"/>
                <w:b/>
                <w:i w:val="0"/>
                <w:sz w:val="28"/>
                <w:szCs w:val="28"/>
                <w:u w:val="single"/>
              </w:rPr>
            </w:rPrChange>
          </w:rPr>
          <w:delText xml:space="preserve">Standard II.A16  </w:delText>
        </w:r>
      </w:del>
    </w:p>
    <w:p w14:paraId="3F2E3E89" w14:textId="1B0C396A" w:rsidR="00026D6D" w:rsidRPr="00C768DF" w:rsidDel="0007070A" w:rsidRDefault="00026D6D" w:rsidP="00F13474">
      <w:pPr>
        <w:pStyle w:val="Normal1"/>
        <w:rPr>
          <w:del w:id="9123" w:author="User" w:date="2017-11-06T15:11:00Z"/>
          <w:rFonts w:ascii="Times New Roman" w:hAnsi="Times New Roman" w:cs="Times New Roman"/>
          <w:i w:val="0"/>
          <w:color w:val="auto"/>
          <w:sz w:val="24"/>
          <w:szCs w:val="24"/>
          <w:rPrChange w:id="9124" w:author="User" w:date="2017-10-10T09:40:00Z">
            <w:rPr>
              <w:del w:id="9125" w:author="User" w:date="2017-11-06T15:11:00Z"/>
              <w:rFonts w:ascii="Times New Roman" w:hAnsi="Times New Roman" w:cs="Times New Roman"/>
              <w:i w:val="0"/>
              <w:color w:val="auto"/>
            </w:rPr>
          </w:rPrChange>
        </w:rPr>
      </w:pPr>
    </w:p>
    <w:p w14:paraId="6C21DE77" w14:textId="6A5AC4D8" w:rsidR="00026D6D" w:rsidRPr="00C768DF" w:rsidDel="0007070A" w:rsidRDefault="00026D6D" w:rsidP="00F13474">
      <w:pPr>
        <w:pStyle w:val="Normal1"/>
        <w:rPr>
          <w:del w:id="9126" w:author="User" w:date="2017-11-06T15:11:00Z"/>
          <w:rFonts w:ascii="Times New Roman" w:hAnsi="Times New Roman" w:cs="Times New Roman"/>
          <w:i w:val="0"/>
          <w:color w:val="auto"/>
          <w:sz w:val="24"/>
          <w:szCs w:val="24"/>
          <w:rPrChange w:id="9127" w:author="User" w:date="2017-10-10T09:40:00Z">
            <w:rPr>
              <w:del w:id="9128" w:author="User" w:date="2017-11-06T15:11:00Z"/>
              <w:rFonts w:ascii="Times New Roman" w:hAnsi="Times New Roman" w:cs="Times New Roman"/>
              <w:i w:val="0"/>
              <w:color w:val="auto"/>
            </w:rPr>
          </w:rPrChange>
        </w:rPr>
      </w:pPr>
      <w:del w:id="9129" w:author="User" w:date="2017-11-06T15:11:00Z">
        <w:r w:rsidRPr="00C768DF" w:rsidDel="0007070A">
          <w:rPr>
            <w:rFonts w:ascii="Times New Roman" w:hAnsi="Times New Roman"/>
            <w:i w:val="0"/>
            <w:sz w:val="24"/>
            <w:szCs w:val="24"/>
            <w:rPrChange w:id="9130" w:author="User" w:date="2017-10-10T09:40:00Z">
              <w:rPr>
                <w:rFonts w:ascii="Times New Roman" w:hAnsi="Times New Roman"/>
                <w:i w:val="0"/>
              </w:rPr>
            </w:rPrChange>
          </w:rPr>
          <w:delTex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delText>
        </w:r>
        <w:r w:rsidRPr="00C768DF" w:rsidDel="0007070A">
          <w:rPr>
            <w:rFonts w:ascii="Times New Roman" w:hAnsi="Times New Roman"/>
            <w:b/>
            <w:i w:val="0"/>
            <w:sz w:val="24"/>
            <w:szCs w:val="24"/>
            <w:rPrChange w:id="9131" w:author="User" w:date="2017-10-10T09:40:00Z">
              <w:rPr>
                <w:rFonts w:ascii="Times New Roman" w:hAnsi="Times New Roman"/>
                <w:b/>
                <w:i w:val="0"/>
              </w:rPr>
            </w:rPrChange>
          </w:rPr>
          <w:delText xml:space="preserve">  </w:delText>
        </w:r>
      </w:del>
    </w:p>
    <w:p w14:paraId="6A606D1F" w14:textId="373E8183" w:rsidR="00026D6D" w:rsidRPr="00C768DF" w:rsidDel="0007070A" w:rsidRDefault="00026D6D" w:rsidP="00F13474">
      <w:pPr>
        <w:pStyle w:val="Normal1"/>
        <w:rPr>
          <w:del w:id="9132" w:author="User" w:date="2017-11-06T15:11:00Z"/>
          <w:rFonts w:ascii="Times New Roman" w:hAnsi="Times New Roman" w:cs="Times New Roman"/>
          <w:i w:val="0"/>
          <w:color w:val="auto"/>
          <w:sz w:val="24"/>
          <w:szCs w:val="24"/>
          <w:rPrChange w:id="9133" w:author="User" w:date="2017-10-10T09:40:00Z">
            <w:rPr>
              <w:del w:id="9134" w:author="User" w:date="2017-11-06T15:11:00Z"/>
              <w:rFonts w:ascii="Times New Roman" w:hAnsi="Times New Roman" w:cs="Times New Roman"/>
              <w:i w:val="0"/>
              <w:color w:val="auto"/>
            </w:rPr>
          </w:rPrChange>
        </w:rPr>
      </w:pPr>
    </w:p>
    <w:p w14:paraId="10471BB3" w14:textId="0D95F8F6" w:rsidR="00026D6D" w:rsidRPr="00C768DF" w:rsidDel="0007070A" w:rsidRDefault="00026D6D" w:rsidP="00F13474">
      <w:pPr>
        <w:pStyle w:val="Normal1"/>
        <w:rPr>
          <w:del w:id="9135" w:author="User" w:date="2017-11-06T15:11:00Z"/>
          <w:rFonts w:ascii="Times New Roman" w:hAnsi="Times New Roman" w:cs="Times New Roman"/>
          <w:i w:val="0"/>
          <w:color w:val="auto"/>
          <w:sz w:val="24"/>
          <w:szCs w:val="24"/>
          <w:u w:val="single"/>
        </w:rPr>
      </w:pPr>
      <w:del w:id="9136" w:author="User" w:date="2017-11-06T15:11:00Z">
        <w:r w:rsidRPr="00C768DF" w:rsidDel="0007070A">
          <w:rPr>
            <w:rFonts w:ascii="Times New Roman" w:hAnsi="Times New Roman"/>
            <w:b/>
            <w:u w:val="single"/>
          </w:rPr>
          <w:delText>Evidence of Meeting the Standard:</w:delText>
        </w:r>
      </w:del>
    </w:p>
    <w:p w14:paraId="12FE68EA" w14:textId="4D7CBA87" w:rsidR="00026D6D" w:rsidRPr="00C768DF" w:rsidDel="0007070A" w:rsidRDefault="00026D6D" w:rsidP="00F13474">
      <w:pPr>
        <w:pStyle w:val="Normal1"/>
        <w:rPr>
          <w:del w:id="9137" w:author="User" w:date="2017-11-06T15:11:00Z"/>
          <w:rFonts w:ascii="Times New Roman" w:hAnsi="Times New Roman" w:cs="Times New Roman"/>
          <w:i w:val="0"/>
          <w:color w:val="auto"/>
          <w:sz w:val="24"/>
          <w:szCs w:val="24"/>
          <w:rPrChange w:id="9138" w:author="User" w:date="2017-10-10T09:40:00Z">
            <w:rPr>
              <w:del w:id="9139" w:author="User" w:date="2017-11-06T15:11:00Z"/>
              <w:rFonts w:ascii="Times New Roman" w:hAnsi="Times New Roman" w:cs="Times New Roman"/>
              <w:i w:val="0"/>
              <w:color w:val="auto"/>
            </w:rPr>
          </w:rPrChange>
        </w:rPr>
      </w:pPr>
    </w:p>
    <w:p w14:paraId="450B860A" w14:textId="4F7D9A93" w:rsidR="00026D6D" w:rsidRPr="00C768DF" w:rsidDel="0007070A" w:rsidRDefault="00026D6D" w:rsidP="00F13474">
      <w:pPr>
        <w:pStyle w:val="Normal1"/>
        <w:rPr>
          <w:del w:id="9140" w:author="User" w:date="2017-11-06T15:11:00Z"/>
          <w:rFonts w:ascii="Times New Roman" w:hAnsi="Times New Roman" w:cs="Times New Roman"/>
          <w:i w:val="0"/>
          <w:color w:val="auto"/>
          <w:sz w:val="24"/>
          <w:szCs w:val="24"/>
          <w:rPrChange w:id="9141" w:author="User" w:date="2017-10-10T09:40:00Z">
            <w:rPr>
              <w:del w:id="9142" w:author="User" w:date="2017-11-06T15:11:00Z"/>
              <w:rFonts w:ascii="Times New Roman" w:hAnsi="Times New Roman" w:cs="Times New Roman"/>
              <w:i w:val="0"/>
              <w:color w:val="auto"/>
            </w:rPr>
          </w:rPrChange>
        </w:rPr>
      </w:pPr>
      <w:del w:id="9143" w:author="User" w:date="2017-11-06T15:11:00Z">
        <w:r w:rsidRPr="00C768DF" w:rsidDel="0007070A">
          <w:rPr>
            <w:rFonts w:ascii="Times New Roman" w:hAnsi="Times New Roman"/>
            <w:i w:val="0"/>
            <w:sz w:val="24"/>
            <w:szCs w:val="24"/>
            <w:rPrChange w:id="9144" w:author="User" w:date="2017-10-10T09:40:00Z">
              <w:rPr>
                <w:rFonts w:ascii="Times New Roman" w:hAnsi="Times New Roman"/>
                <w:i w:val="0"/>
              </w:rPr>
            </w:rPrChange>
          </w:rPr>
          <w:delText xml:space="preserve">The College’s Assessment, Institutional Effectiveness and Research (AIER) office and the Committee on College Assessment (CCA) work collectively with all sectors of the college community as they carry out the implementation of GCC’s comprehensive Institutional Assessment Plan campus-wide.  The CCA is listed as an institutional committee in the current </w:delText>
        </w:r>
        <w:r w:rsidRPr="00C768DF" w:rsidDel="0007070A">
          <w:rPr>
            <w:rFonts w:ascii="Times New Roman" w:hAnsi="Times New Roman" w:cs="Times New Roman"/>
            <w:i w:val="0"/>
            <w:sz w:val="24"/>
            <w:szCs w:val="24"/>
            <w:rPrChange w:id="9145"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9146" w:author="User" w:date="2017-10-10T09:40:00Z">
              <w:rPr/>
            </w:rPrChange>
          </w:rPr>
          <w:delInstrText xml:space="preserve"> HYPERLINK "http://ifs.guamcc.edu/adminftp/academics/services/aad/aier/botlocal6476AFTfacultyagreement.pdf" \h </w:delInstrText>
        </w:r>
        <w:r w:rsidRPr="00C768DF" w:rsidDel="0007070A">
          <w:rPr>
            <w:rFonts w:ascii="Times New Roman" w:hAnsi="Times New Roman" w:cs="Times New Roman"/>
            <w:i w:val="0"/>
            <w:sz w:val="24"/>
            <w:szCs w:val="24"/>
            <w:rPrChange w:id="9147"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9148" w:author="User" w:date="2017-10-10T09:40:00Z">
              <w:rPr>
                <w:rFonts w:ascii="Times New Roman" w:hAnsi="Times New Roman"/>
                <w:i w:val="0"/>
              </w:rPr>
            </w:rPrChange>
          </w:rPr>
          <w:delText>2010-2016 Board of Trustees-Faculty Union Agreement</w:delText>
        </w:r>
        <w:r w:rsidRPr="00C768DF" w:rsidDel="0007070A">
          <w:rPr>
            <w:rFonts w:ascii="Times New Roman" w:hAnsi="Times New Roman"/>
            <w:i w:val="0"/>
            <w:sz w:val="24"/>
            <w:szCs w:val="24"/>
            <w:rPrChange w:id="9149"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9150" w:author="User" w:date="2017-10-10T09:40:00Z">
              <w:rPr>
                <w:rFonts w:ascii="Times New Roman" w:hAnsi="Times New Roman"/>
                <w:i w:val="0"/>
              </w:rPr>
            </w:rPrChange>
          </w:rPr>
          <w:delText xml:space="preserve">, p. 29. Committee members include faculty, administrators, staff and students.  </w:delText>
        </w:r>
        <w:r w:rsidRPr="00C768DF" w:rsidDel="0007070A">
          <w:rPr>
            <w:rFonts w:cs="Times New Roman"/>
            <w:rPrChange w:id="9151"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152" w:author="User" w:date="2017-10-10T09:40:00Z">
              <w:rPr/>
            </w:rPrChange>
          </w:rPr>
          <w:delInstrText xml:space="preserve"> HYPERLINK "http://ifs.guamcc.edu/adminftp/academics/services/aad/aier/standard2/20162017/Standard2FILES/Board%20Policy%20306-COMPREHENSIVE%20ASSESSMENT%20OF%20INSTRUCT.pdf" </w:delInstrText>
        </w:r>
        <w:r w:rsidRPr="00C768DF" w:rsidDel="0007070A">
          <w:rPr>
            <w:rFonts w:cs="Times New Roman"/>
            <w:rPrChange w:id="9153"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154" w:author="User" w:date="2017-10-10T09:40:00Z">
              <w:rPr>
                <w:rStyle w:val="Hyperlink"/>
                <w:rFonts w:ascii="Times New Roman" w:hAnsi="Times New Roman"/>
                <w:i w:val="0"/>
                <w:color w:val="auto"/>
              </w:rPr>
            </w:rPrChange>
          </w:rPr>
          <w:delText>Board Policy 306</w:delText>
        </w:r>
        <w:r w:rsidRPr="00C768DF" w:rsidDel="0007070A">
          <w:rPr>
            <w:rStyle w:val="Hyperlink"/>
            <w:rFonts w:ascii="Times New Roman" w:hAnsi="Times New Roman"/>
            <w:i w:val="0"/>
            <w:color w:val="auto"/>
            <w:sz w:val="24"/>
            <w:szCs w:val="24"/>
            <w:rPrChange w:id="9155"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156" w:author="User" w:date="2017-10-10T09:40:00Z">
              <w:rPr>
                <w:rFonts w:ascii="Times New Roman" w:hAnsi="Times New Roman"/>
                <w:i w:val="0"/>
              </w:rPr>
            </w:rPrChange>
          </w:rPr>
          <w:delText>, appendix A, provides the authority for “the President. . . in consultation with the College Committee on Assessment, to refine, monitor and strengthen the campus-wide assessment plan and schedule as well as report assessment results in a timely manner to all stakeholders in the College. . .”</w:delText>
        </w:r>
      </w:del>
    </w:p>
    <w:p w14:paraId="66220DD7" w14:textId="209FDA23" w:rsidR="00026D6D" w:rsidRPr="00C768DF" w:rsidDel="0007070A" w:rsidRDefault="00026D6D" w:rsidP="00F13474">
      <w:pPr>
        <w:pStyle w:val="Normal1"/>
        <w:rPr>
          <w:del w:id="9157" w:author="User" w:date="2017-11-06T15:11:00Z"/>
          <w:rFonts w:ascii="Times New Roman" w:hAnsi="Times New Roman" w:cs="Times New Roman"/>
          <w:i w:val="0"/>
          <w:color w:val="auto"/>
          <w:sz w:val="24"/>
          <w:szCs w:val="24"/>
          <w:rPrChange w:id="9158" w:author="User" w:date="2017-10-10T09:40:00Z">
            <w:rPr>
              <w:del w:id="9159" w:author="User" w:date="2017-11-06T15:11:00Z"/>
              <w:rFonts w:ascii="Times New Roman" w:hAnsi="Times New Roman" w:cs="Times New Roman"/>
              <w:i w:val="0"/>
              <w:color w:val="auto"/>
            </w:rPr>
          </w:rPrChange>
        </w:rPr>
      </w:pPr>
    </w:p>
    <w:p w14:paraId="4379D3A3" w14:textId="48F8C5D5" w:rsidR="00026D6D" w:rsidRPr="00C768DF" w:rsidDel="0007070A" w:rsidRDefault="00026D6D" w:rsidP="00F13474">
      <w:pPr>
        <w:pStyle w:val="Normal1"/>
        <w:jc w:val="both"/>
        <w:rPr>
          <w:del w:id="9160" w:author="User" w:date="2017-11-06T15:11:00Z"/>
          <w:rFonts w:ascii="Times New Roman" w:hAnsi="Times New Roman" w:cs="Times New Roman"/>
          <w:i w:val="0"/>
          <w:color w:val="auto"/>
          <w:sz w:val="24"/>
          <w:szCs w:val="24"/>
          <w:rPrChange w:id="9161" w:author="User" w:date="2017-10-10T09:40:00Z">
            <w:rPr>
              <w:del w:id="9162" w:author="User" w:date="2017-11-06T15:11:00Z"/>
              <w:rFonts w:ascii="Times New Roman" w:hAnsi="Times New Roman" w:cs="Times New Roman"/>
              <w:i w:val="0"/>
              <w:color w:val="auto"/>
            </w:rPr>
          </w:rPrChange>
        </w:rPr>
      </w:pPr>
      <w:del w:id="9163" w:author="User" w:date="2017-11-06T15:11:00Z">
        <w:r w:rsidRPr="00C768DF" w:rsidDel="0007070A">
          <w:rPr>
            <w:rFonts w:ascii="Times New Roman" w:hAnsi="Times New Roman"/>
            <w:i w:val="0"/>
            <w:sz w:val="24"/>
            <w:szCs w:val="24"/>
            <w:rPrChange w:id="9164" w:author="User" w:date="2017-10-10T09:40:00Z">
              <w:rPr>
                <w:rFonts w:ascii="Times New Roman" w:hAnsi="Times New Roman"/>
                <w:i w:val="0"/>
              </w:rPr>
            </w:rPrChange>
          </w:rPr>
          <w:delText xml:space="preserve">The college regularly evaluates programs, courses, student learning outcomes, and student services unit outcomes through the institutional assessment process.  The current annual curriculum review cycle was adopted in </w:delText>
        </w:r>
        <w:r w:rsidRPr="00C768DF" w:rsidDel="0007070A">
          <w:rPr>
            <w:rFonts w:ascii="Times New Roman" w:hAnsi="Times New Roman" w:cs="Times New Roman"/>
            <w:i w:val="0"/>
            <w:sz w:val="24"/>
            <w:szCs w:val="24"/>
            <w:rPrChange w:id="9165"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9166" w:author="User" w:date="2017-10-10T09:40:00Z">
              <w:rPr/>
            </w:rPrChange>
          </w:rPr>
          <w:delInstrText xml:space="preserve"> HYPERLINK "http://ifs.guamcc.edu/adminftp/academics/services/aad/aier/factbookvolume9.pdf" \h </w:delInstrText>
        </w:r>
        <w:r w:rsidRPr="00C768DF" w:rsidDel="0007070A">
          <w:rPr>
            <w:rFonts w:ascii="Times New Roman" w:hAnsi="Times New Roman" w:cs="Times New Roman"/>
            <w:i w:val="0"/>
            <w:sz w:val="24"/>
            <w:szCs w:val="24"/>
            <w:rPrChange w:id="9167"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9168" w:author="User" w:date="2017-10-10T09:40:00Z">
              <w:rPr>
                <w:rFonts w:ascii="Times New Roman" w:hAnsi="Times New Roman"/>
                <w:i w:val="0"/>
              </w:rPr>
            </w:rPrChange>
          </w:rPr>
          <w:delText>fall 2014</w:delText>
        </w:r>
        <w:r w:rsidRPr="00C768DF" w:rsidDel="0007070A">
          <w:rPr>
            <w:rFonts w:ascii="Times New Roman" w:hAnsi="Times New Roman"/>
            <w:i w:val="0"/>
            <w:sz w:val="24"/>
            <w:szCs w:val="24"/>
            <w:rPrChange w:id="9169"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9170" w:author="User" w:date="2017-10-10T09:40:00Z">
              <w:rPr>
                <w:rFonts w:ascii="Times New Roman" w:hAnsi="Times New Roman"/>
                <w:i w:val="0"/>
              </w:rPr>
            </w:rPrChange>
          </w:rPr>
          <w:delText xml:space="preserve">, page 18.  The College’s goal is for curriculum documents to be no more than five years old.  When curriculum documents need to be updated, department chairs work with their department faculty to update the curriculum.  Curriculum that is reaching the five year mark will be a priority.  </w:delText>
        </w:r>
      </w:del>
    </w:p>
    <w:p w14:paraId="33B8E896" w14:textId="0ACA5A01" w:rsidR="00026D6D" w:rsidRPr="00C768DF" w:rsidDel="0007070A" w:rsidRDefault="00026D6D" w:rsidP="00F13474">
      <w:pPr>
        <w:pStyle w:val="Normal1"/>
        <w:rPr>
          <w:del w:id="9171" w:author="User" w:date="2017-11-06T15:11:00Z"/>
          <w:rFonts w:ascii="Times New Roman" w:hAnsi="Times New Roman" w:cs="Times New Roman"/>
          <w:i w:val="0"/>
          <w:color w:val="auto"/>
          <w:sz w:val="24"/>
          <w:szCs w:val="24"/>
          <w:rPrChange w:id="9172" w:author="User" w:date="2017-10-10T09:40:00Z">
            <w:rPr>
              <w:del w:id="9173" w:author="User" w:date="2017-11-06T15:11:00Z"/>
              <w:rFonts w:ascii="Times New Roman" w:hAnsi="Times New Roman" w:cs="Times New Roman"/>
              <w:i w:val="0"/>
              <w:color w:val="auto"/>
            </w:rPr>
          </w:rPrChange>
        </w:rPr>
      </w:pPr>
    </w:p>
    <w:p w14:paraId="57BF8A33" w14:textId="40EA6974" w:rsidR="00026D6D" w:rsidRPr="00C768DF" w:rsidDel="0007070A" w:rsidRDefault="00026D6D" w:rsidP="00F13474">
      <w:pPr>
        <w:pStyle w:val="Normal1"/>
        <w:rPr>
          <w:del w:id="9174" w:author="User" w:date="2017-11-06T15:11:00Z"/>
          <w:rFonts w:ascii="Times New Roman" w:hAnsi="Times New Roman" w:cs="Times New Roman"/>
          <w:i w:val="0"/>
          <w:color w:val="auto"/>
          <w:sz w:val="24"/>
          <w:szCs w:val="24"/>
          <w:rPrChange w:id="9175" w:author="User" w:date="2017-10-10T09:40:00Z">
            <w:rPr>
              <w:del w:id="9176" w:author="User" w:date="2017-11-06T15:11:00Z"/>
              <w:rFonts w:ascii="Times New Roman" w:hAnsi="Times New Roman" w:cs="Times New Roman"/>
              <w:i w:val="0"/>
              <w:color w:val="auto"/>
            </w:rPr>
          </w:rPrChange>
        </w:rPr>
      </w:pPr>
      <w:del w:id="9177" w:author="User" w:date="2017-11-06T15:11:00Z">
        <w:r w:rsidRPr="00C768DF" w:rsidDel="0007070A">
          <w:rPr>
            <w:rFonts w:ascii="Times New Roman" w:hAnsi="Times New Roman"/>
            <w:i w:val="0"/>
            <w:sz w:val="24"/>
            <w:szCs w:val="24"/>
            <w:rPrChange w:id="9178" w:author="User" w:date="2017-10-10T09:40:00Z">
              <w:rPr>
                <w:rFonts w:ascii="Times New Roman" w:hAnsi="Times New Roman"/>
                <w:i w:val="0"/>
              </w:rPr>
            </w:rPrChange>
          </w:rPr>
          <w:delText xml:space="preserve">GCC is on a </w:delText>
        </w:r>
        <w:r w:rsidRPr="00C768DF" w:rsidDel="0007070A">
          <w:rPr>
            <w:rFonts w:cs="Times New Roman"/>
            <w:rPrChange w:id="9179"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180" w:author="User" w:date="2017-10-10T09:40:00Z">
              <w:rPr/>
            </w:rPrChange>
          </w:rPr>
          <w:delInstrText xml:space="preserve"> HYPERLINK "http://ifs.guamcc.edu/adminftp/academics/services/aad/aier/annualinstitutionalassessmentreport15th.pdf" </w:delInstrText>
        </w:r>
        <w:r w:rsidRPr="00C768DF" w:rsidDel="0007070A">
          <w:rPr>
            <w:rFonts w:cs="Times New Roman"/>
            <w:rPrChange w:id="9181"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182" w:author="User" w:date="2017-10-10T09:40:00Z">
              <w:rPr>
                <w:rStyle w:val="Hyperlink"/>
                <w:rFonts w:ascii="Times New Roman" w:hAnsi="Times New Roman"/>
                <w:i w:val="0"/>
                <w:color w:val="auto"/>
              </w:rPr>
            </w:rPrChange>
          </w:rPr>
          <w:delText>two year assessment cycle</w:delText>
        </w:r>
        <w:r w:rsidRPr="00C768DF" w:rsidDel="0007070A">
          <w:rPr>
            <w:rStyle w:val="Hyperlink"/>
            <w:rFonts w:ascii="Times New Roman" w:hAnsi="Times New Roman"/>
            <w:i w:val="0"/>
            <w:color w:val="auto"/>
            <w:sz w:val="24"/>
            <w:szCs w:val="24"/>
            <w:rPrChange w:id="9183"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184" w:author="User" w:date="2017-10-10T09:40:00Z">
              <w:rPr>
                <w:rFonts w:ascii="Times New Roman" w:hAnsi="Times New Roman"/>
                <w:i w:val="0"/>
              </w:rPr>
            </w:rPrChange>
          </w:rPr>
          <w:delText xml:space="preserve">, page 7, and is ongoing, and continuous. “The College continues to maintain its one hundred percent (100%) course-level SLO completion rate in its postsecondary courses,” page 5.  The College conducts assessment of secondary career and technical education programs and courses, postsecondary programs and courses, continuing education courses administrative units, student service units and special projects. In AY2014-2015, there were a total of 42 secondary career and technical education courses, 34 courses had student learning outcomes, and the remaining eight courses were undergoing curriculum review </w:delText>
        </w:r>
        <w:r w:rsidRPr="00C768DF" w:rsidDel="0007070A">
          <w:rPr>
            <w:rFonts w:ascii="Times New Roman" w:hAnsi="Times New Roman" w:cs="Times New Roman"/>
            <w:i w:val="0"/>
            <w:sz w:val="24"/>
            <w:szCs w:val="24"/>
            <w:rPrChange w:id="9185" w:author="User" w:date="2017-10-10T09:40:00Z">
              <w:rPr>
                <w:rFonts w:ascii="Times New Roman" w:hAnsi="Times New Roman"/>
                <w:i w:val="0"/>
              </w:rPr>
            </w:rPrChange>
          </w:rPr>
          <w:fldChar w:fldCharType="begin"/>
        </w:r>
        <w:r w:rsidRPr="00C768DF" w:rsidDel="0007070A">
          <w:rPr>
            <w:rFonts w:ascii="Times New Roman" w:hAnsi="Times New Roman" w:cs="Times New Roman"/>
            <w:sz w:val="24"/>
            <w:szCs w:val="24"/>
            <w:rPrChange w:id="9186" w:author="User" w:date="2017-10-10T09:40:00Z">
              <w:rPr/>
            </w:rPrChange>
          </w:rPr>
          <w:delInstrText xml:space="preserve"> HYPERLINK "http://ifs.guamcc.edu/adminftp/academics/services/aad/aier/annualinstitutionalassessmentreport15th.pdf" \h </w:delInstrText>
        </w:r>
        <w:r w:rsidRPr="00C768DF" w:rsidDel="0007070A">
          <w:rPr>
            <w:rFonts w:ascii="Times New Roman" w:hAnsi="Times New Roman" w:cs="Times New Roman"/>
            <w:i w:val="0"/>
            <w:sz w:val="24"/>
            <w:szCs w:val="24"/>
            <w:rPrChange w:id="9187" w:author="User" w:date="2017-10-10T09:40:00Z">
              <w:rPr>
                <w:rFonts w:ascii="Times New Roman" w:hAnsi="Times New Roman"/>
                <w:i w:val="0"/>
              </w:rPr>
            </w:rPrChange>
          </w:rPr>
          <w:fldChar w:fldCharType="separate"/>
        </w:r>
        <w:r w:rsidRPr="00C768DF" w:rsidDel="0007070A">
          <w:rPr>
            <w:rFonts w:ascii="Times New Roman" w:hAnsi="Times New Roman"/>
            <w:i w:val="0"/>
            <w:sz w:val="24"/>
            <w:szCs w:val="24"/>
            <w:rPrChange w:id="9188" w:author="User" w:date="2017-10-10T09:40:00Z">
              <w:rPr>
                <w:rFonts w:ascii="Times New Roman" w:hAnsi="Times New Roman"/>
                <w:i w:val="0"/>
              </w:rPr>
            </w:rPrChange>
          </w:rPr>
          <w:delText>Secondary Career and Technical Education</w:delText>
        </w:r>
        <w:r w:rsidRPr="00C768DF" w:rsidDel="0007070A">
          <w:rPr>
            <w:rFonts w:ascii="Times New Roman" w:hAnsi="Times New Roman"/>
            <w:i w:val="0"/>
            <w:sz w:val="24"/>
            <w:szCs w:val="24"/>
            <w:rPrChange w:id="9189" w:author="User" w:date="2017-10-10T09:40:00Z">
              <w:rPr>
                <w:rFonts w:ascii="Times New Roman" w:hAnsi="Times New Roman"/>
                <w:i w:val="0"/>
              </w:rPr>
            </w:rPrChange>
          </w:rPr>
          <w:fldChar w:fldCharType="end"/>
        </w:r>
        <w:r w:rsidRPr="00C768DF" w:rsidDel="0007070A">
          <w:rPr>
            <w:rFonts w:ascii="Times New Roman" w:hAnsi="Times New Roman"/>
            <w:i w:val="0"/>
            <w:sz w:val="24"/>
            <w:szCs w:val="24"/>
            <w:rPrChange w:id="9190" w:author="User" w:date="2017-10-10T09:40:00Z">
              <w:rPr>
                <w:rFonts w:ascii="Times New Roman" w:hAnsi="Times New Roman"/>
                <w:i w:val="0"/>
              </w:rPr>
            </w:rPrChange>
          </w:rPr>
          <w:delText>, page 9.</w:delText>
        </w:r>
      </w:del>
    </w:p>
    <w:p w14:paraId="6A2599D8" w14:textId="7BDC6DA4" w:rsidR="00026D6D" w:rsidRPr="00C768DF" w:rsidDel="0007070A" w:rsidRDefault="00026D6D" w:rsidP="00F13474">
      <w:pPr>
        <w:pStyle w:val="Normal1"/>
        <w:rPr>
          <w:del w:id="9191" w:author="User" w:date="2017-11-06T15:11:00Z"/>
          <w:rFonts w:ascii="Times New Roman" w:hAnsi="Times New Roman" w:cs="Times New Roman"/>
          <w:i w:val="0"/>
          <w:color w:val="auto"/>
          <w:sz w:val="24"/>
          <w:szCs w:val="24"/>
          <w:rPrChange w:id="9192" w:author="User" w:date="2017-10-10T09:40:00Z">
            <w:rPr>
              <w:del w:id="9193" w:author="User" w:date="2017-11-06T15:11:00Z"/>
              <w:rFonts w:ascii="Times New Roman" w:hAnsi="Times New Roman" w:cs="Times New Roman"/>
              <w:i w:val="0"/>
              <w:color w:val="auto"/>
            </w:rPr>
          </w:rPrChange>
        </w:rPr>
      </w:pPr>
    </w:p>
    <w:p w14:paraId="3F8BF312" w14:textId="43816C01" w:rsidR="00026D6D" w:rsidRPr="00C768DF" w:rsidDel="0007070A" w:rsidRDefault="00026D6D" w:rsidP="00F13474">
      <w:pPr>
        <w:pStyle w:val="Normal1"/>
        <w:rPr>
          <w:del w:id="9194" w:author="User" w:date="2017-11-06T15:11:00Z"/>
          <w:rFonts w:ascii="Times New Roman" w:hAnsi="Times New Roman" w:cs="Times New Roman"/>
          <w:i w:val="0"/>
          <w:color w:val="auto"/>
          <w:sz w:val="24"/>
          <w:szCs w:val="24"/>
          <w:rPrChange w:id="9195" w:author="User" w:date="2017-10-10T09:40:00Z">
            <w:rPr>
              <w:del w:id="9196" w:author="User" w:date="2017-11-06T15:11:00Z"/>
              <w:rFonts w:ascii="Times New Roman" w:hAnsi="Times New Roman" w:cs="Times New Roman"/>
              <w:i w:val="0"/>
              <w:color w:val="auto"/>
            </w:rPr>
          </w:rPrChange>
        </w:rPr>
      </w:pPr>
      <w:del w:id="9197" w:author="User" w:date="2017-11-06T15:11:00Z">
        <w:r w:rsidRPr="00C768DF" w:rsidDel="0007070A">
          <w:rPr>
            <w:rFonts w:ascii="Times New Roman" w:hAnsi="Times New Roman"/>
            <w:i w:val="0"/>
            <w:sz w:val="24"/>
            <w:szCs w:val="24"/>
            <w:rPrChange w:id="9198" w:author="User" w:date="2017-10-10T09:40:00Z">
              <w:rPr>
                <w:rFonts w:ascii="Times New Roman" w:hAnsi="Times New Roman"/>
                <w:i w:val="0"/>
              </w:rPr>
            </w:rPrChange>
          </w:rPr>
          <w:delText xml:space="preserve">The </w:delText>
        </w:r>
        <w:r w:rsidRPr="00C768DF" w:rsidDel="0007070A">
          <w:rPr>
            <w:rFonts w:ascii="Times New Roman" w:hAnsi="Times New Roman" w:cs="Times New Roman"/>
            <w:i w:val="0"/>
            <w:sz w:val="24"/>
            <w:szCs w:val="24"/>
            <w:rPrChange w:id="9199"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9200" w:author="User" w:date="2017-10-10T09:40:00Z">
              <w:rPr/>
            </w:rPrChange>
          </w:rPr>
          <w:delInstrText xml:space="preserve"> HYPERLINK "http://ifs.guamcc.edu/adminftp/academics/services/aad/aier/annualinstitutionalassessmentreport15th.pdf" \h </w:delInstrText>
        </w:r>
        <w:r w:rsidRPr="00C768DF" w:rsidDel="0007070A">
          <w:rPr>
            <w:rFonts w:ascii="Times New Roman" w:hAnsi="Times New Roman" w:cs="Times New Roman"/>
            <w:i w:val="0"/>
            <w:sz w:val="24"/>
            <w:szCs w:val="24"/>
            <w:rPrChange w:id="9201"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9202" w:author="User" w:date="2017-10-10T09:40:00Z">
              <w:rPr>
                <w:rFonts w:ascii="Times New Roman" w:hAnsi="Times New Roman"/>
                <w:i w:val="0"/>
                <w:u w:val="single"/>
              </w:rPr>
            </w:rPrChange>
          </w:rPr>
          <w:delText>two-year assessment</w:delText>
        </w:r>
        <w:r w:rsidRPr="00C768DF" w:rsidDel="0007070A">
          <w:rPr>
            <w:rFonts w:ascii="Times New Roman" w:hAnsi="Times New Roman"/>
            <w:i w:val="0"/>
            <w:sz w:val="24"/>
            <w:szCs w:val="24"/>
            <w:u w:val="single"/>
            <w:rPrChange w:id="9203"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9204" w:author="User" w:date="2017-10-10T09:40:00Z">
              <w:rPr>
                <w:rFonts w:ascii="Times New Roman" w:hAnsi="Times New Roman"/>
                <w:i w:val="0"/>
              </w:rPr>
            </w:rPrChange>
          </w:rPr>
          <w:delText xml:space="preserve"> cycle schedule, Appendix C, provides information about the assessment goals at each point in the two year cycle, and deadlines for assessment reports.  The College is fully committed to maintaining the high rate of compliance with assessment requirements.</w:delText>
        </w:r>
      </w:del>
    </w:p>
    <w:p w14:paraId="76F8E030" w14:textId="7D5871DF" w:rsidR="00026D6D" w:rsidRPr="00C768DF" w:rsidDel="0007070A" w:rsidRDefault="00026D6D" w:rsidP="00F13474">
      <w:pPr>
        <w:pStyle w:val="Normal1"/>
        <w:rPr>
          <w:del w:id="9205" w:author="User" w:date="2017-11-06T15:11:00Z"/>
          <w:rFonts w:ascii="Times New Roman" w:hAnsi="Times New Roman" w:cs="Times New Roman"/>
          <w:i w:val="0"/>
          <w:color w:val="auto"/>
          <w:sz w:val="24"/>
          <w:szCs w:val="24"/>
          <w:rPrChange w:id="9206" w:author="User" w:date="2017-10-10T09:40:00Z">
            <w:rPr>
              <w:del w:id="9207" w:author="User" w:date="2017-11-06T15:11:00Z"/>
              <w:rFonts w:ascii="Times New Roman" w:hAnsi="Times New Roman" w:cs="Times New Roman"/>
              <w:i w:val="0"/>
              <w:color w:val="auto"/>
            </w:rPr>
          </w:rPrChange>
        </w:rPr>
      </w:pPr>
      <w:del w:id="9208" w:author="User" w:date="2017-11-06T15:11:00Z">
        <w:r w:rsidRPr="00C768DF" w:rsidDel="0007070A">
          <w:rPr>
            <w:rFonts w:ascii="Times New Roman" w:hAnsi="Times New Roman"/>
            <w:i w:val="0"/>
            <w:sz w:val="24"/>
            <w:szCs w:val="24"/>
            <w:rPrChange w:id="9209" w:author="User" w:date="2017-10-10T09:40:00Z">
              <w:rPr>
                <w:rFonts w:ascii="Times New Roman" w:hAnsi="Times New Roman"/>
                <w:i w:val="0"/>
              </w:rPr>
            </w:rPrChange>
          </w:rPr>
          <w:delText xml:space="preserve">  </w:delText>
        </w:r>
      </w:del>
    </w:p>
    <w:p w14:paraId="44BD8BCC" w14:textId="2A963C00" w:rsidR="00026D6D" w:rsidRPr="00C768DF" w:rsidDel="0007070A" w:rsidRDefault="00026D6D" w:rsidP="00F13474">
      <w:pPr>
        <w:pStyle w:val="Normal1"/>
        <w:rPr>
          <w:del w:id="9210" w:author="User" w:date="2017-11-06T15:11:00Z"/>
          <w:rFonts w:ascii="Times New Roman" w:hAnsi="Times New Roman" w:cs="Times New Roman"/>
          <w:i w:val="0"/>
          <w:color w:val="auto"/>
          <w:sz w:val="24"/>
          <w:szCs w:val="24"/>
          <w:rPrChange w:id="9211" w:author="User" w:date="2017-10-10T09:40:00Z">
            <w:rPr>
              <w:del w:id="9212" w:author="User" w:date="2017-11-06T15:11:00Z"/>
              <w:rFonts w:ascii="Times New Roman" w:hAnsi="Times New Roman" w:cs="Times New Roman"/>
              <w:i w:val="0"/>
              <w:color w:val="auto"/>
            </w:rPr>
          </w:rPrChange>
        </w:rPr>
      </w:pPr>
      <w:del w:id="9213" w:author="User" w:date="2017-11-06T15:11:00Z">
        <w:r w:rsidRPr="00C768DF" w:rsidDel="0007070A">
          <w:rPr>
            <w:rFonts w:ascii="Times New Roman" w:hAnsi="Times New Roman"/>
            <w:i w:val="0"/>
            <w:sz w:val="24"/>
            <w:szCs w:val="24"/>
            <w:rPrChange w:id="9214" w:author="User" w:date="2017-10-10T09:40:00Z">
              <w:rPr>
                <w:rFonts w:ascii="Times New Roman" w:hAnsi="Times New Roman"/>
                <w:i w:val="0"/>
              </w:rPr>
            </w:rPrChange>
          </w:rPr>
          <w:delText xml:space="preserve">Workforce advisory committees allow departments to plan for the future.  Program and course development and review require input from advisory committees.  Program faculty keep programs and courses current and aid in planning for the future.  </w:delText>
        </w:r>
        <w:r w:rsidRPr="00C768DF" w:rsidDel="0007070A">
          <w:rPr>
            <w:rFonts w:ascii="Times New Roman" w:hAnsi="Times New Roman" w:cs="Times New Roman"/>
            <w:i w:val="0"/>
            <w:sz w:val="24"/>
            <w:szCs w:val="24"/>
            <w:rPrChange w:id="9215"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9216" w:author="User" w:date="2017-10-10T09:40:00Z">
              <w:rPr/>
            </w:rPrChange>
          </w:rPr>
          <w:delInstrText xml:space="preserve"> HYPERLINK "http://ifs.guamcc.edu/adminftp/academics/services/aad/aier/workforceadvisorycommitteehandbook2014.pdf" \h </w:delInstrText>
        </w:r>
        <w:r w:rsidRPr="00C768DF" w:rsidDel="0007070A">
          <w:rPr>
            <w:rFonts w:ascii="Times New Roman" w:hAnsi="Times New Roman" w:cs="Times New Roman"/>
            <w:i w:val="0"/>
            <w:sz w:val="24"/>
            <w:szCs w:val="24"/>
            <w:rPrChange w:id="9217"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9218" w:author="User" w:date="2017-10-10T09:40:00Z">
              <w:rPr>
                <w:rFonts w:ascii="Times New Roman" w:hAnsi="Times New Roman"/>
                <w:i w:val="0"/>
                <w:u w:val="single"/>
              </w:rPr>
            </w:rPrChange>
          </w:rPr>
          <w:delText>The Workforce Advisory Committee Handbook</w:delText>
        </w:r>
        <w:r w:rsidRPr="00C768DF" w:rsidDel="0007070A">
          <w:rPr>
            <w:rFonts w:ascii="Times New Roman" w:hAnsi="Times New Roman"/>
            <w:i w:val="0"/>
            <w:sz w:val="24"/>
            <w:szCs w:val="24"/>
            <w:u w:val="single"/>
            <w:rPrChange w:id="9219"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9220" w:author="User" w:date="2017-10-10T09:40:00Z">
              <w:rPr>
                <w:rFonts w:ascii="Times New Roman" w:hAnsi="Times New Roman"/>
                <w:i w:val="0"/>
              </w:rPr>
            </w:rPrChange>
          </w:rPr>
          <w:delText xml:space="preserve"> provides guidance about the composition and role of the advisory committee.  Department chairs work collaboratively with workforce advisory committees to identify ways to improve programs through curriculum review and ensure that workforce advisory committee meetings are held each semester. Advisory meeting minutes are posted online on MyGCC.  </w:delText>
        </w:r>
      </w:del>
    </w:p>
    <w:p w14:paraId="36A8DC6A" w14:textId="60889641" w:rsidR="00026D6D" w:rsidRPr="00C768DF" w:rsidDel="0007070A" w:rsidRDefault="00026D6D" w:rsidP="00F13474">
      <w:pPr>
        <w:pStyle w:val="Normal1"/>
        <w:jc w:val="both"/>
        <w:rPr>
          <w:del w:id="9221" w:author="User" w:date="2017-11-06T15:11:00Z"/>
          <w:rFonts w:ascii="Times New Roman" w:hAnsi="Times New Roman" w:cs="Times New Roman"/>
          <w:i w:val="0"/>
          <w:color w:val="auto"/>
          <w:sz w:val="24"/>
          <w:szCs w:val="24"/>
          <w:rPrChange w:id="9222" w:author="User" w:date="2017-10-10T09:40:00Z">
            <w:rPr>
              <w:del w:id="9223" w:author="User" w:date="2017-11-06T15:11:00Z"/>
              <w:rFonts w:ascii="Times New Roman" w:hAnsi="Times New Roman" w:cs="Times New Roman"/>
              <w:i w:val="0"/>
              <w:color w:val="auto"/>
            </w:rPr>
          </w:rPrChange>
        </w:rPr>
      </w:pPr>
    </w:p>
    <w:p w14:paraId="071C970B" w14:textId="58C1746C" w:rsidR="00026D6D" w:rsidRPr="00C768DF" w:rsidDel="0007070A" w:rsidRDefault="00026D6D" w:rsidP="00F13474">
      <w:pPr>
        <w:pStyle w:val="Normal1"/>
        <w:rPr>
          <w:del w:id="9224" w:author="User" w:date="2017-11-06T15:11:00Z"/>
          <w:rFonts w:ascii="Times New Roman" w:hAnsi="Times New Roman" w:cs="Times New Roman"/>
          <w:i w:val="0"/>
          <w:color w:val="auto"/>
          <w:sz w:val="24"/>
          <w:szCs w:val="24"/>
          <w:u w:val="single"/>
        </w:rPr>
      </w:pPr>
      <w:del w:id="9225" w:author="User" w:date="2017-11-06T15:11:00Z">
        <w:r w:rsidRPr="00C768DF" w:rsidDel="0007070A">
          <w:rPr>
            <w:rFonts w:ascii="Times New Roman" w:hAnsi="Times New Roman"/>
            <w:b/>
            <w:u w:val="single"/>
          </w:rPr>
          <w:delText>Analysis and Evaluation</w:delText>
        </w:r>
      </w:del>
    </w:p>
    <w:p w14:paraId="6EDB2DE0" w14:textId="109C46B4" w:rsidR="00026D6D" w:rsidRPr="00C768DF" w:rsidDel="0007070A" w:rsidRDefault="00026D6D" w:rsidP="00F13474">
      <w:pPr>
        <w:pStyle w:val="Normal1"/>
        <w:rPr>
          <w:del w:id="9226" w:author="User" w:date="2017-11-06T15:11:00Z"/>
          <w:rFonts w:ascii="Times New Roman" w:hAnsi="Times New Roman" w:cs="Times New Roman"/>
          <w:i w:val="0"/>
          <w:color w:val="auto"/>
          <w:sz w:val="24"/>
          <w:szCs w:val="24"/>
          <w:u w:val="single"/>
          <w:rPrChange w:id="9227" w:author="User" w:date="2017-10-10T09:40:00Z">
            <w:rPr>
              <w:del w:id="9228" w:author="User" w:date="2017-11-06T15:11:00Z"/>
              <w:rFonts w:ascii="Times New Roman" w:hAnsi="Times New Roman" w:cs="Times New Roman"/>
              <w:i w:val="0"/>
              <w:color w:val="auto"/>
              <w:u w:val="single"/>
            </w:rPr>
          </w:rPrChange>
        </w:rPr>
      </w:pPr>
    </w:p>
    <w:p w14:paraId="697BE302" w14:textId="54B7788E" w:rsidR="00026D6D" w:rsidRPr="00C768DF" w:rsidDel="0007070A" w:rsidRDefault="00026D6D" w:rsidP="00F13474">
      <w:pPr>
        <w:pStyle w:val="Normal1"/>
        <w:rPr>
          <w:del w:id="9229" w:author="User" w:date="2017-11-06T15:11:00Z"/>
          <w:rFonts w:ascii="Times New Roman" w:hAnsi="Times New Roman" w:cs="Times New Roman"/>
          <w:i w:val="0"/>
          <w:color w:val="auto"/>
          <w:sz w:val="24"/>
          <w:szCs w:val="24"/>
          <w:rPrChange w:id="9230" w:author="User" w:date="2017-10-10T09:40:00Z">
            <w:rPr>
              <w:del w:id="9231" w:author="User" w:date="2017-11-06T15:11:00Z"/>
              <w:rFonts w:ascii="Times New Roman" w:hAnsi="Times New Roman" w:cs="Times New Roman"/>
              <w:i w:val="0"/>
              <w:color w:val="auto"/>
            </w:rPr>
          </w:rPrChange>
        </w:rPr>
      </w:pPr>
      <w:del w:id="9232" w:author="User" w:date="2017-11-06T15:11:00Z">
        <w:r w:rsidRPr="00C768DF" w:rsidDel="0007070A">
          <w:rPr>
            <w:rFonts w:ascii="Times New Roman" w:hAnsi="Times New Roman"/>
            <w:i w:val="0"/>
            <w:sz w:val="24"/>
            <w:szCs w:val="24"/>
            <w:rPrChange w:id="9233" w:author="User" w:date="2017-10-10T09:40:00Z">
              <w:rPr>
                <w:rFonts w:ascii="Times New Roman" w:hAnsi="Times New Roman"/>
                <w:i w:val="0"/>
              </w:rPr>
            </w:rPrChange>
          </w:rPr>
          <w:delText>Assessment at GCC is based on a two-year continuous cycle, with a two-year schedule that communicates assessment goals and deadlines to the entire College.  The goal is for curriculum to be less than five years old.  Additionally, the College continues to be committed to maintaining a high rate of compliance with assessment results.</w:delText>
        </w:r>
      </w:del>
    </w:p>
    <w:p w14:paraId="50C0AEA6" w14:textId="1D98C557" w:rsidR="00026D6D" w:rsidRPr="00C768DF" w:rsidDel="0007070A" w:rsidRDefault="00026D6D" w:rsidP="00F13474">
      <w:pPr>
        <w:pStyle w:val="Normal1"/>
        <w:rPr>
          <w:del w:id="9234" w:author="User" w:date="2017-11-06T15:11:00Z"/>
          <w:rFonts w:ascii="Times New Roman" w:hAnsi="Times New Roman" w:cs="Times New Roman"/>
          <w:i w:val="0"/>
          <w:color w:val="auto"/>
          <w:sz w:val="24"/>
          <w:szCs w:val="24"/>
          <w:u w:val="single"/>
          <w:rPrChange w:id="9235" w:author="User" w:date="2017-10-10T09:40:00Z">
            <w:rPr>
              <w:del w:id="9236" w:author="User" w:date="2017-11-06T15:11:00Z"/>
              <w:rFonts w:ascii="Times New Roman" w:hAnsi="Times New Roman" w:cs="Times New Roman"/>
              <w:i w:val="0"/>
              <w:color w:val="auto"/>
              <w:u w:val="single"/>
            </w:rPr>
          </w:rPrChange>
        </w:rPr>
      </w:pPr>
    </w:p>
    <w:p w14:paraId="0AF8F7DD" w14:textId="4AB26112" w:rsidR="00026D6D" w:rsidRPr="00C768DF" w:rsidDel="0007070A" w:rsidRDefault="00026D6D" w:rsidP="00F13474">
      <w:pPr>
        <w:pStyle w:val="Normal1"/>
        <w:rPr>
          <w:del w:id="9237" w:author="User" w:date="2017-11-06T15:11:00Z"/>
          <w:rFonts w:ascii="Times New Roman" w:hAnsi="Times New Roman" w:cs="Times New Roman"/>
          <w:i w:val="0"/>
          <w:color w:val="auto"/>
          <w:sz w:val="24"/>
          <w:szCs w:val="24"/>
          <w:u w:val="single"/>
          <w:rPrChange w:id="9238" w:author="User" w:date="2017-10-10T09:40:00Z">
            <w:rPr>
              <w:del w:id="9239" w:author="User" w:date="2017-11-06T15:11:00Z"/>
              <w:rFonts w:ascii="Times New Roman" w:hAnsi="Times New Roman" w:cs="Times New Roman"/>
              <w:i w:val="0"/>
              <w:color w:val="auto"/>
              <w:sz w:val="28"/>
              <w:szCs w:val="28"/>
              <w:u w:val="single"/>
            </w:rPr>
          </w:rPrChange>
        </w:rPr>
      </w:pPr>
      <w:del w:id="9240" w:author="User" w:date="2017-11-06T15:11:00Z">
        <w:r w:rsidRPr="00C768DF" w:rsidDel="0007070A">
          <w:rPr>
            <w:rFonts w:ascii="Times New Roman" w:hAnsi="Times New Roman"/>
            <w:b/>
            <w:i w:val="0"/>
            <w:sz w:val="24"/>
            <w:szCs w:val="24"/>
            <w:u w:val="single"/>
            <w:rPrChange w:id="9241" w:author="User" w:date="2017-10-10T09:40:00Z">
              <w:rPr>
                <w:rFonts w:ascii="Times New Roman" w:hAnsi="Times New Roman"/>
                <w:b/>
                <w:i w:val="0"/>
                <w:sz w:val="28"/>
                <w:szCs w:val="28"/>
                <w:u w:val="single"/>
              </w:rPr>
            </w:rPrChange>
          </w:rPr>
          <w:delText>Standard IIB.   Library and Learning Support Services</w:delText>
        </w:r>
      </w:del>
    </w:p>
    <w:p w14:paraId="0C499FCC" w14:textId="3842D2F8" w:rsidR="00026D6D" w:rsidRPr="00C768DF" w:rsidDel="0007070A" w:rsidRDefault="00026D6D" w:rsidP="00F13474">
      <w:pPr>
        <w:pStyle w:val="Normal1"/>
        <w:rPr>
          <w:del w:id="9242" w:author="User" w:date="2017-11-06T15:11:00Z"/>
          <w:rFonts w:ascii="Times New Roman" w:hAnsi="Times New Roman" w:cs="Times New Roman"/>
          <w:i w:val="0"/>
          <w:color w:val="auto"/>
          <w:sz w:val="24"/>
          <w:szCs w:val="24"/>
          <w:rPrChange w:id="9243" w:author="User" w:date="2017-10-10T09:40:00Z">
            <w:rPr>
              <w:del w:id="9244" w:author="User" w:date="2017-11-06T15:11:00Z"/>
              <w:rFonts w:ascii="Times New Roman" w:hAnsi="Times New Roman" w:cs="Times New Roman"/>
              <w:i w:val="0"/>
              <w:color w:val="auto"/>
            </w:rPr>
          </w:rPrChange>
        </w:rPr>
      </w:pPr>
    </w:p>
    <w:p w14:paraId="7F8405A9" w14:textId="49EA0C86" w:rsidR="00026D6D" w:rsidRPr="00C768DF" w:rsidDel="0007070A" w:rsidRDefault="00026D6D" w:rsidP="00F13474">
      <w:pPr>
        <w:pStyle w:val="Normal1"/>
        <w:rPr>
          <w:del w:id="9245" w:author="User" w:date="2017-11-06T15:11:00Z"/>
          <w:rFonts w:ascii="Times New Roman" w:hAnsi="Times New Roman" w:cs="Times New Roman"/>
          <w:i w:val="0"/>
          <w:color w:val="auto"/>
          <w:sz w:val="24"/>
          <w:szCs w:val="24"/>
          <w:rPrChange w:id="9246" w:author="User" w:date="2017-10-10T09:40:00Z">
            <w:rPr>
              <w:del w:id="9247" w:author="User" w:date="2017-11-06T15:11:00Z"/>
              <w:rFonts w:ascii="Times New Roman" w:hAnsi="Times New Roman" w:cs="Times New Roman"/>
              <w:i w:val="0"/>
              <w:color w:val="auto"/>
              <w:sz w:val="28"/>
              <w:szCs w:val="28"/>
            </w:rPr>
          </w:rPrChange>
        </w:rPr>
      </w:pPr>
      <w:del w:id="9248" w:author="User" w:date="2017-11-06T15:11:00Z">
        <w:r w:rsidRPr="00C768DF" w:rsidDel="0007070A">
          <w:rPr>
            <w:rFonts w:ascii="Times New Roman" w:hAnsi="Times New Roman"/>
            <w:b/>
            <w:i w:val="0"/>
            <w:sz w:val="24"/>
            <w:szCs w:val="24"/>
            <w:u w:val="single"/>
            <w:rPrChange w:id="9249" w:author="User" w:date="2017-10-10T09:40:00Z">
              <w:rPr>
                <w:rFonts w:ascii="Times New Roman" w:hAnsi="Times New Roman"/>
                <w:b/>
                <w:i w:val="0"/>
                <w:sz w:val="28"/>
                <w:szCs w:val="28"/>
                <w:u w:val="single"/>
              </w:rPr>
            </w:rPrChange>
          </w:rPr>
          <w:delText>Standard II.B.1</w:delText>
        </w:r>
        <w:r w:rsidRPr="00C768DF" w:rsidDel="0007070A">
          <w:rPr>
            <w:rFonts w:ascii="Times New Roman" w:hAnsi="Times New Roman"/>
            <w:i w:val="0"/>
            <w:sz w:val="24"/>
            <w:szCs w:val="24"/>
            <w:rPrChange w:id="9250" w:author="User" w:date="2017-10-10T09:40:00Z">
              <w:rPr>
                <w:rFonts w:ascii="Times New Roman" w:hAnsi="Times New Roman"/>
                <w:i w:val="0"/>
                <w:sz w:val="28"/>
                <w:szCs w:val="28"/>
              </w:rPr>
            </w:rPrChange>
          </w:rPr>
          <w:delText xml:space="preserve"> </w:delText>
        </w:r>
      </w:del>
    </w:p>
    <w:p w14:paraId="06DA1936" w14:textId="32EF4CFE" w:rsidR="00026D6D" w:rsidRPr="00C768DF" w:rsidDel="0007070A" w:rsidRDefault="00026D6D" w:rsidP="00F13474">
      <w:pPr>
        <w:pStyle w:val="Normal1"/>
        <w:rPr>
          <w:del w:id="9251" w:author="User" w:date="2017-11-06T15:11:00Z"/>
          <w:rFonts w:ascii="Times New Roman" w:hAnsi="Times New Roman" w:cs="Times New Roman"/>
          <w:i w:val="0"/>
          <w:color w:val="auto"/>
          <w:sz w:val="24"/>
          <w:szCs w:val="24"/>
          <w:rPrChange w:id="9252" w:author="User" w:date="2017-10-10T09:40:00Z">
            <w:rPr>
              <w:del w:id="9253" w:author="User" w:date="2017-11-06T15:11:00Z"/>
              <w:rFonts w:ascii="Times New Roman" w:hAnsi="Times New Roman" w:cs="Times New Roman"/>
              <w:i w:val="0"/>
              <w:color w:val="auto"/>
            </w:rPr>
          </w:rPrChange>
        </w:rPr>
      </w:pPr>
    </w:p>
    <w:p w14:paraId="7805E6FC" w14:textId="22832455" w:rsidR="00026D6D" w:rsidRPr="00C768DF" w:rsidDel="0007070A" w:rsidRDefault="00026D6D" w:rsidP="00F13474">
      <w:pPr>
        <w:pStyle w:val="Normal1"/>
        <w:rPr>
          <w:del w:id="9254" w:author="User" w:date="2017-11-06T15:11:00Z"/>
          <w:rFonts w:ascii="Times New Roman" w:hAnsi="Times New Roman" w:cs="Times New Roman"/>
          <w:i w:val="0"/>
          <w:color w:val="auto"/>
          <w:sz w:val="24"/>
          <w:szCs w:val="24"/>
          <w:rPrChange w:id="9255" w:author="User" w:date="2017-10-10T09:40:00Z">
            <w:rPr>
              <w:del w:id="9256" w:author="User" w:date="2017-11-06T15:11:00Z"/>
              <w:rFonts w:ascii="Times New Roman" w:hAnsi="Times New Roman" w:cs="Times New Roman"/>
              <w:i w:val="0"/>
              <w:color w:val="auto"/>
            </w:rPr>
          </w:rPrChange>
        </w:rPr>
      </w:pPr>
      <w:del w:id="9257" w:author="User" w:date="2017-11-06T15:11:00Z">
        <w:r w:rsidRPr="00C768DF" w:rsidDel="0007070A">
          <w:rPr>
            <w:rFonts w:ascii="Times New Roman" w:hAnsi="Times New Roman"/>
            <w:i w:val="0"/>
            <w:sz w:val="24"/>
            <w:szCs w:val="24"/>
            <w:rPrChange w:id="9258" w:author="User" w:date="2017-10-10T09:40:00Z">
              <w:rPr>
                <w:rFonts w:ascii="Times New Roman" w:hAnsi="Times New Roman"/>
                <w:i w:val="0"/>
              </w:rPr>
            </w:rPrChange>
          </w:rPr>
          <w:delText>The institution supports student learning and achievement by providing library and other learning support services to students and to personnel responsible for student learning and support. These services are sufficient in quantity, currency, depth, and variety to support educational programs, regardless of location or means of delivery, including distance education and correspondence education. Learning support services include, but are not limited to, library collections, tutoring, learning centers, computer laboratories, learning technology, and ongoing instruction for users of library and other learning support services</w:delText>
        </w:r>
        <w:r w:rsidRPr="00C768DF" w:rsidDel="0007070A">
          <w:rPr>
            <w:rFonts w:ascii="Times New Roman" w:hAnsi="Times New Roman"/>
            <w:b/>
            <w:i w:val="0"/>
            <w:sz w:val="24"/>
            <w:szCs w:val="24"/>
            <w:rPrChange w:id="9259" w:author="User" w:date="2017-10-10T09:40:00Z">
              <w:rPr>
                <w:rFonts w:ascii="Times New Roman" w:hAnsi="Times New Roman"/>
                <w:b/>
                <w:i w:val="0"/>
              </w:rPr>
            </w:rPrChange>
          </w:rPr>
          <w:delText xml:space="preserve">.  </w:delText>
        </w:r>
      </w:del>
    </w:p>
    <w:p w14:paraId="157B3E7F" w14:textId="1C159FC8" w:rsidR="00026D6D" w:rsidRPr="00C768DF" w:rsidDel="0007070A" w:rsidRDefault="00026D6D" w:rsidP="00F13474">
      <w:pPr>
        <w:pStyle w:val="Normal1"/>
        <w:rPr>
          <w:del w:id="9260" w:author="User" w:date="2017-11-06T15:11:00Z"/>
          <w:rFonts w:ascii="Times New Roman" w:hAnsi="Times New Roman" w:cs="Times New Roman"/>
          <w:i w:val="0"/>
          <w:color w:val="auto"/>
          <w:sz w:val="24"/>
          <w:szCs w:val="24"/>
          <w:rPrChange w:id="9261" w:author="User" w:date="2017-10-10T09:40:00Z">
            <w:rPr>
              <w:del w:id="9262" w:author="User" w:date="2017-11-06T15:11:00Z"/>
              <w:rFonts w:ascii="Times New Roman" w:hAnsi="Times New Roman" w:cs="Times New Roman"/>
              <w:i w:val="0"/>
              <w:color w:val="auto"/>
            </w:rPr>
          </w:rPrChange>
        </w:rPr>
      </w:pPr>
    </w:p>
    <w:p w14:paraId="341945CF" w14:textId="7728F279" w:rsidR="00026D6D" w:rsidRPr="00C768DF" w:rsidDel="0007070A" w:rsidRDefault="00026D6D" w:rsidP="00F13474">
      <w:pPr>
        <w:pStyle w:val="Normal1"/>
        <w:rPr>
          <w:del w:id="9263" w:author="User" w:date="2017-11-06T15:11:00Z"/>
          <w:rFonts w:ascii="Times New Roman" w:hAnsi="Times New Roman" w:cs="Times New Roman"/>
          <w:i w:val="0"/>
          <w:color w:val="auto"/>
          <w:sz w:val="24"/>
          <w:szCs w:val="24"/>
          <w:u w:val="single"/>
        </w:rPr>
      </w:pPr>
      <w:del w:id="9264" w:author="User" w:date="2017-11-06T15:11:00Z">
        <w:r w:rsidRPr="00C768DF" w:rsidDel="0007070A">
          <w:rPr>
            <w:rFonts w:ascii="Times New Roman" w:hAnsi="Times New Roman"/>
            <w:b/>
            <w:u w:val="single"/>
          </w:rPr>
          <w:delText>Evidence of Meeting the Standard:</w:delText>
        </w:r>
      </w:del>
    </w:p>
    <w:p w14:paraId="4897EE77" w14:textId="78EAFE98" w:rsidR="00026D6D" w:rsidRPr="00C768DF" w:rsidDel="0007070A" w:rsidRDefault="00026D6D" w:rsidP="00F13474">
      <w:pPr>
        <w:pStyle w:val="Normal1"/>
        <w:rPr>
          <w:del w:id="9265" w:author="User" w:date="2017-11-06T15:11:00Z"/>
          <w:rFonts w:ascii="Times New Roman" w:hAnsi="Times New Roman" w:cs="Times New Roman"/>
          <w:i w:val="0"/>
          <w:color w:val="auto"/>
          <w:sz w:val="24"/>
          <w:szCs w:val="24"/>
          <w:rPrChange w:id="9266" w:author="User" w:date="2017-10-10T09:40:00Z">
            <w:rPr>
              <w:del w:id="9267" w:author="User" w:date="2017-11-06T15:11:00Z"/>
              <w:rFonts w:ascii="Times New Roman" w:hAnsi="Times New Roman" w:cs="Times New Roman"/>
              <w:i w:val="0"/>
              <w:color w:val="auto"/>
            </w:rPr>
          </w:rPrChange>
        </w:rPr>
      </w:pPr>
    </w:p>
    <w:p w14:paraId="07A42406" w14:textId="1FF353FB" w:rsidR="00026D6D" w:rsidRPr="00C768DF" w:rsidDel="0007070A" w:rsidRDefault="00026D6D" w:rsidP="00F13474">
      <w:pPr>
        <w:pStyle w:val="Normal1"/>
        <w:rPr>
          <w:del w:id="9268" w:author="User" w:date="2017-11-06T15:11:00Z"/>
          <w:rFonts w:ascii="Times New Roman" w:hAnsi="Times New Roman" w:cs="Times New Roman"/>
          <w:i w:val="0"/>
          <w:iCs/>
          <w:color w:val="auto"/>
          <w:sz w:val="24"/>
          <w:szCs w:val="24"/>
          <w:rPrChange w:id="9269" w:author="User" w:date="2017-10-10T09:40:00Z">
            <w:rPr>
              <w:del w:id="9270" w:author="User" w:date="2017-11-06T15:11:00Z"/>
              <w:rFonts w:ascii="Times New Roman" w:hAnsi="Times New Roman" w:cs="Times New Roman"/>
              <w:i w:val="0"/>
              <w:iCs/>
              <w:color w:val="auto"/>
            </w:rPr>
          </w:rPrChange>
        </w:rPr>
      </w:pPr>
      <w:del w:id="9271" w:author="User" w:date="2017-11-06T15:11:00Z">
        <w:r w:rsidRPr="00C768DF" w:rsidDel="0007070A">
          <w:rPr>
            <w:rFonts w:ascii="Times New Roman" w:hAnsi="Times New Roman"/>
            <w:i w:val="0"/>
            <w:iCs/>
            <w:sz w:val="24"/>
            <w:szCs w:val="24"/>
            <w:rPrChange w:id="9272" w:author="User" w:date="2017-10-10T09:40:00Z">
              <w:rPr>
                <w:rFonts w:ascii="Times New Roman" w:hAnsi="Times New Roman"/>
                <w:i w:val="0"/>
                <w:iCs/>
              </w:rPr>
            </w:rPrChange>
          </w:rPr>
          <w:delText xml:space="preserve">The GCC mission statement mandates that GCC provide “the highest quality, student-centered education and job training for Micronesia.”   The GCC Learning Resource Center (LRC), student computer labs, and tutoring services support the College’s mission. Referencing the Library main webpage, “the Library opened its new doors in December 2010 to provide learning resources and services to assist students in attaining their academic, career, and personal goals. </w:delText>
        </w:r>
        <w:r w:rsidRPr="00C768DF" w:rsidDel="0007070A">
          <w:rPr>
            <w:rFonts w:ascii="Times New Roman" w:eastAsia="Cambria" w:hAnsi="Times New Roman"/>
            <w:i w:val="0"/>
            <w:iCs/>
            <w:sz w:val="24"/>
            <w:szCs w:val="24"/>
            <w:rPrChange w:id="9273" w:author="User" w:date="2017-10-10T09:40:00Z">
              <w:rPr>
                <w:rFonts w:ascii="Times New Roman" w:eastAsia="Cambria" w:hAnsi="Times New Roman"/>
                <w:i w:val="0"/>
                <w:iCs/>
              </w:rPr>
            </w:rPrChange>
          </w:rPr>
          <w:delText>The GCC Library collection</w:delText>
        </w:r>
        <w:r w:rsidRPr="00C768DF" w:rsidDel="0007070A">
          <w:rPr>
            <w:rFonts w:ascii="Times New Roman" w:hAnsi="Times New Roman"/>
            <w:i w:val="0"/>
            <w:iCs/>
            <w:sz w:val="24"/>
            <w:szCs w:val="24"/>
            <w:rPrChange w:id="9274" w:author="User" w:date="2017-10-10T09:40:00Z">
              <w:rPr>
                <w:rFonts w:ascii="Times New Roman" w:hAnsi="Times New Roman"/>
                <w:i w:val="0"/>
                <w:iCs/>
              </w:rPr>
            </w:rPrChange>
          </w:rPr>
          <w:delText xml:space="preserve"> consists of approximately 21,000 print books, 130,000 college level non-fiction academic e-books in a subscription database, 50 print periodical subscriptions, more than 5,000 full text e-Periodicals titles, and more than135,000 e-books in a two subscription databases.   The Library also has more than over 1,000 videos and other multi-media items.”</w:delText>
        </w:r>
      </w:del>
    </w:p>
    <w:p w14:paraId="3F06B706" w14:textId="54E982AC" w:rsidR="00026D6D" w:rsidRPr="00C768DF" w:rsidDel="0007070A" w:rsidRDefault="00026D6D" w:rsidP="00F13474">
      <w:pPr>
        <w:pStyle w:val="Normal1"/>
        <w:rPr>
          <w:del w:id="9275" w:author="User" w:date="2017-11-06T15:11:00Z"/>
          <w:rFonts w:ascii="Times New Roman" w:hAnsi="Times New Roman" w:cs="Times New Roman"/>
          <w:i w:val="0"/>
          <w:iCs/>
          <w:color w:val="auto"/>
          <w:sz w:val="24"/>
          <w:szCs w:val="24"/>
          <w:rPrChange w:id="9276" w:author="User" w:date="2017-10-10T09:40:00Z">
            <w:rPr>
              <w:del w:id="9277" w:author="User" w:date="2017-11-06T15:11:00Z"/>
              <w:rFonts w:ascii="Times New Roman" w:hAnsi="Times New Roman" w:cs="Times New Roman"/>
              <w:i w:val="0"/>
              <w:iCs/>
              <w:color w:val="auto"/>
            </w:rPr>
          </w:rPrChange>
        </w:rPr>
      </w:pPr>
    </w:p>
    <w:p w14:paraId="7FA82789" w14:textId="5FEE91FD" w:rsidR="00026D6D" w:rsidRPr="00C768DF" w:rsidDel="0007070A" w:rsidRDefault="00026D6D" w:rsidP="00F13474">
      <w:pPr>
        <w:shd w:val="clear" w:color="auto" w:fill="FFFFFF"/>
        <w:rPr>
          <w:del w:id="9278" w:author="User" w:date="2017-11-06T15:11:00Z"/>
          <w:rFonts w:ascii="Times New Roman" w:hAnsi="Times New Roman"/>
          <w:iCs/>
        </w:rPr>
      </w:pPr>
      <w:del w:id="9279" w:author="User" w:date="2017-11-06T15:11:00Z">
        <w:r w:rsidRPr="00C768DF" w:rsidDel="0007070A">
          <w:rPr>
            <w:rFonts w:ascii="Times New Roman" w:hAnsi="Times New Roman"/>
            <w:iCs/>
          </w:rPr>
          <w:delText>“</w:delText>
        </w:r>
        <w:r w:rsidRPr="00C768DF" w:rsidDel="0007070A">
          <w:rPr>
            <w:rFonts w:ascii="Times New Roman" w:eastAsia="Cambria" w:hAnsi="Times New Roman"/>
            <w:iCs/>
          </w:rPr>
          <w:delText>The LRC includes</w:delText>
        </w:r>
        <w:r w:rsidRPr="00C768DF" w:rsidDel="0007070A">
          <w:rPr>
            <w:rFonts w:ascii="Times New Roman" w:hAnsi="Times New Roman"/>
            <w:iCs/>
          </w:rPr>
          <w:delText xml:space="preserve"> a library, student computer lab, and library classroom. </w:delText>
        </w:r>
        <w:r w:rsidRPr="00C768DF" w:rsidDel="0007070A">
          <w:rPr>
            <w:rStyle w:val="FootnoteReference"/>
            <w:rFonts w:ascii="Times New Roman" w:eastAsia="Calibri" w:hAnsi="Times New Roman"/>
            <w:iCs/>
          </w:rPr>
          <w:delText> </w:delText>
        </w:r>
        <w:r w:rsidRPr="00C768DF" w:rsidDel="0007070A">
          <w:rPr>
            <w:rFonts w:ascii="Times New Roman" w:hAnsi="Times New Roman"/>
            <w:iCs/>
          </w:rPr>
          <w:delText>The LRC offers patrons an array of services including reference, individual and group information competency (literacy) instruction, Internet access, book loans, video check-outs, Kindle e-reader loans, photocopying, magazines and newspapers, video viewing, meeting rooms, group study facilities, and in library use of laptops for students.  Information literacy instruction is available to groups and individuals, faculty, classes, and students.”</w:delText>
        </w:r>
      </w:del>
    </w:p>
    <w:p w14:paraId="7101A21C" w14:textId="5E638414" w:rsidR="00026D6D" w:rsidRPr="00C768DF" w:rsidDel="0007070A" w:rsidRDefault="00026D6D" w:rsidP="00F13474">
      <w:pPr>
        <w:shd w:val="clear" w:color="auto" w:fill="FFFFFF"/>
        <w:rPr>
          <w:del w:id="9280" w:author="User" w:date="2017-11-06T15:11:00Z"/>
          <w:rFonts w:ascii="Times New Roman" w:hAnsi="Times New Roman"/>
          <w:iCs/>
        </w:rPr>
      </w:pPr>
    </w:p>
    <w:p w14:paraId="66B50960" w14:textId="4AF8D2F5" w:rsidR="00026D6D" w:rsidRPr="00C768DF" w:rsidDel="0007070A" w:rsidRDefault="00026D6D" w:rsidP="00F13474">
      <w:pPr>
        <w:shd w:val="clear" w:color="auto" w:fill="FFFFFF"/>
        <w:rPr>
          <w:del w:id="9281" w:author="User" w:date="2017-11-06T15:11:00Z"/>
          <w:rFonts w:ascii="Times New Roman" w:eastAsia="Calibri" w:hAnsi="Times New Roman"/>
          <w:iCs/>
        </w:rPr>
      </w:pPr>
      <w:del w:id="9282" w:author="User" w:date="2017-11-06T15:11:00Z">
        <w:r w:rsidRPr="00C768DF" w:rsidDel="0007070A">
          <w:rPr>
            <w:rFonts w:ascii="Times New Roman" w:hAnsi="Times New Roman"/>
            <w:iCs/>
          </w:rPr>
          <w:delText xml:space="preserve">“In addition to sustaining our students’ research and reference needs, </w:delText>
        </w:r>
        <w:r w:rsidRPr="00C768DF" w:rsidDel="0007070A">
          <w:rPr>
            <w:rPrChange w:id="9283" w:author="User" w:date="2017-10-10T09:40:00Z">
              <w:rPr>
                <w:rStyle w:val="Hyperlink"/>
                <w:rFonts w:ascii="Times New Roman" w:eastAsia="Cambria" w:hAnsi="Times New Roman"/>
                <w:iCs/>
                <w:color w:val="auto"/>
              </w:rPr>
            </w:rPrChange>
          </w:rPr>
          <w:fldChar w:fldCharType="begin"/>
        </w:r>
        <w:r w:rsidRPr="00C768DF" w:rsidDel="0007070A">
          <w:rPr>
            <w:rFonts w:ascii="Times New Roman" w:hAnsi="Times New Roman"/>
            <w:rPrChange w:id="9284" w:author="User" w:date="2017-10-10T09:40:00Z">
              <w:rPr/>
            </w:rPrChange>
          </w:rPr>
          <w:delInstrText xml:space="preserve"> HYPERLINK "http://www.guamcc.edu/Pages/library.aspx" </w:delInstrText>
        </w:r>
        <w:r w:rsidRPr="00C768DF" w:rsidDel="0007070A">
          <w:rPr>
            <w:rPrChange w:id="9285" w:author="User" w:date="2017-10-10T09:40:00Z">
              <w:rPr>
                <w:rStyle w:val="Hyperlink"/>
                <w:rFonts w:ascii="Times New Roman" w:eastAsia="Cambria" w:hAnsi="Times New Roman"/>
                <w:iCs/>
                <w:color w:val="auto"/>
              </w:rPr>
            </w:rPrChange>
          </w:rPr>
          <w:fldChar w:fldCharType="separate"/>
        </w:r>
        <w:r w:rsidRPr="00C768DF" w:rsidDel="0007070A">
          <w:rPr>
            <w:rStyle w:val="Hyperlink"/>
            <w:rFonts w:ascii="Times New Roman" w:eastAsia="Cambria" w:hAnsi="Times New Roman"/>
            <w:iCs/>
            <w:color w:val="auto"/>
          </w:rPr>
          <w:delText>the LRC</w:delText>
        </w:r>
        <w:r w:rsidRPr="00C768DF" w:rsidDel="0007070A">
          <w:rPr>
            <w:rStyle w:val="Hyperlink"/>
            <w:rFonts w:ascii="Times New Roman" w:eastAsia="Cambria" w:hAnsi="Times New Roman"/>
            <w:iCs/>
            <w:color w:val="auto"/>
            <w:rPrChange w:id="9286" w:author="User" w:date="2017-10-10T09:40:00Z">
              <w:rPr>
                <w:rStyle w:val="Hyperlink"/>
                <w:rFonts w:ascii="Times New Roman" w:eastAsia="Cambria" w:hAnsi="Times New Roman"/>
                <w:iCs/>
                <w:color w:val="auto"/>
              </w:rPr>
            </w:rPrChange>
          </w:rPr>
          <w:fldChar w:fldCharType="end"/>
        </w:r>
        <w:r w:rsidRPr="00C768DF" w:rsidDel="0007070A">
          <w:rPr>
            <w:rFonts w:ascii="Times New Roman" w:hAnsi="Times New Roman"/>
            <w:iCs/>
          </w:rPr>
          <w:delText xml:space="preserve"> is also the first Government of Guam building to be certified as a Leadership in Energy and Environmental Design (LEED) Gold by the U.S. Green Building Council. The 22,000 square foot structure features photovoltaic solar panels, digital temperature controls, energy efficient windows and lighting, and furniture made of recyclable materials.” </w:delText>
        </w:r>
        <w:r w:rsidRPr="00C768DF" w:rsidDel="0007070A">
          <w:rPr>
            <w:rStyle w:val="FootnoteReference"/>
            <w:rFonts w:ascii="Times New Roman" w:eastAsia="Calibri" w:hAnsi="Times New Roman"/>
            <w:iCs/>
          </w:rPr>
          <w:delText> </w:delText>
        </w:r>
      </w:del>
    </w:p>
    <w:p w14:paraId="4A3595CB" w14:textId="46C1CFE7" w:rsidR="00026D6D" w:rsidRPr="00C768DF" w:rsidDel="0007070A" w:rsidRDefault="00026D6D" w:rsidP="00F13474">
      <w:pPr>
        <w:shd w:val="clear" w:color="auto" w:fill="FFFFFF"/>
        <w:rPr>
          <w:del w:id="9287" w:author="User" w:date="2017-11-06T15:11:00Z"/>
          <w:rFonts w:ascii="Times New Roman" w:hAnsi="Times New Roman"/>
          <w:iCs/>
        </w:rPr>
      </w:pPr>
    </w:p>
    <w:p w14:paraId="04C0787F" w14:textId="49718437" w:rsidR="00026D6D" w:rsidRPr="00C768DF" w:rsidDel="0007070A" w:rsidRDefault="00026D6D" w:rsidP="00F13474">
      <w:pPr>
        <w:rPr>
          <w:del w:id="9288" w:author="User" w:date="2017-11-06T15:11:00Z"/>
          <w:rFonts w:ascii="Times New Roman" w:hAnsi="Times New Roman"/>
          <w:iCs/>
        </w:rPr>
      </w:pPr>
      <w:del w:id="9289" w:author="User" w:date="2017-11-06T15:11:00Z">
        <w:r w:rsidRPr="00C768DF" w:rsidDel="0007070A">
          <w:rPr>
            <w:rFonts w:ascii="Times New Roman" w:hAnsi="Times New Roman"/>
            <w:iCs/>
          </w:rPr>
          <w:delText>The LRC contains 34 computer stations and 17 laptops.  There are two student open computer labs for students, one in the Student Services Building, the other in the LRC.  Both computer labs are maintained by the Management Information Systems (MIS) Department.  Project Aim has a student computer lab, for use by students in the Project Aim program.</w:delText>
        </w:r>
      </w:del>
    </w:p>
    <w:p w14:paraId="66DB5B41" w14:textId="22EA0D2C" w:rsidR="00026D6D" w:rsidRPr="00C768DF" w:rsidDel="0007070A" w:rsidRDefault="00026D6D" w:rsidP="00F13474">
      <w:pPr>
        <w:pStyle w:val="Normal1"/>
        <w:rPr>
          <w:del w:id="9290" w:author="User" w:date="2017-11-06T15:11:00Z"/>
          <w:rFonts w:ascii="Times New Roman" w:hAnsi="Times New Roman" w:cs="Times New Roman"/>
          <w:i w:val="0"/>
          <w:color w:val="auto"/>
          <w:sz w:val="24"/>
          <w:szCs w:val="24"/>
          <w:rPrChange w:id="9291" w:author="User" w:date="2017-10-10T09:40:00Z">
            <w:rPr>
              <w:del w:id="9292" w:author="User" w:date="2017-11-06T15:11:00Z"/>
              <w:rFonts w:ascii="Times New Roman" w:hAnsi="Times New Roman" w:cs="Times New Roman"/>
              <w:i w:val="0"/>
              <w:color w:val="auto"/>
            </w:rPr>
          </w:rPrChange>
        </w:rPr>
      </w:pPr>
    </w:p>
    <w:p w14:paraId="0848B285" w14:textId="61D85288" w:rsidR="00026D6D" w:rsidRPr="00C768DF" w:rsidDel="0007070A" w:rsidRDefault="00026D6D" w:rsidP="00F13474">
      <w:pPr>
        <w:pStyle w:val="Normal1"/>
        <w:rPr>
          <w:del w:id="9293" w:author="User" w:date="2017-11-06T15:11:00Z"/>
          <w:rFonts w:ascii="Times New Roman" w:hAnsi="Times New Roman" w:cs="Times New Roman"/>
          <w:i w:val="0"/>
          <w:color w:val="auto"/>
          <w:sz w:val="24"/>
          <w:szCs w:val="24"/>
          <w:rPrChange w:id="9294" w:author="User" w:date="2017-10-10T09:40:00Z">
            <w:rPr>
              <w:del w:id="9295" w:author="User" w:date="2017-11-06T15:11:00Z"/>
              <w:rFonts w:ascii="Times New Roman" w:hAnsi="Times New Roman" w:cs="Times New Roman"/>
              <w:i w:val="0"/>
              <w:color w:val="auto"/>
            </w:rPr>
          </w:rPrChange>
        </w:rPr>
      </w:pPr>
      <w:del w:id="9296" w:author="User" w:date="2017-11-06T15:11:00Z">
        <w:r w:rsidRPr="00C768DF" w:rsidDel="0007070A">
          <w:rPr>
            <w:rFonts w:ascii="Times New Roman" w:hAnsi="Times New Roman"/>
            <w:i w:val="0"/>
            <w:sz w:val="24"/>
            <w:szCs w:val="24"/>
            <w:rPrChange w:id="9297" w:author="User" w:date="2017-10-10T09:40:00Z">
              <w:rPr>
                <w:rFonts w:ascii="Times New Roman" w:hAnsi="Times New Roman"/>
                <w:i w:val="0"/>
              </w:rPr>
            </w:rPrChange>
          </w:rPr>
          <w:delText>The LRC has three subscriptions to databases: the EBSCO Academic e-book collection; the EBSCO Community College e-book database, and the EBSCO periodical databases.  These databases, together with the print collection, provide sufficient depth and variety for the LRC’s collection.  The academic e-book collection subscription database has more than 135,000 e-books that vary in their depth, variety, quantity, and currency.  The community college e-book database has e-books specifically designed to cover career and technical education topics.  Both e-book databases are the core of the library’s collection.  The databases cover a wide range of academic subjects.  Some e-books are more basic, but there are other e-books that cover a subject in more depth. This is important because students have a range of reading levels.  The EBSCO periodical databases offer 40 separate databases including scholarly journals, magazines, newspapers and other periodicals.</w:delText>
        </w:r>
      </w:del>
    </w:p>
    <w:p w14:paraId="67F54CFD" w14:textId="42E31C40" w:rsidR="00026D6D" w:rsidRPr="00C768DF" w:rsidDel="0007070A" w:rsidRDefault="00026D6D" w:rsidP="00F13474">
      <w:pPr>
        <w:pStyle w:val="Normal1"/>
        <w:rPr>
          <w:del w:id="9298" w:author="User" w:date="2017-11-06T15:11:00Z"/>
          <w:rFonts w:ascii="Times New Roman" w:hAnsi="Times New Roman" w:cs="Times New Roman"/>
          <w:i w:val="0"/>
          <w:color w:val="auto"/>
          <w:sz w:val="24"/>
          <w:szCs w:val="24"/>
          <w:rPrChange w:id="9299" w:author="User" w:date="2017-10-10T09:40:00Z">
            <w:rPr>
              <w:del w:id="9300" w:author="User" w:date="2017-11-06T15:11:00Z"/>
              <w:rFonts w:ascii="Times New Roman" w:hAnsi="Times New Roman" w:cs="Times New Roman"/>
              <w:i w:val="0"/>
              <w:color w:val="auto"/>
            </w:rPr>
          </w:rPrChange>
        </w:rPr>
      </w:pPr>
    </w:p>
    <w:p w14:paraId="48977A59" w14:textId="631942CF" w:rsidR="00026D6D" w:rsidRPr="00C768DF" w:rsidDel="0007070A" w:rsidRDefault="00026D6D" w:rsidP="00F13474">
      <w:pPr>
        <w:pStyle w:val="Normal1"/>
        <w:rPr>
          <w:del w:id="9301" w:author="User" w:date="2017-11-06T15:11:00Z"/>
          <w:rFonts w:ascii="Times New Roman" w:hAnsi="Times New Roman" w:cs="Times New Roman"/>
          <w:i w:val="0"/>
          <w:color w:val="auto"/>
          <w:sz w:val="24"/>
          <w:szCs w:val="24"/>
          <w:rPrChange w:id="9302" w:author="User" w:date="2017-10-10T09:40:00Z">
            <w:rPr>
              <w:del w:id="9303" w:author="User" w:date="2017-11-06T15:11:00Z"/>
              <w:rFonts w:ascii="Times New Roman" w:hAnsi="Times New Roman" w:cs="Times New Roman"/>
              <w:i w:val="0"/>
              <w:color w:val="auto"/>
            </w:rPr>
          </w:rPrChange>
        </w:rPr>
      </w:pPr>
      <w:del w:id="9304" w:author="User" w:date="2017-11-06T15:11:00Z">
        <w:r w:rsidRPr="00C768DF" w:rsidDel="0007070A">
          <w:rPr>
            <w:rFonts w:ascii="Times New Roman" w:hAnsi="Times New Roman"/>
            <w:i w:val="0"/>
            <w:sz w:val="24"/>
            <w:szCs w:val="24"/>
            <w:rPrChange w:id="9305" w:author="User" w:date="2017-10-10T09:40:00Z">
              <w:rPr>
                <w:rFonts w:ascii="Times New Roman" w:hAnsi="Times New Roman"/>
                <w:i w:val="0"/>
              </w:rPr>
            </w:rPrChange>
          </w:rPr>
          <w:delText>Information on GCC’s student services can be found in the</w:delText>
        </w:r>
        <w:r w:rsidRPr="00C768DF" w:rsidDel="0007070A">
          <w:rPr>
            <w:rFonts w:ascii="Times New Roman" w:hAnsi="Times New Roman"/>
            <w:b/>
            <w:i w:val="0"/>
            <w:sz w:val="24"/>
            <w:szCs w:val="24"/>
            <w:rPrChange w:id="9306" w:author="User" w:date="2017-10-10T09:40:00Z">
              <w:rPr>
                <w:rFonts w:ascii="Times New Roman" w:hAnsi="Times New Roman"/>
                <w:b/>
                <w:i w:val="0"/>
              </w:rPr>
            </w:rPrChange>
          </w:rPr>
          <w:delText xml:space="preserve"> </w:delText>
        </w:r>
        <w:r w:rsidRPr="00C768DF" w:rsidDel="0007070A">
          <w:rPr>
            <w:rFonts w:ascii="Times New Roman" w:hAnsi="Times New Roman"/>
            <w:i w:val="0"/>
            <w:sz w:val="24"/>
            <w:szCs w:val="24"/>
            <w:rPrChange w:id="9307" w:author="User" w:date="2017-10-10T09:40:00Z">
              <w:rPr>
                <w:rFonts w:ascii="Times New Roman" w:hAnsi="Times New Roman"/>
                <w:i w:val="0"/>
              </w:rPr>
            </w:rPrChange>
          </w:rPr>
          <w:delText>2016-2017</w:delText>
        </w:r>
        <w:r w:rsidRPr="00C768DF" w:rsidDel="0007070A">
          <w:rPr>
            <w:rFonts w:ascii="Times New Roman" w:hAnsi="Times New Roman"/>
            <w:b/>
            <w:i w:val="0"/>
            <w:sz w:val="24"/>
            <w:szCs w:val="24"/>
            <w:rPrChange w:id="9308" w:author="User" w:date="2017-10-10T09:40:00Z">
              <w:rPr>
                <w:rFonts w:ascii="Times New Roman" w:hAnsi="Times New Roman"/>
                <w:b/>
                <w:i w:val="0"/>
              </w:rPr>
            </w:rPrChange>
          </w:rPr>
          <w:delText xml:space="preserve"> </w:delText>
        </w:r>
        <w:r w:rsidRPr="00C768DF" w:rsidDel="0007070A">
          <w:rPr>
            <w:rFonts w:cs="Times New Roman"/>
            <w:rPrChange w:id="9309"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310" w:author="User" w:date="2017-10-10T09:40:00Z">
              <w:rPr/>
            </w:rPrChange>
          </w:rPr>
          <w:delInstrText xml:space="preserve"> HYPERLINK "file:///E:\\2016-2017%20College%20Catalo" </w:delInstrText>
        </w:r>
        <w:r w:rsidRPr="00C768DF" w:rsidDel="0007070A">
          <w:rPr>
            <w:rFonts w:cs="Times New Roman"/>
            <w:rPrChange w:id="9311"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312" w:author="User" w:date="2017-10-10T09:40:00Z">
              <w:rPr>
                <w:rStyle w:val="Hyperlink"/>
                <w:rFonts w:ascii="Times New Roman" w:hAnsi="Times New Roman"/>
                <w:i w:val="0"/>
                <w:color w:val="auto"/>
              </w:rPr>
            </w:rPrChange>
          </w:rPr>
          <w:delText>College Catalog</w:delText>
        </w:r>
        <w:r w:rsidRPr="00C768DF" w:rsidDel="0007070A">
          <w:rPr>
            <w:rStyle w:val="Hyperlink"/>
            <w:rFonts w:ascii="Times New Roman" w:hAnsi="Times New Roman"/>
            <w:i w:val="0"/>
            <w:color w:val="auto"/>
            <w:sz w:val="24"/>
            <w:szCs w:val="24"/>
            <w:rPrChange w:id="9313"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314" w:author="User" w:date="2017-10-10T09:40:00Z">
              <w:rPr>
                <w:rFonts w:ascii="Times New Roman" w:hAnsi="Times New Roman"/>
                <w:i w:val="0"/>
              </w:rPr>
            </w:rPrChange>
          </w:rPr>
          <w:delText xml:space="preserve">, pages 13-18.  Services include assessment and counseling, career advisement and guidance, academic advisement, accommodative services, student health services, financial aid, Center for Student Involvement, Project Aim, student government, and LRC.  The College focuses the availability of tutoring services on math and English courses. Tutoring is offered through Project Aim for students in that program.   </w:delText>
        </w:r>
      </w:del>
    </w:p>
    <w:p w14:paraId="763D8C82" w14:textId="5B24ED1E" w:rsidR="00026D6D" w:rsidRPr="00C768DF" w:rsidDel="0007070A" w:rsidRDefault="00026D6D" w:rsidP="00F13474">
      <w:pPr>
        <w:pStyle w:val="Normal1"/>
        <w:rPr>
          <w:del w:id="9315" w:author="User" w:date="2017-11-06T15:11:00Z"/>
          <w:rFonts w:ascii="Times New Roman" w:hAnsi="Times New Roman" w:cs="Times New Roman"/>
          <w:i w:val="0"/>
          <w:color w:val="auto"/>
          <w:sz w:val="24"/>
          <w:szCs w:val="24"/>
          <w:rPrChange w:id="9316" w:author="User" w:date="2017-10-10T09:40:00Z">
            <w:rPr>
              <w:del w:id="9317" w:author="User" w:date="2017-11-06T15:11:00Z"/>
              <w:rFonts w:ascii="Times New Roman" w:hAnsi="Times New Roman" w:cs="Times New Roman"/>
              <w:i w:val="0"/>
              <w:color w:val="auto"/>
            </w:rPr>
          </w:rPrChange>
        </w:rPr>
      </w:pPr>
    </w:p>
    <w:p w14:paraId="324451CF" w14:textId="2C2C326D" w:rsidR="00026D6D" w:rsidRPr="00C768DF" w:rsidDel="0007070A" w:rsidRDefault="00026D6D" w:rsidP="00F13474">
      <w:pPr>
        <w:pStyle w:val="Normal1"/>
        <w:rPr>
          <w:del w:id="9318" w:author="User" w:date="2017-11-06T15:11:00Z"/>
          <w:rFonts w:ascii="Times New Roman" w:hAnsi="Times New Roman" w:cs="Times New Roman"/>
          <w:i w:val="0"/>
          <w:color w:val="auto"/>
          <w:sz w:val="24"/>
          <w:szCs w:val="24"/>
          <w:u w:val="single"/>
        </w:rPr>
      </w:pPr>
      <w:del w:id="9319" w:author="User" w:date="2017-11-06T15:11:00Z">
        <w:r w:rsidRPr="00C768DF" w:rsidDel="0007070A">
          <w:rPr>
            <w:rFonts w:ascii="Times New Roman" w:hAnsi="Times New Roman"/>
            <w:b/>
            <w:u w:val="single"/>
          </w:rPr>
          <w:delText>Analysis and Evaluation</w:delText>
        </w:r>
      </w:del>
    </w:p>
    <w:p w14:paraId="02035256" w14:textId="36973F23" w:rsidR="00026D6D" w:rsidRPr="00C768DF" w:rsidDel="0007070A" w:rsidRDefault="00026D6D" w:rsidP="00F13474">
      <w:pPr>
        <w:pStyle w:val="Normal1"/>
        <w:rPr>
          <w:del w:id="9320" w:author="User" w:date="2017-11-06T15:11:00Z"/>
          <w:rFonts w:ascii="Times New Roman" w:hAnsi="Times New Roman" w:cs="Times New Roman"/>
          <w:i w:val="0"/>
          <w:color w:val="auto"/>
          <w:sz w:val="24"/>
          <w:szCs w:val="24"/>
          <w:u w:val="single"/>
          <w:rPrChange w:id="9321" w:author="User" w:date="2017-10-10T09:40:00Z">
            <w:rPr>
              <w:del w:id="9322" w:author="User" w:date="2017-11-06T15:11:00Z"/>
              <w:rFonts w:ascii="Times New Roman" w:hAnsi="Times New Roman" w:cs="Times New Roman"/>
              <w:i w:val="0"/>
              <w:color w:val="auto"/>
              <w:u w:val="single"/>
            </w:rPr>
          </w:rPrChange>
        </w:rPr>
      </w:pPr>
    </w:p>
    <w:p w14:paraId="547A6271" w14:textId="6659189E" w:rsidR="00026D6D" w:rsidRPr="00C768DF" w:rsidDel="0007070A" w:rsidRDefault="00026D6D" w:rsidP="00F13474">
      <w:pPr>
        <w:pStyle w:val="Normal1"/>
        <w:rPr>
          <w:del w:id="9323" w:author="User" w:date="2017-11-06T15:11:00Z"/>
          <w:rFonts w:ascii="Times New Roman" w:hAnsi="Times New Roman" w:cs="Times New Roman"/>
          <w:i w:val="0"/>
          <w:color w:val="auto"/>
          <w:sz w:val="24"/>
          <w:szCs w:val="24"/>
          <w:rPrChange w:id="9324" w:author="User" w:date="2017-10-10T09:40:00Z">
            <w:rPr>
              <w:del w:id="9325" w:author="User" w:date="2017-11-06T15:11:00Z"/>
              <w:rFonts w:ascii="Times New Roman" w:hAnsi="Times New Roman" w:cs="Times New Roman"/>
              <w:i w:val="0"/>
              <w:color w:val="auto"/>
            </w:rPr>
          </w:rPrChange>
        </w:rPr>
      </w:pPr>
      <w:del w:id="9326" w:author="User" w:date="2017-11-06T15:11:00Z">
        <w:r w:rsidRPr="00C768DF" w:rsidDel="0007070A">
          <w:rPr>
            <w:rFonts w:ascii="Times New Roman" w:hAnsi="Times New Roman"/>
            <w:i w:val="0"/>
            <w:sz w:val="24"/>
            <w:szCs w:val="24"/>
            <w:rPrChange w:id="9327" w:author="User" w:date="2017-10-10T09:40:00Z">
              <w:rPr>
                <w:rFonts w:ascii="Times New Roman" w:hAnsi="Times New Roman"/>
                <w:i w:val="0"/>
              </w:rPr>
            </w:rPrChange>
          </w:rPr>
          <w:delText xml:space="preserve">The College has a Learning Resource Center that provides access to print books and magazines, DVDs, two e-book databases, and periodical databases.  There is a computer lab in the library and a second computer lab in the Student Services Building.  Other Student Services include assessment and counseling, career advisement and guidance, academic advisement, accommodative services, student health services, financial aid, Center for Student Involvement, Project Aim, and student government. </w:delText>
        </w:r>
      </w:del>
    </w:p>
    <w:p w14:paraId="761F618A" w14:textId="03124589" w:rsidR="00026D6D" w:rsidRPr="00C768DF" w:rsidDel="0007070A" w:rsidRDefault="00026D6D" w:rsidP="00F13474">
      <w:pPr>
        <w:pStyle w:val="Normal1"/>
        <w:rPr>
          <w:del w:id="9328" w:author="User" w:date="2017-11-06T15:11:00Z"/>
          <w:rFonts w:ascii="Times New Roman" w:hAnsi="Times New Roman" w:cs="Times New Roman"/>
          <w:i w:val="0"/>
          <w:color w:val="auto"/>
          <w:sz w:val="24"/>
          <w:szCs w:val="24"/>
          <w:u w:val="single"/>
          <w:rPrChange w:id="9329" w:author="User" w:date="2017-10-10T09:40:00Z">
            <w:rPr>
              <w:del w:id="9330" w:author="User" w:date="2017-11-06T15:11:00Z"/>
              <w:rFonts w:ascii="Times New Roman" w:hAnsi="Times New Roman" w:cs="Times New Roman"/>
              <w:i w:val="0"/>
              <w:color w:val="auto"/>
              <w:u w:val="single"/>
            </w:rPr>
          </w:rPrChange>
        </w:rPr>
      </w:pPr>
    </w:p>
    <w:p w14:paraId="2CEDEFD5" w14:textId="6F024DF7" w:rsidR="00026D6D" w:rsidRPr="00C768DF" w:rsidDel="0007070A" w:rsidRDefault="00026D6D" w:rsidP="00F13474">
      <w:pPr>
        <w:pStyle w:val="Normal1"/>
        <w:rPr>
          <w:del w:id="9331" w:author="User" w:date="2017-11-06T15:11:00Z"/>
          <w:rFonts w:ascii="Times New Roman" w:hAnsi="Times New Roman" w:cs="Times New Roman"/>
          <w:i w:val="0"/>
          <w:color w:val="auto"/>
          <w:sz w:val="24"/>
          <w:szCs w:val="24"/>
          <w:u w:val="single"/>
          <w:rPrChange w:id="9332" w:author="User" w:date="2017-10-10T09:40:00Z">
            <w:rPr>
              <w:del w:id="9333" w:author="User" w:date="2017-11-06T15:11:00Z"/>
              <w:rFonts w:ascii="Times New Roman" w:hAnsi="Times New Roman" w:cs="Times New Roman"/>
              <w:i w:val="0"/>
              <w:color w:val="auto"/>
              <w:u w:val="single"/>
            </w:rPr>
          </w:rPrChange>
        </w:rPr>
      </w:pPr>
    </w:p>
    <w:p w14:paraId="3F168C3B" w14:textId="374187D4" w:rsidR="00026D6D" w:rsidRPr="00C768DF" w:rsidDel="0007070A" w:rsidRDefault="00026D6D" w:rsidP="00F13474">
      <w:pPr>
        <w:pStyle w:val="Normal1"/>
        <w:rPr>
          <w:del w:id="9334" w:author="User" w:date="2017-11-06T15:11:00Z"/>
          <w:rFonts w:ascii="Times New Roman" w:hAnsi="Times New Roman" w:cs="Times New Roman"/>
          <w:i w:val="0"/>
          <w:color w:val="auto"/>
          <w:sz w:val="24"/>
          <w:szCs w:val="24"/>
          <w:u w:val="single"/>
          <w:rPrChange w:id="9335" w:author="User" w:date="2017-10-10T09:40:00Z">
            <w:rPr>
              <w:del w:id="9336" w:author="User" w:date="2017-11-06T15:11:00Z"/>
              <w:rFonts w:ascii="Times New Roman" w:hAnsi="Times New Roman" w:cs="Times New Roman"/>
              <w:i w:val="0"/>
              <w:color w:val="auto"/>
              <w:sz w:val="28"/>
              <w:szCs w:val="28"/>
              <w:u w:val="single"/>
            </w:rPr>
          </w:rPrChange>
        </w:rPr>
      </w:pPr>
      <w:del w:id="9337" w:author="User" w:date="2017-11-06T15:11:00Z">
        <w:r w:rsidRPr="00C768DF" w:rsidDel="0007070A">
          <w:rPr>
            <w:rFonts w:ascii="Times New Roman" w:hAnsi="Times New Roman"/>
            <w:b/>
            <w:i w:val="0"/>
            <w:sz w:val="24"/>
            <w:szCs w:val="24"/>
            <w:u w:val="single"/>
            <w:rPrChange w:id="9338" w:author="User" w:date="2017-10-10T09:40:00Z">
              <w:rPr>
                <w:rFonts w:ascii="Times New Roman" w:hAnsi="Times New Roman"/>
                <w:b/>
                <w:i w:val="0"/>
                <w:sz w:val="28"/>
                <w:szCs w:val="28"/>
                <w:u w:val="single"/>
              </w:rPr>
            </w:rPrChange>
          </w:rPr>
          <w:delText xml:space="preserve">Standard II.B.2   </w:delText>
        </w:r>
      </w:del>
    </w:p>
    <w:p w14:paraId="5F0E82B5" w14:textId="68049DCA" w:rsidR="00026D6D" w:rsidRPr="00C768DF" w:rsidDel="0007070A" w:rsidRDefault="00026D6D" w:rsidP="00F13474">
      <w:pPr>
        <w:pStyle w:val="Normal1"/>
        <w:rPr>
          <w:del w:id="9339" w:author="User" w:date="2017-11-06T15:11:00Z"/>
          <w:rFonts w:ascii="Times New Roman" w:hAnsi="Times New Roman" w:cs="Times New Roman"/>
          <w:i w:val="0"/>
          <w:color w:val="auto"/>
          <w:sz w:val="24"/>
          <w:szCs w:val="24"/>
          <w:rPrChange w:id="9340" w:author="User" w:date="2017-10-10T09:40:00Z">
            <w:rPr>
              <w:del w:id="9341" w:author="User" w:date="2017-11-06T15:11:00Z"/>
              <w:rFonts w:ascii="Times New Roman" w:hAnsi="Times New Roman" w:cs="Times New Roman"/>
              <w:i w:val="0"/>
              <w:color w:val="auto"/>
            </w:rPr>
          </w:rPrChange>
        </w:rPr>
      </w:pPr>
    </w:p>
    <w:p w14:paraId="4AB93A56" w14:textId="7232A514" w:rsidR="00026D6D" w:rsidRPr="00C768DF" w:rsidDel="0007070A" w:rsidRDefault="00026D6D" w:rsidP="00F13474">
      <w:pPr>
        <w:pStyle w:val="Normal1"/>
        <w:rPr>
          <w:del w:id="9342" w:author="User" w:date="2017-11-06T15:11:00Z"/>
          <w:rFonts w:ascii="Times New Roman" w:hAnsi="Times New Roman" w:cs="Times New Roman"/>
          <w:i w:val="0"/>
          <w:color w:val="auto"/>
          <w:sz w:val="24"/>
          <w:szCs w:val="24"/>
          <w:rPrChange w:id="9343" w:author="User" w:date="2017-10-10T09:40:00Z">
            <w:rPr>
              <w:del w:id="9344" w:author="User" w:date="2017-11-06T15:11:00Z"/>
              <w:rFonts w:ascii="Times New Roman" w:hAnsi="Times New Roman" w:cs="Times New Roman"/>
              <w:i w:val="0"/>
              <w:color w:val="auto"/>
            </w:rPr>
          </w:rPrChange>
        </w:rPr>
      </w:pPr>
      <w:del w:id="9345" w:author="User" w:date="2017-11-06T15:11:00Z">
        <w:r w:rsidRPr="00C768DF" w:rsidDel="0007070A">
          <w:rPr>
            <w:rFonts w:ascii="Times New Roman" w:hAnsi="Times New Roman"/>
            <w:i w:val="0"/>
            <w:sz w:val="24"/>
            <w:szCs w:val="24"/>
            <w:rPrChange w:id="9346" w:author="User" w:date="2017-10-10T09:40:00Z">
              <w:rPr>
                <w:rFonts w:ascii="Times New Roman" w:hAnsi="Times New Roman"/>
                <w:i w:val="0"/>
              </w:rPr>
            </w:rPrChange>
          </w:rPr>
          <w:delText>Relying on appropriate expertise of faculty, including librarians, and other learning support services professionals, the institution selects and maintains educational equipment and materials to support student learning and enhance the achievement of the mission.</w:delText>
        </w:r>
        <w:r w:rsidRPr="00C768DF" w:rsidDel="0007070A">
          <w:rPr>
            <w:rFonts w:ascii="Times New Roman" w:hAnsi="Times New Roman"/>
            <w:b/>
            <w:i w:val="0"/>
            <w:sz w:val="24"/>
            <w:szCs w:val="24"/>
            <w:rPrChange w:id="9347" w:author="User" w:date="2017-10-10T09:40:00Z">
              <w:rPr>
                <w:rFonts w:ascii="Times New Roman" w:hAnsi="Times New Roman"/>
                <w:b/>
                <w:i w:val="0"/>
              </w:rPr>
            </w:rPrChange>
          </w:rPr>
          <w:delText xml:space="preserve"> </w:delText>
        </w:r>
      </w:del>
    </w:p>
    <w:p w14:paraId="3EFFD440" w14:textId="1BF3F4D1" w:rsidR="00026D6D" w:rsidRPr="00C768DF" w:rsidDel="0007070A" w:rsidRDefault="00026D6D" w:rsidP="00F13474">
      <w:pPr>
        <w:pStyle w:val="Normal1"/>
        <w:rPr>
          <w:del w:id="9348" w:author="User" w:date="2017-11-06T15:11:00Z"/>
          <w:rFonts w:ascii="Times New Roman" w:hAnsi="Times New Roman" w:cs="Times New Roman"/>
          <w:i w:val="0"/>
          <w:color w:val="auto"/>
          <w:sz w:val="24"/>
          <w:szCs w:val="24"/>
          <w:rPrChange w:id="9349" w:author="User" w:date="2017-10-10T09:40:00Z">
            <w:rPr>
              <w:del w:id="9350" w:author="User" w:date="2017-11-06T15:11:00Z"/>
              <w:rFonts w:ascii="Times New Roman" w:hAnsi="Times New Roman" w:cs="Times New Roman"/>
              <w:i w:val="0"/>
              <w:color w:val="auto"/>
            </w:rPr>
          </w:rPrChange>
        </w:rPr>
      </w:pPr>
    </w:p>
    <w:p w14:paraId="777E8160" w14:textId="1E63D0A0" w:rsidR="00026D6D" w:rsidRPr="00C768DF" w:rsidDel="0007070A" w:rsidRDefault="00026D6D" w:rsidP="00F13474">
      <w:pPr>
        <w:pStyle w:val="Normal1"/>
        <w:rPr>
          <w:del w:id="9351" w:author="User" w:date="2017-11-06T15:11:00Z"/>
          <w:rFonts w:ascii="Times New Roman" w:hAnsi="Times New Roman" w:cs="Times New Roman"/>
          <w:i w:val="0"/>
          <w:color w:val="auto"/>
          <w:sz w:val="24"/>
          <w:szCs w:val="24"/>
          <w:u w:val="single"/>
        </w:rPr>
      </w:pPr>
      <w:del w:id="9352" w:author="User" w:date="2017-11-06T15:11:00Z">
        <w:r w:rsidRPr="00C768DF" w:rsidDel="0007070A">
          <w:rPr>
            <w:rFonts w:ascii="Times New Roman" w:hAnsi="Times New Roman"/>
            <w:b/>
            <w:u w:val="single"/>
          </w:rPr>
          <w:delText>Evidence of Meeting the Standard:</w:delText>
        </w:r>
      </w:del>
    </w:p>
    <w:p w14:paraId="4B362FD1" w14:textId="76474398" w:rsidR="00026D6D" w:rsidRPr="00C768DF" w:rsidDel="0007070A" w:rsidRDefault="00026D6D" w:rsidP="00F13474">
      <w:pPr>
        <w:pStyle w:val="Normal1"/>
        <w:rPr>
          <w:del w:id="9353" w:author="User" w:date="2017-11-06T15:11:00Z"/>
          <w:rFonts w:ascii="Times New Roman" w:hAnsi="Times New Roman" w:cs="Times New Roman"/>
          <w:i w:val="0"/>
          <w:color w:val="auto"/>
          <w:sz w:val="24"/>
          <w:szCs w:val="24"/>
          <w:u w:val="single"/>
          <w:rPrChange w:id="9354" w:author="User" w:date="2017-10-10T09:40:00Z">
            <w:rPr>
              <w:del w:id="9355" w:author="User" w:date="2017-11-06T15:11:00Z"/>
              <w:rFonts w:ascii="Times New Roman" w:hAnsi="Times New Roman" w:cs="Times New Roman"/>
              <w:i w:val="0"/>
              <w:color w:val="auto"/>
              <w:u w:val="single"/>
            </w:rPr>
          </w:rPrChange>
        </w:rPr>
      </w:pPr>
    </w:p>
    <w:p w14:paraId="78D54D26" w14:textId="3956B0BA" w:rsidR="00026D6D" w:rsidRPr="00C768DF" w:rsidDel="0007070A" w:rsidRDefault="00026D6D" w:rsidP="00F13474">
      <w:pPr>
        <w:pStyle w:val="Normal1"/>
        <w:rPr>
          <w:del w:id="9356" w:author="User" w:date="2017-11-06T15:11:00Z"/>
          <w:rFonts w:ascii="Times New Roman" w:hAnsi="Times New Roman" w:cs="Times New Roman"/>
          <w:i w:val="0"/>
          <w:color w:val="auto"/>
          <w:sz w:val="24"/>
          <w:szCs w:val="24"/>
          <w:rPrChange w:id="9357" w:author="User" w:date="2017-10-10T09:40:00Z">
            <w:rPr>
              <w:del w:id="9358" w:author="User" w:date="2017-11-06T15:11:00Z"/>
              <w:rFonts w:ascii="Times New Roman" w:hAnsi="Times New Roman" w:cs="Times New Roman"/>
              <w:i w:val="0"/>
              <w:color w:val="auto"/>
            </w:rPr>
          </w:rPrChange>
        </w:rPr>
      </w:pPr>
      <w:del w:id="9359" w:author="User" w:date="2017-11-06T15:11:00Z">
        <w:r w:rsidRPr="00C768DF" w:rsidDel="0007070A">
          <w:rPr>
            <w:rFonts w:ascii="Times New Roman" w:hAnsi="Times New Roman"/>
            <w:i w:val="0"/>
            <w:sz w:val="24"/>
            <w:szCs w:val="24"/>
            <w:rPrChange w:id="9360" w:author="User" w:date="2017-10-10T09:40:00Z">
              <w:rPr>
                <w:rFonts w:ascii="Times New Roman" w:hAnsi="Times New Roman"/>
                <w:i w:val="0"/>
              </w:rPr>
            </w:rPrChange>
          </w:rPr>
          <w:delText xml:space="preserve">The LRC seeks input from faculty and students on the selection of equipment and materials as part of the assessment process.  Students make requests for specific book titles or other resources in the library customer service survey.  The librarian contacts faculty in person, via MyGCC announcements, by phone or by e-mail, to request input into collection development to support GCC programs and courses.  The LRC contacts vendors of electronic databases to arrange trials.  </w:delText>
        </w:r>
      </w:del>
    </w:p>
    <w:p w14:paraId="29FD9E0C" w14:textId="067D50B4" w:rsidR="00026D6D" w:rsidRPr="00C768DF" w:rsidDel="0007070A" w:rsidRDefault="00026D6D" w:rsidP="00F13474">
      <w:pPr>
        <w:pStyle w:val="Normal1"/>
        <w:rPr>
          <w:del w:id="9361" w:author="User" w:date="2017-11-06T15:11:00Z"/>
          <w:rFonts w:ascii="Times New Roman" w:hAnsi="Times New Roman" w:cs="Times New Roman"/>
          <w:i w:val="0"/>
          <w:color w:val="auto"/>
          <w:sz w:val="24"/>
          <w:szCs w:val="24"/>
          <w:rPrChange w:id="9362" w:author="User" w:date="2017-10-10T09:40:00Z">
            <w:rPr>
              <w:del w:id="9363" w:author="User" w:date="2017-11-06T15:11:00Z"/>
              <w:rFonts w:ascii="Times New Roman" w:hAnsi="Times New Roman" w:cs="Times New Roman"/>
              <w:i w:val="0"/>
              <w:color w:val="auto"/>
            </w:rPr>
          </w:rPrChange>
        </w:rPr>
      </w:pPr>
      <w:del w:id="9364" w:author="User" w:date="2017-11-06T15:11:00Z">
        <w:r w:rsidRPr="00C768DF" w:rsidDel="0007070A">
          <w:rPr>
            <w:rFonts w:ascii="Times New Roman" w:hAnsi="Times New Roman"/>
            <w:i w:val="0"/>
            <w:sz w:val="24"/>
            <w:szCs w:val="24"/>
            <w:rPrChange w:id="9365" w:author="User" w:date="2017-10-10T09:40:00Z">
              <w:rPr>
                <w:rFonts w:ascii="Times New Roman" w:hAnsi="Times New Roman"/>
                <w:i w:val="0"/>
              </w:rPr>
            </w:rPrChange>
          </w:rPr>
          <w:delText xml:space="preserve">The availability of information about the database trials is announced to faculty and students via MyGCC.  GCC added the Community College e-book subscription database after a trial, based on user response.   </w:delText>
        </w:r>
      </w:del>
    </w:p>
    <w:p w14:paraId="01A4F3ED" w14:textId="296818C0" w:rsidR="00026D6D" w:rsidRPr="00C768DF" w:rsidDel="0007070A" w:rsidRDefault="00026D6D" w:rsidP="00F13474">
      <w:pPr>
        <w:shd w:val="clear" w:color="auto" w:fill="FFFFFF"/>
        <w:rPr>
          <w:del w:id="9366" w:author="User" w:date="2017-11-06T15:11:00Z"/>
          <w:rFonts w:ascii="Times New Roman" w:eastAsia="Trebuchet MS" w:hAnsi="Times New Roman"/>
        </w:rPr>
      </w:pPr>
      <w:del w:id="9367" w:author="User" w:date="2017-11-06T15:11:00Z">
        <w:r w:rsidRPr="00C768DF" w:rsidDel="0007070A">
          <w:rPr>
            <w:rFonts w:ascii="Times New Roman" w:eastAsia="Trebuchet MS" w:hAnsi="Times New Roman"/>
          </w:rPr>
          <w:delText xml:space="preserve"> </w:delText>
        </w:r>
      </w:del>
    </w:p>
    <w:p w14:paraId="302E7C1A" w14:textId="0E77454E" w:rsidR="00026D6D" w:rsidRPr="00C768DF" w:rsidDel="0007070A" w:rsidRDefault="00026D6D" w:rsidP="00F13474">
      <w:pPr>
        <w:pStyle w:val="Normal1"/>
        <w:rPr>
          <w:del w:id="9368" w:author="User" w:date="2017-11-06T15:11:00Z"/>
          <w:rFonts w:ascii="Times New Roman" w:hAnsi="Times New Roman" w:cs="Times New Roman"/>
          <w:i w:val="0"/>
          <w:color w:val="auto"/>
          <w:sz w:val="24"/>
          <w:szCs w:val="24"/>
          <w:rPrChange w:id="9369" w:author="User" w:date="2017-10-10T09:40:00Z">
            <w:rPr>
              <w:del w:id="9370" w:author="User" w:date="2017-11-06T15:11:00Z"/>
              <w:rFonts w:ascii="Times New Roman" w:hAnsi="Times New Roman" w:cs="Times New Roman"/>
              <w:i w:val="0"/>
              <w:color w:val="auto"/>
            </w:rPr>
          </w:rPrChange>
        </w:rPr>
      </w:pPr>
      <w:del w:id="9371" w:author="User" w:date="2017-11-06T15:11:00Z">
        <w:r w:rsidRPr="00C768DF" w:rsidDel="0007070A">
          <w:rPr>
            <w:rFonts w:ascii="Times New Roman" w:hAnsi="Times New Roman"/>
            <w:i w:val="0"/>
            <w:sz w:val="24"/>
            <w:szCs w:val="24"/>
            <w:rPrChange w:id="9372" w:author="User" w:date="2017-10-10T09:40:00Z">
              <w:rPr>
                <w:rFonts w:ascii="Times New Roman" w:hAnsi="Times New Roman"/>
                <w:i w:val="0"/>
              </w:rPr>
            </w:rPrChange>
          </w:rPr>
          <w:delText xml:space="preserve">Librarians consult circulation statistics to determine which books and subjects are borrowed the most often.  The information is used in collection development to add high interest titles to the collection when books are purchased.  The librarian contacts faculty via e-mail and in person to receive recommendations for library materials and equipment to support student learning at GCC.  Faculty complete surveys about library resources and equipment that are part of the assessment process.  In collaboration with faculty, librarians select and maintain educational equipment and library materials to support student learning and enhance the achievement of the mission, career and technical education to promote workforce development.   </w:delText>
        </w:r>
      </w:del>
    </w:p>
    <w:p w14:paraId="025BC359" w14:textId="5E9D1846" w:rsidR="00026D6D" w:rsidRPr="00C768DF" w:rsidDel="0007070A" w:rsidRDefault="00026D6D" w:rsidP="00F13474">
      <w:pPr>
        <w:pStyle w:val="BodTxtInd2"/>
        <w:ind w:left="0" w:firstLine="0"/>
        <w:rPr>
          <w:del w:id="9373" w:author="User" w:date="2017-11-06T15:11:00Z"/>
          <w:rFonts w:eastAsia="Trebuchet MS"/>
          <w:szCs w:val="24"/>
        </w:rPr>
      </w:pPr>
      <w:del w:id="9374" w:author="User" w:date="2017-11-06T15:11:00Z">
        <w:r w:rsidRPr="00C768DF" w:rsidDel="0007070A">
          <w:rPr>
            <w:rFonts w:eastAsia="Trebuchet MS"/>
          </w:rPr>
          <w:delText xml:space="preserve">The College, through the Learning Outcomes Committee, adopted the Library’s request to include a budget for library resources in </w:delText>
        </w:r>
        <w:r w:rsidRPr="00C768DF" w:rsidDel="0007070A">
          <w:rPr>
            <w:szCs w:val="24"/>
            <w:rPrChange w:id="9375" w:author="User" w:date="2017-10-10T09:40:00Z">
              <w:rPr>
                <w:rStyle w:val="Hyperlink"/>
                <w:rFonts w:eastAsia="Trebuchet MS"/>
                <w:color w:val="auto"/>
              </w:rPr>
            </w:rPrChange>
          </w:rPr>
          <w:fldChar w:fldCharType="begin"/>
        </w:r>
        <w:r w:rsidRPr="00C768DF" w:rsidDel="0007070A">
          <w:rPr>
            <w:szCs w:val="24"/>
            <w:rPrChange w:id="9376" w:author="User" w:date="2017-10-10T09:40:00Z">
              <w:rPr/>
            </w:rPrChange>
          </w:rPr>
          <w:delInstrText xml:space="preserve"> HYPERLINK "http://ifs.guamcc.edu/adminftp/academics/services/aad/aier/curriculummanual2014.pdf" </w:delInstrText>
        </w:r>
        <w:r w:rsidRPr="00C768DF" w:rsidDel="0007070A">
          <w:rPr>
            <w:szCs w:val="24"/>
            <w:rPrChange w:id="9377" w:author="User" w:date="2017-10-10T09:40:00Z">
              <w:rPr>
                <w:rStyle w:val="Hyperlink"/>
                <w:rFonts w:eastAsia="Trebuchet MS"/>
                <w:color w:val="auto"/>
              </w:rPr>
            </w:rPrChange>
          </w:rPr>
          <w:fldChar w:fldCharType="separate"/>
        </w:r>
        <w:r w:rsidRPr="00C768DF" w:rsidDel="0007070A">
          <w:rPr>
            <w:rStyle w:val="Hyperlink"/>
            <w:rFonts w:eastAsia="Trebuchet MS"/>
            <w:color w:val="auto"/>
          </w:rPr>
          <w:delText>course and program approval documents</w:delText>
        </w:r>
        <w:r w:rsidRPr="00C768DF" w:rsidDel="0007070A">
          <w:rPr>
            <w:rStyle w:val="Hyperlink"/>
            <w:rFonts w:eastAsia="Trebuchet MS"/>
            <w:color w:val="auto"/>
            <w:rPrChange w:id="9378" w:author="User" w:date="2017-10-10T09:40:00Z">
              <w:rPr>
                <w:rStyle w:val="Hyperlink"/>
                <w:rFonts w:eastAsia="Trebuchet MS"/>
                <w:color w:val="auto"/>
              </w:rPr>
            </w:rPrChange>
          </w:rPr>
          <w:fldChar w:fldCharType="end"/>
        </w:r>
        <w:r w:rsidRPr="00C768DF" w:rsidDel="0007070A">
          <w:rPr>
            <w:rFonts w:eastAsia="Trebuchet MS"/>
          </w:rPr>
          <w:delText xml:space="preserve">, pp. 17, 39, 57, 60.  As part of the Curriculum development process, when there is a new program or course, the library must be consulted about library resources to support the new program or course.  When a new program or course is in the planning stages, the department will budget for library resources to support new programs or courses.  </w:delText>
        </w:r>
      </w:del>
    </w:p>
    <w:p w14:paraId="1561DA68" w14:textId="4BB912DD" w:rsidR="00026D6D" w:rsidRPr="00C768DF" w:rsidDel="0007070A" w:rsidRDefault="00026D6D" w:rsidP="00F13474">
      <w:pPr>
        <w:pStyle w:val="BodTxtInd2"/>
        <w:tabs>
          <w:tab w:val="clear" w:pos="1260"/>
        </w:tabs>
        <w:ind w:left="0" w:firstLine="0"/>
        <w:rPr>
          <w:del w:id="9379" w:author="User" w:date="2017-11-06T15:11:00Z"/>
          <w:rFonts w:eastAsia="Trebuchet MS"/>
          <w:szCs w:val="24"/>
        </w:rPr>
      </w:pPr>
    </w:p>
    <w:p w14:paraId="660471EE" w14:textId="551655CD" w:rsidR="00026D6D" w:rsidRPr="00C768DF" w:rsidDel="0007070A" w:rsidRDefault="00026D6D" w:rsidP="00F13474">
      <w:pPr>
        <w:pStyle w:val="CommentText"/>
        <w:rPr>
          <w:del w:id="9380" w:author="User" w:date="2017-11-06T15:11:00Z"/>
          <w:rFonts w:ascii="Times New Roman" w:hAnsi="Times New Roman"/>
          <w:b/>
          <w:sz w:val="24"/>
          <w:szCs w:val="24"/>
          <w:u w:val="single"/>
        </w:rPr>
      </w:pPr>
      <w:del w:id="9381" w:author="User" w:date="2017-11-06T15:11:00Z">
        <w:r w:rsidRPr="00C768DF" w:rsidDel="0007070A">
          <w:rPr>
            <w:rFonts w:ascii="Times New Roman" w:hAnsi="Times New Roman"/>
            <w:b/>
            <w:u w:val="single"/>
          </w:rPr>
          <w:delText>Analysis and Evaluation</w:delText>
        </w:r>
      </w:del>
    </w:p>
    <w:p w14:paraId="53939BC0" w14:textId="54E679AE" w:rsidR="00026D6D" w:rsidRPr="00C768DF" w:rsidDel="0007070A" w:rsidRDefault="00026D6D" w:rsidP="00F13474">
      <w:pPr>
        <w:pStyle w:val="CommentText"/>
        <w:rPr>
          <w:del w:id="9382" w:author="User" w:date="2017-11-06T15:11:00Z"/>
          <w:rFonts w:ascii="Times New Roman" w:hAnsi="Times New Roman"/>
          <w:b/>
          <w:sz w:val="24"/>
          <w:szCs w:val="24"/>
          <w:u w:val="single"/>
        </w:rPr>
      </w:pPr>
    </w:p>
    <w:p w14:paraId="60CB06A4" w14:textId="6C0A9D65" w:rsidR="00026D6D" w:rsidRPr="00C768DF" w:rsidDel="0007070A" w:rsidRDefault="00026D6D" w:rsidP="00F13474">
      <w:pPr>
        <w:pStyle w:val="CommentText"/>
        <w:rPr>
          <w:del w:id="9383" w:author="User" w:date="2017-11-06T15:11:00Z"/>
          <w:rFonts w:ascii="Times New Roman" w:hAnsi="Times New Roman"/>
          <w:b/>
          <w:sz w:val="24"/>
          <w:szCs w:val="24"/>
        </w:rPr>
      </w:pPr>
      <w:del w:id="9384" w:author="User" w:date="2017-11-06T15:11:00Z">
        <w:r w:rsidRPr="00C768DF" w:rsidDel="0007070A">
          <w:rPr>
            <w:rFonts w:ascii="Times New Roman" w:hAnsi="Times New Roman"/>
          </w:rPr>
          <w:delText xml:space="preserve">The librarians and faculty collaborate in selecting learning resources and equipment to support student learning.  When there is a new program or course, curriculum documents specify that the department consults with the library about learning resources needed to support it. </w:delText>
        </w:r>
      </w:del>
    </w:p>
    <w:p w14:paraId="67CA9F03" w14:textId="6DB7AD1D" w:rsidR="00026D6D" w:rsidRPr="00C768DF" w:rsidDel="0007070A" w:rsidRDefault="00026D6D" w:rsidP="00F13474">
      <w:pPr>
        <w:pStyle w:val="Normal1"/>
        <w:spacing w:after="160"/>
        <w:rPr>
          <w:del w:id="9385" w:author="User" w:date="2017-11-06T15:11:00Z"/>
          <w:rFonts w:ascii="Times New Roman" w:hAnsi="Times New Roman" w:cs="Times New Roman"/>
          <w:i w:val="0"/>
          <w:color w:val="auto"/>
          <w:sz w:val="24"/>
          <w:szCs w:val="24"/>
          <w:rPrChange w:id="9386" w:author="User" w:date="2017-10-10T09:40:00Z">
            <w:rPr>
              <w:del w:id="9387" w:author="User" w:date="2017-11-06T15:11:00Z"/>
              <w:rFonts w:ascii="Times New Roman" w:hAnsi="Times New Roman" w:cs="Times New Roman"/>
              <w:i w:val="0"/>
              <w:color w:val="auto"/>
              <w:sz w:val="20"/>
              <w:szCs w:val="20"/>
            </w:rPr>
          </w:rPrChange>
        </w:rPr>
      </w:pPr>
      <w:del w:id="9388" w:author="User" w:date="2017-11-06T15:11:00Z">
        <w:r w:rsidRPr="00C768DF" w:rsidDel="0007070A">
          <w:rPr>
            <w:rFonts w:ascii="Times New Roman" w:hAnsi="Times New Roman"/>
            <w:i w:val="0"/>
            <w:sz w:val="24"/>
            <w:szCs w:val="24"/>
            <w:rPrChange w:id="9389" w:author="User" w:date="2017-10-10T09:40:00Z">
              <w:rPr>
                <w:rFonts w:ascii="Times New Roman" w:hAnsi="Times New Roman"/>
                <w:i w:val="0"/>
              </w:rPr>
            </w:rPrChange>
          </w:rPr>
          <w:delText xml:space="preserve"> </w:delText>
        </w:r>
      </w:del>
    </w:p>
    <w:p w14:paraId="63432355" w14:textId="3A791843" w:rsidR="00026D6D" w:rsidRPr="00C768DF" w:rsidDel="0007070A" w:rsidRDefault="00026D6D" w:rsidP="00F13474">
      <w:pPr>
        <w:pStyle w:val="Normal1"/>
        <w:rPr>
          <w:del w:id="9390" w:author="User" w:date="2017-11-06T15:11:00Z"/>
          <w:rFonts w:ascii="Times New Roman" w:hAnsi="Times New Roman" w:cs="Times New Roman"/>
          <w:i w:val="0"/>
          <w:color w:val="auto"/>
          <w:sz w:val="24"/>
          <w:szCs w:val="24"/>
          <w:rPrChange w:id="9391" w:author="User" w:date="2017-10-10T09:40:00Z">
            <w:rPr>
              <w:del w:id="9392" w:author="User" w:date="2017-11-06T15:11:00Z"/>
              <w:rFonts w:ascii="Times New Roman" w:hAnsi="Times New Roman" w:cs="Times New Roman"/>
              <w:i w:val="0"/>
              <w:color w:val="auto"/>
            </w:rPr>
          </w:rPrChange>
        </w:rPr>
      </w:pPr>
    </w:p>
    <w:p w14:paraId="21AF6DA4" w14:textId="1119C13F" w:rsidR="00026D6D" w:rsidRPr="00C768DF" w:rsidDel="0007070A" w:rsidRDefault="00026D6D" w:rsidP="00F13474">
      <w:pPr>
        <w:pStyle w:val="Normal1"/>
        <w:rPr>
          <w:del w:id="9393" w:author="User" w:date="2017-11-06T15:11:00Z"/>
          <w:rFonts w:ascii="Times New Roman" w:hAnsi="Times New Roman" w:cs="Times New Roman"/>
          <w:i w:val="0"/>
          <w:color w:val="auto"/>
          <w:sz w:val="24"/>
          <w:szCs w:val="24"/>
          <w:rPrChange w:id="9394" w:author="User" w:date="2017-10-10T09:40:00Z">
            <w:rPr>
              <w:del w:id="9395" w:author="User" w:date="2017-11-06T15:11:00Z"/>
              <w:rFonts w:ascii="Times New Roman" w:hAnsi="Times New Roman" w:cs="Times New Roman"/>
              <w:i w:val="0"/>
              <w:color w:val="auto"/>
              <w:sz w:val="28"/>
              <w:szCs w:val="28"/>
            </w:rPr>
          </w:rPrChange>
        </w:rPr>
      </w:pPr>
      <w:del w:id="9396" w:author="User" w:date="2017-11-06T15:11:00Z">
        <w:r w:rsidRPr="00C768DF" w:rsidDel="0007070A">
          <w:rPr>
            <w:rFonts w:ascii="Times New Roman" w:hAnsi="Times New Roman"/>
            <w:b/>
            <w:i w:val="0"/>
            <w:sz w:val="24"/>
            <w:szCs w:val="24"/>
            <w:u w:val="single"/>
            <w:rPrChange w:id="9397" w:author="User" w:date="2017-10-10T09:40:00Z">
              <w:rPr>
                <w:rFonts w:ascii="Times New Roman" w:hAnsi="Times New Roman"/>
                <w:b/>
                <w:i w:val="0"/>
                <w:sz w:val="28"/>
                <w:szCs w:val="28"/>
                <w:u w:val="single"/>
              </w:rPr>
            </w:rPrChange>
          </w:rPr>
          <w:delText>Standard II.B.3</w:delText>
        </w:r>
        <w:r w:rsidRPr="00C768DF" w:rsidDel="0007070A">
          <w:rPr>
            <w:rFonts w:ascii="Times New Roman" w:hAnsi="Times New Roman"/>
            <w:i w:val="0"/>
            <w:sz w:val="24"/>
            <w:szCs w:val="24"/>
            <w:rPrChange w:id="9398" w:author="User" w:date="2017-10-10T09:40:00Z">
              <w:rPr>
                <w:rFonts w:ascii="Times New Roman" w:hAnsi="Times New Roman"/>
                <w:i w:val="0"/>
                <w:sz w:val="28"/>
                <w:szCs w:val="28"/>
              </w:rPr>
            </w:rPrChange>
          </w:rPr>
          <w:delText xml:space="preserve">   </w:delText>
        </w:r>
      </w:del>
    </w:p>
    <w:p w14:paraId="620DE66C" w14:textId="2A5BC828" w:rsidR="00026D6D" w:rsidRPr="00C768DF" w:rsidDel="0007070A" w:rsidRDefault="00026D6D" w:rsidP="00F13474">
      <w:pPr>
        <w:pStyle w:val="Normal1"/>
        <w:rPr>
          <w:del w:id="9399" w:author="User" w:date="2017-11-06T15:11:00Z"/>
          <w:rFonts w:ascii="Times New Roman" w:hAnsi="Times New Roman" w:cs="Times New Roman"/>
          <w:i w:val="0"/>
          <w:color w:val="auto"/>
          <w:sz w:val="24"/>
          <w:szCs w:val="24"/>
          <w:rPrChange w:id="9400" w:author="User" w:date="2017-10-10T09:40:00Z">
            <w:rPr>
              <w:del w:id="9401" w:author="User" w:date="2017-11-06T15:11:00Z"/>
              <w:rFonts w:ascii="Times New Roman" w:hAnsi="Times New Roman" w:cs="Times New Roman"/>
              <w:i w:val="0"/>
              <w:color w:val="auto"/>
            </w:rPr>
          </w:rPrChange>
        </w:rPr>
      </w:pPr>
      <w:del w:id="9402" w:author="User" w:date="2017-11-06T15:11:00Z">
        <w:r w:rsidRPr="00C768DF" w:rsidDel="0007070A">
          <w:rPr>
            <w:rFonts w:ascii="Times New Roman" w:hAnsi="Times New Roman"/>
            <w:i w:val="0"/>
            <w:sz w:val="24"/>
            <w:szCs w:val="24"/>
            <w:rPrChange w:id="9403" w:author="User" w:date="2017-10-10T09:40:00Z">
              <w:rPr>
                <w:rFonts w:ascii="Times New Roman" w:hAnsi="Times New Roman"/>
                <w:i w:val="0"/>
                <w:sz w:val="28"/>
                <w:szCs w:val="28"/>
              </w:rPr>
            </w:rPrChange>
          </w:rPr>
          <w:delText xml:space="preserve"> </w:delText>
        </w:r>
      </w:del>
    </w:p>
    <w:p w14:paraId="4A4D9FC4" w14:textId="139DFDF4" w:rsidR="00026D6D" w:rsidRPr="00C768DF" w:rsidDel="0007070A" w:rsidRDefault="00026D6D" w:rsidP="00F13474">
      <w:pPr>
        <w:pStyle w:val="Normal1"/>
        <w:rPr>
          <w:del w:id="9404" w:author="User" w:date="2017-11-06T15:11:00Z"/>
          <w:rFonts w:ascii="Times New Roman" w:hAnsi="Times New Roman" w:cs="Times New Roman"/>
          <w:i w:val="0"/>
          <w:color w:val="auto"/>
          <w:sz w:val="24"/>
          <w:szCs w:val="24"/>
          <w:rPrChange w:id="9405" w:author="User" w:date="2017-10-10T09:40:00Z">
            <w:rPr>
              <w:del w:id="9406" w:author="User" w:date="2017-11-06T15:11:00Z"/>
              <w:rFonts w:ascii="Times New Roman" w:hAnsi="Times New Roman" w:cs="Times New Roman"/>
              <w:i w:val="0"/>
              <w:color w:val="auto"/>
            </w:rPr>
          </w:rPrChange>
        </w:rPr>
      </w:pPr>
      <w:del w:id="9407" w:author="User" w:date="2017-11-06T15:11:00Z">
        <w:r w:rsidRPr="00C768DF" w:rsidDel="0007070A">
          <w:rPr>
            <w:rFonts w:ascii="Times New Roman" w:hAnsi="Times New Roman"/>
            <w:i w:val="0"/>
            <w:sz w:val="24"/>
            <w:szCs w:val="24"/>
            <w:rPrChange w:id="9408" w:author="User" w:date="2017-10-10T09:40:00Z">
              <w:rPr>
                <w:rFonts w:ascii="Times New Roman" w:hAnsi="Times New Roman"/>
                <w:i w:val="0"/>
              </w:rPr>
            </w:rPrChange>
          </w:rPr>
          <w:delText xml:space="preserve">The institution evaluates library and other learning support services to assure their adequacy in meeting identified student needs. Evaluation of these services includes evidence that they contribute to the attainment of student learning outcomes. The institution uses the results of these evaluations as the basis for improvement.  </w:delText>
        </w:r>
      </w:del>
    </w:p>
    <w:p w14:paraId="1EF6F693" w14:textId="2F242A1F" w:rsidR="00026D6D" w:rsidRPr="00C768DF" w:rsidDel="0007070A" w:rsidRDefault="00026D6D" w:rsidP="00F13474">
      <w:pPr>
        <w:pStyle w:val="Normal1"/>
        <w:rPr>
          <w:del w:id="9409" w:author="User" w:date="2017-11-06T15:11:00Z"/>
          <w:rFonts w:ascii="Times New Roman" w:hAnsi="Times New Roman" w:cs="Times New Roman"/>
          <w:b/>
          <w:i w:val="0"/>
          <w:color w:val="auto"/>
          <w:sz w:val="24"/>
          <w:szCs w:val="24"/>
          <w:u w:val="single"/>
          <w:rPrChange w:id="9410" w:author="User" w:date="2017-10-10T09:40:00Z">
            <w:rPr>
              <w:del w:id="9411" w:author="User" w:date="2017-11-06T15:11:00Z"/>
              <w:rFonts w:ascii="Times New Roman" w:hAnsi="Times New Roman" w:cs="Times New Roman"/>
              <w:b/>
              <w:i w:val="0"/>
              <w:color w:val="auto"/>
              <w:u w:val="single"/>
            </w:rPr>
          </w:rPrChange>
        </w:rPr>
      </w:pPr>
    </w:p>
    <w:p w14:paraId="035E2D1D" w14:textId="12EC93CE" w:rsidR="00026D6D" w:rsidRPr="00C768DF" w:rsidDel="0007070A" w:rsidRDefault="00026D6D" w:rsidP="00F13474">
      <w:pPr>
        <w:pStyle w:val="Normal1"/>
        <w:rPr>
          <w:del w:id="9412" w:author="User" w:date="2017-11-06T15:11:00Z"/>
          <w:rFonts w:ascii="Times New Roman" w:hAnsi="Times New Roman" w:cs="Times New Roman"/>
          <w:i w:val="0"/>
          <w:color w:val="auto"/>
          <w:sz w:val="24"/>
          <w:szCs w:val="24"/>
          <w:u w:val="single"/>
        </w:rPr>
      </w:pPr>
      <w:del w:id="9413" w:author="User" w:date="2017-11-06T15:11:00Z">
        <w:r w:rsidRPr="00C768DF" w:rsidDel="0007070A">
          <w:rPr>
            <w:rFonts w:ascii="Times New Roman" w:hAnsi="Times New Roman"/>
            <w:b/>
            <w:u w:val="single"/>
          </w:rPr>
          <w:delText xml:space="preserve">Evidence of Meeting the Standard: </w:delText>
        </w:r>
      </w:del>
    </w:p>
    <w:p w14:paraId="4EF55E7E" w14:textId="18EF0514" w:rsidR="00026D6D" w:rsidRPr="00C768DF" w:rsidDel="0007070A" w:rsidRDefault="00026D6D" w:rsidP="00F13474">
      <w:pPr>
        <w:pStyle w:val="Normal1"/>
        <w:rPr>
          <w:del w:id="9414" w:author="User" w:date="2017-11-06T15:11:00Z"/>
          <w:rFonts w:ascii="Times New Roman" w:hAnsi="Times New Roman" w:cs="Times New Roman"/>
          <w:i w:val="0"/>
          <w:color w:val="auto"/>
          <w:sz w:val="24"/>
          <w:szCs w:val="24"/>
          <w:u w:val="single"/>
          <w:rPrChange w:id="9415" w:author="User" w:date="2017-10-10T09:40:00Z">
            <w:rPr>
              <w:del w:id="9416" w:author="User" w:date="2017-11-06T15:11:00Z"/>
              <w:rFonts w:ascii="Times New Roman" w:hAnsi="Times New Roman" w:cs="Times New Roman"/>
              <w:i w:val="0"/>
              <w:color w:val="auto"/>
              <w:u w:val="single"/>
            </w:rPr>
          </w:rPrChange>
        </w:rPr>
      </w:pPr>
    </w:p>
    <w:p w14:paraId="3636E104" w14:textId="17A3A54F" w:rsidR="00026D6D" w:rsidRPr="00C768DF" w:rsidDel="0007070A" w:rsidRDefault="00026D6D" w:rsidP="00F13474">
      <w:pPr>
        <w:pStyle w:val="Normal1"/>
        <w:rPr>
          <w:del w:id="9417" w:author="User" w:date="2017-11-06T15:11:00Z"/>
          <w:rFonts w:ascii="Times New Roman" w:hAnsi="Times New Roman" w:cs="Times New Roman"/>
          <w:i w:val="0"/>
          <w:color w:val="auto"/>
          <w:sz w:val="24"/>
          <w:szCs w:val="24"/>
          <w:rPrChange w:id="9418" w:author="User" w:date="2017-10-10T09:40:00Z">
            <w:rPr>
              <w:del w:id="9419" w:author="User" w:date="2017-11-06T15:11:00Z"/>
              <w:rFonts w:ascii="Times New Roman" w:hAnsi="Times New Roman" w:cs="Times New Roman"/>
              <w:i w:val="0"/>
              <w:color w:val="auto"/>
            </w:rPr>
          </w:rPrChange>
        </w:rPr>
      </w:pPr>
      <w:del w:id="9420" w:author="User" w:date="2017-11-06T15:11:00Z">
        <w:r w:rsidRPr="00C768DF" w:rsidDel="0007070A">
          <w:rPr>
            <w:rFonts w:ascii="Times New Roman" w:hAnsi="Times New Roman"/>
            <w:i w:val="0"/>
            <w:sz w:val="24"/>
            <w:szCs w:val="24"/>
            <w:rPrChange w:id="9421" w:author="User" w:date="2017-10-10T09:40:00Z">
              <w:rPr>
                <w:rFonts w:ascii="Times New Roman" w:hAnsi="Times New Roman"/>
                <w:i w:val="0"/>
              </w:rPr>
            </w:rPrChange>
          </w:rPr>
          <w:delText xml:space="preserve">The LRC assessed a </w:delText>
        </w:r>
        <w:r w:rsidRPr="00C768DF" w:rsidDel="0007070A">
          <w:rPr>
            <w:rFonts w:cs="Times New Roman"/>
            <w:rPrChange w:id="9422"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423" w:author="User" w:date="2017-10-10T09:40:00Z">
              <w:rPr/>
            </w:rPrChange>
          </w:rPr>
          <w:delInstrText xml:space="preserve"> HYPERLINK "http://ifs.guamcc.edu/adminftp/academics/services/aad/aier/standard2/20162017/Standard2FILES/Unit%20Assessment%20Report%20-%20LRC%20(Library).pdf" </w:delInstrText>
        </w:r>
        <w:r w:rsidRPr="00C768DF" w:rsidDel="0007070A">
          <w:rPr>
            <w:rFonts w:cs="Times New Roman"/>
            <w:rPrChange w:id="9424"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425" w:author="User" w:date="2017-10-10T09:40:00Z">
              <w:rPr>
                <w:rStyle w:val="Hyperlink"/>
                <w:rFonts w:ascii="Times New Roman" w:hAnsi="Times New Roman"/>
                <w:i w:val="0"/>
                <w:color w:val="auto"/>
              </w:rPr>
            </w:rPrChange>
          </w:rPr>
          <w:delText>student learning outcome</w:delText>
        </w:r>
        <w:r w:rsidRPr="00C768DF" w:rsidDel="0007070A">
          <w:rPr>
            <w:rStyle w:val="Hyperlink"/>
            <w:rFonts w:ascii="Times New Roman" w:hAnsi="Times New Roman"/>
            <w:i w:val="0"/>
            <w:color w:val="auto"/>
            <w:sz w:val="24"/>
            <w:szCs w:val="24"/>
            <w:rPrChange w:id="9426"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427" w:author="User" w:date="2017-10-10T09:40:00Z">
              <w:rPr>
                <w:rFonts w:ascii="Times New Roman" w:hAnsi="Times New Roman"/>
                <w:i w:val="0"/>
              </w:rPr>
            </w:rPrChange>
          </w:rPr>
          <w:delText>, page 32, 33, “Upon completion of information literacy instruction at GCC Library, students will be able to demonstrate the necessary knowledge to be effective library users, information consumers and lifelong learners.”  Pre and Post written tests were administered to EN 111, Writing for Research, students.  The students were assessed about their knowledge of GCC Library electronic resources.  “Before instruction, 66% of the students surveyed did not know how to find and use electronic books and periodicals, and were unable to name a research database available at GCC.  After instruction, 100% of the students could explain where they could find electronic periodicals and e-books . . .”  The result exceeded the Library’s goal that 80% of the students would attain that learning outcome.  The GCC Library will continue to use this pretest and post test in EN 110 and EN 11 Library instruction classes.</w:delText>
        </w:r>
      </w:del>
    </w:p>
    <w:p w14:paraId="726316BD" w14:textId="7C0982F7" w:rsidR="00026D6D" w:rsidRPr="00C768DF" w:rsidDel="0007070A" w:rsidRDefault="00026D6D" w:rsidP="00F13474">
      <w:pPr>
        <w:pStyle w:val="Normal1"/>
        <w:rPr>
          <w:del w:id="9428" w:author="User" w:date="2017-11-06T15:11:00Z"/>
          <w:rFonts w:ascii="Times New Roman" w:hAnsi="Times New Roman" w:cs="Times New Roman"/>
          <w:i w:val="0"/>
          <w:color w:val="auto"/>
          <w:sz w:val="24"/>
          <w:szCs w:val="24"/>
          <w:rPrChange w:id="9429" w:author="User" w:date="2017-10-10T09:40:00Z">
            <w:rPr>
              <w:del w:id="9430" w:author="User" w:date="2017-11-06T15:11:00Z"/>
              <w:rFonts w:ascii="Times New Roman" w:hAnsi="Times New Roman" w:cs="Times New Roman"/>
              <w:i w:val="0"/>
              <w:color w:val="auto"/>
            </w:rPr>
          </w:rPrChange>
        </w:rPr>
      </w:pPr>
    </w:p>
    <w:p w14:paraId="5E6C4B04" w14:textId="1E4FC9CE" w:rsidR="00026D6D" w:rsidRPr="00C768DF" w:rsidDel="0007070A" w:rsidRDefault="00026D6D" w:rsidP="00F13474">
      <w:pPr>
        <w:pStyle w:val="Normal1"/>
        <w:rPr>
          <w:del w:id="9431" w:author="User" w:date="2017-11-06T15:11:00Z"/>
          <w:rFonts w:ascii="Times New Roman" w:hAnsi="Times New Roman" w:cs="Times New Roman"/>
          <w:i w:val="0"/>
          <w:color w:val="auto"/>
          <w:sz w:val="24"/>
          <w:szCs w:val="24"/>
          <w:rPrChange w:id="9432" w:author="User" w:date="2017-10-10T09:40:00Z">
            <w:rPr>
              <w:del w:id="9433" w:author="User" w:date="2017-11-06T15:11:00Z"/>
              <w:rFonts w:ascii="Times New Roman" w:hAnsi="Times New Roman" w:cs="Times New Roman"/>
              <w:i w:val="0"/>
              <w:color w:val="auto"/>
            </w:rPr>
          </w:rPrChange>
        </w:rPr>
      </w:pPr>
      <w:del w:id="9434" w:author="User" w:date="2017-11-06T15:11:00Z">
        <w:r w:rsidRPr="00C768DF" w:rsidDel="0007070A">
          <w:rPr>
            <w:rFonts w:ascii="Times New Roman" w:hAnsi="Times New Roman"/>
            <w:i w:val="0"/>
            <w:sz w:val="24"/>
            <w:szCs w:val="24"/>
            <w:rPrChange w:id="9435" w:author="User" w:date="2017-10-10T09:40:00Z">
              <w:rPr>
                <w:rFonts w:ascii="Times New Roman" w:hAnsi="Times New Roman"/>
                <w:i w:val="0"/>
              </w:rPr>
            </w:rPrChange>
          </w:rPr>
          <w:delText xml:space="preserve">In AY 2015-2017, the </w:delText>
        </w:r>
        <w:r w:rsidRPr="00C768DF" w:rsidDel="0007070A">
          <w:rPr>
            <w:rFonts w:cs="Times New Roman"/>
            <w:rPrChange w:id="9436"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437" w:author="User" w:date="2017-10-10T09:40:00Z">
              <w:rPr/>
            </w:rPrChange>
          </w:rPr>
          <w:delInstrText xml:space="preserve"> HYPERLINK "http://ifs.guamcc.edu/adminftp/academics/services/aad/aier/standard2/20162017/Standard2FILES/Unit%20Assessment%20Report%20Assessment%20&amp;%20Counseling.pdf" </w:delInstrText>
        </w:r>
        <w:r w:rsidRPr="00C768DF" w:rsidDel="0007070A">
          <w:rPr>
            <w:rFonts w:cs="Times New Roman"/>
            <w:rPrChange w:id="9438"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439" w:author="User" w:date="2017-10-10T09:40:00Z">
              <w:rPr>
                <w:rStyle w:val="Hyperlink"/>
                <w:rFonts w:ascii="Times New Roman" w:hAnsi="Times New Roman"/>
                <w:i w:val="0"/>
                <w:color w:val="auto"/>
              </w:rPr>
            </w:rPrChange>
          </w:rPr>
          <w:delText>Assessment and Counseling Department</w:delText>
        </w:r>
        <w:r w:rsidRPr="00C768DF" w:rsidDel="0007070A">
          <w:rPr>
            <w:rStyle w:val="Hyperlink"/>
            <w:rFonts w:ascii="Times New Roman" w:hAnsi="Times New Roman"/>
            <w:i w:val="0"/>
            <w:color w:val="auto"/>
            <w:sz w:val="24"/>
            <w:szCs w:val="24"/>
            <w:rPrChange w:id="9440"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441" w:author="User" w:date="2017-10-10T09:40:00Z">
              <w:rPr>
                <w:rFonts w:ascii="Times New Roman" w:hAnsi="Times New Roman"/>
                <w:i w:val="0"/>
              </w:rPr>
            </w:rPrChange>
          </w:rPr>
          <w:delText xml:space="preserve">, pages 3, 4, set an assessment goal that career presentations would be conducted with at least 10% of the site school’s freshman population of prospective career and technical education students.  Of the 10%, 70% would be able to recognize the top three scores that make up their Holland code.  After that, the students would apply that knowledge when selecting secondary Guam Community College career and technical high school education from the College that aligned with their Holland code.   </w:delText>
        </w:r>
      </w:del>
    </w:p>
    <w:p w14:paraId="7B86CA1E" w14:textId="75FD9C8E" w:rsidR="00026D6D" w:rsidRPr="00C768DF" w:rsidDel="0007070A" w:rsidRDefault="00026D6D" w:rsidP="00F13474">
      <w:pPr>
        <w:pStyle w:val="Normal1"/>
        <w:rPr>
          <w:del w:id="9442" w:author="User" w:date="2017-11-06T15:11:00Z"/>
          <w:rFonts w:ascii="Times New Roman" w:hAnsi="Times New Roman" w:cs="Times New Roman"/>
          <w:i w:val="0"/>
          <w:color w:val="auto"/>
          <w:sz w:val="24"/>
          <w:szCs w:val="24"/>
          <w:rPrChange w:id="9443" w:author="User" w:date="2017-10-10T09:40:00Z">
            <w:rPr>
              <w:del w:id="9444" w:author="User" w:date="2017-11-06T15:11:00Z"/>
              <w:rFonts w:ascii="Times New Roman" w:hAnsi="Times New Roman" w:cs="Times New Roman"/>
              <w:i w:val="0"/>
              <w:color w:val="auto"/>
            </w:rPr>
          </w:rPrChange>
        </w:rPr>
      </w:pPr>
    </w:p>
    <w:p w14:paraId="7D04CFCA" w14:textId="20259E5C" w:rsidR="00026D6D" w:rsidRPr="00C768DF" w:rsidDel="0007070A" w:rsidRDefault="00026D6D" w:rsidP="00F13474">
      <w:pPr>
        <w:pStyle w:val="Normal1"/>
        <w:rPr>
          <w:del w:id="9445" w:author="User" w:date="2017-11-06T15:11:00Z"/>
          <w:rFonts w:ascii="Times New Roman" w:hAnsi="Times New Roman" w:cs="Times New Roman"/>
          <w:i w:val="0"/>
          <w:color w:val="auto"/>
          <w:sz w:val="24"/>
          <w:szCs w:val="24"/>
          <w:rPrChange w:id="9446" w:author="User" w:date="2017-10-10T09:40:00Z">
            <w:rPr>
              <w:del w:id="9447" w:author="User" w:date="2017-11-06T15:11:00Z"/>
              <w:rFonts w:ascii="Times New Roman" w:hAnsi="Times New Roman" w:cs="Times New Roman"/>
              <w:i w:val="0"/>
              <w:color w:val="auto"/>
            </w:rPr>
          </w:rPrChange>
        </w:rPr>
      </w:pPr>
      <w:del w:id="9448" w:author="User" w:date="2017-11-06T15:11:00Z">
        <w:r w:rsidRPr="00C768DF" w:rsidDel="0007070A">
          <w:rPr>
            <w:rFonts w:ascii="Times New Roman" w:hAnsi="Times New Roman"/>
            <w:i w:val="0"/>
            <w:sz w:val="24"/>
            <w:szCs w:val="24"/>
            <w:rPrChange w:id="9449" w:author="User" w:date="2017-10-10T09:40:00Z">
              <w:rPr>
                <w:rFonts w:ascii="Times New Roman" w:hAnsi="Times New Roman"/>
                <w:i w:val="0"/>
              </w:rPr>
            </w:rPrChange>
          </w:rPr>
          <w:delText>In October, 2016, the data collected showed that students were placed appropriately in career and technical education courses.  The high school career and technical education counselors will continue to use the career interest inventories in the placement of first year students, with the goal of continuing to achieve similar results.</w:delText>
        </w:r>
      </w:del>
    </w:p>
    <w:p w14:paraId="3CA471FE" w14:textId="5E38EAD7" w:rsidR="00026D6D" w:rsidRPr="00C768DF" w:rsidDel="0007070A" w:rsidRDefault="00026D6D" w:rsidP="00F13474">
      <w:pPr>
        <w:pStyle w:val="Normal1"/>
        <w:rPr>
          <w:del w:id="9450" w:author="User" w:date="2017-11-06T15:11:00Z"/>
          <w:rFonts w:ascii="Times New Roman" w:hAnsi="Times New Roman" w:cs="Times New Roman"/>
          <w:i w:val="0"/>
          <w:color w:val="auto"/>
          <w:sz w:val="24"/>
          <w:szCs w:val="24"/>
          <w:u w:val="single"/>
          <w:rPrChange w:id="9451" w:author="User" w:date="2017-10-10T09:40:00Z">
            <w:rPr>
              <w:del w:id="9452" w:author="User" w:date="2017-11-06T15:11:00Z"/>
              <w:rFonts w:ascii="Times New Roman" w:hAnsi="Times New Roman" w:cs="Times New Roman"/>
              <w:i w:val="0"/>
              <w:color w:val="auto"/>
              <w:u w:val="single"/>
            </w:rPr>
          </w:rPrChange>
        </w:rPr>
      </w:pPr>
    </w:p>
    <w:p w14:paraId="0BB5EFA0" w14:textId="47B88F96" w:rsidR="00026D6D" w:rsidRPr="00C768DF" w:rsidDel="0007070A" w:rsidRDefault="00026D6D" w:rsidP="00F13474">
      <w:pPr>
        <w:pStyle w:val="Normal1"/>
        <w:rPr>
          <w:del w:id="9453" w:author="User" w:date="2017-11-06T15:11:00Z"/>
          <w:rFonts w:ascii="Times New Roman" w:hAnsi="Times New Roman" w:cs="Times New Roman"/>
          <w:i w:val="0"/>
          <w:color w:val="auto"/>
          <w:sz w:val="24"/>
          <w:szCs w:val="24"/>
          <w:u w:val="single"/>
        </w:rPr>
      </w:pPr>
      <w:del w:id="9454" w:author="User" w:date="2017-11-06T15:11:00Z">
        <w:r w:rsidRPr="00C768DF" w:rsidDel="0007070A">
          <w:rPr>
            <w:rFonts w:ascii="Times New Roman" w:hAnsi="Times New Roman"/>
            <w:b/>
            <w:u w:val="single"/>
          </w:rPr>
          <w:delText>Analysis and Evaluation</w:delText>
        </w:r>
      </w:del>
    </w:p>
    <w:p w14:paraId="5DB67223" w14:textId="0E694397" w:rsidR="00026D6D" w:rsidRPr="00C768DF" w:rsidDel="0007070A" w:rsidRDefault="00026D6D" w:rsidP="00F13474">
      <w:pPr>
        <w:pStyle w:val="Normal1"/>
        <w:rPr>
          <w:del w:id="9455" w:author="User" w:date="2017-11-06T15:11:00Z"/>
          <w:rFonts w:ascii="Times New Roman" w:hAnsi="Times New Roman" w:cs="Times New Roman"/>
          <w:i w:val="0"/>
          <w:color w:val="auto"/>
          <w:sz w:val="24"/>
          <w:szCs w:val="24"/>
          <w:u w:val="single"/>
          <w:rPrChange w:id="9456" w:author="User" w:date="2017-10-10T09:40:00Z">
            <w:rPr>
              <w:del w:id="9457" w:author="User" w:date="2017-11-06T15:11:00Z"/>
              <w:rFonts w:ascii="Times New Roman" w:hAnsi="Times New Roman" w:cs="Times New Roman"/>
              <w:i w:val="0"/>
              <w:color w:val="auto"/>
              <w:u w:val="single"/>
            </w:rPr>
          </w:rPrChange>
        </w:rPr>
      </w:pPr>
    </w:p>
    <w:p w14:paraId="3B459E94" w14:textId="001D5E33" w:rsidR="00026D6D" w:rsidRPr="00C768DF" w:rsidDel="0007070A" w:rsidRDefault="00026D6D" w:rsidP="00F13474">
      <w:pPr>
        <w:pStyle w:val="Normal1"/>
        <w:rPr>
          <w:del w:id="9458" w:author="User" w:date="2017-11-06T15:11:00Z"/>
          <w:rFonts w:ascii="Times New Roman" w:hAnsi="Times New Roman" w:cs="Times New Roman"/>
          <w:i w:val="0"/>
          <w:color w:val="auto"/>
          <w:sz w:val="24"/>
          <w:szCs w:val="24"/>
          <w:rPrChange w:id="9459" w:author="User" w:date="2017-10-10T09:40:00Z">
            <w:rPr>
              <w:del w:id="9460" w:author="User" w:date="2017-11-06T15:11:00Z"/>
              <w:rFonts w:ascii="Times New Roman" w:hAnsi="Times New Roman" w:cs="Times New Roman"/>
              <w:i w:val="0"/>
              <w:color w:val="auto"/>
            </w:rPr>
          </w:rPrChange>
        </w:rPr>
      </w:pPr>
      <w:del w:id="9461" w:author="User" w:date="2017-11-06T15:11:00Z">
        <w:r w:rsidRPr="00C768DF" w:rsidDel="0007070A">
          <w:rPr>
            <w:rFonts w:ascii="Times New Roman" w:hAnsi="Times New Roman"/>
            <w:i w:val="0"/>
            <w:sz w:val="24"/>
            <w:szCs w:val="24"/>
            <w:rPrChange w:id="9462" w:author="User" w:date="2017-10-10T09:40:00Z">
              <w:rPr>
                <w:rFonts w:ascii="Times New Roman" w:hAnsi="Times New Roman"/>
                <w:i w:val="0"/>
              </w:rPr>
            </w:rPrChange>
          </w:rPr>
          <w:delText xml:space="preserve">The college evaluates student attainment of learning outcomes in the library, based on the library’s participation in institutional assessment.  The assessment results are used to improve student attainment of learning outcomes, such as the Library and Assessment and Counseling examples in the narrative.   </w:delText>
        </w:r>
      </w:del>
    </w:p>
    <w:p w14:paraId="78E162E3" w14:textId="01B38D84" w:rsidR="00026D6D" w:rsidRPr="00C768DF" w:rsidDel="0007070A" w:rsidRDefault="00026D6D" w:rsidP="00F13474">
      <w:pPr>
        <w:pStyle w:val="Normal1"/>
        <w:rPr>
          <w:del w:id="9463" w:author="User" w:date="2017-11-06T15:11:00Z"/>
          <w:rFonts w:ascii="Times New Roman" w:hAnsi="Times New Roman" w:cs="Times New Roman"/>
          <w:i w:val="0"/>
          <w:color w:val="auto"/>
          <w:sz w:val="24"/>
          <w:szCs w:val="24"/>
          <w:rPrChange w:id="9464" w:author="User" w:date="2017-10-10T09:40:00Z">
            <w:rPr>
              <w:del w:id="9465" w:author="User" w:date="2017-11-06T15:11:00Z"/>
              <w:rFonts w:ascii="Times New Roman" w:hAnsi="Times New Roman" w:cs="Times New Roman"/>
              <w:i w:val="0"/>
              <w:color w:val="auto"/>
            </w:rPr>
          </w:rPrChange>
        </w:rPr>
      </w:pPr>
    </w:p>
    <w:p w14:paraId="799B9779" w14:textId="2CCEC7C0" w:rsidR="00026D6D" w:rsidRPr="00C768DF" w:rsidDel="0007070A" w:rsidRDefault="00026D6D" w:rsidP="00F13474">
      <w:pPr>
        <w:pStyle w:val="Normal1"/>
        <w:rPr>
          <w:del w:id="9466" w:author="User" w:date="2017-11-06T15:11:00Z"/>
          <w:rFonts w:ascii="Times New Roman" w:hAnsi="Times New Roman" w:cs="Times New Roman"/>
          <w:i w:val="0"/>
          <w:color w:val="auto"/>
          <w:sz w:val="24"/>
          <w:szCs w:val="24"/>
          <w:rPrChange w:id="9467" w:author="User" w:date="2017-10-10T09:40:00Z">
            <w:rPr>
              <w:del w:id="9468" w:author="User" w:date="2017-11-06T15:11:00Z"/>
              <w:rFonts w:ascii="Times New Roman" w:hAnsi="Times New Roman" w:cs="Times New Roman"/>
              <w:i w:val="0"/>
              <w:color w:val="auto"/>
              <w:sz w:val="28"/>
              <w:szCs w:val="28"/>
            </w:rPr>
          </w:rPrChange>
        </w:rPr>
      </w:pPr>
      <w:del w:id="9469" w:author="User" w:date="2017-11-06T15:11:00Z">
        <w:r w:rsidRPr="00C768DF" w:rsidDel="0007070A">
          <w:rPr>
            <w:rFonts w:ascii="Times New Roman" w:hAnsi="Times New Roman"/>
            <w:b/>
            <w:i w:val="0"/>
            <w:sz w:val="24"/>
            <w:szCs w:val="24"/>
            <w:u w:val="single"/>
            <w:rPrChange w:id="9470" w:author="User" w:date="2017-10-10T09:40:00Z">
              <w:rPr>
                <w:rFonts w:ascii="Times New Roman" w:hAnsi="Times New Roman"/>
                <w:b/>
                <w:i w:val="0"/>
                <w:sz w:val="28"/>
                <w:szCs w:val="28"/>
                <w:u w:val="single"/>
              </w:rPr>
            </w:rPrChange>
          </w:rPr>
          <w:delText>Standard II.B.4</w:delText>
        </w:r>
        <w:r w:rsidRPr="00C768DF" w:rsidDel="0007070A">
          <w:rPr>
            <w:rFonts w:ascii="Times New Roman" w:hAnsi="Times New Roman"/>
            <w:i w:val="0"/>
            <w:sz w:val="24"/>
            <w:szCs w:val="24"/>
            <w:rPrChange w:id="9471" w:author="User" w:date="2017-10-10T09:40:00Z">
              <w:rPr>
                <w:rFonts w:ascii="Times New Roman" w:hAnsi="Times New Roman"/>
                <w:i w:val="0"/>
                <w:sz w:val="28"/>
                <w:szCs w:val="28"/>
              </w:rPr>
            </w:rPrChange>
          </w:rPr>
          <w:delText xml:space="preserve">  </w:delText>
        </w:r>
      </w:del>
    </w:p>
    <w:p w14:paraId="610EE448" w14:textId="13D1CB6C" w:rsidR="00026D6D" w:rsidRPr="00C768DF" w:rsidDel="0007070A" w:rsidRDefault="00026D6D" w:rsidP="00F13474">
      <w:pPr>
        <w:pStyle w:val="Normal1"/>
        <w:rPr>
          <w:del w:id="9472" w:author="User" w:date="2017-11-06T15:11:00Z"/>
          <w:rFonts w:ascii="Times New Roman" w:hAnsi="Times New Roman" w:cs="Times New Roman"/>
          <w:i w:val="0"/>
          <w:color w:val="auto"/>
          <w:sz w:val="24"/>
          <w:szCs w:val="24"/>
          <w:rPrChange w:id="9473" w:author="User" w:date="2017-10-10T09:40:00Z">
            <w:rPr>
              <w:del w:id="9474" w:author="User" w:date="2017-11-06T15:11:00Z"/>
              <w:rFonts w:ascii="Times New Roman" w:hAnsi="Times New Roman" w:cs="Times New Roman"/>
              <w:i w:val="0"/>
              <w:color w:val="auto"/>
            </w:rPr>
          </w:rPrChange>
        </w:rPr>
      </w:pPr>
    </w:p>
    <w:p w14:paraId="13588A95" w14:textId="451C7B58" w:rsidR="00026D6D" w:rsidRPr="00C768DF" w:rsidDel="0007070A" w:rsidRDefault="00026D6D" w:rsidP="00F13474">
      <w:pPr>
        <w:pStyle w:val="Normal1"/>
        <w:rPr>
          <w:del w:id="9475" w:author="User" w:date="2017-11-06T15:11:00Z"/>
          <w:rFonts w:ascii="Times New Roman" w:hAnsi="Times New Roman" w:cs="Times New Roman"/>
          <w:i w:val="0"/>
          <w:color w:val="auto"/>
          <w:sz w:val="24"/>
          <w:szCs w:val="24"/>
          <w:rPrChange w:id="9476" w:author="User" w:date="2017-10-10T09:40:00Z">
            <w:rPr>
              <w:del w:id="9477" w:author="User" w:date="2017-11-06T15:11:00Z"/>
              <w:rFonts w:ascii="Times New Roman" w:hAnsi="Times New Roman" w:cs="Times New Roman"/>
              <w:i w:val="0"/>
              <w:color w:val="auto"/>
            </w:rPr>
          </w:rPrChange>
        </w:rPr>
      </w:pPr>
      <w:del w:id="9478" w:author="User" w:date="2017-11-06T15:11:00Z">
        <w:r w:rsidRPr="00C768DF" w:rsidDel="0007070A">
          <w:rPr>
            <w:rFonts w:ascii="Times New Roman" w:hAnsi="Times New Roman"/>
            <w:i w:val="0"/>
            <w:sz w:val="24"/>
            <w:szCs w:val="24"/>
            <w:rPrChange w:id="9479" w:author="User" w:date="2017-10-10T09:40:00Z">
              <w:rPr>
                <w:rFonts w:ascii="Times New Roman" w:hAnsi="Times New Roman"/>
                <w:i w:val="0"/>
              </w:rPr>
            </w:rPrChange>
          </w:rPr>
          <w:delText xml:space="preserve">When the institution relies on or collaborates with other institutions or other sources for library and other learning support services for its instructional programs, it documents that formal agreements exist and that such resources and services are adequate for the institution’s intended purposes, are easily accessible and utilized.  The institution takes responsibility for and assures the security, maintenance, and reliability of services provided either directly or through contractual arrangement. The institution regularly evaluates these services to ensure their effectiveness. </w:delText>
        </w:r>
      </w:del>
    </w:p>
    <w:p w14:paraId="46C9233C" w14:textId="70B4B79B" w:rsidR="00026D6D" w:rsidRPr="00C768DF" w:rsidDel="0007070A" w:rsidRDefault="00026D6D" w:rsidP="00F13474">
      <w:pPr>
        <w:pStyle w:val="Normal1"/>
        <w:rPr>
          <w:del w:id="9480" w:author="User" w:date="2017-11-06T15:11:00Z"/>
          <w:rFonts w:ascii="Times New Roman" w:hAnsi="Times New Roman" w:cs="Times New Roman"/>
          <w:i w:val="0"/>
          <w:color w:val="auto"/>
          <w:sz w:val="24"/>
          <w:szCs w:val="24"/>
          <w:rPrChange w:id="9481" w:author="User" w:date="2017-10-10T09:40:00Z">
            <w:rPr>
              <w:del w:id="9482" w:author="User" w:date="2017-11-06T15:11:00Z"/>
              <w:rFonts w:ascii="Times New Roman" w:hAnsi="Times New Roman" w:cs="Times New Roman"/>
              <w:i w:val="0"/>
              <w:color w:val="auto"/>
            </w:rPr>
          </w:rPrChange>
        </w:rPr>
      </w:pPr>
    </w:p>
    <w:p w14:paraId="2D599BF9" w14:textId="4934DC4D" w:rsidR="00026D6D" w:rsidRPr="00C768DF" w:rsidDel="0007070A" w:rsidRDefault="00026D6D" w:rsidP="00F13474">
      <w:pPr>
        <w:pStyle w:val="Normal1"/>
        <w:rPr>
          <w:del w:id="9483" w:author="User" w:date="2017-11-06T15:11:00Z"/>
          <w:rFonts w:ascii="Times New Roman" w:hAnsi="Times New Roman" w:cs="Times New Roman"/>
          <w:i w:val="0"/>
          <w:color w:val="auto"/>
          <w:sz w:val="24"/>
          <w:szCs w:val="24"/>
          <w:u w:val="single"/>
        </w:rPr>
      </w:pPr>
      <w:del w:id="9484" w:author="User" w:date="2017-11-06T15:11:00Z">
        <w:r w:rsidRPr="00C768DF" w:rsidDel="0007070A">
          <w:rPr>
            <w:rFonts w:ascii="Times New Roman" w:hAnsi="Times New Roman"/>
            <w:b/>
            <w:u w:val="single"/>
          </w:rPr>
          <w:delText>Evidence of Meeting the Standard:</w:delText>
        </w:r>
      </w:del>
    </w:p>
    <w:p w14:paraId="61C17DDD" w14:textId="0BF44C25" w:rsidR="00026D6D" w:rsidRPr="00C768DF" w:rsidDel="0007070A" w:rsidRDefault="00026D6D" w:rsidP="00F13474">
      <w:pPr>
        <w:pStyle w:val="Normal1"/>
        <w:rPr>
          <w:del w:id="9485" w:author="User" w:date="2017-11-06T15:11:00Z"/>
          <w:rFonts w:ascii="Times New Roman" w:hAnsi="Times New Roman" w:cs="Times New Roman"/>
          <w:i w:val="0"/>
          <w:color w:val="auto"/>
          <w:sz w:val="24"/>
          <w:szCs w:val="24"/>
          <w:u w:val="single"/>
          <w:rPrChange w:id="9486" w:author="User" w:date="2017-10-10T09:40:00Z">
            <w:rPr>
              <w:del w:id="9487" w:author="User" w:date="2017-11-06T15:11:00Z"/>
              <w:rFonts w:ascii="Times New Roman" w:hAnsi="Times New Roman" w:cs="Times New Roman"/>
              <w:i w:val="0"/>
              <w:color w:val="auto"/>
              <w:u w:val="single"/>
            </w:rPr>
          </w:rPrChange>
        </w:rPr>
      </w:pPr>
    </w:p>
    <w:p w14:paraId="57068264" w14:textId="2C8CD7BE" w:rsidR="00026D6D" w:rsidRPr="00C768DF" w:rsidDel="0007070A" w:rsidRDefault="00026D6D" w:rsidP="00F13474">
      <w:pPr>
        <w:pStyle w:val="Normal1"/>
        <w:rPr>
          <w:del w:id="9488" w:author="User" w:date="2017-11-06T15:11:00Z"/>
          <w:rFonts w:ascii="Times New Roman" w:hAnsi="Times New Roman" w:cs="Times New Roman"/>
          <w:i w:val="0"/>
          <w:color w:val="auto"/>
          <w:sz w:val="24"/>
          <w:szCs w:val="24"/>
          <w:rPrChange w:id="9489" w:author="User" w:date="2017-10-10T09:40:00Z">
            <w:rPr>
              <w:del w:id="9490" w:author="User" w:date="2017-11-06T15:11:00Z"/>
              <w:rFonts w:ascii="Times New Roman" w:hAnsi="Times New Roman" w:cs="Times New Roman"/>
              <w:i w:val="0"/>
              <w:color w:val="auto"/>
            </w:rPr>
          </w:rPrChange>
        </w:rPr>
      </w:pPr>
      <w:del w:id="9491" w:author="User" w:date="2017-11-06T15:11:00Z">
        <w:r w:rsidRPr="00C768DF" w:rsidDel="0007070A">
          <w:rPr>
            <w:rFonts w:ascii="Times New Roman" w:hAnsi="Times New Roman"/>
            <w:i w:val="0"/>
            <w:sz w:val="24"/>
            <w:szCs w:val="24"/>
            <w:rPrChange w:id="9492" w:author="User" w:date="2017-10-10T09:40:00Z">
              <w:rPr>
                <w:rFonts w:ascii="Times New Roman" w:hAnsi="Times New Roman"/>
                <w:i w:val="0"/>
              </w:rPr>
            </w:rPrChange>
          </w:rPr>
          <w:delText xml:space="preserve">Guam Community College and the University of Guam entered into a </w:delText>
        </w:r>
        <w:r w:rsidRPr="00C768DF" w:rsidDel="0007070A">
          <w:rPr>
            <w:rFonts w:cs="Times New Roman"/>
            <w:rPrChange w:id="9493"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494" w:author="User" w:date="2017-10-10T09:40:00Z">
              <w:rPr/>
            </w:rPrChange>
          </w:rPr>
          <w:delInstrText xml:space="preserve"> HYPERLINK "http://ifs.guamcc.edu/adminftp/academics/services/aad/aier/standard2/20162017/Standard2FILES/GCC-UOG%20Memorandum%20of%20Understanding.pdf" </w:delInstrText>
        </w:r>
        <w:r w:rsidRPr="00C768DF" w:rsidDel="0007070A">
          <w:rPr>
            <w:rFonts w:cs="Times New Roman"/>
            <w:rPrChange w:id="9495"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496" w:author="User" w:date="2017-10-10T09:40:00Z">
              <w:rPr>
                <w:rStyle w:val="Hyperlink"/>
                <w:rFonts w:ascii="Times New Roman" w:hAnsi="Times New Roman"/>
                <w:i w:val="0"/>
                <w:color w:val="auto"/>
              </w:rPr>
            </w:rPrChange>
          </w:rPr>
          <w:delText>Memorandum of Understanding</w:delText>
        </w:r>
        <w:r w:rsidRPr="00C768DF" w:rsidDel="0007070A">
          <w:rPr>
            <w:rStyle w:val="Hyperlink"/>
            <w:rFonts w:ascii="Times New Roman" w:hAnsi="Times New Roman"/>
            <w:i w:val="0"/>
            <w:color w:val="auto"/>
            <w:sz w:val="24"/>
            <w:szCs w:val="24"/>
            <w:rPrChange w:id="9497"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498" w:author="User" w:date="2017-10-10T09:40:00Z">
              <w:rPr>
                <w:rFonts w:ascii="Times New Roman" w:hAnsi="Times New Roman"/>
                <w:i w:val="0"/>
              </w:rPr>
            </w:rPrChange>
          </w:rPr>
          <w:delText xml:space="preserve"> signed by the signatories of both institutions.  It was scheduled to become effective.  Students and employees at each institution are able to check out library materials at the other institution.</w:delText>
        </w:r>
      </w:del>
    </w:p>
    <w:p w14:paraId="2FC520E1" w14:textId="323D4C12" w:rsidR="00026D6D" w:rsidRPr="00C768DF" w:rsidDel="0007070A" w:rsidRDefault="00026D6D" w:rsidP="00F13474">
      <w:pPr>
        <w:pStyle w:val="Normal1"/>
        <w:rPr>
          <w:del w:id="9499" w:author="User" w:date="2017-11-06T15:11:00Z"/>
          <w:rFonts w:ascii="Times New Roman" w:hAnsi="Times New Roman" w:cs="Times New Roman"/>
          <w:i w:val="0"/>
          <w:color w:val="auto"/>
          <w:sz w:val="24"/>
          <w:szCs w:val="24"/>
          <w:rPrChange w:id="9500" w:author="User" w:date="2017-10-10T09:40:00Z">
            <w:rPr>
              <w:del w:id="9501" w:author="User" w:date="2017-11-06T15:11:00Z"/>
              <w:rFonts w:ascii="Times New Roman" w:hAnsi="Times New Roman" w:cs="Times New Roman"/>
              <w:i w:val="0"/>
              <w:color w:val="auto"/>
            </w:rPr>
          </w:rPrChange>
        </w:rPr>
      </w:pPr>
    </w:p>
    <w:p w14:paraId="388B1674" w14:textId="10793F73" w:rsidR="00026D6D" w:rsidRPr="00C768DF" w:rsidDel="0007070A" w:rsidRDefault="00026D6D" w:rsidP="00F13474">
      <w:pPr>
        <w:pStyle w:val="Normal1"/>
        <w:rPr>
          <w:del w:id="9502" w:author="User" w:date="2017-11-06T15:11:00Z"/>
          <w:rFonts w:ascii="Times New Roman" w:hAnsi="Times New Roman" w:cs="Times New Roman"/>
          <w:i w:val="0"/>
          <w:color w:val="auto"/>
          <w:sz w:val="24"/>
          <w:szCs w:val="24"/>
          <w:u w:val="single"/>
          <w:rPrChange w:id="9503" w:author="User" w:date="2017-10-10T09:40:00Z">
            <w:rPr>
              <w:del w:id="9504" w:author="User" w:date="2017-11-06T15:11:00Z"/>
              <w:rFonts w:ascii="Times New Roman" w:hAnsi="Times New Roman" w:cs="Times New Roman"/>
              <w:i w:val="0"/>
              <w:color w:val="auto"/>
              <w:u w:val="single"/>
            </w:rPr>
          </w:rPrChange>
        </w:rPr>
      </w:pPr>
      <w:del w:id="9505" w:author="User" w:date="2017-11-06T15:11:00Z">
        <w:r w:rsidRPr="00C768DF" w:rsidDel="0007070A">
          <w:rPr>
            <w:rFonts w:ascii="Times New Roman" w:hAnsi="Times New Roman"/>
            <w:i w:val="0"/>
            <w:sz w:val="24"/>
            <w:szCs w:val="24"/>
            <w:rPrChange w:id="9506" w:author="User" w:date="2017-10-10T09:40:00Z">
              <w:rPr>
                <w:rFonts w:ascii="Times New Roman" w:hAnsi="Times New Roman"/>
                <w:i w:val="0"/>
              </w:rPr>
            </w:rPrChange>
          </w:rPr>
          <w:delText xml:space="preserve">Students have access to EBSCO subscription e-books and periodical databases at any location, on or off-campus, at any time.  Students can check out EBSCO e-books and download them to a PC, Mac Computer, Apple tablet or phone, and Android device.  They can read e-books online or print portions of the e-books.  The periodical database allows students to search for periodical articles, download, print, save or e-mail articles.  Students can also save searches and set up research topic alerts.   </w:delText>
        </w:r>
        <w:r w:rsidRPr="00C768DF" w:rsidDel="0007070A">
          <w:rPr>
            <w:rFonts w:ascii="Times New Roman" w:hAnsi="Times New Roman"/>
            <w:i w:val="0"/>
            <w:sz w:val="24"/>
            <w:szCs w:val="24"/>
            <w:u w:val="single"/>
            <w:rPrChange w:id="9507" w:author="User" w:date="2017-10-10T09:40:00Z">
              <w:rPr>
                <w:rFonts w:ascii="Times New Roman" w:hAnsi="Times New Roman"/>
                <w:i w:val="0"/>
                <w:u w:val="single"/>
              </w:rPr>
            </w:rPrChange>
          </w:rPr>
          <w:delText xml:space="preserve"> </w:delText>
        </w:r>
      </w:del>
    </w:p>
    <w:p w14:paraId="4AE93B41" w14:textId="1683EB95" w:rsidR="00026D6D" w:rsidRPr="00C768DF" w:rsidDel="0007070A" w:rsidRDefault="00026D6D" w:rsidP="00F13474">
      <w:pPr>
        <w:pStyle w:val="Normal1"/>
        <w:rPr>
          <w:del w:id="9508" w:author="User" w:date="2017-11-06T15:11:00Z"/>
          <w:rFonts w:ascii="Times New Roman" w:hAnsi="Times New Roman" w:cs="Times New Roman"/>
          <w:i w:val="0"/>
          <w:color w:val="auto"/>
          <w:sz w:val="24"/>
          <w:szCs w:val="24"/>
          <w:u w:val="single"/>
          <w:rPrChange w:id="9509" w:author="User" w:date="2017-10-10T09:40:00Z">
            <w:rPr>
              <w:del w:id="9510" w:author="User" w:date="2017-11-06T15:11:00Z"/>
              <w:rFonts w:ascii="Times New Roman" w:hAnsi="Times New Roman" w:cs="Times New Roman"/>
              <w:i w:val="0"/>
              <w:color w:val="auto"/>
              <w:u w:val="single"/>
            </w:rPr>
          </w:rPrChange>
        </w:rPr>
      </w:pPr>
    </w:p>
    <w:p w14:paraId="709301A7" w14:textId="75580367" w:rsidR="00026D6D" w:rsidRPr="00C768DF" w:rsidDel="0007070A" w:rsidRDefault="00026D6D" w:rsidP="00F13474">
      <w:pPr>
        <w:pStyle w:val="Normal1"/>
        <w:rPr>
          <w:del w:id="9511" w:author="User" w:date="2017-11-06T15:11:00Z"/>
          <w:rFonts w:ascii="Times New Roman" w:hAnsi="Times New Roman" w:cs="Times New Roman"/>
          <w:i w:val="0"/>
          <w:color w:val="auto"/>
          <w:sz w:val="24"/>
          <w:szCs w:val="24"/>
          <w:u w:val="single"/>
        </w:rPr>
      </w:pPr>
      <w:del w:id="9512" w:author="User" w:date="2017-11-06T15:11:00Z">
        <w:r w:rsidRPr="00C768DF" w:rsidDel="0007070A">
          <w:rPr>
            <w:rFonts w:ascii="Times New Roman" w:hAnsi="Times New Roman"/>
            <w:b/>
            <w:u w:val="single"/>
          </w:rPr>
          <w:delText>Analysis and Evaluation</w:delText>
        </w:r>
      </w:del>
    </w:p>
    <w:p w14:paraId="52B36A17" w14:textId="4C87777C" w:rsidR="00026D6D" w:rsidRPr="00C768DF" w:rsidDel="0007070A" w:rsidRDefault="00026D6D" w:rsidP="00F13474">
      <w:pPr>
        <w:pStyle w:val="Normal1"/>
        <w:rPr>
          <w:del w:id="9513" w:author="User" w:date="2017-11-06T15:11:00Z"/>
          <w:rFonts w:ascii="Times New Roman" w:hAnsi="Times New Roman" w:cs="Times New Roman"/>
          <w:i w:val="0"/>
          <w:color w:val="auto"/>
          <w:sz w:val="24"/>
          <w:szCs w:val="24"/>
          <w:rPrChange w:id="9514" w:author="User" w:date="2017-10-10T09:40:00Z">
            <w:rPr>
              <w:del w:id="9515" w:author="User" w:date="2017-11-06T15:11:00Z"/>
              <w:rFonts w:ascii="Times New Roman" w:hAnsi="Times New Roman" w:cs="Times New Roman"/>
              <w:i w:val="0"/>
              <w:color w:val="auto"/>
            </w:rPr>
          </w:rPrChange>
        </w:rPr>
      </w:pPr>
    </w:p>
    <w:p w14:paraId="47F9C919" w14:textId="02B4F4AD" w:rsidR="00026D6D" w:rsidRPr="00C768DF" w:rsidDel="0007070A" w:rsidRDefault="00026D6D" w:rsidP="00F13474">
      <w:pPr>
        <w:pStyle w:val="Normal1"/>
        <w:rPr>
          <w:del w:id="9516" w:author="User" w:date="2017-11-06T15:11:00Z"/>
          <w:rFonts w:ascii="Times New Roman" w:hAnsi="Times New Roman" w:cs="Times New Roman"/>
          <w:i w:val="0"/>
          <w:color w:val="auto"/>
          <w:sz w:val="24"/>
          <w:szCs w:val="24"/>
          <w:rPrChange w:id="9517" w:author="User" w:date="2017-10-10T09:40:00Z">
            <w:rPr>
              <w:del w:id="9518" w:author="User" w:date="2017-11-06T15:11:00Z"/>
              <w:rFonts w:ascii="Times New Roman" w:hAnsi="Times New Roman" w:cs="Times New Roman"/>
              <w:i w:val="0"/>
              <w:color w:val="auto"/>
            </w:rPr>
          </w:rPrChange>
        </w:rPr>
      </w:pPr>
      <w:del w:id="9519" w:author="User" w:date="2017-11-06T15:11:00Z">
        <w:r w:rsidRPr="00C768DF" w:rsidDel="0007070A">
          <w:rPr>
            <w:rFonts w:ascii="Times New Roman" w:hAnsi="Times New Roman"/>
            <w:i w:val="0"/>
            <w:sz w:val="24"/>
            <w:szCs w:val="24"/>
            <w:rPrChange w:id="9520" w:author="User" w:date="2017-10-10T09:40:00Z">
              <w:rPr>
                <w:rFonts w:ascii="Times New Roman" w:hAnsi="Times New Roman"/>
                <w:i w:val="0"/>
              </w:rPr>
            </w:rPrChange>
          </w:rPr>
          <w:delText>The College has a memorandum of understanding regarding resource sharing with the University of Guam Robert F. Kennedy Library.  This allows students and employees at each institution to check out library materials at the other institution.</w:delText>
        </w:r>
      </w:del>
    </w:p>
    <w:p w14:paraId="54A4AEA1" w14:textId="731B35A2" w:rsidR="00026D6D" w:rsidRPr="00C768DF" w:rsidDel="0007070A" w:rsidRDefault="00026D6D" w:rsidP="00F13474">
      <w:pPr>
        <w:pStyle w:val="Normal1"/>
        <w:rPr>
          <w:del w:id="9521" w:author="User" w:date="2017-11-06T15:11:00Z"/>
          <w:rFonts w:ascii="Times New Roman" w:hAnsi="Times New Roman" w:cs="Times New Roman"/>
          <w:i w:val="0"/>
          <w:color w:val="auto"/>
          <w:sz w:val="24"/>
          <w:szCs w:val="24"/>
          <w:rPrChange w:id="9522" w:author="User" w:date="2017-10-10T09:40:00Z">
            <w:rPr>
              <w:del w:id="9523" w:author="User" w:date="2017-11-06T15:11:00Z"/>
              <w:rFonts w:ascii="Times New Roman" w:hAnsi="Times New Roman" w:cs="Times New Roman"/>
              <w:i w:val="0"/>
              <w:color w:val="auto"/>
            </w:rPr>
          </w:rPrChange>
        </w:rPr>
      </w:pPr>
    </w:p>
    <w:p w14:paraId="4CCC3B91" w14:textId="2789DD56" w:rsidR="00026D6D" w:rsidRPr="00C768DF" w:rsidDel="0007070A" w:rsidRDefault="00026D6D" w:rsidP="00F13474">
      <w:pPr>
        <w:pStyle w:val="Normal1"/>
        <w:rPr>
          <w:del w:id="9524" w:author="User" w:date="2017-11-06T15:11:00Z"/>
          <w:rFonts w:ascii="Times New Roman" w:hAnsi="Times New Roman" w:cs="Times New Roman"/>
          <w:i w:val="0"/>
          <w:color w:val="auto"/>
          <w:sz w:val="24"/>
          <w:szCs w:val="24"/>
          <w:rPrChange w:id="9525" w:author="User" w:date="2017-10-10T09:40:00Z">
            <w:rPr>
              <w:del w:id="9526" w:author="User" w:date="2017-11-06T15:11:00Z"/>
              <w:rFonts w:ascii="Times New Roman" w:hAnsi="Times New Roman" w:cs="Times New Roman"/>
              <w:i w:val="0"/>
              <w:color w:val="auto"/>
            </w:rPr>
          </w:rPrChange>
        </w:rPr>
      </w:pPr>
      <w:del w:id="9527" w:author="User" w:date="2017-11-06T15:11:00Z">
        <w:r w:rsidRPr="00C768DF" w:rsidDel="0007070A">
          <w:rPr>
            <w:rFonts w:ascii="Times New Roman" w:hAnsi="Times New Roman"/>
            <w:i w:val="0"/>
            <w:sz w:val="24"/>
            <w:szCs w:val="24"/>
            <w:rPrChange w:id="9528" w:author="User" w:date="2017-10-10T09:40:00Z">
              <w:rPr>
                <w:rFonts w:ascii="Times New Roman" w:hAnsi="Times New Roman"/>
                <w:i w:val="0"/>
              </w:rPr>
            </w:rPrChange>
          </w:rPr>
          <w:delText>GCC Students can access subscription e-books and periodical databases on or off campus using a variety of devices.  The College maintains records to assist in evaluating database usage.  Database trials are also offered so that faculty and students can determine if other subscription databases are needed.</w:delText>
        </w:r>
      </w:del>
    </w:p>
    <w:p w14:paraId="521604CA" w14:textId="6EFCEF86" w:rsidR="00026D6D" w:rsidRPr="00C768DF" w:rsidDel="0007070A" w:rsidRDefault="00026D6D" w:rsidP="00F13474">
      <w:pPr>
        <w:pStyle w:val="Normal1"/>
        <w:rPr>
          <w:del w:id="9529" w:author="User" w:date="2017-11-06T15:11:00Z"/>
          <w:rFonts w:ascii="Times New Roman" w:hAnsi="Times New Roman" w:cs="Times New Roman"/>
          <w:i w:val="0"/>
          <w:color w:val="auto"/>
          <w:sz w:val="24"/>
          <w:szCs w:val="24"/>
          <w:rPrChange w:id="9530" w:author="User" w:date="2017-10-10T09:40:00Z">
            <w:rPr>
              <w:del w:id="9531" w:author="User" w:date="2017-11-06T15:11:00Z"/>
              <w:rFonts w:ascii="Times New Roman" w:hAnsi="Times New Roman" w:cs="Times New Roman"/>
              <w:i w:val="0"/>
              <w:color w:val="auto"/>
            </w:rPr>
          </w:rPrChange>
        </w:rPr>
      </w:pPr>
    </w:p>
    <w:p w14:paraId="31C28E6D" w14:textId="72A4C889" w:rsidR="00026D6D" w:rsidRPr="00C768DF" w:rsidDel="0007070A" w:rsidRDefault="00026D6D" w:rsidP="00F13474">
      <w:pPr>
        <w:pStyle w:val="Normal1"/>
        <w:rPr>
          <w:del w:id="9532" w:author="User" w:date="2017-11-06T15:11:00Z"/>
          <w:rFonts w:ascii="Times New Roman" w:hAnsi="Times New Roman" w:cs="Times New Roman"/>
          <w:i w:val="0"/>
          <w:color w:val="auto"/>
          <w:sz w:val="24"/>
          <w:szCs w:val="24"/>
          <w:u w:val="single"/>
          <w:rPrChange w:id="9533" w:author="User" w:date="2017-10-10T09:40:00Z">
            <w:rPr>
              <w:del w:id="9534" w:author="User" w:date="2017-11-06T15:11:00Z"/>
              <w:rFonts w:ascii="Times New Roman" w:hAnsi="Times New Roman" w:cs="Times New Roman"/>
              <w:i w:val="0"/>
              <w:color w:val="auto"/>
              <w:u w:val="single"/>
            </w:rPr>
          </w:rPrChange>
        </w:rPr>
      </w:pPr>
      <w:del w:id="9535" w:author="User" w:date="2017-11-06T15:11:00Z">
        <w:r w:rsidRPr="00C768DF" w:rsidDel="0007070A">
          <w:rPr>
            <w:rFonts w:ascii="Times New Roman" w:hAnsi="Times New Roman"/>
            <w:i w:val="0"/>
            <w:sz w:val="24"/>
            <w:szCs w:val="24"/>
            <w:rPrChange w:id="9536" w:author="User" w:date="2017-10-10T09:40:00Z">
              <w:rPr>
                <w:rFonts w:ascii="Times New Roman" w:hAnsi="Times New Roman"/>
                <w:i w:val="0"/>
              </w:rPr>
            </w:rPrChange>
          </w:rPr>
          <w:delText xml:space="preserve"> </w:delText>
        </w:r>
        <w:r w:rsidRPr="00C768DF" w:rsidDel="0007070A">
          <w:rPr>
            <w:rFonts w:ascii="Times New Roman" w:hAnsi="Times New Roman"/>
            <w:b/>
            <w:i w:val="0"/>
            <w:sz w:val="24"/>
            <w:szCs w:val="24"/>
            <w:u w:val="single"/>
            <w:rPrChange w:id="9537" w:author="User" w:date="2017-10-10T09:40:00Z">
              <w:rPr>
                <w:rFonts w:ascii="Times New Roman" w:hAnsi="Times New Roman"/>
                <w:b/>
                <w:i w:val="0"/>
                <w:sz w:val="28"/>
                <w:szCs w:val="28"/>
                <w:u w:val="single"/>
              </w:rPr>
            </w:rPrChange>
          </w:rPr>
          <w:delText>Standard II.C.1</w:delText>
        </w:r>
        <w:r w:rsidRPr="00C768DF" w:rsidDel="0007070A">
          <w:rPr>
            <w:rFonts w:ascii="Times New Roman" w:hAnsi="Times New Roman"/>
            <w:i w:val="0"/>
            <w:sz w:val="24"/>
            <w:szCs w:val="24"/>
            <w:u w:val="single"/>
            <w:rPrChange w:id="9538" w:author="User" w:date="2017-10-10T09:40:00Z">
              <w:rPr>
                <w:rFonts w:ascii="Times New Roman" w:hAnsi="Times New Roman"/>
                <w:i w:val="0"/>
                <w:u w:val="single"/>
              </w:rPr>
            </w:rPrChange>
          </w:rPr>
          <w:delText xml:space="preserve">   </w:delText>
        </w:r>
      </w:del>
    </w:p>
    <w:p w14:paraId="0FDECBA9" w14:textId="36AE11B4" w:rsidR="00026D6D" w:rsidRPr="00C768DF" w:rsidDel="0007070A" w:rsidRDefault="00026D6D" w:rsidP="00F13474">
      <w:pPr>
        <w:pStyle w:val="Normal1"/>
        <w:rPr>
          <w:del w:id="9539" w:author="User" w:date="2017-11-06T15:11:00Z"/>
          <w:rFonts w:ascii="Times New Roman" w:hAnsi="Times New Roman" w:cs="Times New Roman"/>
          <w:i w:val="0"/>
          <w:color w:val="auto"/>
          <w:sz w:val="24"/>
          <w:szCs w:val="24"/>
          <w:u w:val="single"/>
          <w:rPrChange w:id="9540" w:author="User" w:date="2017-10-10T09:40:00Z">
            <w:rPr>
              <w:del w:id="9541" w:author="User" w:date="2017-11-06T15:11:00Z"/>
              <w:rFonts w:ascii="Times New Roman" w:hAnsi="Times New Roman" w:cs="Times New Roman"/>
              <w:i w:val="0"/>
              <w:color w:val="auto"/>
              <w:u w:val="single"/>
            </w:rPr>
          </w:rPrChange>
        </w:rPr>
      </w:pPr>
    </w:p>
    <w:p w14:paraId="7137C09F" w14:textId="6D218B6F" w:rsidR="00026D6D" w:rsidRPr="00C768DF" w:rsidDel="0007070A" w:rsidRDefault="00026D6D" w:rsidP="00F13474">
      <w:pPr>
        <w:pStyle w:val="Normal1"/>
        <w:rPr>
          <w:del w:id="9542" w:author="User" w:date="2017-11-06T15:11:00Z"/>
          <w:rFonts w:ascii="Times New Roman" w:hAnsi="Times New Roman" w:cs="Times New Roman"/>
          <w:i w:val="0"/>
          <w:color w:val="auto"/>
          <w:sz w:val="24"/>
          <w:szCs w:val="24"/>
          <w:rPrChange w:id="9543" w:author="User" w:date="2017-10-10T09:40:00Z">
            <w:rPr>
              <w:del w:id="9544" w:author="User" w:date="2017-11-06T15:11:00Z"/>
              <w:rFonts w:ascii="Times New Roman" w:hAnsi="Times New Roman" w:cs="Times New Roman"/>
              <w:i w:val="0"/>
              <w:color w:val="auto"/>
            </w:rPr>
          </w:rPrChange>
        </w:rPr>
      </w:pPr>
      <w:del w:id="9545" w:author="User" w:date="2017-11-06T15:11:00Z">
        <w:r w:rsidRPr="00C768DF" w:rsidDel="0007070A">
          <w:rPr>
            <w:rFonts w:ascii="Times New Roman" w:hAnsi="Times New Roman"/>
            <w:i w:val="0"/>
            <w:sz w:val="24"/>
            <w:szCs w:val="24"/>
            <w:rPrChange w:id="9546" w:author="User" w:date="2017-10-10T09:40:00Z">
              <w:rPr>
                <w:rFonts w:ascii="Times New Roman" w:hAnsi="Times New Roman"/>
                <w:i w:val="0"/>
              </w:rPr>
            </w:rPrChange>
          </w:rPr>
          <w:delText>The institution regularly evaluates the quality of student support services and demonstrates that these services, regardless of location or means of delivery, including distance education and correspondence education, support student learning, and enhance accomplishment of the mission of the institution.</w:delText>
        </w:r>
      </w:del>
    </w:p>
    <w:p w14:paraId="02E596BE" w14:textId="3AEF1730" w:rsidR="00026D6D" w:rsidRPr="00C768DF" w:rsidDel="0007070A" w:rsidRDefault="00026D6D" w:rsidP="00F13474">
      <w:pPr>
        <w:pStyle w:val="Normal1"/>
        <w:rPr>
          <w:del w:id="9547" w:author="User" w:date="2017-11-06T15:11:00Z"/>
          <w:rFonts w:ascii="Times New Roman" w:hAnsi="Times New Roman" w:cs="Times New Roman"/>
          <w:i w:val="0"/>
          <w:color w:val="auto"/>
          <w:sz w:val="24"/>
          <w:szCs w:val="24"/>
          <w:rPrChange w:id="9548" w:author="User" w:date="2017-10-10T09:40:00Z">
            <w:rPr>
              <w:del w:id="9549" w:author="User" w:date="2017-11-06T15:11:00Z"/>
              <w:rFonts w:ascii="Times New Roman" w:hAnsi="Times New Roman" w:cs="Times New Roman"/>
              <w:i w:val="0"/>
              <w:color w:val="auto"/>
            </w:rPr>
          </w:rPrChange>
        </w:rPr>
      </w:pPr>
    </w:p>
    <w:p w14:paraId="3CD4979E" w14:textId="6C728925" w:rsidR="00026D6D" w:rsidRPr="00C768DF" w:rsidDel="0007070A" w:rsidRDefault="00026D6D" w:rsidP="00F13474">
      <w:pPr>
        <w:pStyle w:val="Normal1"/>
        <w:spacing w:after="160"/>
        <w:rPr>
          <w:del w:id="9550" w:author="User" w:date="2017-11-06T15:11:00Z"/>
          <w:rFonts w:ascii="Times New Roman" w:hAnsi="Times New Roman" w:cs="Times New Roman"/>
          <w:i w:val="0"/>
          <w:color w:val="auto"/>
          <w:sz w:val="24"/>
          <w:szCs w:val="24"/>
        </w:rPr>
      </w:pPr>
      <w:del w:id="9551" w:author="User" w:date="2017-11-06T15:11:00Z">
        <w:r w:rsidRPr="00C768DF" w:rsidDel="0007070A">
          <w:rPr>
            <w:rFonts w:ascii="Times New Roman" w:hAnsi="Times New Roman"/>
            <w:b/>
            <w:u w:val="single"/>
          </w:rPr>
          <w:delText>Evidence of Meeting the Standard:</w:delText>
        </w:r>
        <w:r w:rsidRPr="00C768DF" w:rsidDel="0007070A">
          <w:rPr>
            <w:rFonts w:ascii="Times New Roman" w:hAnsi="Times New Roman"/>
          </w:rPr>
          <w:delText xml:space="preserve"> </w:delText>
        </w:r>
      </w:del>
    </w:p>
    <w:p w14:paraId="42C962C4" w14:textId="010441AA" w:rsidR="00026D6D" w:rsidRPr="00C768DF" w:rsidDel="0007070A" w:rsidRDefault="00026D6D" w:rsidP="00F13474">
      <w:pPr>
        <w:pStyle w:val="Normal1"/>
        <w:rPr>
          <w:del w:id="9552" w:author="User" w:date="2017-11-06T15:11:00Z"/>
          <w:rFonts w:ascii="Times New Roman" w:hAnsi="Times New Roman" w:cs="Times New Roman"/>
          <w:i w:val="0"/>
          <w:color w:val="auto"/>
          <w:sz w:val="24"/>
          <w:szCs w:val="24"/>
          <w:u w:val="single"/>
          <w:rPrChange w:id="9553" w:author="User" w:date="2017-10-10T09:40:00Z">
            <w:rPr>
              <w:del w:id="9554" w:author="User" w:date="2017-11-06T15:11:00Z"/>
              <w:rFonts w:ascii="Times New Roman" w:hAnsi="Times New Roman" w:cs="Times New Roman"/>
              <w:i w:val="0"/>
              <w:color w:val="auto"/>
              <w:u w:val="single"/>
            </w:rPr>
          </w:rPrChange>
        </w:rPr>
      </w:pPr>
    </w:p>
    <w:p w14:paraId="42DEC5EE" w14:textId="7A3164B3" w:rsidR="00026D6D" w:rsidRPr="00C768DF" w:rsidDel="0007070A" w:rsidRDefault="00026D6D" w:rsidP="00F13474">
      <w:pPr>
        <w:pStyle w:val="Normal1"/>
        <w:rPr>
          <w:del w:id="9555" w:author="User" w:date="2017-11-06T15:11:00Z"/>
          <w:rFonts w:ascii="Times New Roman" w:hAnsi="Times New Roman" w:cs="Times New Roman"/>
          <w:i w:val="0"/>
          <w:color w:val="auto"/>
          <w:sz w:val="24"/>
          <w:szCs w:val="24"/>
          <w:rPrChange w:id="9556" w:author="User" w:date="2017-10-10T09:40:00Z">
            <w:rPr>
              <w:del w:id="9557" w:author="User" w:date="2017-11-06T15:11:00Z"/>
              <w:rFonts w:ascii="Times New Roman" w:hAnsi="Times New Roman" w:cs="Times New Roman"/>
              <w:i w:val="0"/>
              <w:color w:val="auto"/>
            </w:rPr>
          </w:rPrChange>
        </w:rPr>
      </w:pPr>
      <w:del w:id="9558" w:author="User" w:date="2017-11-06T15:11:00Z">
        <w:r w:rsidRPr="00C768DF" w:rsidDel="0007070A">
          <w:rPr>
            <w:rFonts w:ascii="Times New Roman" w:hAnsi="Times New Roman"/>
            <w:i w:val="0"/>
            <w:sz w:val="24"/>
            <w:szCs w:val="24"/>
            <w:rPrChange w:id="9559" w:author="User" w:date="2017-10-10T09:40:00Z">
              <w:rPr>
                <w:rFonts w:ascii="Times New Roman" w:hAnsi="Times New Roman"/>
                <w:i w:val="0"/>
              </w:rPr>
            </w:rPrChange>
          </w:rPr>
          <w:delText xml:space="preserve">The College offers student support services and activities listed in the </w:delText>
        </w:r>
        <w:r w:rsidRPr="00C768DF" w:rsidDel="0007070A">
          <w:rPr>
            <w:rFonts w:cs="Times New Roman"/>
            <w:rPrChange w:id="9560"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561"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Fonts w:cs="Times New Roman"/>
            <w:rPrChange w:id="9562"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563" w:author="User" w:date="2017-10-10T09:40:00Z">
              <w:rPr>
                <w:rStyle w:val="Hyperlink"/>
                <w:rFonts w:ascii="Times New Roman" w:hAnsi="Times New Roman"/>
                <w:i w:val="0"/>
                <w:color w:val="auto"/>
              </w:rPr>
            </w:rPrChange>
          </w:rPr>
          <w:delText>College Catalog</w:delText>
        </w:r>
        <w:r w:rsidRPr="00C768DF" w:rsidDel="0007070A">
          <w:rPr>
            <w:rStyle w:val="Hyperlink"/>
            <w:rFonts w:ascii="Times New Roman" w:hAnsi="Times New Roman"/>
            <w:i w:val="0"/>
            <w:color w:val="auto"/>
            <w:sz w:val="24"/>
            <w:szCs w:val="24"/>
            <w:rPrChange w:id="9564"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565" w:author="User" w:date="2017-10-10T09:40:00Z">
              <w:rPr>
                <w:rFonts w:ascii="Times New Roman" w:hAnsi="Times New Roman"/>
                <w:i w:val="0"/>
              </w:rPr>
            </w:rPrChange>
          </w:rPr>
          <w:delText xml:space="preserve">, pages 13-16, and the 2015-2016 </w:delText>
        </w:r>
        <w:r w:rsidRPr="00C768DF" w:rsidDel="0007070A">
          <w:rPr>
            <w:rFonts w:ascii="Times New Roman" w:hAnsi="Times New Roman" w:cs="Times New Roman"/>
            <w:i w:val="0"/>
            <w:sz w:val="24"/>
            <w:szCs w:val="24"/>
            <w:rPrChange w:id="9566"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9567" w:author="User" w:date="2017-10-10T09:40:00Z">
              <w:rPr/>
            </w:rPrChange>
          </w:rPr>
          <w:delInstrText xml:space="preserve"> HYPERLINK "http://ifs.guamcc.edu/adminftp/academics/services/aad/aier/studenthandbook20152016.pdf" \h </w:delInstrText>
        </w:r>
        <w:r w:rsidRPr="00C768DF" w:rsidDel="0007070A">
          <w:rPr>
            <w:rFonts w:ascii="Times New Roman" w:hAnsi="Times New Roman" w:cs="Times New Roman"/>
            <w:i w:val="0"/>
            <w:sz w:val="24"/>
            <w:szCs w:val="24"/>
            <w:rPrChange w:id="9568"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9569" w:author="User" w:date="2017-10-10T09:40:00Z">
              <w:rPr>
                <w:rFonts w:ascii="Times New Roman" w:hAnsi="Times New Roman"/>
                <w:i w:val="0"/>
                <w:u w:val="single"/>
              </w:rPr>
            </w:rPrChange>
          </w:rPr>
          <w:delText>Student Handbook</w:delText>
        </w:r>
        <w:r w:rsidRPr="00C768DF" w:rsidDel="0007070A">
          <w:rPr>
            <w:rFonts w:ascii="Times New Roman" w:hAnsi="Times New Roman"/>
            <w:i w:val="0"/>
            <w:sz w:val="24"/>
            <w:szCs w:val="24"/>
            <w:u w:val="single"/>
            <w:rPrChange w:id="9570"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9571" w:author="User" w:date="2017-10-10T09:40:00Z">
              <w:rPr>
                <w:rFonts w:ascii="Times New Roman" w:hAnsi="Times New Roman"/>
                <w:i w:val="0"/>
              </w:rPr>
            </w:rPrChange>
          </w:rPr>
          <w:delText xml:space="preserve">, pages 9, 10.  Services include orientation, pre-enrollment, personal, social, and career counseling,  student rights advocacy, academic advisement, tutorial services, health services, library, English and math placement tests, and services for students with disabilities.  The College assures the quality of its student services through the assessment process.  </w:delText>
        </w:r>
        <w:r w:rsidRPr="00C768DF" w:rsidDel="0007070A">
          <w:rPr>
            <w:rFonts w:cs="Times New Roman"/>
            <w:sz w:val="24"/>
            <w:szCs w:val="24"/>
            <w:rPrChange w:id="9572"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573" w:author="User" w:date="2017-10-10T09:40:00Z">
              <w:rPr/>
            </w:rPrChange>
          </w:rPr>
          <w:delInstrText xml:space="preserve"> HYPERLINK "http://ifs.guamcc.edu/adminftp/academics/services/aad/aier/studenthandbook20152016.pdf" \h </w:delInstrText>
        </w:r>
        <w:r w:rsidRPr="00C768DF" w:rsidDel="0007070A">
          <w:rPr>
            <w:rFonts w:cs="Times New Roman"/>
            <w:sz w:val="24"/>
            <w:szCs w:val="24"/>
            <w:rPrChange w:id="9574"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color w:val="auto"/>
          </w:rPr>
          <w:delText>http://ifs.guamcc.edu/adminftp/academics/services/aad/aier/studenthandbook20152016.pdf</w:delText>
        </w:r>
        <w:r w:rsidRPr="00C768DF" w:rsidDel="0007070A">
          <w:rPr>
            <w:rStyle w:val="Hyperlink"/>
            <w:rFonts w:ascii="Times New Roman" w:hAnsi="Times New Roman"/>
            <w:i w:val="0"/>
            <w:color w:val="auto"/>
            <w:rPrChange w:id="9575"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576" w:author="User" w:date="2017-10-10T09:40:00Z">
              <w:rPr>
                <w:rFonts w:ascii="Times New Roman" w:hAnsi="Times New Roman"/>
                <w:i w:val="0"/>
              </w:rPr>
            </w:rPrChange>
          </w:rPr>
          <w:delText xml:space="preserve"> </w:delText>
        </w:r>
        <w:r w:rsidRPr="00C768DF" w:rsidDel="0007070A">
          <w:rPr>
            <w:rFonts w:ascii="Times New Roman" w:hAnsi="Times New Roman"/>
            <w:i w:val="0"/>
            <w:sz w:val="24"/>
            <w:szCs w:val="24"/>
            <w:u w:val="single"/>
            <w:rPrChange w:id="9577" w:author="User" w:date="2017-10-10T09:40:00Z">
              <w:rPr>
                <w:rFonts w:ascii="Times New Roman" w:hAnsi="Times New Roman"/>
                <w:i w:val="0"/>
                <w:u w:val="single"/>
              </w:rPr>
            </w:rPrChange>
          </w:rPr>
          <w:delText xml:space="preserve"> </w:delText>
        </w:r>
      </w:del>
    </w:p>
    <w:p w14:paraId="775C154C" w14:textId="53F11911" w:rsidR="00026D6D" w:rsidRPr="00C768DF" w:rsidDel="0007070A" w:rsidRDefault="00026D6D" w:rsidP="00F13474">
      <w:pPr>
        <w:pStyle w:val="Normal1"/>
        <w:rPr>
          <w:del w:id="9578" w:author="User" w:date="2017-11-06T15:11:00Z"/>
          <w:rFonts w:ascii="Times New Roman" w:hAnsi="Times New Roman" w:cs="Times New Roman"/>
          <w:i w:val="0"/>
          <w:color w:val="auto"/>
          <w:sz w:val="24"/>
          <w:szCs w:val="24"/>
          <w:rPrChange w:id="9579" w:author="User" w:date="2017-10-10T09:40:00Z">
            <w:rPr>
              <w:del w:id="9580" w:author="User" w:date="2017-11-06T15:11:00Z"/>
              <w:rFonts w:ascii="Times New Roman" w:hAnsi="Times New Roman" w:cs="Times New Roman"/>
              <w:i w:val="0"/>
              <w:color w:val="auto"/>
            </w:rPr>
          </w:rPrChange>
        </w:rPr>
      </w:pPr>
    </w:p>
    <w:p w14:paraId="22A9FCA6" w14:textId="675FB535" w:rsidR="00026D6D" w:rsidRPr="00C768DF" w:rsidDel="0007070A" w:rsidRDefault="00026D6D" w:rsidP="00F13474">
      <w:pPr>
        <w:pStyle w:val="Normal1"/>
        <w:rPr>
          <w:del w:id="9581" w:author="User" w:date="2017-11-06T15:11:00Z"/>
          <w:rFonts w:ascii="Times New Roman" w:hAnsi="Times New Roman" w:cs="Times New Roman"/>
          <w:i w:val="0"/>
          <w:color w:val="auto"/>
          <w:sz w:val="24"/>
          <w:szCs w:val="24"/>
          <w:rPrChange w:id="9582" w:author="User" w:date="2017-10-10T09:40:00Z">
            <w:rPr>
              <w:del w:id="9583" w:author="User" w:date="2017-11-06T15:11:00Z"/>
              <w:rFonts w:ascii="Times New Roman" w:hAnsi="Times New Roman" w:cs="Times New Roman"/>
              <w:i w:val="0"/>
              <w:color w:val="auto"/>
            </w:rPr>
          </w:rPrChange>
        </w:rPr>
      </w:pPr>
      <w:del w:id="9584" w:author="User" w:date="2017-11-06T15:11:00Z">
        <w:r w:rsidRPr="00C768DF" w:rsidDel="0007070A">
          <w:rPr>
            <w:rFonts w:ascii="Times New Roman" w:hAnsi="Times New Roman"/>
            <w:i w:val="0"/>
            <w:sz w:val="24"/>
            <w:szCs w:val="24"/>
            <w:rPrChange w:id="9585" w:author="User" w:date="2017-10-10T09:40:00Z">
              <w:rPr>
                <w:rFonts w:ascii="Times New Roman" w:hAnsi="Times New Roman"/>
                <w:i w:val="0"/>
              </w:rPr>
            </w:rPrChange>
          </w:rPr>
          <w:delText>The Center for Student Involvement (CSI) provides activities in leadership development, new student orientation, student governance, and supports student organizations.  Project Aim provides tutoring services, study skills workshops, and financial aid advisement to qualified students who have a low income and/or a disability.</w:delText>
        </w:r>
      </w:del>
    </w:p>
    <w:p w14:paraId="6E4E1F7A" w14:textId="5DB7B288" w:rsidR="00026D6D" w:rsidRPr="00C768DF" w:rsidDel="0007070A" w:rsidRDefault="00026D6D" w:rsidP="00F13474">
      <w:pPr>
        <w:pStyle w:val="Normal1"/>
        <w:rPr>
          <w:del w:id="9586" w:author="User" w:date="2017-11-06T15:11:00Z"/>
          <w:rFonts w:ascii="Times New Roman" w:hAnsi="Times New Roman" w:cs="Times New Roman"/>
          <w:i w:val="0"/>
          <w:color w:val="auto"/>
          <w:sz w:val="24"/>
          <w:szCs w:val="24"/>
          <w:rPrChange w:id="9587" w:author="User" w:date="2017-10-10T09:40:00Z">
            <w:rPr>
              <w:del w:id="9588" w:author="User" w:date="2017-11-06T15:11:00Z"/>
              <w:rFonts w:ascii="Times New Roman" w:hAnsi="Times New Roman" w:cs="Times New Roman"/>
              <w:i w:val="0"/>
              <w:color w:val="auto"/>
            </w:rPr>
          </w:rPrChange>
        </w:rPr>
      </w:pPr>
    </w:p>
    <w:p w14:paraId="461A8DD8" w14:textId="012B3EAE" w:rsidR="00026D6D" w:rsidRPr="00C768DF" w:rsidDel="0007070A" w:rsidRDefault="00026D6D" w:rsidP="00F13474">
      <w:pPr>
        <w:pStyle w:val="Normal1"/>
        <w:rPr>
          <w:del w:id="9589" w:author="User" w:date="2017-11-06T15:11:00Z"/>
          <w:rFonts w:ascii="Times New Roman" w:hAnsi="Times New Roman" w:cs="Times New Roman"/>
          <w:i w:val="0"/>
          <w:color w:val="auto"/>
          <w:sz w:val="24"/>
          <w:szCs w:val="24"/>
          <w:rPrChange w:id="9590" w:author="User" w:date="2017-10-10T09:40:00Z">
            <w:rPr>
              <w:del w:id="9591" w:author="User" w:date="2017-11-06T15:11:00Z"/>
              <w:rFonts w:ascii="Times New Roman" w:hAnsi="Times New Roman" w:cs="Times New Roman"/>
              <w:i w:val="0"/>
              <w:color w:val="auto"/>
            </w:rPr>
          </w:rPrChange>
        </w:rPr>
      </w:pPr>
      <w:del w:id="9592" w:author="User" w:date="2017-11-06T15:11:00Z">
        <w:r w:rsidRPr="00C768DF" w:rsidDel="0007070A">
          <w:rPr>
            <w:rFonts w:ascii="Times New Roman" w:hAnsi="Times New Roman"/>
            <w:i w:val="0"/>
            <w:sz w:val="24"/>
            <w:szCs w:val="24"/>
            <w:rPrChange w:id="9593" w:author="User" w:date="2017-10-10T09:40:00Z">
              <w:rPr>
                <w:rFonts w:ascii="Times New Roman" w:hAnsi="Times New Roman"/>
                <w:i w:val="0"/>
              </w:rPr>
            </w:rPrChange>
          </w:rPr>
          <w:delText xml:space="preserve">For the past five years, persistence rates have been steadily increasing. Persistence rates show students who were enrolled one year and continued the following year. According to the </w:delText>
        </w:r>
        <w:r w:rsidRPr="00C768DF" w:rsidDel="0007070A">
          <w:rPr>
            <w:rFonts w:ascii="Times New Roman" w:hAnsi="Times New Roman" w:cs="Times New Roman"/>
            <w:i w:val="0"/>
            <w:sz w:val="24"/>
            <w:szCs w:val="24"/>
            <w:rPrChange w:id="9594"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9595" w:author="User" w:date="2017-10-10T09:40:00Z">
              <w:rPr/>
            </w:rPrChange>
          </w:rPr>
          <w:delInstrText xml:space="preserve"> HYPERLINK "http://ifs.guamcc.edu/adminftp/academics/services/aad/aier/factbookvolume10.pdf" \h </w:delInstrText>
        </w:r>
        <w:r w:rsidRPr="00C768DF" w:rsidDel="0007070A">
          <w:rPr>
            <w:rFonts w:ascii="Times New Roman" w:hAnsi="Times New Roman" w:cs="Times New Roman"/>
            <w:i w:val="0"/>
            <w:sz w:val="24"/>
            <w:szCs w:val="24"/>
            <w:rPrChange w:id="9596"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9597" w:author="User" w:date="2017-10-10T09:40:00Z">
              <w:rPr>
                <w:rFonts w:ascii="Times New Roman" w:hAnsi="Times New Roman"/>
                <w:i w:val="0"/>
                <w:u w:val="single"/>
              </w:rPr>
            </w:rPrChange>
          </w:rPr>
          <w:delText>2015-2016 Fact Book</w:delText>
        </w:r>
        <w:r w:rsidRPr="00C768DF" w:rsidDel="0007070A">
          <w:rPr>
            <w:rFonts w:ascii="Times New Roman" w:hAnsi="Times New Roman"/>
            <w:i w:val="0"/>
            <w:sz w:val="24"/>
            <w:szCs w:val="24"/>
            <w:u w:val="single"/>
            <w:rPrChange w:id="9598"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9599" w:author="User" w:date="2017-10-10T09:40:00Z">
              <w:rPr>
                <w:rFonts w:ascii="Times New Roman" w:hAnsi="Times New Roman"/>
                <w:i w:val="0"/>
              </w:rPr>
            </w:rPrChange>
          </w:rPr>
          <w:delText>, Volume 10, page 18, the five-year trend reflects persistence rates were 63% for spring 2011, 66% for spring 2012, 68% for spring 2013, 67% for spring 2014, and 69% for spring 2015.  The quality of student services likely supports increased persistence rates.</w:delText>
        </w:r>
      </w:del>
    </w:p>
    <w:p w14:paraId="03C0817F" w14:textId="73105A2C" w:rsidR="00026D6D" w:rsidRPr="00C768DF" w:rsidDel="0007070A" w:rsidRDefault="00026D6D" w:rsidP="00F13474">
      <w:pPr>
        <w:pStyle w:val="Normal1"/>
        <w:rPr>
          <w:del w:id="9600" w:author="User" w:date="2017-11-06T15:11:00Z"/>
          <w:rFonts w:ascii="Times New Roman" w:hAnsi="Times New Roman" w:cs="Times New Roman"/>
          <w:i w:val="0"/>
          <w:color w:val="auto"/>
          <w:sz w:val="24"/>
          <w:szCs w:val="24"/>
          <w:rPrChange w:id="9601" w:author="User" w:date="2017-10-10T09:40:00Z">
            <w:rPr>
              <w:del w:id="9602" w:author="User" w:date="2017-11-06T15:11:00Z"/>
              <w:rFonts w:ascii="Times New Roman" w:hAnsi="Times New Roman" w:cs="Times New Roman"/>
              <w:i w:val="0"/>
              <w:color w:val="auto"/>
            </w:rPr>
          </w:rPrChange>
        </w:rPr>
      </w:pPr>
    </w:p>
    <w:p w14:paraId="0B349971" w14:textId="0CF0DBF8" w:rsidR="00026D6D" w:rsidRPr="00C768DF" w:rsidDel="0007070A" w:rsidRDefault="00026D6D" w:rsidP="00F13474">
      <w:pPr>
        <w:pStyle w:val="Normal1"/>
        <w:rPr>
          <w:del w:id="9603" w:author="User" w:date="2017-11-06T15:11:00Z"/>
          <w:rFonts w:ascii="Times New Roman" w:hAnsi="Times New Roman" w:cs="Times New Roman"/>
          <w:i w:val="0"/>
          <w:color w:val="auto"/>
          <w:sz w:val="24"/>
          <w:szCs w:val="24"/>
          <w:rPrChange w:id="9604" w:author="User" w:date="2017-10-10T09:40:00Z">
            <w:rPr>
              <w:del w:id="9605" w:author="User" w:date="2017-11-06T15:11:00Z"/>
              <w:rFonts w:ascii="Times New Roman" w:hAnsi="Times New Roman" w:cs="Times New Roman"/>
              <w:i w:val="0"/>
              <w:color w:val="auto"/>
            </w:rPr>
          </w:rPrChange>
        </w:rPr>
      </w:pPr>
      <w:del w:id="9606" w:author="User" w:date="2017-11-06T15:11:00Z">
        <w:r w:rsidRPr="00C768DF" w:rsidDel="0007070A">
          <w:rPr>
            <w:rFonts w:ascii="Times New Roman" w:hAnsi="Times New Roman"/>
            <w:i w:val="0"/>
            <w:sz w:val="24"/>
            <w:szCs w:val="24"/>
            <w:rPrChange w:id="9607" w:author="User" w:date="2017-10-10T09:40:00Z">
              <w:rPr>
                <w:rFonts w:ascii="Times New Roman" w:hAnsi="Times New Roman"/>
                <w:i w:val="0"/>
              </w:rPr>
            </w:rPrChange>
          </w:rPr>
          <w:delText xml:space="preserve">The College encourages students to achieve their academic goals efficiently and effectively. Students are guided to focus on courses as prescribed in their catalog through academic advisement and the admissions policy. For declared students who stop out (do not enroll for two regular consecutive semesters), the College has a re-entry policy that requires that students meet with their advisor or counselor and obtain a signature before reenrolling into the College. </w:delText>
        </w:r>
      </w:del>
    </w:p>
    <w:p w14:paraId="7BEF2F48" w14:textId="0F337E55" w:rsidR="00026D6D" w:rsidRPr="00C768DF" w:rsidDel="0007070A" w:rsidRDefault="00026D6D" w:rsidP="00F13474">
      <w:pPr>
        <w:pStyle w:val="Normal1"/>
        <w:rPr>
          <w:del w:id="9608" w:author="User" w:date="2017-11-06T15:11:00Z"/>
          <w:rFonts w:ascii="Times New Roman" w:hAnsi="Times New Roman" w:cs="Times New Roman"/>
          <w:i w:val="0"/>
          <w:color w:val="auto"/>
          <w:sz w:val="24"/>
          <w:szCs w:val="24"/>
          <w:rPrChange w:id="9609" w:author="User" w:date="2017-10-10T09:40:00Z">
            <w:rPr>
              <w:del w:id="9610" w:author="User" w:date="2017-11-06T15:11:00Z"/>
              <w:rFonts w:ascii="Times New Roman" w:hAnsi="Times New Roman" w:cs="Times New Roman"/>
              <w:i w:val="0"/>
              <w:color w:val="auto"/>
            </w:rPr>
          </w:rPrChange>
        </w:rPr>
      </w:pPr>
    </w:p>
    <w:p w14:paraId="21F5D5F1" w14:textId="30FCAA82" w:rsidR="00026D6D" w:rsidRPr="00C768DF" w:rsidDel="0007070A" w:rsidRDefault="00026D6D" w:rsidP="00F13474">
      <w:pPr>
        <w:pStyle w:val="Normal1"/>
        <w:rPr>
          <w:del w:id="9611" w:author="User" w:date="2017-11-06T15:11:00Z"/>
          <w:rFonts w:ascii="Times New Roman" w:hAnsi="Times New Roman" w:cs="Times New Roman"/>
          <w:i w:val="0"/>
          <w:color w:val="auto"/>
          <w:sz w:val="24"/>
          <w:szCs w:val="24"/>
          <w:rPrChange w:id="9612" w:author="User" w:date="2017-10-10T09:40:00Z">
            <w:rPr>
              <w:del w:id="9613" w:author="User" w:date="2017-11-06T15:11:00Z"/>
              <w:rFonts w:ascii="Times New Roman" w:hAnsi="Times New Roman" w:cs="Times New Roman"/>
              <w:i w:val="0"/>
              <w:color w:val="auto"/>
            </w:rPr>
          </w:rPrChange>
        </w:rPr>
      </w:pPr>
      <w:del w:id="9614" w:author="User" w:date="2017-11-06T15:11:00Z">
        <w:r w:rsidRPr="00C768DF" w:rsidDel="0007070A">
          <w:rPr>
            <w:rFonts w:ascii="Times New Roman" w:hAnsi="Times New Roman"/>
            <w:i w:val="0"/>
            <w:sz w:val="24"/>
            <w:szCs w:val="24"/>
            <w:rPrChange w:id="9615" w:author="User" w:date="2017-10-10T09:40:00Z">
              <w:rPr>
                <w:rFonts w:ascii="Times New Roman" w:hAnsi="Times New Roman"/>
                <w:i w:val="0"/>
              </w:rPr>
            </w:rPrChange>
          </w:rPr>
          <w:delText xml:space="preserve">Project Aim provides tutoring services to students who meet the federal guidelines that include students who are low-income, first generation students, and/or students with disabilities. The goal of the program is to increase student college retention and graduation rates, increase transfer rates from a two-year to a four-year institution and create an institutional climate supportive of the success of students in the program.  </w:delText>
        </w:r>
      </w:del>
    </w:p>
    <w:p w14:paraId="6F1D50E5" w14:textId="68261258" w:rsidR="00026D6D" w:rsidRPr="00C768DF" w:rsidDel="0007070A" w:rsidRDefault="00026D6D" w:rsidP="00F13474">
      <w:pPr>
        <w:pStyle w:val="Normal1"/>
        <w:rPr>
          <w:del w:id="9616" w:author="User" w:date="2017-11-06T15:11:00Z"/>
          <w:rFonts w:ascii="Times New Roman" w:hAnsi="Times New Roman" w:cs="Times New Roman"/>
          <w:i w:val="0"/>
          <w:color w:val="auto"/>
          <w:sz w:val="24"/>
          <w:szCs w:val="24"/>
          <w:rPrChange w:id="9617" w:author="User" w:date="2017-10-10T09:40:00Z">
            <w:rPr>
              <w:del w:id="9618" w:author="User" w:date="2017-11-06T15:11:00Z"/>
              <w:rFonts w:ascii="Times New Roman" w:hAnsi="Times New Roman" w:cs="Times New Roman"/>
              <w:i w:val="0"/>
              <w:color w:val="auto"/>
            </w:rPr>
          </w:rPrChange>
        </w:rPr>
      </w:pPr>
    </w:p>
    <w:p w14:paraId="52B552EF" w14:textId="5BBFFA54" w:rsidR="00026D6D" w:rsidRPr="00C768DF" w:rsidDel="0007070A" w:rsidRDefault="00026D6D" w:rsidP="00F13474">
      <w:pPr>
        <w:pStyle w:val="Normal1"/>
        <w:rPr>
          <w:del w:id="9619" w:author="User" w:date="2017-11-06T15:11:00Z"/>
          <w:rFonts w:ascii="Times New Roman" w:hAnsi="Times New Roman" w:cs="Times New Roman"/>
          <w:i w:val="0"/>
          <w:color w:val="auto"/>
          <w:sz w:val="24"/>
          <w:szCs w:val="24"/>
          <w:rPrChange w:id="9620" w:author="User" w:date="2017-10-10T09:40:00Z">
            <w:rPr>
              <w:del w:id="9621" w:author="User" w:date="2017-11-06T15:11:00Z"/>
              <w:rFonts w:ascii="Times New Roman" w:hAnsi="Times New Roman" w:cs="Times New Roman"/>
              <w:i w:val="0"/>
              <w:color w:val="auto"/>
            </w:rPr>
          </w:rPrChange>
        </w:rPr>
      </w:pPr>
      <w:del w:id="9622" w:author="User" w:date="2017-11-06T15:11:00Z">
        <w:r w:rsidRPr="00C768DF" w:rsidDel="0007070A">
          <w:rPr>
            <w:rFonts w:ascii="Times New Roman" w:hAnsi="Times New Roman"/>
            <w:i w:val="0"/>
            <w:sz w:val="24"/>
            <w:szCs w:val="24"/>
            <w:rPrChange w:id="9623" w:author="User" w:date="2017-10-10T09:40:00Z">
              <w:rPr>
                <w:rFonts w:ascii="Times New Roman" w:hAnsi="Times New Roman"/>
                <w:i w:val="0"/>
              </w:rPr>
            </w:rPrChange>
          </w:rPr>
          <w:delText xml:space="preserve">Student support services at the College are regularly assessed as part of the College’s two-year assessment cycle. Assessment assures quality and appropriateness of student support services and demonstrates that these support services enhance student learning.  The Assessment and Counseling Department participates in institutional assessment, as all student service units do.  </w:delText>
        </w:r>
      </w:del>
    </w:p>
    <w:p w14:paraId="113B6A7A" w14:textId="6ED2C2CB" w:rsidR="00026D6D" w:rsidRPr="00C768DF" w:rsidDel="0007070A" w:rsidRDefault="00026D6D" w:rsidP="00F13474">
      <w:pPr>
        <w:pStyle w:val="Normal1"/>
        <w:rPr>
          <w:del w:id="9624" w:author="User" w:date="2017-11-06T15:11:00Z"/>
          <w:rFonts w:ascii="Times New Roman" w:hAnsi="Times New Roman" w:cs="Times New Roman"/>
          <w:i w:val="0"/>
          <w:color w:val="auto"/>
          <w:sz w:val="24"/>
          <w:szCs w:val="24"/>
          <w:rPrChange w:id="9625" w:author="User" w:date="2017-10-10T09:40:00Z">
            <w:rPr>
              <w:del w:id="9626" w:author="User" w:date="2017-11-06T15:11:00Z"/>
              <w:rFonts w:ascii="Times New Roman" w:hAnsi="Times New Roman" w:cs="Times New Roman"/>
              <w:i w:val="0"/>
              <w:color w:val="auto"/>
            </w:rPr>
          </w:rPrChange>
        </w:rPr>
      </w:pPr>
      <w:del w:id="9627" w:author="User" w:date="2017-11-06T15:11:00Z">
        <w:r w:rsidRPr="00C768DF" w:rsidDel="0007070A">
          <w:rPr>
            <w:rFonts w:ascii="Times New Roman" w:hAnsi="Times New Roman"/>
            <w:i w:val="0"/>
            <w:sz w:val="24"/>
            <w:szCs w:val="24"/>
            <w:rPrChange w:id="9628" w:author="User" w:date="2017-10-10T09:40:00Z">
              <w:rPr>
                <w:rFonts w:ascii="Times New Roman" w:hAnsi="Times New Roman"/>
                <w:i w:val="0"/>
              </w:rPr>
            </w:rPrChange>
          </w:rPr>
          <w:delText xml:space="preserve">The Assessment and Counseling Department meets formally at least once a month and informally at least once a week to discuss counseling services and issues to ensure a high quality of counseling services for students. </w:delText>
        </w:r>
      </w:del>
    </w:p>
    <w:p w14:paraId="2F708105" w14:textId="2687D099" w:rsidR="00026D6D" w:rsidRPr="00C768DF" w:rsidDel="0007070A" w:rsidRDefault="00026D6D" w:rsidP="00F13474">
      <w:pPr>
        <w:pStyle w:val="Normal1"/>
        <w:rPr>
          <w:del w:id="9629" w:author="User" w:date="2017-11-06T15:11:00Z"/>
          <w:rFonts w:ascii="Times New Roman" w:hAnsi="Times New Roman" w:cs="Times New Roman"/>
          <w:i w:val="0"/>
          <w:color w:val="auto"/>
          <w:sz w:val="24"/>
          <w:szCs w:val="24"/>
          <w:rPrChange w:id="9630" w:author="User" w:date="2017-10-10T09:40:00Z">
            <w:rPr>
              <w:del w:id="9631" w:author="User" w:date="2017-11-06T15:11:00Z"/>
              <w:rFonts w:ascii="Times New Roman" w:hAnsi="Times New Roman" w:cs="Times New Roman"/>
              <w:i w:val="0"/>
              <w:color w:val="auto"/>
            </w:rPr>
          </w:rPrChange>
        </w:rPr>
      </w:pPr>
    </w:p>
    <w:p w14:paraId="0A126739" w14:textId="621D5AA4" w:rsidR="00026D6D" w:rsidRPr="00C768DF" w:rsidDel="0007070A" w:rsidRDefault="00026D6D" w:rsidP="00F13474">
      <w:pPr>
        <w:pStyle w:val="Normal1"/>
        <w:rPr>
          <w:del w:id="9632" w:author="User" w:date="2017-11-06T15:11:00Z"/>
          <w:rFonts w:ascii="Times New Roman" w:hAnsi="Times New Roman" w:cs="Times New Roman"/>
          <w:i w:val="0"/>
          <w:color w:val="auto"/>
          <w:sz w:val="24"/>
          <w:szCs w:val="24"/>
          <w:rPrChange w:id="9633" w:author="User" w:date="2017-10-10T09:40:00Z">
            <w:rPr>
              <w:del w:id="9634" w:author="User" w:date="2017-11-06T15:11:00Z"/>
              <w:rFonts w:ascii="Times New Roman" w:hAnsi="Times New Roman" w:cs="Times New Roman"/>
              <w:i w:val="0"/>
              <w:color w:val="auto"/>
            </w:rPr>
          </w:rPrChange>
        </w:rPr>
      </w:pPr>
      <w:del w:id="9635" w:author="User" w:date="2017-11-06T15:11:00Z">
        <w:r w:rsidRPr="00C768DF" w:rsidDel="0007070A">
          <w:rPr>
            <w:rFonts w:ascii="Times New Roman" w:hAnsi="Times New Roman"/>
            <w:i w:val="0"/>
            <w:sz w:val="24"/>
            <w:szCs w:val="24"/>
            <w:rPrChange w:id="9636" w:author="User" w:date="2017-10-10T09:40:00Z">
              <w:rPr>
                <w:rFonts w:ascii="Times New Roman" w:hAnsi="Times New Roman"/>
                <w:i w:val="0"/>
              </w:rPr>
            </w:rPrChange>
          </w:rPr>
          <w:delText xml:space="preserve">In AY 2015-2016, an </w:delText>
        </w:r>
        <w:r w:rsidRPr="00C768DF" w:rsidDel="0007070A">
          <w:rPr>
            <w:rFonts w:cs="Times New Roman"/>
            <w:rPrChange w:id="9637"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638" w:author="User" w:date="2017-10-10T09:40:00Z">
              <w:rPr/>
            </w:rPrChange>
          </w:rPr>
          <w:delInstrText xml:space="preserve"> HYPERLINK "http://ifs.guamcc.edu/adminftp/academics/services/aad/aier/standard2/20162017/Standard2FILES/Unit%20Assessment%20Report%20Assessment%20&amp;%20Counseling.pdf" </w:delInstrText>
        </w:r>
        <w:r w:rsidRPr="00C768DF" w:rsidDel="0007070A">
          <w:rPr>
            <w:rFonts w:cs="Times New Roman"/>
            <w:rPrChange w:id="9639"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640" w:author="User" w:date="2017-10-10T09:40:00Z">
              <w:rPr>
                <w:rStyle w:val="Hyperlink"/>
                <w:rFonts w:ascii="Times New Roman" w:hAnsi="Times New Roman"/>
                <w:i w:val="0"/>
                <w:color w:val="auto"/>
              </w:rPr>
            </w:rPrChange>
          </w:rPr>
          <w:delText>Assessment and Counseling</w:delText>
        </w:r>
        <w:r w:rsidRPr="00C768DF" w:rsidDel="0007070A">
          <w:rPr>
            <w:rStyle w:val="Hyperlink"/>
            <w:rFonts w:ascii="Times New Roman" w:hAnsi="Times New Roman"/>
            <w:i w:val="0"/>
            <w:color w:val="auto"/>
            <w:sz w:val="24"/>
            <w:szCs w:val="24"/>
            <w:rPrChange w:id="9641"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642" w:author="User" w:date="2017-10-10T09:40:00Z">
              <w:rPr>
                <w:rFonts w:ascii="Times New Roman" w:hAnsi="Times New Roman"/>
                <w:i w:val="0"/>
              </w:rPr>
            </w:rPrChange>
          </w:rPr>
          <w:delText>, pages 2, 3, student learning outcome was that 30% of students enrolled in EN 100W, Fundamentals of English Writing, would understand their program requirements and know how to schedule classes.  Assessment and Counseling conducted “Education Plan” sessions with 473 students.  The ultimate result was 119 of the 140 students in the representative sample, or 85%, achieved this goal.  Assessment and Counseling will continue to conduct “Education Plan” sessions with EN 100W students.</w:delText>
        </w:r>
      </w:del>
    </w:p>
    <w:p w14:paraId="7F0EB757" w14:textId="1B2B2065" w:rsidR="00026D6D" w:rsidRPr="00C768DF" w:rsidDel="0007070A" w:rsidRDefault="00026D6D" w:rsidP="00F13474">
      <w:pPr>
        <w:pStyle w:val="Normal1"/>
        <w:rPr>
          <w:del w:id="9643" w:author="User" w:date="2017-11-06T15:11:00Z"/>
          <w:rFonts w:ascii="Times New Roman" w:hAnsi="Times New Roman" w:cs="Times New Roman"/>
          <w:i w:val="0"/>
          <w:color w:val="auto"/>
          <w:sz w:val="24"/>
          <w:szCs w:val="24"/>
          <w:rPrChange w:id="9644" w:author="User" w:date="2017-10-10T09:40:00Z">
            <w:rPr>
              <w:del w:id="9645" w:author="User" w:date="2017-11-06T15:11:00Z"/>
              <w:rFonts w:ascii="Times New Roman" w:hAnsi="Times New Roman" w:cs="Times New Roman"/>
              <w:i w:val="0"/>
              <w:color w:val="auto"/>
            </w:rPr>
          </w:rPrChange>
        </w:rPr>
      </w:pPr>
    </w:p>
    <w:p w14:paraId="729C894D" w14:textId="224A9777" w:rsidR="00026D6D" w:rsidRPr="00C768DF" w:rsidDel="0007070A" w:rsidRDefault="00026D6D" w:rsidP="00F13474">
      <w:pPr>
        <w:pStyle w:val="Normal1"/>
        <w:rPr>
          <w:del w:id="9646" w:author="User" w:date="2017-11-06T15:11:00Z"/>
          <w:rFonts w:ascii="Times New Roman" w:hAnsi="Times New Roman" w:cs="Times New Roman"/>
          <w:i w:val="0"/>
          <w:color w:val="auto"/>
          <w:sz w:val="24"/>
          <w:szCs w:val="24"/>
          <w:rPrChange w:id="9647" w:author="User" w:date="2017-10-10T09:40:00Z">
            <w:rPr>
              <w:del w:id="9648" w:author="User" w:date="2017-11-06T15:11:00Z"/>
              <w:rFonts w:ascii="Times New Roman" w:hAnsi="Times New Roman" w:cs="Times New Roman"/>
              <w:i w:val="0"/>
              <w:color w:val="auto"/>
            </w:rPr>
          </w:rPrChange>
        </w:rPr>
      </w:pPr>
      <w:del w:id="9649" w:author="User" w:date="2017-11-06T15:11:00Z">
        <w:r w:rsidRPr="00C768DF" w:rsidDel="0007070A">
          <w:rPr>
            <w:rFonts w:ascii="Times New Roman" w:hAnsi="Times New Roman"/>
            <w:i w:val="0"/>
            <w:sz w:val="24"/>
            <w:szCs w:val="24"/>
            <w:rPrChange w:id="9650" w:author="User" w:date="2017-10-10T09:40:00Z">
              <w:rPr>
                <w:rFonts w:ascii="Times New Roman" w:hAnsi="Times New Roman"/>
                <w:i w:val="0"/>
              </w:rPr>
            </w:rPrChange>
          </w:rPr>
          <w:delText>The College does not offer correspondence education.</w:delText>
        </w:r>
      </w:del>
    </w:p>
    <w:p w14:paraId="7A4C432F" w14:textId="22A18354" w:rsidR="00026D6D" w:rsidRPr="00C768DF" w:rsidDel="0007070A" w:rsidRDefault="00026D6D" w:rsidP="00F13474">
      <w:pPr>
        <w:pStyle w:val="Normal1"/>
        <w:rPr>
          <w:del w:id="9651" w:author="User" w:date="2017-11-06T15:11:00Z"/>
          <w:rFonts w:ascii="Times New Roman" w:hAnsi="Times New Roman" w:cs="Times New Roman"/>
          <w:i w:val="0"/>
          <w:color w:val="auto"/>
          <w:sz w:val="24"/>
          <w:szCs w:val="24"/>
          <w:u w:val="single"/>
          <w:rPrChange w:id="9652" w:author="User" w:date="2017-10-10T09:40:00Z">
            <w:rPr>
              <w:del w:id="9653" w:author="User" w:date="2017-11-06T15:11:00Z"/>
              <w:rFonts w:ascii="Times New Roman" w:hAnsi="Times New Roman" w:cs="Times New Roman"/>
              <w:i w:val="0"/>
              <w:color w:val="auto"/>
              <w:u w:val="single"/>
            </w:rPr>
          </w:rPrChange>
        </w:rPr>
      </w:pPr>
    </w:p>
    <w:p w14:paraId="5ABA57C9" w14:textId="3334CBB4" w:rsidR="00026D6D" w:rsidRPr="00C768DF" w:rsidDel="0007070A" w:rsidRDefault="00026D6D" w:rsidP="00F13474">
      <w:pPr>
        <w:pStyle w:val="Normal1"/>
        <w:rPr>
          <w:del w:id="9654" w:author="User" w:date="2017-11-06T15:11:00Z"/>
          <w:rFonts w:ascii="Times New Roman" w:hAnsi="Times New Roman" w:cs="Times New Roman"/>
          <w:i w:val="0"/>
          <w:color w:val="auto"/>
          <w:sz w:val="24"/>
          <w:szCs w:val="24"/>
          <w:u w:val="single"/>
        </w:rPr>
      </w:pPr>
      <w:del w:id="9655" w:author="User" w:date="2017-11-06T15:11:00Z">
        <w:r w:rsidRPr="00C768DF" w:rsidDel="0007070A">
          <w:rPr>
            <w:rFonts w:ascii="Times New Roman" w:hAnsi="Times New Roman"/>
            <w:b/>
            <w:u w:val="single"/>
          </w:rPr>
          <w:delText>Analysis and Evaluation</w:delText>
        </w:r>
      </w:del>
    </w:p>
    <w:p w14:paraId="39C6A1A5" w14:textId="0B778E30" w:rsidR="00026D6D" w:rsidRPr="00C768DF" w:rsidDel="0007070A" w:rsidRDefault="00026D6D" w:rsidP="00F13474">
      <w:pPr>
        <w:pStyle w:val="Normal1"/>
        <w:rPr>
          <w:del w:id="9656" w:author="User" w:date="2017-11-06T15:11:00Z"/>
          <w:rFonts w:ascii="Times New Roman" w:hAnsi="Times New Roman" w:cs="Times New Roman"/>
          <w:i w:val="0"/>
          <w:color w:val="auto"/>
          <w:sz w:val="24"/>
          <w:szCs w:val="24"/>
          <w:u w:val="single"/>
          <w:rPrChange w:id="9657" w:author="User" w:date="2017-10-10T09:40:00Z">
            <w:rPr>
              <w:del w:id="9658" w:author="User" w:date="2017-11-06T15:11:00Z"/>
              <w:rFonts w:ascii="Times New Roman" w:hAnsi="Times New Roman" w:cs="Times New Roman"/>
              <w:i w:val="0"/>
              <w:color w:val="auto"/>
              <w:u w:val="single"/>
            </w:rPr>
          </w:rPrChange>
        </w:rPr>
      </w:pPr>
    </w:p>
    <w:p w14:paraId="143418CD" w14:textId="1BD6961B" w:rsidR="00026D6D" w:rsidRPr="00C768DF" w:rsidDel="0007070A" w:rsidRDefault="00026D6D" w:rsidP="00F13474">
      <w:pPr>
        <w:pStyle w:val="Normal1"/>
        <w:rPr>
          <w:del w:id="9659" w:author="User" w:date="2017-11-06T15:11:00Z"/>
          <w:rFonts w:ascii="Times New Roman" w:hAnsi="Times New Roman" w:cs="Times New Roman"/>
          <w:i w:val="0"/>
          <w:color w:val="auto"/>
          <w:sz w:val="24"/>
          <w:szCs w:val="24"/>
          <w:rPrChange w:id="9660" w:author="User" w:date="2017-10-10T09:40:00Z">
            <w:rPr>
              <w:del w:id="9661" w:author="User" w:date="2017-11-06T15:11:00Z"/>
              <w:rFonts w:ascii="Times New Roman" w:hAnsi="Times New Roman" w:cs="Times New Roman"/>
              <w:i w:val="0"/>
              <w:color w:val="auto"/>
            </w:rPr>
          </w:rPrChange>
        </w:rPr>
      </w:pPr>
      <w:del w:id="9662" w:author="User" w:date="2017-11-06T15:11:00Z">
        <w:r w:rsidRPr="00C768DF" w:rsidDel="0007070A">
          <w:rPr>
            <w:rFonts w:ascii="Times New Roman" w:hAnsi="Times New Roman"/>
            <w:i w:val="0"/>
            <w:sz w:val="24"/>
            <w:szCs w:val="24"/>
            <w:rPrChange w:id="9663" w:author="User" w:date="2017-10-10T09:40:00Z">
              <w:rPr>
                <w:rFonts w:ascii="Times New Roman" w:hAnsi="Times New Roman"/>
                <w:i w:val="0"/>
              </w:rPr>
            </w:rPrChange>
          </w:rPr>
          <w:delText>The College offers a variety of student services.  Student Services are assessed regularly as part of the College’s assessment, with the goal of improving the attainment of student learning outcomes through the assessment process.</w:delText>
        </w:r>
      </w:del>
    </w:p>
    <w:p w14:paraId="2DA82C7E" w14:textId="124943CE" w:rsidR="00026D6D" w:rsidRPr="00C768DF" w:rsidDel="0007070A" w:rsidRDefault="00026D6D" w:rsidP="00F13474">
      <w:pPr>
        <w:pStyle w:val="Normal1"/>
        <w:rPr>
          <w:del w:id="9664" w:author="User" w:date="2017-11-06T15:11:00Z"/>
          <w:rFonts w:ascii="Times New Roman" w:hAnsi="Times New Roman" w:cs="Times New Roman"/>
          <w:i w:val="0"/>
          <w:color w:val="auto"/>
          <w:sz w:val="24"/>
          <w:szCs w:val="24"/>
          <w:u w:val="single"/>
          <w:rPrChange w:id="9665" w:author="User" w:date="2017-10-10T09:40:00Z">
            <w:rPr>
              <w:del w:id="9666" w:author="User" w:date="2017-11-06T15:11:00Z"/>
              <w:rFonts w:ascii="Times New Roman" w:hAnsi="Times New Roman" w:cs="Times New Roman"/>
              <w:i w:val="0"/>
              <w:color w:val="auto"/>
              <w:u w:val="single"/>
            </w:rPr>
          </w:rPrChange>
        </w:rPr>
      </w:pPr>
    </w:p>
    <w:p w14:paraId="27BFA435" w14:textId="7796B7AA" w:rsidR="00026D6D" w:rsidRPr="00C768DF" w:rsidDel="0007070A" w:rsidRDefault="00026D6D" w:rsidP="00F13474">
      <w:pPr>
        <w:pStyle w:val="Normal1"/>
        <w:rPr>
          <w:del w:id="9667" w:author="User" w:date="2017-11-06T15:11:00Z"/>
          <w:rFonts w:ascii="Times New Roman" w:hAnsi="Times New Roman" w:cs="Times New Roman"/>
          <w:i w:val="0"/>
          <w:color w:val="auto"/>
          <w:sz w:val="24"/>
          <w:szCs w:val="24"/>
          <w:rPrChange w:id="9668" w:author="User" w:date="2017-10-10T09:40:00Z">
            <w:rPr>
              <w:del w:id="9669" w:author="User" w:date="2017-11-06T15:11:00Z"/>
              <w:rFonts w:ascii="Times New Roman" w:hAnsi="Times New Roman" w:cs="Times New Roman"/>
              <w:i w:val="0"/>
              <w:color w:val="auto"/>
              <w:sz w:val="28"/>
              <w:szCs w:val="28"/>
            </w:rPr>
          </w:rPrChange>
        </w:rPr>
      </w:pPr>
      <w:del w:id="9670" w:author="User" w:date="2017-11-06T15:11:00Z">
        <w:r w:rsidRPr="00C768DF" w:rsidDel="0007070A">
          <w:rPr>
            <w:rFonts w:ascii="Times New Roman" w:hAnsi="Times New Roman"/>
            <w:b/>
            <w:i w:val="0"/>
            <w:sz w:val="24"/>
            <w:szCs w:val="24"/>
            <w:rPrChange w:id="9671" w:author="User" w:date="2017-10-10T09:40:00Z">
              <w:rPr>
                <w:rFonts w:ascii="Times New Roman" w:hAnsi="Times New Roman"/>
                <w:b/>
                <w:i w:val="0"/>
                <w:sz w:val="28"/>
                <w:szCs w:val="28"/>
              </w:rPr>
            </w:rPrChange>
          </w:rPr>
          <w:delText>Standard II.C.2</w:delText>
        </w:r>
      </w:del>
    </w:p>
    <w:p w14:paraId="7E0B5533" w14:textId="6C10E765" w:rsidR="00026D6D" w:rsidRPr="00C768DF" w:rsidDel="0007070A" w:rsidRDefault="00026D6D" w:rsidP="00F13474">
      <w:pPr>
        <w:pStyle w:val="Normal1"/>
        <w:rPr>
          <w:del w:id="9672" w:author="User" w:date="2017-11-06T15:11:00Z"/>
          <w:rFonts w:ascii="Times New Roman" w:hAnsi="Times New Roman" w:cs="Times New Roman"/>
          <w:i w:val="0"/>
          <w:color w:val="auto"/>
          <w:sz w:val="24"/>
          <w:szCs w:val="24"/>
          <w:rPrChange w:id="9673" w:author="User" w:date="2017-10-10T09:40:00Z">
            <w:rPr>
              <w:del w:id="9674" w:author="User" w:date="2017-11-06T15:11:00Z"/>
              <w:rFonts w:ascii="Times New Roman" w:hAnsi="Times New Roman" w:cs="Times New Roman"/>
              <w:i w:val="0"/>
              <w:color w:val="auto"/>
            </w:rPr>
          </w:rPrChange>
        </w:rPr>
      </w:pPr>
    </w:p>
    <w:p w14:paraId="13D07E77" w14:textId="283F335C" w:rsidR="00026D6D" w:rsidRPr="00C768DF" w:rsidDel="0007070A" w:rsidRDefault="00026D6D" w:rsidP="00F13474">
      <w:pPr>
        <w:pStyle w:val="Normal1"/>
        <w:rPr>
          <w:del w:id="9675" w:author="User" w:date="2017-11-06T15:11:00Z"/>
          <w:rFonts w:ascii="Times New Roman" w:hAnsi="Times New Roman" w:cs="Times New Roman"/>
          <w:i w:val="0"/>
          <w:color w:val="auto"/>
          <w:sz w:val="24"/>
          <w:szCs w:val="24"/>
          <w:rPrChange w:id="9676" w:author="User" w:date="2017-10-10T09:40:00Z">
            <w:rPr>
              <w:del w:id="9677" w:author="User" w:date="2017-11-06T15:11:00Z"/>
              <w:rFonts w:ascii="Times New Roman" w:hAnsi="Times New Roman" w:cs="Times New Roman"/>
              <w:i w:val="0"/>
              <w:color w:val="auto"/>
            </w:rPr>
          </w:rPrChange>
        </w:rPr>
      </w:pPr>
      <w:del w:id="9678" w:author="User" w:date="2017-11-06T15:11:00Z">
        <w:r w:rsidRPr="00C768DF" w:rsidDel="0007070A">
          <w:rPr>
            <w:rFonts w:ascii="Times New Roman" w:hAnsi="Times New Roman"/>
            <w:i w:val="0"/>
            <w:sz w:val="24"/>
            <w:szCs w:val="24"/>
            <w:rPrChange w:id="9679" w:author="User" w:date="2017-10-10T09:40:00Z">
              <w:rPr>
                <w:rFonts w:ascii="Times New Roman" w:hAnsi="Times New Roman"/>
                <w:i w:val="0"/>
              </w:rPr>
            </w:rPrChange>
          </w:rPr>
          <w:delText xml:space="preserve">The institution identifies and assesses learning support outcomes for its student population and provides appropriate student support services and programs to achieve those outcomes.  The institution uses assessment data to continuously improve student support programs and services. </w:delText>
        </w:r>
      </w:del>
    </w:p>
    <w:p w14:paraId="4090554D" w14:textId="1BA20A0B" w:rsidR="00026D6D" w:rsidRPr="00C768DF" w:rsidDel="0007070A" w:rsidRDefault="00026D6D" w:rsidP="00F13474">
      <w:pPr>
        <w:pStyle w:val="Normal1"/>
        <w:rPr>
          <w:del w:id="9680" w:author="User" w:date="2017-11-06T15:11:00Z"/>
          <w:rFonts w:ascii="Times New Roman" w:hAnsi="Times New Roman" w:cs="Times New Roman"/>
          <w:i w:val="0"/>
          <w:color w:val="auto"/>
          <w:sz w:val="24"/>
          <w:szCs w:val="24"/>
          <w:rPrChange w:id="9681" w:author="User" w:date="2017-10-10T09:40:00Z">
            <w:rPr>
              <w:del w:id="9682" w:author="User" w:date="2017-11-06T15:11:00Z"/>
              <w:rFonts w:ascii="Times New Roman" w:hAnsi="Times New Roman" w:cs="Times New Roman"/>
              <w:i w:val="0"/>
              <w:color w:val="auto"/>
            </w:rPr>
          </w:rPrChange>
        </w:rPr>
      </w:pPr>
    </w:p>
    <w:p w14:paraId="7C253C0B" w14:textId="5E12557E" w:rsidR="00026D6D" w:rsidRPr="00C768DF" w:rsidDel="0007070A" w:rsidRDefault="00026D6D" w:rsidP="00F13474">
      <w:pPr>
        <w:pStyle w:val="Normal1"/>
        <w:rPr>
          <w:del w:id="9683" w:author="User" w:date="2017-11-06T15:11:00Z"/>
          <w:rFonts w:ascii="Times New Roman" w:hAnsi="Times New Roman" w:cs="Times New Roman"/>
          <w:i w:val="0"/>
          <w:color w:val="auto"/>
          <w:sz w:val="24"/>
          <w:szCs w:val="24"/>
          <w:u w:val="single"/>
        </w:rPr>
      </w:pPr>
      <w:del w:id="9684" w:author="User" w:date="2017-11-06T15:11:00Z">
        <w:r w:rsidRPr="00C768DF" w:rsidDel="0007070A">
          <w:rPr>
            <w:rFonts w:ascii="Times New Roman" w:hAnsi="Times New Roman"/>
            <w:b/>
            <w:u w:val="single"/>
          </w:rPr>
          <w:delText>Evidence of Meeting the Standard</w:delText>
        </w:r>
      </w:del>
    </w:p>
    <w:p w14:paraId="3B7D605E" w14:textId="0066AFB9" w:rsidR="00026D6D" w:rsidRPr="00C768DF" w:rsidDel="0007070A" w:rsidRDefault="00026D6D" w:rsidP="00F13474">
      <w:pPr>
        <w:pStyle w:val="Normal1"/>
        <w:rPr>
          <w:del w:id="9685" w:author="User" w:date="2017-11-06T15:11:00Z"/>
          <w:rFonts w:ascii="Times New Roman" w:hAnsi="Times New Roman" w:cs="Times New Roman"/>
          <w:i w:val="0"/>
          <w:color w:val="auto"/>
          <w:sz w:val="24"/>
          <w:szCs w:val="24"/>
          <w:u w:val="single"/>
          <w:rPrChange w:id="9686" w:author="User" w:date="2017-10-10T09:40:00Z">
            <w:rPr>
              <w:del w:id="9687" w:author="User" w:date="2017-11-06T15:11:00Z"/>
              <w:rFonts w:ascii="Times New Roman" w:hAnsi="Times New Roman" w:cs="Times New Roman"/>
              <w:i w:val="0"/>
              <w:color w:val="auto"/>
              <w:u w:val="single"/>
            </w:rPr>
          </w:rPrChange>
        </w:rPr>
      </w:pPr>
    </w:p>
    <w:p w14:paraId="53E6BF0E" w14:textId="4415A91C" w:rsidR="00026D6D" w:rsidRPr="00C768DF" w:rsidDel="0007070A" w:rsidRDefault="00026D6D" w:rsidP="00F13474">
      <w:pPr>
        <w:pStyle w:val="Normal1"/>
        <w:rPr>
          <w:del w:id="9688" w:author="User" w:date="2017-11-06T15:11:00Z"/>
          <w:rFonts w:ascii="Times New Roman" w:hAnsi="Times New Roman" w:cs="Times New Roman"/>
          <w:i w:val="0"/>
          <w:color w:val="auto"/>
          <w:sz w:val="24"/>
          <w:szCs w:val="24"/>
          <w:rPrChange w:id="9689" w:author="User" w:date="2017-10-10T09:40:00Z">
            <w:rPr>
              <w:del w:id="9690" w:author="User" w:date="2017-11-06T15:11:00Z"/>
              <w:rFonts w:ascii="Times New Roman" w:hAnsi="Times New Roman" w:cs="Times New Roman"/>
              <w:i w:val="0"/>
              <w:color w:val="auto"/>
            </w:rPr>
          </w:rPrChange>
        </w:rPr>
      </w:pPr>
      <w:del w:id="9691" w:author="User" w:date="2017-11-06T15:11:00Z">
        <w:r w:rsidRPr="00C768DF" w:rsidDel="0007070A">
          <w:rPr>
            <w:rFonts w:ascii="Times New Roman" w:hAnsi="Times New Roman"/>
            <w:i w:val="0"/>
            <w:sz w:val="24"/>
            <w:szCs w:val="24"/>
            <w:rPrChange w:id="9692" w:author="User" w:date="2017-10-10T09:40:00Z">
              <w:rPr>
                <w:rFonts w:ascii="Times New Roman" w:hAnsi="Times New Roman"/>
                <w:i w:val="0"/>
              </w:rPr>
            </w:rPrChange>
          </w:rPr>
          <w:delText xml:space="preserve">The College offers several services through the Assessment and Counseling Department. These include academic advisement, English and Math placement, career counseling, counseling, etc.  The Committee on College Assessment (CCA) oversees the assessment schedule and process.  These services are assessed following a two-year cycle. Assessment results are used to improve student support programs and services. The library uses the results of the </w:delText>
        </w:r>
        <w:r w:rsidRPr="00C768DF" w:rsidDel="0007070A">
          <w:rPr>
            <w:rFonts w:cs="Times New Roman"/>
            <w:rPrChange w:id="9693"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694" w:author="User" w:date="2017-10-10T09:40:00Z">
              <w:rPr/>
            </w:rPrChange>
          </w:rPr>
          <w:delInstrText xml:space="preserve"> HYPERLINK "http://ifs.guamcc.edu/adminftp/academics/services/aad/aier/standard2/20162017/Standard2FILES/Unit%20Assessment%20Report%20-%20LRC%20(Library).pdf" </w:delInstrText>
        </w:r>
        <w:r w:rsidRPr="00C768DF" w:rsidDel="0007070A">
          <w:rPr>
            <w:rFonts w:cs="Times New Roman"/>
            <w:rPrChange w:id="9695"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696" w:author="User" w:date="2017-10-10T09:40:00Z">
              <w:rPr>
                <w:rStyle w:val="Hyperlink"/>
                <w:rFonts w:ascii="Times New Roman" w:hAnsi="Times New Roman"/>
                <w:i w:val="0"/>
                <w:color w:val="auto"/>
              </w:rPr>
            </w:rPrChange>
          </w:rPr>
          <w:delText>assessment cycle</w:delText>
        </w:r>
        <w:r w:rsidRPr="00C768DF" w:rsidDel="0007070A">
          <w:rPr>
            <w:rStyle w:val="Hyperlink"/>
            <w:rFonts w:ascii="Times New Roman" w:hAnsi="Times New Roman"/>
            <w:i w:val="0"/>
            <w:color w:val="auto"/>
            <w:sz w:val="24"/>
            <w:szCs w:val="24"/>
            <w:rPrChange w:id="9697"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698" w:author="User" w:date="2017-10-10T09:40:00Z">
              <w:rPr>
                <w:rFonts w:ascii="Times New Roman" w:hAnsi="Times New Roman"/>
                <w:i w:val="0"/>
              </w:rPr>
            </w:rPrChange>
          </w:rPr>
          <w:delText xml:space="preserve">, pages 30, 31,  to request additional library resources to meet student educational needs.  The institution uses assessment data to continuously improve student support programs and services.  </w:delText>
        </w:r>
      </w:del>
    </w:p>
    <w:p w14:paraId="563C4BCF" w14:textId="0E057715" w:rsidR="00026D6D" w:rsidRPr="00C768DF" w:rsidDel="0007070A" w:rsidRDefault="00026D6D" w:rsidP="00F13474">
      <w:pPr>
        <w:pStyle w:val="Normal1"/>
        <w:rPr>
          <w:del w:id="9699" w:author="User" w:date="2017-11-06T15:11:00Z"/>
          <w:rFonts w:ascii="Times New Roman" w:hAnsi="Times New Roman" w:cs="Times New Roman"/>
          <w:i w:val="0"/>
          <w:color w:val="auto"/>
          <w:sz w:val="24"/>
          <w:szCs w:val="24"/>
          <w:rPrChange w:id="9700" w:author="User" w:date="2017-10-10T09:40:00Z">
            <w:rPr>
              <w:del w:id="9701" w:author="User" w:date="2017-11-06T15:11:00Z"/>
              <w:rFonts w:ascii="Times New Roman" w:hAnsi="Times New Roman" w:cs="Times New Roman"/>
              <w:i w:val="0"/>
              <w:color w:val="auto"/>
            </w:rPr>
          </w:rPrChange>
        </w:rPr>
      </w:pPr>
    </w:p>
    <w:p w14:paraId="6235283A" w14:textId="42948BE0" w:rsidR="00026D6D" w:rsidRPr="00C768DF" w:rsidDel="0007070A" w:rsidRDefault="00026D6D" w:rsidP="00F13474">
      <w:pPr>
        <w:pStyle w:val="Normal1"/>
        <w:rPr>
          <w:del w:id="9702" w:author="User" w:date="2017-11-06T15:11:00Z"/>
          <w:rFonts w:ascii="Times New Roman" w:hAnsi="Times New Roman" w:cs="Times New Roman"/>
          <w:i w:val="0"/>
          <w:color w:val="auto"/>
          <w:sz w:val="24"/>
          <w:szCs w:val="24"/>
          <w:rPrChange w:id="9703" w:author="User" w:date="2017-10-10T09:40:00Z">
            <w:rPr>
              <w:del w:id="9704" w:author="User" w:date="2017-11-06T15:11:00Z"/>
              <w:rFonts w:ascii="Times New Roman" w:hAnsi="Times New Roman" w:cs="Times New Roman"/>
              <w:i w:val="0"/>
              <w:color w:val="auto"/>
            </w:rPr>
          </w:rPrChange>
        </w:rPr>
      </w:pPr>
      <w:del w:id="9705" w:author="User" w:date="2017-11-06T15:11:00Z">
        <w:r w:rsidRPr="00C768DF" w:rsidDel="0007070A">
          <w:rPr>
            <w:rFonts w:ascii="Times New Roman" w:hAnsi="Times New Roman"/>
            <w:i w:val="0"/>
            <w:sz w:val="24"/>
            <w:szCs w:val="24"/>
            <w:rPrChange w:id="9706" w:author="User" w:date="2017-10-10T09:40:00Z">
              <w:rPr>
                <w:rFonts w:ascii="Times New Roman" w:hAnsi="Times New Roman"/>
                <w:i w:val="0"/>
              </w:rPr>
            </w:rPrChange>
          </w:rPr>
          <w:delText xml:space="preserve">The College’s Student support services are outlined in section of the </w:delText>
        </w:r>
        <w:r w:rsidRPr="00C768DF" w:rsidDel="0007070A">
          <w:rPr>
            <w:rFonts w:cs="Times New Roman"/>
            <w:rPrChange w:id="9707"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708"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Fonts w:cs="Times New Roman"/>
            <w:rPrChange w:id="9709"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710" w:author="User" w:date="2017-10-10T09:40:00Z">
              <w:rPr>
                <w:rStyle w:val="Hyperlink"/>
                <w:rFonts w:ascii="Times New Roman" w:hAnsi="Times New Roman"/>
                <w:i w:val="0"/>
                <w:color w:val="auto"/>
              </w:rPr>
            </w:rPrChange>
          </w:rPr>
          <w:delText>2016-2017 College Catalog</w:delText>
        </w:r>
        <w:r w:rsidRPr="00C768DF" w:rsidDel="0007070A">
          <w:rPr>
            <w:rStyle w:val="Hyperlink"/>
            <w:rFonts w:ascii="Times New Roman" w:hAnsi="Times New Roman"/>
            <w:i w:val="0"/>
            <w:color w:val="auto"/>
            <w:sz w:val="24"/>
            <w:szCs w:val="24"/>
            <w:rPrChange w:id="9711"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712" w:author="User" w:date="2017-10-10T09:40:00Z">
              <w:rPr>
                <w:rFonts w:ascii="Times New Roman" w:hAnsi="Times New Roman"/>
                <w:i w:val="0"/>
              </w:rPr>
            </w:rPrChange>
          </w:rPr>
          <w:delText xml:space="preserve">, pages, 12-18.  The Learning Resources Center section of the Catalog describes library services. The Educational Services, Accommodative Services for Students with Disabilities section describes how students with disabilities can receive assistance. The Office of Accommodative Services served 65 students in spring 2016.  Some students were provided with more than one accommodation.  The Federal TRIO Programs section of the catalog describes Project Aim’s student support services available to eligible students. The Student Handbook also provides information about available student services and how to access them.  </w:delText>
        </w:r>
      </w:del>
    </w:p>
    <w:p w14:paraId="2C5525B8" w14:textId="57C6F168" w:rsidR="00026D6D" w:rsidRPr="00C768DF" w:rsidDel="0007070A" w:rsidRDefault="00026D6D" w:rsidP="00F13474">
      <w:pPr>
        <w:pStyle w:val="Normal1"/>
        <w:rPr>
          <w:del w:id="9713" w:author="User" w:date="2017-11-06T15:11:00Z"/>
          <w:rFonts w:ascii="Times New Roman" w:hAnsi="Times New Roman" w:cs="Times New Roman"/>
          <w:i w:val="0"/>
          <w:color w:val="auto"/>
          <w:sz w:val="24"/>
          <w:szCs w:val="24"/>
          <w:rPrChange w:id="9714" w:author="User" w:date="2017-10-10T09:40:00Z">
            <w:rPr>
              <w:del w:id="9715" w:author="User" w:date="2017-11-06T15:11:00Z"/>
              <w:rFonts w:ascii="Times New Roman" w:hAnsi="Times New Roman" w:cs="Times New Roman"/>
              <w:i w:val="0"/>
              <w:color w:val="auto"/>
            </w:rPr>
          </w:rPrChange>
        </w:rPr>
      </w:pPr>
    </w:p>
    <w:p w14:paraId="5994C5DB" w14:textId="58A66A06" w:rsidR="00026D6D" w:rsidRPr="00C768DF" w:rsidDel="0007070A" w:rsidRDefault="00026D6D" w:rsidP="00F13474">
      <w:pPr>
        <w:pStyle w:val="Normal1"/>
        <w:rPr>
          <w:del w:id="9716" w:author="User" w:date="2017-11-06T15:11:00Z"/>
          <w:rFonts w:ascii="Times New Roman" w:hAnsi="Times New Roman" w:cs="Times New Roman"/>
          <w:i w:val="0"/>
          <w:color w:val="auto"/>
          <w:sz w:val="24"/>
          <w:szCs w:val="24"/>
          <w:rPrChange w:id="9717" w:author="User" w:date="2017-10-10T09:40:00Z">
            <w:rPr>
              <w:del w:id="9718" w:author="User" w:date="2017-11-06T15:11:00Z"/>
              <w:rFonts w:ascii="Times New Roman" w:hAnsi="Times New Roman" w:cs="Times New Roman"/>
              <w:i w:val="0"/>
              <w:color w:val="auto"/>
            </w:rPr>
          </w:rPrChange>
        </w:rPr>
      </w:pPr>
      <w:del w:id="9719" w:author="User" w:date="2017-11-06T15:11:00Z">
        <w:r w:rsidRPr="00C768DF" w:rsidDel="0007070A">
          <w:rPr>
            <w:rFonts w:ascii="Times New Roman" w:hAnsi="Times New Roman"/>
            <w:i w:val="0"/>
            <w:sz w:val="24"/>
            <w:szCs w:val="24"/>
            <w:rPrChange w:id="9720" w:author="User" w:date="2017-10-10T09:40:00Z">
              <w:rPr>
                <w:rFonts w:ascii="Times New Roman" w:hAnsi="Times New Roman"/>
                <w:i w:val="0"/>
              </w:rPr>
            </w:rPrChange>
          </w:rPr>
          <w:delText xml:space="preserve">Other services offered at the College include counseling and tutoring services, student professional development, and career goal assessment.  Project Aim offers a summer bridge program designed to prepare high school seniors or graduates with their transition into college life for the fall term.  Summer refresher courses in English and math are offered to prepare students to take the placement tests. In addition, students are offered an orientation, which includes an overview of the campus and student services, financial aid planning, team building exercises and college survival skill workshops.  </w:delText>
        </w:r>
      </w:del>
    </w:p>
    <w:p w14:paraId="3B773D5F" w14:textId="033E44F2" w:rsidR="00026D6D" w:rsidRPr="00C768DF" w:rsidDel="0007070A" w:rsidRDefault="00026D6D" w:rsidP="00F13474">
      <w:pPr>
        <w:pStyle w:val="Normal1"/>
        <w:rPr>
          <w:del w:id="9721" w:author="User" w:date="2017-11-06T15:11:00Z"/>
          <w:rFonts w:ascii="Times New Roman" w:hAnsi="Times New Roman" w:cs="Times New Roman"/>
          <w:i w:val="0"/>
          <w:color w:val="auto"/>
          <w:sz w:val="24"/>
          <w:szCs w:val="24"/>
          <w:rPrChange w:id="9722" w:author="User" w:date="2017-10-10T09:40:00Z">
            <w:rPr>
              <w:del w:id="9723" w:author="User" w:date="2017-11-06T15:11:00Z"/>
              <w:rFonts w:ascii="Times New Roman" w:hAnsi="Times New Roman" w:cs="Times New Roman"/>
              <w:i w:val="0"/>
              <w:color w:val="auto"/>
            </w:rPr>
          </w:rPrChange>
        </w:rPr>
      </w:pPr>
    </w:p>
    <w:p w14:paraId="687A450B" w14:textId="51A8E40D" w:rsidR="00026D6D" w:rsidRPr="00C768DF" w:rsidDel="0007070A" w:rsidRDefault="00026D6D" w:rsidP="00F13474">
      <w:pPr>
        <w:pStyle w:val="Normal1"/>
        <w:rPr>
          <w:del w:id="9724" w:author="User" w:date="2017-11-06T15:11:00Z"/>
          <w:rFonts w:ascii="Times New Roman" w:hAnsi="Times New Roman" w:cs="Times New Roman"/>
          <w:b/>
          <w:i w:val="0"/>
          <w:color w:val="auto"/>
          <w:sz w:val="24"/>
          <w:szCs w:val="24"/>
          <w:rPrChange w:id="9725" w:author="User" w:date="2017-10-10T09:40:00Z">
            <w:rPr>
              <w:del w:id="9726" w:author="User" w:date="2017-11-06T15:11:00Z"/>
              <w:rFonts w:ascii="Times New Roman" w:hAnsi="Times New Roman" w:cs="Times New Roman"/>
              <w:b/>
              <w:i w:val="0"/>
              <w:color w:val="auto"/>
            </w:rPr>
          </w:rPrChange>
        </w:rPr>
      </w:pPr>
      <w:del w:id="9727" w:author="User" w:date="2017-11-06T15:11:00Z">
        <w:r w:rsidRPr="00C768DF" w:rsidDel="0007070A">
          <w:rPr>
            <w:rFonts w:ascii="Times New Roman" w:hAnsi="Times New Roman"/>
            <w:i w:val="0"/>
            <w:sz w:val="24"/>
            <w:szCs w:val="24"/>
            <w:rPrChange w:id="9728" w:author="User" w:date="2017-10-10T09:40:00Z">
              <w:rPr>
                <w:rFonts w:ascii="Times New Roman" w:hAnsi="Times New Roman"/>
                <w:i w:val="0"/>
              </w:rPr>
            </w:rPrChange>
          </w:rPr>
          <w:delText xml:space="preserve">Like all other student services, Project Aim takes part in institutional assessment. In 2012, </w:delText>
        </w:r>
        <w:r w:rsidRPr="00C768DF" w:rsidDel="0007070A">
          <w:rPr>
            <w:rFonts w:cs="Times New Roman"/>
            <w:rPrChange w:id="9729"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730" w:author="User" w:date="2017-10-10T09:40:00Z">
              <w:rPr/>
            </w:rPrChange>
          </w:rPr>
          <w:delInstrText xml:space="preserve"> HYPERLINK "http://ifs.guamcc.edu/adminftp/academics/services/aad/aier/standard2/20162017/Standard2FILES/Unit%20Assessment%20Report%20-%20Project%20Aim.pdf" </w:delInstrText>
        </w:r>
        <w:r w:rsidRPr="00C768DF" w:rsidDel="0007070A">
          <w:rPr>
            <w:rFonts w:cs="Times New Roman"/>
            <w:rPrChange w:id="9731"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732" w:author="User" w:date="2017-10-10T09:40:00Z">
              <w:rPr>
                <w:rStyle w:val="Hyperlink"/>
                <w:rFonts w:ascii="Times New Roman" w:hAnsi="Times New Roman"/>
                <w:i w:val="0"/>
                <w:color w:val="auto"/>
              </w:rPr>
            </w:rPrChange>
          </w:rPr>
          <w:delText>Project Aim</w:delText>
        </w:r>
        <w:r w:rsidRPr="00C768DF" w:rsidDel="0007070A">
          <w:rPr>
            <w:rStyle w:val="Hyperlink"/>
            <w:rFonts w:ascii="Times New Roman" w:hAnsi="Times New Roman"/>
            <w:i w:val="0"/>
            <w:color w:val="auto"/>
            <w:sz w:val="24"/>
            <w:szCs w:val="24"/>
            <w:rPrChange w:id="9733"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734" w:author="User" w:date="2017-10-10T09:40:00Z">
              <w:rPr>
                <w:rFonts w:ascii="Times New Roman" w:hAnsi="Times New Roman"/>
                <w:i w:val="0"/>
              </w:rPr>
            </w:rPrChange>
          </w:rPr>
          <w:delText xml:space="preserve">, pages 18, 19, set an assessment goal that 15% of new participants (from acceptance cohort year) will graduate with an associate degree or certificate within four years from acceptance by Project AIM, TRIO; 20% of those who graduate with associates or certificate will transfer to a 4year institution/professional program. In 2016, the result was that only 14% of the students met that goal.  Project Aim recommended hiring or assigning a new counselor to help them meet the 15% goal.  As a result, Project Aim used a growth budget to request the additional counselor, tying assessment to the budget. The assessment process identified an area where more resources were needed.   </w:delText>
        </w:r>
        <w:r w:rsidRPr="00C768DF" w:rsidDel="0007070A">
          <w:rPr>
            <w:rFonts w:ascii="Times New Roman" w:hAnsi="Times New Roman"/>
            <w:b/>
            <w:i w:val="0"/>
            <w:sz w:val="24"/>
            <w:szCs w:val="24"/>
            <w:rPrChange w:id="9735" w:author="User" w:date="2017-10-10T09:40:00Z">
              <w:rPr>
                <w:rFonts w:ascii="Times New Roman" w:hAnsi="Times New Roman"/>
                <w:b/>
                <w:i w:val="0"/>
              </w:rPr>
            </w:rPrChange>
          </w:rPr>
          <w:delText xml:space="preserve"> </w:delText>
        </w:r>
      </w:del>
    </w:p>
    <w:p w14:paraId="35B7A78A" w14:textId="57419CD0" w:rsidR="00026D6D" w:rsidRPr="00C768DF" w:rsidDel="0007070A" w:rsidRDefault="00026D6D" w:rsidP="00F13474">
      <w:pPr>
        <w:pStyle w:val="Normal1"/>
        <w:rPr>
          <w:del w:id="9736" w:author="User" w:date="2017-11-06T15:11:00Z"/>
          <w:rFonts w:ascii="Times New Roman" w:hAnsi="Times New Roman" w:cs="Times New Roman"/>
          <w:i w:val="0"/>
          <w:color w:val="auto"/>
          <w:sz w:val="24"/>
          <w:szCs w:val="24"/>
          <w:rPrChange w:id="9737" w:author="User" w:date="2017-10-10T09:40:00Z">
            <w:rPr>
              <w:del w:id="9738" w:author="User" w:date="2017-11-06T15:11:00Z"/>
              <w:rFonts w:ascii="Times New Roman" w:hAnsi="Times New Roman" w:cs="Times New Roman"/>
              <w:i w:val="0"/>
              <w:color w:val="auto"/>
            </w:rPr>
          </w:rPrChange>
        </w:rPr>
      </w:pPr>
    </w:p>
    <w:p w14:paraId="61A32C3A" w14:textId="5D953F67" w:rsidR="00026D6D" w:rsidRPr="00C768DF" w:rsidDel="0007070A" w:rsidRDefault="00026D6D" w:rsidP="00F13474">
      <w:pPr>
        <w:pStyle w:val="Normal1"/>
        <w:rPr>
          <w:del w:id="9739" w:author="User" w:date="2017-11-06T15:11:00Z"/>
          <w:rFonts w:ascii="Times New Roman" w:hAnsi="Times New Roman" w:cs="Times New Roman"/>
          <w:i w:val="0"/>
          <w:color w:val="auto"/>
          <w:sz w:val="24"/>
          <w:szCs w:val="24"/>
          <w:u w:val="single"/>
        </w:rPr>
      </w:pPr>
      <w:del w:id="9740" w:author="User" w:date="2017-11-06T15:11:00Z">
        <w:r w:rsidRPr="00C768DF" w:rsidDel="0007070A">
          <w:rPr>
            <w:rFonts w:ascii="Times New Roman" w:hAnsi="Times New Roman"/>
            <w:b/>
            <w:u w:val="single"/>
          </w:rPr>
          <w:delText>Analysis and Evaluation</w:delText>
        </w:r>
      </w:del>
    </w:p>
    <w:p w14:paraId="4BE497C5" w14:textId="41AE3446" w:rsidR="00026D6D" w:rsidRPr="00C768DF" w:rsidDel="0007070A" w:rsidRDefault="00026D6D" w:rsidP="00F13474">
      <w:pPr>
        <w:pStyle w:val="Normal1"/>
        <w:rPr>
          <w:del w:id="9741" w:author="User" w:date="2017-11-06T15:11:00Z"/>
          <w:rFonts w:ascii="Times New Roman" w:hAnsi="Times New Roman" w:cs="Times New Roman"/>
          <w:i w:val="0"/>
          <w:color w:val="auto"/>
          <w:sz w:val="24"/>
          <w:szCs w:val="24"/>
          <w:rPrChange w:id="9742" w:author="User" w:date="2017-10-10T09:40:00Z">
            <w:rPr>
              <w:del w:id="9743" w:author="User" w:date="2017-11-06T15:11:00Z"/>
              <w:rFonts w:ascii="Times New Roman" w:hAnsi="Times New Roman" w:cs="Times New Roman"/>
              <w:i w:val="0"/>
              <w:color w:val="auto"/>
            </w:rPr>
          </w:rPrChange>
        </w:rPr>
      </w:pPr>
    </w:p>
    <w:p w14:paraId="1B9F2D38" w14:textId="24732E96" w:rsidR="00026D6D" w:rsidRPr="00C768DF" w:rsidDel="0007070A" w:rsidRDefault="00026D6D" w:rsidP="00F13474">
      <w:pPr>
        <w:pStyle w:val="Normal1"/>
        <w:rPr>
          <w:del w:id="9744" w:author="User" w:date="2017-11-06T15:11:00Z"/>
          <w:rFonts w:ascii="Times New Roman" w:hAnsi="Times New Roman" w:cs="Times New Roman"/>
          <w:i w:val="0"/>
          <w:color w:val="auto"/>
          <w:sz w:val="24"/>
          <w:szCs w:val="24"/>
          <w:rPrChange w:id="9745" w:author="User" w:date="2017-10-10T09:40:00Z">
            <w:rPr>
              <w:del w:id="9746" w:author="User" w:date="2017-11-06T15:11:00Z"/>
              <w:rFonts w:ascii="Times New Roman" w:hAnsi="Times New Roman" w:cs="Times New Roman"/>
              <w:i w:val="0"/>
              <w:color w:val="auto"/>
            </w:rPr>
          </w:rPrChange>
        </w:rPr>
      </w:pPr>
      <w:del w:id="9747" w:author="User" w:date="2017-11-06T15:11:00Z">
        <w:r w:rsidRPr="00C768DF" w:rsidDel="0007070A">
          <w:rPr>
            <w:rFonts w:ascii="Times New Roman" w:hAnsi="Times New Roman"/>
            <w:i w:val="0"/>
            <w:sz w:val="24"/>
            <w:szCs w:val="24"/>
            <w:rPrChange w:id="9748" w:author="User" w:date="2017-10-10T09:40:00Z">
              <w:rPr>
                <w:rFonts w:ascii="Times New Roman" w:hAnsi="Times New Roman"/>
                <w:i w:val="0"/>
              </w:rPr>
            </w:rPrChange>
          </w:rPr>
          <w:delText xml:space="preserve">There are many student support services available to students.  The Committee on College Assessment oversees assessment of learning support outcomes for the College’s students.  Assessment data is used to improve student services and the attainment student learning outcomes. </w:delText>
        </w:r>
      </w:del>
    </w:p>
    <w:p w14:paraId="44969037" w14:textId="71CF030F" w:rsidR="00026D6D" w:rsidRPr="00C768DF" w:rsidDel="0007070A" w:rsidRDefault="00026D6D" w:rsidP="00F13474">
      <w:pPr>
        <w:pStyle w:val="Normal1"/>
        <w:rPr>
          <w:del w:id="9749" w:author="User" w:date="2017-11-06T15:11:00Z"/>
          <w:rFonts w:ascii="Times New Roman" w:hAnsi="Times New Roman" w:cs="Times New Roman"/>
          <w:i w:val="0"/>
          <w:color w:val="auto"/>
          <w:sz w:val="24"/>
          <w:szCs w:val="24"/>
          <w:rPrChange w:id="9750" w:author="User" w:date="2017-10-10T09:40:00Z">
            <w:rPr>
              <w:del w:id="9751" w:author="User" w:date="2017-11-06T15:11:00Z"/>
              <w:rFonts w:ascii="Times New Roman" w:hAnsi="Times New Roman" w:cs="Times New Roman"/>
              <w:i w:val="0"/>
              <w:color w:val="auto"/>
            </w:rPr>
          </w:rPrChange>
        </w:rPr>
      </w:pPr>
    </w:p>
    <w:p w14:paraId="5F2763C6" w14:textId="21C14B4B" w:rsidR="00026D6D" w:rsidRPr="00C768DF" w:rsidDel="0007070A" w:rsidRDefault="00026D6D" w:rsidP="00F13474">
      <w:pPr>
        <w:pStyle w:val="Normal1"/>
        <w:rPr>
          <w:del w:id="9752" w:author="User" w:date="2017-11-06T15:11:00Z"/>
          <w:rFonts w:ascii="Times New Roman" w:hAnsi="Times New Roman" w:cs="Times New Roman"/>
          <w:i w:val="0"/>
          <w:color w:val="auto"/>
          <w:sz w:val="24"/>
          <w:szCs w:val="24"/>
          <w:rPrChange w:id="9753" w:author="User" w:date="2017-10-10T09:40:00Z">
            <w:rPr>
              <w:del w:id="9754" w:author="User" w:date="2017-11-06T15:11:00Z"/>
              <w:rFonts w:ascii="Times New Roman" w:hAnsi="Times New Roman" w:cs="Times New Roman"/>
              <w:i w:val="0"/>
              <w:color w:val="auto"/>
              <w:sz w:val="28"/>
              <w:szCs w:val="28"/>
            </w:rPr>
          </w:rPrChange>
        </w:rPr>
      </w:pPr>
      <w:del w:id="9755" w:author="User" w:date="2017-11-06T15:11:00Z">
        <w:r w:rsidRPr="00C768DF" w:rsidDel="0007070A">
          <w:rPr>
            <w:rFonts w:ascii="Times New Roman" w:hAnsi="Times New Roman"/>
            <w:b/>
            <w:i w:val="0"/>
            <w:sz w:val="24"/>
            <w:szCs w:val="24"/>
            <w:rPrChange w:id="9756" w:author="User" w:date="2017-10-10T09:40:00Z">
              <w:rPr>
                <w:rFonts w:ascii="Times New Roman" w:hAnsi="Times New Roman"/>
                <w:b/>
                <w:i w:val="0"/>
                <w:sz w:val="28"/>
                <w:szCs w:val="28"/>
              </w:rPr>
            </w:rPrChange>
          </w:rPr>
          <w:delText>Standard II.C.3</w:delText>
        </w:r>
        <w:r w:rsidRPr="00C768DF" w:rsidDel="0007070A">
          <w:rPr>
            <w:rFonts w:ascii="Times New Roman" w:hAnsi="Times New Roman"/>
            <w:b/>
            <w:i w:val="0"/>
            <w:sz w:val="24"/>
            <w:szCs w:val="24"/>
            <w:rPrChange w:id="9757" w:author="User" w:date="2017-10-10T09:40:00Z">
              <w:rPr>
                <w:rFonts w:ascii="Times New Roman" w:hAnsi="Times New Roman"/>
                <w:b/>
                <w:i w:val="0"/>
                <w:sz w:val="28"/>
                <w:szCs w:val="28"/>
              </w:rPr>
            </w:rPrChange>
          </w:rPr>
          <w:tab/>
          <w:delText xml:space="preserve"> </w:delText>
        </w:r>
      </w:del>
    </w:p>
    <w:p w14:paraId="052B7BF3" w14:textId="0F725377" w:rsidR="00026D6D" w:rsidRPr="00C768DF" w:rsidDel="0007070A" w:rsidRDefault="00026D6D" w:rsidP="00F13474">
      <w:pPr>
        <w:pStyle w:val="Normal1"/>
        <w:rPr>
          <w:del w:id="9758" w:author="User" w:date="2017-11-06T15:11:00Z"/>
          <w:rFonts w:ascii="Times New Roman" w:hAnsi="Times New Roman" w:cs="Times New Roman"/>
          <w:i w:val="0"/>
          <w:color w:val="auto"/>
          <w:sz w:val="24"/>
          <w:szCs w:val="24"/>
          <w:rPrChange w:id="9759" w:author="User" w:date="2017-10-10T09:40:00Z">
            <w:rPr>
              <w:del w:id="9760" w:author="User" w:date="2017-11-06T15:11:00Z"/>
              <w:rFonts w:ascii="Times New Roman" w:hAnsi="Times New Roman" w:cs="Times New Roman"/>
              <w:i w:val="0"/>
              <w:color w:val="auto"/>
            </w:rPr>
          </w:rPrChange>
        </w:rPr>
      </w:pPr>
    </w:p>
    <w:p w14:paraId="703EC4A9" w14:textId="74F1E7F9" w:rsidR="00026D6D" w:rsidRPr="00C768DF" w:rsidDel="0007070A" w:rsidRDefault="00026D6D" w:rsidP="00F13474">
      <w:pPr>
        <w:pStyle w:val="Normal1"/>
        <w:rPr>
          <w:del w:id="9761" w:author="User" w:date="2017-11-06T15:11:00Z"/>
          <w:rFonts w:ascii="Times New Roman" w:hAnsi="Times New Roman" w:cs="Times New Roman"/>
          <w:i w:val="0"/>
          <w:color w:val="auto"/>
          <w:sz w:val="24"/>
          <w:szCs w:val="24"/>
          <w:rPrChange w:id="9762" w:author="User" w:date="2017-10-10T09:40:00Z">
            <w:rPr>
              <w:del w:id="9763" w:author="User" w:date="2017-11-06T15:11:00Z"/>
              <w:rFonts w:ascii="Times New Roman" w:hAnsi="Times New Roman" w:cs="Times New Roman"/>
              <w:i w:val="0"/>
              <w:color w:val="auto"/>
            </w:rPr>
          </w:rPrChange>
        </w:rPr>
      </w:pPr>
      <w:del w:id="9764" w:author="User" w:date="2017-11-06T15:11:00Z">
        <w:r w:rsidRPr="00C768DF" w:rsidDel="0007070A">
          <w:rPr>
            <w:rFonts w:ascii="Times New Roman" w:hAnsi="Times New Roman"/>
            <w:i w:val="0"/>
            <w:sz w:val="24"/>
            <w:szCs w:val="24"/>
            <w:rPrChange w:id="9765" w:author="User" w:date="2017-10-10T09:40:00Z">
              <w:rPr>
                <w:rFonts w:ascii="Times New Roman" w:hAnsi="Times New Roman"/>
                <w:i w:val="0"/>
              </w:rPr>
            </w:rPrChange>
          </w:rPr>
          <w:delText xml:space="preserve">The institution assures equitable access to all of its students by providing appropriate, comprehensive, and reliable services to students regardless of service location or delivery method.  </w:delText>
        </w:r>
      </w:del>
    </w:p>
    <w:p w14:paraId="330B67C1" w14:textId="7F5D22EE" w:rsidR="00026D6D" w:rsidRPr="00C768DF" w:rsidDel="0007070A" w:rsidRDefault="00026D6D" w:rsidP="00F13474">
      <w:pPr>
        <w:pStyle w:val="Normal1"/>
        <w:rPr>
          <w:del w:id="9766" w:author="User" w:date="2017-11-06T15:11:00Z"/>
          <w:rFonts w:ascii="Times New Roman" w:hAnsi="Times New Roman" w:cs="Times New Roman"/>
          <w:i w:val="0"/>
          <w:color w:val="auto"/>
          <w:sz w:val="24"/>
          <w:szCs w:val="24"/>
          <w:rPrChange w:id="9767" w:author="User" w:date="2017-10-10T09:40:00Z">
            <w:rPr>
              <w:del w:id="9768" w:author="User" w:date="2017-11-06T15:11:00Z"/>
              <w:rFonts w:ascii="Times New Roman" w:hAnsi="Times New Roman" w:cs="Times New Roman"/>
              <w:i w:val="0"/>
              <w:color w:val="auto"/>
            </w:rPr>
          </w:rPrChange>
        </w:rPr>
      </w:pPr>
    </w:p>
    <w:p w14:paraId="5798215E" w14:textId="3311FED2" w:rsidR="00026D6D" w:rsidRPr="00C768DF" w:rsidDel="0007070A" w:rsidRDefault="00026D6D" w:rsidP="00F13474">
      <w:pPr>
        <w:pStyle w:val="Normal1"/>
        <w:rPr>
          <w:del w:id="9769" w:author="User" w:date="2017-11-06T15:11:00Z"/>
          <w:rFonts w:ascii="Times New Roman" w:hAnsi="Times New Roman" w:cs="Times New Roman"/>
          <w:i w:val="0"/>
          <w:color w:val="auto"/>
          <w:sz w:val="24"/>
          <w:szCs w:val="24"/>
          <w:u w:val="single"/>
          <w:rPrChange w:id="9770" w:author="User" w:date="2017-10-10T09:40:00Z">
            <w:rPr>
              <w:del w:id="9771" w:author="User" w:date="2017-11-06T15:11:00Z"/>
              <w:rFonts w:ascii="Times New Roman" w:hAnsi="Times New Roman" w:cs="Times New Roman"/>
              <w:i w:val="0"/>
              <w:color w:val="auto"/>
              <w:u w:val="single"/>
            </w:rPr>
          </w:rPrChange>
        </w:rPr>
      </w:pPr>
    </w:p>
    <w:p w14:paraId="0244ED37" w14:textId="26501CFF" w:rsidR="00026D6D" w:rsidRPr="00C768DF" w:rsidDel="0007070A" w:rsidRDefault="00026D6D" w:rsidP="00F13474">
      <w:pPr>
        <w:pStyle w:val="Normal1"/>
        <w:rPr>
          <w:del w:id="9772" w:author="User" w:date="2017-11-06T15:11:00Z"/>
          <w:rFonts w:ascii="Times New Roman" w:hAnsi="Times New Roman" w:cs="Times New Roman"/>
          <w:i w:val="0"/>
          <w:color w:val="auto"/>
          <w:sz w:val="24"/>
          <w:szCs w:val="24"/>
          <w:u w:val="single"/>
        </w:rPr>
      </w:pPr>
      <w:del w:id="9773" w:author="User" w:date="2017-11-06T15:11:00Z">
        <w:r w:rsidRPr="00C768DF" w:rsidDel="0007070A">
          <w:rPr>
            <w:rFonts w:ascii="Times New Roman" w:hAnsi="Times New Roman"/>
            <w:b/>
            <w:u w:val="single"/>
          </w:rPr>
          <w:delText>Evidence of Meeting the Standard</w:delText>
        </w:r>
      </w:del>
    </w:p>
    <w:p w14:paraId="294D1732" w14:textId="6A7534FB" w:rsidR="00026D6D" w:rsidRPr="00C768DF" w:rsidDel="0007070A" w:rsidRDefault="00026D6D" w:rsidP="00F13474">
      <w:pPr>
        <w:pStyle w:val="Normal1"/>
        <w:rPr>
          <w:del w:id="9774" w:author="User" w:date="2017-11-06T15:11:00Z"/>
          <w:rFonts w:ascii="Times New Roman" w:hAnsi="Times New Roman" w:cs="Times New Roman"/>
          <w:i w:val="0"/>
          <w:color w:val="auto"/>
          <w:sz w:val="24"/>
          <w:szCs w:val="24"/>
          <w:u w:val="single"/>
          <w:rPrChange w:id="9775" w:author="User" w:date="2017-10-10T09:40:00Z">
            <w:rPr>
              <w:del w:id="9776" w:author="User" w:date="2017-11-06T15:11:00Z"/>
              <w:rFonts w:ascii="Times New Roman" w:hAnsi="Times New Roman" w:cs="Times New Roman"/>
              <w:i w:val="0"/>
              <w:color w:val="auto"/>
              <w:u w:val="single"/>
            </w:rPr>
          </w:rPrChange>
        </w:rPr>
      </w:pPr>
    </w:p>
    <w:p w14:paraId="0D7FA632" w14:textId="487565B5" w:rsidR="00026D6D" w:rsidRPr="00C768DF" w:rsidDel="0007070A" w:rsidRDefault="00026D6D" w:rsidP="00F13474">
      <w:pPr>
        <w:pStyle w:val="Normal1"/>
        <w:rPr>
          <w:del w:id="9777" w:author="User" w:date="2017-11-06T15:11:00Z"/>
          <w:rFonts w:ascii="Times New Roman" w:hAnsi="Times New Roman" w:cs="Times New Roman"/>
          <w:i w:val="0"/>
          <w:color w:val="auto"/>
          <w:sz w:val="24"/>
          <w:szCs w:val="24"/>
          <w:rPrChange w:id="9778" w:author="User" w:date="2017-10-10T09:40:00Z">
            <w:rPr>
              <w:del w:id="9779" w:author="User" w:date="2017-11-06T15:11:00Z"/>
              <w:rFonts w:ascii="Times New Roman" w:hAnsi="Times New Roman" w:cs="Times New Roman"/>
              <w:i w:val="0"/>
              <w:color w:val="auto"/>
            </w:rPr>
          </w:rPrChange>
        </w:rPr>
      </w:pPr>
      <w:del w:id="9780" w:author="User" w:date="2017-11-06T15:11:00Z">
        <w:r w:rsidRPr="00C768DF" w:rsidDel="0007070A">
          <w:rPr>
            <w:rFonts w:ascii="Times New Roman" w:hAnsi="Times New Roman"/>
            <w:i w:val="0"/>
            <w:sz w:val="24"/>
            <w:szCs w:val="24"/>
            <w:rPrChange w:id="9781" w:author="User" w:date="2017-10-10T09:40:00Z">
              <w:rPr>
                <w:rFonts w:ascii="Times New Roman" w:hAnsi="Times New Roman"/>
                <w:i w:val="0"/>
              </w:rPr>
            </w:rPrChange>
          </w:rPr>
          <w:delText>The College provides appropriate, comprehensive and reliable services to its diverse student population. Extended hours are offered during peak times to accommodate student advising and registration needs, usually the week prior to the start of the term. By contract, faculty return three days before the start of each semester so that they are available to advise students.  Admissions and registration forms can be accessed online and tuition payments can be made online.</w:delText>
        </w:r>
      </w:del>
    </w:p>
    <w:p w14:paraId="75178C26" w14:textId="5ACBA366" w:rsidR="00026D6D" w:rsidRPr="00C768DF" w:rsidDel="0007070A" w:rsidRDefault="00026D6D" w:rsidP="00F13474">
      <w:pPr>
        <w:pStyle w:val="Normal1"/>
        <w:rPr>
          <w:del w:id="9782" w:author="User" w:date="2017-11-06T15:11:00Z"/>
          <w:rFonts w:ascii="Times New Roman" w:hAnsi="Times New Roman" w:cs="Times New Roman"/>
          <w:i w:val="0"/>
          <w:color w:val="auto"/>
          <w:sz w:val="24"/>
          <w:szCs w:val="24"/>
          <w:rPrChange w:id="9783" w:author="User" w:date="2017-10-10T09:40:00Z">
            <w:rPr>
              <w:del w:id="9784" w:author="User" w:date="2017-11-06T15:11:00Z"/>
              <w:rFonts w:ascii="Times New Roman" w:hAnsi="Times New Roman" w:cs="Times New Roman"/>
              <w:i w:val="0"/>
              <w:color w:val="auto"/>
            </w:rPr>
          </w:rPrChange>
        </w:rPr>
      </w:pPr>
    </w:p>
    <w:p w14:paraId="236892A8" w14:textId="1CF63342" w:rsidR="00026D6D" w:rsidRPr="00C768DF" w:rsidDel="0007070A" w:rsidRDefault="00026D6D" w:rsidP="00F13474">
      <w:pPr>
        <w:pStyle w:val="Normal1"/>
        <w:rPr>
          <w:del w:id="9785" w:author="User" w:date="2017-11-06T15:11:00Z"/>
          <w:rFonts w:ascii="Times New Roman" w:hAnsi="Times New Roman" w:cs="Times New Roman"/>
          <w:i w:val="0"/>
          <w:color w:val="auto"/>
          <w:sz w:val="24"/>
          <w:szCs w:val="24"/>
          <w:rPrChange w:id="9786" w:author="User" w:date="2017-10-10T09:40:00Z">
            <w:rPr>
              <w:del w:id="9787" w:author="User" w:date="2017-11-06T15:11:00Z"/>
              <w:rFonts w:ascii="Times New Roman" w:hAnsi="Times New Roman" w:cs="Times New Roman"/>
              <w:i w:val="0"/>
              <w:color w:val="auto"/>
            </w:rPr>
          </w:rPrChange>
        </w:rPr>
      </w:pPr>
      <w:del w:id="9788" w:author="User" w:date="2017-11-06T15:11:00Z">
        <w:r w:rsidRPr="00C768DF" w:rsidDel="0007070A">
          <w:rPr>
            <w:rFonts w:cs="Times New Roman"/>
            <w:rPrChange w:id="9789"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790" w:author="User" w:date="2017-10-10T09:40:00Z">
              <w:rPr/>
            </w:rPrChange>
          </w:rPr>
          <w:delInstrText xml:space="preserve"> HYPERLINK "http://ifs.guamcc.edu/adminftp/academics/services/aad/aier/standard2/20162017/Standard2FILES/Assessment%20&amp;%20Counseling%20Services%20catalog.pdf" </w:delInstrText>
        </w:r>
        <w:r w:rsidRPr="00C768DF" w:rsidDel="0007070A">
          <w:rPr>
            <w:rFonts w:cs="Times New Roman"/>
            <w:rPrChange w:id="9791"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792" w:author="User" w:date="2017-10-10T09:40:00Z">
              <w:rPr>
                <w:rStyle w:val="Hyperlink"/>
                <w:rFonts w:ascii="Times New Roman" w:hAnsi="Times New Roman"/>
                <w:i w:val="0"/>
                <w:color w:val="auto"/>
              </w:rPr>
            </w:rPrChange>
          </w:rPr>
          <w:delText>Academic advisors</w:delText>
        </w:r>
        <w:r w:rsidRPr="00C768DF" w:rsidDel="0007070A">
          <w:rPr>
            <w:rStyle w:val="Hyperlink"/>
            <w:rFonts w:ascii="Times New Roman" w:hAnsi="Times New Roman"/>
            <w:i w:val="0"/>
            <w:color w:val="auto"/>
            <w:sz w:val="24"/>
            <w:szCs w:val="24"/>
            <w:rPrChange w:id="9793"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794" w:author="User" w:date="2017-10-10T09:40:00Z">
              <w:rPr>
                <w:rFonts w:ascii="Times New Roman" w:hAnsi="Times New Roman"/>
                <w:i w:val="0"/>
              </w:rPr>
            </w:rPrChange>
          </w:rPr>
          <w:delText xml:space="preserve"> are available on a regular basis and an on-call counselor is available during the academic school year.  Key services such as admissions and registration, the financial aid, counseling, and accommodative services are located in one building to better serve students, Building 2000- Student Services and Administration Building.</w:delText>
        </w:r>
      </w:del>
    </w:p>
    <w:p w14:paraId="7DCEEC74" w14:textId="2C192ABE" w:rsidR="00026D6D" w:rsidRPr="00C768DF" w:rsidDel="0007070A" w:rsidRDefault="00026D6D" w:rsidP="00F13474">
      <w:pPr>
        <w:pStyle w:val="Normal1"/>
        <w:rPr>
          <w:del w:id="9795" w:author="User" w:date="2017-11-06T15:11:00Z"/>
          <w:rFonts w:ascii="Times New Roman" w:hAnsi="Times New Roman" w:cs="Times New Roman"/>
          <w:i w:val="0"/>
          <w:color w:val="auto"/>
          <w:sz w:val="24"/>
          <w:szCs w:val="24"/>
          <w:rPrChange w:id="9796" w:author="User" w:date="2017-10-10T09:40:00Z">
            <w:rPr>
              <w:del w:id="9797" w:author="User" w:date="2017-11-06T15:11:00Z"/>
              <w:rFonts w:ascii="Times New Roman" w:hAnsi="Times New Roman" w:cs="Times New Roman"/>
              <w:i w:val="0"/>
              <w:color w:val="auto"/>
            </w:rPr>
          </w:rPrChange>
        </w:rPr>
      </w:pPr>
    </w:p>
    <w:p w14:paraId="06520B8A" w14:textId="1C095F15" w:rsidR="00026D6D" w:rsidRPr="00C768DF" w:rsidDel="0007070A" w:rsidRDefault="00026D6D" w:rsidP="00F13474">
      <w:pPr>
        <w:pStyle w:val="Normal1"/>
        <w:rPr>
          <w:del w:id="9798" w:author="User" w:date="2017-11-06T15:11:00Z"/>
          <w:rFonts w:ascii="Times New Roman" w:hAnsi="Times New Roman" w:cs="Times New Roman"/>
          <w:i w:val="0"/>
          <w:color w:val="auto"/>
          <w:sz w:val="24"/>
          <w:szCs w:val="24"/>
          <w:rPrChange w:id="9799" w:author="User" w:date="2017-10-10T09:40:00Z">
            <w:rPr>
              <w:del w:id="9800" w:author="User" w:date="2017-11-06T15:11:00Z"/>
              <w:rFonts w:ascii="Times New Roman" w:hAnsi="Times New Roman" w:cs="Times New Roman"/>
              <w:i w:val="0"/>
              <w:color w:val="auto"/>
            </w:rPr>
          </w:rPrChange>
        </w:rPr>
      </w:pPr>
      <w:del w:id="9801" w:author="User" w:date="2017-11-06T15:11:00Z">
        <w:r w:rsidRPr="00C768DF" w:rsidDel="0007070A">
          <w:rPr>
            <w:rFonts w:ascii="Times New Roman" w:hAnsi="Times New Roman"/>
            <w:i w:val="0"/>
            <w:sz w:val="24"/>
            <w:szCs w:val="24"/>
            <w:rPrChange w:id="9802" w:author="User" w:date="2017-10-10T09:40:00Z">
              <w:rPr>
                <w:rFonts w:ascii="Times New Roman" w:hAnsi="Times New Roman"/>
                <w:i w:val="0"/>
              </w:rPr>
            </w:rPrChange>
          </w:rPr>
          <w:delText xml:space="preserve">Hours of operation for student services can be found on the College website.  The </w:delText>
        </w:r>
        <w:r w:rsidRPr="00C768DF" w:rsidDel="0007070A">
          <w:rPr>
            <w:rFonts w:cs="Times New Roman"/>
            <w:rPrChange w:id="9803"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804" w:author="User" w:date="2017-10-10T09:40:00Z">
              <w:rPr/>
            </w:rPrChange>
          </w:rPr>
          <w:delInstrText xml:space="preserve"> HYPERLINK "http://ifs.guamcc.edu/adminftp/academics/services/aad/aier/standard2/20162017/Standard2FILES/Office%20of%20Accommodative%20Services%20%20Handbook%20052213.pdf" </w:delInstrText>
        </w:r>
        <w:r w:rsidRPr="00C768DF" w:rsidDel="0007070A">
          <w:rPr>
            <w:rFonts w:cs="Times New Roman"/>
            <w:rPrChange w:id="9805"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806" w:author="User" w:date="2017-10-10T09:40:00Z">
              <w:rPr>
                <w:rStyle w:val="Hyperlink"/>
                <w:rFonts w:ascii="Times New Roman" w:hAnsi="Times New Roman"/>
                <w:i w:val="0"/>
                <w:color w:val="auto"/>
              </w:rPr>
            </w:rPrChange>
          </w:rPr>
          <w:delText>Office of Accommodative Services</w:delText>
        </w:r>
        <w:r w:rsidRPr="00C768DF" w:rsidDel="0007070A">
          <w:rPr>
            <w:rStyle w:val="Hyperlink"/>
            <w:rFonts w:ascii="Times New Roman" w:hAnsi="Times New Roman"/>
            <w:i w:val="0"/>
            <w:color w:val="auto"/>
            <w:sz w:val="24"/>
            <w:szCs w:val="24"/>
            <w:rPrChange w:id="9807"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808" w:author="User" w:date="2017-10-10T09:40:00Z">
              <w:rPr>
                <w:rFonts w:ascii="Times New Roman" w:hAnsi="Times New Roman"/>
                <w:i w:val="0"/>
              </w:rPr>
            </w:rPrChange>
          </w:rPr>
          <w:delText xml:space="preserve">, as an advocate for students, provides services to students needing accommodations.   Accommodative services provide faculty with their accommodative service forms and faculty provide </w:delText>
        </w:r>
        <w:r w:rsidRPr="00C768DF" w:rsidDel="0007070A">
          <w:rPr>
            <w:rFonts w:cs="Times New Roman"/>
            <w:rPrChange w:id="9809"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810" w:author="User" w:date="2017-10-10T09:40:00Z">
              <w:rPr/>
            </w:rPrChange>
          </w:rPr>
          <w:delInstrText xml:space="preserve"> HYPERLINK "http://ifs.guamcc.edu/adminftp/academics/services/aad/aier/standard2/20162017/Standard2FILES/Accommodative%20Services%20Report%20Form.pdf" </w:delInstrText>
        </w:r>
        <w:r w:rsidRPr="00C768DF" w:rsidDel="0007070A">
          <w:rPr>
            <w:rFonts w:cs="Times New Roman"/>
            <w:rPrChange w:id="9811"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812" w:author="User" w:date="2017-10-10T09:40:00Z">
              <w:rPr>
                <w:rStyle w:val="Hyperlink"/>
                <w:rFonts w:ascii="Times New Roman" w:hAnsi="Times New Roman"/>
                <w:i w:val="0"/>
                <w:color w:val="auto"/>
              </w:rPr>
            </w:rPrChange>
          </w:rPr>
          <w:delText>student midterm progress reports</w:delText>
        </w:r>
        <w:r w:rsidRPr="00C768DF" w:rsidDel="0007070A">
          <w:rPr>
            <w:rStyle w:val="Hyperlink"/>
            <w:rFonts w:ascii="Times New Roman" w:hAnsi="Times New Roman"/>
            <w:i w:val="0"/>
            <w:color w:val="auto"/>
            <w:sz w:val="24"/>
            <w:szCs w:val="24"/>
            <w:rPrChange w:id="9813"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814" w:author="User" w:date="2017-10-10T09:40:00Z">
              <w:rPr>
                <w:rFonts w:ascii="Times New Roman" w:hAnsi="Times New Roman"/>
                <w:i w:val="0"/>
              </w:rPr>
            </w:rPrChange>
          </w:rPr>
          <w:delText xml:space="preserve"> to the Office of Accommodative Services.  Programs that provide educational support services for students are located in the Student Support Services and Administration Building (Bldg. 2000).  The hours for student services are available on the College website.  </w:delText>
        </w:r>
      </w:del>
    </w:p>
    <w:p w14:paraId="1491681B" w14:textId="1CAC2546" w:rsidR="00026D6D" w:rsidRPr="00C768DF" w:rsidDel="0007070A" w:rsidRDefault="00026D6D" w:rsidP="00F13474">
      <w:pPr>
        <w:pStyle w:val="Normal1"/>
        <w:rPr>
          <w:del w:id="9815" w:author="User" w:date="2017-11-06T15:11:00Z"/>
          <w:rFonts w:ascii="Times New Roman" w:hAnsi="Times New Roman" w:cs="Times New Roman"/>
          <w:i w:val="0"/>
          <w:color w:val="auto"/>
          <w:sz w:val="24"/>
          <w:szCs w:val="24"/>
          <w:rPrChange w:id="9816" w:author="User" w:date="2017-10-10T09:40:00Z">
            <w:rPr>
              <w:del w:id="9817" w:author="User" w:date="2017-11-06T15:11:00Z"/>
              <w:rFonts w:ascii="Times New Roman" w:hAnsi="Times New Roman" w:cs="Times New Roman"/>
              <w:i w:val="0"/>
              <w:color w:val="auto"/>
            </w:rPr>
          </w:rPrChange>
        </w:rPr>
      </w:pPr>
      <w:del w:id="9818" w:author="User" w:date="2017-11-06T15:11:00Z">
        <w:r w:rsidRPr="00C768DF" w:rsidDel="0007070A">
          <w:rPr>
            <w:rFonts w:ascii="Times New Roman" w:hAnsi="Times New Roman"/>
            <w:i w:val="0"/>
            <w:sz w:val="24"/>
            <w:szCs w:val="24"/>
            <w:rPrChange w:id="9819" w:author="User" w:date="2017-10-10T09:40:00Z">
              <w:rPr>
                <w:rFonts w:ascii="Times New Roman" w:hAnsi="Times New Roman"/>
                <w:i w:val="0"/>
              </w:rPr>
            </w:rPrChange>
          </w:rPr>
          <w:delText xml:space="preserve"> </w:delText>
        </w:r>
      </w:del>
    </w:p>
    <w:p w14:paraId="2953856A" w14:textId="18B1D8E8" w:rsidR="00026D6D" w:rsidRPr="00C768DF" w:rsidDel="0007070A" w:rsidRDefault="00026D6D" w:rsidP="00F13474">
      <w:pPr>
        <w:pStyle w:val="Normal1"/>
        <w:rPr>
          <w:del w:id="9820" w:author="User" w:date="2017-11-06T15:11:00Z"/>
          <w:rFonts w:ascii="Times New Roman" w:hAnsi="Times New Roman" w:cs="Times New Roman"/>
          <w:i w:val="0"/>
          <w:color w:val="auto"/>
          <w:sz w:val="24"/>
          <w:szCs w:val="24"/>
          <w:rPrChange w:id="9821" w:author="User" w:date="2017-10-10T09:40:00Z">
            <w:rPr>
              <w:del w:id="9822" w:author="User" w:date="2017-11-06T15:11:00Z"/>
              <w:rFonts w:ascii="Times New Roman" w:hAnsi="Times New Roman" w:cs="Times New Roman"/>
              <w:i w:val="0"/>
              <w:color w:val="auto"/>
            </w:rPr>
          </w:rPrChange>
        </w:rPr>
      </w:pPr>
      <w:del w:id="9823" w:author="User" w:date="2017-11-06T15:11:00Z">
        <w:r w:rsidRPr="00C768DF" w:rsidDel="0007070A">
          <w:rPr>
            <w:rFonts w:ascii="Times New Roman" w:hAnsi="Times New Roman"/>
            <w:i w:val="0"/>
            <w:sz w:val="24"/>
            <w:szCs w:val="24"/>
            <w:rPrChange w:id="9824" w:author="User" w:date="2017-10-10T09:40:00Z">
              <w:rPr>
                <w:rFonts w:ascii="Times New Roman" w:hAnsi="Times New Roman"/>
                <w:i w:val="0"/>
              </w:rPr>
            </w:rPrChange>
          </w:rPr>
          <w:delText xml:space="preserve">Students can register for classes online or in person.  Students can also access their class schedules online.  </w:delText>
        </w:r>
      </w:del>
    </w:p>
    <w:p w14:paraId="0431F06E" w14:textId="79DAED0E" w:rsidR="00026D6D" w:rsidRPr="00C768DF" w:rsidDel="0007070A" w:rsidRDefault="00026D6D" w:rsidP="00F13474">
      <w:pPr>
        <w:pStyle w:val="Normal1"/>
        <w:rPr>
          <w:del w:id="9825" w:author="User" w:date="2017-11-06T15:11:00Z"/>
          <w:rFonts w:ascii="Times New Roman" w:hAnsi="Times New Roman" w:cs="Times New Roman"/>
          <w:i w:val="0"/>
          <w:color w:val="auto"/>
          <w:sz w:val="24"/>
          <w:szCs w:val="24"/>
          <w:rPrChange w:id="9826" w:author="User" w:date="2017-10-10T09:40:00Z">
            <w:rPr>
              <w:del w:id="9827" w:author="User" w:date="2017-11-06T15:11:00Z"/>
              <w:rFonts w:ascii="Times New Roman" w:hAnsi="Times New Roman" w:cs="Times New Roman"/>
              <w:i w:val="0"/>
              <w:color w:val="auto"/>
            </w:rPr>
          </w:rPrChange>
        </w:rPr>
      </w:pPr>
    </w:p>
    <w:p w14:paraId="0AE152ED" w14:textId="00F3F2D6" w:rsidR="00026D6D" w:rsidRPr="00C768DF" w:rsidDel="0007070A" w:rsidRDefault="00026D6D" w:rsidP="00F13474">
      <w:pPr>
        <w:pStyle w:val="Normal1"/>
        <w:rPr>
          <w:del w:id="9828" w:author="User" w:date="2017-11-06T15:11:00Z"/>
          <w:rFonts w:ascii="Times New Roman" w:hAnsi="Times New Roman" w:cs="Times New Roman"/>
          <w:i w:val="0"/>
          <w:color w:val="auto"/>
          <w:sz w:val="24"/>
          <w:szCs w:val="24"/>
          <w:u w:val="single"/>
        </w:rPr>
      </w:pPr>
      <w:del w:id="9829" w:author="User" w:date="2017-11-06T15:11:00Z">
        <w:r w:rsidRPr="00C768DF" w:rsidDel="0007070A">
          <w:rPr>
            <w:rFonts w:ascii="Times New Roman" w:hAnsi="Times New Roman"/>
            <w:b/>
            <w:u w:val="single"/>
          </w:rPr>
          <w:delText>Analysis and Evaluation</w:delText>
        </w:r>
      </w:del>
    </w:p>
    <w:p w14:paraId="013712F6" w14:textId="29B7A494" w:rsidR="00026D6D" w:rsidRPr="00C768DF" w:rsidDel="0007070A" w:rsidRDefault="00026D6D" w:rsidP="00F13474">
      <w:pPr>
        <w:pStyle w:val="Normal1"/>
        <w:rPr>
          <w:del w:id="9830" w:author="User" w:date="2017-11-06T15:11:00Z"/>
          <w:rFonts w:ascii="Times New Roman" w:hAnsi="Times New Roman" w:cs="Times New Roman"/>
          <w:i w:val="0"/>
          <w:color w:val="auto"/>
          <w:sz w:val="24"/>
          <w:szCs w:val="24"/>
          <w:u w:val="single"/>
          <w:rPrChange w:id="9831" w:author="User" w:date="2017-10-10T09:40:00Z">
            <w:rPr>
              <w:del w:id="9832" w:author="User" w:date="2017-11-06T15:11:00Z"/>
              <w:rFonts w:ascii="Times New Roman" w:hAnsi="Times New Roman" w:cs="Times New Roman"/>
              <w:i w:val="0"/>
              <w:color w:val="auto"/>
              <w:u w:val="single"/>
            </w:rPr>
          </w:rPrChange>
        </w:rPr>
      </w:pPr>
    </w:p>
    <w:p w14:paraId="38DF1812" w14:textId="5B22C6DE" w:rsidR="00026D6D" w:rsidRPr="00C768DF" w:rsidDel="0007070A" w:rsidRDefault="00026D6D" w:rsidP="00F13474">
      <w:pPr>
        <w:pStyle w:val="Normal1"/>
        <w:rPr>
          <w:del w:id="9833" w:author="User" w:date="2017-11-06T15:11:00Z"/>
          <w:rFonts w:ascii="Times New Roman" w:hAnsi="Times New Roman" w:cs="Times New Roman"/>
          <w:i w:val="0"/>
          <w:color w:val="auto"/>
          <w:sz w:val="24"/>
          <w:szCs w:val="24"/>
          <w:rPrChange w:id="9834" w:author="User" w:date="2017-10-10T09:40:00Z">
            <w:rPr>
              <w:del w:id="9835" w:author="User" w:date="2017-11-06T15:11:00Z"/>
              <w:rFonts w:ascii="Times New Roman" w:hAnsi="Times New Roman" w:cs="Times New Roman"/>
              <w:i w:val="0"/>
              <w:color w:val="auto"/>
            </w:rPr>
          </w:rPrChange>
        </w:rPr>
      </w:pPr>
      <w:del w:id="9836" w:author="User" w:date="2017-11-06T15:11:00Z">
        <w:r w:rsidRPr="00C768DF" w:rsidDel="0007070A">
          <w:rPr>
            <w:rFonts w:ascii="Times New Roman" w:hAnsi="Times New Roman"/>
            <w:i w:val="0"/>
            <w:sz w:val="24"/>
            <w:szCs w:val="24"/>
            <w:rPrChange w:id="9837" w:author="User" w:date="2017-10-10T09:40:00Z">
              <w:rPr>
                <w:rFonts w:ascii="Times New Roman" w:hAnsi="Times New Roman"/>
                <w:i w:val="0"/>
              </w:rPr>
            </w:rPrChange>
          </w:rPr>
          <w:delText>The College offers registration in person or online.  During peak times, extended hours are offered for registration, advisement, and the bookstore.  Current hours of student services operation can be found on the college’s website.</w:delText>
        </w:r>
      </w:del>
    </w:p>
    <w:p w14:paraId="61AB46ED" w14:textId="6034270C" w:rsidR="00026D6D" w:rsidRPr="00C768DF" w:rsidDel="0007070A" w:rsidRDefault="00026D6D" w:rsidP="00F13474">
      <w:pPr>
        <w:pStyle w:val="Normal1"/>
        <w:rPr>
          <w:del w:id="9838" w:author="User" w:date="2017-11-06T15:11:00Z"/>
          <w:rFonts w:ascii="Times New Roman" w:hAnsi="Times New Roman" w:cs="Times New Roman"/>
          <w:i w:val="0"/>
          <w:color w:val="auto"/>
          <w:sz w:val="24"/>
          <w:szCs w:val="24"/>
          <w:rPrChange w:id="9839" w:author="User" w:date="2017-10-10T09:40:00Z">
            <w:rPr>
              <w:del w:id="9840" w:author="User" w:date="2017-11-06T15:11:00Z"/>
              <w:rFonts w:ascii="Times New Roman" w:hAnsi="Times New Roman" w:cs="Times New Roman"/>
              <w:i w:val="0"/>
              <w:color w:val="auto"/>
            </w:rPr>
          </w:rPrChange>
        </w:rPr>
      </w:pPr>
    </w:p>
    <w:p w14:paraId="02CCD5FB" w14:textId="4BCAEB33" w:rsidR="00026D6D" w:rsidRPr="00C768DF" w:rsidDel="0007070A" w:rsidRDefault="00026D6D" w:rsidP="00F13474">
      <w:pPr>
        <w:pStyle w:val="Normal1"/>
        <w:rPr>
          <w:del w:id="9841" w:author="User" w:date="2017-11-06T15:11:00Z"/>
          <w:rFonts w:ascii="Times New Roman" w:hAnsi="Times New Roman" w:cs="Times New Roman"/>
          <w:i w:val="0"/>
          <w:color w:val="auto"/>
          <w:sz w:val="24"/>
          <w:szCs w:val="24"/>
          <w:rPrChange w:id="9842" w:author="User" w:date="2017-10-10T09:40:00Z">
            <w:rPr>
              <w:del w:id="9843" w:author="User" w:date="2017-11-06T15:11:00Z"/>
              <w:rFonts w:ascii="Times New Roman" w:hAnsi="Times New Roman" w:cs="Times New Roman"/>
              <w:i w:val="0"/>
              <w:color w:val="auto"/>
            </w:rPr>
          </w:rPrChange>
        </w:rPr>
      </w:pPr>
    </w:p>
    <w:p w14:paraId="0739B689" w14:textId="0E0CDFF6" w:rsidR="00026D6D" w:rsidRPr="00C768DF" w:rsidDel="0007070A" w:rsidRDefault="00026D6D" w:rsidP="00F13474">
      <w:pPr>
        <w:pStyle w:val="Normal1"/>
        <w:rPr>
          <w:del w:id="9844" w:author="User" w:date="2017-11-06T15:11:00Z"/>
          <w:rFonts w:ascii="Times New Roman" w:hAnsi="Times New Roman" w:cs="Times New Roman"/>
          <w:i w:val="0"/>
          <w:color w:val="auto"/>
          <w:sz w:val="24"/>
          <w:szCs w:val="24"/>
          <w:u w:val="single"/>
          <w:rPrChange w:id="9845" w:author="User" w:date="2017-10-10T09:40:00Z">
            <w:rPr>
              <w:del w:id="9846" w:author="User" w:date="2017-11-06T15:11:00Z"/>
              <w:rFonts w:ascii="Times New Roman" w:hAnsi="Times New Roman" w:cs="Times New Roman"/>
              <w:i w:val="0"/>
              <w:color w:val="auto"/>
              <w:sz w:val="28"/>
              <w:szCs w:val="28"/>
              <w:u w:val="single"/>
            </w:rPr>
          </w:rPrChange>
        </w:rPr>
      </w:pPr>
      <w:del w:id="9847" w:author="User" w:date="2017-11-06T15:11:00Z">
        <w:r w:rsidRPr="00C768DF" w:rsidDel="0007070A">
          <w:rPr>
            <w:rFonts w:ascii="Times New Roman" w:hAnsi="Times New Roman"/>
            <w:b/>
            <w:i w:val="0"/>
            <w:sz w:val="24"/>
            <w:szCs w:val="24"/>
            <w:u w:val="single"/>
            <w:rPrChange w:id="9848" w:author="User" w:date="2017-10-10T09:40:00Z">
              <w:rPr>
                <w:rFonts w:ascii="Times New Roman" w:hAnsi="Times New Roman"/>
                <w:b/>
                <w:i w:val="0"/>
                <w:sz w:val="28"/>
                <w:szCs w:val="28"/>
                <w:u w:val="single"/>
              </w:rPr>
            </w:rPrChange>
          </w:rPr>
          <w:delText>Standard II.C.4</w:delText>
        </w:r>
        <w:r w:rsidRPr="00C768DF" w:rsidDel="0007070A">
          <w:rPr>
            <w:rFonts w:ascii="Times New Roman" w:hAnsi="Times New Roman"/>
            <w:i w:val="0"/>
            <w:sz w:val="24"/>
            <w:szCs w:val="24"/>
            <w:u w:val="single"/>
            <w:rPrChange w:id="9849" w:author="User" w:date="2017-10-10T09:40:00Z">
              <w:rPr>
                <w:rFonts w:ascii="Times New Roman" w:hAnsi="Times New Roman"/>
                <w:i w:val="0"/>
                <w:sz w:val="28"/>
                <w:szCs w:val="28"/>
                <w:u w:val="single"/>
              </w:rPr>
            </w:rPrChange>
          </w:rPr>
          <w:delText xml:space="preserve">   </w:delText>
        </w:r>
      </w:del>
    </w:p>
    <w:p w14:paraId="4C1C49AA" w14:textId="1EF88B61" w:rsidR="00026D6D" w:rsidRPr="00C768DF" w:rsidDel="0007070A" w:rsidRDefault="00026D6D" w:rsidP="00F13474">
      <w:pPr>
        <w:pStyle w:val="Normal1"/>
        <w:rPr>
          <w:del w:id="9850" w:author="User" w:date="2017-11-06T15:11:00Z"/>
          <w:rFonts w:ascii="Times New Roman" w:hAnsi="Times New Roman" w:cs="Times New Roman"/>
          <w:i w:val="0"/>
          <w:color w:val="auto"/>
          <w:sz w:val="24"/>
          <w:szCs w:val="24"/>
          <w:rPrChange w:id="9851" w:author="User" w:date="2017-10-10T09:40:00Z">
            <w:rPr>
              <w:del w:id="9852" w:author="User" w:date="2017-11-06T15:11:00Z"/>
              <w:rFonts w:ascii="Times New Roman" w:hAnsi="Times New Roman" w:cs="Times New Roman"/>
              <w:i w:val="0"/>
              <w:color w:val="auto"/>
            </w:rPr>
          </w:rPrChange>
        </w:rPr>
      </w:pPr>
    </w:p>
    <w:p w14:paraId="7442C973" w14:textId="2AE177E8" w:rsidR="00026D6D" w:rsidRPr="00C768DF" w:rsidDel="0007070A" w:rsidRDefault="00026D6D" w:rsidP="00F13474">
      <w:pPr>
        <w:pStyle w:val="Normal1"/>
        <w:rPr>
          <w:del w:id="9853" w:author="User" w:date="2017-11-06T15:11:00Z"/>
          <w:rFonts w:ascii="Times New Roman" w:hAnsi="Times New Roman" w:cs="Times New Roman"/>
          <w:i w:val="0"/>
          <w:color w:val="auto"/>
          <w:sz w:val="24"/>
          <w:szCs w:val="24"/>
          <w:rPrChange w:id="9854" w:author="User" w:date="2017-10-10T09:40:00Z">
            <w:rPr>
              <w:del w:id="9855" w:author="User" w:date="2017-11-06T15:11:00Z"/>
              <w:rFonts w:ascii="Times New Roman" w:hAnsi="Times New Roman" w:cs="Times New Roman"/>
              <w:i w:val="0"/>
              <w:color w:val="auto"/>
            </w:rPr>
          </w:rPrChange>
        </w:rPr>
      </w:pPr>
      <w:del w:id="9856" w:author="User" w:date="2017-11-06T15:11:00Z">
        <w:r w:rsidRPr="00C768DF" w:rsidDel="0007070A">
          <w:rPr>
            <w:rFonts w:ascii="Times New Roman" w:hAnsi="Times New Roman"/>
            <w:i w:val="0"/>
            <w:sz w:val="24"/>
            <w:szCs w:val="24"/>
            <w:rPrChange w:id="9857" w:author="User" w:date="2017-10-10T09:40:00Z">
              <w:rPr>
                <w:rFonts w:ascii="Times New Roman" w:hAnsi="Times New Roman"/>
                <w:i w:val="0"/>
              </w:rPr>
            </w:rPrChange>
          </w:rPr>
          <w:delText xml:space="preserve">Co-curricular programs and athletics programs are suited to the institution’s mission and contribute to the social and cultural dimensions of the educational experience of its students.  If the institution offers co-curricular or athletic programs, they are conducted with sound educational policy and standards of integrity.  The institution has responsibility for the control of these programs, including their finances. </w:delText>
        </w:r>
      </w:del>
    </w:p>
    <w:p w14:paraId="4137355E" w14:textId="26C1D959" w:rsidR="00026D6D" w:rsidRPr="00C768DF" w:rsidDel="0007070A" w:rsidRDefault="00026D6D" w:rsidP="00F13474">
      <w:pPr>
        <w:pStyle w:val="Normal1"/>
        <w:rPr>
          <w:del w:id="9858" w:author="User" w:date="2017-11-06T15:11:00Z"/>
          <w:rFonts w:ascii="Times New Roman" w:hAnsi="Times New Roman" w:cs="Times New Roman"/>
          <w:i w:val="0"/>
          <w:color w:val="auto"/>
          <w:sz w:val="24"/>
          <w:szCs w:val="24"/>
          <w:rPrChange w:id="9859" w:author="User" w:date="2017-10-10T09:40:00Z">
            <w:rPr>
              <w:del w:id="9860" w:author="User" w:date="2017-11-06T15:11:00Z"/>
              <w:rFonts w:ascii="Times New Roman" w:hAnsi="Times New Roman" w:cs="Times New Roman"/>
              <w:i w:val="0"/>
              <w:color w:val="auto"/>
            </w:rPr>
          </w:rPrChange>
        </w:rPr>
      </w:pPr>
    </w:p>
    <w:p w14:paraId="7E0722E6" w14:textId="454826E3" w:rsidR="00026D6D" w:rsidRPr="00C768DF" w:rsidDel="0007070A" w:rsidRDefault="00026D6D" w:rsidP="00F13474">
      <w:pPr>
        <w:pStyle w:val="Normal1"/>
        <w:rPr>
          <w:del w:id="9861" w:author="User" w:date="2017-11-06T15:11:00Z"/>
          <w:rFonts w:ascii="Times New Roman" w:hAnsi="Times New Roman" w:cs="Times New Roman"/>
          <w:i w:val="0"/>
          <w:color w:val="auto"/>
          <w:sz w:val="24"/>
          <w:szCs w:val="24"/>
          <w:u w:val="single"/>
        </w:rPr>
      </w:pPr>
      <w:del w:id="9862" w:author="User" w:date="2017-11-06T15:11:00Z">
        <w:r w:rsidRPr="00C768DF" w:rsidDel="0007070A">
          <w:rPr>
            <w:rFonts w:ascii="Times New Roman" w:hAnsi="Times New Roman"/>
            <w:b/>
            <w:u w:val="single"/>
          </w:rPr>
          <w:delText>Evidence of Meeting the Standard:</w:delText>
        </w:r>
      </w:del>
    </w:p>
    <w:p w14:paraId="72D2C3E4" w14:textId="7C08A1D0" w:rsidR="00026D6D" w:rsidRPr="00C768DF" w:rsidDel="0007070A" w:rsidRDefault="00026D6D" w:rsidP="00F13474">
      <w:pPr>
        <w:pStyle w:val="Normal1"/>
        <w:rPr>
          <w:del w:id="9863" w:author="User" w:date="2017-11-06T15:11:00Z"/>
          <w:rFonts w:ascii="Times New Roman" w:hAnsi="Times New Roman" w:cs="Times New Roman"/>
          <w:i w:val="0"/>
          <w:color w:val="auto"/>
          <w:sz w:val="24"/>
          <w:szCs w:val="24"/>
          <w:u w:val="single"/>
          <w:rPrChange w:id="9864" w:author="User" w:date="2017-10-10T09:40:00Z">
            <w:rPr>
              <w:del w:id="9865" w:author="User" w:date="2017-11-06T15:11:00Z"/>
              <w:rFonts w:ascii="Times New Roman" w:hAnsi="Times New Roman" w:cs="Times New Roman"/>
              <w:i w:val="0"/>
              <w:color w:val="auto"/>
              <w:u w:val="single"/>
            </w:rPr>
          </w:rPrChange>
        </w:rPr>
      </w:pPr>
    </w:p>
    <w:p w14:paraId="1AB2093A" w14:textId="7FE5AAF4" w:rsidR="00026D6D" w:rsidRPr="00C768DF" w:rsidDel="0007070A" w:rsidRDefault="00026D6D" w:rsidP="00F13474">
      <w:pPr>
        <w:pStyle w:val="Normal1"/>
        <w:rPr>
          <w:del w:id="9866" w:author="User" w:date="2017-11-06T15:11:00Z"/>
          <w:rFonts w:ascii="Times New Roman" w:hAnsi="Times New Roman" w:cs="Times New Roman"/>
          <w:i w:val="0"/>
          <w:color w:val="auto"/>
          <w:sz w:val="24"/>
          <w:szCs w:val="24"/>
          <w:rPrChange w:id="9867" w:author="User" w:date="2017-10-10T09:40:00Z">
            <w:rPr>
              <w:del w:id="9868" w:author="User" w:date="2017-11-06T15:11:00Z"/>
              <w:rFonts w:ascii="Times New Roman" w:hAnsi="Times New Roman" w:cs="Times New Roman"/>
              <w:i w:val="0"/>
              <w:color w:val="auto"/>
            </w:rPr>
          </w:rPrChange>
        </w:rPr>
      </w:pPr>
      <w:del w:id="9869" w:author="User" w:date="2017-11-06T15:11:00Z">
        <w:r w:rsidRPr="00C768DF" w:rsidDel="0007070A">
          <w:rPr>
            <w:rFonts w:ascii="Times New Roman" w:hAnsi="Times New Roman"/>
            <w:i w:val="0"/>
            <w:sz w:val="24"/>
            <w:szCs w:val="24"/>
            <w:rPrChange w:id="9870" w:author="User" w:date="2017-10-10T09:40:00Z">
              <w:rPr>
                <w:rFonts w:ascii="Times New Roman" w:hAnsi="Times New Roman"/>
                <w:i w:val="0"/>
              </w:rPr>
            </w:rPrChange>
          </w:rPr>
          <w:delText xml:space="preserve">Co-curricular activities on campus provide a means for students to interact with others who have comparable interests. The Center for Student Involvement (CSI) oversees the college activities that provide an environment that is relaxing, socially responsible, and/or academically challenging. CSI offers many activities at the college including </w:delText>
        </w:r>
        <w:r w:rsidRPr="00C768DF" w:rsidDel="0007070A">
          <w:rPr>
            <w:rFonts w:cs="Times New Roman"/>
            <w:rPrChange w:id="9871"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872" w:author="User" w:date="2017-10-10T09:40:00Z">
              <w:rPr/>
            </w:rPrChange>
          </w:rPr>
          <w:delInstrText xml:space="preserve"> HYPERLINK "http://ifs.guamcc.edu/adminftp/academics/services/aad/aier/standard2/20162017/Standard2FILES/CSI%20--%20Fall%20Festival%202017%20COPSA.pdf" </w:delInstrText>
        </w:r>
        <w:r w:rsidRPr="00C768DF" w:rsidDel="0007070A">
          <w:rPr>
            <w:rFonts w:cs="Times New Roman"/>
            <w:rPrChange w:id="9873"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874" w:author="User" w:date="2017-10-10T09:40:00Z">
              <w:rPr>
                <w:rStyle w:val="Hyperlink"/>
                <w:rFonts w:ascii="Times New Roman" w:hAnsi="Times New Roman"/>
                <w:i w:val="0"/>
                <w:color w:val="auto"/>
              </w:rPr>
            </w:rPrChange>
          </w:rPr>
          <w:delText>fall</w:delText>
        </w:r>
        <w:r w:rsidRPr="00C768DF" w:rsidDel="0007070A">
          <w:rPr>
            <w:rStyle w:val="Hyperlink"/>
            <w:rFonts w:ascii="Times New Roman" w:hAnsi="Times New Roman"/>
            <w:i w:val="0"/>
            <w:color w:val="auto"/>
            <w:sz w:val="24"/>
            <w:szCs w:val="24"/>
            <w:rPrChange w:id="9875"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876" w:author="User" w:date="2017-10-10T09:40:00Z">
              <w:rPr>
                <w:rFonts w:ascii="Times New Roman" w:hAnsi="Times New Roman"/>
                <w:i w:val="0"/>
              </w:rPr>
            </w:rPrChange>
          </w:rPr>
          <w:delText xml:space="preserve"> and spring festivals and student conferences (i.e., Building a Stronger Workforce Conference and Students Leading Students Conference).  The Council on Postsecondary Student Affairs (COPSA) is the major student governing body within the Center for Student Involvement. All enrolled college students are automatically members of COPSA.  COPSA serves as a voice between students and administration and is an umbrella organization for the student organizations on campus.  </w:delText>
        </w:r>
      </w:del>
    </w:p>
    <w:p w14:paraId="3B18B23D" w14:textId="28DC40C9" w:rsidR="00026D6D" w:rsidRPr="00C768DF" w:rsidDel="0007070A" w:rsidRDefault="00026D6D" w:rsidP="00F13474">
      <w:pPr>
        <w:pStyle w:val="Normal1"/>
        <w:rPr>
          <w:del w:id="9877" w:author="User" w:date="2017-11-06T15:11:00Z"/>
          <w:rFonts w:ascii="Times New Roman" w:hAnsi="Times New Roman" w:cs="Times New Roman"/>
          <w:i w:val="0"/>
          <w:color w:val="auto"/>
          <w:sz w:val="24"/>
          <w:szCs w:val="24"/>
          <w:rPrChange w:id="9878" w:author="User" w:date="2017-10-10T09:40:00Z">
            <w:rPr>
              <w:del w:id="9879" w:author="User" w:date="2017-11-06T15:11:00Z"/>
              <w:rFonts w:ascii="Times New Roman" w:hAnsi="Times New Roman" w:cs="Times New Roman"/>
              <w:i w:val="0"/>
              <w:color w:val="auto"/>
            </w:rPr>
          </w:rPrChange>
        </w:rPr>
      </w:pPr>
    </w:p>
    <w:p w14:paraId="3D7AA288" w14:textId="71B6B984" w:rsidR="00026D6D" w:rsidRPr="00C768DF" w:rsidDel="0007070A" w:rsidRDefault="00026D6D" w:rsidP="00F13474">
      <w:pPr>
        <w:pStyle w:val="Normal1"/>
        <w:rPr>
          <w:del w:id="9880" w:author="User" w:date="2017-11-06T15:11:00Z"/>
          <w:rFonts w:ascii="Times New Roman" w:hAnsi="Times New Roman" w:cs="Times New Roman"/>
          <w:i w:val="0"/>
          <w:color w:val="auto"/>
          <w:sz w:val="24"/>
          <w:szCs w:val="24"/>
          <w:rPrChange w:id="9881" w:author="User" w:date="2017-10-10T09:40:00Z">
            <w:rPr>
              <w:del w:id="9882" w:author="User" w:date="2017-11-06T15:11:00Z"/>
              <w:rFonts w:ascii="Times New Roman" w:hAnsi="Times New Roman" w:cs="Times New Roman"/>
              <w:i w:val="0"/>
              <w:color w:val="auto"/>
            </w:rPr>
          </w:rPrChange>
        </w:rPr>
      </w:pPr>
      <w:del w:id="9883" w:author="User" w:date="2017-11-06T15:11:00Z">
        <w:r w:rsidRPr="00C768DF" w:rsidDel="0007070A">
          <w:rPr>
            <w:rFonts w:ascii="Times New Roman" w:hAnsi="Times New Roman"/>
            <w:i w:val="0"/>
            <w:sz w:val="24"/>
            <w:szCs w:val="24"/>
            <w:rPrChange w:id="9884" w:author="User" w:date="2017-10-10T09:40:00Z">
              <w:rPr>
                <w:rFonts w:ascii="Times New Roman" w:hAnsi="Times New Roman"/>
                <w:i w:val="0"/>
              </w:rPr>
            </w:rPrChange>
          </w:rPr>
          <w:delText xml:space="preserve">The CSI maintains responsibility for all student organizations’ processes and finances. Student organizations must submit requests for funding, receipts, and other documentation to the CSI. Some student organizations are associated with academic programs such as the Education Student Organization (ESO) and Society of Management Industry Leaders for Excellence (SMILE) and other organizations target special interests such as the Sports and Recreation Club (SPARC) for physical fitness and the Pacific Islands Student Organization (PISO) cultural group.  </w:delText>
        </w:r>
      </w:del>
    </w:p>
    <w:p w14:paraId="24BA031D" w14:textId="09F7F943" w:rsidR="00026D6D" w:rsidRPr="00C768DF" w:rsidDel="0007070A" w:rsidRDefault="00026D6D" w:rsidP="00F13474">
      <w:pPr>
        <w:pStyle w:val="Normal1"/>
        <w:rPr>
          <w:del w:id="9885" w:author="User" w:date="2017-11-06T15:11:00Z"/>
          <w:rFonts w:ascii="Times New Roman" w:hAnsi="Times New Roman" w:cs="Times New Roman"/>
          <w:i w:val="0"/>
          <w:color w:val="auto"/>
          <w:sz w:val="24"/>
          <w:szCs w:val="24"/>
          <w:rPrChange w:id="9886" w:author="User" w:date="2017-10-10T09:40:00Z">
            <w:rPr>
              <w:del w:id="9887" w:author="User" w:date="2017-11-06T15:11:00Z"/>
              <w:rFonts w:ascii="Times New Roman" w:hAnsi="Times New Roman" w:cs="Times New Roman"/>
              <w:i w:val="0"/>
              <w:color w:val="auto"/>
            </w:rPr>
          </w:rPrChange>
        </w:rPr>
      </w:pPr>
    </w:p>
    <w:p w14:paraId="0F1642DC" w14:textId="108A8CBB" w:rsidR="00026D6D" w:rsidRPr="00C768DF" w:rsidDel="0007070A" w:rsidRDefault="00026D6D" w:rsidP="00F13474">
      <w:pPr>
        <w:pStyle w:val="Normal1"/>
        <w:rPr>
          <w:del w:id="9888" w:author="User" w:date="2017-11-06T15:11:00Z"/>
          <w:rFonts w:ascii="Times New Roman" w:hAnsi="Times New Roman" w:cs="Times New Roman"/>
          <w:i w:val="0"/>
          <w:color w:val="auto"/>
          <w:sz w:val="24"/>
          <w:szCs w:val="24"/>
          <w:rPrChange w:id="9889" w:author="User" w:date="2017-10-10T09:40:00Z">
            <w:rPr>
              <w:del w:id="9890" w:author="User" w:date="2017-11-06T15:11:00Z"/>
              <w:rFonts w:ascii="Times New Roman" w:hAnsi="Times New Roman" w:cs="Times New Roman"/>
              <w:i w:val="0"/>
              <w:color w:val="auto"/>
            </w:rPr>
          </w:rPrChange>
        </w:rPr>
      </w:pPr>
      <w:del w:id="9891" w:author="User" w:date="2017-11-06T15:11:00Z">
        <w:r w:rsidRPr="00C768DF" w:rsidDel="0007070A">
          <w:rPr>
            <w:rFonts w:ascii="Times New Roman" w:hAnsi="Times New Roman"/>
            <w:i w:val="0"/>
            <w:sz w:val="24"/>
            <w:szCs w:val="24"/>
            <w:rPrChange w:id="9892" w:author="User" w:date="2017-10-10T09:40:00Z">
              <w:rPr>
                <w:rFonts w:ascii="Times New Roman" w:hAnsi="Times New Roman"/>
                <w:i w:val="0"/>
              </w:rPr>
            </w:rPrChange>
          </w:rPr>
          <w:delText>Currently, there are 20 chartered student organizations.  Each student organization has faculty advisors.  Monthly meetings are held with the student representative from the Board of Trustees. Monthly meetings with all student organizations provide a vehicle for organizations to share information and discuss issues and concerns.</w:delText>
        </w:r>
      </w:del>
    </w:p>
    <w:p w14:paraId="640FA4CC" w14:textId="2E45A55F" w:rsidR="00026D6D" w:rsidRPr="00C768DF" w:rsidDel="0007070A" w:rsidRDefault="00026D6D" w:rsidP="00F13474">
      <w:pPr>
        <w:pStyle w:val="Normal1"/>
        <w:rPr>
          <w:del w:id="9893" w:author="User" w:date="2017-11-06T15:11:00Z"/>
          <w:rFonts w:ascii="Times New Roman" w:hAnsi="Times New Roman" w:cs="Times New Roman"/>
          <w:i w:val="0"/>
          <w:color w:val="auto"/>
          <w:sz w:val="24"/>
          <w:szCs w:val="24"/>
          <w:rPrChange w:id="9894" w:author="User" w:date="2017-10-10T09:40:00Z">
            <w:rPr>
              <w:del w:id="9895" w:author="User" w:date="2017-11-06T15:11:00Z"/>
              <w:rFonts w:ascii="Times New Roman" w:hAnsi="Times New Roman" w:cs="Times New Roman"/>
              <w:i w:val="0"/>
              <w:color w:val="auto"/>
            </w:rPr>
          </w:rPrChange>
        </w:rPr>
      </w:pPr>
    </w:p>
    <w:p w14:paraId="47320CC3" w14:textId="47A78229" w:rsidR="00026D6D" w:rsidRPr="00C768DF" w:rsidDel="0007070A" w:rsidRDefault="00026D6D" w:rsidP="00F13474">
      <w:pPr>
        <w:pStyle w:val="Normal1"/>
        <w:rPr>
          <w:del w:id="9896" w:author="User" w:date="2017-11-06T15:11:00Z"/>
          <w:rFonts w:ascii="Times New Roman" w:hAnsi="Times New Roman" w:cs="Times New Roman"/>
          <w:i w:val="0"/>
          <w:color w:val="auto"/>
          <w:sz w:val="24"/>
          <w:szCs w:val="24"/>
          <w:rPrChange w:id="9897" w:author="User" w:date="2017-10-10T09:40:00Z">
            <w:rPr>
              <w:del w:id="9898" w:author="User" w:date="2017-11-06T15:11:00Z"/>
              <w:rFonts w:ascii="Times New Roman" w:hAnsi="Times New Roman" w:cs="Times New Roman"/>
              <w:i w:val="0"/>
              <w:color w:val="auto"/>
            </w:rPr>
          </w:rPrChange>
        </w:rPr>
      </w:pPr>
      <w:del w:id="9899" w:author="User" w:date="2017-11-06T15:11:00Z">
        <w:r w:rsidRPr="00C768DF" w:rsidDel="0007070A">
          <w:rPr>
            <w:rFonts w:ascii="Times New Roman" w:hAnsi="Times New Roman"/>
            <w:i w:val="0"/>
            <w:sz w:val="24"/>
            <w:szCs w:val="24"/>
            <w:rPrChange w:id="9900" w:author="User" w:date="2017-10-10T09:40:00Z">
              <w:rPr>
                <w:rFonts w:ascii="Times New Roman" w:hAnsi="Times New Roman"/>
                <w:i w:val="0"/>
              </w:rPr>
            </w:rPrChange>
          </w:rPr>
          <w:delText xml:space="preserve">Student organizations play an important role in festivals and other events. Each semester, a festival is held to celebrate diverse Pacific cultures.  Student government officers are elected annually.  Although the College does not offer any student athletics program, it is exploring the possibility of </w:delText>
        </w:r>
        <w:r w:rsidRPr="00C768DF" w:rsidDel="0007070A">
          <w:rPr>
            <w:rFonts w:cs="Times New Roman"/>
            <w:rPrChange w:id="9901" w:author="User" w:date="2017-10-10T09:40:00Z">
              <w:rPr>
                <w:rStyle w:val="Hyperlink"/>
                <w:rFonts w:ascii="Times New Roman" w:hAnsi="Times New Roman"/>
                <w:i w:val="0"/>
                <w:color w:val="auto"/>
              </w:rPr>
            </w:rPrChange>
          </w:rPr>
          <w:fldChar w:fldCharType="begin"/>
        </w:r>
        <w:r w:rsidRPr="00C768DF" w:rsidDel="0007070A">
          <w:rPr>
            <w:rFonts w:ascii="Times New Roman" w:hAnsi="Times New Roman" w:cs="Times New Roman"/>
            <w:sz w:val="24"/>
            <w:szCs w:val="24"/>
            <w:rPrChange w:id="9902" w:author="User" w:date="2017-10-10T09:40:00Z">
              <w:rPr/>
            </w:rPrChange>
          </w:rPr>
          <w:delInstrText xml:space="preserve"> HYPERLINK "http://ifs.guamcc.edu/adminftp/academics/services/aad/aier/standard2/20162017/Standard2FILES/Board%20Policy%20505%20Co-Curricular%20Activities.pdf" </w:delInstrText>
        </w:r>
        <w:r w:rsidRPr="00C768DF" w:rsidDel="0007070A">
          <w:rPr>
            <w:rFonts w:cs="Times New Roman"/>
            <w:rPrChange w:id="9903" w:author="User" w:date="2017-10-10T09:40:00Z">
              <w:rPr>
                <w:rStyle w:val="Hyperlink"/>
                <w:rFonts w:ascii="Times New Roman" w:hAnsi="Times New Roman"/>
                <w:i w:val="0"/>
                <w:color w:val="auto"/>
              </w:rPr>
            </w:rPrChange>
          </w:rPr>
          <w:fldChar w:fldCharType="separate"/>
        </w:r>
        <w:r w:rsidRPr="00C768DF" w:rsidDel="0007070A">
          <w:rPr>
            <w:rStyle w:val="Hyperlink"/>
            <w:rFonts w:ascii="Times New Roman" w:hAnsi="Times New Roman"/>
            <w:i w:val="0"/>
            <w:color w:val="auto"/>
            <w:sz w:val="24"/>
            <w:szCs w:val="24"/>
            <w:rPrChange w:id="9904" w:author="User" w:date="2017-10-10T09:40:00Z">
              <w:rPr>
                <w:rStyle w:val="Hyperlink"/>
                <w:rFonts w:ascii="Times New Roman" w:hAnsi="Times New Roman"/>
                <w:i w:val="0"/>
                <w:color w:val="auto"/>
              </w:rPr>
            </w:rPrChange>
          </w:rPr>
          <w:delText>co-curricular athletics</w:delText>
        </w:r>
        <w:r w:rsidRPr="00C768DF" w:rsidDel="0007070A">
          <w:rPr>
            <w:rStyle w:val="Hyperlink"/>
            <w:rFonts w:ascii="Times New Roman" w:hAnsi="Times New Roman"/>
            <w:i w:val="0"/>
            <w:color w:val="auto"/>
            <w:sz w:val="24"/>
            <w:szCs w:val="24"/>
            <w:rPrChange w:id="9905" w:author="User" w:date="2017-10-10T09:40:00Z">
              <w:rPr>
                <w:rStyle w:val="Hyperlink"/>
                <w:rFonts w:ascii="Times New Roman" w:hAnsi="Times New Roman"/>
                <w:i w:val="0"/>
                <w:color w:val="auto"/>
              </w:rPr>
            </w:rPrChange>
          </w:rPr>
          <w:fldChar w:fldCharType="end"/>
        </w:r>
        <w:r w:rsidRPr="00C768DF" w:rsidDel="0007070A">
          <w:rPr>
            <w:rFonts w:ascii="Times New Roman" w:hAnsi="Times New Roman"/>
            <w:i w:val="0"/>
            <w:sz w:val="24"/>
            <w:szCs w:val="24"/>
            <w:rPrChange w:id="9906" w:author="User" w:date="2017-10-10T09:40:00Z">
              <w:rPr>
                <w:rFonts w:ascii="Times New Roman" w:hAnsi="Times New Roman"/>
                <w:i w:val="0"/>
              </w:rPr>
            </w:rPrChange>
          </w:rPr>
          <w:delText xml:space="preserve"> such as men’s basketball and women’s volleyball.</w:delText>
        </w:r>
      </w:del>
    </w:p>
    <w:p w14:paraId="662068D5" w14:textId="3127F49B" w:rsidR="00026D6D" w:rsidRPr="00C768DF" w:rsidDel="0007070A" w:rsidRDefault="00026D6D" w:rsidP="00F13474">
      <w:pPr>
        <w:pStyle w:val="Normal1"/>
        <w:rPr>
          <w:del w:id="9907" w:author="User" w:date="2017-11-06T15:11:00Z"/>
          <w:rFonts w:ascii="Times New Roman" w:hAnsi="Times New Roman" w:cs="Times New Roman"/>
          <w:i w:val="0"/>
          <w:color w:val="auto"/>
          <w:sz w:val="24"/>
          <w:szCs w:val="24"/>
          <w:rPrChange w:id="9908" w:author="User" w:date="2017-10-10T09:40:00Z">
            <w:rPr>
              <w:del w:id="9909" w:author="User" w:date="2017-11-06T15:11:00Z"/>
              <w:rFonts w:ascii="Times New Roman" w:hAnsi="Times New Roman" w:cs="Times New Roman"/>
              <w:i w:val="0"/>
              <w:color w:val="auto"/>
            </w:rPr>
          </w:rPrChange>
        </w:rPr>
      </w:pPr>
      <w:del w:id="9910" w:author="User" w:date="2017-11-06T15:11:00Z">
        <w:r w:rsidRPr="00C768DF" w:rsidDel="0007070A">
          <w:rPr>
            <w:rFonts w:ascii="Times New Roman" w:hAnsi="Times New Roman"/>
            <w:i w:val="0"/>
            <w:sz w:val="24"/>
            <w:szCs w:val="24"/>
            <w:rPrChange w:id="9911" w:author="User" w:date="2017-10-10T09:40:00Z">
              <w:rPr>
                <w:rFonts w:ascii="Times New Roman" w:hAnsi="Times New Roman"/>
                <w:i w:val="0"/>
              </w:rPr>
            </w:rPrChange>
          </w:rPr>
          <w:delText xml:space="preserve"> </w:delText>
        </w:r>
      </w:del>
    </w:p>
    <w:p w14:paraId="0462A4F9" w14:textId="717B19F8" w:rsidR="00026D6D" w:rsidRPr="00C768DF" w:rsidDel="0007070A" w:rsidRDefault="00026D6D" w:rsidP="00F13474">
      <w:pPr>
        <w:pStyle w:val="Normal1"/>
        <w:rPr>
          <w:del w:id="9912" w:author="User" w:date="2017-11-06T15:11:00Z"/>
          <w:rFonts w:ascii="Times New Roman" w:hAnsi="Times New Roman" w:cs="Times New Roman"/>
          <w:i w:val="0"/>
          <w:color w:val="auto"/>
          <w:sz w:val="24"/>
          <w:szCs w:val="24"/>
          <w:u w:val="single"/>
        </w:rPr>
      </w:pPr>
      <w:del w:id="9913" w:author="User" w:date="2017-11-06T15:11:00Z">
        <w:r w:rsidRPr="00C768DF" w:rsidDel="0007070A">
          <w:rPr>
            <w:rFonts w:ascii="Times New Roman" w:hAnsi="Times New Roman"/>
            <w:b/>
            <w:u w:val="single"/>
          </w:rPr>
          <w:delText>Analysis and Evaluation</w:delText>
        </w:r>
      </w:del>
    </w:p>
    <w:p w14:paraId="575FA605" w14:textId="1AA0388E" w:rsidR="00026D6D" w:rsidRPr="00C768DF" w:rsidDel="0007070A" w:rsidRDefault="00026D6D" w:rsidP="00F13474">
      <w:pPr>
        <w:pStyle w:val="Normal1"/>
        <w:rPr>
          <w:del w:id="9914" w:author="User" w:date="2017-11-06T15:11:00Z"/>
          <w:rFonts w:ascii="Times New Roman" w:hAnsi="Times New Roman" w:cs="Times New Roman"/>
          <w:i w:val="0"/>
          <w:color w:val="auto"/>
          <w:sz w:val="24"/>
          <w:szCs w:val="24"/>
          <w:u w:val="single"/>
          <w:rPrChange w:id="9915" w:author="User" w:date="2017-10-10T09:40:00Z">
            <w:rPr>
              <w:del w:id="9916" w:author="User" w:date="2017-11-06T15:11:00Z"/>
              <w:rFonts w:ascii="Times New Roman" w:hAnsi="Times New Roman" w:cs="Times New Roman"/>
              <w:i w:val="0"/>
              <w:color w:val="auto"/>
              <w:u w:val="single"/>
            </w:rPr>
          </w:rPrChange>
        </w:rPr>
      </w:pPr>
    </w:p>
    <w:p w14:paraId="0B70E530" w14:textId="7D570141" w:rsidR="00026D6D" w:rsidRPr="00C768DF" w:rsidDel="0007070A" w:rsidRDefault="00026D6D" w:rsidP="00F13474">
      <w:pPr>
        <w:pStyle w:val="Normal1"/>
        <w:rPr>
          <w:del w:id="9917" w:author="User" w:date="2017-11-06T15:11:00Z"/>
          <w:rFonts w:ascii="Times New Roman" w:hAnsi="Times New Roman" w:cs="Times New Roman"/>
          <w:i w:val="0"/>
          <w:color w:val="auto"/>
          <w:sz w:val="24"/>
          <w:szCs w:val="24"/>
          <w:rPrChange w:id="9918" w:author="User" w:date="2017-10-10T09:40:00Z">
            <w:rPr>
              <w:del w:id="9919" w:author="User" w:date="2017-11-06T15:11:00Z"/>
              <w:rFonts w:ascii="Times New Roman" w:hAnsi="Times New Roman" w:cs="Times New Roman"/>
              <w:i w:val="0"/>
              <w:color w:val="auto"/>
            </w:rPr>
          </w:rPrChange>
        </w:rPr>
      </w:pPr>
      <w:del w:id="9920" w:author="User" w:date="2017-11-06T15:11:00Z">
        <w:r w:rsidRPr="00C768DF" w:rsidDel="0007070A">
          <w:rPr>
            <w:rFonts w:ascii="Times New Roman" w:hAnsi="Times New Roman"/>
            <w:i w:val="0"/>
            <w:sz w:val="24"/>
            <w:szCs w:val="24"/>
            <w:rPrChange w:id="9921" w:author="User" w:date="2017-10-10T09:40:00Z">
              <w:rPr>
                <w:rFonts w:ascii="Times New Roman" w:hAnsi="Times New Roman"/>
                <w:i w:val="0"/>
              </w:rPr>
            </w:rPrChange>
          </w:rPr>
          <w:delText>The College is investigating the possibility of co-curricular athletics such as men’s basketball and women’s volleyball.</w:delText>
        </w:r>
      </w:del>
    </w:p>
    <w:p w14:paraId="05150DFA" w14:textId="0DD80FBB" w:rsidR="00026D6D" w:rsidRPr="00C768DF" w:rsidDel="0007070A" w:rsidRDefault="00026D6D" w:rsidP="00F13474">
      <w:pPr>
        <w:pStyle w:val="Normal1"/>
        <w:rPr>
          <w:del w:id="9922" w:author="User" w:date="2017-11-06T15:11:00Z"/>
          <w:rFonts w:ascii="Times New Roman" w:hAnsi="Times New Roman" w:cs="Times New Roman"/>
          <w:i w:val="0"/>
          <w:color w:val="auto"/>
          <w:sz w:val="24"/>
          <w:szCs w:val="24"/>
          <w:rPrChange w:id="9923" w:author="User" w:date="2017-10-10T09:40:00Z">
            <w:rPr>
              <w:del w:id="9924" w:author="User" w:date="2017-11-06T15:11:00Z"/>
              <w:rFonts w:ascii="Times New Roman" w:hAnsi="Times New Roman" w:cs="Times New Roman"/>
              <w:i w:val="0"/>
              <w:color w:val="auto"/>
            </w:rPr>
          </w:rPrChange>
        </w:rPr>
      </w:pPr>
    </w:p>
    <w:p w14:paraId="13C5D164" w14:textId="697C17EA" w:rsidR="00026D6D" w:rsidRPr="00C768DF" w:rsidDel="0007070A" w:rsidRDefault="00026D6D" w:rsidP="00F13474">
      <w:pPr>
        <w:pStyle w:val="Normal1"/>
        <w:rPr>
          <w:del w:id="9925" w:author="User" w:date="2017-11-06T15:11:00Z"/>
          <w:rFonts w:ascii="Times New Roman" w:hAnsi="Times New Roman" w:cs="Times New Roman"/>
          <w:i w:val="0"/>
          <w:color w:val="auto"/>
          <w:sz w:val="24"/>
          <w:szCs w:val="24"/>
          <w:rPrChange w:id="9926" w:author="User" w:date="2017-10-10T09:40:00Z">
            <w:rPr>
              <w:del w:id="9927" w:author="User" w:date="2017-11-06T15:11:00Z"/>
              <w:rFonts w:ascii="Times New Roman" w:hAnsi="Times New Roman" w:cs="Times New Roman"/>
              <w:i w:val="0"/>
              <w:color w:val="auto"/>
              <w:sz w:val="28"/>
              <w:szCs w:val="28"/>
            </w:rPr>
          </w:rPrChange>
        </w:rPr>
      </w:pPr>
      <w:del w:id="9928" w:author="User" w:date="2017-11-06T15:11:00Z">
        <w:r w:rsidRPr="00C768DF" w:rsidDel="0007070A">
          <w:rPr>
            <w:rFonts w:ascii="Times New Roman" w:hAnsi="Times New Roman"/>
            <w:b/>
            <w:i w:val="0"/>
            <w:sz w:val="24"/>
            <w:szCs w:val="24"/>
            <w:u w:val="single"/>
            <w:rPrChange w:id="9929" w:author="User" w:date="2017-10-10T09:40:00Z">
              <w:rPr>
                <w:rFonts w:ascii="Times New Roman" w:hAnsi="Times New Roman"/>
                <w:b/>
                <w:i w:val="0"/>
                <w:sz w:val="28"/>
                <w:szCs w:val="28"/>
                <w:u w:val="single"/>
              </w:rPr>
            </w:rPrChange>
          </w:rPr>
          <w:delText>Standard II.C.5</w:delText>
        </w:r>
        <w:r w:rsidRPr="00C768DF" w:rsidDel="0007070A">
          <w:rPr>
            <w:rFonts w:ascii="Times New Roman" w:hAnsi="Times New Roman"/>
            <w:b/>
            <w:i w:val="0"/>
            <w:sz w:val="24"/>
            <w:szCs w:val="24"/>
            <w:rPrChange w:id="9930" w:author="User" w:date="2017-10-10T09:40:00Z">
              <w:rPr>
                <w:rFonts w:ascii="Times New Roman" w:hAnsi="Times New Roman"/>
                <w:b/>
                <w:i w:val="0"/>
                <w:sz w:val="28"/>
                <w:szCs w:val="28"/>
              </w:rPr>
            </w:rPrChange>
          </w:rPr>
          <w:delText xml:space="preserve">   </w:delText>
        </w:r>
      </w:del>
    </w:p>
    <w:p w14:paraId="26FEAB31" w14:textId="58AE6DB5" w:rsidR="00026D6D" w:rsidRPr="00C768DF" w:rsidDel="0007070A" w:rsidRDefault="00026D6D" w:rsidP="00F13474">
      <w:pPr>
        <w:pStyle w:val="Normal1"/>
        <w:rPr>
          <w:del w:id="9931" w:author="User" w:date="2017-11-06T15:11:00Z"/>
          <w:rFonts w:ascii="Times New Roman" w:hAnsi="Times New Roman" w:cs="Times New Roman"/>
          <w:i w:val="0"/>
          <w:color w:val="auto"/>
          <w:sz w:val="24"/>
          <w:szCs w:val="24"/>
          <w:rPrChange w:id="9932" w:author="User" w:date="2017-10-10T09:40:00Z">
            <w:rPr>
              <w:del w:id="9933" w:author="User" w:date="2017-11-06T15:11:00Z"/>
              <w:rFonts w:ascii="Times New Roman" w:hAnsi="Times New Roman" w:cs="Times New Roman"/>
              <w:i w:val="0"/>
              <w:color w:val="auto"/>
            </w:rPr>
          </w:rPrChange>
        </w:rPr>
      </w:pPr>
    </w:p>
    <w:p w14:paraId="12FA43AE" w14:textId="5097CCB6" w:rsidR="00026D6D" w:rsidRPr="00C768DF" w:rsidDel="0007070A" w:rsidRDefault="00026D6D" w:rsidP="00F13474">
      <w:pPr>
        <w:pStyle w:val="Normal1"/>
        <w:rPr>
          <w:del w:id="9934" w:author="User" w:date="2017-11-06T15:11:00Z"/>
          <w:rFonts w:ascii="Times New Roman" w:hAnsi="Times New Roman" w:cs="Times New Roman"/>
          <w:i w:val="0"/>
          <w:color w:val="auto"/>
          <w:sz w:val="24"/>
          <w:szCs w:val="24"/>
          <w:u w:val="single"/>
          <w:rPrChange w:id="9935" w:author="User" w:date="2017-10-10T09:40:00Z">
            <w:rPr>
              <w:del w:id="9936" w:author="User" w:date="2017-11-06T15:11:00Z"/>
              <w:rFonts w:ascii="Times New Roman" w:hAnsi="Times New Roman" w:cs="Times New Roman"/>
              <w:i w:val="0"/>
              <w:color w:val="auto"/>
              <w:u w:val="single"/>
            </w:rPr>
          </w:rPrChange>
        </w:rPr>
      </w:pPr>
      <w:del w:id="9937" w:author="User" w:date="2017-11-06T15:11:00Z">
        <w:r w:rsidRPr="00C768DF" w:rsidDel="0007070A">
          <w:rPr>
            <w:rFonts w:ascii="Times New Roman" w:hAnsi="Times New Roman"/>
            <w:i w:val="0"/>
            <w:sz w:val="24"/>
            <w:szCs w:val="24"/>
            <w:rPrChange w:id="9938" w:author="User" w:date="2017-10-10T09:40:00Z">
              <w:rPr>
                <w:rFonts w:ascii="Times New Roman" w:hAnsi="Times New Roman"/>
                <w:i w:val="0"/>
              </w:rPr>
            </w:rPrChange>
          </w:rPr>
          <w:delText xml:space="preserve">The institution provides counseling and/or academic advising programs to support student development and success and prepares faculty and other personnel responsible for the advising function.  Counseling and advising programs orient students to ensure they understand the requirements related to their programs of study and receive timely, useful, and accurate information about relevant academic requirements, including graduation and transfer policies. </w:delText>
        </w:r>
      </w:del>
    </w:p>
    <w:p w14:paraId="26032BA0" w14:textId="6A953429" w:rsidR="00026D6D" w:rsidRPr="00C768DF" w:rsidDel="0007070A" w:rsidRDefault="00026D6D" w:rsidP="00F13474">
      <w:pPr>
        <w:pStyle w:val="Normal1"/>
        <w:rPr>
          <w:del w:id="9939" w:author="User" w:date="2017-11-06T15:11:00Z"/>
          <w:rFonts w:ascii="Times New Roman" w:hAnsi="Times New Roman" w:cs="Times New Roman"/>
          <w:i w:val="0"/>
          <w:color w:val="auto"/>
          <w:sz w:val="24"/>
          <w:szCs w:val="24"/>
          <w:u w:val="single"/>
          <w:rPrChange w:id="9940" w:author="User" w:date="2017-10-10T09:40:00Z">
            <w:rPr>
              <w:del w:id="9941" w:author="User" w:date="2017-11-06T15:11:00Z"/>
              <w:rFonts w:ascii="Times New Roman" w:hAnsi="Times New Roman" w:cs="Times New Roman"/>
              <w:i w:val="0"/>
              <w:color w:val="auto"/>
              <w:u w:val="single"/>
            </w:rPr>
          </w:rPrChange>
        </w:rPr>
      </w:pPr>
    </w:p>
    <w:p w14:paraId="62AD628E" w14:textId="6A747C9B" w:rsidR="00026D6D" w:rsidRPr="00C768DF" w:rsidDel="0007070A" w:rsidRDefault="00026D6D" w:rsidP="00F13474">
      <w:pPr>
        <w:pStyle w:val="Normal1"/>
        <w:rPr>
          <w:del w:id="9942" w:author="User" w:date="2017-11-06T15:11:00Z"/>
          <w:rFonts w:ascii="Times New Roman" w:hAnsi="Times New Roman" w:cs="Times New Roman"/>
          <w:i w:val="0"/>
          <w:color w:val="auto"/>
          <w:sz w:val="24"/>
          <w:szCs w:val="24"/>
          <w:u w:val="single"/>
        </w:rPr>
      </w:pPr>
      <w:del w:id="9943" w:author="User" w:date="2017-11-06T15:11:00Z">
        <w:r w:rsidRPr="00C768DF" w:rsidDel="0007070A">
          <w:rPr>
            <w:rFonts w:ascii="Times New Roman" w:hAnsi="Times New Roman"/>
            <w:b/>
            <w:u w:val="single"/>
          </w:rPr>
          <w:delText>Evidence of Meeting the Standard:</w:delText>
        </w:r>
      </w:del>
    </w:p>
    <w:p w14:paraId="30AABBBA" w14:textId="11DD3A60" w:rsidR="00026D6D" w:rsidRPr="00C768DF" w:rsidDel="0007070A" w:rsidRDefault="00026D6D" w:rsidP="00F13474">
      <w:pPr>
        <w:pStyle w:val="Normal1"/>
        <w:rPr>
          <w:del w:id="9944" w:author="User" w:date="2017-11-06T15:11:00Z"/>
          <w:rFonts w:ascii="Times New Roman" w:hAnsi="Times New Roman" w:cs="Times New Roman"/>
          <w:i w:val="0"/>
          <w:color w:val="auto"/>
          <w:sz w:val="24"/>
          <w:szCs w:val="24"/>
          <w:u w:val="single"/>
          <w:rPrChange w:id="9945" w:author="User" w:date="2017-10-10T09:40:00Z">
            <w:rPr>
              <w:del w:id="9946" w:author="User" w:date="2017-11-06T15:11:00Z"/>
              <w:rFonts w:ascii="Times New Roman" w:hAnsi="Times New Roman" w:cs="Times New Roman"/>
              <w:i w:val="0"/>
              <w:color w:val="auto"/>
              <w:u w:val="single"/>
            </w:rPr>
          </w:rPrChange>
        </w:rPr>
      </w:pPr>
    </w:p>
    <w:p w14:paraId="20F095C1" w14:textId="34988355" w:rsidR="00026D6D" w:rsidRPr="00C768DF" w:rsidDel="0007070A" w:rsidRDefault="00026D6D" w:rsidP="00F13474">
      <w:pPr>
        <w:rPr>
          <w:del w:id="9947" w:author="User" w:date="2017-11-06T15:11:00Z"/>
          <w:rFonts w:ascii="Times New Roman" w:hAnsi="Times New Roman"/>
        </w:rPr>
      </w:pPr>
      <w:del w:id="9948" w:author="User" w:date="2017-11-06T15:11:00Z">
        <w:r w:rsidRPr="00C768DF" w:rsidDel="0007070A">
          <w:rPr>
            <w:rFonts w:ascii="Times New Roman" w:hAnsi="Times New Roman"/>
          </w:rPr>
          <w:delText xml:space="preserve"> Counseling faculty provide academic advisement to students in GCC postsecondary and adult high school programs. Secondary students enrolled in the College’s secondary courses receive career counseling from the College’s five counselors working at the six high schools.  Additionally, all full-time faculty provide academic advisement to declared and undeclared students.  Counselors and academic advisors provide students with information regarding the requirements of programs, including information about course transfers, and course sequencing and timing for graduation. Students are assigned advisors upon enrollment or declaration of a major. </w:delText>
        </w:r>
      </w:del>
    </w:p>
    <w:p w14:paraId="48ADD605" w14:textId="5D0ECCFA" w:rsidR="00026D6D" w:rsidRPr="00C768DF" w:rsidDel="0007070A" w:rsidRDefault="00026D6D" w:rsidP="00F13474">
      <w:pPr>
        <w:rPr>
          <w:del w:id="9949" w:author="User" w:date="2017-11-06T15:11:00Z"/>
          <w:rFonts w:ascii="Times New Roman" w:hAnsi="Times New Roman"/>
        </w:rPr>
      </w:pPr>
      <w:del w:id="9950" w:author="User" w:date="2017-11-06T15:11:00Z">
        <w:r w:rsidRPr="00C768DF" w:rsidDel="0007070A">
          <w:rPr>
            <w:rFonts w:ascii="Times New Roman" w:hAnsi="Times New Roman"/>
          </w:rPr>
          <w:delText xml:space="preserve"> </w:delText>
        </w:r>
      </w:del>
    </w:p>
    <w:p w14:paraId="4FF84D8A" w14:textId="39867DAF" w:rsidR="00026D6D" w:rsidRPr="00C768DF" w:rsidDel="0007070A" w:rsidRDefault="00026D6D" w:rsidP="00F13474">
      <w:pPr>
        <w:pStyle w:val="Normal1"/>
        <w:rPr>
          <w:del w:id="9951" w:author="User" w:date="2017-11-06T15:11:00Z"/>
          <w:rFonts w:ascii="Times New Roman" w:hAnsi="Times New Roman" w:cs="Times New Roman"/>
          <w:i w:val="0"/>
          <w:color w:val="auto"/>
          <w:sz w:val="24"/>
          <w:szCs w:val="24"/>
          <w:rPrChange w:id="9952" w:author="User" w:date="2017-10-10T09:40:00Z">
            <w:rPr>
              <w:del w:id="9953" w:author="User" w:date="2017-11-06T15:11:00Z"/>
              <w:rFonts w:ascii="Times New Roman" w:hAnsi="Times New Roman" w:cs="Times New Roman"/>
              <w:i w:val="0"/>
              <w:color w:val="auto"/>
            </w:rPr>
          </w:rPrChange>
        </w:rPr>
      </w:pPr>
      <w:del w:id="9954" w:author="User" w:date="2017-11-06T15:11:00Z">
        <w:r w:rsidRPr="00C768DF" w:rsidDel="0007070A">
          <w:rPr>
            <w:rFonts w:ascii="Times New Roman" w:hAnsi="Times New Roman"/>
            <w:i w:val="0"/>
            <w:sz w:val="24"/>
            <w:szCs w:val="24"/>
            <w:rPrChange w:id="9955" w:author="User" w:date="2017-10-10T09:40:00Z">
              <w:rPr>
                <w:rFonts w:ascii="Times New Roman" w:hAnsi="Times New Roman"/>
                <w:i w:val="0"/>
              </w:rPr>
            </w:rPrChange>
          </w:rPr>
          <w:delText xml:space="preserve">The College website contains degree planners that students, counselors, and academic advisors can use. These planners provide the requirements for different programs. The Assessment and Counseling Department provides workshops to assist faculty in academic advising.  Advisors have access to advisee’s transcripts, schedules, degree evaluations, and contact information through the Banner System. </w:delText>
        </w:r>
      </w:del>
    </w:p>
    <w:p w14:paraId="03C38B2B" w14:textId="77908687" w:rsidR="00026D6D" w:rsidRPr="00C768DF" w:rsidDel="0007070A" w:rsidRDefault="00026D6D" w:rsidP="00F13474">
      <w:pPr>
        <w:pStyle w:val="Normal1"/>
        <w:rPr>
          <w:del w:id="9956" w:author="User" w:date="2017-11-06T15:11:00Z"/>
          <w:rFonts w:ascii="Times New Roman" w:hAnsi="Times New Roman" w:cs="Times New Roman"/>
          <w:i w:val="0"/>
          <w:color w:val="auto"/>
          <w:sz w:val="24"/>
          <w:szCs w:val="24"/>
          <w:rPrChange w:id="9957" w:author="User" w:date="2017-10-10T09:40:00Z">
            <w:rPr>
              <w:del w:id="9958" w:author="User" w:date="2017-11-06T15:11:00Z"/>
              <w:rFonts w:ascii="Times New Roman" w:hAnsi="Times New Roman" w:cs="Times New Roman"/>
              <w:i w:val="0"/>
              <w:color w:val="auto"/>
            </w:rPr>
          </w:rPrChange>
        </w:rPr>
      </w:pPr>
    </w:p>
    <w:p w14:paraId="7FBE9089" w14:textId="4DD1A4FD" w:rsidR="00026D6D" w:rsidRPr="00C768DF" w:rsidDel="0007070A" w:rsidRDefault="00026D6D" w:rsidP="00F13474">
      <w:pPr>
        <w:pStyle w:val="Normal1"/>
        <w:rPr>
          <w:del w:id="9959" w:author="User" w:date="2017-11-06T15:11:00Z"/>
          <w:rFonts w:ascii="Times New Roman" w:hAnsi="Times New Roman" w:cs="Times New Roman"/>
          <w:i w:val="0"/>
          <w:color w:val="auto"/>
          <w:sz w:val="24"/>
          <w:szCs w:val="24"/>
          <w:rPrChange w:id="9960" w:author="User" w:date="2017-10-10T09:40:00Z">
            <w:rPr>
              <w:del w:id="9961" w:author="User" w:date="2017-11-06T15:11:00Z"/>
              <w:rFonts w:ascii="Times New Roman" w:hAnsi="Times New Roman" w:cs="Times New Roman"/>
              <w:i w:val="0"/>
              <w:color w:val="auto"/>
            </w:rPr>
          </w:rPrChange>
        </w:rPr>
      </w:pPr>
      <w:del w:id="9962" w:author="User" w:date="2017-11-06T15:11:00Z">
        <w:r w:rsidRPr="00C768DF" w:rsidDel="0007070A">
          <w:rPr>
            <w:rFonts w:ascii="Times New Roman" w:hAnsi="Times New Roman"/>
            <w:i w:val="0"/>
            <w:sz w:val="24"/>
            <w:szCs w:val="24"/>
            <w:rPrChange w:id="9963" w:author="User" w:date="2017-10-10T09:40:00Z">
              <w:rPr>
                <w:rFonts w:ascii="Times New Roman" w:hAnsi="Times New Roman"/>
                <w:i w:val="0"/>
              </w:rPr>
            </w:rPrChange>
          </w:rPr>
          <w:delText>Students are often referred to faculty for in-depth questions about a particular academic or career and technical education field and faculty members are invited annually to counseling meetings to provide counselors with the most up-to-date information pertaining to department course offerings, requirements, and events. Counselors also provide referrals to various support programs available at the College.</w:delText>
        </w:r>
      </w:del>
    </w:p>
    <w:p w14:paraId="4CBBE682" w14:textId="7EB363E2" w:rsidR="00026D6D" w:rsidRPr="00C768DF" w:rsidDel="0007070A" w:rsidRDefault="00026D6D" w:rsidP="00F13474">
      <w:pPr>
        <w:pStyle w:val="Normal1"/>
        <w:rPr>
          <w:del w:id="9964" w:author="User" w:date="2017-11-06T15:11:00Z"/>
          <w:rFonts w:ascii="Times New Roman" w:hAnsi="Times New Roman" w:cs="Times New Roman"/>
          <w:i w:val="0"/>
          <w:color w:val="auto"/>
          <w:sz w:val="24"/>
          <w:szCs w:val="24"/>
          <w:rPrChange w:id="9965" w:author="User" w:date="2017-10-10T09:40:00Z">
            <w:rPr>
              <w:del w:id="9966" w:author="User" w:date="2017-11-06T15:11:00Z"/>
              <w:rFonts w:ascii="Times New Roman" w:hAnsi="Times New Roman" w:cs="Times New Roman"/>
              <w:i w:val="0"/>
              <w:color w:val="auto"/>
            </w:rPr>
          </w:rPrChange>
        </w:rPr>
      </w:pPr>
    </w:p>
    <w:p w14:paraId="5F86E41D" w14:textId="42D57C3A" w:rsidR="00026D6D" w:rsidRPr="00C768DF" w:rsidDel="0007070A" w:rsidRDefault="00026D6D" w:rsidP="00F13474">
      <w:pPr>
        <w:pStyle w:val="Normal1"/>
        <w:rPr>
          <w:del w:id="9967" w:author="User" w:date="2017-11-06T15:11:00Z"/>
          <w:rFonts w:ascii="Times New Roman" w:hAnsi="Times New Roman" w:cs="Times New Roman"/>
          <w:i w:val="0"/>
          <w:color w:val="auto"/>
          <w:sz w:val="24"/>
          <w:szCs w:val="24"/>
          <w:rPrChange w:id="9968" w:author="User" w:date="2017-10-10T09:40:00Z">
            <w:rPr>
              <w:del w:id="9969" w:author="User" w:date="2017-11-06T15:11:00Z"/>
              <w:rFonts w:ascii="Times New Roman" w:hAnsi="Times New Roman" w:cs="Times New Roman"/>
              <w:i w:val="0"/>
              <w:color w:val="auto"/>
            </w:rPr>
          </w:rPrChange>
        </w:rPr>
      </w:pPr>
      <w:del w:id="9970" w:author="User" w:date="2017-11-06T15:11:00Z">
        <w:r w:rsidRPr="00C768DF" w:rsidDel="0007070A">
          <w:rPr>
            <w:rFonts w:ascii="Times New Roman" w:hAnsi="Times New Roman"/>
            <w:i w:val="0"/>
            <w:sz w:val="24"/>
            <w:szCs w:val="24"/>
            <w:rPrChange w:id="9971" w:author="User" w:date="2017-10-10T09:40:00Z">
              <w:rPr>
                <w:rFonts w:ascii="Times New Roman" w:hAnsi="Times New Roman"/>
                <w:i w:val="0"/>
              </w:rPr>
            </w:rPrChange>
          </w:rPr>
          <w:delText>Faculty members can also make referrals to the Assessment and Counseling Department, as needed, or for further services. Student educational plans are provided for all programs at the College. These plans are available online and in faculty offices. The plans provide students with a means to map out their coursework and program for several semesters. Plans are updated regularly as new requirements are added, or changes are made. Department chairpersons ensure that the plans are accurate, and curriculum is updated to ensure student success.</w:delText>
        </w:r>
      </w:del>
    </w:p>
    <w:p w14:paraId="54EA1309" w14:textId="130B889A" w:rsidR="00026D6D" w:rsidRPr="00C768DF" w:rsidDel="0007070A" w:rsidRDefault="00026D6D" w:rsidP="00F13474">
      <w:pPr>
        <w:pStyle w:val="Normal1"/>
        <w:rPr>
          <w:del w:id="9972" w:author="User" w:date="2017-11-06T15:11:00Z"/>
          <w:rFonts w:ascii="Times New Roman" w:hAnsi="Times New Roman" w:cs="Times New Roman"/>
          <w:i w:val="0"/>
          <w:color w:val="auto"/>
          <w:sz w:val="24"/>
          <w:szCs w:val="24"/>
          <w:rPrChange w:id="9973" w:author="User" w:date="2017-10-10T09:40:00Z">
            <w:rPr>
              <w:del w:id="9974" w:author="User" w:date="2017-11-06T15:11:00Z"/>
              <w:rFonts w:ascii="Times New Roman" w:hAnsi="Times New Roman" w:cs="Times New Roman"/>
              <w:i w:val="0"/>
              <w:color w:val="auto"/>
            </w:rPr>
          </w:rPrChange>
        </w:rPr>
      </w:pPr>
    </w:p>
    <w:p w14:paraId="32E92CB1" w14:textId="0E219272" w:rsidR="00026D6D" w:rsidRPr="00C768DF" w:rsidDel="0007070A" w:rsidRDefault="00026D6D" w:rsidP="00F13474">
      <w:pPr>
        <w:outlineLvl w:val="0"/>
        <w:rPr>
          <w:del w:id="9975" w:author="User" w:date="2017-11-06T15:11:00Z"/>
          <w:rFonts w:ascii="Times New Roman" w:hAnsi="Times New Roman"/>
        </w:rPr>
      </w:pPr>
      <w:del w:id="9976" w:author="User" w:date="2017-11-06T15:11:00Z">
        <w:r w:rsidRPr="00C768DF" w:rsidDel="0007070A">
          <w:rPr>
            <w:rFonts w:ascii="Times New Roman" w:hAnsi="Times New Roman"/>
          </w:rPr>
          <w:delText xml:space="preserve">The Assessment and Counseling Department conducts regular assessment of its unit as part of the College’s two-year assessment cycle. Through assessment and feedback, the College assures the quality of support services to students and faculty members. Many faculty members have been formally trained in academic advisement, and informal training is an ongoing process at the College. </w:delText>
        </w:r>
      </w:del>
    </w:p>
    <w:p w14:paraId="366455C6" w14:textId="38FBDB95" w:rsidR="00026D6D" w:rsidRPr="00C768DF" w:rsidDel="0007070A" w:rsidRDefault="00026D6D" w:rsidP="00F13474">
      <w:pPr>
        <w:outlineLvl w:val="0"/>
        <w:rPr>
          <w:del w:id="9977" w:author="User" w:date="2017-11-06T15:11:00Z"/>
          <w:rFonts w:ascii="Times New Roman" w:hAnsi="Times New Roman"/>
        </w:rPr>
      </w:pPr>
    </w:p>
    <w:p w14:paraId="423B4DBE" w14:textId="305AD193" w:rsidR="00026D6D" w:rsidRPr="00C768DF" w:rsidDel="0007070A" w:rsidRDefault="00026D6D" w:rsidP="00F13474">
      <w:pPr>
        <w:pStyle w:val="Normal1"/>
        <w:rPr>
          <w:del w:id="9978" w:author="User" w:date="2017-11-06T15:11:00Z"/>
          <w:rFonts w:ascii="Times New Roman" w:hAnsi="Times New Roman" w:cs="Times New Roman"/>
          <w:i w:val="0"/>
          <w:color w:val="auto"/>
          <w:sz w:val="24"/>
          <w:szCs w:val="24"/>
          <w:rPrChange w:id="9979" w:author="User" w:date="2017-10-10T09:40:00Z">
            <w:rPr>
              <w:del w:id="9980" w:author="User" w:date="2017-11-06T15:11:00Z"/>
              <w:rFonts w:ascii="Times New Roman" w:hAnsi="Times New Roman" w:cs="Times New Roman"/>
              <w:i w:val="0"/>
              <w:color w:val="auto"/>
            </w:rPr>
          </w:rPrChange>
        </w:rPr>
      </w:pPr>
      <w:del w:id="9981" w:author="User" w:date="2017-11-06T15:11:00Z">
        <w:r w:rsidRPr="00C768DF" w:rsidDel="0007070A">
          <w:rPr>
            <w:rFonts w:ascii="Times New Roman" w:hAnsi="Times New Roman"/>
            <w:i w:val="0"/>
            <w:sz w:val="24"/>
            <w:szCs w:val="24"/>
            <w:rPrChange w:id="9982" w:author="User" w:date="2017-10-10T09:40:00Z">
              <w:rPr>
                <w:rFonts w:ascii="Times New Roman" w:hAnsi="Times New Roman"/>
                <w:i w:val="0"/>
              </w:rPr>
            </w:rPrChange>
          </w:rPr>
          <w:delText xml:space="preserve">Students are randomly assigned a full-time faculty member from their declared program as an academic advisor. Students often do not use their GCC email account. This can create more confusion and lead to bigger frustration and a negative impact on the student learning experience. Advisors have electronic means of contacting all advisees on their official list.  They can also contact students via phone.  </w:delText>
        </w:r>
      </w:del>
    </w:p>
    <w:p w14:paraId="7822506E" w14:textId="2726CDA5" w:rsidR="00026D6D" w:rsidRPr="00C768DF" w:rsidDel="0007070A" w:rsidRDefault="00026D6D" w:rsidP="00F13474">
      <w:pPr>
        <w:pStyle w:val="Normal1"/>
        <w:rPr>
          <w:del w:id="9983" w:author="User" w:date="2017-11-06T15:11:00Z"/>
          <w:rFonts w:ascii="Times New Roman" w:hAnsi="Times New Roman" w:cs="Times New Roman"/>
          <w:i w:val="0"/>
          <w:color w:val="auto"/>
          <w:sz w:val="24"/>
          <w:szCs w:val="24"/>
          <w:rPrChange w:id="9984" w:author="User" w:date="2017-10-10T09:40:00Z">
            <w:rPr>
              <w:del w:id="9985" w:author="User" w:date="2017-11-06T15:11:00Z"/>
              <w:rFonts w:ascii="Times New Roman" w:hAnsi="Times New Roman" w:cs="Times New Roman"/>
              <w:i w:val="0"/>
              <w:color w:val="auto"/>
            </w:rPr>
          </w:rPrChange>
        </w:rPr>
      </w:pPr>
    </w:p>
    <w:p w14:paraId="57748711" w14:textId="35B6E65D" w:rsidR="00026D6D" w:rsidRPr="00C768DF" w:rsidDel="0007070A" w:rsidRDefault="00026D6D" w:rsidP="00F13474">
      <w:pPr>
        <w:pStyle w:val="Normal1"/>
        <w:rPr>
          <w:del w:id="9986" w:author="User" w:date="2017-11-06T15:11:00Z"/>
          <w:rFonts w:ascii="Times New Roman" w:hAnsi="Times New Roman" w:cs="Times New Roman"/>
          <w:i w:val="0"/>
          <w:color w:val="auto"/>
          <w:sz w:val="24"/>
          <w:szCs w:val="24"/>
          <w:rPrChange w:id="9987" w:author="User" w:date="2017-10-10T09:40:00Z">
            <w:rPr>
              <w:del w:id="9988" w:author="User" w:date="2017-11-06T15:11:00Z"/>
              <w:rFonts w:ascii="Times New Roman" w:hAnsi="Times New Roman" w:cs="Times New Roman"/>
              <w:i w:val="0"/>
              <w:color w:val="auto"/>
            </w:rPr>
          </w:rPrChange>
        </w:rPr>
      </w:pPr>
      <w:del w:id="9989" w:author="User" w:date="2017-11-06T15:11:00Z">
        <w:r w:rsidRPr="00C768DF" w:rsidDel="0007070A">
          <w:rPr>
            <w:rFonts w:ascii="Times New Roman" w:hAnsi="Times New Roman"/>
            <w:i w:val="0"/>
            <w:sz w:val="24"/>
            <w:szCs w:val="24"/>
            <w:rPrChange w:id="9990" w:author="User" w:date="2017-10-10T09:40:00Z">
              <w:rPr>
                <w:rFonts w:ascii="Times New Roman" w:hAnsi="Times New Roman"/>
                <w:i w:val="0"/>
              </w:rPr>
            </w:rPrChange>
          </w:rPr>
          <w:delText>Project AIM’s counselor participates in monthly meetings with the Counseling Department. The counselor is assigned a mentor and is cross-trained by the TRiO Director to access MyGCC’s advisor board to successfully carry out the duties for academic advisement. The Project AIM counselor develops Individualized Education Plans in addition to reviewing midterm progress reports. Student forms and program processes are frequently reviewed and discussed to improve and support students’ development and success in their respective programs.</w:delText>
        </w:r>
      </w:del>
    </w:p>
    <w:p w14:paraId="2C6E81CD" w14:textId="44B05527" w:rsidR="00026D6D" w:rsidRPr="00C768DF" w:rsidDel="0007070A" w:rsidRDefault="00026D6D" w:rsidP="00F13474">
      <w:pPr>
        <w:pStyle w:val="Normal1"/>
        <w:rPr>
          <w:del w:id="9991" w:author="User" w:date="2017-11-06T15:11:00Z"/>
          <w:rFonts w:ascii="Times New Roman" w:hAnsi="Times New Roman" w:cs="Times New Roman"/>
          <w:i w:val="0"/>
          <w:color w:val="auto"/>
          <w:sz w:val="24"/>
          <w:szCs w:val="24"/>
          <w:rPrChange w:id="9992" w:author="User" w:date="2017-10-10T09:40:00Z">
            <w:rPr>
              <w:del w:id="9993" w:author="User" w:date="2017-11-06T15:11:00Z"/>
              <w:rFonts w:ascii="Times New Roman" w:hAnsi="Times New Roman" w:cs="Times New Roman"/>
              <w:i w:val="0"/>
              <w:color w:val="auto"/>
            </w:rPr>
          </w:rPrChange>
        </w:rPr>
      </w:pPr>
    </w:p>
    <w:p w14:paraId="26765B28" w14:textId="3E46D31B" w:rsidR="00026D6D" w:rsidRPr="00C768DF" w:rsidDel="0007070A" w:rsidRDefault="00026D6D" w:rsidP="00F13474">
      <w:pPr>
        <w:pStyle w:val="Normal1"/>
        <w:rPr>
          <w:del w:id="9994" w:author="User" w:date="2017-11-06T15:11:00Z"/>
          <w:rFonts w:ascii="Times New Roman" w:hAnsi="Times New Roman" w:cs="Times New Roman"/>
          <w:i w:val="0"/>
          <w:color w:val="auto"/>
          <w:sz w:val="24"/>
          <w:szCs w:val="24"/>
          <w:u w:val="single"/>
        </w:rPr>
      </w:pPr>
      <w:del w:id="9995" w:author="User" w:date="2017-11-06T15:11:00Z">
        <w:r w:rsidRPr="00C768DF" w:rsidDel="0007070A">
          <w:rPr>
            <w:rFonts w:ascii="Times New Roman" w:hAnsi="Times New Roman"/>
            <w:b/>
            <w:u w:val="single"/>
          </w:rPr>
          <w:delText>Analysis and Evaluation</w:delText>
        </w:r>
      </w:del>
    </w:p>
    <w:p w14:paraId="2593E486" w14:textId="3E1D9B09" w:rsidR="00026D6D" w:rsidRPr="00C768DF" w:rsidDel="0007070A" w:rsidRDefault="00026D6D" w:rsidP="00F13474">
      <w:pPr>
        <w:pStyle w:val="Normal1"/>
        <w:rPr>
          <w:del w:id="9996" w:author="User" w:date="2017-11-06T15:11:00Z"/>
          <w:rFonts w:ascii="Times New Roman" w:hAnsi="Times New Roman" w:cs="Times New Roman"/>
          <w:i w:val="0"/>
          <w:color w:val="auto"/>
          <w:sz w:val="24"/>
          <w:szCs w:val="24"/>
          <w:u w:val="single"/>
          <w:rPrChange w:id="9997" w:author="User" w:date="2017-10-10T09:40:00Z">
            <w:rPr>
              <w:del w:id="9998" w:author="User" w:date="2017-11-06T15:11:00Z"/>
              <w:rFonts w:ascii="Times New Roman" w:hAnsi="Times New Roman" w:cs="Times New Roman"/>
              <w:i w:val="0"/>
              <w:color w:val="auto"/>
              <w:u w:val="single"/>
            </w:rPr>
          </w:rPrChange>
        </w:rPr>
      </w:pPr>
    </w:p>
    <w:p w14:paraId="35B2BE19" w14:textId="2A6C7312" w:rsidR="00026D6D" w:rsidRPr="00C768DF" w:rsidDel="0007070A" w:rsidRDefault="00026D6D" w:rsidP="00F13474">
      <w:pPr>
        <w:pStyle w:val="Normal1"/>
        <w:rPr>
          <w:del w:id="9999" w:author="User" w:date="2017-11-06T15:11:00Z"/>
          <w:rFonts w:ascii="Times New Roman" w:hAnsi="Times New Roman" w:cs="Times New Roman"/>
          <w:i w:val="0"/>
          <w:color w:val="auto"/>
          <w:sz w:val="24"/>
          <w:szCs w:val="24"/>
          <w:rPrChange w:id="10000" w:author="User" w:date="2017-10-10T09:40:00Z">
            <w:rPr>
              <w:del w:id="10001" w:author="User" w:date="2017-11-06T15:11:00Z"/>
              <w:rFonts w:ascii="Times New Roman" w:hAnsi="Times New Roman" w:cs="Times New Roman"/>
              <w:i w:val="0"/>
              <w:color w:val="auto"/>
            </w:rPr>
          </w:rPrChange>
        </w:rPr>
      </w:pPr>
      <w:del w:id="10002" w:author="User" w:date="2017-11-06T15:11:00Z">
        <w:r w:rsidRPr="00C768DF" w:rsidDel="0007070A">
          <w:rPr>
            <w:rFonts w:ascii="Times New Roman" w:hAnsi="Times New Roman"/>
            <w:i w:val="0"/>
            <w:sz w:val="24"/>
            <w:szCs w:val="24"/>
            <w:rPrChange w:id="10003" w:author="User" w:date="2017-10-10T09:40:00Z">
              <w:rPr>
                <w:rFonts w:ascii="Times New Roman" w:hAnsi="Times New Roman"/>
                <w:i w:val="0"/>
              </w:rPr>
            </w:rPrChange>
          </w:rPr>
          <w:delText>The College offers student orientation in fall and spring semesters to introduce students to support services that can them.  Academic advising is available to students.  Advisors go over the student’s program of study with them and provide students with personalized information about their chosen major.  Students receive a copy of their requirements.  Students also receive information about articulation policies and the requirements for graduation.</w:delText>
        </w:r>
      </w:del>
    </w:p>
    <w:p w14:paraId="2533A19F" w14:textId="68CAC21C" w:rsidR="00026D6D" w:rsidRPr="00C768DF" w:rsidDel="0007070A" w:rsidRDefault="00026D6D" w:rsidP="00F13474">
      <w:pPr>
        <w:pStyle w:val="Normal1"/>
        <w:rPr>
          <w:del w:id="10004" w:author="User" w:date="2017-11-06T15:11:00Z"/>
          <w:rFonts w:ascii="Times New Roman" w:hAnsi="Times New Roman" w:cs="Times New Roman"/>
          <w:i w:val="0"/>
          <w:color w:val="auto"/>
          <w:sz w:val="24"/>
          <w:szCs w:val="24"/>
          <w:u w:val="single"/>
          <w:rPrChange w:id="10005" w:author="User" w:date="2017-10-10T09:40:00Z">
            <w:rPr>
              <w:del w:id="10006" w:author="User" w:date="2017-11-06T15:11:00Z"/>
              <w:rFonts w:ascii="Times New Roman" w:hAnsi="Times New Roman" w:cs="Times New Roman"/>
              <w:i w:val="0"/>
              <w:color w:val="auto"/>
              <w:u w:val="single"/>
            </w:rPr>
          </w:rPrChange>
        </w:rPr>
      </w:pPr>
      <w:del w:id="10007" w:author="User" w:date="2017-11-06T15:11:00Z">
        <w:r w:rsidRPr="00C768DF" w:rsidDel="0007070A">
          <w:rPr>
            <w:rFonts w:ascii="Times New Roman" w:hAnsi="Times New Roman"/>
            <w:i w:val="0"/>
            <w:sz w:val="24"/>
            <w:szCs w:val="24"/>
            <w:rPrChange w:id="10008" w:author="User" w:date="2017-10-10T09:40:00Z">
              <w:rPr>
                <w:rFonts w:ascii="Times New Roman" w:hAnsi="Times New Roman"/>
                <w:i w:val="0"/>
              </w:rPr>
            </w:rPrChange>
          </w:rPr>
          <w:delText xml:space="preserve"> </w:delText>
        </w:r>
      </w:del>
    </w:p>
    <w:p w14:paraId="48CC10C0" w14:textId="7089ED02" w:rsidR="00026D6D" w:rsidRPr="00C768DF" w:rsidDel="0007070A" w:rsidRDefault="00026D6D" w:rsidP="00F13474">
      <w:pPr>
        <w:pStyle w:val="Normal1"/>
        <w:rPr>
          <w:del w:id="10009" w:author="User" w:date="2017-11-06T15:11:00Z"/>
          <w:rFonts w:ascii="Times New Roman" w:hAnsi="Times New Roman" w:cs="Times New Roman"/>
          <w:i w:val="0"/>
          <w:color w:val="auto"/>
          <w:sz w:val="24"/>
          <w:szCs w:val="24"/>
          <w:rPrChange w:id="10010" w:author="User" w:date="2017-10-10T09:40:00Z">
            <w:rPr>
              <w:del w:id="10011" w:author="User" w:date="2017-11-06T15:11:00Z"/>
              <w:rFonts w:ascii="Times New Roman" w:hAnsi="Times New Roman" w:cs="Times New Roman"/>
              <w:i w:val="0"/>
              <w:color w:val="auto"/>
              <w:sz w:val="28"/>
              <w:szCs w:val="28"/>
            </w:rPr>
          </w:rPrChange>
        </w:rPr>
      </w:pPr>
      <w:del w:id="10012" w:author="User" w:date="2017-11-06T15:11:00Z">
        <w:r w:rsidRPr="00C768DF" w:rsidDel="0007070A">
          <w:rPr>
            <w:rFonts w:ascii="Times New Roman" w:hAnsi="Times New Roman"/>
            <w:b/>
            <w:i w:val="0"/>
            <w:sz w:val="24"/>
            <w:szCs w:val="24"/>
            <w:u w:val="single"/>
            <w:rPrChange w:id="10013" w:author="User" w:date="2017-10-10T09:40:00Z">
              <w:rPr>
                <w:rFonts w:ascii="Times New Roman" w:hAnsi="Times New Roman"/>
                <w:b/>
                <w:i w:val="0"/>
                <w:sz w:val="28"/>
                <w:szCs w:val="28"/>
                <w:u w:val="single"/>
              </w:rPr>
            </w:rPrChange>
          </w:rPr>
          <w:delText>Standard II.C.6</w:delText>
        </w:r>
        <w:r w:rsidRPr="00C768DF" w:rsidDel="0007070A">
          <w:rPr>
            <w:rFonts w:ascii="Times New Roman" w:hAnsi="Times New Roman"/>
            <w:i w:val="0"/>
            <w:sz w:val="24"/>
            <w:szCs w:val="24"/>
            <w:rPrChange w:id="10014" w:author="User" w:date="2017-10-10T09:40:00Z">
              <w:rPr>
                <w:rFonts w:ascii="Times New Roman" w:hAnsi="Times New Roman"/>
                <w:i w:val="0"/>
                <w:sz w:val="28"/>
                <w:szCs w:val="28"/>
              </w:rPr>
            </w:rPrChange>
          </w:rPr>
          <w:delText xml:space="preserve">     </w:delText>
        </w:r>
      </w:del>
    </w:p>
    <w:p w14:paraId="57AB743C" w14:textId="76564E19" w:rsidR="00026D6D" w:rsidRPr="00C768DF" w:rsidDel="0007070A" w:rsidRDefault="00026D6D" w:rsidP="00F13474">
      <w:pPr>
        <w:pStyle w:val="Normal1"/>
        <w:rPr>
          <w:del w:id="10015" w:author="User" w:date="2017-11-06T15:11:00Z"/>
          <w:rFonts w:ascii="Times New Roman" w:hAnsi="Times New Roman" w:cs="Times New Roman"/>
          <w:i w:val="0"/>
          <w:color w:val="auto"/>
          <w:sz w:val="24"/>
          <w:szCs w:val="24"/>
          <w:rPrChange w:id="10016" w:author="User" w:date="2017-10-10T09:40:00Z">
            <w:rPr>
              <w:del w:id="10017" w:author="User" w:date="2017-11-06T15:11:00Z"/>
              <w:rFonts w:ascii="Times New Roman" w:hAnsi="Times New Roman" w:cs="Times New Roman"/>
              <w:i w:val="0"/>
              <w:color w:val="auto"/>
            </w:rPr>
          </w:rPrChange>
        </w:rPr>
      </w:pPr>
    </w:p>
    <w:p w14:paraId="6796FD82" w14:textId="2626D288" w:rsidR="00026D6D" w:rsidRPr="00C768DF" w:rsidDel="0007070A" w:rsidRDefault="00026D6D" w:rsidP="00F13474">
      <w:pPr>
        <w:pStyle w:val="Normal1"/>
        <w:rPr>
          <w:del w:id="10018" w:author="User" w:date="2017-11-06T15:11:00Z"/>
          <w:rFonts w:ascii="Times New Roman" w:hAnsi="Times New Roman" w:cs="Times New Roman"/>
          <w:i w:val="0"/>
          <w:color w:val="auto"/>
          <w:sz w:val="24"/>
          <w:szCs w:val="24"/>
          <w:rPrChange w:id="10019" w:author="User" w:date="2017-10-10T09:40:00Z">
            <w:rPr>
              <w:del w:id="10020" w:author="User" w:date="2017-11-06T15:11:00Z"/>
              <w:rFonts w:ascii="Times New Roman" w:hAnsi="Times New Roman" w:cs="Times New Roman"/>
              <w:i w:val="0"/>
              <w:color w:val="auto"/>
            </w:rPr>
          </w:rPrChange>
        </w:rPr>
      </w:pPr>
      <w:del w:id="10021" w:author="User" w:date="2017-11-06T15:11:00Z">
        <w:r w:rsidRPr="00C768DF" w:rsidDel="0007070A">
          <w:rPr>
            <w:rFonts w:ascii="Times New Roman" w:hAnsi="Times New Roman"/>
            <w:i w:val="0"/>
            <w:sz w:val="24"/>
            <w:szCs w:val="24"/>
            <w:rPrChange w:id="10022" w:author="User" w:date="2017-10-10T09:40:00Z">
              <w:rPr>
                <w:rFonts w:ascii="Times New Roman" w:hAnsi="Times New Roman"/>
                <w:i w:val="0"/>
              </w:rPr>
            </w:rPrChange>
          </w:rPr>
          <w:delText>The institution has adopted and adheres to admission policies consistent with its mission. The institution defines and advises students on clear pathways to complete degrees, certificate and transfer goals.</w:delText>
        </w:r>
      </w:del>
    </w:p>
    <w:p w14:paraId="26884AA8" w14:textId="3A677AC2" w:rsidR="00026D6D" w:rsidRPr="00C768DF" w:rsidDel="0007070A" w:rsidRDefault="00026D6D" w:rsidP="00F13474">
      <w:pPr>
        <w:pStyle w:val="Normal1"/>
        <w:rPr>
          <w:del w:id="10023" w:author="User" w:date="2017-11-06T15:11:00Z"/>
          <w:rFonts w:ascii="Times New Roman" w:hAnsi="Times New Roman" w:cs="Times New Roman"/>
          <w:i w:val="0"/>
          <w:color w:val="auto"/>
          <w:sz w:val="24"/>
          <w:szCs w:val="24"/>
          <w:rPrChange w:id="10024" w:author="User" w:date="2017-10-10T09:40:00Z">
            <w:rPr>
              <w:del w:id="10025" w:author="User" w:date="2017-11-06T15:11:00Z"/>
              <w:rFonts w:ascii="Times New Roman" w:hAnsi="Times New Roman" w:cs="Times New Roman"/>
              <w:i w:val="0"/>
              <w:color w:val="auto"/>
            </w:rPr>
          </w:rPrChange>
        </w:rPr>
      </w:pPr>
    </w:p>
    <w:p w14:paraId="55A4CE1F" w14:textId="74FAC5A5" w:rsidR="00026D6D" w:rsidRPr="00C768DF" w:rsidDel="0007070A" w:rsidRDefault="00026D6D" w:rsidP="00F13474">
      <w:pPr>
        <w:rPr>
          <w:del w:id="10026" w:author="User" w:date="2017-11-06T15:11:00Z"/>
          <w:rFonts w:ascii="Times New Roman" w:eastAsia="Trebuchet MS" w:hAnsi="Times New Roman"/>
          <w:b/>
          <w:u w:val="single"/>
        </w:rPr>
      </w:pPr>
      <w:del w:id="10027" w:author="User" w:date="2017-11-06T15:11:00Z">
        <w:r w:rsidRPr="00C768DF" w:rsidDel="0007070A">
          <w:rPr>
            <w:rFonts w:ascii="Times New Roman" w:eastAsia="Trebuchet MS" w:hAnsi="Times New Roman"/>
            <w:b/>
            <w:u w:val="single"/>
          </w:rPr>
          <w:delText>Evidence of Meeting the Standard:</w:delText>
        </w:r>
      </w:del>
    </w:p>
    <w:p w14:paraId="2E8452DB" w14:textId="537D3171" w:rsidR="00026D6D" w:rsidRPr="00C768DF" w:rsidDel="0007070A" w:rsidRDefault="00026D6D" w:rsidP="00F13474">
      <w:pPr>
        <w:rPr>
          <w:del w:id="10028" w:author="User" w:date="2017-11-06T15:11:00Z"/>
          <w:rFonts w:ascii="Times New Roman" w:hAnsi="Times New Roman"/>
        </w:rPr>
      </w:pPr>
    </w:p>
    <w:p w14:paraId="256B5C00" w14:textId="0F9BBB10" w:rsidR="00026D6D" w:rsidRPr="00C768DF" w:rsidDel="0007070A" w:rsidRDefault="00026D6D" w:rsidP="00F13474">
      <w:pPr>
        <w:rPr>
          <w:del w:id="10029" w:author="User" w:date="2017-11-06T15:11:00Z"/>
          <w:rFonts w:ascii="Times New Roman" w:eastAsia="Trebuchet MS" w:hAnsi="Times New Roman"/>
        </w:rPr>
      </w:pPr>
      <w:del w:id="10030" w:author="User" w:date="2017-11-06T15:11:00Z">
        <w:r w:rsidRPr="00C768DF" w:rsidDel="0007070A">
          <w:rPr>
            <w:rFonts w:ascii="Times New Roman" w:eastAsia="Trebuchet MS" w:hAnsi="Times New Roman"/>
          </w:rPr>
          <w:delText xml:space="preserve">The College is an open, public institution and the basic college admission requirements are that the </w:delText>
        </w:r>
        <w:r w:rsidRPr="00C768DF" w:rsidDel="0007070A">
          <w:rPr>
            <w:rPrChange w:id="10031"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032"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10033"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student</w:delText>
        </w:r>
        <w:r w:rsidRPr="00C768DF" w:rsidDel="0007070A">
          <w:rPr>
            <w:rStyle w:val="Hyperlink"/>
            <w:rFonts w:ascii="Times New Roman" w:eastAsia="Trebuchet MS" w:hAnsi="Times New Roman"/>
            <w:color w:val="auto"/>
            <w:rPrChange w:id="10034"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page 23, “[B]e at least sixteen (16) years of age or older and have the ability to benefit from the education or training offered at the College” and health clearance.  To be admitted to a program, the College requires a minimum of high school graduation or 45 credits of college level coursework.</w:delText>
        </w:r>
      </w:del>
    </w:p>
    <w:p w14:paraId="22B52792" w14:textId="646417CC" w:rsidR="00026D6D" w:rsidRPr="00C768DF" w:rsidDel="0007070A" w:rsidRDefault="00026D6D" w:rsidP="00F13474">
      <w:pPr>
        <w:rPr>
          <w:del w:id="10035" w:author="User" w:date="2017-11-06T15:11:00Z"/>
          <w:rFonts w:ascii="Times New Roman" w:eastAsia="Trebuchet MS" w:hAnsi="Times New Roman"/>
        </w:rPr>
      </w:pPr>
    </w:p>
    <w:p w14:paraId="1ABBCF07" w14:textId="01FDE777" w:rsidR="00026D6D" w:rsidRPr="00C768DF" w:rsidDel="0007070A" w:rsidRDefault="00026D6D" w:rsidP="00F13474">
      <w:pPr>
        <w:rPr>
          <w:del w:id="10036" w:author="User" w:date="2017-11-06T15:11:00Z"/>
          <w:rFonts w:ascii="Times New Roman" w:eastAsia="Trebuchet MS" w:hAnsi="Times New Roman"/>
        </w:rPr>
      </w:pPr>
      <w:del w:id="10037" w:author="User" w:date="2017-11-06T15:11:00Z">
        <w:r w:rsidRPr="00C768DF" w:rsidDel="0007070A">
          <w:rPr>
            <w:rFonts w:ascii="Times New Roman" w:eastAsia="Trebuchet MS" w:hAnsi="Times New Roman"/>
          </w:rPr>
          <w:delText xml:space="preserve">The College began using the </w:delText>
        </w:r>
        <w:r w:rsidRPr="00C768DF" w:rsidDel="0007070A">
          <w:rPr>
            <w:rPrChange w:id="10038"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039" w:author="User" w:date="2017-10-10T09:40:00Z">
              <w:rPr/>
            </w:rPrChange>
          </w:rPr>
          <w:delInstrText xml:space="preserve"> HYPERLINK "http://ifs.guamcc.edu/adminftp/academics/services/aad/aier/standard2/20162017/Standard2FILES/e-mail%20Tony%20Roberto,%20Assessment%20and%20Counseling%20Chair.pdf" </w:delInstrText>
        </w:r>
        <w:r w:rsidRPr="00C768DF" w:rsidDel="0007070A">
          <w:rPr>
            <w:rPrChange w:id="10040"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ACCUPLACER</w:delText>
        </w:r>
        <w:r w:rsidRPr="00C768DF" w:rsidDel="0007070A">
          <w:rPr>
            <w:rStyle w:val="Hyperlink"/>
            <w:rFonts w:ascii="Times New Roman" w:eastAsia="Trebuchet MS" w:hAnsi="Times New Roman"/>
            <w:color w:val="auto"/>
            <w:rPrChange w:id="10041"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placement test, but when ACT discontinued the COMPASS test in October 2016.  Students wanting to enroll in English and math classes were required to take the COMPASS placement test. In fall 2016, ACCUPLACER replaced COMPASS.</w:delText>
        </w:r>
      </w:del>
    </w:p>
    <w:p w14:paraId="320201DB" w14:textId="04A57BBA" w:rsidR="00026D6D" w:rsidRPr="00C768DF" w:rsidDel="0007070A" w:rsidRDefault="00026D6D" w:rsidP="00F13474">
      <w:pPr>
        <w:rPr>
          <w:del w:id="10042" w:author="User" w:date="2017-11-06T15:11:00Z"/>
          <w:rFonts w:ascii="Times New Roman" w:eastAsia="Trebuchet MS" w:hAnsi="Times New Roman"/>
        </w:rPr>
      </w:pPr>
    </w:p>
    <w:p w14:paraId="120DFEE3" w14:textId="6E54881D" w:rsidR="00026D6D" w:rsidRPr="00C768DF" w:rsidDel="0007070A" w:rsidRDefault="00026D6D" w:rsidP="00F13474">
      <w:pPr>
        <w:rPr>
          <w:del w:id="10043" w:author="User" w:date="2017-11-06T15:11:00Z"/>
          <w:rFonts w:ascii="Times New Roman" w:eastAsia="Trebuchet MS" w:hAnsi="Times New Roman"/>
        </w:rPr>
      </w:pPr>
      <w:del w:id="10044" w:author="User" w:date="2017-11-06T15:11:00Z">
        <w:r w:rsidRPr="00C768DF" w:rsidDel="0007070A">
          <w:rPr>
            <w:rFonts w:ascii="Times New Roman" w:eastAsia="Trebuchet MS" w:hAnsi="Times New Roman"/>
          </w:rPr>
          <w:delText xml:space="preserve">The Practical Nursing program is the only program with an entrance exam.  Parameters of this exam are handled by the Allied Health Department.  The requirements for admissions to the practical nursing program are printed on the schedule of classes each semester. The College catalog and website also contain information on admissions requirements. </w:delText>
        </w:r>
      </w:del>
    </w:p>
    <w:p w14:paraId="3DF7F327" w14:textId="3BF6B832" w:rsidR="00026D6D" w:rsidRPr="00C768DF" w:rsidDel="0007070A" w:rsidRDefault="00026D6D" w:rsidP="00F13474">
      <w:pPr>
        <w:shd w:val="clear" w:color="auto" w:fill="FFFFFF"/>
        <w:rPr>
          <w:del w:id="10045" w:author="User" w:date="2017-11-06T15:11:00Z"/>
          <w:rFonts w:ascii="Times New Roman" w:eastAsia="Trebuchet MS" w:hAnsi="Times New Roman"/>
        </w:rPr>
      </w:pPr>
    </w:p>
    <w:p w14:paraId="6C37EAD8" w14:textId="30A2EDDF" w:rsidR="00026D6D" w:rsidRPr="00C768DF" w:rsidDel="0007070A" w:rsidRDefault="00026D6D" w:rsidP="00F13474">
      <w:pPr>
        <w:shd w:val="clear" w:color="auto" w:fill="FFFFFF"/>
        <w:rPr>
          <w:del w:id="10046" w:author="User" w:date="2017-11-06T15:11:00Z"/>
          <w:rFonts w:ascii="Times New Roman" w:eastAsia="Trebuchet MS" w:hAnsi="Times New Roman"/>
        </w:rPr>
      </w:pPr>
      <w:del w:id="10047" w:author="User" w:date="2017-11-06T15:11:00Z">
        <w:r w:rsidRPr="00C768DF" w:rsidDel="0007070A">
          <w:rPr>
            <w:rFonts w:ascii="Times New Roman" w:eastAsia="Trebuchet MS" w:hAnsi="Times New Roman"/>
          </w:rPr>
          <w:delText xml:space="preserve">The </w:delText>
        </w:r>
        <w:r w:rsidRPr="00C768DF" w:rsidDel="0007070A">
          <w:rPr>
            <w:rPrChange w:id="10048"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049" w:author="User" w:date="2017-10-10T09:40:00Z">
              <w:rPr/>
            </w:rPrChange>
          </w:rPr>
          <w:delInstrText xml:space="preserve"> HYPERLINK "http://ifs.guamcc.edu/adminftp/academics/services/aad/aier/standard2/20162017/Standard2FILES/nursing%20program%20admission%20testing.pdf" </w:delInstrText>
        </w:r>
        <w:r w:rsidRPr="00C768DF" w:rsidDel="0007070A">
          <w:rPr>
            <w:rPrChange w:id="10050"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selection process</w:delText>
        </w:r>
        <w:r w:rsidRPr="00C768DF" w:rsidDel="0007070A">
          <w:rPr>
            <w:rStyle w:val="Hyperlink"/>
            <w:rFonts w:ascii="Times New Roman" w:eastAsia="Trebuchet MS" w:hAnsi="Times New Roman"/>
            <w:color w:val="auto"/>
            <w:rPrChange w:id="10051"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for the </w:delText>
        </w:r>
        <w:r w:rsidRPr="00C768DF" w:rsidDel="0007070A">
          <w:rPr>
            <w:rPrChange w:id="10052"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053" w:author="User" w:date="2017-10-10T09:40:00Z">
              <w:rPr/>
            </w:rPrChange>
          </w:rPr>
          <w:delInstrText xml:space="preserve"> HYPERLINK "file:///E:\\standard%202%20evidence%20&amp;%20publications\\Practical%20Nursing%20Certificate%20Requirements-%20Guam%20Community%20College.pdf" </w:delInstrText>
        </w:r>
        <w:r w:rsidRPr="00C768DF" w:rsidDel="0007070A">
          <w:rPr>
            <w:rPrChange w:id="10054"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practical nursing</w:delText>
        </w:r>
        <w:r w:rsidRPr="00C768DF" w:rsidDel="0007070A">
          <w:rPr>
            <w:rStyle w:val="Hyperlink"/>
            <w:rFonts w:ascii="Times New Roman" w:eastAsia="Trebuchet MS" w:hAnsi="Times New Roman"/>
            <w:color w:val="auto"/>
            <w:rPrChange w:id="10055"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cycle is based on:</w:delText>
        </w:r>
      </w:del>
    </w:p>
    <w:p w14:paraId="38394BD8" w14:textId="758C58D4" w:rsidR="00026D6D" w:rsidRPr="00C768DF" w:rsidDel="0007070A" w:rsidRDefault="00026D6D" w:rsidP="00F13474">
      <w:pPr>
        <w:rPr>
          <w:del w:id="10056" w:author="User" w:date="2017-11-06T15:11:00Z"/>
          <w:rFonts w:ascii="Times New Roman" w:eastAsia="Trebuchet MS" w:hAnsi="Times New Roman"/>
        </w:rPr>
      </w:pPr>
    </w:p>
    <w:p w14:paraId="091F5C30" w14:textId="2D8C7871" w:rsidR="00026D6D" w:rsidRPr="00C768DF" w:rsidDel="0007070A" w:rsidRDefault="00026D6D" w:rsidP="00F13474">
      <w:pPr>
        <w:numPr>
          <w:ilvl w:val="0"/>
          <w:numId w:val="15"/>
        </w:numPr>
        <w:shd w:val="clear" w:color="auto" w:fill="FFFFFF"/>
        <w:spacing w:before="100" w:beforeAutospacing="1" w:after="100" w:afterAutospacing="1"/>
        <w:rPr>
          <w:del w:id="10057" w:author="User" w:date="2017-11-06T15:11:00Z"/>
          <w:rFonts w:ascii="Times New Roman" w:eastAsia="Trebuchet MS" w:hAnsi="Times New Roman"/>
        </w:rPr>
      </w:pPr>
      <w:del w:id="10058" w:author="User" w:date="2017-11-06T15:11:00Z">
        <w:r w:rsidRPr="00C768DF" w:rsidDel="0007070A">
          <w:rPr>
            <w:rFonts w:ascii="Times New Roman" w:eastAsia="Trebuchet MS" w:hAnsi="Times New Roman"/>
          </w:rPr>
          <w:delText>Completion of all General Education courses required for the PN program, with "C" grades or better.</w:delText>
        </w:r>
      </w:del>
    </w:p>
    <w:p w14:paraId="13205231" w14:textId="5C1DAFD7" w:rsidR="00026D6D" w:rsidRPr="00C768DF" w:rsidDel="0007070A" w:rsidRDefault="00026D6D" w:rsidP="00F13474">
      <w:pPr>
        <w:numPr>
          <w:ilvl w:val="0"/>
          <w:numId w:val="15"/>
        </w:numPr>
        <w:shd w:val="clear" w:color="auto" w:fill="FFFFFF"/>
        <w:spacing w:before="100" w:beforeAutospacing="1" w:after="100" w:afterAutospacing="1"/>
        <w:rPr>
          <w:del w:id="10059" w:author="User" w:date="2017-11-06T15:11:00Z"/>
          <w:rFonts w:ascii="Times New Roman" w:eastAsia="Trebuchet MS" w:hAnsi="Times New Roman"/>
        </w:rPr>
      </w:pPr>
      <w:del w:id="10060" w:author="User" w:date="2017-11-06T15:11:00Z">
        <w:r w:rsidRPr="00C768DF" w:rsidDel="0007070A">
          <w:rPr>
            <w:rFonts w:ascii="Times New Roman" w:eastAsia="Trebuchet MS" w:hAnsi="Times New Roman"/>
          </w:rPr>
          <w:delText>Program Grade Point Average (3.5 or higher)</w:delText>
        </w:r>
      </w:del>
    </w:p>
    <w:p w14:paraId="59FDD07B" w14:textId="7D3DEB04" w:rsidR="00026D6D" w:rsidRPr="00C768DF" w:rsidDel="0007070A" w:rsidRDefault="00026D6D" w:rsidP="00F13474">
      <w:pPr>
        <w:numPr>
          <w:ilvl w:val="0"/>
          <w:numId w:val="15"/>
        </w:numPr>
        <w:shd w:val="clear" w:color="auto" w:fill="FFFFFF"/>
        <w:spacing w:before="100" w:beforeAutospacing="1" w:after="100" w:afterAutospacing="1"/>
        <w:rPr>
          <w:del w:id="10061" w:author="User" w:date="2017-11-06T15:11:00Z"/>
          <w:rFonts w:ascii="Times New Roman" w:eastAsia="Trebuchet MS" w:hAnsi="Times New Roman"/>
        </w:rPr>
      </w:pPr>
      <w:del w:id="10062" w:author="User" w:date="2017-11-06T15:11:00Z">
        <w:r w:rsidRPr="00C768DF" w:rsidDel="0007070A">
          <w:rPr>
            <w:rFonts w:ascii="Times New Roman" w:eastAsia="Trebuchet MS" w:hAnsi="Times New Roman"/>
          </w:rPr>
          <w:delText>Entrance Exam Test Scores</w:delText>
        </w:r>
      </w:del>
    </w:p>
    <w:p w14:paraId="7933DEBD" w14:textId="54259F92" w:rsidR="00026D6D" w:rsidRPr="00C768DF" w:rsidDel="0007070A" w:rsidRDefault="00026D6D" w:rsidP="00F13474">
      <w:pPr>
        <w:numPr>
          <w:ilvl w:val="0"/>
          <w:numId w:val="15"/>
        </w:numPr>
        <w:shd w:val="clear" w:color="auto" w:fill="FFFFFF"/>
        <w:spacing w:before="100" w:beforeAutospacing="1" w:after="100" w:afterAutospacing="1"/>
        <w:rPr>
          <w:del w:id="10063" w:author="User" w:date="2017-11-06T15:11:00Z"/>
          <w:rFonts w:ascii="Times New Roman" w:eastAsia="Trebuchet MS" w:hAnsi="Times New Roman"/>
        </w:rPr>
      </w:pPr>
      <w:del w:id="10064" w:author="User" w:date="2017-11-06T15:11:00Z">
        <w:r w:rsidRPr="00C768DF" w:rsidDel="0007070A">
          <w:rPr>
            <w:rFonts w:ascii="Times New Roman" w:eastAsia="Trebuchet MS" w:hAnsi="Times New Roman"/>
          </w:rPr>
          <w:delText>Essay (entitled: Why I Want to Be A Nurse)</w:delText>
        </w:r>
      </w:del>
    </w:p>
    <w:p w14:paraId="55F4F39E" w14:textId="42679016" w:rsidR="00026D6D" w:rsidRPr="00C768DF" w:rsidDel="0007070A" w:rsidRDefault="00026D6D" w:rsidP="00F13474">
      <w:pPr>
        <w:rPr>
          <w:del w:id="10065" w:author="User" w:date="2017-11-06T15:11:00Z"/>
          <w:rFonts w:ascii="Times New Roman" w:eastAsia="Trebuchet MS" w:hAnsi="Times New Roman"/>
        </w:rPr>
      </w:pPr>
    </w:p>
    <w:p w14:paraId="3132D116" w14:textId="53D41D7B" w:rsidR="00026D6D" w:rsidRPr="00C768DF" w:rsidDel="0007070A" w:rsidRDefault="00026D6D" w:rsidP="00F13474">
      <w:pPr>
        <w:rPr>
          <w:del w:id="10066" w:author="User" w:date="2017-11-06T15:11:00Z"/>
          <w:rFonts w:ascii="Times New Roman" w:hAnsi="Times New Roman"/>
          <w:b/>
        </w:rPr>
      </w:pPr>
      <w:del w:id="10067" w:author="User" w:date="2017-11-06T15:11:00Z">
        <w:r w:rsidRPr="00C768DF" w:rsidDel="0007070A">
          <w:rPr>
            <w:rFonts w:ascii="Times New Roman" w:eastAsia="Trebuchet MS" w:hAnsi="Times New Roman"/>
          </w:rPr>
          <w:delText xml:space="preserve">In fall 2016, 2,410 students were </w:delText>
        </w:r>
        <w:r w:rsidRPr="00C768DF" w:rsidDel="0007070A">
          <w:rPr>
            <w:rPrChange w:id="10068"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069" w:author="User" w:date="2017-10-10T09:40:00Z">
              <w:rPr/>
            </w:rPrChange>
          </w:rPr>
          <w:delInstrText xml:space="preserve"> HYPERLINK "http://ifs.guamcc.edu/adminftp/academics/services/aad/aier/factbookvolume10.pdf" </w:delInstrText>
        </w:r>
        <w:r w:rsidRPr="00C768DF" w:rsidDel="0007070A">
          <w:rPr>
            <w:rPrChange w:id="10070"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enrolled</w:delText>
        </w:r>
        <w:r w:rsidRPr="00C768DF" w:rsidDel="0007070A">
          <w:rPr>
            <w:rStyle w:val="Hyperlink"/>
            <w:rFonts w:ascii="Times New Roman" w:eastAsia="Trebuchet MS" w:hAnsi="Times New Roman"/>
            <w:color w:val="auto"/>
            <w:rPrChange w:id="10071"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page 35, in Guam Community College.  One hundred fifty three (153) students </w:delText>
        </w:r>
        <w:r w:rsidRPr="00C768DF" w:rsidDel="0007070A">
          <w:rPr>
            <w:rPrChange w:id="10072"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073" w:author="User" w:date="2017-10-10T09:40:00Z">
              <w:rPr/>
            </w:rPrChange>
          </w:rPr>
          <w:delInstrText xml:space="preserve"> HYPERLINK "http://ifs.guamcc.edu/adminftp/academics/services/aad/aier/factbookvolume10.pdf" </w:delInstrText>
        </w:r>
        <w:r w:rsidRPr="00C768DF" w:rsidDel="0007070A">
          <w:rPr>
            <w:rPrChange w:id="10074"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completed degrees</w:delText>
        </w:r>
        <w:r w:rsidRPr="00C768DF" w:rsidDel="0007070A">
          <w:rPr>
            <w:rStyle w:val="Hyperlink"/>
            <w:rFonts w:ascii="Times New Roman" w:eastAsia="Trebuchet MS" w:hAnsi="Times New Roman"/>
            <w:color w:val="auto"/>
            <w:rPrChange w:id="10075"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page 16.  The total for all </w:delText>
        </w:r>
        <w:r w:rsidRPr="00C768DF" w:rsidDel="0007070A">
          <w:rPr>
            <w:rPrChange w:id="10076"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077" w:author="User" w:date="2017-10-10T09:40:00Z">
              <w:rPr/>
            </w:rPrChange>
          </w:rPr>
          <w:delInstrText xml:space="preserve"> HYPERLINK "http://ifs.guamcc.edu/adminftp/academics/services/aad/aier/factbookvolume10.pdf" </w:delInstrText>
        </w:r>
        <w:r w:rsidRPr="00C768DF" w:rsidDel="0007070A">
          <w:rPr>
            <w:rPrChange w:id="10078"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completions</w:delText>
        </w:r>
        <w:r w:rsidRPr="00C768DF" w:rsidDel="0007070A">
          <w:rPr>
            <w:rStyle w:val="Hyperlink"/>
            <w:rFonts w:ascii="Times New Roman" w:eastAsia="Trebuchet MS" w:hAnsi="Times New Roman"/>
            <w:color w:val="auto"/>
            <w:rPrChange w:id="10079"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page 17, including students who received degrees, is 420.  </w:delText>
        </w:r>
        <w:r w:rsidRPr="00C768DF" w:rsidDel="0007070A">
          <w:rPr>
            <w:rFonts w:ascii="Times New Roman" w:hAnsi="Times New Roman"/>
          </w:rPr>
          <w:delText xml:space="preserve">The College catalog contains information about articulation of courses to other colleges and universities. </w:delText>
        </w:r>
        <w:r w:rsidRPr="00C768DF" w:rsidDel="0007070A">
          <w:rPr>
            <w:rFonts w:ascii="Times New Roman" w:hAnsi="Times New Roman"/>
            <w:b/>
          </w:rPr>
          <w:delText xml:space="preserve"> </w:delText>
        </w:r>
      </w:del>
    </w:p>
    <w:p w14:paraId="058C06EC" w14:textId="0B7BD51F" w:rsidR="00026D6D" w:rsidRPr="00C768DF" w:rsidDel="0007070A" w:rsidRDefault="00026D6D" w:rsidP="00F13474">
      <w:pPr>
        <w:pStyle w:val="Normal1"/>
        <w:rPr>
          <w:del w:id="10080" w:author="User" w:date="2017-11-06T15:11:00Z"/>
          <w:rFonts w:ascii="Times New Roman" w:hAnsi="Times New Roman" w:cs="Times New Roman"/>
          <w:i w:val="0"/>
          <w:color w:val="auto"/>
          <w:sz w:val="24"/>
          <w:szCs w:val="24"/>
          <w:rPrChange w:id="10081" w:author="User" w:date="2017-10-10T09:40:00Z">
            <w:rPr>
              <w:del w:id="10082" w:author="User" w:date="2017-11-06T15:11:00Z"/>
              <w:rFonts w:ascii="Times New Roman" w:hAnsi="Times New Roman" w:cs="Times New Roman"/>
              <w:i w:val="0"/>
              <w:color w:val="auto"/>
            </w:rPr>
          </w:rPrChange>
        </w:rPr>
      </w:pPr>
    </w:p>
    <w:p w14:paraId="67F23B9D" w14:textId="630A0CF3" w:rsidR="00026D6D" w:rsidRPr="00C768DF" w:rsidDel="0007070A" w:rsidRDefault="00026D6D" w:rsidP="00F13474">
      <w:pPr>
        <w:pStyle w:val="Normal1"/>
        <w:rPr>
          <w:del w:id="10083" w:author="User" w:date="2017-11-06T15:11:00Z"/>
          <w:rFonts w:ascii="Times New Roman" w:hAnsi="Times New Roman" w:cs="Times New Roman"/>
          <w:i w:val="0"/>
          <w:color w:val="auto"/>
          <w:sz w:val="24"/>
          <w:szCs w:val="24"/>
          <w:u w:val="single"/>
        </w:rPr>
      </w:pPr>
      <w:del w:id="10084" w:author="User" w:date="2017-11-06T15:11:00Z">
        <w:r w:rsidRPr="00C768DF" w:rsidDel="0007070A">
          <w:rPr>
            <w:rFonts w:ascii="Times New Roman" w:hAnsi="Times New Roman"/>
            <w:b/>
            <w:u w:val="single"/>
          </w:rPr>
          <w:delText>Analysis and Evaluation</w:delText>
        </w:r>
      </w:del>
    </w:p>
    <w:p w14:paraId="52E5D27F" w14:textId="139FA8D0" w:rsidR="00026D6D" w:rsidRPr="00C768DF" w:rsidDel="0007070A" w:rsidRDefault="00026D6D" w:rsidP="00F13474">
      <w:pPr>
        <w:pStyle w:val="Normal1"/>
        <w:rPr>
          <w:del w:id="10085" w:author="User" w:date="2017-11-06T15:11:00Z"/>
          <w:rFonts w:ascii="Times New Roman" w:hAnsi="Times New Roman" w:cs="Times New Roman"/>
          <w:i w:val="0"/>
          <w:color w:val="auto"/>
          <w:sz w:val="24"/>
          <w:szCs w:val="24"/>
          <w:rPrChange w:id="10086" w:author="User" w:date="2017-10-10T09:40:00Z">
            <w:rPr>
              <w:del w:id="10087" w:author="User" w:date="2017-11-06T15:11:00Z"/>
              <w:rFonts w:ascii="Times New Roman" w:hAnsi="Times New Roman" w:cs="Times New Roman"/>
              <w:i w:val="0"/>
              <w:color w:val="auto"/>
            </w:rPr>
          </w:rPrChange>
        </w:rPr>
      </w:pPr>
    </w:p>
    <w:p w14:paraId="55C93185" w14:textId="4CB123C8" w:rsidR="00026D6D" w:rsidRPr="00C768DF" w:rsidDel="0007070A" w:rsidRDefault="00026D6D" w:rsidP="00F13474">
      <w:pPr>
        <w:pStyle w:val="Normal1"/>
        <w:rPr>
          <w:del w:id="10088" w:author="User" w:date="2017-11-06T15:11:00Z"/>
          <w:rFonts w:ascii="Times New Roman" w:hAnsi="Times New Roman" w:cs="Times New Roman"/>
          <w:i w:val="0"/>
          <w:color w:val="auto"/>
          <w:sz w:val="24"/>
          <w:szCs w:val="24"/>
          <w:rPrChange w:id="10089" w:author="User" w:date="2017-10-10T09:40:00Z">
            <w:rPr>
              <w:del w:id="10090" w:author="User" w:date="2017-11-06T15:11:00Z"/>
              <w:rFonts w:ascii="Times New Roman" w:hAnsi="Times New Roman" w:cs="Times New Roman"/>
              <w:i w:val="0"/>
              <w:color w:val="auto"/>
            </w:rPr>
          </w:rPrChange>
        </w:rPr>
      </w:pPr>
      <w:del w:id="10091" w:author="User" w:date="2017-11-06T15:11:00Z">
        <w:r w:rsidRPr="00C768DF" w:rsidDel="0007070A">
          <w:rPr>
            <w:rFonts w:ascii="Times New Roman" w:hAnsi="Times New Roman"/>
            <w:i w:val="0"/>
            <w:sz w:val="24"/>
            <w:szCs w:val="24"/>
            <w:rPrChange w:id="10092" w:author="User" w:date="2017-10-10T09:40:00Z">
              <w:rPr>
                <w:rFonts w:ascii="Times New Roman" w:hAnsi="Times New Roman"/>
                <w:i w:val="0"/>
              </w:rPr>
            </w:rPrChange>
          </w:rPr>
          <w:delText xml:space="preserve">The College has an open admissions policy the requires that students be at least 16 years of age, receive immunizations, and take a placement test in math and English, so that the student can be enrolled in the appropriate courses.  The requirements for entrance into the practical nursing program are on the College’s website. </w:delText>
        </w:r>
      </w:del>
    </w:p>
    <w:p w14:paraId="227D9DED" w14:textId="42B68FDD" w:rsidR="00026D6D" w:rsidRPr="00C768DF" w:rsidDel="0007070A" w:rsidRDefault="00026D6D" w:rsidP="00F13474">
      <w:pPr>
        <w:pStyle w:val="Normal1"/>
        <w:rPr>
          <w:del w:id="10093" w:author="User" w:date="2017-11-06T15:11:00Z"/>
          <w:rFonts w:ascii="Times New Roman" w:hAnsi="Times New Roman" w:cs="Times New Roman"/>
          <w:i w:val="0"/>
          <w:color w:val="auto"/>
          <w:sz w:val="24"/>
          <w:szCs w:val="24"/>
          <w:rPrChange w:id="10094" w:author="User" w:date="2017-10-10T09:40:00Z">
            <w:rPr>
              <w:del w:id="10095" w:author="User" w:date="2017-11-06T15:11:00Z"/>
              <w:rFonts w:ascii="Times New Roman" w:hAnsi="Times New Roman" w:cs="Times New Roman"/>
              <w:i w:val="0"/>
              <w:color w:val="auto"/>
            </w:rPr>
          </w:rPrChange>
        </w:rPr>
      </w:pPr>
    </w:p>
    <w:p w14:paraId="48204212" w14:textId="1F2CC478" w:rsidR="00026D6D" w:rsidRPr="00C768DF" w:rsidDel="0007070A" w:rsidRDefault="00026D6D" w:rsidP="00F13474">
      <w:pPr>
        <w:pStyle w:val="Normal1"/>
        <w:rPr>
          <w:del w:id="10096" w:author="User" w:date="2017-11-06T15:11:00Z"/>
          <w:rFonts w:ascii="Times New Roman" w:hAnsi="Times New Roman" w:cs="Times New Roman"/>
          <w:i w:val="0"/>
          <w:color w:val="auto"/>
          <w:sz w:val="24"/>
          <w:szCs w:val="24"/>
          <w:rPrChange w:id="10097" w:author="User" w:date="2017-10-10T09:40:00Z">
            <w:rPr>
              <w:del w:id="10098" w:author="User" w:date="2017-11-06T15:11:00Z"/>
              <w:rFonts w:ascii="Times New Roman" w:hAnsi="Times New Roman" w:cs="Times New Roman"/>
              <w:i w:val="0"/>
              <w:color w:val="auto"/>
              <w:sz w:val="28"/>
              <w:szCs w:val="28"/>
            </w:rPr>
          </w:rPrChange>
        </w:rPr>
      </w:pPr>
      <w:del w:id="10099" w:author="User" w:date="2017-11-06T15:11:00Z">
        <w:r w:rsidRPr="00C768DF" w:rsidDel="0007070A">
          <w:rPr>
            <w:rFonts w:ascii="Times New Roman" w:hAnsi="Times New Roman"/>
            <w:b/>
            <w:i w:val="0"/>
            <w:sz w:val="24"/>
            <w:szCs w:val="24"/>
            <w:rPrChange w:id="10100" w:author="User" w:date="2017-10-10T09:40:00Z">
              <w:rPr>
                <w:rFonts w:ascii="Times New Roman" w:hAnsi="Times New Roman"/>
                <w:b/>
                <w:i w:val="0"/>
                <w:sz w:val="28"/>
                <w:szCs w:val="28"/>
              </w:rPr>
            </w:rPrChange>
          </w:rPr>
          <w:delText>Standard II.C.7</w:delText>
        </w:r>
        <w:r w:rsidRPr="00C768DF" w:rsidDel="0007070A">
          <w:rPr>
            <w:rFonts w:ascii="Times New Roman" w:hAnsi="Times New Roman"/>
            <w:i w:val="0"/>
            <w:sz w:val="24"/>
            <w:szCs w:val="24"/>
            <w:rPrChange w:id="10101" w:author="User" w:date="2017-10-10T09:40:00Z">
              <w:rPr>
                <w:rFonts w:ascii="Times New Roman" w:hAnsi="Times New Roman"/>
                <w:i w:val="0"/>
                <w:sz w:val="28"/>
                <w:szCs w:val="28"/>
              </w:rPr>
            </w:rPrChange>
          </w:rPr>
          <w:delText xml:space="preserve">    </w:delText>
        </w:r>
      </w:del>
    </w:p>
    <w:p w14:paraId="1893967E" w14:textId="1379EA7E" w:rsidR="00026D6D" w:rsidRPr="00C768DF" w:rsidDel="0007070A" w:rsidRDefault="00026D6D" w:rsidP="00F13474">
      <w:pPr>
        <w:pStyle w:val="Normal1"/>
        <w:rPr>
          <w:del w:id="10102" w:author="User" w:date="2017-11-06T15:11:00Z"/>
          <w:rFonts w:ascii="Times New Roman" w:hAnsi="Times New Roman" w:cs="Times New Roman"/>
          <w:i w:val="0"/>
          <w:color w:val="auto"/>
          <w:sz w:val="24"/>
          <w:szCs w:val="24"/>
          <w:rPrChange w:id="10103" w:author="User" w:date="2017-10-10T09:40:00Z">
            <w:rPr>
              <w:del w:id="10104" w:author="User" w:date="2017-11-06T15:11:00Z"/>
              <w:rFonts w:ascii="Times New Roman" w:hAnsi="Times New Roman" w:cs="Times New Roman"/>
              <w:i w:val="0"/>
              <w:color w:val="auto"/>
            </w:rPr>
          </w:rPrChange>
        </w:rPr>
      </w:pPr>
    </w:p>
    <w:p w14:paraId="71010D1A" w14:textId="06D51330" w:rsidR="00026D6D" w:rsidRPr="00C768DF" w:rsidDel="0007070A" w:rsidRDefault="00026D6D" w:rsidP="00F13474">
      <w:pPr>
        <w:pStyle w:val="Normal1"/>
        <w:rPr>
          <w:del w:id="10105" w:author="User" w:date="2017-11-06T15:11:00Z"/>
          <w:rFonts w:ascii="Times New Roman" w:hAnsi="Times New Roman" w:cs="Times New Roman"/>
          <w:i w:val="0"/>
          <w:color w:val="auto"/>
          <w:sz w:val="24"/>
          <w:szCs w:val="24"/>
          <w:rPrChange w:id="10106" w:author="User" w:date="2017-10-10T09:40:00Z">
            <w:rPr>
              <w:del w:id="10107" w:author="User" w:date="2017-11-06T15:11:00Z"/>
              <w:rFonts w:ascii="Times New Roman" w:hAnsi="Times New Roman" w:cs="Times New Roman"/>
              <w:i w:val="0"/>
              <w:color w:val="auto"/>
            </w:rPr>
          </w:rPrChange>
        </w:rPr>
      </w:pPr>
      <w:del w:id="10108" w:author="User" w:date="2017-11-06T15:11:00Z">
        <w:r w:rsidRPr="00C768DF" w:rsidDel="0007070A">
          <w:rPr>
            <w:rFonts w:ascii="Times New Roman" w:hAnsi="Times New Roman"/>
            <w:i w:val="0"/>
            <w:sz w:val="24"/>
            <w:szCs w:val="24"/>
            <w:rPrChange w:id="10109" w:author="User" w:date="2017-10-10T09:40:00Z">
              <w:rPr>
                <w:rFonts w:ascii="Times New Roman" w:hAnsi="Times New Roman"/>
                <w:i w:val="0"/>
              </w:rPr>
            </w:rPrChange>
          </w:rPr>
          <w:delText xml:space="preserve">The institution regularly evaluates admissions and placement instruments and practices to validate their effectiveness while minimizing biases. </w:delText>
        </w:r>
      </w:del>
    </w:p>
    <w:p w14:paraId="50609A87" w14:textId="374DBF07" w:rsidR="00026D6D" w:rsidRPr="00C768DF" w:rsidDel="0007070A" w:rsidRDefault="00026D6D" w:rsidP="00F13474">
      <w:pPr>
        <w:pStyle w:val="Normal1"/>
        <w:rPr>
          <w:del w:id="10110" w:author="User" w:date="2017-11-06T15:11:00Z"/>
          <w:rFonts w:ascii="Times New Roman" w:hAnsi="Times New Roman" w:cs="Times New Roman"/>
          <w:i w:val="0"/>
          <w:color w:val="auto"/>
          <w:sz w:val="24"/>
          <w:szCs w:val="24"/>
          <w:rPrChange w:id="10111" w:author="User" w:date="2017-10-10T09:40:00Z">
            <w:rPr>
              <w:del w:id="10112" w:author="User" w:date="2017-11-06T15:11:00Z"/>
              <w:rFonts w:ascii="Times New Roman" w:hAnsi="Times New Roman" w:cs="Times New Roman"/>
              <w:i w:val="0"/>
              <w:color w:val="auto"/>
            </w:rPr>
          </w:rPrChange>
        </w:rPr>
      </w:pPr>
    </w:p>
    <w:p w14:paraId="2514FF17" w14:textId="4FBC4468" w:rsidR="00026D6D" w:rsidRPr="00C768DF" w:rsidDel="0007070A" w:rsidRDefault="00026D6D" w:rsidP="00F13474">
      <w:pPr>
        <w:pStyle w:val="Normal1"/>
        <w:rPr>
          <w:del w:id="10113" w:author="User" w:date="2017-11-06T15:11:00Z"/>
          <w:rFonts w:ascii="Times New Roman" w:hAnsi="Times New Roman" w:cs="Times New Roman"/>
          <w:i w:val="0"/>
          <w:color w:val="auto"/>
          <w:sz w:val="24"/>
          <w:szCs w:val="24"/>
          <w:u w:val="single"/>
        </w:rPr>
      </w:pPr>
      <w:del w:id="10114" w:author="User" w:date="2017-11-06T15:11:00Z">
        <w:r w:rsidRPr="00C768DF" w:rsidDel="0007070A">
          <w:rPr>
            <w:rFonts w:ascii="Times New Roman" w:hAnsi="Times New Roman"/>
            <w:b/>
            <w:u w:val="single"/>
          </w:rPr>
          <w:delText>Evidence of Meeting the Standard:</w:delText>
        </w:r>
      </w:del>
    </w:p>
    <w:p w14:paraId="318AEB39" w14:textId="0499244C" w:rsidR="00026D6D" w:rsidRPr="00C768DF" w:rsidDel="0007070A" w:rsidRDefault="00026D6D" w:rsidP="00F13474">
      <w:pPr>
        <w:pStyle w:val="Normal1"/>
        <w:rPr>
          <w:del w:id="10115" w:author="User" w:date="2017-11-06T15:11:00Z"/>
          <w:rFonts w:ascii="Times New Roman" w:hAnsi="Times New Roman" w:cs="Times New Roman"/>
          <w:i w:val="0"/>
          <w:color w:val="auto"/>
          <w:sz w:val="24"/>
          <w:szCs w:val="24"/>
          <w:rPrChange w:id="10116" w:author="User" w:date="2017-10-10T09:40:00Z">
            <w:rPr>
              <w:del w:id="10117" w:author="User" w:date="2017-11-06T15:11:00Z"/>
              <w:rFonts w:ascii="Times New Roman" w:hAnsi="Times New Roman" w:cs="Times New Roman"/>
              <w:i w:val="0"/>
              <w:color w:val="auto"/>
            </w:rPr>
          </w:rPrChange>
        </w:rPr>
      </w:pPr>
    </w:p>
    <w:p w14:paraId="396EC9B1" w14:textId="0DED169C" w:rsidR="00026D6D" w:rsidRPr="00C768DF" w:rsidDel="0007070A" w:rsidRDefault="00026D6D" w:rsidP="00F13474">
      <w:pPr>
        <w:rPr>
          <w:del w:id="10118" w:author="User" w:date="2017-11-06T15:11:00Z"/>
          <w:rFonts w:ascii="Times New Roman" w:eastAsia="Trebuchet MS" w:hAnsi="Times New Roman"/>
        </w:rPr>
      </w:pPr>
      <w:del w:id="10119" w:author="User" w:date="2017-11-06T15:11:00Z">
        <w:r w:rsidRPr="00C768DF" w:rsidDel="0007070A">
          <w:rPr>
            <w:rFonts w:ascii="Times New Roman" w:hAnsi="Times New Roman"/>
          </w:rPr>
          <w:delText xml:space="preserve">The College has an open admission policy. Placement tests place students into the appropriate English and math courses.  </w:delText>
        </w:r>
        <w:r w:rsidRPr="00C768DF" w:rsidDel="0007070A">
          <w:rPr>
            <w:rFonts w:ascii="Times New Roman" w:eastAsia="Trebuchet MS" w:hAnsi="Times New Roman"/>
          </w:rPr>
          <w:delText xml:space="preserve">The College uses the </w:delText>
        </w:r>
        <w:r w:rsidRPr="00C768DF" w:rsidDel="0007070A">
          <w:rPr>
            <w:rPrChange w:id="10120"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121" w:author="User" w:date="2017-10-10T09:40:00Z">
              <w:rPr/>
            </w:rPrChange>
          </w:rPr>
          <w:delInstrText xml:space="preserve"> HYPERLINK "http://ifs.guamcc.edu/adminftp/academics/services/aad/aier/standard2/20162017/Standard2FILES/e-mail%20Tony%20Roberto,%20Assessment%20and%20Counseling%20Chair.pdf" </w:delInstrText>
        </w:r>
        <w:r w:rsidRPr="00C768DF" w:rsidDel="0007070A">
          <w:rPr>
            <w:rPrChange w:id="10122"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ACCUPLACER</w:delText>
        </w:r>
        <w:r w:rsidRPr="00C768DF" w:rsidDel="0007070A">
          <w:rPr>
            <w:rStyle w:val="Hyperlink"/>
            <w:rFonts w:ascii="Times New Roman" w:eastAsia="Trebuchet MS" w:hAnsi="Times New Roman"/>
            <w:color w:val="auto"/>
            <w:rPrChange w:id="10123"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instrument for placement into English and mathematics courses. Before October 2016, the College used the Compass test by ACT.  ACT discontinued the Compass test.  The College currently uses the ACCUPLACER  It is administered by the Assessment and Counseling Department.  The Assessment and Counseling Department will review ACCUPLACER annually.  ACCUPLACER allows the College to identify the necessary steps to ensure that the appropriate course of study is tailored for the individual student to ensure academic success.  The College considered several placement tests.  The College needed a placement test that was “</w:delText>
        </w:r>
        <w:r w:rsidRPr="00C768DF" w:rsidDel="0007070A">
          <w:rPr>
            <w:rPrChange w:id="10124"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125" w:author="User" w:date="2017-10-10T09:40:00Z">
              <w:rPr/>
            </w:rPrChange>
          </w:rPr>
          <w:delInstrText xml:space="preserve"> HYPERLINK "http://ifs.guamcc.edu/adminftp/academics/services/aad/aier/standard2/20162017/Standard2FILES/e-mail%20Tony%20Roberto,%20Assessment%20and%20Counseling%20Chair.pdf" </w:delInstrText>
        </w:r>
        <w:r w:rsidRPr="00C768DF" w:rsidDel="0007070A">
          <w:rPr>
            <w:rPrChange w:id="10126"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computerized</w:delText>
        </w:r>
        <w:r w:rsidRPr="00C768DF" w:rsidDel="0007070A">
          <w:rPr>
            <w:rStyle w:val="Hyperlink"/>
            <w:rFonts w:ascii="Times New Roman" w:eastAsia="Trebuchet MS" w:hAnsi="Times New Roman"/>
            <w:color w:val="auto"/>
            <w:rPrChange w:id="10127"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and Internet based, capable of providing immediate results, constructed for math and English placement, have [sic] essay component, capable for administrator to adjust placement rules, cost per unit, procure units from vendor immediately.”  The </w:delText>
        </w:r>
        <w:r w:rsidRPr="00C768DF" w:rsidDel="0007070A">
          <w:rPr>
            <w:rPrChange w:id="10128"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129" w:author="User" w:date="2017-10-10T09:40:00Z">
              <w:rPr/>
            </w:rPrChange>
          </w:rPr>
          <w:delInstrText xml:space="preserve"> HYPERLINK "http://ifs.guamcc.edu/adminftp/academics/services/aad/aier/standard2/20162017/Standard2FILES/e-mail%20Tony%20Roberto,%20Assessment%20and%20Counseling%20Chair.pdf" </w:delInstrText>
        </w:r>
        <w:r w:rsidRPr="00C768DF" w:rsidDel="0007070A">
          <w:rPr>
            <w:rPrChange w:id="10130"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ACCUPLACER</w:delText>
        </w:r>
        <w:r w:rsidRPr="00C768DF" w:rsidDel="0007070A">
          <w:rPr>
            <w:rStyle w:val="Hyperlink"/>
            <w:rFonts w:ascii="Times New Roman" w:eastAsia="Trebuchet MS" w:hAnsi="Times New Roman"/>
            <w:color w:val="auto"/>
            <w:rPrChange w:id="10131"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by the College Board, best met the criteria for the placement test.</w:delText>
        </w:r>
      </w:del>
    </w:p>
    <w:p w14:paraId="6A3C58ED" w14:textId="5B890CC0" w:rsidR="00026D6D" w:rsidRPr="00C768DF" w:rsidDel="0007070A" w:rsidRDefault="00026D6D" w:rsidP="00F13474">
      <w:pPr>
        <w:rPr>
          <w:del w:id="10132" w:author="User" w:date="2017-11-06T15:11:00Z"/>
          <w:rFonts w:ascii="Times New Roman" w:eastAsia="Trebuchet MS" w:hAnsi="Times New Roman"/>
        </w:rPr>
      </w:pPr>
    </w:p>
    <w:p w14:paraId="282C5CD5" w14:textId="07233F01" w:rsidR="00026D6D" w:rsidRPr="00C768DF" w:rsidDel="0007070A" w:rsidRDefault="00026D6D" w:rsidP="00F13474">
      <w:pPr>
        <w:rPr>
          <w:del w:id="10133" w:author="User" w:date="2017-11-06T15:11:00Z"/>
          <w:rFonts w:ascii="Times New Roman" w:hAnsi="Times New Roman"/>
        </w:rPr>
      </w:pPr>
      <w:del w:id="10134" w:author="User" w:date="2017-11-06T15:11:00Z">
        <w:r w:rsidRPr="00C768DF" w:rsidDel="0007070A">
          <w:rPr>
            <w:rFonts w:ascii="Times New Roman" w:eastAsia="Trebuchet MS" w:hAnsi="Times New Roman"/>
          </w:rPr>
          <w:delText xml:space="preserve">Before fall 2016, the College used the COMPASS test.  The COMPASS test was discontinued by ACT in October 2016.  </w:delText>
        </w:r>
        <w:r w:rsidRPr="00C768DF" w:rsidDel="0007070A">
          <w:rPr>
            <w:rFonts w:ascii="Times New Roman" w:hAnsi="Times New Roman"/>
          </w:rPr>
          <w:delText xml:space="preserve">Of the students who took the </w:delText>
        </w:r>
        <w:r w:rsidRPr="00C768DF" w:rsidDel="0007070A">
          <w:rPr>
            <w:rPrChange w:id="1013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136" w:author="User" w:date="2017-10-10T09:40:00Z">
              <w:rPr/>
            </w:rPrChange>
          </w:rPr>
          <w:delInstrText xml:space="preserve"> HYPERLINK "http://ifs.guamcc.edu/adminftp/academics/services/aad/aier/factbookvolume10.pdf" </w:delInstrText>
        </w:r>
        <w:r w:rsidRPr="00C768DF" w:rsidDel="0007070A">
          <w:rPr>
            <w:rPrChange w:id="1013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COMPASS placement test</w:delText>
        </w:r>
        <w:r w:rsidRPr="00C768DF" w:rsidDel="0007070A">
          <w:rPr>
            <w:rStyle w:val="Hyperlink"/>
            <w:rFonts w:ascii="Times New Roman" w:hAnsi="Times New Roman"/>
            <w:color w:val="auto"/>
            <w:rPrChange w:id="10138"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page 13, 16, 17, in AY 2015-2016, 73% placed in developmental English, and 95% placed in developmental math.    </w:delText>
        </w:r>
      </w:del>
    </w:p>
    <w:p w14:paraId="48F21DF6" w14:textId="799C05FF" w:rsidR="00026D6D" w:rsidRPr="00C768DF" w:rsidDel="0007070A" w:rsidRDefault="00026D6D" w:rsidP="00F13474">
      <w:pPr>
        <w:rPr>
          <w:del w:id="10139" w:author="User" w:date="2017-11-06T15:11:00Z"/>
          <w:rFonts w:ascii="Times New Roman" w:hAnsi="Times New Roman"/>
        </w:rPr>
      </w:pPr>
      <w:del w:id="10140" w:author="User" w:date="2017-11-06T15:11:00Z">
        <w:r w:rsidRPr="00C768DF" w:rsidDel="0007070A">
          <w:rPr>
            <w:rFonts w:ascii="Times New Roman" w:hAnsi="Times New Roman"/>
          </w:rPr>
          <w:delText xml:space="preserve">                                              </w:delText>
        </w:r>
      </w:del>
    </w:p>
    <w:p w14:paraId="0B744442" w14:textId="3028E5BF" w:rsidR="00026D6D" w:rsidRPr="00C768DF" w:rsidDel="0007070A" w:rsidRDefault="00026D6D" w:rsidP="00F13474">
      <w:pPr>
        <w:shd w:val="clear" w:color="auto" w:fill="FFFFFF"/>
        <w:rPr>
          <w:del w:id="10141" w:author="User" w:date="2017-11-06T15:11:00Z"/>
          <w:rFonts w:ascii="Times New Roman" w:eastAsia="Trebuchet MS" w:hAnsi="Times New Roman"/>
        </w:rPr>
      </w:pPr>
      <w:del w:id="10142" w:author="User" w:date="2017-11-06T15:11:00Z">
        <w:r w:rsidRPr="00C768DF" w:rsidDel="0007070A">
          <w:rPr>
            <w:rFonts w:ascii="Times New Roman" w:hAnsi="Times New Roman"/>
          </w:rPr>
          <w:delText xml:space="preserve">The only entrance exam is for the practical nursing program. </w:delText>
        </w:r>
        <w:r w:rsidRPr="00C768DF" w:rsidDel="0007070A">
          <w:rPr>
            <w:rFonts w:ascii="Times New Roman" w:eastAsia="Trebuchet MS" w:hAnsi="Times New Roman"/>
          </w:rPr>
          <w:delText xml:space="preserve">The selection process for the </w:delText>
        </w:r>
        <w:r w:rsidRPr="00C768DF" w:rsidDel="0007070A">
          <w:rPr>
            <w:rPrChange w:id="10143" w:author="User" w:date="2017-10-10T09:40:00Z">
              <w:rPr>
                <w:rStyle w:val="Hyperlink"/>
                <w:rFonts w:ascii="Times New Roman" w:eastAsia="Trebuchet MS" w:hAnsi="Times New Roman"/>
                <w:color w:val="auto"/>
              </w:rPr>
            </w:rPrChange>
          </w:rPr>
          <w:fldChar w:fldCharType="begin"/>
        </w:r>
        <w:r w:rsidRPr="00C768DF" w:rsidDel="0007070A">
          <w:rPr>
            <w:rFonts w:ascii="Times New Roman" w:hAnsi="Times New Roman"/>
            <w:rPrChange w:id="10144" w:author="User" w:date="2017-10-10T09:40:00Z">
              <w:rPr/>
            </w:rPrChange>
          </w:rPr>
          <w:delInstrText xml:space="preserve"> HYPERLINK "http://ifs.guamcc.edu/adminftp/academics/services/aad/aier/standard2/20162017/Standard2FILES/Practical%20Nursing%20Certificate%20latest-%20Guam%20Community%20College.pdf" </w:delInstrText>
        </w:r>
        <w:r w:rsidRPr="00C768DF" w:rsidDel="0007070A">
          <w:rPr>
            <w:rPrChange w:id="10145" w:author="User" w:date="2017-10-10T09:40:00Z">
              <w:rPr>
                <w:rStyle w:val="Hyperlink"/>
                <w:rFonts w:ascii="Times New Roman" w:eastAsia="Trebuchet MS" w:hAnsi="Times New Roman"/>
                <w:color w:val="auto"/>
              </w:rPr>
            </w:rPrChange>
          </w:rPr>
          <w:fldChar w:fldCharType="separate"/>
        </w:r>
        <w:r w:rsidRPr="00C768DF" w:rsidDel="0007070A">
          <w:rPr>
            <w:rStyle w:val="Hyperlink"/>
            <w:rFonts w:ascii="Times New Roman" w:eastAsia="Trebuchet MS" w:hAnsi="Times New Roman"/>
            <w:color w:val="auto"/>
          </w:rPr>
          <w:delText>practical nursing</w:delText>
        </w:r>
        <w:r w:rsidRPr="00C768DF" w:rsidDel="0007070A">
          <w:rPr>
            <w:rStyle w:val="Hyperlink"/>
            <w:rFonts w:ascii="Times New Roman" w:eastAsia="Trebuchet MS" w:hAnsi="Times New Roman"/>
            <w:color w:val="auto"/>
            <w:rPrChange w:id="10146" w:author="User" w:date="2017-10-10T09:40:00Z">
              <w:rPr>
                <w:rStyle w:val="Hyperlink"/>
                <w:rFonts w:ascii="Times New Roman" w:eastAsia="Trebuchet MS" w:hAnsi="Times New Roman"/>
                <w:color w:val="auto"/>
              </w:rPr>
            </w:rPrChange>
          </w:rPr>
          <w:fldChar w:fldCharType="end"/>
        </w:r>
        <w:r w:rsidRPr="00C768DF" w:rsidDel="0007070A">
          <w:rPr>
            <w:rFonts w:ascii="Times New Roman" w:eastAsia="Trebuchet MS" w:hAnsi="Times New Roman"/>
          </w:rPr>
          <w:delText xml:space="preserve"> cycle is based on:</w:delText>
        </w:r>
      </w:del>
    </w:p>
    <w:p w14:paraId="066B3BF2" w14:textId="2C029FAA" w:rsidR="00026D6D" w:rsidRPr="00C768DF" w:rsidDel="0007070A" w:rsidRDefault="00026D6D" w:rsidP="00F13474">
      <w:pPr>
        <w:shd w:val="clear" w:color="auto" w:fill="FFFFFF"/>
        <w:rPr>
          <w:del w:id="10147" w:author="User" w:date="2017-11-06T15:11:00Z"/>
          <w:rFonts w:ascii="Times New Roman" w:eastAsia="Trebuchet MS" w:hAnsi="Times New Roman"/>
        </w:rPr>
      </w:pPr>
    </w:p>
    <w:p w14:paraId="5AE76D95" w14:textId="7BFDB224" w:rsidR="00026D6D" w:rsidRPr="00C768DF" w:rsidDel="0007070A" w:rsidRDefault="00026D6D" w:rsidP="00F13474">
      <w:pPr>
        <w:numPr>
          <w:ilvl w:val="0"/>
          <w:numId w:val="4"/>
        </w:numPr>
        <w:shd w:val="clear" w:color="auto" w:fill="FFFFFF"/>
        <w:tabs>
          <w:tab w:val="clear" w:pos="720"/>
          <w:tab w:val="num" w:pos="142"/>
        </w:tabs>
        <w:ind w:left="426"/>
        <w:rPr>
          <w:del w:id="10148" w:author="User" w:date="2017-11-06T15:11:00Z"/>
          <w:rFonts w:ascii="Times New Roman" w:hAnsi="Times New Roman"/>
        </w:rPr>
      </w:pPr>
      <w:del w:id="10149" w:author="User" w:date="2017-11-06T15:11:00Z">
        <w:r w:rsidRPr="00C768DF" w:rsidDel="0007070A">
          <w:rPr>
            <w:rFonts w:ascii="Times New Roman" w:hAnsi="Times New Roman"/>
          </w:rPr>
          <w:delText>Completion of all General Education courses required for the PN program, with:</w:delText>
        </w:r>
      </w:del>
    </w:p>
    <w:p w14:paraId="7B63CF95" w14:textId="1DEF4B0B" w:rsidR="00026D6D" w:rsidRPr="00C768DF" w:rsidDel="0007070A" w:rsidRDefault="00026D6D" w:rsidP="00F13474">
      <w:pPr>
        <w:numPr>
          <w:ilvl w:val="0"/>
          <w:numId w:val="4"/>
        </w:numPr>
        <w:shd w:val="clear" w:color="auto" w:fill="FFFFFF"/>
        <w:tabs>
          <w:tab w:val="clear" w:pos="720"/>
          <w:tab w:val="num" w:pos="142"/>
        </w:tabs>
        <w:ind w:left="426"/>
        <w:rPr>
          <w:del w:id="10150" w:author="User" w:date="2017-11-06T15:11:00Z"/>
          <w:rFonts w:ascii="Times New Roman" w:hAnsi="Times New Roman"/>
        </w:rPr>
      </w:pPr>
      <w:del w:id="10151" w:author="User" w:date="2017-11-06T15:11:00Z">
        <w:r w:rsidRPr="00C768DF" w:rsidDel="0007070A">
          <w:rPr>
            <w:rFonts w:ascii="Times New Roman" w:hAnsi="Times New Roman"/>
          </w:rPr>
          <w:delText>"C" grades or better.</w:delText>
        </w:r>
      </w:del>
    </w:p>
    <w:p w14:paraId="3F1F7AE5" w14:textId="349A9FCA" w:rsidR="00026D6D" w:rsidRPr="00C768DF" w:rsidDel="0007070A" w:rsidRDefault="00026D6D" w:rsidP="00F13474">
      <w:pPr>
        <w:numPr>
          <w:ilvl w:val="0"/>
          <w:numId w:val="4"/>
        </w:numPr>
        <w:shd w:val="clear" w:color="auto" w:fill="FFFFFF"/>
        <w:tabs>
          <w:tab w:val="clear" w:pos="720"/>
          <w:tab w:val="num" w:pos="142"/>
        </w:tabs>
        <w:ind w:left="426"/>
        <w:rPr>
          <w:del w:id="10152" w:author="User" w:date="2017-11-06T15:11:00Z"/>
          <w:rFonts w:ascii="Times New Roman" w:hAnsi="Times New Roman"/>
        </w:rPr>
      </w:pPr>
      <w:del w:id="10153" w:author="User" w:date="2017-11-06T15:11:00Z">
        <w:r w:rsidRPr="00C768DF" w:rsidDel="0007070A">
          <w:rPr>
            <w:rFonts w:ascii="Times New Roman" w:hAnsi="Times New Roman"/>
          </w:rPr>
          <w:delText>Program Grade Point Average (3.5 or higher)</w:delText>
        </w:r>
      </w:del>
    </w:p>
    <w:p w14:paraId="35BA6F18" w14:textId="73AE0116" w:rsidR="00026D6D" w:rsidRPr="00C768DF" w:rsidDel="0007070A" w:rsidRDefault="00026D6D" w:rsidP="00F13474">
      <w:pPr>
        <w:numPr>
          <w:ilvl w:val="0"/>
          <w:numId w:val="4"/>
        </w:numPr>
        <w:shd w:val="clear" w:color="auto" w:fill="FFFFFF"/>
        <w:tabs>
          <w:tab w:val="clear" w:pos="720"/>
          <w:tab w:val="num" w:pos="142"/>
        </w:tabs>
        <w:ind w:left="426"/>
        <w:rPr>
          <w:del w:id="10154" w:author="User" w:date="2017-11-06T15:11:00Z"/>
          <w:rFonts w:ascii="Times New Roman" w:hAnsi="Times New Roman"/>
        </w:rPr>
      </w:pPr>
      <w:del w:id="10155" w:author="User" w:date="2017-11-06T15:11:00Z">
        <w:r w:rsidRPr="00C768DF" w:rsidDel="0007070A">
          <w:rPr>
            <w:rFonts w:ascii="Times New Roman" w:hAnsi="Times New Roman"/>
          </w:rPr>
          <w:delText>Entrance Exam Test Scores</w:delText>
        </w:r>
      </w:del>
    </w:p>
    <w:p w14:paraId="4C44C5A2" w14:textId="611FFD77" w:rsidR="00026D6D" w:rsidRPr="00C768DF" w:rsidDel="0007070A" w:rsidRDefault="00026D6D" w:rsidP="00F13474">
      <w:pPr>
        <w:numPr>
          <w:ilvl w:val="0"/>
          <w:numId w:val="4"/>
        </w:numPr>
        <w:shd w:val="clear" w:color="auto" w:fill="FFFFFF"/>
        <w:tabs>
          <w:tab w:val="clear" w:pos="720"/>
          <w:tab w:val="num" w:pos="142"/>
        </w:tabs>
        <w:ind w:left="426"/>
        <w:rPr>
          <w:del w:id="10156" w:author="User" w:date="2017-11-06T15:11:00Z"/>
          <w:rFonts w:ascii="Times New Roman" w:eastAsia="Trebuchet MS" w:hAnsi="Times New Roman"/>
        </w:rPr>
      </w:pPr>
      <w:del w:id="10157" w:author="User" w:date="2017-11-06T15:11:00Z">
        <w:r w:rsidRPr="00C768DF" w:rsidDel="0007070A">
          <w:rPr>
            <w:rFonts w:ascii="Times New Roman" w:hAnsi="Times New Roman"/>
          </w:rPr>
          <w:delText>Essay (entitled: Why I Want to Be A Nurse)</w:delText>
        </w:r>
      </w:del>
    </w:p>
    <w:p w14:paraId="055EB07F" w14:textId="234B972C" w:rsidR="00026D6D" w:rsidRPr="00C768DF" w:rsidDel="0007070A" w:rsidRDefault="00026D6D" w:rsidP="00F13474">
      <w:pPr>
        <w:shd w:val="clear" w:color="auto" w:fill="FFFFFF"/>
        <w:ind w:left="720"/>
        <w:rPr>
          <w:del w:id="10158" w:author="User" w:date="2017-11-06T15:11:00Z"/>
          <w:rFonts w:ascii="Times New Roman" w:eastAsia="Trebuchet MS" w:hAnsi="Times New Roman"/>
        </w:rPr>
      </w:pPr>
    </w:p>
    <w:p w14:paraId="1CA5A70B" w14:textId="78979E08" w:rsidR="00026D6D" w:rsidRPr="00C768DF" w:rsidDel="0007070A" w:rsidRDefault="00026D6D" w:rsidP="00F13474">
      <w:pPr>
        <w:rPr>
          <w:del w:id="10159" w:author="User" w:date="2017-11-06T15:11:00Z"/>
          <w:rFonts w:ascii="Times New Roman" w:hAnsi="Times New Roman"/>
        </w:rPr>
      </w:pPr>
      <w:del w:id="10160" w:author="User" w:date="2017-11-06T15:11:00Z">
        <w:r w:rsidRPr="00C768DF" w:rsidDel="0007070A">
          <w:rPr>
            <w:rFonts w:ascii="Times New Roman" w:hAnsi="Times New Roman"/>
          </w:rPr>
          <w:delText xml:space="preserve">The practical nursing program has an entrance exam.  The exam is proctored the Nursing &amp; Allied Health Administrative Assistant.  It is administered in the August before the cycle that students are applying for, in a classroom setting, with paper exams and an answer sheet.  </w:delText>
        </w:r>
        <w:r w:rsidRPr="00C768DF" w:rsidDel="0007070A">
          <w:rPr>
            <w:rPrChange w:id="1016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162" w:author="User" w:date="2017-10-10T09:40:00Z">
              <w:rPr/>
            </w:rPrChange>
          </w:rPr>
          <w:delInstrText xml:space="preserve"> HYPERLINK "http://ifs.guamcc.edu/adminftp/academics/services/aad/aier/standard2/20162017/Standard2FILES/LPN%20Brochure3.pdf" </w:delInstrText>
        </w:r>
        <w:r w:rsidRPr="00C768DF" w:rsidDel="0007070A">
          <w:rPr>
            <w:rPrChange w:id="1016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Practical nursing applicants</w:delText>
        </w:r>
        <w:r w:rsidRPr="00C768DF" w:rsidDel="0007070A">
          <w:rPr>
            <w:rStyle w:val="Hyperlink"/>
            <w:rFonts w:ascii="Times New Roman" w:hAnsi="Times New Roman"/>
            <w:color w:val="auto"/>
            <w:rPrChange w:id="1016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are tested on information they learned while taking the prerequisites to apply.  The exam is only part of the selection process.  The exam score is ranked and evaluated with other criteria for admission, and the essay, “Why I Want to Be A Nurse.”   </w:delText>
        </w:r>
      </w:del>
    </w:p>
    <w:p w14:paraId="1A061F99" w14:textId="6B969E47" w:rsidR="00026D6D" w:rsidRPr="00C768DF" w:rsidDel="0007070A" w:rsidRDefault="00026D6D" w:rsidP="00F13474">
      <w:pPr>
        <w:rPr>
          <w:del w:id="10165" w:author="User" w:date="2017-11-06T15:11:00Z"/>
          <w:rFonts w:ascii="Times New Roman" w:hAnsi="Times New Roman"/>
        </w:rPr>
      </w:pPr>
    </w:p>
    <w:p w14:paraId="77F6F8CF" w14:textId="7EFAFA63" w:rsidR="00026D6D" w:rsidRPr="00C768DF" w:rsidDel="0007070A" w:rsidRDefault="00026D6D" w:rsidP="00F13474">
      <w:pPr>
        <w:pStyle w:val="Normal1"/>
        <w:rPr>
          <w:del w:id="10166" w:author="User" w:date="2017-11-06T15:11:00Z"/>
          <w:rFonts w:ascii="Times New Roman" w:hAnsi="Times New Roman" w:cs="Times New Roman"/>
          <w:i w:val="0"/>
          <w:color w:val="auto"/>
          <w:sz w:val="24"/>
          <w:szCs w:val="24"/>
          <w:u w:val="single"/>
        </w:rPr>
      </w:pPr>
      <w:del w:id="10167" w:author="User" w:date="2017-11-06T15:11:00Z">
        <w:r w:rsidRPr="00C768DF" w:rsidDel="0007070A">
          <w:rPr>
            <w:rFonts w:ascii="Times New Roman" w:hAnsi="Times New Roman"/>
            <w:b/>
            <w:u w:val="single"/>
          </w:rPr>
          <w:delText>Analysis and Evaluation</w:delText>
        </w:r>
      </w:del>
    </w:p>
    <w:p w14:paraId="58B4214C" w14:textId="7D649701" w:rsidR="00026D6D" w:rsidRPr="00C768DF" w:rsidDel="0007070A" w:rsidRDefault="00026D6D" w:rsidP="00F13474">
      <w:pPr>
        <w:pStyle w:val="Normal1"/>
        <w:rPr>
          <w:del w:id="10168" w:author="User" w:date="2017-11-06T15:11:00Z"/>
          <w:rFonts w:ascii="Times New Roman" w:hAnsi="Times New Roman" w:cs="Times New Roman"/>
          <w:i w:val="0"/>
          <w:color w:val="auto"/>
          <w:sz w:val="24"/>
          <w:szCs w:val="24"/>
          <w:rPrChange w:id="10169" w:author="User" w:date="2017-10-10T09:40:00Z">
            <w:rPr>
              <w:del w:id="10170" w:author="User" w:date="2017-11-06T15:11:00Z"/>
              <w:rFonts w:ascii="Times New Roman" w:hAnsi="Times New Roman" w:cs="Times New Roman"/>
              <w:i w:val="0"/>
              <w:color w:val="auto"/>
            </w:rPr>
          </w:rPrChange>
        </w:rPr>
      </w:pPr>
    </w:p>
    <w:p w14:paraId="116E4371" w14:textId="754311A8" w:rsidR="00026D6D" w:rsidRPr="00C768DF" w:rsidDel="0007070A" w:rsidRDefault="00026D6D" w:rsidP="00F13474">
      <w:pPr>
        <w:pStyle w:val="Normal1"/>
        <w:rPr>
          <w:del w:id="10171" w:author="User" w:date="2017-11-06T15:11:00Z"/>
          <w:rFonts w:ascii="Times New Roman" w:hAnsi="Times New Roman" w:cs="Times New Roman"/>
          <w:i w:val="0"/>
          <w:color w:val="auto"/>
          <w:sz w:val="24"/>
          <w:szCs w:val="24"/>
          <w:rPrChange w:id="10172" w:author="User" w:date="2017-10-10T09:40:00Z">
            <w:rPr>
              <w:del w:id="10173" w:author="User" w:date="2017-11-06T15:11:00Z"/>
              <w:rFonts w:ascii="Times New Roman" w:hAnsi="Times New Roman" w:cs="Times New Roman"/>
              <w:i w:val="0"/>
              <w:color w:val="auto"/>
            </w:rPr>
          </w:rPrChange>
        </w:rPr>
      </w:pPr>
      <w:del w:id="10174" w:author="User" w:date="2017-11-06T15:11:00Z">
        <w:r w:rsidRPr="00C768DF" w:rsidDel="0007070A">
          <w:rPr>
            <w:rFonts w:ascii="Times New Roman" w:hAnsi="Times New Roman"/>
            <w:i w:val="0"/>
            <w:sz w:val="24"/>
            <w:szCs w:val="24"/>
            <w:rPrChange w:id="10175" w:author="User" w:date="2017-10-10T09:40:00Z">
              <w:rPr>
                <w:rFonts w:ascii="Times New Roman" w:hAnsi="Times New Roman"/>
                <w:i w:val="0"/>
              </w:rPr>
            </w:rPrChange>
          </w:rPr>
          <w:delText>The College uses ACCUPLACER, a standardized commercial test, to place students into the appropriate English and math courses.   Other placement tests were considered, but Accuplacer best met the College’s criteria.  The Practical Nursing Program has program admission requirements.  These requirements can be found on the College’s website and in the College catalog.</w:delText>
        </w:r>
      </w:del>
    </w:p>
    <w:p w14:paraId="4E1E0FEE" w14:textId="2909499A" w:rsidR="00026D6D" w:rsidRPr="00C768DF" w:rsidDel="0007070A" w:rsidRDefault="00026D6D" w:rsidP="00F13474">
      <w:pPr>
        <w:pStyle w:val="Normal1"/>
        <w:rPr>
          <w:del w:id="10176" w:author="User" w:date="2017-11-06T15:11:00Z"/>
          <w:rFonts w:ascii="Times New Roman" w:hAnsi="Times New Roman" w:cs="Times New Roman"/>
          <w:i w:val="0"/>
          <w:color w:val="auto"/>
          <w:sz w:val="24"/>
          <w:szCs w:val="24"/>
          <w:rPrChange w:id="10177" w:author="User" w:date="2017-10-10T09:40:00Z">
            <w:rPr>
              <w:del w:id="10178" w:author="User" w:date="2017-11-06T15:11:00Z"/>
              <w:rFonts w:ascii="Times New Roman" w:hAnsi="Times New Roman" w:cs="Times New Roman"/>
              <w:i w:val="0"/>
              <w:color w:val="auto"/>
            </w:rPr>
          </w:rPrChange>
        </w:rPr>
      </w:pPr>
    </w:p>
    <w:p w14:paraId="7255FB0B" w14:textId="3367BBA6" w:rsidR="00026D6D" w:rsidRPr="00C768DF" w:rsidDel="0007070A" w:rsidRDefault="00026D6D" w:rsidP="00F13474">
      <w:pPr>
        <w:pStyle w:val="Normal1"/>
        <w:rPr>
          <w:del w:id="10179" w:author="User" w:date="2017-11-06T15:11:00Z"/>
          <w:rFonts w:ascii="Times New Roman" w:hAnsi="Times New Roman" w:cs="Times New Roman"/>
          <w:i w:val="0"/>
          <w:color w:val="auto"/>
          <w:sz w:val="24"/>
          <w:szCs w:val="24"/>
          <w:rPrChange w:id="10180" w:author="User" w:date="2017-10-10T09:40:00Z">
            <w:rPr>
              <w:del w:id="10181" w:author="User" w:date="2017-11-06T15:11:00Z"/>
              <w:rFonts w:ascii="Times New Roman" w:hAnsi="Times New Roman" w:cs="Times New Roman"/>
              <w:i w:val="0"/>
              <w:color w:val="auto"/>
              <w:sz w:val="28"/>
              <w:szCs w:val="28"/>
            </w:rPr>
          </w:rPrChange>
        </w:rPr>
      </w:pPr>
      <w:del w:id="10182" w:author="User" w:date="2017-11-06T15:11:00Z">
        <w:r w:rsidRPr="00C768DF" w:rsidDel="0007070A">
          <w:rPr>
            <w:rFonts w:ascii="Times New Roman" w:hAnsi="Times New Roman"/>
            <w:b/>
            <w:i w:val="0"/>
            <w:sz w:val="24"/>
            <w:szCs w:val="24"/>
            <w:u w:val="single"/>
            <w:rPrChange w:id="10183" w:author="User" w:date="2017-10-10T09:40:00Z">
              <w:rPr>
                <w:rFonts w:ascii="Times New Roman" w:hAnsi="Times New Roman"/>
                <w:b/>
                <w:i w:val="0"/>
                <w:sz w:val="28"/>
                <w:szCs w:val="28"/>
                <w:u w:val="single"/>
              </w:rPr>
            </w:rPrChange>
          </w:rPr>
          <w:delText>Standard II.C.8</w:delText>
        </w:r>
        <w:r w:rsidRPr="00C768DF" w:rsidDel="0007070A">
          <w:rPr>
            <w:rFonts w:ascii="Times New Roman" w:hAnsi="Times New Roman"/>
            <w:i w:val="0"/>
            <w:sz w:val="24"/>
            <w:szCs w:val="24"/>
            <w:rPrChange w:id="10184" w:author="User" w:date="2017-10-10T09:40:00Z">
              <w:rPr>
                <w:rFonts w:ascii="Times New Roman" w:hAnsi="Times New Roman"/>
                <w:i w:val="0"/>
                <w:sz w:val="28"/>
                <w:szCs w:val="28"/>
              </w:rPr>
            </w:rPrChange>
          </w:rPr>
          <w:delText xml:space="preserve">   </w:delText>
        </w:r>
      </w:del>
    </w:p>
    <w:p w14:paraId="678CD02D" w14:textId="2D96A9F8" w:rsidR="00026D6D" w:rsidRPr="00C768DF" w:rsidDel="0007070A" w:rsidRDefault="00026D6D" w:rsidP="00F13474">
      <w:pPr>
        <w:pStyle w:val="Normal1"/>
        <w:rPr>
          <w:del w:id="10185" w:author="User" w:date="2017-11-06T15:11:00Z"/>
          <w:rFonts w:ascii="Times New Roman" w:hAnsi="Times New Roman" w:cs="Times New Roman"/>
          <w:i w:val="0"/>
          <w:color w:val="auto"/>
          <w:sz w:val="24"/>
          <w:szCs w:val="24"/>
          <w:rPrChange w:id="10186" w:author="User" w:date="2017-10-10T09:40:00Z">
            <w:rPr>
              <w:del w:id="10187" w:author="User" w:date="2017-11-06T15:11:00Z"/>
              <w:rFonts w:ascii="Times New Roman" w:hAnsi="Times New Roman" w:cs="Times New Roman"/>
              <w:i w:val="0"/>
              <w:color w:val="auto"/>
            </w:rPr>
          </w:rPrChange>
        </w:rPr>
      </w:pPr>
    </w:p>
    <w:p w14:paraId="201B3FDE" w14:textId="3809E38E" w:rsidR="00026D6D" w:rsidRPr="00C768DF" w:rsidDel="0007070A" w:rsidRDefault="00026D6D" w:rsidP="00F13474">
      <w:pPr>
        <w:pStyle w:val="Normal1"/>
        <w:rPr>
          <w:del w:id="10188" w:author="User" w:date="2017-11-06T15:11:00Z"/>
          <w:rFonts w:ascii="Times New Roman" w:hAnsi="Times New Roman" w:cs="Times New Roman"/>
          <w:i w:val="0"/>
          <w:color w:val="auto"/>
          <w:sz w:val="24"/>
          <w:szCs w:val="24"/>
          <w:rPrChange w:id="10189" w:author="User" w:date="2017-10-10T09:40:00Z">
            <w:rPr>
              <w:del w:id="10190" w:author="User" w:date="2017-11-06T15:11:00Z"/>
              <w:rFonts w:ascii="Times New Roman" w:hAnsi="Times New Roman" w:cs="Times New Roman"/>
              <w:i w:val="0"/>
              <w:color w:val="auto"/>
            </w:rPr>
          </w:rPrChange>
        </w:rPr>
      </w:pPr>
      <w:del w:id="10191" w:author="User" w:date="2017-11-06T15:11:00Z">
        <w:r w:rsidRPr="00C768DF" w:rsidDel="0007070A">
          <w:rPr>
            <w:rFonts w:ascii="Times New Roman" w:hAnsi="Times New Roman"/>
            <w:i w:val="0"/>
            <w:sz w:val="24"/>
            <w:szCs w:val="24"/>
            <w:rPrChange w:id="10192" w:author="User" w:date="2017-10-10T09:40:00Z">
              <w:rPr>
                <w:rFonts w:ascii="Times New Roman" w:hAnsi="Times New Roman"/>
                <w:i w:val="0"/>
              </w:rPr>
            </w:rPrChange>
          </w:rPr>
          <w:delText xml:space="preserve">The institution maintains student records permanently, securely, and confidentially, with provision for secure backup of all files, regardless of the form in which those files are maintained.  The institution publishes and follows established policies for release of student records. </w:delText>
        </w:r>
      </w:del>
    </w:p>
    <w:p w14:paraId="506DE23E" w14:textId="6E6B89F6" w:rsidR="00026D6D" w:rsidRPr="00C768DF" w:rsidDel="0007070A" w:rsidRDefault="00026D6D" w:rsidP="00F13474">
      <w:pPr>
        <w:pStyle w:val="Normal1"/>
        <w:rPr>
          <w:del w:id="10193" w:author="User" w:date="2017-11-06T15:11:00Z"/>
          <w:rFonts w:ascii="Times New Roman" w:hAnsi="Times New Roman" w:cs="Times New Roman"/>
          <w:i w:val="0"/>
          <w:color w:val="auto"/>
          <w:sz w:val="24"/>
          <w:szCs w:val="24"/>
          <w:rPrChange w:id="10194" w:author="User" w:date="2017-10-10T09:40:00Z">
            <w:rPr>
              <w:del w:id="10195" w:author="User" w:date="2017-11-06T15:11:00Z"/>
              <w:rFonts w:ascii="Times New Roman" w:hAnsi="Times New Roman" w:cs="Times New Roman"/>
              <w:i w:val="0"/>
              <w:color w:val="auto"/>
            </w:rPr>
          </w:rPrChange>
        </w:rPr>
      </w:pPr>
    </w:p>
    <w:p w14:paraId="228D4003" w14:textId="2F14DEA2" w:rsidR="00026D6D" w:rsidRPr="00C768DF" w:rsidDel="0007070A" w:rsidRDefault="00026D6D" w:rsidP="00F13474">
      <w:pPr>
        <w:pStyle w:val="Normal1"/>
        <w:rPr>
          <w:del w:id="10196" w:author="User" w:date="2017-11-06T15:11:00Z"/>
          <w:rFonts w:ascii="Times New Roman" w:hAnsi="Times New Roman" w:cs="Times New Roman"/>
          <w:i w:val="0"/>
          <w:color w:val="auto"/>
          <w:sz w:val="24"/>
          <w:szCs w:val="24"/>
        </w:rPr>
      </w:pPr>
      <w:del w:id="10197" w:author="User" w:date="2017-11-06T15:11:00Z">
        <w:r w:rsidRPr="00C768DF" w:rsidDel="0007070A">
          <w:rPr>
            <w:rFonts w:ascii="Times New Roman" w:hAnsi="Times New Roman"/>
            <w:b/>
            <w:u w:val="single"/>
          </w:rPr>
          <w:delText>Evidence of Meeting the Standard:</w:delText>
        </w:r>
      </w:del>
    </w:p>
    <w:p w14:paraId="1FDD849D" w14:textId="4EADC677" w:rsidR="00026D6D" w:rsidRPr="00C768DF" w:rsidDel="0007070A" w:rsidRDefault="00026D6D" w:rsidP="00F13474">
      <w:pPr>
        <w:pStyle w:val="Normal1"/>
        <w:rPr>
          <w:del w:id="10198" w:author="User" w:date="2017-11-06T15:11:00Z"/>
          <w:rFonts w:ascii="Times New Roman" w:hAnsi="Times New Roman" w:cs="Times New Roman"/>
          <w:i w:val="0"/>
          <w:color w:val="auto"/>
          <w:sz w:val="24"/>
          <w:szCs w:val="24"/>
          <w:rPrChange w:id="10199" w:author="User" w:date="2017-10-10T09:40:00Z">
            <w:rPr>
              <w:del w:id="10200" w:author="User" w:date="2017-11-06T15:11:00Z"/>
              <w:rFonts w:ascii="Times New Roman" w:hAnsi="Times New Roman" w:cs="Times New Roman"/>
              <w:i w:val="0"/>
              <w:color w:val="auto"/>
            </w:rPr>
          </w:rPrChange>
        </w:rPr>
      </w:pPr>
    </w:p>
    <w:p w14:paraId="1035467E" w14:textId="5031FD2D" w:rsidR="00026D6D" w:rsidRPr="00C768DF" w:rsidDel="0007070A" w:rsidRDefault="00026D6D" w:rsidP="00F13474">
      <w:pPr>
        <w:pStyle w:val="Normal1"/>
        <w:rPr>
          <w:del w:id="10201" w:author="User" w:date="2017-11-06T15:11:00Z"/>
          <w:rFonts w:ascii="Times New Roman" w:hAnsi="Times New Roman" w:cs="Times New Roman"/>
          <w:i w:val="0"/>
          <w:color w:val="auto"/>
          <w:sz w:val="24"/>
          <w:szCs w:val="24"/>
          <w:rPrChange w:id="10202" w:author="User" w:date="2017-10-10T09:40:00Z">
            <w:rPr>
              <w:del w:id="10203" w:author="User" w:date="2017-11-06T15:11:00Z"/>
              <w:rFonts w:ascii="Times New Roman" w:hAnsi="Times New Roman" w:cs="Times New Roman"/>
              <w:i w:val="0"/>
              <w:color w:val="auto"/>
            </w:rPr>
          </w:rPrChange>
        </w:rPr>
      </w:pPr>
      <w:del w:id="10204" w:author="User" w:date="2017-11-06T15:11:00Z">
        <w:r w:rsidRPr="00C768DF" w:rsidDel="0007070A">
          <w:rPr>
            <w:rFonts w:ascii="Times New Roman" w:hAnsi="Times New Roman"/>
            <w:i w:val="0"/>
            <w:sz w:val="24"/>
            <w:szCs w:val="24"/>
            <w:rPrChange w:id="10205" w:author="User" w:date="2017-10-10T09:40:00Z">
              <w:rPr>
                <w:rFonts w:ascii="Times New Roman" w:hAnsi="Times New Roman"/>
                <w:i w:val="0"/>
              </w:rPr>
            </w:rPrChange>
          </w:rPr>
          <w:delText>The Office of Admissions and Registration is responsible for maintaining student records permanently, securely, and confidentially. Electronic records are backed up on a daily basis.</w:delText>
        </w:r>
      </w:del>
    </w:p>
    <w:p w14:paraId="66DDFFE0" w14:textId="28CA749A" w:rsidR="00026D6D" w:rsidRPr="00C768DF" w:rsidDel="0007070A" w:rsidRDefault="00026D6D" w:rsidP="00F13474">
      <w:pPr>
        <w:pStyle w:val="Normal1"/>
        <w:rPr>
          <w:del w:id="10206" w:author="User" w:date="2017-11-06T15:11:00Z"/>
          <w:rFonts w:ascii="Times New Roman" w:hAnsi="Times New Roman" w:cs="Times New Roman"/>
          <w:i w:val="0"/>
          <w:color w:val="auto"/>
          <w:sz w:val="24"/>
          <w:szCs w:val="24"/>
          <w:rPrChange w:id="10207" w:author="User" w:date="2017-10-10T09:40:00Z">
            <w:rPr>
              <w:del w:id="10208" w:author="User" w:date="2017-11-06T15:11:00Z"/>
              <w:rFonts w:ascii="Times New Roman" w:hAnsi="Times New Roman" w:cs="Times New Roman"/>
              <w:i w:val="0"/>
              <w:color w:val="auto"/>
            </w:rPr>
          </w:rPrChange>
        </w:rPr>
      </w:pPr>
    </w:p>
    <w:p w14:paraId="6DAE25BD" w14:textId="4C17A0C4" w:rsidR="00026D6D" w:rsidRPr="00C768DF" w:rsidDel="0007070A" w:rsidRDefault="00026D6D" w:rsidP="00F13474">
      <w:pPr>
        <w:pStyle w:val="Normal1"/>
        <w:rPr>
          <w:del w:id="10209" w:author="User" w:date="2017-11-06T15:11:00Z"/>
          <w:rFonts w:ascii="Times New Roman" w:hAnsi="Times New Roman" w:cs="Times New Roman"/>
          <w:i w:val="0"/>
          <w:color w:val="auto"/>
          <w:sz w:val="24"/>
          <w:szCs w:val="24"/>
          <w:rPrChange w:id="10210" w:author="User" w:date="2017-10-10T09:40:00Z">
            <w:rPr>
              <w:del w:id="10211" w:author="User" w:date="2017-11-06T15:11:00Z"/>
              <w:rFonts w:ascii="Times New Roman" w:hAnsi="Times New Roman" w:cs="Times New Roman"/>
              <w:i w:val="0"/>
              <w:color w:val="auto"/>
            </w:rPr>
          </w:rPrChange>
        </w:rPr>
      </w:pPr>
      <w:del w:id="10212" w:author="User" w:date="2017-11-06T15:11:00Z">
        <w:r w:rsidRPr="00C768DF" w:rsidDel="0007070A">
          <w:rPr>
            <w:rFonts w:ascii="Times New Roman" w:hAnsi="Times New Roman"/>
            <w:i w:val="0"/>
            <w:sz w:val="24"/>
            <w:szCs w:val="24"/>
            <w:rPrChange w:id="10213" w:author="User" w:date="2017-10-10T09:40:00Z">
              <w:rPr>
                <w:rFonts w:ascii="Times New Roman" w:hAnsi="Times New Roman"/>
                <w:i w:val="0"/>
              </w:rPr>
            </w:rPrChange>
          </w:rPr>
          <w:delText>The College has established policies for student records. Access to physical records is limited to Admissions and Registration personnel, and online access is password protected. Only the Office of Admissions and Registration personnel are authorized to make changes to student records. All other online access is limited to pdf read-only formats for counselors, advisors, and students.</w:delText>
        </w:r>
      </w:del>
    </w:p>
    <w:p w14:paraId="4CEABD0B" w14:textId="417F500D" w:rsidR="00026D6D" w:rsidRPr="00C768DF" w:rsidDel="0007070A" w:rsidRDefault="00026D6D" w:rsidP="00F13474">
      <w:pPr>
        <w:pStyle w:val="Normal1"/>
        <w:rPr>
          <w:del w:id="10214" w:author="User" w:date="2017-11-06T15:11:00Z"/>
          <w:rFonts w:ascii="Times New Roman" w:hAnsi="Times New Roman" w:cs="Times New Roman"/>
          <w:i w:val="0"/>
          <w:color w:val="auto"/>
          <w:sz w:val="24"/>
          <w:szCs w:val="24"/>
          <w:rPrChange w:id="10215" w:author="User" w:date="2017-10-10T09:40:00Z">
            <w:rPr>
              <w:del w:id="10216" w:author="User" w:date="2017-11-06T15:11:00Z"/>
              <w:rFonts w:ascii="Times New Roman" w:hAnsi="Times New Roman" w:cs="Times New Roman"/>
              <w:i w:val="0"/>
              <w:color w:val="auto"/>
            </w:rPr>
          </w:rPrChange>
        </w:rPr>
      </w:pPr>
    </w:p>
    <w:p w14:paraId="646332B9" w14:textId="699A7966" w:rsidR="00026D6D" w:rsidRPr="00C768DF" w:rsidDel="0007070A" w:rsidRDefault="00026D6D" w:rsidP="00F13474">
      <w:pPr>
        <w:pStyle w:val="Normal1"/>
        <w:rPr>
          <w:del w:id="10217" w:author="User" w:date="2017-11-06T15:11:00Z"/>
          <w:rFonts w:ascii="Times New Roman" w:hAnsi="Times New Roman" w:cs="Times New Roman"/>
          <w:i w:val="0"/>
          <w:color w:val="auto"/>
          <w:sz w:val="24"/>
          <w:szCs w:val="24"/>
          <w:rPrChange w:id="10218" w:author="User" w:date="2017-10-10T09:40:00Z">
            <w:rPr>
              <w:del w:id="10219" w:author="User" w:date="2017-11-06T15:11:00Z"/>
              <w:rFonts w:ascii="Times New Roman" w:hAnsi="Times New Roman" w:cs="Times New Roman"/>
              <w:i w:val="0"/>
              <w:color w:val="auto"/>
            </w:rPr>
          </w:rPrChange>
        </w:rPr>
      </w:pPr>
      <w:del w:id="10220" w:author="User" w:date="2017-11-06T15:11:00Z">
        <w:r w:rsidRPr="00C768DF" w:rsidDel="0007070A">
          <w:rPr>
            <w:rFonts w:ascii="Times New Roman" w:hAnsi="Times New Roman"/>
            <w:i w:val="0"/>
            <w:sz w:val="24"/>
            <w:szCs w:val="24"/>
            <w:rPrChange w:id="10221" w:author="User" w:date="2017-10-10T09:40:00Z">
              <w:rPr>
                <w:rFonts w:ascii="Times New Roman" w:hAnsi="Times New Roman"/>
                <w:i w:val="0"/>
              </w:rPr>
            </w:rPrChange>
          </w:rPr>
          <w:delText>Requests for official transcripts, certification of enrollment, and certification of graduation are made in-person and with a valid photo ID. Additionally, Admissions and Registration staff verify the ID prior to releasing documents. Should another person be authorized to pick up the document, the requestor must write the authorized person’s name, and the authorized person must show a photo ID prior to picking up the document. Request forms are available on the College website and the Admissions and Registration Office.</w:delText>
        </w:r>
      </w:del>
    </w:p>
    <w:p w14:paraId="4C9DDA58" w14:textId="0D4A3B6E" w:rsidR="00026D6D" w:rsidRPr="00C768DF" w:rsidDel="0007070A" w:rsidRDefault="00026D6D" w:rsidP="00F13474">
      <w:pPr>
        <w:pStyle w:val="Normal1"/>
        <w:rPr>
          <w:del w:id="10222" w:author="User" w:date="2017-11-06T15:11:00Z"/>
          <w:rFonts w:ascii="Times New Roman" w:hAnsi="Times New Roman" w:cs="Times New Roman"/>
          <w:i w:val="0"/>
          <w:color w:val="auto"/>
          <w:sz w:val="24"/>
          <w:szCs w:val="24"/>
          <w:rPrChange w:id="10223" w:author="User" w:date="2017-10-10T09:40:00Z">
            <w:rPr>
              <w:del w:id="10224" w:author="User" w:date="2017-11-06T15:11:00Z"/>
              <w:rFonts w:ascii="Times New Roman" w:hAnsi="Times New Roman" w:cs="Times New Roman"/>
              <w:i w:val="0"/>
              <w:color w:val="auto"/>
            </w:rPr>
          </w:rPrChange>
        </w:rPr>
      </w:pPr>
      <w:del w:id="10225" w:author="User" w:date="2017-11-06T15:11:00Z">
        <w:r w:rsidRPr="00C768DF" w:rsidDel="0007070A">
          <w:rPr>
            <w:rFonts w:ascii="Times New Roman" w:hAnsi="Times New Roman"/>
            <w:i w:val="0"/>
            <w:sz w:val="24"/>
            <w:szCs w:val="24"/>
            <w:rPrChange w:id="10226" w:author="User" w:date="2017-10-10T09:40:00Z">
              <w:rPr>
                <w:rFonts w:ascii="Times New Roman" w:hAnsi="Times New Roman"/>
                <w:i w:val="0"/>
              </w:rPr>
            </w:rPrChange>
          </w:rPr>
          <w:delText xml:space="preserve">Student records are maintained in a safe and secure manner. The records are in two fire resistant vaults, which limit the potential for exposure to fire. The Banner system provides a digital back up. The Office of Admissions and Registration routinely performs an inspection of the vault where the records are stored to minimize any potential hazard to the records. </w:delText>
        </w:r>
      </w:del>
    </w:p>
    <w:p w14:paraId="5ECE3477" w14:textId="73D6A4CE" w:rsidR="00026D6D" w:rsidRPr="00C768DF" w:rsidDel="0007070A" w:rsidRDefault="00026D6D" w:rsidP="00F13474">
      <w:pPr>
        <w:pStyle w:val="Normal1"/>
        <w:rPr>
          <w:del w:id="10227" w:author="User" w:date="2017-11-06T15:11:00Z"/>
          <w:rFonts w:ascii="Times New Roman" w:hAnsi="Times New Roman" w:cs="Times New Roman"/>
          <w:i w:val="0"/>
          <w:color w:val="auto"/>
          <w:sz w:val="24"/>
          <w:szCs w:val="24"/>
          <w:rPrChange w:id="10228" w:author="User" w:date="2017-10-10T09:40:00Z">
            <w:rPr>
              <w:del w:id="10229" w:author="User" w:date="2017-11-06T15:11:00Z"/>
              <w:rFonts w:ascii="Times New Roman" w:hAnsi="Times New Roman" w:cs="Times New Roman"/>
              <w:i w:val="0"/>
              <w:color w:val="auto"/>
            </w:rPr>
          </w:rPrChange>
        </w:rPr>
      </w:pPr>
    </w:p>
    <w:p w14:paraId="27BF928C" w14:textId="56FAE9F7" w:rsidR="00026D6D" w:rsidRPr="00C768DF" w:rsidDel="0007070A" w:rsidRDefault="00026D6D" w:rsidP="00F13474">
      <w:pPr>
        <w:pStyle w:val="Normal1"/>
        <w:rPr>
          <w:del w:id="10230" w:author="User" w:date="2017-11-06T15:11:00Z"/>
          <w:rFonts w:ascii="Times New Roman" w:hAnsi="Times New Roman" w:cs="Times New Roman"/>
          <w:i w:val="0"/>
          <w:color w:val="auto"/>
          <w:sz w:val="24"/>
          <w:szCs w:val="24"/>
          <w:rPrChange w:id="10231" w:author="User" w:date="2017-10-10T09:40:00Z">
            <w:rPr>
              <w:del w:id="10232" w:author="User" w:date="2017-11-06T15:11:00Z"/>
              <w:rFonts w:ascii="Times New Roman" w:hAnsi="Times New Roman" w:cs="Times New Roman"/>
              <w:i w:val="0"/>
              <w:color w:val="auto"/>
            </w:rPr>
          </w:rPrChange>
        </w:rPr>
      </w:pPr>
      <w:del w:id="10233" w:author="User" w:date="2017-11-06T15:11:00Z">
        <w:r w:rsidRPr="00C768DF" w:rsidDel="0007070A">
          <w:rPr>
            <w:rFonts w:ascii="Times New Roman" w:hAnsi="Times New Roman"/>
            <w:i w:val="0"/>
            <w:sz w:val="24"/>
            <w:szCs w:val="24"/>
            <w:rPrChange w:id="10234" w:author="User" w:date="2017-10-10T09:40:00Z">
              <w:rPr>
                <w:rFonts w:ascii="Times New Roman" w:hAnsi="Times New Roman"/>
                <w:i w:val="0"/>
              </w:rPr>
            </w:rPrChange>
          </w:rPr>
          <w:delText xml:space="preserve">The College adheres to the Family Educational Rights and Privacy Act, which affords students certain rights with respect to their educational records. FERPA information can be found in the College catalog and FERPA statements are required on all syllabi. The Registrar conducts FERPA orientations for new employees, as needed and upon request.  The policy for releasing student records can be found in the 2015-2016 </w:delText>
        </w:r>
        <w:r w:rsidRPr="00C768DF" w:rsidDel="0007070A">
          <w:rPr>
            <w:rFonts w:ascii="Times New Roman" w:hAnsi="Times New Roman" w:cs="Times New Roman"/>
            <w:i w:val="0"/>
            <w:sz w:val="24"/>
            <w:szCs w:val="24"/>
            <w:rPrChange w:id="10235" w:author="User" w:date="2017-10-10T09:40:00Z">
              <w:rPr>
                <w:rFonts w:ascii="Times New Roman" w:hAnsi="Times New Roman"/>
                <w:i w:val="0"/>
                <w:u w:val="single"/>
              </w:rPr>
            </w:rPrChange>
          </w:rPr>
          <w:fldChar w:fldCharType="begin"/>
        </w:r>
        <w:r w:rsidRPr="00C768DF" w:rsidDel="0007070A">
          <w:rPr>
            <w:rFonts w:ascii="Times New Roman" w:hAnsi="Times New Roman" w:cs="Times New Roman"/>
            <w:sz w:val="24"/>
            <w:szCs w:val="24"/>
            <w:rPrChange w:id="10236" w:author="User" w:date="2017-10-10T09:40:00Z">
              <w:rPr/>
            </w:rPrChange>
          </w:rPr>
          <w:delInstrText xml:space="preserve"> HYPERLINK "http://ifs.guamcc.edu/adminftp/academics/services/aad/aier/academiccatalog20152016.pdf" \h </w:delInstrText>
        </w:r>
        <w:r w:rsidRPr="00C768DF" w:rsidDel="0007070A">
          <w:rPr>
            <w:rFonts w:ascii="Times New Roman" w:hAnsi="Times New Roman" w:cs="Times New Roman"/>
            <w:i w:val="0"/>
            <w:sz w:val="24"/>
            <w:szCs w:val="24"/>
            <w:rPrChange w:id="10237" w:author="User" w:date="2017-10-10T09:40:00Z">
              <w:rPr>
                <w:rFonts w:ascii="Times New Roman" w:hAnsi="Times New Roman"/>
                <w:i w:val="0"/>
                <w:u w:val="single"/>
              </w:rPr>
            </w:rPrChange>
          </w:rPr>
          <w:fldChar w:fldCharType="separate"/>
        </w:r>
        <w:r w:rsidRPr="00C768DF" w:rsidDel="0007070A">
          <w:rPr>
            <w:rFonts w:ascii="Times New Roman" w:hAnsi="Times New Roman"/>
            <w:i w:val="0"/>
            <w:sz w:val="24"/>
            <w:szCs w:val="24"/>
            <w:u w:val="single"/>
            <w:rPrChange w:id="10238" w:author="User" w:date="2017-10-10T09:40:00Z">
              <w:rPr>
                <w:rFonts w:ascii="Times New Roman" w:hAnsi="Times New Roman"/>
                <w:i w:val="0"/>
                <w:u w:val="single"/>
              </w:rPr>
            </w:rPrChange>
          </w:rPr>
          <w:delText>College Catalog</w:delText>
        </w:r>
        <w:r w:rsidRPr="00C768DF" w:rsidDel="0007070A">
          <w:rPr>
            <w:rFonts w:ascii="Times New Roman" w:hAnsi="Times New Roman"/>
            <w:i w:val="0"/>
            <w:sz w:val="24"/>
            <w:szCs w:val="24"/>
            <w:u w:val="single"/>
            <w:rPrChange w:id="10239" w:author="User" w:date="2017-10-10T09:40:00Z">
              <w:rPr>
                <w:rFonts w:ascii="Times New Roman" w:hAnsi="Times New Roman"/>
                <w:i w:val="0"/>
                <w:u w:val="single"/>
              </w:rPr>
            </w:rPrChange>
          </w:rPr>
          <w:fldChar w:fldCharType="end"/>
        </w:r>
        <w:r w:rsidRPr="00C768DF" w:rsidDel="0007070A">
          <w:rPr>
            <w:rFonts w:ascii="Times New Roman" w:hAnsi="Times New Roman"/>
            <w:i w:val="0"/>
            <w:sz w:val="24"/>
            <w:szCs w:val="24"/>
            <w:rPrChange w:id="10240" w:author="User" w:date="2017-10-10T09:40:00Z">
              <w:rPr>
                <w:rFonts w:ascii="Times New Roman" w:hAnsi="Times New Roman"/>
                <w:i w:val="0"/>
              </w:rPr>
            </w:rPrChange>
          </w:rPr>
          <w:delText>, pp. 30, 203.</w:delText>
        </w:r>
      </w:del>
    </w:p>
    <w:p w14:paraId="7B65CC1D" w14:textId="72EE7FDF" w:rsidR="00026D6D" w:rsidRPr="00C768DF" w:rsidDel="0007070A" w:rsidRDefault="00026D6D" w:rsidP="00F13474">
      <w:pPr>
        <w:pStyle w:val="Normal1"/>
        <w:rPr>
          <w:del w:id="10241" w:author="User" w:date="2017-11-06T15:11:00Z"/>
          <w:rFonts w:ascii="Times New Roman" w:hAnsi="Times New Roman" w:cs="Times New Roman"/>
          <w:i w:val="0"/>
          <w:color w:val="auto"/>
          <w:sz w:val="24"/>
          <w:szCs w:val="24"/>
          <w:rPrChange w:id="10242" w:author="User" w:date="2017-10-10T09:40:00Z">
            <w:rPr>
              <w:del w:id="10243" w:author="User" w:date="2017-11-06T15:11:00Z"/>
              <w:rFonts w:ascii="Times New Roman" w:hAnsi="Times New Roman" w:cs="Times New Roman"/>
              <w:i w:val="0"/>
              <w:color w:val="auto"/>
            </w:rPr>
          </w:rPrChange>
        </w:rPr>
      </w:pPr>
    </w:p>
    <w:p w14:paraId="0B546AC7" w14:textId="6C85F797" w:rsidR="00026D6D" w:rsidRPr="00C768DF" w:rsidDel="0007070A" w:rsidRDefault="00026D6D" w:rsidP="00F13474">
      <w:pPr>
        <w:pStyle w:val="Normal1"/>
        <w:rPr>
          <w:del w:id="10244" w:author="User" w:date="2017-11-06T15:11:00Z"/>
          <w:rFonts w:ascii="Times New Roman" w:hAnsi="Times New Roman" w:cs="Times New Roman"/>
          <w:i w:val="0"/>
          <w:color w:val="auto"/>
          <w:sz w:val="24"/>
          <w:szCs w:val="24"/>
          <w:u w:val="single"/>
        </w:rPr>
      </w:pPr>
      <w:del w:id="10245" w:author="User" w:date="2017-11-06T15:11:00Z">
        <w:r w:rsidRPr="00C768DF" w:rsidDel="0007070A">
          <w:rPr>
            <w:rFonts w:ascii="Times New Roman" w:hAnsi="Times New Roman"/>
            <w:b/>
            <w:u w:val="single"/>
          </w:rPr>
          <w:delText>Analysis and Evaluation</w:delText>
        </w:r>
      </w:del>
    </w:p>
    <w:p w14:paraId="4090F9AF" w14:textId="6A7850E4" w:rsidR="00026D6D" w:rsidRPr="00C768DF" w:rsidDel="0007070A" w:rsidRDefault="00026D6D" w:rsidP="00F13474">
      <w:pPr>
        <w:pStyle w:val="Normal1"/>
        <w:rPr>
          <w:del w:id="10246" w:author="User" w:date="2017-11-06T15:11:00Z"/>
          <w:rFonts w:ascii="Times New Roman" w:hAnsi="Times New Roman" w:cs="Times New Roman"/>
          <w:i w:val="0"/>
          <w:color w:val="auto"/>
          <w:sz w:val="24"/>
          <w:szCs w:val="24"/>
          <w:u w:val="single"/>
          <w:rPrChange w:id="10247" w:author="User" w:date="2017-10-10T09:40:00Z">
            <w:rPr>
              <w:del w:id="10248" w:author="User" w:date="2017-11-06T15:11:00Z"/>
              <w:rFonts w:ascii="Times New Roman" w:hAnsi="Times New Roman" w:cs="Times New Roman"/>
              <w:i w:val="0"/>
              <w:color w:val="auto"/>
              <w:u w:val="single"/>
            </w:rPr>
          </w:rPrChange>
        </w:rPr>
      </w:pPr>
    </w:p>
    <w:p w14:paraId="14C77A8E" w14:textId="77F1E576" w:rsidR="00026D6D" w:rsidRPr="00C768DF" w:rsidDel="0007070A" w:rsidRDefault="00026D6D" w:rsidP="00F13474">
      <w:pPr>
        <w:pStyle w:val="Normal1"/>
        <w:rPr>
          <w:del w:id="10249" w:author="User" w:date="2017-11-06T15:11:00Z"/>
          <w:rFonts w:ascii="Times New Roman" w:hAnsi="Times New Roman" w:cs="Times New Roman"/>
          <w:i w:val="0"/>
          <w:color w:val="auto"/>
          <w:sz w:val="24"/>
          <w:szCs w:val="24"/>
          <w:rPrChange w:id="10250" w:author="User" w:date="2017-10-10T09:40:00Z">
            <w:rPr>
              <w:del w:id="10251" w:author="User" w:date="2017-11-06T15:11:00Z"/>
              <w:rFonts w:ascii="Times New Roman" w:hAnsi="Times New Roman" w:cs="Times New Roman"/>
              <w:i w:val="0"/>
              <w:color w:val="auto"/>
            </w:rPr>
          </w:rPrChange>
        </w:rPr>
      </w:pPr>
      <w:del w:id="10252" w:author="User" w:date="2017-11-06T15:11:00Z">
        <w:r w:rsidRPr="00C768DF" w:rsidDel="0007070A">
          <w:rPr>
            <w:rFonts w:ascii="Times New Roman" w:hAnsi="Times New Roman"/>
            <w:i w:val="0"/>
            <w:sz w:val="24"/>
            <w:szCs w:val="24"/>
            <w:rPrChange w:id="10253" w:author="User" w:date="2017-10-10T09:40:00Z">
              <w:rPr>
                <w:rFonts w:ascii="Times New Roman" w:hAnsi="Times New Roman"/>
                <w:i w:val="0"/>
              </w:rPr>
            </w:rPrChange>
          </w:rPr>
          <w:delText>The College limits access to student records.  There is a college policy for the release of student records that can be found in the catalog.  The College complies with FERPA and places the FERPA statement on all syllabi.</w:delText>
        </w:r>
      </w:del>
    </w:p>
    <w:p w14:paraId="43B5541B" w14:textId="15FCC65F" w:rsidR="00026D6D" w:rsidRPr="00C768DF" w:rsidDel="0007070A" w:rsidRDefault="00026D6D" w:rsidP="00F13474">
      <w:pPr>
        <w:pStyle w:val="Normal1"/>
        <w:rPr>
          <w:del w:id="10254" w:author="User" w:date="2017-11-06T15:11:00Z"/>
          <w:rFonts w:ascii="Times New Roman" w:hAnsi="Times New Roman" w:cs="Times New Roman"/>
          <w:i w:val="0"/>
          <w:color w:val="auto"/>
          <w:sz w:val="24"/>
          <w:szCs w:val="24"/>
          <w:u w:val="single"/>
          <w:rPrChange w:id="10255" w:author="User" w:date="2017-10-10T09:40:00Z">
            <w:rPr>
              <w:del w:id="10256" w:author="User" w:date="2017-11-06T15:11:00Z"/>
              <w:rFonts w:ascii="Times New Roman" w:hAnsi="Times New Roman" w:cs="Times New Roman"/>
              <w:i w:val="0"/>
              <w:color w:val="auto"/>
              <w:u w:val="single"/>
            </w:rPr>
          </w:rPrChange>
        </w:rPr>
      </w:pPr>
    </w:p>
    <w:p w14:paraId="1E686455" w14:textId="11E3E483" w:rsidR="00026D6D" w:rsidRPr="00C768DF" w:rsidDel="0007070A" w:rsidRDefault="00026D6D" w:rsidP="00F13474">
      <w:pPr>
        <w:pStyle w:val="Normal1"/>
        <w:jc w:val="center"/>
        <w:rPr>
          <w:del w:id="10257" w:author="User" w:date="2017-11-06T15:11:00Z"/>
          <w:rFonts w:ascii="Times New Roman" w:hAnsi="Times New Roman" w:cs="Times New Roman"/>
          <w:b/>
          <w:i w:val="0"/>
          <w:color w:val="auto"/>
          <w:sz w:val="24"/>
          <w:szCs w:val="24"/>
          <w:u w:val="single"/>
        </w:rPr>
      </w:pPr>
      <w:del w:id="10258" w:author="User" w:date="2017-11-06T15:11:00Z">
        <w:r w:rsidRPr="00C768DF" w:rsidDel="0007070A">
          <w:rPr>
            <w:rFonts w:ascii="Times New Roman" w:hAnsi="Times New Roman"/>
            <w:b/>
            <w:u w:val="single"/>
          </w:rPr>
          <w:delText>Directory of Evidence</w:delText>
        </w:r>
      </w:del>
    </w:p>
    <w:p w14:paraId="25DDC029" w14:textId="6EC23666" w:rsidR="00026D6D" w:rsidRPr="00C768DF" w:rsidDel="0007070A" w:rsidRDefault="00026D6D" w:rsidP="00F13474">
      <w:pPr>
        <w:pStyle w:val="Normal1"/>
        <w:jc w:val="center"/>
        <w:rPr>
          <w:del w:id="10259" w:author="User" w:date="2017-11-06T15:11:00Z"/>
          <w:rFonts w:ascii="Times New Roman" w:hAnsi="Times New Roman" w:cs="Times New Roman"/>
          <w:b/>
          <w:i w:val="0"/>
          <w:color w:val="auto"/>
          <w:sz w:val="24"/>
          <w:szCs w:val="24"/>
          <w:u w:val="single"/>
          <w:rPrChange w:id="10260" w:author="User" w:date="2017-10-10T09:40:00Z">
            <w:rPr>
              <w:del w:id="10261" w:author="User" w:date="2017-11-06T15:11:00Z"/>
              <w:rFonts w:ascii="Times New Roman" w:hAnsi="Times New Roman" w:cs="Times New Roman"/>
              <w:b/>
              <w:i w:val="0"/>
              <w:color w:val="auto"/>
              <w:u w:val="single"/>
            </w:rPr>
          </w:rPrChange>
        </w:rPr>
      </w:pPr>
    </w:p>
    <w:p w14:paraId="4721AFF9" w14:textId="2BADEBD4" w:rsidR="00026D6D" w:rsidRPr="00C768DF" w:rsidDel="0007070A" w:rsidRDefault="00026D6D" w:rsidP="00F13474">
      <w:pPr>
        <w:jc w:val="center"/>
        <w:rPr>
          <w:del w:id="10262" w:author="User" w:date="2017-11-06T15:11:00Z"/>
          <w:rFonts w:ascii="Times New Roman" w:hAnsi="Times New Roman"/>
          <w:b/>
        </w:rPr>
      </w:pPr>
    </w:p>
    <w:p w14:paraId="7268BD71" w14:textId="2F4DB821" w:rsidR="00026D6D" w:rsidRPr="00C768DF" w:rsidDel="0007070A" w:rsidRDefault="00026D6D" w:rsidP="00F13474">
      <w:pPr>
        <w:pStyle w:val="ListParagraph"/>
        <w:numPr>
          <w:ilvl w:val="0"/>
          <w:numId w:val="16"/>
        </w:numPr>
        <w:spacing w:after="200" w:line="276" w:lineRule="auto"/>
        <w:rPr>
          <w:del w:id="10263" w:author="User" w:date="2017-11-06T15:11:00Z"/>
          <w:rFonts w:ascii="Times New Roman" w:hAnsi="Times New Roman"/>
        </w:rPr>
      </w:pPr>
      <w:del w:id="10264" w:author="User" w:date="2017-11-06T15:11:00Z">
        <w:r w:rsidRPr="00C768DF" w:rsidDel="0007070A">
          <w:rPr>
            <w:rPrChange w:id="1026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266"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1026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2016-2017 College Catalog</w:delText>
        </w:r>
        <w:r w:rsidRPr="00C768DF" w:rsidDel="0007070A">
          <w:rPr>
            <w:rStyle w:val="Hyperlink"/>
            <w:rFonts w:ascii="Times New Roman" w:hAnsi="Times New Roman"/>
            <w:color w:val="auto"/>
            <w:rPrChange w:id="10268" w:author="User" w:date="2017-10-10T09:40:00Z">
              <w:rPr>
                <w:rStyle w:val="Hyperlink"/>
                <w:rFonts w:ascii="Times New Roman" w:hAnsi="Times New Roman"/>
                <w:color w:val="auto"/>
              </w:rPr>
            </w:rPrChange>
          </w:rPr>
          <w:fldChar w:fldCharType="end"/>
        </w:r>
      </w:del>
    </w:p>
    <w:p w14:paraId="37389E06" w14:textId="2F7BFBCF" w:rsidR="00026D6D" w:rsidRPr="00C768DF" w:rsidDel="0007070A" w:rsidRDefault="00026D6D" w:rsidP="00F13474">
      <w:pPr>
        <w:pStyle w:val="ListParagraph"/>
        <w:numPr>
          <w:ilvl w:val="0"/>
          <w:numId w:val="16"/>
        </w:numPr>
        <w:spacing w:after="200" w:line="276" w:lineRule="auto"/>
        <w:rPr>
          <w:del w:id="10269" w:author="User" w:date="2017-11-06T15:11:00Z"/>
          <w:rFonts w:ascii="Times New Roman" w:hAnsi="Times New Roman"/>
        </w:rPr>
      </w:pPr>
      <w:del w:id="10270" w:author="User" w:date="2017-11-06T15:11:00Z">
        <w:r w:rsidRPr="00C768DF" w:rsidDel="0007070A">
          <w:rPr>
            <w:rPrChange w:id="1027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272" w:author="User" w:date="2017-10-10T09:40:00Z">
              <w:rPr/>
            </w:rPrChange>
          </w:rPr>
          <w:delInstrText xml:space="preserve"> HYPERLINK "http://ifs.guamcc.edu/adminftp/academics/services/aad/aier/curriculummanual2014.pdf" </w:delInstrText>
        </w:r>
        <w:r w:rsidRPr="00C768DF" w:rsidDel="0007070A">
          <w:rPr>
            <w:rPrChange w:id="1027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10274" w:author="User" w:date="2017-10-10T09:40:00Z">
              <w:rPr>
                <w:rStyle w:val="Hyperlink"/>
                <w:rFonts w:ascii="Times New Roman" w:hAnsi="Times New Roman"/>
                <w:color w:val="auto"/>
              </w:rPr>
            </w:rPrChange>
          </w:rPr>
          <w:fldChar w:fldCharType="end"/>
        </w:r>
      </w:del>
    </w:p>
    <w:p w14:paraId="12131D55" w14:textId="10BEC674" w:rsidR="00026D6D" w:rsidRPr="00C768DF" w:rsidDel="0007070A" w:rsidRDefault="00026D6D" w:rsidP="00F13474">
      <w:pPr>
        <w:pStyle w:val="ListParagraph"/>
        <w:numPr>
          <w:ilvl w:val="0"/>
          <w:numId w:val="16"/>
        </w:numPr>
        <w:spacing w:after="200" w:line="276" w:lineRule="auto"/>
        <w:rPr>
          <w:del w:id="10275" w:author="User" w:date="2017-11-06T15:11:00Z"/>
          <w:rFonts w:ascii="Times New Roman" w:hAnsi="Times New Roman"/>
        </w:rPr>
      </w:pPr>
      <w:del w:id="10276" w:author="User" w:date="2017-11-06T15:11:00Z">
        <w:r w:rsidRPr="00C768DF" w:rsidDel="0007070A">
          <w:rPr>
            <w:rPrChange w:id="1027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278" w:author="User" w:date="2017-10-10T09:40:00Z">
              <w:rPr/>
            </w:rPrChange>
          </w:rPr>
          <w:delInstrText xml:space="preserve"> HYPERLINK "http://ifs.guamcc.edu/adminftp/academics/services/aad/aier/curriculummanual2014.pdf" </w:delInstrText>
        </w:r>
        <w:r w:rsidRPr="00C768DF" w:rsidDel="0007070A">
          <w:rPr>
            <w:rPrChange w:id="1027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10280" w:author="User" w:date="2017-10-10T09:40:00Z">
              <w:rPr>
                <w:rStyle w:val="Hyperlink"/>
                <w:rFonts w:ascii="Times New Roman" w:hAnsi="Times New Roman"/>
                <w:color w:val="auto"/>
              </w:rPr>
            </w:rPrChange>
          </w:rPr>
          <w:fldChar w:fldCharType="end"/>
        </w:r>
      </w:del>
    </w:p>
    <w:p w14:paraId="0258EE7E" w14:textId="1029FD5C" w:rsidR="00026D6D" w:rsidRPr="00C768DF" w:rsidDel="0007070A" w:rsidRDefault="00026D6D" w:rsidP="00F13474">
      <w:pPr>
        <w:pStyle w:val="ListParagraph"/>
        <w:numPr>
          <w:ilvl w:val="0"/>
          <w:numId w:val="16"/>
        </w:numPr>
        <w:spacing w:after="200" w:line="276" w:lineRule="auto"/>
        <w:rPr>
          <w:del w:id="10281" w:author="User" w:date="2017-11-06T15:11:00Z"/>
          <w:rFonts w:ascii="Times New Roman" w:hAnsi="Times New Roman"/>
        </w:rPr>
      </w:pPr>
      <w:del w:id="10282" w:author="User" w:date="2017-11-06T15:11:00Z">
        <w:r w:rsidRPr="00C768DF" w:rsidDel="0007070A">
          <w:rPr>
            <w:rPrChange w:id="1028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284" w:author="User" w:date="2017-10-10T09:40:00Z">
              <w:rPr/>
            </w:rPrChange>
          </w:rPr>
          <w:delInstrText xml:space="preserve"> HYPERLINK "http://ifs.guamcc.edu/adminftp/academics/services/aad/aier/curriculummanual2014.pdf" </w:delInstrText>
        </w:r>
        <w:r w:rsidRPr="00C768DF" w:rsidDel="0007070A">
          <w:rPr>
            <w:rPrChange w:id="1028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w:delText>
        </w:r>
        <w:r w:rsidRPr="00C768DF" w:rsidDel="0007070A">
          <w:rPr>
            <w:rStyle w:val="Hyperlink"/>
            <w:rFonts w:ascii="Times New Roman" w:hAnsi="Times New Roman"/>
            <w:color w:val="auto"/>
            <w:rPrChange w:id="10286"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l</w:delText>
        </w:r>
      </w:del>
    </w:p>
    <w:p w14:paraId="28C21C7C" w14:textId="521AF0BE" w:rsidR="00026D6D" w:rsidRPr="00C768DF" w:rsidDel="0007070A" w:rsidRDefault="00026D6D" w:rsidP="00F13474">
      <w:pPr>
        <w:pStyle w:val="ListParagraph"/>
        <w:numPr>
          <w:ilvl w:val="0"/>
          <w:numId w:val="16"/>
        </w:numPr>
        <w:spacing w:after="200" w:line="276" w:lineRule="auto"/>
        <w:rPr>
          <w:del w:id="10287" w:author="User" w:date="2017-11-06T15:11:00Z"/>
          <w:rFonts w:ascii="Times New Roman" w:hAnsi="Times New Roman"/>
        </w:rPr>
      </w:pPr>
      <w:del w:id="10288" w:author="User" w:date="2017-11-06T15:11:00Z">
        <w:r w:rsidRPr="00C768DF" w:rsidDel="0007070A">
          <w:rPr>
            <w:rPrChange w:id="1028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290" w:author="User" w:date="2017-10-10T09:40:00Z">
              <w:rPr/>
            </w:rPrChange>
          </w:rPr>
          <w:delInstrText xml:space="preserve"> HYPERLINK "http://ifs.guamcc.edu/adminftp/academics/services/aad/aier/botlocal6476AFTfacultyagreement.pdf" </w:delInstrText>
        </w:r>
        <w:r w:rsidRPr="00C768DF" w:rsidDel="0007070A">
          <w:rPr>
            <w:rPrChange w:id="1029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Board Union Contract</w:delText>
        </w:r>
        <w:r w:rsidRPr="00C768DF" w:rsidDel="0007070A">
          <w:rPr>
            <w:rStyle w:val="Hyperlink"/>
            <w:rFonts w:ascii="Times New Roman" w:hAnsi="Times New Roman"/>
            <w:color w:val="auto"/>
            <w:rPrChange w:id="10292" w:author="User" w:date="2017-10-10T09:40:00Z">
              <w:rPr>
                <w:rStyle w:val="Hyperlink"/>
                <w:rFonts w:ascii="Times New Roman" w:hAnsi="Times New Roman"/>
                <w:color w:val="auto"/>
              </w:rPr>
            </w:rPrChange>
          </w:rPr>
          <w:fldChar w:fldCharType="end"/>
        </w:r>
      </w:del>
    </w:p>
    <w:p w14:paraId="39CB8A2E" w14:textId="3DA287A9" w:rsidR="00026D6D" w:rsidRPr="00C768DF" w:rsidDel="0007070A" w:rsidRDefault="00026D6D" w:rsidP="00F13474">
      <w:pPr>
        <w:pStyle w:val="ListParagraph"/>
        <w:numPr>
          <w:ilvl w:val="0"/>
          <w:numId w:val="16"/>
        </w:numPr>
        <w:spacing w:after="200" w:line="276" w:lineRule="auto"/>
        <w:rPr>
          <w:del w:id="10293" w:author="User" w:date="2017-11-06T15:11:00Z"/>
          <w:rFonts w:ascii="Times New Roman" w:hAnsi="Times New Roman"/>
        </w:rPr>
      </w:pPr>
      <w:del w:id="10294" w:author="User" w:date="2017-11-06T15:11:00Z">
        <w:r w:rsidRPr="00C768DF" w:rsidDel="0007070A">
          <w:rPr>
            <w:rPrChange w:id="1029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296" w:author="User" w:date="2017-10-10T09:40:00Z">
              <w:rPr/>
            </w:rPrChange>
          </w:rPr>
          <w:delInstrText xml:space="preserve"> HYPERLINK "http://ifs.guamcc.edu/adminftp/academics/services/aad/aier/standard2/20162017/Standard2FILES/Board%20Policy%20335-WORKFORCE%20DEVELOPMENT%20ADVISORY%20COMMITTEE.pdf" </w:delInstrText>
        </w:r>
        <w:r w:rsidRPr="00C768DF" w:rsidDel="0007070A">
          <w:rPr>
            <w:rPrChange w:id="1029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Board Policy 335</w:delText>
        </w:r>
        <w:r w:rsidRPr="00C768DF" w:rsidDel="0007070A">
          <w:rPr>
            <w:rStyle w:val="Hyperlink"/>
            <w:rFonts w:ascii="Times New Roman" w:hAnsi="Times New Roman"/>
            <w:color w:val="auto"/>
            <w:rPrChange w:id="10298" w:author="User" w:date="2017-10-10T09:40:00Z">
              <w:rPr>
                <w:rStyle w:val="Hyperlink"/>
                <w:rFonts w:ascii="Times New Roman" w:hAnsi="Times New Roman"/>
                <w:color w:val="auto"/>
              </w:rPr>
            </w:rPrChange>
          </w:rPr>
          <w:fldChar w:fldCharType="end"/>
        </w:r>
      </w:del>
    </w:p>
    <w:p w14:paraId="5080DBFB" w14:textId="52731A3D" w:rsidR="00026D6D" w:rsidRPr="00C768DF" w:rsidDel="0007070A" w:rsidRDefault="00026D6D" w:rsidP="00F13474">
      <w:pPr>
        <w:pStyle w:val="ListParagraph"/>
        <w:numPr>
          <w:ilvl w:val="0"/>
          <w:numId w:val="16"/>
        </w:numPr>
        <w:spacing w:after="200" w:line="276" w:lineRule="auto"/>
        <w:rPr>
          <w:del w:id="10299" w:author="User" w:date="2017-11-06T15:11:00Z"/>
          <w:rFonts w:ascii="Times New Roman" w:hAnsi="Times New Roman"/>
        </w:rPr>
      </w:pPr>
      <w:del w:id="10300" w:author="User" w:date="2017-11-06T15:11:00Z">
        <w:r w:rsidRPr="00C768DF" w:rsidDel="0007070A">
          <w:rPr>
            <w:rPrChange w:id="1030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02" w:author="User" w:date="2017-10-10T09:40:00Z">
              <w:rPr/>
            </w:rPrChange>
          </w:rPr>
          <w:delInstrText xml:space="preserve"> HYPERLINK "http://ifs.guamcc.edu/adminftp/academics/services/aad/aier/standard2/20162017/Standard2FILES/ASHS%20Program%20CJ%20dept%20Human%20Service%20Approval%20LOC.pdf" </w:delInstrText>
        </w:r>
        <w:r w:rsidRPr="00C768DF" w:rsidDel="0007070A">
          <w:rPr>
            <w:rPrChange w:id="1030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Associate of Science in Human Services Approval</w:delText>
        </w:r>
        <w:r w:rsidRPr="00C768DF" w:rsidDel="0007070A">
          <w:rPr>
            <w:rStyle w:val="Hyperlink"/>
            <w:rFonts w:ascii="Times New Roman" w:hAnsi="Times New Roman"/>
            <w:color w:val="auto"/>
            <w:rPrChange w:id="10304" w:author="User" w:date="2017-10-10T09:40:00Z">
              <w:rPr>
                <w:rStyle w:val="Hyperlink"/>
                <w:rFonts w:ascii="Times New Roman" w:hAnsi="Times New Roman"/>
                <w:color w:val="auto"/>
              </w:rPr>
            </w:rPrChange>
          </w:rPr>
          <w:fldChar w:fldCharType="end"/>
        </w:r>
      </w:del>
    </w:p>
    <w:p w14:paraId="7A83FAC8" w14:textId="5388D393" w:rsidR="00026D6D" w:rsidRPr="00C768DF" w:rsidDel="0007070A" w:rsidRDefault="00026D6D" w:rsidP="00F13474">
      <w:pPr>
        <w:pStyle w:val="ListParagraph"/>
        <w:numPr>
          <w:ilvl w:val="0"/>
          <w:numId w:val="16"/>
        </w:numPr>
        <w:spacing w:after="200" w:line="276" w:lineRule="auto"/>
        <w:rPr>
          <w:del w:id="10305" w:author="User" w:date="2017-11-06T15:11:00Z"/>
          <w:rFonts w:ascii="Times New Roman" w:hAnsi="Times New Roman"/>
        </w:rPr>
      </w:pPr>
      <w:del w:id="10306" w:author="User" w:date="2017-11-06T15:11:00Z">
        <w:r w:rsidRPr="00C768DF" w:rsidDel="0007070A">
          <w:rPr>
            <w:rFonts w:ascii="Times New Roman" w:hAnsi="Times New Roman"/>
          </w:rPr>
          <w:delText>KUAM News Marine &amp; Terrestrial Conservation Enforcement Concentration</w:delText>
        </w:r>
      </w:del>
    </w:p>
    <w:p w14:paraId="3438B940" w14:textId="2825147F" w:rsidR="00026D6D" w:rsidRPr="00C768DF" w:rsidDel="0007070A" w:rsidRDefault="00026D6D" w:rsidP="00F13474">
      <w:pPr>
        <w:pStyle w:val="ListParagraph"/>
        <w:numPr>
          <w:ilvl w:val="0"/>
          <w:numId w:val="16"/>
        </w:numPr>
        <w:spacing w:after="200" w:line="276" w:lineRule="auto"/>
        <w:rPr>
          <w:del w:id="10307" w:author="User" w:date="2017-11-06T15:11:00Z"/>
          <w:rFonts w:ascii="Times New Roman" w:hAnsi="Times New Roman"/>
        </w:rPr>
      </w:pPr>
      <w:del w:id="10308" w:author="User" w:date="2017-11-06T15:11:00Z">
        <w:r w:rsidRPr="00C768DF" w:rsidDel="0007070A">
          <w:rPr>
            <w:rPrChange w:id="1030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10" w:author="User" w:date="2017-10-10T09:40:00Z">
              <w:rPr/>
            </w:rPrChange>
          </w:rPr>
          <w:delInstrText xml:space="preserve"> HYPERLINK "http://ifs.guamcc.edu/adminftp/academics/services/aad/aier/standard2/20162017/Standard2FILES/Interview%20Peter%20Roberto%2012%206%202016%20marine%20terrestial%20CJ%20concentration.pdf" </w:delInstrText>
        </w:r>
        <w:r w:rsidRPr="00C768DF" w:rsidDel="0007070A">
          <w:rPr>
            <w:rPrChange w:id="1031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Interview, Peter Roberto, Chairperson, Social Sciences and Criminal Justice Department</w:delText>
        </w:r>
        <w:r w:rsidRPr="00C768DF" w:rsidDel="0007070A">
          <w:rPr>
            <w:rStyle w:val="Hyperlink"/>
            <w:rFonts w:ascii="Times New Roman" w:hAnsi="Times New Roman"/>
            <w:color w:val="auto"/>
            <w:rPrChange w:id="10312" w:author="User" w:date="2017-10-10T09:40:00Z">
              <w:rPr>
                <w:rStyle w:val="Hyperlink"/>
                <w:rFonts w:ascii="Times New Roman" w:hAnsi="Times New Roman"/>
                <w:color w:val="auto"/>
              </w:rPr>
            </w:rPrChange>
          </w:rPr>
          <w:fldChar w:fldCharType="end"/>
        </w:r>
      </w:del>
    </w:p>
    <w:p w14:paraId="7F27A9FB" w14:textId="42332D4F" w:rsidR="00026D6D" w:rsidRPr="00C768DF" w:rsidDel="0007070A" w:rsidRDefault="00026D6D" w:rsidP="00F13474">
      <w:pPr>
        <w:pStyle w:val="ListParagraph"/>
        <w:numPr>
          <w:ilvl w:val="0"/>
          <w:numId w:val="16"/>
        </w:numPr>
        <w:spacing w:after="200" w:line="276" w:lineRule="auto"/>
        <w:rPr>
          <w:del w:id="10313" w:author="User" w:date="2017-11-06T15:11:00Z"/>
          <w:rFonts w:ascii="Times New Roman" w:hAnsi="Times New Roman"/>
        </w:rPr>
      </w:pPr>
      <w:del w:id="10314" w:author="User" w:date="2017-11-06T15:11:00Z">
        <w:r w:rsidRPr="00C768DF" w:rsidDel="0007070A">
          <w:rPr>
            <w:rPrChange w:id="1031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16" w:author="User" w:date="2017-10-10T09:40:00Z">
              <w:rPr/>
            </w:rPrChange>
          </w:rPr>
          <w:delInstrText xml:space="preserve"> HYPERLINK "http://ifs.guamcc.edu/adminftp/academics/services/aad/aier/standard2/20162017/Standard2FILES/Syllabi%20Checklist%20Form.pdf" </w:delInstrText>
        </w:r>
        <w:r w:rsidRPr="00C768DF" w:rsidDel="0007070A">
          <w:rPr>
            <w:rPrChange w:id="1031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Syllabi Checklist</w:delText>
        </w:r>
        <w:r w:rsidRPr="00C768DF" w:rsidDel="0007070A">
          <w:rPr>
            <w:rStyle w:val="Hyperlink"/>
            <w:rFonts w:ascii="Times New Roman" w:hAnsi="Times New Roman"/>
            <w:color w:val="auto"/>
            <w:rPrChange w:id="10318" w:author="User" w:date="2017-10-10T09:40:00Z">
              <w:rPr>
                <w:rStyle w:val="Hyperlink"/>
                <w:rFonts w:ascii="Times New Roman" w:hAnsi="Times New Roman"/>
                <w:color w:val="auto"/>
              </w:rPr>
            </w:rPrChange>
          </w:rPr>
          <w:fldChar w:fldCharType="end"/>
        </w:r>
      </w:del>
    </w:p>
    <w:p w14:paraId="2FB10B4E" w14:textId="554A8305" w:rsidR="00026D6D" w:rsidRPr="00C768DF" w:rsidDel="0007070A" w:rsidRDefault="00026D6D" w:rsidP="00F13474">
      <w:pPr>
        <w:pStyle w:val="ListParagraph"/>
        <w:numPr>
          <w:ilvl w:val="0"/>
          <w:numId w:val="16"/>
        </w:numPr>
        <w:spacing w:after="200" w:line="276" w:lineRule="auto"/>
        <w:rPr>
          <w:del w:id="10319" w:author="User" w:date="2017-11-06T15:11:00Z"/>
          <w:rFonts w:ascii="Times New Roman" w:hAnsi="Times New Roman"/>
        </w:rPr>
      </w:pPr>
      <w:del w:id="10320" w:author="User" w:date="2017-11-06T15:11:00Z">
        <w:r w:rsidRPr="00C768DF" w:rsidDel="0007070A">
          <w:rPr>
            <w:rPrChange w:id="1032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22" w:author="User" w:date="2017-10-10T09:40:00Z">
              <w:rPr/>
            </w:rPrChange>
          </w:rPr>
          <w:delInstrText xml:space="preserve"> HYPERLINK "http://ifs.guamcc.edu/adminftp/academics/services/aad/aier/factbookvolume10.pdf" </w:delInstrText>
        </w:r>
        <w:r w:rsidRPr="00C768DF" w:rsidDel="0007070A">
          <w:rPr>
            <w:rPrChange w:id="1032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Fact Book Volume 10</w:delText>
        </w:r>
        <w:r w:rsidRPr="00C768DF" w:rsidDel="0007070A">
          <w:rPr>
            <w:rStyle w:val="Hyperlink"/>
            <w:rFonts w:ascii="Times New Roman" w:hAnsi="Times New Roman"/>
            <w:color w:val="auto"/>
            <w:rPrChange w:id="10324" w:author="User" w:date="2017-10-10T09:40:00Z">
              <w:rPr>
                <w:rStyle w:val="Hyperlink"/>
                <w:rFonts w:ascii="Times New Roman" w:hAnsi="Times New Roman"/>
                <w:color w:val="auto"/>
              </w:rPr>
            </w:rPrChange>
          </w:rPr>
          <w:fldChar w:fldCharType="end"/>
        </w:r>
      </w:del>
    </w:p>
    <w:p w14:paraId="360B7266" w14:textId="10665472" w:rsidR="00026D6D" w:rsidRPr="00C768DF" w:rsidDel="0007070A" w:rsidRDefault="00026D6D" w:rsidP="00F13474">
      <w:pPr>
        <w:pStyle w:val="ListParagraph"/>
        <w:numPr>
          <w:ilvl w:val="0"/>
          <w:numId w:val="16"/>
        </w:numPr>
        <w:spacing w:after="200" w:line="276" w:lineRule="auto"/>
        <w:rPr>
          <w:del w:id="10325" w:author="User" w:date="2017-11-06T15:11:00Z"/>
          <w:rFonts w:ascii="Times New Roman" w:hAnsi="Times New Roman"/>
        </w:rPr>
      </w:pPr>
      <w:del w:id="10326" w:author="User" w:date="2017-11-06T15:11:00Z">
        <w:r w:rsidRPr="00C768DF" w:rsidDel="0007070A">
          <w:rPr>
            <w:rPrChange w:id="1032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28" w:author="User" w:date="2017-10-10T09:40:00Z">
              <w:rPr/>
            </w:rPrChange>
          </w:rPr>
          <w:delInstrText xml:space="preserve"> HYPERLINK "http://ifs.guamcc.edu/adminftp/academics/services/aad/aier/standard2/20162017/Standard2FILES/2016-2017%20College%20Catalog-FINAL%202016.09.27.pdf" </w:delInstrText>
        </w:r>
        <w:r w:rsidRPr="00C768DF" w:rsidDel="0007070A">
          <w:rPr>
            <w:rPrChange w:id="1032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2016-2017 College Catalog</w:delText>
        </w:r>
        <w:r w:rsidRPr="00C768DF" w:rsidDel="0007070A">
          <w:rPr>
            <w:rStyle w:val="Hyperlink"/>
            <w:rFonts w:ascii="Times New Roman" w:hAnsi="Times New Roman"/>
            <w:color w:val="auto"/>
            <w:rPrChange w:id="10330" w:author="User" w:date="2017-10-10T09:40:00Z">
              <w:rPr>
                <w:rStyle w:val="Hyperlink"/>
                <w:rFonts w:ascii="Times New Roman" w:hAnsi="Times New Roman"/>
                <w:color w:val="auto"/>
              </w:rPr>
            </w:rPrChange>
          </w:rPr>
          <w:fldChar w:fldCharType="end"/>
        </w:r>
      </w:del>
    </w:p>
    <w:p w14:paraId="70307C55" w14:textId="7C7AFA8F" w:rsidR="00026D6D" w:rsidRPr="00C768DF" w:rsidDel="0007070A" w:rsidRDefault="00026D6D" w:rsidP="00F13474">
      <w:pPr>
        <w:pStyle w:val="ListParagraph"/>
        <w:numPr>
          <w:ilvl w:val="0"/>
          <w:numId w:val="16"/>
        </w:numPr>
        <w:spacing w:after="200" w:line="276" w:lineRule="auto"/>
        <w:rPr>
          <w:del w:id="10331" w:author="User" w:date="2017-11-06T15:11:00Z"/>
          <w:rFonts w:ascii="Times New Roman" w:hAnsi="Times New Roman"/>
        </w:rPr>
      </w:pPr>
      <w:del w:id="10332" w:author="User" w:date="2017-11-06T15:11:00Z">
        <w:r w:rsidRPr="00690FA6" w:rsidDel="0007070A">
          <w:rPr>
            <w:rFonts w:ascii="Times New Roman" w:hAnsi="Times New Roman"/>
          </w:rPr>
          <w:fldChar w:fldCharType="begin"/>
        </w:r>
        <w:r w:rsidRPr="00C768DF" w:rsidDel="0007070A">
          <w:rPr>
            <w:rFonts w:ascii="Times New Roman" w:hAnsi="Times New Roman"/>
            <w:rPrChange w:id="10333" w:author="User" w:date="2017-10-10T09:40:00Z">
              <w:rPr/>
            </w:rPrChange>
          </w:rPr>
          <w:delInstrText xml:space="preserve"> HYPERLINK "http://ifs.guamcc.edu/adminftp/academics/services/aad/aier/workforceadvisorycommitteehandbook2014.pdf" \h </w:delInstrText>
        </w:r>
        <w:r w:rsidRPr="00690FA6" w:rsidDel="0007070A">
          <w:rPr>
            <w:rFonts w:ascii="Times New Roman" w:hAnsi="Times New Roman"/>
            <w:rPrChange w:id="10334" w:author="User" w:date="2017-10-10T09:40:00Z">
              <w:rPr>
                <w:rFonts w:ascii="Times New Roman" w:hAnsi="Times New Roman"/>
              </w:rPr>
            </w:rPrChange>
          </w:rPr>
          <w:fldChar w:fldCharType="separate"/>
        </w:r>
        <w:r w:rsidRPr="00C768DF" w:rsidDel="0007070A">
          <w:rPr>
            <w:rFonts w:ascii="Times New Roman" w:hAnsi="Times New Roman"/>
          </w:rPr>
          <w:delText>Workforce Advisory Committees</w:delText>
        </w:r>
        <w:r w:rsidRPr="00690FA6" w:rsidDel="0007070A">
          <w:rPr>
            <w:rFonts w:ascii="Times New Roman" w:hAnsi="Times New Roman"/>
          </w:rPr>
          <w:fldChar w:fldCharType="end"/>
        </w:r>
        <w:r w:rsidRPr="00C768DF" w:rsidDel="0007070A">
          <w:rPr>
            <w:rFonts w:ascii="Times New Roman" w:hAnsi="Times New Roman"/>
          </w:rPr>
          <w:delText xml:space="preserve"> Handbook</w:delText>
        </w:r>
      </w:del>
    </w:p>
    <w:p w14:paraId="0F1EBB73" w14:textId="29C8107E" w:rsidR="00026D6D" w:rsidRPr="00C768DF" w:rsidDel="0007070A" w:rsidRDefault="00026D6D" w:rsidP="00F13474">
      <w:pPr>
        <w:pStyle w:val="ListParagraph"/>
        <w:numPr>
          <w:ilvl w:val="0"/>
          <w:numId w:val="16"/>
        </w:numPr>
        <w:spacing w:after="200" w:line="276" w:lineRule="auto"/>
        <w:rPr>
          <w:del w:id="10335" w:author="User" w:date="2017-11-06T15:11:00Z"/>
          <w:rFonts w:ascii="Times New Roman" w:hAnsi="Times New Roman"/>
        </w:rPr>
      </w:pPr>
      <w:del w:id="10336" w:author="User" w:date="2017-11-06T15:11:00Z">
        <w:r w:rsidRPr="00690FA6" w:rsidDel="0007070A">
          <w:rPr>
            <w:rFonts w:ascii="Times New Roman" w:hAnsi="Times New Roman"/>
          </w:rPr>
          <w:fldChar w:fldCharType="begin"/>
        </w:r>
        <w:r w:rsidRPr="00C768DF" w:rsidDel="0007070A">
          <w:rPr>
            <w:rFonts w:ascii="Times New Roman" w:hAnsi="Times New Roman"/>
            <w:rPrChange w:id="10337" w:author="User" w:date="2017-10-10T09:40:00Z">
              <w:rPr/>
            </w:rPrChange>
          </w:rPr>
          <w:delInstrText xml:space="preserve"> HYPERLINK "http://ifs.guamcc.edu/adminftp/academics/services/aad/aier/botlocal6476AFTfacultyagreement.pdf" \h </w:delInstrText>
        </w:r>
        <w:r w:rsidRPr="00690FA6" w:rsidDel="0007070A">
          <w:rPr>
            <w:rFonts w:ascii="Times New Roman" w:hAnsi="Times New Roman"/>
            <w:rPrChange w:id="10338" w:author="User" w:date="2017-10-10T09:40:00Z">
              <w:rPr>
                <w:rFonts w:ascii="Times New Roman" w:hAnsi="Times New Roman"/>
              </w:rPr>
            </w:rPrChange>
          </w:rPr>
          <w:fldChar w:fldCharType="separate"/>
        </w:r>
        <w:r w:rsidRPr="00C768DF" w:rsidDel="0007070A">
          <w:rPr>
            <w:rFonts w:ascii="Times New Roman" w:hAnsi="Times New Roman"/>
          </w:rPr>
          <w:delText>Board</w:delText>
        </w:r>
        <w:r w:rsidRPr="00690FA6" w:rsidDel="0007070A">
          <w:rPr>
            <w:rFonts w:ascii="Times New Roman" w:hAnsi="Times New Roman"/>
          </w:rPr>
          <w:fldChar w:fldCharType="end"/>
        </w:r>
        <w:r w:rsidRPr="00C768DF" w:rsidDel="0007070A">
          <w:rPr>
            <w:rFonts w:ascii="Times New Roman" w:hAnsi="Times New Roman"/>
          </w:rPr>
          <w:delText xml:space="preserve"> Union Contract</w:delText>
        </w:r>
      </w:del>
    </w:p>
    <w:p w14:paraId="2909D3EA" w14:textId="4022BD2F" w:rsidR="00026D6D" w:rsidRPr="00C768DF" w:rsidDel="0007070A" w:rsidRDefault="00026D6D" w:rsidP="00F13474">
      <w:pPr>
        <w:pStyle w:val="ListParagraph"/>
        <w:numPr>
          <w:ilvl w:val="0"/>
          <w:numId w:val="16"/>
        </w:numPr>
        <w:spacing w:after="200" w:line="276" w:lineRule="auto"/>
        <w:rPr>
          <w:del w:id="10339" w:author="User" w:date="2017-11-06T15:11:00Z"/>
          <w:rFonts w:ascii="Times New Roman" w:hAnsi="Times New Roman"/>
        </w:rPr>
      </w:pPr>
      <w:del w:id="10340" w:author="User" w:date="2017-11-06T15:11:00Z">
        <w:r w:rsidRPr="00690FA6" w:rsidDel="0007070A">
          <w:rPr>
            <w:rFonts w:ascii="Times New Roman" w:hAnsi="Times New Roman"/>
          </w:rPr>
          <w:fldChar w:fldCharType="begin"/>
        </w:r>
        <w:r w:rsidRPr="00C768DF" w:rsidDel="0007070A">
          <w:rPr>
            <w:rFonts w:ascii="Times New Roman" w:hAnsi="Times New Roman"/>
            <w:rPrChange w:id="10341" w:author="User" w:date="2017-10-10T09:40:00Z">
              <w:rPr/>
            </w:rPrChange>
          </w:rPr>
          <w:delInstrText xml:space="preserve"> HYPERLINK "http://ifs.guamcc.edu/adminftp/academics/services/aad/aier/curriculummanual2014.pdf" \h </w:delInstrText>
        </w:r>
        <w:r w:rsidRPr="00690FA6" w:rsidDel="0007070A">
          <w:rPr>
            <w:rFonts w:ascii="Times New Roman" w:hAnsi="Times New Roman"/>
            <w:rPrChange w:id="10342" w:author="User" w:date="2017-10-10T09:40:00Z">
              <w:rPr>
                <w:rFonts w:ascii="Times New Roman" w:hAnsi="Times New Roman"/>
              </w:rPr>
            </w:rPrChange>
          </w:rPr>
          <w:fldChar w:fldCharType="separate"/>
        </w:r>
        <w:r w:rsidRPr="00C768DF" w:rsidDel="0007070A">
          <w:rPr>
            <w:rFonts w:ascii="Times New Roman" w:hAnsi="Times New Roman"/>
          </w:rPr>
          <w:delText>2014 Curriculum Manual</w:delText>
        </w:r>
        <w:r w:rsidRPr="00690FA6" w:rsidDel="0007070A">
          <w:rPr>
            <w:rFonts w:ascii="Times New Roman" w:hAnsi="Times New Roman"/>
          </w:rPr>
          <w:fldChar w:fldCharType="end"/>
        </w:r>
      </w:del>
    </w:p>
    <w:p w14:paraId="79138721" w14:textId="798E173F" w:rsidR="00026D6D" w:rsidRPr="00C768DF" w:rsidDel="0007070A" w:rsidRDefault="00026D6D" w:rsidP="00F13474">
      <w:pPr>
        <w:pStyle w:val="ListParagraph"/>
        <w:numPr>
          <w:ilvl w:val="0"/>
          <w:numId w:val="16"/>
        </w:numPr>
        <w:spacing w:after="200" w:line="276" w:lineRule="auto"/>
        <w:rPr>
          <w:del w:id="10343" w:author="User" w:date="2017-11-06T15:11:00Z"/>
          <w:rFonts w:ascii="Times New Roman" w:hAnsi="Times New Roman"/>
        </w:rPr>
      </w:pPr>
      <w:del w:id="10344" w:author="User" w:date="2017-11-06T15:11:00Z">
        <w:r w:rsidRPr="00C768DF" w:rsidDel="0007070A">
          <w:rPr>
            <w:rFonts w:ascii="Times New Roman" w:hAnsi="Times New Roman"/>
          </w:rPr>
          <w:delText xml:space="preserve">2014 </w:delText>
        </w:r>
        <w:r w:rsidRPr="00690FA6" w:rsidDel="0007070A">
          <w:rPr>
            <w:rFonts w:ascii="Times New Roman" w:hAnsi="Times New Roman"/>
          </w:rPr>
          <w:fldChar w:fldCharType="begin"/>
        </w:r>
        <w:r w:rsidRPr="00C768DF" w:rsidDel="0007070A">
          <w:rPr>
            <w:rFonts w:ascii="Times New Roman" w:hAnsi="Times New Roman"/>
            <w:rPrChange w:id="10345" w:author="User" w:date="2017-10-10T09:40:00Z">
              <w:rPr/>
            </w:rPrChange>
          </w:rPr>
          <w:delInstrText xml:space="preserve"> HYPERLINK "http://ifs.guamcc.edu/adminftp/academics/services/aad/aier/curriculummanual2014.pdf" \h </w:delInstrText>
        </w:r>
        <w:r w:rsidRPr="00690FA6" w:rsidDel="0007070A">
          <w:rPr>
            <w:rFonts w:ascii="Times New Roman" w:hAnsi="Times New Roman"/>
            <w:rPrChange w:id="10346" w:author="User" w:date="2017-10-10T09:40:00Z">
              <w:rPr>
                <w:rFonts w:ascii="Times New Roman" w:hAnsi="Times New Roman"/>
              </w:rPr>
            </w:rPrChange>
          </w:rPr>
          <w:fldChar w:fldCharType="separate"/>
        </w:r>
        <w:r w:rsidRPr="00C768DF" w:rsidDel="0007070A">
          <w:rPr>
            <w:rFonts w:ascii="Times New Roman" w:hAnsi="Times New Roman"/>
          </w:rPr>
          <w:delText>Curriculum Manual</w:delText>
        </w:r>
        <w:r w:rsidRPr="00690FA6" w:rsidDel="0007070A">
          <w:rPr>
            <w:rFonts w:ascii="Times New Roman" w:hAnsi="Times New Roman"/>
          </w:rPr>
          <w:fldChar w:fldCharType="end"/>
        </w:r>
      </w:del>
    </w:p>
    <w:p w14:paraId="7D33F5FE" w14:textId="786A6265" w:rsidR="00026D6D" w:rsidRPr="00C768DF" w:rsidDel="0007070A" w:rsidRDefault="00026D6D" w:rsidP="00F13474">
      <w:pPr>
        <w:pStyle w:val="ListParagraph"/>
        <w:numPr>
          <w:ilvl w:val="0"/>
          <w:numId w:val="16"/>
        </w:numPr>
        <w:spacing w:after="200" w:line="276" w:lineRule="auto"/>
        <w:rPr>
          <w:del w:id="10347" w:author="User" w:date="2017-11-06T15:11:00Z"/>
          <w:rFonts w:ascii="Times New Roman" w:hAnsi="Times New Roman"/>
        </w:rPr>
      </w:pPr>
      <w:del w:id="10348" w:author="User" w:date="2017-11-06T15:11:00Z">
        <w:r w:rsidRPr="00C768DF" w:rsidDel="0007070A">
          <w:rPr>
            <w:rPrChange w:id="1034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50" w:author="User" w:date="2017-10-10T09:40:00Z">
              <w:rPr/>
            </w:rPrChange>
          </w:rPr>
          <w:delInstrText xml:space="preserve"> HYPERLINK "http://ifs.guamcc.edu/adminftp/academics/services/aad/aier/standard2/20162017/Standard2FILES/CE%20con.%20ed.%20CE%20specific%20CEU.pdf" </w:delInstrText>
        </w:r>
        <w:r w:rsidRPr="00C768DF" w:rsidDel="0007070A">
          <w:rPr>
            <w:rPrChange w:id="1035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Continuing Education, Level of Care, course adoption</w:delText>
        </w:r>
        <w:r w:rsidRPr="00C768DF" w:rsidDel="0007070A">
          <w:rPr>
            <w:rStyle w:val="Hyperlink"/>
            <w:rFonts w:ascii="Times New Roman" w:hAnsi="Times New Roman"/>
            <w:color w:val="auto"/>
            <w:rPrChange w:id="10352" w:author="User" w:date="2017-10-10T09:40:00Z">
              <w:rPr>
                <w:rStyle w:val="Hyperlink"/>
                <w:rFonts w:ascii="Times New Roman" w:hAnsi="Times New Roman"/>
                <w:color w:val="auto"/>
              </w:rPr>
            </w:rPrChange>
          </w:rPr>
          <w:fldChar w:fldCharType="end"/>
        </w:r>
      </w:del>
    </w:p>
    <w:p w14:paraId="4D711EF6" w14:textId="1E3D23C9" w:rsidR="00026D6D" w:rsidRPr="00C768DF" w:rsidDel="0007070A" w:rsidRDefault="00026D6D" w:rsidP="00F13474">
      <w:pPr>
        <w:pStyle w:val="ListParagraph"/>
        <w:numPr>
          <w:ilvl w:val="0"/>
          <w:numId w:val="16"/>
        </w:numPr>
        <w:spacing w:after="200" w:line="276" w:lineRule="auto"/>
        <w:rPr>
          <w:del w:id="10353" w:author="User" w:date="2017-11-06T15:11:00Z"/>
          <w:rFonts w:ascii="Times New Roman" w:hAnsi="Times New Roman"/>
        </w:rPr>
      </w:pPr>
      <w:del w:id="10354" w:author="User" w:date="2017-11-06T15:11:00Z">
        <w:r w:rsidRPr="00C768DF" w:rsidDel="0007070A">
          <w:rPr>
            <w:rPrChange w:id="1035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56" w:author="User" w:date="2017-10-10T09:40:00Z">
              <w:rPr/>
            </w:rPrChange>
          </w:rPr>
          <w:delInstrText xml:space="preserve"> HYPERLINK "http://ifs.guamcc.edu/adminftp/academics/services/aad/aier/standard2/20162017/Standard2FILES/Transformation%20Presentation%2009.%202016%20%20%20PP%20Slides-COMP%20VII%20pptx%20Autosaved.pdf" </w:delInstrText>
        </w:r>
        <w:r w:rsidRPr="00C768DF" w:rsidDel="0007070A">
          <w:rPr>
            <w:rPrChange w:id="1035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Transformational Change Process Presentation</w:delText>
        </w:r>
        <w:r w:rsidRPr="00C768DF" w:rsidDel="0007070A">
          <w:rPr>
            <w:rStyle w:val="Hyperlink"/>
            <w:rFonts w:ascii="Times New Roman" w:hAnsi="Times New Roman"/>
            <w:color w:val="auto"/>
            <w:rPrChange w:id="10358" w:author="User" w:date="2017-10-10T09:40:00Z">
              <w:rPr>
                <w:rStyle w:val="Hyperlink"/>
                <w:rFonts w:ascii="Times New Roman" w:hAnsi="Times New Roman"/>
                <w:color w:val="auto"/>
              </w:rPr>
            </w:rPrChange>
          </w:rPr>
          <w:fldChar w:fldCharType="end"/>
        </w:r>
      </w:del>
    </w:p>
    <w:p w14:paraId="07BDAFCB" w14:textId="7A2575E0" w:rsidR="00026D6D" w:rsidRPr="00C768DF" w:rsidDel="0007070A" w:rsidRDefault="00026D6D" w:rsidP="00F13474">
      <w:pPr>
        <w:pStyle w:val="ListParagraph"/>
        <w:numPr>
          <w:ilvl w:val="0"/>
          <w:numId w:val="16"/>
        </w:numPr>
        <w:spacing w:after="200" w:line="276" w:lineRule="auto"/>
        <w:rPr>
          <w:del w:id="10359" w:author="User" w:date="2017-11-06T15:11:00Z"/>
          <w:rFonts w:ascii="Times New Roman" w:hAnsi="Times New Roman"/>
        </w:rPr>
      </w:pPr>
      <w:del w:id="10360" w:author="User" w:date="2017-11-06T15:11:00Z">
        <w:r w:rsidRPr="00C768DF" w:rsidDel="0007070A">
          <w:rPr>
            <w:rPrChange w:id="1036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62" w:author="User" w:date="2017-10-10T09:40:00Z">
              <w:rPr/>
            </w:rPrChange>
          </w:rPr>
          <w:delInstrText xml:space="preserve"> HYPERLINK "http://ifs.guamcc.edu/adminftp/academics/services/aad/aier/standard2/20162017/Standard2FILES/teaching%20and%20learning%20strategies%20Dr.%20Diego%203.7.17.pdf" </w:delInstrText>
        </w:r>
        <w:r w:rsidRPr="00C768DF" w:rsidDel="0007070A">
          <w:rPr>
            <w:rPrChange w:id="1036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Adjunct Associate Dean, Strategies for Teaching and Lea</w:delText>
        </w:r>
        <w:r w:rsidRPr="00C768DF" w:rsidDel="0007070A">
          <w:rPr>
            <w:rStyle w:val="Hyperlink"/>
            <w:rFonts w:ascii="Times New Roman" w:hAnsi="Times New Roman"/>
            <w:color w:val="auto"/>
            <w:rPrChange w:id="1036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rning</w:delText>
        </w:r>
      </w:del>
    </w:p>
    <w:p w14:paraId="130DABDB" w14:textId="6D761F82" w:rsidR="00026D6D" w:rsidRPr="00C768DF" w:rsidDel="0007070A" w:rsidRDefault="00026D6D" w:rsidP="00F13474">
      <w:pPr>
        <w:pStyle w:val="ListParagraph"/>
        <w:numPr>
          <w:ilvl w:val="0"/>
          <w:numId w:val="16"/>
        </w:numPr>
        <w:spacing w:after="200" w:line="276" w:lineRule="auto"/>
        <w:rPr>
          <w:del w:id="10365" w:author="User" w:date="2017-11-06T15:11:00Z"/>
          <w:rFonts w:ascii="Times New Roman" w:hAnsi="Times New Roman"/>
        </w:rPr>
      </w:pPr>
      <w:del w:id="10366" w:author="User" w:date="2017-11-06T15:11:00Z">
        <w:r w:rsidRPr="00C768DF" w:rsidDel="0007070A">
          <w:rPr>
            <w:rPrChange w:id="1036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68" w:author="User" w:date="2017-10-10T09:40:00Z">
              <w:rPr/>
            </w:rPrChange>
          </w:rPr>
          <w:delInstrText xml:space="preserve"> HYPERLINK "http://ifs.guamcc.edu/adminftp/academics/services/aad/aier/annualinstitutionalassessmentreport15th.pdf" </w:delInstrText>
        </w:r>
        <w:r w:rsidRPr="00C768DF" w:rsidDel="0007070A">
          <w:rPr>
            <w:rPrChange w:id="1036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15</w:delText>
        </w:r>
        <w:r w:rsidRPr="00C768DF" w:rsidDel="0007070A">
          <w:rPr>
            <w:rStyle w:val="Hyperlink"/>
            <w:rFonts w:ascii="Times New Roman" w:hAnsi="Times New Roman"/>
            <w:color w:val="auto"/>
            <w:vertAlign w:val="superscript"/>
          </w:rPr>
          <w:delText>th</w:delText>
        </w:r>
        <w:r w:rsidRPr="00C768DF" w:rsidDel="0007070A">
          <w:rPr>
            <w:rStyle w:val="Hyperlink"/>
            <w:rFonts w:ascii="Times New Roman" w:hAnsi="Times New Roman"/>
            <w:color w:val="auto"/>
          </w:rPr>
          <w:delText xml:space="preserve"> Annual Assessment Report</w:delText>
        </w:r>
        <w:r w:rsidRPr="00C768DF" w:rsidDel="0007070A">
          <w:rPr>
            <w:rStyle w:val="Hyperlink"/>
            <w:rFonts w:ascii="Times New Roman" w:hAnsi="Times New Roman"/>
            <w:color w:val="auto"/>
            <w:rPrChange w:id="10370" w:author="User" w:date="2017-10-10T09:40:00Z">
              <w:rPr>
                <w:rStyle w:val="Hyperlink"/>
                <w:rFonts w:ascii="Times New Roman" w:hAnsi="Times New Roman"/>
                <w:color w:val="auto"/>
              </w:rPr>
            </w:rPrChange>
          </w:rPr>
          <w:fldChar w:fldCharType="end"/>
        </w:r>
      </w:del>
    </w:p>
    <w:p w14:paraId="0E86B160" w14:textId="3B5A7A40" w:rsidR="00026D6D" w:rsidRPr="00C768DF" w:rsidDel="0007070A" w:rsidRDefault="00026D6D" w:rsidP="00F13474">
      <w:pPr>
        <w:pStyle w:val="ListParagraph"/>
        <w:numPr>
          <w:ilvl w:val="0"/>
          <w:numId w:val="16"/>
        </w:numPr>
        <w:spacing w:after="200" w:line="276" w:lineRule="auto"/>
        <w:rPr>
          <w:del w:id="10371" w:author="User" w:date="2017-11-06T15:11:00Z"/>
          <w:rFonts w:ascii="Times New Roman" w:hAnsi="Times New Roman"/>
        </w:rPr>
      </w:pPr>
      <w:del w:id="10372" w:author="User" w:date="2017-11-06T15:11:00Z">
        <w:r w:rsidRPr="00C768DF" w:rsidDel="0007070A">
          <w:rPr>
            <w:rPrChange w:id="1037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74" w:author="User" w:date="2017-10-10T09:40:00Z">
              <w:rPr/>
            </w:rPrChange>
          </w:rPr>
          <w:delInstrText xml:space="preserve"> HYPERLINK "http://ifs.guamcc.edu/adminftp/academics/services/aad/aier/curriculummanual2014.pdf" </w:delInstrText>
        </w:r>
        <w:r w:rsidRPr="00C768DF" w:rsidDel="0007070A">
          <w:rPr>
            <w:rPrChange w:id="1037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10376" w:author="User" w:date="2017-10-10T09:40:00Z">
              <w:rPr>
                <w:rStyle w:val="Hyperlink"/>
                <w:rFonts w:ascii="Times New Roman" w:hAnsi="Times New Roman"/>
                <w:color w:val="auto"/>
              </w:rPr>
            </w:rPrChange>
          </w:rPr>
          <w:fldChar w:fldCharType="end"/>
        </w:r>
      </w:del>
    </w:p>
    <w:p w14:paraId="604F67EB" w14:textId="4C9349A4" w:rsidR="00026D6D" w:rsidRPr="00C768DF" w:rsidDel="0007070A" w:rsidRDefault="00026D6D" w:rsidP="00F13474">
      <w:pPr>
        <w:pStyle w:val="ListParagraph"/>
        <w:numPr>
          <w:ilvl w:val="0"/>
          <w:numId w:val="16"/>
        </w:numPr>
        <w:spacing w:after="200" w:line="276" w:lineRule="auto"/>
        <w:rPr>
          <w:del w:id="10377" w:author="User" w:date="2017-11-06T15:11:00Z"/>
          <w:rStyle w:val="Hyperlink"/>
          <w:rFonts w:ascii="Times New Roman" w:eastAsia="Times New Roman" w:hAnsi="Times New Roman"/>
          <w:color w:val="auto"/>
        </w:rPr>
      </w:pPr>
      <w:del w:id="10378" w:author="User" w:date="2017-11-06T15:11:00Z">
        <w:r w:rsidRPr="00C768DF" w:rsidDel="0007070A">
          <w:rPr>
            <w:rPrChange w:id="1037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380" w:author="User" w:date="2017-10-10T09:40:00Z">
              <w:rPr/>
            </w:rPrChange>
          </w:rPr>
          <w:delInstrText xml:space="preserve"> HYPERLINK "http://ifs.guamcc.edu/adminftp/academics/services/aad/aier/workforceadvisorycommitteehandbook2014.pdf" \h </w:delInstrText>
        </w:r>
        <w:r w:rsidRPr="00C768DF" w:rsidDel="0007070A">
          <w:rPr>
            <w:rPrChange w:id="1038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Workforce Advisory Committee</w:delText>
        </w:r>
        <w:r w:rsidRPr="00C768DF" w:rsidDel="0007070A">
          <w:rPr>
            <w:rStyle w:val="Hyperlink"/>
            <w:rFonts w:ascii="Times New Roman" w:hAnsi="Times New Roman"/>
            <w:color w:val="auto"/>
            <w:rPrChange w:id="10382" w:author="User" w:date="2017-10-10T09:40:00Z">
              <w:rPr>
                <w:rStyle w:val="Hyperlink"/>
                <w:rFonts w:ascii="Times New Roman" w:hAnsi="Times New Roman"/>
                <w:color w:val="auto"/>
              </w:rPr>
            </w:rPrChange>
          </w:rPr>
          <w:fldChar w:fldCharType="end"/>
        </w:r>
      </w:del>
    </w:p>
    <w:p w14:paraId="61529D7A" w14:textId="68628E3E" w:rsidR="00026D6D" w:rsidRPr="00C768DF" w:rsidDel="0007070A" w:rsidRDefault="00026D6D" w:rsidP="00F13474">
      <w:pPr>
        <w:pStyle w:val="ListParagraph"/>
        <w:numPr>
          <w:ilvl w:val="0"/>
          <w:numId w:val="16"/>
        </w:numPr>
        <w:spacing w:after="200" w:line="276" w:lineRule="auto"/>
        <w:rPr>
          <w:del w:id="10383" w:author="User" w:date="2017-11-06T15:11:00Z"/>
          <w:rStyle w:val="Hyperlink"/>
          <w:rFonts w:ascii="Times New Roman" w:eastAsia="Times New Roman" w:hAnsi="Times New Roman"/>
          <w:color w:val="auto"/>
        </w:rPr>
      </w:pPr>
      <w:del w:id="10384" w:author="User" w:date="2017-11-06T15:11:00Z">
        <w:r w:rsidRPr="00C768DF" w:rsidDel="0007070A">
          <w:rPr>
            <w:rPrChange w:id="10385"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386" w:author="User" w:date="2017-10-10T09:40:00Z">
              <w:rPr/>
            </w:rPrChange>
          </w:rPr>
          <w:delInstrText xml:space="preserve"> HYPERLINK "http://ifs.guamcc.edu/adminftp/academics/services/aad/aier/standard2/20162017/Standard2FILES/KYGU%20Keep%20Your%20Guard%20UP%202016-2017%20Guam%20Community%20College%20Online%20Catalog.pdf" </w:delInstrText>
        </w:r>
        <w:r w:rsidRPr="00C768DF" w:rsidDel="0007070A">
          <w:rPr>
            <w:rPrChange w:id="10387"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Keep Your Guard Up (KYGU) program</w:delText>
        </w:r>
        <w:r w:rsidRPr="00C768DF" w:rsidDel="0007070A">
          <w:rPr>
            <w:rStyle w:val="Hyperlink"/>
            <w:rFonts w:ascii="Times New Roman" w:eastAsia="Times New Roman" w:hAnsi="Times New Roman"/>
            <w:color w:val="auto"/>
            <w:rPrChange w:id="10388" w:author="User" w:date="2017-10-10T09:40:00Z">
              <w:rPr>
                <w:rStyle w:val="Hyperlink"/>
                <w:rFonts w:ascii="Times New Roman" w:eastAsia="Times New Roman" w:hAnsi="Times New Roman"/>
                <w:color w:val="auto"/>
              </w:rPr>
            </w:rPrChange>
          </w:rPr>
          <w:fldChar w:fldCharType="end"/>
        </w:r>
      </w:del>
    </w:p>
    <w:p w14:paraId="39703BDE" w14:textId="43AD3E4F" w:rsidR="00026D6D" w:rsidRPr="00C768DF" w:rsidDel="0007070A" w:rsidRDefault="00026D6D" w:rsidP="00F13474">
      <w:pPr>
        <w:pStyle w:val="ListParagraph"/>
        <w:numPr>
          <w:ilvl w:val="0"/>
          <w:numId w:val="16"/>
        </w:numPr>
        <w:spacing w:after="200" w:line="276" w:lineRule="auto"/>
        <w:rPr>
          <w:del w:id="10389" w:author="User" w:date="2017-11-06T15:11:00Z"/>
          <w:rStyle w:val="Hyperlink"/>
          <w:rFonts w:ascii="Times New Roman" w:eastAsia="Times New Roman" w:hAnsi="Times New Roman"/>
          <w:color w:val="auto"/>
        </w:rPr>
      </w:pPr>
      <w:del w:id="10390" w:author="User" w:date="2017-11-06T15:11:00Z">
        <w:r w:rsidRPr="00C768DF" w:rsidDel="0007070A">
          <w:rPr>
            <w:rPrChange w:id="10391"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392" w:author="User" w:date="2017-10-10T09:40:00Z">
              <w:rPr/>
            </w:rPrChange>
          </w:rPr>
          <w:delInstrText xml:space="preserve"> HYPERLINK "http://ifs.guamcc.edu/adminftp/academics/services/aad/aier/ideastudentratingsofinstructionsurveyreport2014fall.pdf" </w:delInstrText>
        </w:r>
        <w:r w:rsidRPr="00C768DF" w:rsidDel="0007070A">
          <w:rPr>
            <w:rPrChange w:id="10393"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IDEA Student Ratings of Instruction</w:delText>
        </w:r>
        <w:r w:rsidRPr="00C768DF" w:rsidDel="0007070A">
          <w:rPr>
            <w:rStyle w:val="Hyperlink"/>
            <w:rFonts w:ascii="Times New Roman" w:eastAsia="Times New Roman" w:hAnsi="Times New Roman"/>
            <w:color w:val="auto"/>
            <w:rPrChange w:id="10394" w:author="User" w:date="2017-10-10T09:40:00Z">
              <w:rPr>
                <w:rStyle w:val="Hyperlink"/>
                <w:rFonts w:ascii="Times New Roman" w:eastAsia="Times New Roman" w:hAnsi="Times New Roman"/>
                <w:color w:val="auto"/>
              </w:rPr>
            </w:rPrChange>
          </w:rPr>
          <w:fldChar w:fldCharType="end"/>
        </w:r>
      </w:del>
    </w:p>
    <w:p w14:paraId="21B598BB" w14:textId="3AE801CF" w:rsidR="00026D6D" w:rsidRPr="00C768DF" w:rsidDel="0007070A" w:rsidRDefault="00026D6D" w:rsidP="00F13474">
      <w:pPr>
        <w:pStyle w:val="ListParagraph"/>
        <w:numPr>
          <w:ilvl w:val="0"/>
          <w:numId w:val="16"/>
        </w:numPr>
        <w:spacing w:after="200" w:line="276" w:lineRule="auto"/>
        <w:rPr>
          <w:del w:id="10395" w:author="User" w:date="2017-11-06T15:11:00Z"/>
          <w:rStyle w:val="Hyperlink"/>
          <w:rFonts w:ascii="Times New Roman" w:eastAsia="Times New Roman" w:hAnsi="Times New Roman"/>
          <w:color w:val="auto"/>
        </w:rPr>
      </w:pPr>
      <w:del w:id="10396" w:author="User" w:date="2017-11-06T15:11:00Z">
        <w:r w:rsidRPr="00C768DF" w:rsidDel="0007070A">
          <w:rPr>
            <w:rPrChange w:id="10397"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398" w:author="User" w:date="2017-10-10T09:40:00Z">
              <w:rPr/>
            </w:rPrChange>
          </w:rPr>
          <w:delInstrText xml:space="preserve"> HYPERLINK "http://ifs.guamcc.edu/adminftp/academics/services/aad/aier/ideastudentratingsofinstructionsurveyreport2014fall.pdf" </w:delInstrText>
        </w:r>
        <w:r w:rsidRPr="00C768DF" w:rsidDel="0007070A">
          <w:rPr>
            <w:rPrChange w:id="10399"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IDEA Student Ratings of Instruction</w:delText>
        </w:r>
        <w:r w:rsidRPr="00C768DF" w:rsidDel="0007070A">
          <w:rPr>
            <w:rStyle w:val="Hyperlink"/>
            <w:rFonts w:ascii="Times New Roman" w:eastAsia="Times New Roman" w:hAnsi="Times New Roman"/>
            <w:color w:val="auto"/>
            <w:rPrChange w:id="10400" w:author="User" w:date="2017-10-10T09:40:00Z">
              <w:rPr>
                <w:rStyle w:val="Hyperlink"/>
                <w:rFonts w:ascii="Times New Roman" w:eastAsia="Times New Roman" w:hAnsi="Times New Roman"/>
                <w:color w:val="auto"/>
              </w:rPr>
            </w:rPrChange>
          </w:rPr>
          <w:fldChar w:fldCharType="end"/>
        </w:r>
      </w:del>
    </w:p>
    <w:p w14:paraId="4EB0F2AF" w14:textId="7B5A3700" w:rsidR="00026D6D" w:rsidRPr="00C768DF" w:rsidDel="0007070A" w:rsidRDefault="00026D6D" w:rsidP="00F13474">
      <w:pPr>
        <w:pStyle w:val="ListParagraph"/>
        <w:numPr>
          <w:ilvl w:val="0"/>
          <w:numId w:val="16"/>
        </w:numPr>
        <w:spacing w:after="200" w:line="276" w:lineRule="auto"/>
        <w:rPr>
          <w:del w:id="10401" w:author="User" w:date="2017-11-06T15:11:00Z"/>
          <w:rFonts w:ascii="Times New Roman" w:eastAsia="Times New Roman" w:hAnsi="Times New Roman"/>
        </w:rPr>
      </w:pPr>
      <w:del w:id="10402" w:author="User" w:date="2017-11-06T15:11:00Z">
        <w:r w:rsidRPr="00C768DF" w:rsidDel="0007070A">
          <w:rPr>
            <w:rPrChange w:id="10403"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04" w:author="User" w:date="2017-10-10T09:40:00Z">
              <w:rPr/>
            </w:rPrChange>
          </w:rPr>
          <w:delInstrText xml:space="preserve"> HYPERLINK "http://ifs.guamcc.edu/adminftp/academics/services/aad/aier/botlocal6476AFTfacultyagreement.pdf" </w:delInstrText>
        </w:r>
        <w:r w:rsidRPr="00C768DF" w:rsidDel="0007070A">
          <w:rPr>
            <w:rPrChange w:id="10405"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Board Union Agreement</w:delText>
        </w:r>
        <w:r w:rsidRPr="00C768DF" w:rsidDel="0007070A">
          <w:rPr>
            <w:rStyle w:val="Hyperlink"/>
            <w:rFonts w:ascii="Times New Roman" w:eastAsia="Times New Roman" w:hAnsi="Times New Roman"/>
            <w:color w:val="auto"/>
            <w:rPrChange w:id="10406" w:author="User" w:date="2017-10-10T09:40:00Z">
              <w:rPr>
                <w:rStyle w:val="Hyperlink"/>
                <w:rFonts w:ascii="Times New Roman" w:eastAsia="Times New Roman" w:hAnsi="Times New Roman"/>
                <w:color w:val="auto"/>
              </w:rPr>
            </w:rPrChange>
          </w:rPr>
          <w:fldChar w:fldCharType="end"/>
        </w:r>
      </w:del>
    </w:p>
    <w:p w14:paraId="755AF89D" w14:textId="3E3B02E9" w:rsidR="00026D6D" w:rsidRPr="00C768DF" w:rsidDel="0007070A" w:rsidRDefault="00026D6D" w:rsidP="00F13474">
      <w:pPr>
        <w:pStyle w:val="ListParagraph"/>
        <w:numPr>
          <w:ilvl w:val="0"/>
          <w:numId w:val="16"/>
        </w:numPr>
        <w:spacing w:after="200" w:line="276" w:lineRule="auto"/>
        <w:rPr>
          <w:del w:id="10407" w:author="User" w:date="2017-11-06T15:11:00Z"/>
          <w:rStyle w:val="Hyperlink"/>
          <w:rFonts w:ascii="Times New Roman" w:eastAsia="Times New Roman" w:hAnsi="Times New Roman"/>
          <w:color w:val="auto"/>
        </w:rPr>
      </w:pPr>
      <w:del w:id="10408" w:author="User" w:date="2017-11-06T15:11:00Z">
        <w:r w:rsidRPr="00C768DF" w:rsidDel="0007070A">
          <w:rPr>
            <w:rPrChange w:id="10409"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10" w:author="User" w:date="2017-10-10T09:40:00Z">
              <w:rPr/>
            </w:rPrChange>
          </w:rPr>
          <w:delInstrText xml:space="preserve"> HYPERLINK "http://ifs.guamcc.edu/adminftp/academics/services/aad/aier/annualinstitutionalassessmentreport15th.pdf" </w:delInstrText>
        </w:r>
        <w:r w:rsidRPr="00C768DF" w:rsidDel="0007070A">
          <w:rPr>
            <w:rPrChange w:id="10411"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15th Annual Assessment Report</w:delText>
        </w:r>
        <w:r w:rsidRPr="00C768DF" w:rsidDel="0007070A">
          <w:rPr>
            <w:rStyle w:val="Hyperlink"/>
            <w:rFonts w:ascii="Times New Roman" w:eastAsia="Times New Roman" w:hAnsi="Times New Roman"/>
            <w:color w:val="auto"/>
            <w:rPrChange w:id="10412" w:author="User" w:date="2017-10-10T09:40:00Z">
              <w:rPr>
                <w:rStyle w:val="Hyperlink"/>
                <w:rFonts w:ascii="Times New Roman" w:eastAsia="Times New Roman" w:hAnsi="Times New Roman"/>
                <w:color w:val="auto"/>
              </w:rPr>
            </w:rPrChange>
          </w:rPr>
          <w:fldChar w:fldCharType="end"/>
        </w:r>
      </w:del>
    </w:p>
    <w:p w14:paraId="3E00A575" w14:textId="7E20C40D" w:rsidR="00026D6D" w:rsidRPr="00C768DF" w:rsidDel="0007070A" w:rsidRDefault="00026D6D" w:rsidP="00F13474">
      <w:pPr>
        <w:pStyle w:val="ListParagraph"/>
        <w:numPr>
          <w:ilvl w:val="0"/>
          <w:numId w:val="16"/>
        </w:numPr>
        <w:spacing w:after="200" w:line="276" w:lineRule="auto"/>
        <w:rPr>
          <w:del w:id="10413" w:author="User" w:date="2017-11-06T15:11:00Z"/>
          <w:rStyle w:val="Hyperlink"/>
          <w:rFonts w:ascii="Times New Roman" w:eastAsia="Times New Roman" w:hAnsi="Times New Roman"/>
          <w:color w:val="auto"/>
        </w:rPr>
      </w:pPr>
      <w:del w:id="10414" w:author="User" w:date="2017-11-06T15:11:00Z">
        <w:r w:rsidRPr="00C768DF" w:rsidDel="0007070A">
          <w:rPr>
            <w:rStyle w:val="Hyperlink"/>
            <w:rFonts w:ascii="Times New Roman" w:eastAsia="Times New Roman" w:hAnsi="Times New Roman"/>
            <w:color w:val="auto"/>
          </w:rPr>
          <w:delText>Board Union Contract</w:delText>
        </w:r>
      </w:del>
    </w:p>
    <w:p w14:paraId="39D84E40" w14:textId="1AC7718E" w:rsidR="00026D6D" w:rsidRPr="00C768DF" w:rsidDel="0007070A" w:rsidRDefault="00026D6D" w:rsidP="00F13474">
      <w:pPr>
        <w:pStyle w:val="ListParagraph"/>
        <w:numPr>
          <w:ilvl w:val="0"/>
          <w:numId w:val="16"/>
        </w:numPr>
        <w:spacing w:after="200" w:line="276" w:lineRule="auto"/>
        <w:rPr>
          <w:del w:id="10415" w:author="User" w:date="2017-11-06T15:11:00Z"/>
          <w:rStyle w:val="Hyperlink"/>
          <w:rFonts w:ascii="Times New Roman" w:eastAsia="Times New Roman" w:hAnsi="Times New Roman"/>
          <w:color w:val="auto"/>
        </w:rPr>
      </w:pPr>
      <w:del w:id="10416" w:author="User" w:date="2017-11-06T15:11:00Z">
        <w:r w:rsidRPr="00C768DF" w:rsidDel="0007070A">
          <w:rPr>
            <w:rStyle w:val="Hyperlink"/>
            <w:rFonts w:ascii="Times New Roman" w:eastAsia="Times New Roman" w:hAnsi="Times New Roman"/>
            <w:color w:val="auto"/>
          </w:rPr>
          <w:delText>Syllabi Checklist</w:delText>
        </w:r>
      </w:del>
    </w:p>
    <w:p w14:paraId="3A3EB16F" w14:textId="207FF86F" w:rsidR="00026D6D" w:rsidRPr="00C768DF" w:rsidDel="0007070A" w:rsidRDefault="00026D6D" w:rsidP="00F13474">
      <w:pPr>
        <w:pStyle w:val="ListParagraph"/>
        <w:numPr>
          <w:ilvl w:val="0"/>
          <w:numId w:val="16"/>
        </w:numPr>
        <w:spacing w:after="200" w:line="276" w:lineRule="auto"/>
        <w:rPr>
          <w:del w:id="10417" w:author="User" w:date="2017-11-06T15:11:00Z"/>
          <w:rFonts w:ascii="Times New Roman" w:hAnsi="Times New Roman"/>
        </w:rPr>
      </w:pPr>
      <w:del w:id="10418" w:author="User" w:date="2017-11-06T15:11:00Z">
        <w:r w:rsidRPr="00C768DF" w:rsidDel="0007070A">
          <w:rPr>
            <w:rPrChange w:id="1041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420" w:author="User" w:date="2017-10-10T09:40:00Z">
              <w:rPr/>
            </w:rPrChange>
          </w:rPr>
          <w:delInstrText xml:space="preserve"> HYPERLINK "http://ifs.guamcc.edu/adminftp/academics/services/aad/aier/curriculummanual2014.pdf" </w:delInstrText>
        </w:r>
        <w:r w:rsidRPr="00C768DF" w:rsidDel="0007070A">
          <w:rPr>
            <w:rPrChange w:id="1042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10422" w:author="User" w:date="2017-10-10T09:40:00Z">
              <w:rPr>
                <w:rStyle w:val="Hyperlink"/>
                <w:rFonts w:ascii="Times New Roman" w:hAnsi="Times New Roman"/>
                <w:color w:val="auto"/>
              </w:rPr>
            </w:rPrChange>
          </w:rPr>
          <w:fldChar w:fldCharType="end"/>
        </w:r>
      </w:del>
    </w:p>
    <w:p w14:paraId="1229D468" w14:textId="6EFDF7C3" w:rsidR="00026D6D" w:rsidRPr="00C768DF" w:rsidDel="0007070A" w:rsidRDefault="00026D6D" w:rsidP="00F13474">
      <w:pPr>
        <w:pStyle w:val="ListParagraph"/>
        <w:numPr>
          <w:ilvl w:val="0"/>
          <w:numId w:val="16"/>
        </w:numPr>
        <w:spacing w:after="200" w:line="276" w:lineRule="auto"/>
        <w:rPr>
          <w:del w:id="10423" w:author="User" w:date="2017-11-06T15:11:00Z"/>
          <w:rFonts w:ascii="Times New Roman" w:eastAsia="Times New Roman" w:hAnsi="Times New Roman"/>
        </w:rPr>
      </w:pPr>
      <w:del w:id="10424" w:author="User" w:date="2017-11-06T15:11:00Z">
        <w:r w:rsidRPr="00C768DF" w:rsidDel="0007070A">
          <w:rPr>
            <w:rPrChange w:id="10425"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26" w:author="User" w:date="2017-10-10T09:40:00Z">
              <w:rPr/>
            </w:rPrChange>
          </w:rPr>
          <w:delInstrText xml:space="preserve"> HYPERLINK "hFttp://ifs.guamcc.edu/adminftp/academics/services/aad/aier/standard2/20162017/Standard2FILES/2016-2017%20College%20Catalog-FINAL%202016.09.27.pdf" </w:delInstrText>
        </w:r>
        <w:r w:rsidRPr="00C768DF" w:rsidDel="0007070A">
          <w:rPr>
            <w:rPrChange w:id="10427"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2016-2017 Catalog</w:delText>
        </w:r>
        <w:r w:rsidRPr="00C768DF" w:rsidDel="0007070A">
          <w:rPr>
            <w:rStyle w:val="Hyperlink"/>
            <w:rFonts w:ascii="Times New Roman" w:eastAsia="Times New Roman" w:hAnsi="Times New Roman"/>
            <w:color w:val="auto"/>
            <w:rPrChange w:id="10428" w:author="User" w:date="2017-10-10T09:40:00Z">
              <w:rPr>
                <w:rStyle w:val="Hyperlink"/>
                <w:rFonts w:ascii="Times New Roman" w:eastAsia="Times New Roman" w:hAnsi="Times New Roman"/>
                <w:color w:val="auto"/>
              </w:rPr>
            </w:rPrChange>
          </w:rPr>
          <w:fldChar w:fldCharType="end"/>
        </w:r>
        <w:r w:rsidRPr="00C768DF" w:rsidDel="0007070A">
          <w:rPr>
            <w:rFonts w:ascii="Times New Roman" w:eastAsia="Times New Roman" w:hAnsi="Times New Roman"/>
          </w:rPr>
          <w:delText xml:space="preserve"> </w:delText>
        </w:r>
      </w:del>
    </w:p>
    <w:p w14:paraId="69C64E87" w14:textId="2412AF4A" w:rsidR="00026D6D" w:rsidRPr="00C768DF" w:rsidDel="0007070A" w:rsidRDefault="00026D6D" w:rsidP="00F13474">
      <w:pPr>
        <w:pStyle w:val="ListParagraph"/>
        <w:numPr>
          <w:ilvl w:val="0"/>
          <w:numId w:val="16"/>
        </w:numPr>
        <w:spacing w:after="200" w:line="276" w:lineRule="auto"/>
        <w:rPr>
          <w:del w:id="10429" w:author="User" w:date="2017-11-06T15:11:00Z"/>
          <w:rFonts w:ascii="Times New Roman" w:eastAsia="Times New Roman" w:hAnsi="Times New Roman"/>
        </w:rPr>
      </w:pPr>
      <w:del w:id="10430" w:author="User" w:date="2017-11-06T15:11:00Z">
        <w:r w:rsidRPr="00C768DF" w:rsidDel="0007070A">
          <w:rPr>
            <w:rPrChange w:id="10431"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32" w:author="User" w:date="2017-10-10T09:40:00Z">
              <w:rPr/>
            </w:rPrChange>
          </w:rPr>
          <w:delInstrText xml:space="preserve"> HYPERLINK "http://ifs.guamcc.edu/adminftp/academics/services/aad/aier/standard2/20162017/Standard2FILES/Syllabi%20Checklist%20Form.pdf" </w:delInstrText>
        </w:r>
        <w:r w:rsidRPr="00C768DF" w:rsidDel="0007070A">
          <w:rPr>
            <w:rPrChange w:id="10433"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Syllabi checklist</w:delText>
        </w:r>
        <w:r w:rsidRPr="00C768DF" w:rsidDel="0007070A">
          <w:rPr>
            <w:rStyle w:val="Hyperlink"/>
            <w:rFonts w:ascii="Times New Roman" w:eastAsia="Times New Roman" w:hAnsi="Times New Roman"/>
            <w:color w:val="auto"/>
            <w:rPrChange w:id="10434" w:author="User" w:date="2017-10-10T09:40:00Z">
              <w:rPr>
                <w:rStyle w:val="Hyperlink"/>
                <w:rFonts w:ascii="Times New Roman" w:eastAsia="Times New Roman" w:hAnsi="Times New Roman"/>
                <w:color w:val="auto"/>
              </w:rPr>
            </w:rPrChange>
          </w:rPr>
          <w:fldChar w:fldCharType="end"/>
        </w:r>
      </w:del>
    </w:p>
    <w:p w14:paraId="77BF8C72" w14:textId="1C14CFF0" w:rsidR="00026D6D" w:rsidRPr="00C768DF" w:rsidDel="0007070A" w:rsidRDefault="00026D6D" w:rsidP="00F13474">
      <w:pPr>
        <w:pStyle w:val="ListParagraph"/>
        <w:numPr>
          <w:ilvl w:val="0"/>
          <w:numId w:val="16"/>
        </w:numPr>
        <w:spacing w:after="200" w:line="276" w:lineRule="auto"/>
        <w:rPr>
          <w:del w:id="10435" w:author="User" w:date="2017-11-06T15:11:00Z"/>
          <w:rStyle w:val="Hyperlink"/>
          <w:rFonts w:ascii="Times New Roman" w:hAnsi="Times New Roman"/>
          <w:color w:val="auto"/>
        </w:rPr>
      </w:pPr>
      <w:del w:id="10436" w:author="User" w:date="2017-11-06T15:11:00Z">
        <w:r w:rsidRPr="00C768DF" w:rsidDel="0007070A">
          <w:rPr>
            <w:rPrChange w:id="10437"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38" w:author="User" w:date="2017-10-10T09:40:00Z">
              <w:rPr/>
            </w:rPrChange>
          </w:rPr>
          <w:delInstrText xml:space="preserve"> HYPERLINK "file:///E:\\standard%202%20evidence%20&amp;%20publications\\EN%20100W%20SLO%20Outcomes.pdf" </w:delInstrText>
        </w:r>
        <w:r w:rsidRPr="00C768DF" w:rsidDel="0007070A">
          <w:rPr>
            <w:rPrChange w:id="10439"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EN 100W</w:delText>
        </w:r>
        <w:r w:rsidRPr="00C768DF" w:rsidDel="0007070A">
          <w:rPr>
            <w:rStyle w:val="Hyperlink"/>
            <w:rFonts w:ascii="Times New Roman" w:eastAsia="Times New Roman" w:hAnsi="Times New Roman"/>
            <w:color w:val="auto"/>
            <w:rPrChange w:id="10440" w:author="User" w:date="2017-10-10T09:40:00Z">
              <w:rPr>
                <w:rStyle w:val="Hyperlink"/>
                <w:rFonts w:ascii="Times New Roman" w:eastAsia="Times New Roman" w:hAnsi="Times New Roman"/>
                <w:color w:val="auto"/>
              </w:rPr>
            </w:rPrChange>
          </w:rPr>
          <w:fldChar w:fldCharType="end"/>
        </w:r>
        <w:r w:rsidRPr="00C768DF" w:rsidDel="0007070A">
          <w:rPr>
            <w:rStyle w:val="Hyperlink"/>
            <w:rFonts w:ascii="Times New Roman" w:eastAsia="Times New Roman" w:hAnsi="Times New Roman"/>
            <w:color w:val="auto"/>
          </w:rPr>
          <w:delText>, Fundamentals of English Writing</w:delText>
        </w:r>
      </w:del>
    </w:p>
    <w:p w14:paraId="0A7BF7D7" w14:textId="1415FF47" w:rsidR="00026D6D" w:rsidRPr="00C768DF" w:rsidDel="0007070A" w:rsidRDefault="00026D6D" w:rsidP="00F13474">
      <w:pPr>
        <w:pStyle w:val="ListParagraph"/>
        <w:numPr>
          <w:ilvl w:val="0"/>
          <w:numId w:val="16"/>
        </w:numPr>
        <w:spacing w:after="200" w:line="276" w:lineRule="auto"/>
        <w:rPr>
          <w:del w:id="10441" w:author="User" w:date="2017-11-06T15:11:00Z"/>
          <w:rFonts w:ascii="Times New Roman" w:hAnsi="Times New Roman"/>
        </w:rPr>
      </w:pPr>
      <w:del w:id="10442" w:author="User" w:date="2017-11-06T15:11:00Z">
        <w:r w:rsidRPr="00C768DF" w:rsidDel="0007070A">
          <w:rPr>
            <w:rPrChange w:id="10443"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44" w:author="User" w:date="2017-10-10T09:40:00Z">
              <w:rPr/>
            </w:rPrChange>
          </w:rPr>
          <w:delInstrText xml:space="preserve"> HYPERLINK "hFttp://ifs.guamcc.edu/adminftp/academics/services/aad/aier/standard2/20162017/Standard2FILES/2016-2017%20College%20Catalog-FINAL%202016.09.27.pdf" </w:delInstrText>
        </w:r>
        <w:r w:rsidRPr="00C768DF" w:rsidDel="0007070A">
          <w:rPr>
            <w:rPrChange w:id="10445"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2016-2017 Catalog</w:delText>
        </w:r>
        <w:r w:rsidRPr="00C768DF" w:rsidDel="0007070A">
          <w:rPr>
            <w:rStyle w:val="Hyperlink"/>
            <w:rFonts w:ascii="Times New Roman" w:eastAsia="Times New Roman" w:hAnsi="Times New Roman"/>
            <w:color w:val="auto"/>
            <w:rPrChange w:id="10446" w:author="User" w:date="2017-10-10T09:40:00Z">
              <w:rPr>
                <w:rStyle w:val="Hyperlink"/>
                <w:rFonts w:ascii="Times New Roman" w:eastAsia="Times New Roman" w:hAnsi="Times New Roman"/>
                <w:color w:val="auto"/>
              </w:rPr>
            </w:rPrChange>
          </w:rPr>
          <w:fldChar w:fldCharType="end"/>
        </w:r>
      </w:del>
    </w:p>
    <w:p w14:paraId="50DFA17C" w14:textId="417E7E8A" w:rsidR="00026D6D" w:rsidRPr="00C768DF" w:rsidDel="0007070A" w:rsidRDefault="00026D6D" w:rsidP="00F13474">
      <w:pPr>
        <w:pStyle w:val="ListParagraph"/>
        <w:numPr>
          <w:ilvl w:val="0"/>
          <w:numId w:val="16"/>
        </w:numPr>
        <w:spacing w:after="200" w:line="276" w:lineRule="auto"/>
        <w:rPr>
          <w:del w:id="10447" w:author="User" w:date="2017-11-06T15:11:00Z"/>
          <w:rStyle w:val="Hyperlink"/>
          <w:rFonts w:ascii="Times New Roman" w:hAnsi="Times New Roman"/>
          <w:color w:val="auto"/>
        </w:rPr>
      </w:pPr>
      <w:del w:id="10448" w:author="User" w:date="2017-11-06T15:11:00Z">
        <w:r w:rsidRPr="00C768DF" w:rsidDel="0007070A">
          <w:rPr>
            <w:rPrChange w:id="10449"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50" w:author="User" w:date="2017-10-10T09:40:00Z">
              <w:rPr/>
            </w:rPrChange>
          </w:rPr>
          <w:delInstrText xml:space="preserve"> HYPERLINK "http://ifs.guamcc.edu/adminftp/academics/services/aad/aier/standard2/20162017/Standard2FILES/Syllabi%20Checklist%20Form.pdf" </w:delInstrText>
        </w:r>
        <w:r w:rsidRPr="00C768DF" w:rsidDel="0007070A">
          <w:rPr>
            <w:rPrChange w:id="10451"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Syllabi checklist</w:delText>
        </w:r>
        <w:r w:rsidRPr="00C768DF" w:rsidDel="0007070A">
          <w:rPr>
            <w:rStyle w:val="Hyperlink"/>
            <w:rFonts w:ascii="Times New Roman" w:eastAsia="Times New Roman" w:hAnsi="Times New Roman"/>
            <w:color w:val="auto"/>
            <w:rPrChange w:id="10452" w:author="User" w:date="2017-10-10T09:40:00Z">
              <w:rPr>
                <w:rStyle w:val="Hyperlink"/>
                <w:rFonts w:ascii="Times New Roman" w:eastAsia="Times New Roman" w:hAnsi="Times New Roman"/>
                <w:color w:val="auto"/>
              </w:rPr>
            </w:rPrChange>
          </w:rPr>
          <w:fldChar w:fldCharType="end"/>
        </w:r>
      </w:del>
    </w:p>
    <w:p w14:paraId="2E42FC99" w14:textId="17A2290E" w:rsidR="00026D6D" w:rsidRPr="00C768DF" w:rsidDel="0007070A" w:rsidRDefault="00026D6D" w:rsidP="00F13474">
      <w:pPr>
        <w:pStyle w:val="ListParagraph"/>
        <w:numPr>
          <w:ilvl w:val="0"/>
          <w:numId w:val="16"/>
        </w:numPr>
        <w:spacing w:after="200" w:line="276" w:lineRule="auto"/>
        <w:rPr>
          <w:del w:id="10453" w:author="User" w:date="2017-11-06T15:11:00Z"/>
          <w:rFonts w:ascii="Times New Roman" w:hAnsi="Times New Roman"/>
        </w:rPr>
      </w:pPr>
      <w:del w:id="10454" w:author="User" w:date="2017-11-06T15:11:00Z">
        <w:r w:rsidRPr="00C768DF" w:rsidDel="0007070A">
          <w:rPr>
            <w:rPrChange w:id="10455"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56" w:author="User" w:date="2017-10-10T09:40:00Z">
              <w:rPr/>
            </w:rPrChange>
          </w:rPr>
          <w:delInstrText xml:space="preserve"> HYPERLINK "http://ifs.guamcc.edu/adminftp/academics/services/aad/aier/curriculummanual2014.pdf" </w:delInstrText>
        </w:r>
        <w:r w:rsidRPr="00C768DF" w:rsidDel="0007070A">
          <w:rPr>
            <w:rPrChange w:id="10457"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2014 Curriculum Manual</w:delText>
        </w:r>
        <w:r w:rsidRPr="00C768DF" w:rsidDel="0007070A">
          <w:rPr>
            <w:rStyle w:val="Hyperlink"/>
            <w:rFonts w:ascii="Times New Roman" w:eastAsia="Times New Roman" w:hAnsi="Times New Roman"/>
            <w:color w:val="auto"/>
            <w:rPrChange w:id="10458" w:author="User" w:date="2017-10-10T09:40:00Z">
              <w:rPr>
                <w:rStyle w:val="Hyperlink"/>
                <w:rFonts w:ascii="Times New Roman" w:eastAsia="Times New Roman" w:hAnsi="Times New Roman"/>
                <w:color w:val="auto"/>
              </w:rPr>
            </w:rPrChange>
          </w:rPr>
          <w:fldChar w:fldCharType="end"/>
        </w:r>
      </w:del>
    </w:p>
    <w:p w14:paraId="5AE1384C" w14:textId="5301D840" w:rsidR="00026D6D" w:rsidRPr="00C768DF" w:rsidDel="0007070A" w:rsidRDefault="00026D6D" w:rsidP="00F13474">
      <w:pPr>
        <w:pStyle w:val="ListParagraph"/>
        <w:numPr>
          <w:ilvl w:val="0"/>
          <w:numId w:val="16"/>
        </w:numPr>
        <w:rPr>
          <w:del w:id="10459" w:author="User" w:date="2017-11-06T15:11:00Z"/>
          <w:rStyle w:val="Hyperlink"/>
          <w:rFonts w:ascii="Times New Roman" w:hAnsi="Times New Roman"/>
          <w:color w:val="auto"/>
        </w:rPr>
      </w:pPr>
      <w:del w:id="10460" w:author="User" w:date="2017-11-06T15:11:00Z">
        <w:r w:rsidRPr="00C768DF" w:rsidDel="0007070A">
          <w:rPr>
            <w:rPrChange w:id="10461"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62" w:author="User" w:date="2017-10-10T09:40:00Z">
              <w:rPr/>
            </w:rPrChange>
          </w:rPr>
          <w:delInstrText xml:space="preserve"> HYPERLINK "http://ifs.guamcc.edu/adminftp/academics/services/aad/aier/standard2/20162017/Standard2FILES/e-mail%20Tony%20Roberto,%20Assessment%20and%20Counseling%20Chair.pdf" </w:delInstrText>
        </w:r>
        <w:r w:rsidRPr="00C768DF" w:rsidDel="0007070A">
          <w:rPr>
            <w:rPrChange w:id="10463"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E-mail Anthony Roberto</w:delText>
        </w:r>
        <w:r w:rsidRPr="00C768DF" w:rsidDel="0007070A">
          <w:rPr>
            <w:rStyle w:val="Hyperlink"/>
            <w:rFonts w:ascii="Times New Roman" w:eastAsia="Times New Roman" w:hAnsi="Times New Roman"/>
            <w:color w:val="auto"/>
            <w:rPrChange w:id="10464" w:author="User" w:date="2017-10-10T09:40:00Z">
              <w:rPr>
                <w:rStyle w:val="Hyperlink"/>
                <w:rFonts w:ascii="Times New Roman" w:eastAsia="Times New Roman" w:hAnsi="Times New Roman"/>
                <w:color w:val="auto"/>
              </w:rPr>
            </w:rPrChange>
          </w:rPr>
          <w:fldChar w:fldCharType="end"/>
        </w:r>
        <w:r w:rsidRPr="00C768DF" w:rsidDel="0007070A">
          <w:rPr>
            <w:rStyle w:val="Hyperlink"/>
            <w:rFonts w:ascii="Times New Roman" w:eastAsia="Times New Roman" w:hAnsi="Times New Roman"/>
            <w:color w:val="auto"/>
          </w:rPr>
          <w:delText>, Assessment and Counseling Department Chair</w:delText>
        </w:r>
      </w:del>
    </w:p>
    <w:p w14:paraId="0D3996BA" w14:textId="4A7E98D9" w:rsidR="00026D6D" w:rsidRPr="00C768DF" w:rsidDel="0007070A" w:rsidRDefault="00026D6D" w:rsidP="00F13474">
      <w:pPr>
        <w:pStyle w:val="ListParagraph"/>
        <w:numPr>
          <w:ilvl w:val="0"/>
          <w:numId w:val="16"/>
        </w:numPr>
        <w:spacing w:after="200" w:line="276" w:lineRule="auto"/>
        <w:rPr>
          <w:del w:id="10465" w:author="User" w:date="2017-11-06T15:11:00Z"/>
          <w:rFonts w:ascii="Times New Roman" w:hAnsi="Times New Roman"/>
        </w:rPr>
      </w:pPr>
      <w:del w:id="10466" w:author="User" w:date="2017-11-06T15:11:00Z">
        <w:r w:rsidRPr="00C768DF" w:rsidDel="0007070A">
          <w:rPr>
            <w:rPrChange w:id="10467"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68" w:author="User" w:date="2017-10-10T09:40:00Z">
              <w:rPr/>
            </w:rPrChange>
          </w:rPr>
          <w:delInstrText xml:space="preserve"> HYPERLINK "http://ifs.guamcc.edu/adminftp/academics/services/aad/aier/factbookvolume10.pdf" </w:delInstrText>
        </w:r>
        <w:r w:rsidRPr="00C768DF" w:rsidDel="0007070A">
          <w:rPr>
            <w:rPrChange w:id="10469"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10</w:delText>
        </w:r>
        <w:r w:rsidRPr="00C768DF" w:rsidDel="0007070A">
          <w:rPr>
            <w:rStyle w:val="Hyperlink"/>
            <w:rFonts w:ascii="Times New Roman" w:eastAsia="Times New Roman" w:hAnsi="Times New Roman"/>
            <w:color w:val="auto"/>
            <w:vertAlign w:val="superscript"/>
          </w:rPr>
          <w:delText>th</w:delText>
        </w:r>
        <w:r w:rsidRPr="00C768DF" w:rsidDel="0007070A">
          <w:rPr>
            <w:rStyle w:val="Hyperlink"/>
            <w:rFonts w:ascii="Times New Roman" w:eastAsia="Times New Roman" w:hAnsi="Times New Roman"/>
            <w:color w:val="auto"/>
          </w:rPr>
          <w:delText xml:space="preserve"> Annual Fact Book</w:delText>
        </w:r>
        <w:r w:rsidRPr="00C768DF" w:rsidDel="0007070A">
          <w:rPr>
            <w:rStyle w:val="Hyperlink"/>
            <w:rFonts w:ascii="Times New Roman" w:eastAsia="Times New Roman" w:hAnsi="Times New Roman"/>
            <w:color w:val="auto"/>
            <w:rPrChange w:id="10470" w:author="User" w:date="2017-10-10T09:40:00Z">
              <w:rPr>
                <w:rStyle w:val="Hyperlink"/>
                <w:rFonts w:ascii="Times New Roman" w:eastAsia="Times New Roman" w:hAnsi="Times New Roman"/>
                <w:color w:val="auto"/>
              </w:rPr>
            </w:rPrChange>
          </w:rPr>
          <w:fldChar w:fldCharType="end"/>
        </w:r>
      </w:del>
    </w:p>
    <w:p w14:paraId="75580C3F" w14:textId="2D45EE63" w:rsidR="00026D6D" w:rsidRPr="00C768DF" w:rsidDel="0007070A" w:rsidRDefault="00026D6D" w:rsidP="00F13474">
      <w:pPr>
        <w:pStyle w:val="ListParagraph"/>
        <w:numPr>
          <w:ilvl w:val="0"/>
          <w:numId w:val="16"/>
        </w:numPr>
        <w:spacing w:after="200" w:line="276" w:lineRule="auto"/>
        <w:rPr>
          <w:del w:id="10471" w:author="User" w:date="2017-11-06T15:11:00Z"/>
          <w:rFonts w:ascii="Times New Roman" w:hAnsi="Times New Roman"/>
        </w:rPr>
      </w:pPr>
      <w:del w:id="10472" w:author="User" w:date="2017-11-06T15:11:00Z">
        <w:r w:rsidRPr="00C768DF" w:rsidDel="0007070A">
          <w:rPr>
            <w:rPrChange w:id="10473"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74" w:author="User" w:date="2017-10-10T09:40:00Z">
              <w:rPr/>
            </w:rPrChange>
          </w:rPr>
          <w:delInstrText xml:space="preserve"> HYPERLINK "http://ifs.guamcc.edu/adminftp/academics/services/aad/aier/standard2/20162017/Standard2FILES/generaleducationimpactstudyupdateassessmentreport.pdf" </w:delInstrText>
        </w:r>
        <w:r w:rsidRPr="00C768DF" w:rsidDel="0007070A">
          <w:rPr>
            <w:rPrChange w:id="10475"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2008 General Education Impact Study</w:delText>
        </w:r>
        <w:r w:rsidRPr="00C768DF" w:rsidDel="0007070A">
          <w:rPr>
            <w:rStyle w:val="Hyperlink"/>
            <w:rFonts w:ascii="Times New Roman" w:eastAsia="Times New Roman" w:hAnsi="Times New Roman"/>
            <w:color w:val="auto"/>
            <w:rPrChange w:id="10476" w:author="User" w:date="2017-10-10T09:40:00Z">
              <w:rPr>
                <w:rStyle w:val="Hyperlink"/>
                <w:rFonts w:ascii="Times New Roman" w:eastAsia="Times New Roman" w:hAnsi="Times New Roman"/>
                <w:color w:val="auto"/>
              </w:rPr>
            </w:rPrChange>
          </w:rPr>
          <w:fldChar w:fldCharType="end"/>
        </w:r>
      </w:del>
    </w:p>
    <w:p w14:paraId="4DDAD34F" w14:textId="55859545" w:rsidR="00026D6D" w:rsidRPr="00C768DF" w:rsidDel="0007070A" w:rsidRDefault="00026D6D" w:rsidP="00F13474">
      <w:pPr>
        <w:pStyle w:val="ListParagraph"/>
        <w:numPr>
          <w:ilvl w:val="0"/>
          <w:numId w:val="16"/>
        </w:numPr>
        <w:spacing w:after="200" w:line="276" w:lineRule="auto"/>
        <w:rPr>
          <w:del w:id="10477" w:author="User" w:date="2017-11-06T15:11:00Z"/>
          <w:rFonts w:ascii="Times New Roman" w:hAnsi="Times New Roman"/>
        </w:rPr>
      </w:pPr>
      <w:del w:id="10478" w:author="User" w:date="2017-11-06T15:11:00Z">
        <w:r w:rsidRPr="00C768DF" w:rsidDel="0007070A">
          <w:rPr>
            <w:rPrChange w:id="10479"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480" w:author="User" w:date="2017-10-10T09:40:00Z">
              <w:rPr/>
            </w:rPrChange>
          </w:rPr>
          <w:delInstrText xml:space="preserve"> HYPERLINK "hfttp://ifs.guamcc.edu/adminftp/academics/services/aad/aier/standard2/20162017/Standard2FILES/2016-2017%20College%20Catalog-FINAL%202016.09.27.pdf" </w:delInstrText>
        </w:r>
        <w:r w:rsidRPr="00C768DF" w:rsidDel="0007070A">
          <w:rPr>
            <w:rPrChange w:id="10481"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2016-2107 Catalog</w:delText>
        </w:r>
        <w:r w:rsidRPr="00C768DF" w:rsidDel="0007070A">
          <w:rPr>
            <w:rStyle w:val="Hyperlink"/>
            <w:rFonts w:ascii="Times New Roman" w:eastAsia="Times New Roman" w:hAnsi="Times New Roman"/>
            <w:color w:val="auto"/>
            <w:rPrChange w:id="10482" w:author="User" w:date="2017-10-10T09:40:00Z">
              <w:rPr>
                <w:rStyle w:val="Hyperlink"/>
                <w:rFonts w:ascii="Times New Roman" w:eastAsia="Times New Roman" w:hAnsi="Times New Roman"/>
                <w:color w:val="auto"/>
              </w:rPr>
            </w:rPrChange>
          </w:rPr>
          <w:fldChar w:fldCharType="end"/>
        </w:r>
        <w:r w:rsidRPr="00C768DF" w:rsidDel="0007070A">
          <w:rPr>
            <w:rStyle w:val="Hyperlink"/>
            <w:rFonts w:ascii="Times New Roman" w:eastAsia="Times New Roman" w:hAnsi="Times New Roman"/>
            <w:color w:val="auto"/>
          </w:rPr>
          <w:delText xml:space="preserve"> </w:delText>
        </w:r>
      </w:del>
    </w:p>
    <w:p w14:paraId="5EE95271" w14:textId="33C9F89F" w:rsidR="00026D6D" w:rsidRPr="00C768DF" w:rsidDel="0007070A" w:rsidRDefault="00026D6D" w:rsidP="00F13474">
      <w:pPr>
        <w:pStyle w:val="ListParagraph"/>
        <w:numPr>
          <w:ilvl w:val="0"/>
          <w:numId w:val="16"/>
        </w:numPr>
        <w:spacing w:after="200" w:line="276" w:lineRule="auto"/>
        <w:rPr>
          <w:del w:id="10483" w:author="User" w:date="2017-11-06T15:11:00Z"/>
          <w:rFonts w:ascii="Times New Roman" w:hAnsi="Times New Roman"/>
        </w:rPr>
      </w:pPr>
      <w:del w:id="10484" w:author="User" w:date="2017-11-06T15:11:00Z">
        <w:r w:rsidRPr="00C768DF" w:rsidDel="0007070A">
          <w:rPr>
            <w:rPrChange w:id="1048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486" w:author="User" w:date="2017-10-10T09:40:00Z">
              <w:rPr/>
            </w:rPrChange>
          </w:rPr>
          <w:delInstrText xml:space="preserve"> HYPERLINK "http://ifs.guamcc.edu/adminftp/academics/services/aad/aier/avpsagareportvolume5.pdf" </w:delInstrText>
        </w:r>
        <w:r w:rsidRPr="00C768DF" w:rsidDel="0007070A">
          <w:rPr>
            <w:rPrChange w:id="1048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Academic Vice President Saga Report</w:delText>
        </w:r>
        <w:r w:rsidRPr="00C768DF" w:rsidDel="0007070A">
          <w:rPr>
            <w:rStyle w:val="Hyperlink"/>
            <w:rFonts w:ascii="Times New Roman" w:hAnsi="Times New Roman"/>
            <w:color w:val="auto"/>
            <w:rPrChange w:id="10488" w:author="User" w:date="2017-10-10T09:40:00Z">
              <w:rPr>
                <w:rStyle w:val="Hyperlink"/>
                <w:rFonts w:ascii="Times New Roman" w:hAnsi="Times New Roman"/>
                <w:color w:val="auto"/>
              </w:rPr>
            </w:rPrChange>
          </w:rPr>
          <w:fldChar w:fldCharType="end"/>
        </w:r>
        <w:r w:rsidRPr="00C768DF" w:rsidDel="0007070A">
          <w:rPr>
            <w:rStyle w:val="Hyperlink"/>
            <w:rFonts w:ascii="Times New Roman" w:hAnsi="Times New Roman"/>
            <w:color w:val="auto"/>
          </w:rPr>
          <w:delText>,</w:delText>
        </w:r>
        <w:r w:rsidRPr="00C768DF" w:rsidDel="0007070A">
          <w:rPr>
            <w:rFonts w:ascii="Times New Roman" w:hAnsi="Times New Roman"/>
          </w:rPr>
          <w:delText xml:space="preserve"> Volume 5</w:delText>
        </w:r>
      </w:del>
    </w:p>
    <w:p w14:paraId="380CA39A" w14:textId="36B977A7" w:rsidR="00026D6D" w:rsidRPr="00C768DF" w:rsidDel="0007070A" w:rsidRDefault="00026D6D" w:rsidP="00F13474">
      <w:pPr>
        <w:pStyle w:val="ListParagraph"/>
        <w:numPr>
          <w:ilvl w:val="0"/>
          <w:numId w:val="16"/>
        </w:numPr>
        <w:spacing w:after="200" w:line="276" w:lineRule="auto"/>
        <w:rPr>
          <w:del w:id="10489" w:author="User" w:date="2017-11-06T15:11:00Z"/>
          <w:rFonts w:ascii="Times New Roman" w:hAnsi="Times New Roman"/>
        </w:rPr>
      </w:pPr>
      <w:del w:id="10490" w:author="User" w:date="2017-11-06T15:11:00Z">
        <w:r w:rsidRPr="00C768DF" w:rsidDel="0007070A">
          <w:rPr>
            <w:rFonts w:ascii="Times New Roman" w:hAnsi="Times New Roman"/>
          </w:rPr>
          <w:delText>Project Aim Application Form</w:delText>
        </w:r>
      </w:del>
    </w:p>
    <w:p w14:paraId="57ED09A9" w14:textId="0D16CBE6" w:rsidR="00026D6D" w:rsidRPr="00C768DF" w:rsidDel="0007070A" w:rsidRDefault="00026D6D" w:rsidP="00F13474">
      <w:pPr>
        <w:pStyle w:val="ListParagraph"/>
        <w:numPr>
          <w:ilvl w:val="0"/>
          <w:numId w:val="16"/>
        </w:numPr>
        <w:spacing w:after="200" w:line="276" w:lineRule="auto"/>
        <w:rPr>
          <w:del w:id="10491" w:author="User" w:date="2017-11-06T15:11:00Z"/>
          <w:rFonts w:ascii="Times New Roman" w:hAnsi="Times New Roman"/>
        </w:rPr>
      </w:pPr>
      <w:del w:id="10492" w:author="User" w:date="2017-11-06T15:11:00Z">
        <w:r w:rsidRPr="00C768DF" w:rsidDel="0007070A">
          <w:rPr>
            <w:rPrChange w:id="1049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494" w:author="User" w:date="2017-10-10T09:40:00Z">
              <w:rPr/>
            </w:rPrChange>
          </w:rPr>
          <w:delInstrText xml:space="preserve"> HYPERLINK "http://ifs.guamcc.edu/adminftp/academics/services/aad/aier/standard2/20162017/Standard2FILES/Tutoring.pdf" </w:delInstrText>
        </w:r>
        <w:r w:rsidRPr="00C768DF" w:rsidDel="0007070A">
          <w:rPr>
            <w:rPrChange w:id="1049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Tutoring</w:delText>
        </w:r>
        <w:r w:rsidRPr="00C768DF" w:rsidDel="0007070A">
          <w:rPr>
            <w:rStyle w:val="Hyperlink"/>
            <w:rFonts w:ascii="Times New Roman" w:hAnsi="Times New Roman"/>
            <w:color w:val="auto"/>
            <w:rPrChange w:id="10496"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College Webpage</w:delText>
        </w:r>
      </w:del>
    </w:p>
    <w:p w14:paraId="3B987382" w14:textId="491F4799" w:rsidR="00026D6D" w:rsidRPr="00C768DF" w:rsidDel="0007070A" w:rsidRDefault="00026D6D" w:rsidP="00F13474">
      <w:pPr>
        <w:pStyle w:val="ListParagraph"/>
        <w:numPr>
          <w:ilvl w:val="0"/>
          <w:numId w:val="16"/>
        </w:numPr>
        <w:spacing w:after="200" w:line="276" w:lineRule="auto"/>
        <w:rPr>
          <w:del w:id="10497" w:author="User" w:date="2017-11-06T15:11:00Z"/>
          <w:rFonts w:ascii="Times New Roman" w:hAnsi="Times New Roman"/>
        </w:rPr>
      </w:pPr>
      <w:del w:id="10498" w:author="User" w:date="2017-11-06T15:11:00Z">
        <w:r w:rsidRPr="00C768DF" w:rsidDel="0007070A">
          <w:rPr>
            <w:rPrChange w:id="10499"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500" w:author="User" w:date="2017-10-10T09:40:00Z">
              <w:rPr/>
            </w:rPrChange>
          </w:rPr>
          <w:delInstrText xml:space="preserve"> HYPERLINK "http://ifs.guamcc.edu/adminftp/academics/services/aad/aier/standard2/20162017/Standard2FILES/CCR%20Draft%20Mission%20Statement%20Core%20Values%20and%20Mission%20Statement%20transformation.pdf" </w:delInstrText>
        </w:r>
        <w:r w:rsidRPr="00C768DF" w:rsidDel="0007070A">
          <w:rPr>
            <w:rPrChange w:id="10501"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School of College and Career Readiness</w:delText>
        </w:r>
        <w:r w:rsidRPr="00C768DF" w:rsidDel="0007070A">
          <w:rPr>
            <w:rStyle w:val="Hyperlink"/>
            <w:rFonts w:ascii="Times New Roman" w:eastAsia="Times New Roman" w:hAnsi="Times New Roman"/>
            <w:color w:val="auto"/>
            <w:rPrChange w:id="10502" w:author="User" w:date="2017-10-10T09:40:00Z">
              <w:rPr>
                <w:rStyle w:val="Hyperlink"/>
                <w:rFonts w:ascii="Times New Roman" w:eastAsia="Times New Roman" w:hAnsi="Times New Roman"/>
                <w:color w:val="auto"/>
              </w:rPr>
            </w:rPrChange>
          </w:rPr>
          <w:fldChar w:fldCharType="end"/>
        </w:r>
      </w:del>
    </w:p>
    <w:p w14:paraId="62941745" w14:textId="1AB953CC" w:rsidR="00026D6D" w:rsidRPr="00C768DF" w:rsidDel="0007070A" w:rsidRDefault="00026D6D" w:rsidP="00F13474">
      <w:pPr>
        <w:pStyle w:val="ListParagraph"/>
        <w:numPr>
          <w:ilvl w:val="0"/>
          <w:numId w:val="16"/>
        </w:numPr>
        <w:spacing w:after="200" w:line="276" w:lineRule="auto"/>
        <w:rPr>
          <w:del w:id="10503" w:author="User" w:date="2017-11-06T15:11:00Z"/>
          <w:rStyle w:val="Hyperlink"/>
          <w:rFonts w:ascii="Times New Roman" w:hAnsi="Times New Roman"/>
          <w:color w:val="auto"/>
        </w:rPr>
      </w:pPr>
      <w:del w:id="10504" w:author="User" w:date="2017-11-06T15:11:00Z">
        <w:r w:rsidRPr="00C768DF" w:rsidDel="0007070A">
          <w:rPr>
            <w:rPrChange w:id="10505" w:author="User" w:date="2017-10-10T09:40:00Z">
              <w:rPr>
                <w:rStyle w:val="Hyperlink"/>
                <w:rFonts w:ascii="Times New Roman" w:eastAsia="Times New Roman" w:hAnsi="Times New Roman"/>
                <w:color w:val="auto"/>
              </w:rPr>
            </w:rPrChange>
          </w:rPr>
          <w:fldChar w:fldCharType="begin"/>
        </w:r>
        <w:r w:rsidRPr="00C768DF" w:rsidDel="0007070A">
          <w:rPr>
            <w:rFonts w:ascii="Times New Roman" w:hAnsi="Times New Roman"/>
            <w:rPrChange w:id="10506" w:author="User" w:date="2017-10-10T09:40:00Z">
              <w:rPr/>
            </w:rPrChange>
          </w:rPr>
          <w:delInstrText xml:space="preserve"> HYPERLINK "http://ifs.guamcc.edu/adminftp/academics/services/aad/aier/standard2/20162017/Standard2FILES/cassas%20ava%20garcia%20English%20Placement%20Test.pdf" </w:delInstrText>
        </w:r>
        <w:r w:rsidRPr="00C768DF" w:rsidDel="0007070A">
          <w:rPr>
            <w:rPrChange w:id="10507" w:author="User" w:date="2017-10-10T09:40:00Z">
              <w:rPr>
                <w:rStyle w:val="Hyperlink"/>
                <w:rFonts w:ascii="Times New Roman" w:eastAsia="Times New Roman" w:hAnsi="Times New Roman"/>
                <w:color w:val="auto"/>
              </w:rPr>
            </w:rPrChange>
          </w:rPr>
          <w:fldChar w:fldCharType="separate"/>
        </w:r>
        <w:r w:rsidRPr="00C768DF" w:rsidDel="0007070A">
          <w:rPr>
            <w:rStyle w:val="Hyperlink"/>
            <w:rFonts w:ascii="Times New Roman" w:eastAsia="Times New Roman" w:hAnsi="Times New Roman"/>
            <w:color w:val="auto"/>
          </w:rPr>
          <w:delText>CASAS</w:delText>
        </w:r>
        <w:r w:rsidRPr="00C768DF" w:rsidDel="0007070A">
          <w:rPr>
            <w:rStyle w:val="Hyperlink"/>
            <w:rFonts w:ascii="Times New Roman" w:eastAsia="Times New Roman" w:hAnsi="Times New Roman"/>
            <w:color w:val="auto"/>
            <w:rPrChange w:id="10508" w:author="User" w:date="2017-10-10T09:40:00Z">
              <w:rPr>
                <w:rStyle w:val="Hyperlink"/>
                <w:rFonts w:ascii="Times New Roman" w:eastAsia="Times New Roman" w:hAnsi="Times New Roman"/>
                <w:color w:val="auto"/>
              </w:rPr>
            </w:rPrChange>
          </w:rPr>
          <w:fldChar w:fldCharType="end"/>
        </w:r>
        <w:r w:rsidRPr="00C768DF" w:rsidDel="0007070A">
          <w:rPr>
            <w:rStyle w:val="Hyperlink"/>
            <w:rFonts w:ascii="Times New Roman" w:eastAsia="Times New Roman" w:hAnsi="Times New Roman"/>
            <w:color w:val="auto"/>
          </w:rPr>
          <w:delText xml:space="preserve"> Testing</w:delText>
        </w:r>
      </w:del>
    </w:p>
    <w:p w14:paraId="664D921F" w14:textId="26A60261" w:rsidR="00026D6D" w:rsidRPr="00C768DF" w:rsidDel="0007070A" w:rsidRDefault="00026D6D" w:rsidP="00F13474">
      <w:pPr>
        <w:pStyle w:val="ListParagraph"/>
        <w:numPr>
          <w:ilvl w:val="0"/>
          <w:numId w:val="16"/>
        </w:numPr>
        <w:spacing w:after="200" w:line="276" w:lineRule="auto"/>
        <w:rPr>
          <w:del w:id="10509" w:author="User" w:date="2017-11-06T15:11:00Z"/>
          <w:rStyle w:val="Hyperlink"/>
          <w:rFonts w:ascii="Times New Roman" w:hAnsi="Times New Roman"/>
          <w:color w:val="auto"/>
        </w:rPr>
      </w:pPr>
      <w:del w:id="10510" w:author="User" w:date="2017-11-06T15:11:00Z">
        <w:r w:rsidRPr="00C768DF" w:rsidDel="0007070A">
          <w:rPr>
            <w:rPrChange w:id="1051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512" w:author="User" w:date="2017-10-10T09:40:00Z">
              <w:rPr/>
            </w:rPrChange>
          </w:rPr>
          <w:delInstrText xml:space="preserve"> HYPERLINK "http://ifs.guamcc.edu/adminftp/academics/services/aad/aier/curriculummanual2014.pdf" </w:delInstrText>
        </w:r>
        <w:r w:rsidRPr="00C768DF" w:rsidDel="0007070A">
          <w:rPr>
            <w:rPrChange w:id="1051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10514" w:author="User" w:date="2017-10-10T09:40:00Z">
              <w:rPr>
                <w:rStyle w:val="Hyperlink"/>
                <w:rFonts w:ascii="Times New Roman" w:hAnsi="Times New Roman"/>
                <w:color w:val="auto"/>
              </w:rPr>
            </w:rPrChange>
          </w:rPr>
          <w:fldChar w:fldCharType="end"/>
        </w:r>
      </w:del>
    </w:p>
    <w:p w14:paraId="48EBAA38" w14:textId="66088DAA" w:rsidR="00026D6D" w:rsidRPr="00C768DF" w:rsidDel="0007070A" w:rsidRDefault="00026D6D" w:rsidP="00F13474">
      <w:pPr>
        <w:pStyle w:val="ListParagraph"/>
        <w:numPr>
          <w:ilvl w:val="0"/>
          <w:numId w:val="16"/>
        </w:numPr>
        <w:spacing w:after="200" w:line="276" w:lineRule="auto"/>
        <w:rPr>
          <w:del w:id="10515" w:author="User" w:date="2017-11-06T15:11:00Z"/>
          <w:rStyle w:val="Hyperlink"/>
          <w:rFonts w:ascii="Times New Roman" w:hAnsi="Times New Roman"/>
          <w:color w:val="auto"/>
        </w:rPr>
      </w:pPr>
      <w:del w:id="10516" w:author="User" w:date="2017-11-06T15:11:00Z">
        <w:r w:rsidRPr="00C768DF" w:rsidDel="0007070A">
          <w:rPr>
            <w:rStyle w:val="Hyperlink"/>
            <w:rFonts w:ascii="Times New Roman" w:eastAsia="Times New Roman" w:hAnsi="Times New Roman"/>
            <w:color w:val="auto"/>
          </w:rPr>
          <w:delText>Board Policy 306</w:delText>
        </w:r>
      </w:del>
    </w:p>
    <w:p w14:paraId="13EE02F5" w14:textId="4DB21BE2" w:rsidR="00026D6D" w:rsidRPr="00C768DF" w:rsidDel="0007070A" w:rsidRDefault="00026D6D" w:rsidP="00F13474">
      <w:pPr>
        <w:pStyle w:val="ListParagraph"/>
        <w:numPr>
          <w:ilvl w:val="0"/>
          <w:numId w:val="16"/>
        </w:numPr>
        <w:spacing w:after="200" w:line="276" w:lineRule="auto"/>
        <w:rPr>
          <w:del w:id="10517" w:author="User" w:date="2017-11-06T15:11:00Z"/>
          <w:rStyle w:val="Hyperlink"/>
          <w:rFonts w:ascii="Times New Roman" w:hAnsi="Times New Roman"/>
          <w:color w:val="auto"/>
        </w:rPr>
      </w:pPr>
      <w:del w:id="10518" w:author="User" w:date="2017-11-06T15:11:00Z">
        <w:r w:rsidRPr="00C768DF" w:rsidDel="0007070A">
          <w:rPr>
            <w:rStyle w:val="Hyperlink"/>
            <w:rFonts w:ascii="Times New Roman" w:eastAsia="Times New Roman" w:hAnsi="Times New Roman"/>
            <w:color w:val="auto"/>
          </w:rPr>
          <w:delText>2014 Curriculum Manual</w:delText>
        </w:r>
      </w:del>
    </w:p>
    <w:p w14:paraId="2CF437F6" w14:textId="101F05F2" w:rsidR="00026D6D" w:rsidRPr="00C768DF" w:rsidDel="0007070A" w:rsidRDefault="00026D6D" w:rsidP="00F13474">
      <w:pPr>
        <w:pStyle w:val="ListParagraph"/>
        <w:numPr>
          <w:ilvl w:val="0"/>
          <w:numId w:val="16"/>
        </w:numPr>
        <w:spacing w:after="200" w:line="276" w:lineRule="auto"/>
        <w:rPr>
          <w:del w:id="10519" w:author="User" w:date="2017-11-06T15:11:00Z"/>
          <w:rStyle w:val="Hyperlink"/>
          <w:rFonts w:ascii="Times New Roman" w:hAnsi="Times New Roman"/>
          <w:color w:val="auto"/>
        </w:rPr>
      </w:pPr>
      <w:del w:id="10520" w:author="User" w:date="2017-11-06T15:11:00Z">
        <w:r w:rsidRPr="00C768DF" w:rsidDel="0007070A">
          <w:rPr>
            <w:rStyle w:val="Hyperlink"/>
            <w:rFonts w:ascii="Times New Roman" w:eastAsia="Times New Roman" w:hAnsi="Times New Roman"/>
            <w:color w:val="auto"/>
          </w:rPr>
          <w:delText>2012 Institutional Self Evaluation Report</w:delText>
        </w:r>
      </w:del>
    </w:p>
    <w:p w14:paraId="3013B2BB" w14:textId="5ED93455" w:rsidR="00026D6D" w:rsidRPr="00C768DF" w:rsidDel="0007070A" w:rsidRDefault="00026D6D" w:rsidP="00F13474">
      <w:pPr>
        <w:pStyle w:val="ListParagraph"/>
        <w:numPr>
          <w:ilvl w:val="0"/>
          <w:numId w:val="16"/>
        </w:numPr>
        <w:spacing w:after="200" w:line="276" w:lineRule="auto"/>
        <w:rPr>
          <w:del w:id="10521" w:author="User" w:date="2017-11-06T15:11:00Z"/>
          <w:rStyle w:val="Hyperlink"/>
          <w:rFonts w:ascii="Times New Roman" w:hAnsi="Times New Roman"/>
          <w:color w:val="auto"/>
        </w:rPr>
      </w:pPr>
      <w:del w:id="10522" w:author="User" w:date="2017-11-06T15:11:00Z">
        <w:r w:rsidRPr="00C768DF" w:rsidDel="0007070A">
          <w:rPr>
            <w:rPrChange w:id="1052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524" w:author="User" w:date="2017-10-10T09:40:00Z">
              <w:rPr/>
            </w:rPrChange>
          </w:rPr>
          <w:delInstrText xml:space="preserve"> HYPERLINK "http://ifs.guamcc.edu/adminftp/academics/services/aad/aier/curriculummanual2014.pdf" </w:delInstrText>
        </w:r>
        <w:r w:rsidRPr="00C768DF" w:rsidDel="0007070A">
          <w:rPr>
            <w:rPrChange w:id="1052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10526" w:author="User" w:date="2017-10-10T09:40:00Z">
              <w:rPr>
                <w:rStyle w:val="Hyperlink"/>
                <w:rFonts w:ascii="Times New Roman" w:hAnsi="Times New Roman"/>
                <w:color w:val="auto"/>
              </w:rPr>
            </w:rPrChange>
          </w:rPr>
          <w:fldChar w:fldCharType="end"/>
        </w:r>
      </w:del>
    </w:p>
    <w:p w14:paraId="7EBC8C04" w14:textId="0262775B" w:rsidR="00026D6D" w:rsidRPr="00C768DF" w:rsidDel="0007070A" w:rsidRDefault="00026D6D" w:rsidP="00F13474">
      <w:pPr>
        <w:pStyle w:val="ListParagraph"/>
        <w:numPr>
          <w:ilvl w:val="0"/>
          <w:numId w:val="16"/>
        </w:numPr>
        <w:spacing w:after="200" w:line="276" w:lineRule="auto"/>
        <w:rPr>
          <w:del w:id="10527" w:author="User" w:date="2017-11-06T15:11:00Z"/>
          <w:rStyle w:val="Hyperlink"/>
          <w:rFonts w:ascii="Times New Roman" w:hAnsi="Times New Roman"/>
          <w:color w:val="auto"/>
        </w:rPr>
      </w:pPr>
      <w:del w:id="10528" w:author="User" w:date="2017-11-06T15:11:00Z">
        <w:r w:rsidRPr="00C768DF" w:rsidDel="0007070A">
          <w:rPr>
            <w:rPrChange w:id="1052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530" w:author="User" w:date="2017-10-10T09:40:00Z">
              <w:rPr/>
            </w:rPrChange>
          </w:rPr>
          <w:delInstrText xml:space="preserve"> HYPERLINK "http://ifs.guamcc.edu/adminftp/academics/services/aad/aier/IPEDS_Completions_Data20132014.pdf" </w:delInstrText>
        </w:r>
        <w:r w:rsidRPr="00C768DF" w:rsidDel="0007070A">
          <w:rPr>
            <w:rPrChange w:id="1053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Postsecondary (IPEDS) Data Center</w:delText>
        </w:r>
        <w:r w:rsidRPr="00C768DF" w:rsidDel="0007070A">
          <w:rPr>
            <w:rStyle w:val="Hyperlink"/>
            <w:rFonts w:ascii="Times New Roman" w:hAnsi="Times New Roman"/>
            <w:color w:val="auto"/>
            <w:rPrChange w:id="10532" w:author="User" w:date="2017-10-10T09:40:00Z">
              <w:rPr>
                <w:rStyle w:val="Hyperlink"/>
                <w:rFonts w:ascii="Times New Roman" w:hAnsi="Times New Roman"/>
                <w:color w:val="auto"/>
              </w:rPr>
            </w:rPrChange>
          </w:rPr>
          <w:fldChar w:fldCharType="end"/>
        </w:r>
      </w:del>
    </w:p>
    <w:p w14:paraId="22547EB9" w14:textId="354815F7" w:rsidR="00026D6D" w:rsidRPr="00C768DF" w:rsidDel="0007070A" w:rsidRDefault="00026D6D" w:rsidP="00F13474">
      <w:pPr>
        <w:pStyle w:val="ListParagraph"/>
        <w:numPr>
          <w:ilvl w:val="0"/>
          <w:numId w:val="16"/>
        </w:numPr>
        <w:spacing w:after="200" w:line="276" w:lineRule="auto"/>
        <w:rPr>
          <w:del w:id="10533" w:author="User" w:date="2017-11-06T15:11:00Z"/>
          <w:rStyle w:val="Hyperlink"/>
          <w:rFonts w:ascii="Times New Roman" w:hAnsi="Times New Roman"/>
          <w:color w:val="auto"/>
        </w:rPr>
      </w:pPr>
      <w:del w:id="10534" w:author="User" w:date="2017-11-06T15:11:00Z">
        <w:r w:rsidRPr="00C768DF" w:rsidDel="0007070A">
          <w:rPr>
            <w:rStyle w:val="Hyperlink"/>
            <w:rFonts w:ascii="Times New Roman" w:hAnsi="Times New Roman"/>
            <w:color w:val="auto"/>
          </w:rPr>
          <w:delText>2016-2017 College Catalog</w:delText>
        </w:r>
      </w:del>
    </w:p>
    <w:p w14:paraId="1E8E500F" w14:textId="1827FB3E" w:rsidR="00026D6D" w:rsidRPr="00C768DF" w:rsidDel="0007070A" w:rsidRDefault="00026D6D" w:rsidP="00F13474">
      <w:pPr>
        <w:pStyle w:val="ListParagraph"/>
        <w:numPr>
          <w:ilvl w:val="0"/>
          <w:numId w:val="16"/>
        </w:numPr>
        <w:spacing w:after="200" w:line="276" w:lineRule="auto"/>
        <w:rPr>
          <w:del w:id="10535" w:author="User" w:date="2017-11-06T15:11:00Z"/>
          <w:rStyle w:val="Hyperlink"/>
          <w:rFonts w:ascii="Times New Roman" w:hAnsi="Times New Roman"/>
          <w:color w:val="auto"/>
        </w:rPr>
      </w:pPr>
      <w:del w:id="10536" w:author="User" w:date="2017-11-06T15:11:00Z">
        <w:r w:rsidRPr="00C768DF" w:rsidDel="0007070A">
          <w:rPr>
            <w:rStyle w:val="Hyperlink"/>
            <w:rFonts w:ascii="Times New Roman" w:eastAsia="Times New Roman" w:hAnsi="Times New Roman"/>
            <w:color w:val="auto"/>
          </w:rPr>
          <w:delText>Board Policy 350</w:delText>
        </w:r>
      </w:del>
    </w:p>
    <w:p w14:paraId="54A2028D" w14:textId="7A4B1E4F" w:rsidR="00026D6D" w:rsidRPr="00C768DF" w:rsidDel="0007070A" w:rsidRDefault="00026D6D" w:rsidP="00F13474">
      <w:pPr>
        <w:pStyle w:val="ListParagraph"/>
        <w:numPr>
          <w:ilvl w:val="0"/>
          <w:numId w:val="16"/>
        </w:numPr>
        <w:spacing w:after="200" w:line="276" w:lineRule="auto"/>
        <w:rPr>
          <w:del w:id="10537" w:author="User" w:date="2017-11-06T15:11:00Z"/>
          <w:rStyle w:val="Hyperlink"/>
          <w:rFonts w:ascii="Times New Roman" w:hAnsi="Times New Roman"/>
          <w:color w:val="auto"/>
        </w:rPr>
      </w:pPr>
      <w:del w:id="10538" w:author="User" w:date="2017-11-06T15:11:00Z">
        <w:r w:rsidRPr="00C768DF" w:rsidDel="0007070A">
          <w:rPr>
            <w:rStyle w:val="Hyperlink"/>
            <w:rFonts w:ascii="Times New Roman" w:hAnsi="Times New Roman"/>
            <w:color w:val="auto"/>
          </w:rPr>
          <w:delText>2016-2017 College Catalog</w:delText>
        </w:r>
      </w:del>
    </w:p>
    <w:p w14:paraId="6648B06A" w14:textId="7FEB9225" w:rsidR="00026D6D" w:rsidRPr="00C768DF" w:rsidDel="0007070A" w:rsidRDefault="00026D6D" w:rsidP="00F13474">
      <w:pPr>
        <w:pStyle w:val="ListParagraph"/>
        <w:numPr>
          <w:ilvl w:val="0"/>
          <w:numId w:val="16"/>
        </w:numPr>
        <w:spacing w:after="200" w:line="276" w:lineRule="auto"/>
        <w:rPr>
          <w:del w:id="10539" w:author="User" w:date="2017-11-06T15:11:00Z"/>
          <w:rStyle w:val="Hyperlink"/>
          <w:rFonts w:ascii="Times New Roman" w:hAnsi="Times New Roman"/>
          <w:color w:val="auto"/>
        </w:rPr>
      </w:pPr>
      <w:del w:id="10540" w:author="User" w:date="2017-11-06T15:11:00Z">
        <w:r w:rsidRPr="00C768DF" w:rsidDel="0007070A">
          <w:rPr>
            <w:rStyle w:val="Hyperlink"/>
            <w:rFonts w:ascii="Times New Roman" w:hAnsi="Times New Roman"/>
            <w:color w:val="auto"/>
          </w:rPr>
          <w:delText>EN 100W</w:delText>
        </w:r>
      </w:del>
    </w:p>
    <w:p w14:paraId="0DA4C082" w14:textId="7B1B430F" w:rsidR="00026D6D" w:rsidRPr="00C768DF" w:rsidDel="0007070A" w:rsidRDefault="00026D6D" w:rsidP="00F13474">
      <w:pPr>
        <w:pStyle w:val="ListParagraph"/>
        <w:numPr>
          <w:ilvl w:val="0"/>
          <w:numId w:val="16"/>
        </w:numPr>
        <w:spacing w:after="200" w:line="276" w:lineRule="auto"/>
        <w:rPr>
          <w:del w:id="10541" w:author="User" w:date="2017-11-06T15:11:00Z"/>
          <w:rStyle w:val="Hyperlink"/>
          <w:rFonts w:ascii="Times New Roman" w:hAnsi="Times New Roman"/>
          <w:color w:val="auto"/>
        </w:rPr>
      </w:pPr>
      <w:del w:id="10542" w:author="User" w:date="2017-11-06T15:11:00Z">
        <w:r w:rsidRPr="00C768DF" w:rsidDel="0007070A">
          <w:rPr>
            <w:rStyle w:val="Hyperlink"/>
            <w:rFonts w:ascii="Times New Roman" w:hAnsi="Times New Roman"/>
            <w:color w:val="auto"/>
          </w:rPr>
          <w:delText>2016-2017 College Catalog</w:delText>
        </w:r>
      </w:del>
    </w:p>
    <w:p w14:paraId="0479E138" w14:textId="0FD3563B" w:rsidR="00026D6D" w:rsidRPr="00C768DF" w:rsidDel="0007070A" w:rsidRDefault="00026D6D" w:rsidP="00F13474">
      <w:pPr>
        <w:pStyle w:val="ListParagraph"/>
        <w:numPr>
          <w:ilvl w:val="0"/>
          <w:numId w:val="16"/>
        </w:numPr>
        <w:spacing w:after="200" w:line="276" w:lineRule="auto"/>
        <w:rPr>
          <w:del w:id="10543" w:author="User" w:date="2017-11-06T15:11:00Z"/>
          <w:rStyle w:val="Hyperlink"/>
          <w:rFonts w:ascii="Times New Roman" w:hAnsi="Times New Roman"/>
          <w:color w:val="auto"/>
        </w:rPr>
      </w:pPr>
      <w:del w:id="10544" w:author="User" w:date="2017-11-06T15:11:00Z">
        <w:r w:rsidRPr="00C768DF" w:rsidDel="0007070A">
          <w:rPr>
            <w:rStyle w:val="Hyperlink"/>
            <w:rFonts w:ascii="Times New Roman" w:hAnsi="Times New Roman"/>
            <w:color w:val="auto"/>
          </w:rPr>
          <w:delText>Student Learning Outcomes Handbook</w:delText>
        </w:r>
      </w:del>
    </w:p>
    <w:p w14:paraId="52C1D857" w14:textId="41B1E6E7" w:rsidR="00026D6D" w:rsidRPr="00C768DF" w:rsidDel="0007070A" w:rsidRDefault="00026D6D" w:rsidP="00F13474">
      <w:pPr>
        <w:pStyle w:val="ListParagraph"/>
        <w:numPr>
          <w:ilvl w:val="0"/>
          <w:numId w:val="16"/>
        </w:numPr>
        <w:spacing w:after="200" w:line="276" w:lineRule="auto"/>
        <w:rPr>
          <w:del w:id="10545" w:author="User" w:date="2017-11-06T15:11:00Z"/>
          <w:rStyle w:val="Hyperlink"/>
          <w:rFonts w:ascii="Times New Roman" w:hAnsi="Times New Roman"/>
          <w:color w:val="auto"/>
        </w:rPr>
      </w:pPr>
      <w:del w:id="10546" w:author="User" w:date="2017-11-06T15:11:00Z">
        <w:r w:rsidRPr="00C768DF" w:rsidDel="0007070A">
          <w:rPr>
            <w:rStyle w:val="Hyperlink"/>
            <w:rFonts w:ascii="Times New Roman" w:hAnsi="Times New Roman"/>
            <w:color w:val="auto"/>
          </w:rPr>
          <w:delText>Board Policy 345</w:delText>
        </w:r>
      </w:del>
    </w:p>
    <w:p w14:paraId="719567E1" w14:textId="0D56EC19" w:rsidR="00026D6D" w:rsidRPr="00C768DF" w:rsidDel="0007070A" w:rsidRDefault="00026D6D" w:rsidP="00F13474">
      <w:pPr>
        <w:pStyle w:val="ListParagraph"/>
        <w:numPr>
          <w:ilvl w:val="0"/>
          <w:numId w:val="16"/>
        </w:numPr>
        <w:spacing w:after="200" w:line="276" w:lineRule="auto"/>
        <w:rPr>
          <w:del w:id="10547" w:author="User" w:date="2017-11-06T15:11:00Z"/>
          <w:rStyle w:val="Hyperlink"/>
          <w:rFonts w:ascii="Times New Roman" w:hAnsi="Times New Roman"/>
          <w:color w:val="auto"/>
        </w:rPr>
      </w:pPr>
      <w:del w:id="10548" w:author="User" w:date="2017-11-06T15:11:00Z">
        <w:r w:rsidRPr="00C768DF" w:rsidDel="0007070A">
          <w:rPr>
            <w:rStyle w:val="Hyperlink"/>
            <w:rFonts w:ascii="Times New Roman" w:hAnsi="Times New Roman"/>
            <w:color w:val="auto"/>
          </w:rPr>
          <w:delText>Office of Continuing Education</w:delText>
        </w:r>
      </w:del>
    </w:p>
    <w:p w14:paraId="0BBF209F" w14:textId="1D34D696" w:rsidR="00026D6D" w:rsidRPr="00C768DF" w:rsidDel="0007070A" w:rsidRDefault="00026D6D" w:rsidP="00F13474">
      <w:pPr>
        <w:pStyle w:val="ListParagraph"/>
        <w:numPr>
          <w:ilvl w:val="0"/>
          <w:numId w:val="16"/>
        </w:numPr>
        <w:spacing w:after="200" w:line="276" w:lineRule="auto"/>
        <w:rPr>
          <w:del w:id="10549" w:author="User" w:date="2017-11-06T15:11:00Z"/>
          <w:rStyle w:val="Hyperlink"/>
          <w:rFonts w:ascii="Times New Roman" w:hAnsi="Times New Roman"/>
          <w:color w:val="auto"/>
        </w:rPr>
      </w:pPr>
      <w:del w:id="10550" w:author="User" w:date="2017-11-06T15:11:00Z">
        <w:r w:rsidRPr="00C768DF" w:rsidDel="0007070A">
          <w:rPr>
            <w:rStyle w:val="Hyperlink"/>
            <w:rFonts w:ascii="Times New Roman" w:hAnsi="Times New Roman"/>
            <w:color w:val="auto"/>
          </w:rPr>
          <w:delText>Board Policy 320</w:delText>
        </w:r>
      </w:del>
    </w:p>
    <w:p w14:paraId="3E532D3B" w14:textId="4B520D0F" w:rsidR="00026D6D" w:rsidRPr="00C768DF" w:rsidDel="0007070A" w:rsidRDefault="00026D6D" w:rsidP="00F13474">
      <w:pPr>
        <w:pStyle w:val="ListParagraph"/>
        <w:numPr>
          <w:ilvl w:val="0"/>
          <w:numId w:val="16"/>
        </w:numPr>
        <w:spacing w:after="200" w:line="276" w:lineRule="auto"/>
        <w:rPr>
          <w:del w:id="10551" w:author="User" w:date="2017-11-06T15:11:00Z"/>
          <w:rStyle w:val="Hyperlink"/>
          <w:rFonts w:ascii="Times New Roman" w:hAnsi="Times New Roman"/>
          <w:color w:val="auto"/>
        </w:rPr>
      </w:pPr>
      <w:del w:id="10552" w:author="User" w:date="2017-11-06T15:11:00Z">
        <w:r w:rsidRPr="00C768DF" w:rsidDel="0007070A">
          <w:rPr>
            <w:rStyle w:val="Hyperlink"/>
            <w:rFonts w:ascii="Times New Roman" w:hAnsi="Times New Roman"/>
            <w:color w:val="auto"/>
          </w:rPr>
          <w:delText>2016-2017 College Catalog</w:delText>
        </w:r>
      </w:del>
    </w:p>
    <w:p w14:paraId="17FB167D" w14:textId="1504CCF1" w:rsidR="00026D6D" w:rsidRPr="00C768DF" w:rsidDel="0007070A" w:rsidRDefault="00026D6D" w:rsidP="00F13474">
      <w:pPr>
        <w:pStyle w:val="ListParagraph"/>
        <w:numPr>
          <w:ilvl w:val="0"/>
          <w:numId w:val="16"/>
        </w:numPr>
        <w:spacing w:after="200" w:line="276" w:lineRule="auto"/>
        <w:rPr>
          <w:del w:id="10553" w:author="User" w:date="2017-11-06T15:11:00Z"/>
          <w:rStyle w:val="Hyperlink"/>
          <w:rFonts w:ascii="Times New Roman" w:hAnsi="Times New Roman"/>
          <w:color w:val="auto"/>
        </w:rPr>
      </w:pPr>
      <w:del w:id="10554" w:author="User" w:date="2017-11-06T15:11:00Z">
        <w:r w:rsidRPr="00C768DF" w:rsidDel="0007070A">
          <w:rPr>
            <w:rStyle w:val="Hyperlink"/>
            <w:rFonts w:ascii="Times New Roman" w:hAnsi="Times New Roman"/>
            <w:color w:val="auto"/>
          </w:rPr>
          <w:delText>2016-2017 College Catalog</w:delText>
        </w:r>
      </w:del>
    </w:p>
    <w:p w14:paraId="169A7C06" w14:textId="79A03DAE" w:rsidR="00026D6D" w:rsidRPr="00C768DF" w:rsidDel="0007070A" w:rsidRDefault="00026D6D" w:rsidP="00F13474">
      <w:pPr>
        <w:pStyle w:val="ListParagraph"/>
        <w:numPr>
          <w:ilvl w:val="0"/>
          <w:numId w:val="16"/>
        </w:numPr>
        <w:spacing w:after="200" w:line="276" w:lineRule="auto"/>
        <w:rPr>
          <w:del w:id="10555" w:author="User" w:date="2017-11-06T15:11:00Z"/>
          <w:rStyle w:val="Hyperlink"/>
          <w:rFonts w:ascii="Times New Roman" w:hAnsi="Times New Roman"/>
          <w:color w:val="auto"/>
        </w:rPr>
      </w:pPr>
      <w:del w:id="10556" w:author="User" w:date="2017-11-06T15:11:00Z">
        <w:r w:rsidRPr="00C768DF" w:rsidDel="0007070A">
          <w:rPr>
            <w:rStyle w:val="Hyperlink"/>
            <w:rFonts w:ascii="Times New Roman" w:hAnsi="Times New Roman"/>
            <w:color w:val="auto"/>
          </w:rPr>
          <w:delText>2016-2017 College Catalog</w:delText>
        </w:r>
      </w:del>
    </w:p>
    <w:p w14:paraId="3F94B803" w14:textId="104AAAAD" w:rsidR="00026D6D" w:rsidRPr="00C768DF" w:rsidDel="0007070A" w:rsidRDefault="00026D6D" w:rsidP="00F13474">
      <w:pPr>
        <w:pStyle w:val="ListParagraph"/>
        <w:numPr>
          <w:ilvl w:val="0"/>
          <w:numId w:val="16"/>
        </w:numPr>
        <w:spacing w:after="200" w:line="276" w:lineRule="auto"/>
        <w:rPr>
          <w:del w:id="10557" w:author="User" w:date="2017-11-06T15:11:00Z"/>
          <w:rStyle w:val="Hyperlink"/>
          <w:rFonts w:ascii="Times New Roman" w:hAnsi="Times New Roman"/>
          <w:color w:val="auto"/>
        </w:rPr>
      </w:pPr>
      <w:del w:id="10558" w:author="User" w:date="2017-11-06T15:11:00Z">
        <w:r w:rsidRPr="00C768DF" w:rsidDel="0007070A">
          <w:rPr>
            <w:rStyle w:val="Hyperlink"/>
            <w:rFonts w:ascii="Times New Roman" w:hAnsi="Times New Roman"/>
            <w:color w:val="auto"/>
          </w:rPr>
          <w:delText>2016-2017 College Catalog</w:delText>
        </w:r>
      </w:del>
    </w:p>
    <w:p w14:paraId="47643005" w14:textId="7655E10D" w:rsidR="00026D6D" w:rsidRPr="00C768DF" w:rsidDel="0007070A" w:rsidRDefault="00026D6D" w:rsidP="00F13474">
      <w:pPr>
        <w:pStyle w:val="ListParagraph"/>
        <w:numPr>
          <w:ilvl w:val="0"/>
          <w:numId w:val="16"/>
        </w:numPr>
        <w:spacing w:after="200" w:line="276" w:lineRule="auto"/>
        <w:rPr>
          <w:del w:id="10559" w:author="User" w:date="2017-11-06T15:11:00Z"/>
          <w:rStyle w:val="Hyperlink"/>
          <w:rFonts w:ascii="Times New Roman" w:hAnsi="Times New Roman"/>
          <w:color w:val="auto"/>
        </w:rPr>
      </w:pPr>
      <w:del w:id="10560" w:author="User" w:date="2017-11-06T15:11:00Z">
        <w:r w:rsidRPr="00C768DF" w:rsidDel="0007070A">
          <w:rPr>
            <w:rStyle w:val="Hyperlink"/>
            <w:rFonts w:ascii="Times New Roman" w:hAnsi="Times New Roman"/>
            <w:color w:val="auto"/>
          </w:rPr>
          <w:delText>2014 Curriculum Manual</w:delText>
        </w:r>
      </w:del>
    </w:p>
    <w:p w14:paraId="6992FCFE" w14:textId="55A7D931" w:rsidR="00026D6D" w:rsidRPr="00C768DF" w:rsidDel="0007070A" w:rsidRDefault="00026D6D" w:rsidP="00F13474">
      <w:pPr>
        <w:pStyle w:val="ListParagraph"/>
        <w:numPr>
          <w:ilvl w:val="0"/>
          <w:numId w:val="16"/>
        </w:numPr>
        <w:spacing w:after="200" w:line="276" w:lineRule="auto"/>
        <w:rPr>
          <w:del w:id="10561" w:author="User" w:date="2017-11-06T15:11:00Z"/>
          <w:rStyle w:val="Hyperlink"/>
          <w:rFonts w:ascii="Times New Roman" w:hAnsi="Times New Roman"/>
          <w:color w:val="auto"/>
        </w:rPr>
      </w:pPr>
      <w:del w:id="10562" w:author="User" w:date="2017-11-06T15:11:00Z">
        <w:r w:rsidRPr="00C768DF" w:rsidDel="0007070A">
          <w:rPr>
            <w:rStyle w:val="Hyperlink"/>
            <w:rFonts w:ascii="Times New Roman" w:hAnsi="Times New Roman"/>
            <w:color w:val="auto"/>
          </w:rPr>
          <w:delText>Student learning Outcomes and Mapping Booklet</w:delText>
        </w:r>
      </w:del>
    </w:p>
    <w:p w14:paraId="4700798F" w14:textId="0A587254" w:rsidR="00026D6D" w:rsidRPr="00C768DF" w:rsidDel="0007070A" w:rsidRDefault="00026D6D" w:rsidP="00F13474">
      <w:pPr>
        <w:pStyle w:val="ListParagraph"/>
        <w:numPr>
          <w:ilvl w:val="0"/>
          <w:numId w:val="16"/>
        </w:numPr>
        <w:spacing w:after="200" w:line="276" w:lineRule="auto"/>
        <w:rPr>
          <w:del w:id="10563" w:author="User" w:date="2017-11-06T15:11:00Z"/>
          <w:rStyle w:val="Hyperlink"/>
          <w:rFonts w:ascii="Times New Roman" w:hAnsi="Times New Roman"/>
          <w:color w:val="auto"/>
        </w:rPr>
      </w:pPr>
      <w:del w:id="10564" w:author="User" w:date="2017-11-06T15:11:00Z">
        <w:r w:rsidRPr="00C768DF" w:rsidDel="0007070A">
          <w:rPr>
            <w:rStyle w:val="Hyperlink"/>
            <w:rFonts w:ascii="Times New Roman" w:hAnsi="Times New Roman"/>
            <w:color w:val="auto"/>
          </w:rPr>
          <w:delText>2016-2017 College Catalog</w:delText>
        </w:r>
      </w:del>
    </w:p>
    <w:p w14:paraId="78444241" w14:textId="2CF972C7" w:rsidR="00026D6D" w:rsidRPr="00C768DF" w:rsidDel="0007070A" w:rsidRDefault="00026D6D" w:rsidP="00F13474">
      <w:pPr>
        <w:pStyle w:val="ListParagraph"/>
        <w:numPr>
          <w:ilvl w:val="0"/>
          <w:numId w:val="16"/>
        </w:numPr>
        <w:spacing w:after="200" w:line="276" w:lineRule="auto"/>
        <w:rPr>
          <w:del w:id="10565" w:author="User" w:date="2017-11-06T15:11:00Z"/>
          <w:rStyle w:val="Hyperlink"/>
          <w:rFonts w:ascii="Times New Roman" w:hAnsi="Times New Roman"/>
          <w:color w:val="auto"/>
        </w:rPr>
      </w:pPr>
      <w:del w:id="10566" w:author="User" w:date="2017-11-06T15:11:00Z">
        <w:r w:rsidRPr="00C768DF" w:rsidDel="0007070A">
          <w:rPr>
            <w:rStyle w:val="Hyperlink"/>
            <w:rFonts w:ascii="Times New Roman" w:hAnsi="Times New Roman"/>
            <w:color w:val="auto"/>
          </w:rPr>
          <w:delText>2016-2017 College Catalog</w:delText>
        </w:r>
      </w:del>
    </w:p>
    <w:p w14:paraId="6DAEB99D" w14:textId="51451FE4" w:rsidR="00026D6D" w:rsidRPr="00C768DF" w:rsidDel="0007070A" w:rsidRDefault="00026D6D" w:rsidP="00F13474">
      <w:pPr>
        <w:pStyle w:val="ListParagraph"/>
        <w:numPr>
          <w:ilvl w:val="0"/>
          <w:numId w:val="16"/>
        </w:numPr>
        <w:spacing w:after="200" w:line="276" w:lineRule="auto"/>
        <w:rPr>
          <w:del w:id="10567" w:author="User" w:date="2017-11-06T15:11:00Z"/>
          <w:rStyle w:val="Hyperlink"/>
          <w:rFonts w:ascii="Times New Roman" w:hAnsi="Times New Roman"/>
          <w:color w:val="auto"/>
        </w:rPr>
      </w:pPr>
      <w:del w:id="10568" w:author="User" w:date="2017-11-06T15:11:00Z">
        <w:r w:rsidRPr="00C768DF" w:rsidDel="0007070A">
          <w:rPr>
            <w:rStyle w:val="Hyperlink"/>
            <w:rFonts w:ascii="Times New Roman" w:hAnsi="Times New Roman"/>
            <w:color w:val="auto"/>
          </w:rPr>
          <w:delText>2016-2017 College Catalog</w:delText>
        </w:r>
      </w:del>
    </w:p>
    <w:p w14:paraId="63139B91" w14:textId="7045A268" w:rsidR="00026D6D" w:rsidRPr="00C768DF" w:rsidDel="0007070A" w:rsidRDefault="00026D6D" w:rsidP="00F13474">
      <w:pPr>
        <w:pStyle w:val="ListParagraph"/>
        <w:numPr>
          <w:ilvl w:val="0"/>
          <w:numId w:val="16"/>
        </w:numPr>
        <w:spacing w:after="200" w:line="276" w:lineRule="auto"/>
        <w:rPr>
          <w:del w:id="10569" w:author="User" w:date="2017-11-06T15:11:00Z"/>
          <w:rStyle w:val="Hyperlink"/>
          <w:rFonts w:ascii="Times New Roman" w:hAnsi="Times New Roman"/>
          <w:color w:val="auto"/>
        </w:rPr>
      </w:pPr>
      <w:del w:id="10570" w:author="User" w:date="2017-11-06T15:11:00Z">
        <w:r w:rsidRPr="00C768DF" w:rsidDel="0007070A">
          <w:rPr>
            <w:rStyle w:val="Hyperlink"/>
            <w:rFonts w:ascii="Times New Roman" w:hAnsi="Times New Roman"/>
            <w:color w:val="auto"/>
          </w:rPr>
          <w:delText>2016-2017 College Catalog</w:delText>
        </w:r>
      </w:del>
    </w:p>
    <w:p w14:paraId="0243FA4C" w14:textId="20662362" w:rsidR="00026D6D" w:rsidRPr="00C768DF" w:rsidDel="0007070A" w:rsidRDefault="00026D6D" w:rsidP="00F13474">
      <w:pPr>
        <w:pStyle w:val="ListParagraph"/>
        <w:numPr>
          <w:ilvl w:val="0"/>
          <w:numId w:val="16"/>
        </w:numPr>
        <w:spacing w:after="200" w:line="276" w:lineRule="auto"/>
        <w:rPr>
          <w:del w:id="10571" w:author="User" w:date="2017-11-06T15:11:00Z"/>
          <w:rStyle w:val="Hyperlink"/>
          <w:rFonts w:ascii="Times New Roman" w:hAnsi="Times New Roman"/>
          <w:color w:val="auto"/>
        </w:rPr>
      </w:pPr>
      <w:del w:id="10572" w:author="User" w:date="2017-11-06T15:11:00Z">
        <w:r w:rsidRPr="00C768DF" w:rsidDel="0007070A">
          <w:rPr>
            <w:rStyle w:val="Hyperlink"/>
            <w:rFonts w:ascii="Times New Roman" w:hAnsi="Times New Roman"/>
            <w:color w:val="auto"/>
          </w:rPr>
          <w:delText>2014 Curriculum Manual</w:delText>
        </w:r>
      </w:del>
    </w:p>
    <w:p w14:paraId="04E5E950" w14:textId="7A3E9D1D" w:rsidR="00026D6D" w:rsidRPr="00C768DF" w:rsidDel="0007070A" w:rsidRDefault="00026D6D" w:rsidP="00F13474">
      <w:pPr>
        <w:pStyle w:val="ListParagraph"/>
        <w:numPr>
          <w:ilvl w:val="0"/>
          <w:numId w:val="16"/>
        </w:numPr>
        <w:spacing w:after="200" w:line="276" w:lineRule="auto"/>
        <w:rPr>
          <w:del w:id="10573" w:author="User" w:date="2017-11-06T15:11:00Z"/>
          <w:rStyle w:val="Hyperlink"/>
          <w:rFonts w:ascii="Times New Roman" w:hAnsi="Times New Roman"/>
          <w:color w:val="auto"/>
        </w:rPr>
      </w:pPr>
      <w:del w:id="10574" w:author="User" w:date="2017-11-06T15:11:00Z">
        <w:r w:rsidRPr="00C768DF" w:rsidDel="0007070A">
          <w:rPr>
            <w:rStyle w:val="Hyperlink"/>
            <w:rFonts w:ascii="Times New Roman" w:hAnsi="Times New Roman"/>
            <w:color w:val="auto"/>
          </w:rPr>
          <w:delText>2016-2017 Curriculum Manual</w:delText>
        </w:r>
      </w:del>
    </w:p>
    <w:p w14:paraId="03346248" w14:textId="5C7B7744" w:rsidR="00026D6D" w:rsidRPr="00C768DF" w:rsidDel="0007070A" w:rsidRDefault="00026D6D" w:rsidP="00F13474">
      <w:pPr>
        <w:pStyle w:val="ListParagraph"/>
        <w:numPr>
          <w:ilvl w:val="0"/>
          <w:numId w:val="16"/>
        </w:numPr>
        <w:spacing w:after="200" w:line="276" w:lineRule="auto"/>
        <w:rPr>
          <w:del w:id="10575" w:author="User" w:date="2017-11-06T15:11:00Z"/>
          <w:rStyle w:val="Hyperlink"/>
          <w:rFonts w:ascii="Times New Roman" w:hAnsi="Times New Roman"/>
          <w:color w:val="auto"/>
        </w:rPr>
      </w:pPr>
      <w:del w:id="10576" w:author="User" w:date="2017-11-06T15:11:00Z">
        <w:r w:rsidRPr="00C768DF" w:rsidDel="0007070A">
          <w:rPr>
            <w:rStyle w:val="Hyperlink"/>
            <w:rFonts w:ascii="Times New Roman" w:hAnsi="Times New Roman"/>
            <w:color w:val="auto"/>
          </w:rPr>
          <w:delText>Workforce Advisory Committee Handbook</w:delText>
        </w:r>
      </w:del>
    </w:p>
    <w:p w14:paraId="0BAB21D1" w14:textId="6A016017" w:rsidR="00026D6D" w:rsidRPr="00C768DF" w:rsidDel="0007070A" w:rsidRDefault="00026D6D" w:rsidP="00F13474">
      <w:pPr>
        <w:pStyle w:val="ListParagraph"/>
        <w:numPr>
          <w:ilvl w:val="0"/>
          <w:numId w:val="16"/>
        </w:numPr>
        <w:spacing w:after="200" w:line="276" w:lineRule="auto"/>
        <w:rPr>
          <w:del w:id="10577" w:author="User" w:date="2017-11-06T15:11:00Z"/>
          <w:rStyle w:val="Hyperlink"/>
          <w:rFonts w:ascii="Times New Roman" w:hAnsi="Times New Roman"/>
          <w:color w:val="auto"/>
        </w:rPr>
      </w:pPr>
      <w:del w:id="10578" w:author="User" w:date="2017-11-06T15:11:00Z">
        <w:r w:rsidRPr="00C768DF" w:rsidDel="0007070A">
          <w:rPr>
            <w:rStyle w:val="Hyperlink"/>
            <w:rFonts w:ascii="Times New Roman" w:hAnsi="Times New Roman"/>
            <w:color w:val="auto"/>
          </w:rPr>
          <w:delText>2014 Curriculum Manual</w:delText>
        </w:r>
      </w:del>
    </w:p>
    <w:p w14:paraId="3F3D05F4" w14:textId="3C899153" w:rsidR="00026D6D" w:rsidRPr="00C768DF" w:rsidDel="0007070A" w:rsidRDefault="00026D6D" w:rsidP="00F13474">
      <w:pPr>
        <w:pStyle w:val="ListParagraph"/>
        <w:numPr>
          <w:ilvl w:val="0"/>
          <w:numId w:val="16"/>
        </w:numPr>
        <w:spacing w:after="200" w:line="276" w:lineRule="auto"/>
        <w:rPr>
          <w:del w:id="10579" w:author="User" w:date="2017-11-06T15:11:00Z"/>
          <w:rStyle w:val="Hyperlink"/>
          <w:rFonts w:ascii="Times New Roman" w:hAnsi="Times New Roman"/>
          <w:color w:val="auto"/>
        </w:rPr>
      </w:pPr>
      <w:del w:id="10580" w:author="User" w:date="2017-11-06T15:11:00Z">
        <w:r w:rsidRPr="00C768DF" w:rsidDel="0007070A">
          <w:rPr>
            <w:rStyle w:val="Hyperlink"/>
            <w:rFonts w:ascii="Times New Roman" w:hAnsi="Times New Roman"/>
            <w:color w:val="auto"/>
          </w:rPr>
          <w:delText>2014 Curriculum Manual</w:delText>
        </w:r>
      </w:del>
    </w:p>
    <w:p w14:paraId="231A3FF5" w14:textId="7B176224" w:rsidR="00026D6D" w:rsidRPr="00C768DF" w:rsidDel="0007070A" w:rsidRDefault="00026D6D" w:rsidP="00F13474">
      <w:pPr>
        <w:pStyle w:val="ListParagraph"/>
        <w:numPr>
          <w:ilvl w:val="0"/>
          <w:numId w:val="16"/>
        </w:numPr>
        <w:spacing w:after="200" w:line="276" w:lineRule="auto"/>
        <w:rPr>
          <w:del w:id="10581" w:author="User" w:date="2017-11-06T15:11:00Z"/>
          <w:rStyle w:val="Hyperlink"/>
          <w:rFonts w:ascii="Times New Roman" w:hAnsi="Times New Roman"/>
          <w:color w:val="auto"/>
        </w:rPr>
      </w:pPr>
      <w:del w:id="10582" w:author="User" w:date="2017-11-06T15:11:00Z">
        <w:r w:rsidRPr="00C768DF" w:rsidDel="0007070A">
          <w:rPr>
            <w:rStyle w:val="Hyperlink"/>
            <w:rFonts w:ascii="Times New Roman" w:hAnsi="Times New Roman"/>
            <w:color w:val="auto"/>
          </w:rPr>
          <w:delText>2014 Curriculum Manual</w:delText>
        </w:r>
      </w:del>
    </w:p>
    <w:p w14:paraId="41146FA6" w14:textId="1FAA568D" w:rsidR="00026D6D" w:rsidRPr="00C768DF" w:rsidDel="0007070A" w:rsidRDefault="00026D6D" w:rsidP="00F13474">
      <w:pPr>
        <w:pStyle w:val="ListParagraph"/>
        <w:numPr>
          <w:ilvl w:val="0"/>
          <w:numId w:val="16"/>
        </w:numPr>
        <w:spacing w:after="200" w:line="276" w:lineRule="auto"/>
        <w:rPr>
          <w:del w:id="10583" w:author="User" w:date="2017-11-06T15:11:00Z"/>
          <w:rStyle w:val="Hyperlink"/>
          <w:rFonts w:ascii="Times New Roman" w:hAnsi="Times New Roman"/>
          <w:color w:val="auto"/>
        </w:rPr>
      </w:pPr>
      <w:del w:id="10584" w:author="User" w:date="2017-11-06T15:11:00Z">
        <w:r w:rsidRPr="00C768DF" w:rsidDel="0007070A">
          <w:rPr>
            <w:rPrChange w:id="1058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586" w:author="User" w:date="2017-10-10T09:40:00Z">
              <w:rPr/>
            </w:rPrChange>
          </w:rPr>
          <w:delInstrText xml:space="preserve"> HYPERLINK "http://ifs.guamcc.edu/adminftp/academics/services/aad/aier/standard2/20162017/Standard2FILES/report%20pass%20rate%20nclex.pdf" </w:delInstrText>
        </w:r>
        <w:r w:rsidRPr="00C768DF" w:rsidDel="0007070A">
          <w:rPr>
            <w:rPrChange w:id="1058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Pass Rate NCLEX-PN</w:delText>
        </w:r>
        <w:r w:rsidRPr="00C768DF" w:rsidDel="0007070A">
          <w:rPr>
            <w:rStyle w:val="Hyperlink"/>
            <w:rFonts w:ascii="Times New Roman" w:hAnsi="Times New Roman"/>
            <w:color w:val="auto"/>
            <w:rPrChange w:id="10588" w:author="User" w:date="2017-10-10T09:40:00Z">
              <w:rPr>
                <w:rStyle w:val="Hyperlink"/>
                <w:rFonts w:ascii="Times New Roman" w:hAnsi="Times New Roman"/>
                <w:color w:val="auto"/>
              </w:rPr>
            </w:rPrChange>
          </w:rPr>
          <w:fldChar w:fldCharType="end"/>
        </w:r>
      </w:del>
    </w:p>
    <w:p w14:paraId="480BFE62" w14:textId="474A0A7D" w:rsidR="00026D6D" w:rsidRPr="00C768DF" w:rsidDel="0007070A" w:rsidRDefault="00026D6D" w:rsidP="00F13474">
      <w:pPr>
        <w:pStyle w:val="ListParagraph"/>
        <w:numPr>
          <w:ilvl w:val="0"/>
          <w:numId w:val="16"/>
        </w:numPr>
        <w:spacing w:after="200" w:line="276" w:lineRule="auto"/>
        <w:rPr>
          <w:del w:id="10589" w:author="User" w:date="2017-11-06T15:11:00Z"/>
          <w:rStyle w:val="Hyperlink"/>
          <w:rFonts w:ascii="Times New Roman" w:hAnsi="Times New Roman"/>
          <w:color w:val="auto"/>
        </w:rPr>
      </w:pPr>
      <w:del w:id="10590" w:author="User" w:date="2017-11-06T15:11:00Z">
        <w:r w:rsidRPr="00C768DF" w:rsidDel="0007070A">
          <w:rPr>
            <w:rStyle w:val="Hyperlink"/>
            <w:rFonts w:ascii="Times New Roman" w:hAnsi="Times New Roman"/>
            <w:color w:val="auto"/>
          </w:rPr>
          <w:delText>Graduate Employment Report</w:delText>
        </w:r>
      </w:del>
    </w:p>
    <w:p w14:paraId="0F2ACF98" w14:textId="3DAD29DF" w:rsidR="00026D6D" w:rsidRPr="00C768DF" w:rsidDel="0007070A" w:rsidRDefault="00026D6D" w:rsidP="00F13474">
      <w:pPr>
        <w:pStyle w:val="ListParagraph"/>
        <w:numPr>
          <w:ilvl w:val="0"/>
          <w:numId w:val="16"/>
        </w:numPr>
        <w:spacing w:after="200" w:line="276" w:lineRule="auto"/>
        <w:rPr>
          <w:del w:id="10591" w:author="User" w:date="2017-11-06T15:11:00Z"/>
          <w:rStyle w:val="Hyperlink"/>
          <w:rFonts w:ascii="Times New Roman" w:hAnsi="Times New Roman"/>
          <w:color w:val="auto"/>
        </w:rPr>
      </w:pPr>
      <w:del w:id="10592" w:author="User" w:date="2017-11-06T15:11:00Z">
        <w:r w:rsidRPr="00C768DF" w:rsidDel="0007070A">
          <w:rPr>
            <w:rStyle w:val="Hyperlink"/>
            <w:rFonts w:ascii="Times New Roman" w:hAnsi="Times New Roman"/>
            <w:color w:val="auto"/>
          </w:rPr>
          <w:delText>GCC Fact Book 2015-2016</w:delText>
        </w:r>
      </w:del>
    </w:p>
    <w:p w14:paraId="786AB376" w14:textId="368FF408" w:rsidR="00026D6D" w:rsidRPr="00C768DF" w:rsidDel="0007070A" w:rsidRDefault="00026D6D" w:rsidP="00F13474">
      <w:pPr>
        <w:pStyle w:val="ListParagraph"/>
        <w:numPr>
          <w:ilvl w:val="0"/>
          <w:numId w:val="16"/>
        </w:numPr>
        <w:spacing w:after="200" w:line="276" w:lineRule="auto"/>
        <w:rPr>
          <w:del w:id="10593" w:author="User" w:date="2017-11-06T15:11:00Z"/>
          <w:rStyle w:val="Hyperlink"/>
          <w:rFonts w:ascii="Times New Roman" w:hAnsi="Times New Roman"/>
          <w:color w:val="auto"/>
        </w:rPr>
      </w:pPr>
      <w:del w:id="10594" w:author="User" w:date="2017-11-06T15:11:00Z">
        <w:r w:rsidRPr="00C768DF" w:rsidDel="0007070A">
          <w:rPr>
            <w:rPrChange w:id="1059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596" w:author="User" w:date="2017-10-10T09:40:00Z">
              <w:rPr/>
            </w:rPrChange>
          </w:rPr>
          <w:delInstrText xml:space="preserve"> HYPERLINK "http://ifs.guamcc.edu/adminftp/academics/services/aad/aier/botlocal6476AFTfacultyagreement.pdf" </w:delInstrText>
        </w:r>
        <w:r w:rsidRPr="00C768DF" w:rsidDel="0007070A">
          <w:rPr>
            <w:rPrChange w:id="1059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Board Union Agreement</w:delText>
        </w:r>
        <w:r w:rsidRPr="00C768DF" w:rsidDel="0007070A">
          <w:rPr>
            <w:rStyle w:val="Hyperlink"/>
            <w:rFonts w:ascii="Times New Roman" w:hAnsi="Times New Roman"/>
            <w:color w:val="auto"/>
            <w:rPrChange w:id="10598"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w:delText>
        </w:r>
        <w:r w:rsidRPr="00C768DF" w:rsidDel="0007070A">
          <w:rPr>
            <w:rPrChange w:id="1059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600" w:author="User" w:date="2017-10-10T09:40:00Z">
              <w:rPr/>
            </w:rPrChange>
          </w:rPr>
          <w:delInstrText xml:space="preserve"> HYPERLINK "http://ifs.guamcc.edu/adminftp/academics/services/aad/aier/botlocal6476AFTfacultyagreement.pdf" </w:delInstrText>
        </w:r>
        <w:r w:rsidRPr="00C768DF" w:rsidDel="0007070A">
          <w:rPr>
            <w:rPrChange w:id="1060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http://ifs.guamcc.edu/adminftp/academics/services/aad/aier/botlocal6476AFTfacultyagreement.pdf</w:delText>
        </w:r>
        <w:r w:rsidRPr="00C768DF" w:rsidDel="0007070A">
          <w:rPr>
            <w:rStyle w:val="Hyperlink"/>
            <w:rFonts w:ascii="Times New Roman" w:hAnsi="Times New Roman"/>
            <w:color w:val="auto"/>
            <w:rPrChange w:id="10602" w:author="User" w:date="2017-10-10T09:40:00Z">
              <w:rPr>
                <w:rStyle w:val="Hyperlink"/>
                <w:rFonts w:ascii="Times New Roman" w:hAnsi="Times New Roman"/>
                <w:color w:val="auto"/>
              </w:rPr>
            </w:rPrChange>
          </w:rPr>
          <w:fldChar w:fldCharType="end"/>
        </w:r>
        <w:r w:rsidRPr="00C768DF" w:rsidDel="0007070A">
          <w:rPr>
            <w:rStyle w:val="Hyperlink"/>
            <w:rFonts w:ascii="Times New Roman" w:hAnsi="Times New Roman"/>
            <w:bCs/>
            <w:color w:val="auto"/>
          </w:rPr>
          <w:delText xml:space="preserve"> </w:delText>
        </w:r>
      </w:del>
    </w:p>
    <w:p w14:paraId="3073AD61" w14:textId="2F3940EE" w:rsidR="00026D6D" w:rsidRPr="00C768DF" w:rsidDel="0007070A" w:rsidRDefault="00026D6D" w:rsidP="00F13474">
      <w:pPr>
        <w:pStyle w:val="ListParagraph"/>
        <w:numPr>
          <w:ilvl w:val="0"/>
          <w:numId w:val="16"/>
        </w:numPr>
        <w:spacing w:after="200" w:line="276" w:lineRule="auto"/>
        <w:rPr>
          <w:del w:id="10603" w:author="User" w:date="2017-11-06T15:11:00Z"/>
          <w:rStyle w:val="Hyperlink"/>
          <w:rFonts w:ascii="Times New Roman" w:hAnsi="Times New Roman"/>
          <w:color w:val="auto"/>
        </w:rPr>
      </w:pPr>
      <w:del w:id="10604" w:author="User" w:date="2017-11-06T15:11:00Z">
        <w:r w:rsidRPr="00C768DF" w:rsidDel="0007070A">
          <w:rPr>
            <w:rStyle w:val="Hyperlink"/>
            <w:rFonts w:ascii="Times New Roman" w:hAnsi="Times New Roman"/>
            <w:color w:val="auto"/>
          </w:rPr>
          <w:delText>Board Union Agreement</w:delText>
        </w:r>
      </w:del>
    </w:p>
    <w:p w14:paraId="60CF3149" w14:textId="0D8FFA6C" w:rsidR="00026D6D" w:rsidRPr="00C768DF" w:rsidDel="0007070A" w:rsidRDefault="00026D6D" w:rsidP="00F13474">
      <w:pPr>
        <w:pStyle w:val="ListParagraph"/>
        <w:numPr>
          <w:ilvl w:val="0"/>
          <w:numId w:val="16"/>
        </w:numPr>
        <w:spacing w:after="200" w:line="276" w:lineRule="auto"/>
        <w:rPr>
          <w:del w:id="10605" w:author="User" w:date="2017-11-06T15:11:00Z"/>
          <w:rStyle w:val="Hyperlink"/>
          <w:rFonts w:ascii="Times New Roman" w:hAnsi="Times New Roman"/>
          <w:color w:val="auto"/>
        </w:rPr>
      </w:pPr>
      <w:del w:id="10606" w:author="User" w:date="2017-11-06T15:11:00Z">
        <w:r w:rsidRPr="00C768DF" w:rsidDel="0007070A">
          <w:rPr>
            <w:rPrChange w:id="10607" w:author="User" w:date="2017-10-10T09:40:00Z">
              <w:rPr>
                <w:rStyle w:val="Hyperlink"/>
                <w:rFonts w:ascii="Times New Roman" w:hAnsi="Times New Roman"/>
                <w:bCs/>
                <w:color w:val="auto"/>
              </w:rPr>
            </w:rPrChange>
          </w:rPr>
          <w:fldChar w:fldCharType="begin"/>
        </w:r>
        <w:r w:rsidRPr="00C768DF" w:rsidDel="0007070A">
          <w:rPr>
            <w:rFonts w:ascii="Times New Roman" w:hAnsi="Times New Roman"/>
            <w:rPrChange w:id="10608" w:author="User" w:date="2017-10-10T09:40:00Z">
              <w:rPr/>
            </w:rPrChange>
          </w:rPr>
          <w:delInstrText xml:space="preserve"> HYPERLINK "http://ifs.guamcc.edu/adminftp/academics/services/aad/aier/standard2/20162017/Standard2FILES/Pre-Nursing%20Cerfiticate%20Students.pdf" </w:delInstrText>
        </w:r>
        <w:r w:rsidRPr="00C768DF" w:rsidDel="0007070A">
          <w:rPr>
            <w:rPrChange w:id="10609" w:author="User" w:date="2017-10-10T09:40:00Z">
              <w:rPr>
                <w:rStyle w:val="Hyperlink"/>
                <w:rFonts w:ascii="Times New Roman" w:hAnsi="Times New Roman"/>
                <w:bCs/>
                <w:color w:val="auto"/>
              </w:rPr>
            </w:rPrChange>
          </w:rPr>
          <w:fldChar w:fldCharType="separate"/>
        </w:r>
        <w:r w:rsidRPr="00C768DF" w:rsidDel="0007070A">
          <w:rPr>
            <w:rStyle w:val="Hyperlink"/>
            <w:rFonts w:ascii="Times New Roman" w:hAnsi="Times New Roman"/>
            <w:bCs/>
            <w:color w:val="auto"/>
          </w:rPr>
          <w:delText>Pre-Nursing Certificate Program</w:delText>
        </w:r>
        <w:r w:rsidRPr="00C768DF" w:rsidDel="0007070A">
          <w:rPr>
            <w:rStyle w:val="Hyperlink"/>
            <w:rFonts w:ascii="Times New Roman" w:hAnsi="Times New Roman"/>
            <w:bCs/>
            <w:color w:val="auto"/>
            <w:rPrChange w:id="10610" w:author="User" w:date="2017-10-10T09:40:00Z">
              <w:rPr>
                <w:rStyle w:val="Hyperlink"/>
                <w:rFonts w:ascii="Times New Roman" w:hAnsi="Times New Roman"/>
                <w:bCs/>
                <w:color w:val="auto"/>
              </w:rPr>
            </w:rPrChange>
          </w:rPr>
          <w:fldChar w:fldCharType="end"/>
        </w:r>
      </w:del>
    </w:p>
    <w:p w14:paraId="07A2AF90" w14:textId="360BD913" w:rsidR="00026D6D" w:rsidRPr="00C768DF" w:rsidDel="0007070A" w:rsidRDefault="00026D6D" w:rsidP="00F13474">
      <w:pPr>
        <w:pStyle w:val="ListParagraph"/>
        <w:numPr>
          <w:ilvl w:val="0"/>
          <w:numId w:val="16"/>
        </w:numPr>
        <w:spacing w:after="200" w:line="276" w:lineRule="auto"/>
        <w:rPr>
          <w:del w:id="10611" w:author="User" w:date="2017-11-06T15:11:00Z"/>
          <w:rStyle w:val="Hyperlink"/>
          <w:rFonts w:ascii="Times New Roman" w:hAnsi="Times New Roman"/>
          <w:color w:val="auto"/>
        </w:rPr>
      </w:pPr>
      <w:del w:id="10612" w:author="User" w:date="2017-11-06T15:11:00Z">
        <w:r w:rsidRPr="00C768DF" w:rsidDel="0007070A">
          <w:rPr>
            <w:rStyle w:val="Hyperlink"/>
            <w:rFonts w:ascii="Times New Roman" w:hAnsi="Times New Roman"/>
            <w:bCs/>
            <w:color w:val="auto"/>
          </w:rPr>
          <w:delText>Board Union Contract</w:delText>
        </w:r>
      </w:del>
    </w:p>
    <w:p w14:paraId="0735EC53" w14:textId="58418769" w:rsidR="00026D6D" w:rsidRPr="00C768DF" w:rsidDel="0007070A" w:rsidRDefault="00026D6D" w:rsidP="00F13474">
      <w:pPr>
        <w:pStyle w:val="ListParagraph"/>
        <w:numPr>
          <w:ilvl w:val="0"/>
          <w:numId w:val="16"/>
        </w:numPr>
        <w:spacing w:after="200" w:line="276" w:lineRule="auto"/>
        <w:rPr>
          <w:del w:id="10613" w:author="User" w:date="2017-11-06T15:11:00Z"/>
          <w:rStyle w:val="Hyperlink"/>
          <w:rFonts w:ascii="Times New Roman" w:hAnsi="Times New Roman"/>
          <w:color w:val="auto"/>
        </w:rPr>
      </w:pPr>
      <w:del w:id="10614" w:author="User" w:date="2017-11-06T15:11:00Z">
        <w:r w:rsidRPr="00C768DF" w:rsidDel="0007070A">
          <w:rPr>
            <w:rStyle w:val="Hyperlink"/>
            <w:rFonts w:ascii="Times New Roman" w:hAnsi="Times New Roman"/>
            <w:color w:val="auto"/>
          </w:rPr>
          <w:delText>Saga Report 6, Academic Vice President</w:delText>
        </w:r>
      </w:del>
    </w:p>
    <w:p w14:paraId="3AB7EACB" w14:textId="1BE14668" w:rsidR="00026D6D" w:rsidRPr="00C768DF" w:rsidDel="0007070A" w:rsidRDefault="00026D6D" w:rsidP="00F13474">
      <w:pPr>
        <w:pStyle w:val="ListParagraph"/>
        <w:numPr>
          <w:ilvl w:val="0"/>
          <w:numId w:val="16"/>
        </w:numPr>
        <w:spacing w:after="200" w:line="276" w:lineRule="auto"/>
        <w:rPr>
          <w:del w:id="10615" w:author="User" w:date="2017-11-06T15:11:00Z"/>
          <w:rStyle w:val="Hyperlink"/>
          <w:rFonts w:ascii="Times New Roman" w:hAnsi="Times New Roman"/>
          <w:color w:val="auto"/>
        </w:rPr>
      </w:pPr>
      <w:del w:id="10616" w:author="User" w:date="2017-11-06T15:11:00Z">
        <w:r w:rsidRPr="00C768DF" w:rsidDel="0007070A">
          <w:rPr>
            <w:rStyle w:val="Hyperlink"/>
            <w:rFonts w:ascii="Times New Roman" w:hAnsi="Times New Roman"/>
            <w:color w:val="auto"/>
          </w:rPr>
          <w:delText>Board Union Agreement</w:delText>
        </w:r>
      </w:del>
    </w:p>
    <w:p w14:paraId="3CB741E4" w14:textId="1656A9ED" w:rsidR="00026D6D" w:rsidRPr="00C768DF" w:rsidDel="0007070A" w:rsidRDefault="00026D6D" w:rsidP="00F13474">
      <w:pPr>
        <w:pStyle w:val="ListParagraph"/>
        <w:numPr>
          <w:ilvl w:val="0"/>
          <w:numId w:val="16"/>
        </w:numPr>
        <w:spacing w:after="200" w:line="276" w:lineRule="auto"/>
        <w:rPr>
          <w:del w:id="10617" w:author="User" w:date="2017-11-06T15:11:00Z"/>
          <w:rStyle w:val="Hyperlink"/>
          <w:rFonts w:ascii="Times New Roman" w:hAnsi="Times New Roman"/>
          <w:color w:val="auto"/>
        </w:rPr>
      </w:pPr>
      <w:del w:id="10618" w:author="User" w:date="2017-11-06T15:11:00Z">
        <w:r w:rsidRPr="00C768DF" w:rsidDel="0007070A">
          <w:rPr>
            <w:rStyle w:val="Hyperlink"/>
            <w:rFonts w:ascii="Times New Roman" w:hAnsi="Times New Roman"/>
            <w:color w:val="auto"/>
          </w:rPr>
          <w:delText>Board Policy</w:delText>
        </w:r>
      </w:del>
    </w:p>
    <w:p w14:paraId="5D67A0FE" w14:textId="1DD9AC3E" w:rsidR="00026D6D" w:rsidRPr="00C768DF" w:rsidDel="0007070A" w:rsidRDefault="00026D6D" w:rsidP="00F13474">
      <w:pPr>
        <w:pStyle w:val="ListParagraph"/>
        <w:numPr>
          <w:ilvl w:val="0"/>
          <w:numId w:val="16"/>
        </w:numPr>
        <w:spacing w:after="200" w:line="276" w:lineRule="auto"/>
        <w:rPr>
          <w:del w:id="10619" w:author="User" w:date="2017-11-06T15:11:00Z"/>
          <w:rStyle w:val="Hyperlink"/>
          <w:rFonts w:ascii="Times New Roman" w:hAnsi="Times New Roman"/>
          <w:color w:val="auto"/>
        </w:rPr>
      </w:pPr>
      <w:del w:id="10620" w:author="User" w:date="2017-11-06T15:11:00Z">
        <w:r w:rsidRPr="00C768DF" w:rsidDel="0007070A">
          <w:rPr>
            <w:rStyle w:val="Hyperlink"/>
            <w:rFonts w:ascii="Times New Roman" w:hAnsi="Times New Roman"/>
            <w:color w:val="auto"/>
          </w:rPr>
          <w:delText>15</w:delText>
        </w:r>
        <w:r w:rsidRPr="00C768DF" w:rsidDel="0007070A">
          <w:rPr>
            <w:rStyle w:val="Hyperlink"/>
            <w:rFonts w:ascii="Times New Roman" w:hAnsi="Times New Roman"/>
            <w:color w:val="auto"/>
            <w:vertAlign w:val="superscript"/>
          </w:rPr>
          <w:delText>th</w:delText>
        </w:r>
        <w:r w:rsidRPr="00C768DF" w:rsidDel="0007070A">
          <w:rPr>
            <w:rStyle w:val="Hyperlink"/>
            <w:rFonts w:ascii="Times New Roman" w:hAnsi="Times New Roman"/>
            <w:color w:val="auto"/>
          </w:rPr>
          <w:delText xml:space="preserve"> Annual Assessment Report</w:delText>
        </w:r>
      </w:del>
    </w:p>
    <w:p w14:paraId="6B980FF4" w14:textId="31C9B3D3" w:rsidR="00026D6D" w:rsidRPr="00C768DF" w:rsidDel="0007070A" w:rsidRDefault="00026D6D" w:rsidP="00F13474">
      <w:pPr>
        <w:pStyle w:val="ListParagraph"/>
        <w:numPr>
          <w:ilvl w:val="0"/>
          <w:numId w:val="16"/>
        </w:numPr>
        <w:spacing w:after="200" w:line="276" w:lineRule="auto"/>
        <w:rPr>
          <w:del w:id="10621" w:author="User" w:date="2017-11-06T15:11:00Z"/>
          <w:rStyle w:val="Hyperlink"/>
          <w:rFonts w:ascii="Times New Roman" w:hAnsi="Times New Roman"/>
          <w:color w:val="auto"/>
        </w:rPr>
      </w:pPr>
      <w:del w:id="10622" w:author="User" w:date="2017-11-06T15:11:00Z">
        <w:r w:rsidRPr="00C768DF" w:rsidDel="0007070A">
          <w:rPr>
            <w:rStyle w:val="Hyperlink"/>
            <w:rFonts w:ascii="Times New Roman" w:hAnsi="Times New Roman"/>
            <w:color w:val="auto"/>
          </w:rPr>
          <w:delText xml:space="preserve">GCC Library Webpage </w:delText>
        </w:r>
      </w:del>
    </w:p>
    <w:p w14:paraId="43A9021F" w14:textId="1D4088A0" w:rsidR="00026D6D" w:rsidRPr="00C768DF" w:rsidDel="0007070A" w:rsidRDefault="00026D6D" w:rsidP="00F13474">
      <w:pPr>
        <w:pStyle w:val="ListParagraph"/>
        <w:numPr>
          <w:ilvl w:val="0"/>
          <w:numId w:val="16"/>
        </w:numPr>
        <w:spacing w:after="200" w:line="276" w:lineRule="auto"/>
        <w:rPr>
          <w:del w:id="10623" w:author="User" w:date="2017-11-06T15:11:00Z"/>
          <w:rStyle w:val="Hyperlink"/>
          <w:rFonts w:ascii="Times New Roman" w:hAnsi="Times New Roman"/>
          <w:color w:val="auto"/>
        </w:rPr>
      </w:pPr>
      <w:del w:id="10624" w:author="User" w:date="2017-11-06T15:11:00Z">
        <w:r w:rsidRPr="00C768DF" w:rsidDel="0007070A">
          <w:rPr>
            <w:rStyle w:val="Hyperlink"/>
            <w:rFonts w:ascii="Times New Roman" w:hAnsi="Times New Roman"/>
            <w:color w:val="auto"/>
          </w:rPr>
          <w:delText>College Catalog</w:delText>
        </w:r>
      </w:del>
    </w:p>
    <w:p w14:paraId="45C32A1D" w14:textId="65AB7749" w:rsidR="00026D6D" w:rsidRPr="00C768DF" w:rsidDel="0007070A" w:rsidRDefault="00026D6D" w:rsidP="00F13474">
      <w:pPr>
        <w:pStyle w:val="ListParagraph"/>
        <w:numPr>
          <w:ilvl w:val="0"/>
          <w:numId w:val="16"/>
        </w:numPr>
        <w:spacing w:after="200" w:line="276" w:lineRule="auto"/>
        <w:rPr>
          <w:del w:id="10625" w:author="User" w:date="2017-11-06T15:11:00Z"/>
          <w:rStyle w:val="Hyperlink"/>
          <w:rFonts w:ascii="Times New Roman" w:hAnsi="Times New Roman"/>
          <w:color w:val="auto"/>
        </w:rPr>
      </w:pPr>
      <w:del w:id="10626" w:author="User" w:date="2017-11-06T15:11:00Z">
        <w:r w:rsidRPr="00C768DF" w:rsidDel="0007070A">
          <w:rPr>
            <w:rPrChange w:id="1062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628" w:author="User" w:date="2017-10-10T09:40:00Z">
              <w:rPr/>
            </w:rPrChange>
          </w:rPr>
          <w:delInstrText xml:space="preserve"> HYPERLINK "http://ifs.guamcc.edu/adminftp/academics/services/aad/aier/curriculummanual2014.pdf" </w:delInstrText>
        </w:r>
        <w:r w:rsidRPr="00C768DF" w:rsidDel="0007070A">
          <w:rPr>
            <w:rPrChange w:id="1062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2014 Curriculum Manual</w:delText>
        </w:r>
        <w:r w:rsidRPr="00C768DF" w:rsidDel="0007070A">
          <w:rPr>
            <w:rStyle w:val="Hyperlink"/>
            <w:rFonts w:ascii="Times New Roman" w:hAnsi="Times New Roman"/>
            <w:color w:val="auto"/>
            <w:rPrChange w:id="10630" w:author="User" w:date="2017-10-10T09:40:00Z">
              <w:rPr>
                <w:rStyle w:val="Hyperlink"/>
                <w:rFonts w:ascii="Times New Roman" w:hAnsi="Times New Roman"/>
                <w:color w:val="auto"/>
              </w:rPr>
            </w:rPrChange>
          </w:rPr>
          <w:fldChar w:fldCharType="end"/>
        </w:r>
      </w:del>
    </w:p>
    <w:p w14:paraId="6B3385FB" w14:textId="4C87BD69" w:rsidR="00026D6D" w:rsidRPr="00C768DF" w:rsidDel="0007070A" w:rsidRDefault="00026D6D" w:rsidP="00F13474">
      <w:pPr>
        <w:pStyle w:val="ListParagraph"/>
        <w:numPr>
          <w:ilvl w:val="0"/>
          <w:numId w:val="16"/>
        </w:numPr>
        <w:spacing w:after="200" w:line="276" w:lineRule="auto"/>
        <w:rPr>
          <w:del w:id="10631" w:author="User" w:date="2017-11-06T15:11:00Z"/>
          <w:rStyle w:val="Hyperlink"/>
          <w:rFonts w:ascii="Times New Roman" w:hAnsi="Times New Roman"/>
          <w:color w:val="auto"/>
        </w:rPr>
      </w:pPr>
      <w:del w:id="10632" w:author="User" w:date="2017-11-06T15:11:00Z">
        <w:r w:rsidRPr="00C768DF" w:rsidDel="0007070A">
          <w:rPr>
            <w:rPrChange w:id="10633"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634" w:author="User" w:date="2017-10-10T09:40:00Z">
              <w:rPr/>
            </w:rPrChange>
          </w:rPr>
          <w:delInstrText xml:space="preserve"> HYPERLINK "http://ifs.guamcc.edu/adminftp/academics/services/aad/aier/standard2/20162017/Standard2FILES/Unit%20Assessment%20Report%20-%20LRC%20(Library).pdf" </w:delInstrText>
        </w:r>
        <w:r w:rsidRPr="00C768DF" w:rsidDel="0007070A">
          <w:rPr>
            <w:rPrChange w:id="10635"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LRC Assessment Report</w:delText>
        </w:r>
        <w:r w:rsidRPr="00C768DF" w:rsidDel="0007070A">
          <w:rPr>
            <w:rStyle w:val="Hyperlink"/>
            <w:rFonts w:ascii="Times New Roman" w:hAnsi="Times New Roman"/>
            <w:color w:val="auto"/>
            <w:rPrChange w:id="10636" w:author="User" w:date="2017-10-10T09:40:00Z">
              <w:rPr>
                <w:rStyle w:val="Hyperlink"/>
                <w:rFonts w:ascii="Times New Roman" w:hAnsi="Times New Roman"/>
                <w:color w:val="auto"/>
              </w:rPr>
            </w:rPrChange>
          </w:rPr>
          <w:fldChar w:fldCharType="end"/>
        </w:r>
      </w:del>
    </w:p>
    <w:p w14:paraId="32A7DA28" w14:textId="025C2065" w:rsidR="00026D6D" w:rsidRPr="00C768DF" w:rsidDel="0007070A" w:rsidRDefault="00026D6D" w:rsidP="00F13474">
      <w:pPr>
        <w:pStyle w:val="ListParagraph"/>
        <w:numPr>
          <w:ilvl w:val="0"/>
          <w:numId w:val="16"/>
        </w:numPr>
        <w:spacing w:after="200" w:line="276" w:lineRule="auto"/>
        <w:rPr>
          <w:del w:id="10637" w:author="User" w:date="2017-11-06T15:11:00Z"/>
          <w:rStyle w:val="Hyperlink"/>
          <w:rFonts w:ascii="Times New Roman" w:hAnsi="Times New Roman"/>
          <w:color w:val="auto"/>
        </w:rPr>
      </w:pPr>
      <w:del w:id="10638" w:author="User" w:date="2017-11-06T15:11:00Z">
        <w:r w:rsidRPr="00C768DF" w:rsidDel="0007070A">
          <w:rPr>
            <w:rStyle w:val="Hyperlink"/>
            <w:rFonts w:ascii="Times New Roman" w:hAnsi="Times New Roman"/>
            <w:color w:val="auto"/>
          </w:rPr>
          <w:delText>GCC – UOG Memorandum of Understanding</w:delText>
        </w:r>
      </w:del>
    </w:p>
    <w:p w14:paraId="6C6900A1" w14:textId="558CCE6A" w:rsidR="00026D6D" w:rsidRPr="00C768DF" w:rsidDel="0007070A" w:rsidRDefault="00026D6D" w:rsidP="00F13474">
      <w:pPr>
        <w:pStyle w:val="ListParagraph"/>
        <w:numPr>
          <w:ilvl w:val="0"/>
          <w:numId w:val="16"/>
        </w:numPr>
        <w:spacing w:after="200" w:line="276" w:lineRule="auto"/>
        <w:rPr>
          <w:del w:id="10639" w:author="User" w:date="2017-11-06T15:11:00Z"/>
          <w:rStyle w:val="Hyperlink"/>
          <w:rFonts w:ascii="Times New Roman" w:hAnsi="Times New Roman"/>
          <w:color w:val="auto"/>
        </w:rPr>
      </w:pPr>
      <w:del w:id="10640" w:author="User" w:date="2017-11-06T15:11:00Z">
        <w:r w:rsidRPr="00C768DF" w:rsidDel="0007070A">
          <w:rPr>
            <w:rStyle w:val="Hyperlink"/>
            <w:rFonts w:ascii="Times New Roman" w:hAnsi="Times New Roman"/>
            <w:color w:val="auto"/>
          </w:rPr>
          <w:delText>2016-2017 College Catalog</w:delText>
        </w:r>
      </w:del>
    </w:p>
    <w:p w14:paraId="134A0100" w14:textId="09895858" w:rsidR="00026D6D" w:rsidRPr="00C768DF" w:rsidDel="0007070A" w:rsidRDefault="00026D6D" w:rsidP="00F13474">
      <w:pPr>
        <w:pStyle w:val="ListParagraph"/>
        <w:numPr>
          <w:ilvl w:val="0"/>
          <w:numId w:val="16"/>
        </w:numPr>
        <w:spacing w:after="200" w:line="276" w:lineRule="auto"/>
        <w:rPr>
          <w:del w:id="10641" w:author="User" w:date="2017-11-06T15:11:00Z"/>
          <w:rStyle w:val="Hyperlink"/>
          <w:rFonts w:ascii="Times New Roman" w:hAnsi="Times New Roman"/>
          <w:color w:val="auto"/>
        </w:rPr>
      </w:pPr>
      <w:del w:id="10642" w:author="User" w:date="2017-11-06T15:11:00Z">
        <w:r w:rsidRPr="00C768DF" w:rsidDel="0007070A">
          <w:rPr>
            <w:rStyle w:val="Hyperlink"/>
            <w:rFonts w:ascii="Times New Roman" w:hAnsi="Times New Roman"/>
            <w:color w:val="auto"/>
          </w:rPr>
          <w:delText>2015-2016 Student Handbook</w:delText>
        </w:r>
      </w:del>
    </w:p>
    <w:p w14:paraId="19150EAE" w14:textId="57784567" w:rsidR="00026D6D" w:rsidRPr="00C768DF" w:rsidDel="0007070A" w:rsidRDefault="00026D6D" w:rsidP="00F13474">
      <w:pPr>
        <w:pStyle w:val="ListParagraph"/>
        <w:numPr>
          <w:ilvl w:val="0"/>
          <w:numId w:val="16"/>
        </w:numPr>
        <w:spacing w:after="200" w:line="276" w:lineRule="auto"/>
        <w:rPr>
          <w:del w:id="10643" w:author="User" w:date="2017-11-06T15:11:00Z"/>
          <w:rStyle w:val="Hyperlink"/>
          <w:rFonts w:ascii="Times New Roman" w:hAnsi="Times New Roman"/>
          <w:color w:val="auto"/>
        </w:rPr>
      </w:pPr>
      <w:del w:id="10644" w:author="User" w:date="2017-11-06T15:11:00Z">
        <w:r w:rsidRPr="00C768DF" w:rsidDel="0007070A">
          <w:rPr>
            <w:rStyle w:val="Hyperlink"/>
            <w:rFonts w:ascii="Times New Roman" w:hAnsi="Times New Roman"/>
            <w:color w:val="auto"/>
          </w:rPr>
          <w:delText>2016 Fact Book</w:delText>
        </w:r>
      </w:del>
    </w:p>
    <w:p w14:paraId="57E0ED18" w14:textId="70118331" w:rsidR="00026D6D" w:rsidRPr="00C768DF" w:rsidDel="0007070A" w:rsidRDefault="00026D6D" w:rsidP="00F13474">
      <w:pPr>
        <w:pStyle w:val="ListParagraph"/>
        <w:numPr>
          <w:ilvl w:val="0"/>
          <w:numId w:val="16"/>
        </w:numPr>
        <w:spacing w:after="200" w:line="276" w:lineRule="auto"/>
        <w:rPr>
          <w:del w:id="10645" w:author="User" w:date="2017-11-06T15:11:00Z"/>
          <w:rStyle w:val="Hyperlink"/>
          <w:rFonts w:ascii="Times New Roman" w:hAnsi="Times New Roman"/>
          <w:color w:val="auto"/>
        </w:rPr>
      </w:pPr>
      <w:del w:id="10646" w:author="User" w:date="2017-11-06T15:11:00Z">
        <w:r w:rsidRPr="00C768DF" w:rsidDel="0007070A">
          <w:rPr>
            <w:rPrChange w:id="1064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648" w:author="User" w:date="2017-10-10T09:40:00Z">
              <w:rPr/>
            </w:rPrChange>
          </w:rPr>
          <w:delInstrText xml:space="preserve"> HYPERLINK "http://ifs.guamcc.edu/adminftp/academics/services/aad/aier/standard2/20162017/Standard2FILES/Unit%20Assessment%20Report%20Assessment%20&amp;%20Counseling.pdf" </w:delInstrText>
        </w:r>
        <w:r w:rsidRPr="00C768DF" w:rsidDel="0007070A">
          <w:rPr>
            <w:rPrChange w:id="1064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Assessment and Counseling Assessment Report</w:delText>
        </w:r>
        <w:r w:rsidRPr="00C768DF" w:rsidDel="0007070A">
          <w:rPr>
            <w:rStyle w:val="Hyperlink"/>
            <w:rFonts w:ascii="Times New Roman" w:hAnsi="Times New Roman"/>
            <w:color w:val="auto"/>
            <w:rPrChange w:id="10650" w:author="User" w:date="2017-10-10T09:40:00Z">
              <w:rPr>
                <w:rStyle w:val="Hyperlink"/>
                <w:rFonts w:ascii="Times New Roman" w:hAnsi="Times New Roman"/>
                <w:color w:val="auto"/>
              </w:rPr>
            </w:rPrChange>
          </w:rPr>
          <w:fldChar w:fldCharType="end"/>
        </w:r>
      </w:del>
    </w:p>
    <w:p w14:paraId="6AF4A149" w14:textId="1CF54230" w:rsidR="00026D6D" w:rsidRPr="00C768DF" w:rsidDel="0007070A" w:rsidRDefault="00026D6D" w:rsidP="00F13474">
      <w:pPr>
        <w:pStyle w:val="ListParagraph"/>
        <w:numPr>
          <w:ilvl w:val="0"/>
          <w:numId w:val="16"/>
        </w:numPr>
        <w:spacing w:after="200" w:line="276" w:lineRule="auto"/>
        <w:rPr>
          <w:del w:id="10651" w:author="User" w:date="2017-11-06T15:11:00Z"/>
          <w:rStyle w:val="Hyperlink"/>
          <w:rFonts w:ascii="Times New Roman" w:hAnsi="Times New Roman"/>
          <w:color w:val="auto"/>
        </w:rPr>
      </w:pPr>
      <w:del w:id="10652" w:author="User" w:date="2017-11-06T15:11:00Z">
        <w:r w:rsidRPr="00C768DF" w:rsidDel="0007070A">
          <w:rPr>
            <w:rStyle w:val="Hyperlink"/>
            <w:rFonts w:ascii="Times New Roman" w:hAnsi="Times New Roman"/>
            <w:color w:val="auto"/>
          </w:rPr>
          <w:delText>2016-2017 College Catalog</w:delText>
        </w:r>
      </w:del>
    </w:p>
    <w:p w14:paraId="45DC591E" w14:textId="72CE7A31" w:rsidR="00026D6D" w:rsidRPr="00C768DF" w:rsidDel="0007070A" w:rsidRDefault="00026D6D" w:rsidP="00F13474">
      <w:pPr>
        <w:pStyle w:val="ListParagraph"/>
        <w:numPr>
          <w:ilvl w:val="0"/>
          <w:numId w:val="16"/>
        </w:numPr>
        <w:spacing w:after="200" w:line="276" w:lineRule="auto"/>
        <w:rPr>
          <w:del w:id="10653" w:author="User" w:date="2017-11-06T15:11:00Z"/>
          <w:rStyle w:val="Hyperlink"/>
          <w:rFonts w:ascii="Times New Roman" w:hAnsi="Times New Roman"/>
          <w:color w:val="auto"/>
        </w:rPr>
      </w:pPr>
      <w:del w:id="10654" w:author="User" w:date="2017-11-06T15:11:00Z">
        <w:r w:rsidRPr="00C768DF" w:rsidDel="0007070A">
          <w:rPr>
            <w:rStyle w:val="Hyperlink"/>
            <w:rFonts w:ascii="Times New Roman" w:hAnsi="Times New Roman"/>
            <w:color w:val="auto"/>
          </w:rPr>
          <w:delText>Project Aim Assessment Report</w:delText>
        </w:r>
      </w:del>
    </w:p>
    <w:p w14:paraId="3153A772" w14:textId="10717CF5" w:rsidR="00026D6D" w:rsidRPr="00C768DF" w:rsidDel="0007070A" w:rsidRDefault="00026D6D" w:rsidP="00F13474">
      <w:pPr>
        <w:pStyle w:val="ListParagraph"/>
        <w:numPr>
          <w:ilvl w:val="0"/>
          <w:numId w:val="16"/>
        </w:numPr>
        <w:spacing w:after="200" w:line="276" w:lineRule="auto"/>
        <w:rPr>
          <w:del w:id="10655" w:author="User" w:date="2017-11-06T15:11:00Z"/>
          <w:rStyle w:val="Hyperlink"/>
          <w:rFonts w:ascii="Times New Roman" w:hAnsi="Times New Roman"/>
          <w:color w:val="auto"/>
        </w:rPr>
      </w:pPr>
      <w:del w:id="10656" w:author="User" w:date="2017-11-06T15:11:00Z">
        <w:r w:rsidRPr="00C768DF" w:rsidDel="0007070A">
          <w:rPr>
            <w:rStyle w:val="Hyperlink"/>
            <w:rFonts w:ascii="Times New Roman" w:hAnsi="Times New Roman"/>
            <w:color w:val="auto"/>
          </w:rPr>
          <w:delText>Office of Accommodative Services</w:delText>
        </w:r>
      </w:del>
    </w:p>
    <w:p w14:paraId="714B8831" w14:textId="0A88BAEC" w:rsidR="00026D6D" w:rsidRPr="00C768DF" w:rsidDel="0007070A" w:rsidRDefault="00026D6D" w:rsidP="00F13474">
      <w:pPr>
        <w:pStyle w:val="ListParagraph"/>
        <w:numPr>
          <w:ilvl w:val="0"/>
          <w:numId w:val="16"/>
        </w:numPr>
        <w:spacing w:after="200" w:line="276" w:lineRule="auto"/>
        <w:rPr>
          <w:del w:id="10657" w:author="User" w:date="2017-11-06T15:11:00Z"/>
          <w:rStyle w:val="Hyperlink"/>
          <w:rFonts w:ascii="Times New Roman" w:hAnsi="Times New Roman"/>
          <w:color w:val="auto"/>
        </w:rPr>
      </w:pPr>
      <w:del w:id="10658" w:author="User" w:date="2017-11-06T15:11:00Z">
        <w:r w:rsidRPr="00C768DF" w:rsidDel="0007070A">
          <w:rPr>
            <w:rStyle w:val="Hyperlink"/>
            <w:rFonts w:ascii="Times New Roman" w:hAnsi="Times New Roman"/>
            <w:color w:val="auto"/>
          </w:rPr>
          <w:delText>Student Mid-term Progress Report Form</w:delText>
        </w:r>
      </w:del>
    </w:p>
    <w:p w14:paraId="79B4C073" w14:textId="1DED7B90" w:rsidR="00026D6D" w:rsidRPr="00C768DF" w:rsidDel="0007070A" w:rsidRDefault="00026D6D" w:rsidP="00F13474">
      <w:pPr>
        <w:pStyle w:val="ListParagraph"/>
        <w:numPr>
          <w:ilvl w:val="0"/>
          <w:numId w:val="16"/>
        </w:numPr>
        <w:spacing w:after="200" w:line="276" w:lineRule="auto"/>
        <w:rPr>
          <w:del w:id="10659" w:author="User" w:date="2017-11-06T15:11:00Z"/>
          <w:rStyle w:val="Hyperlink"/>
          <w:rFonts w:ascii="Times New Roman" w:hAnsi="Times New Roman"/>
          <w:color w:val="auto"/>
        </w:rPr>
      </w:pPr>
      <w:del w:id="10660" w:author="User" w:date="2017-11-06T15:11:00Z">
        <w:r w:rsidRPr="00C768DF" w:rsidDel="0007070A">
          <w:rPr>
            <w:rStyle w:val="Hyperlink"/>
            <w:rFonts w:ascii="Times New Roman" w:hAnsi="Times New Roman"/>
            <w:color w:val="auto"/>
          </w:rPr>
          <w:delText>Co-Curricular Athletics</w:delText>
        </w:r>
      </w:del>
    </w:p>
    <w:p w14:paraId="2647F756" w14:textId="2830953E" w:rsidR="00026D6D" w:rsidRPr="00C768DF" w:rsidDel="0007070A" w:rsidRDefault="00026D6D" w:rsidP="00F13474">
      <w:pPr>
        <w:pStyle w:val="ListParagraph"/>
        <w:numPr>
          <w:ilvl w:val="0"/>
          <w:numId w:val="16"/>
        </w:numPr>
        <w:spacing w:after="200" w:line="276" w:lineRule="auto"/>
        <w:rPr>
          <w:del w:id="10661" w:author="User" w:date="2017-11-06T15:11:00Z"/>
          <w:rStyle w:val="Hyperlink"/>
          <w:rFonts w:ascii="Times New Roman" w:hAnsi="Times New Roman"/>
          <w:color w:val="auto"/>
        </w:rPr>
      </w:pPr>
      <w:del w:id="10662" w:author="User" w:date="2017-11-06T15:11:00Z">
        <w:r w:rsidRPr="00C768DF" w:rsidDel="0007070A">
          <w:rPr>
            <w:rStyle w:val="Hyperlink"/>
            <w:rFonts w:ascii="Times New Roman" w:hAnsi="Times New Roman"/>
            <w:color w:val="auto"/>
          </w:rPr>
          <w:delText>2015-2016 College Catalog</w:delText>
        </w:r>
      </w:del>
    </w:p>
    <w:p w14:paraId="31E865F3" w14:textId="74310488" w:rsidR="00026D6D" w:rsidRPr="00C768DF" w:rsidDel="0007070A" w:rsidRDefault="00026D6D" w:rsidP="00F13474">
      <w:pPr>
        <w:pStyle w:val="ListParagraph"/>
        <w:numPr>
          <w:ilvl w:val="0"/>
          <w:numId w:val="16"/>
        </w:numPr>
        <w:spacing w:after="200" w:line="276" w:lineRule="auto"/>
        <w:rPr>
          <w:del w:id="10663" w:author="User" w:date="2017-11-06T15:11:00Z"/>
          <w:rStyle w:val="Hyperlink"/>
          <w:rFonts w:ascii="Times New Roman" w:hAnsi="Times New Roman"/>
          <w:color w:val="auto"/>
        </w:rPr>
      </w:pPr>
      <w:del w:id="10664" w:author="User" w:date="2017-11-06T15:11:00Z">
        <w:r w:rsidRPr="00C768DF" w:rsidDel="0007070A">
          <w:rPr>
            <w:rStyle w:val="Hyperlink"/>
            <w:rFonts w:ascii="Times New Roman" w:hAnsi="Times New Roman"/>
            <w:color w:val="auto"/>
          </w:rPr>
          <w:delText>Tony Roberto, Memo Regarding Testing</w:delText>
        </w:r>
      </w:del>
    </w:p>
    <w:p w14:paraId="3B9BEE99" w14:textId="5E4DF83F" w:rsidR="00026D6D" w:rsidRPr="00C768DF" w:rsidDel="0007070A" w:rsidRDefault="00026D6D" w:rsidP="00F13474">
      <w:pPr>
        <w:pStyle w:val="ListParagraph"/>
        <w:numPr>
          <w:ilvl w:val="0"/>
          <w:numId w:val="16"/>
        </w:numPr>
        <w:spacing w:after="200" w:line="276" w:lineRule="auto"/>
        <w:rPr>
          <w:del w:id="10665" w:author="User" w:date="2017-11-06T15:11:00Z"/>
          <w:rStyle w:val="Hyperlink"/>
          <w:rFonts w:ascii="Times New Roman" w:hAnsi="Times New Roman"/>
          <w:color w:val="auto"/>
        </w:rPr>
      </w:pPr>
      <w:del w:id="10666" w:author="User" w:date="2017-11-06T15:11:00Z">
        <w:r w:rsidRPr="00C768DF" w:rsidDel="0007070A">
          <w:rPr>
            <w:rPrChange w:id="1066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0668" w:author="User" w:date="2017-10-10T09:40:00Z">
              <w:rPr/>
            </w:rPrChange>
          </w:rPr>
          <w:delInstrText xml:space="preserve"> HYPERLINK "http://ifs.guamcc.edu/adminftp/academics/services/aad/aier/standard2/20162017/Standard2FILES/nursing%20program%20admission%20testing.pdf" </w:delInstrText>
        </w:r>
        <w:r w:rsidRPr="00C768DF" w:rsidDel="0007070A">
          <w:rPr>
            <w:rPrChange w:id="1066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Nursing Cycle Admission Testing Selection Process</w:delText>
        </w:r>
        <w:r w:rsidRPr="00C768DF" w:rsidDel="0007070A">
          <w:rPr>
            <w:rStyle w:val="Hyperlink"/>
            <w:rFonts w:ascii="Times New Roman" w:hAnsi="Times New Roman"/>
            <w:color w:val="auto"/>
            <w:rPrChange w:id="10670" w:author="User" w:date="2017-10-10T09:40:00Z">
              <w:rPr>
                <w:rStyle w:val="Hyperlink"/>
                <w:rFonts w:ascii="Times New Roman" w:hAnsi="Times New Roman"/>
                <w:color w:val="auto"/>
              </w:rPr>
            </w:rPrChange>
          </w:rPr>
          <w:fldChar w:fldCharType="end"/>
        </w:r>
      </w:del>
    </w:p>
    <w:p w14:paraId="681D3CD2" w14:textId="52BF2690" w:rsidR="00026D6D" w:rsidRPr="00C768DF" w:rsidDel="0007070A" w:rsidRDefault="00026D6D" w:rsidP="00F13474">
      <w:pPr>
        <w:pStyle w:val="ListParagraph"/>
        <w:numPr>
          <w:ilvl w:val="0"/>
          <w:numId w:val="16"/>
        </w:numPr>
        <w:spacing w:after="200" w:line="276" w:lineRule="auto"/>
        <w:rPr>
          <w:del w:id="10671" w:author="User" w:date="2017-11-06T15:11:00Z"/>
          <w:rStyle w:val="Hyperlink"/>
          <w:rFonts w:ascii="Times New Roman" w:hAnsi="Times New Roman"/>
          <w:color w:val="auto"/>
        </w:rPr>
      </w:pPr>
      <w:del w:id="10672" w:author="User" w:date="2017-11-06T15:11:00Z">
        <w:r w:rsidRPr="00C768DF" w:rsidDel="0007070A">
          <w:rPr>
            <w:rStyle w:val="Hyperlink"/>
            <w:rFonts w:ascii="Times New Roman" w:hAnsi="Times New Roman"/>
            <w:color w:val="auto"/>
          </w:rPr>
          <w:delText>Tony Roberto, Memo Regarding Testing</w:delText>
        </w:r>
      </w:del>
    </w:p>
    <w:p w14:paraId="44B32AF1" w14:textId="0298A687" w:rsidR="00026D6D" w:rsidRPr="00C768DF" w:rsidDel="0007070A" w:rsidRDefault="00026D6D" w:rsidP="00F13474">
      <w:pPr>
        <w:pStyle w:val="ListParagraph"/>
        <w:numPr>
          <w:ilvl w:val="0"/>
          <w:numId w:val="16"/>
        </w:numPr>
        <w:spacing w:after="200" w:line="276" w:lineRule="auto"/>
        <w:rPr>
          <w:del w:id="10673" w:author="User" w:date="2017-11-06T15:11:00Z"/>
          <w:rStyle w:val="Hyperlink"/>
          <w:rFonts w:ascii="Times New Roman" w:hAnsi="Times New Roman"/>
          <w:color w:val="auto"/>
        </w:rPr>
      </w:pPr>
      <w:del w:id="10674" w:author="User" w:date="2017-11-06T15:11:00Z">
        <w:r w:rsidRPr="00C768DF" w:rsidDel="0007070A">
          <w:rPr>
            <w:rStyle w:val="Hyperlink"/>
            <w:rFonts w:ascii="Times New Roman" w:hAnsi="Times New Roman"/>
            <w:color w:val="auto"/>
          </w:rPr>
          <w:delText>Fact Book Volume 10</w:delText>
        </w:r>
      </w:del>
    </w:p>
    <w:p w14:paraId="2883338C" w14:textId="6EF07634" w:rsidR="00026D6D" w:rsidRPr="00C768DF" w:rsidDel="0007070A" w:rsidRDefault="00026D6D" w:rsidP="00F13474">
      <w:pPr>
        <w:pStyle w:val="ListParagraph"/>
        <w:numPr>
          <w:ilvl w:val="0"/>
          <w:numId w:val="16"/>
        </w:numPr>
        <w:spacing w:after="200" w:line="276" w:lineRule="auto"/>
        <w:rPr>
          <w:del w:id="10675" w:author="User" w:date="2017-11-06T15:11:00Z"/>
          <w:rStyle w:val="Hyperlink"/>
          <w:rFonts w:ascii="Times New Roman" w:hAnsi="Times New Roman"/>
          <w:color w:val="auto"/>
        </w:rPr>
      </w:pPr>
      <w:del w:id="10676" w:author="User" w:date="2017-11-06T15:11:00Z">
        <w:r w:rsidRPr="00C768DF" w:rsidDel="0007070A">
          <w:rPr>
            <w:rStyle w:val="Hyperlink"/>
            <w:rFonts w:ascii="Times New Roman" w:hAnsi="Times New Roman"/>
            <w:color w:val="auto"/>
          </w:rPr>
          <w:delText>Practical Nursing Brochure</w:delText>
        </w:r>
      </w:del>
    </w:p>
    <w:p w14:paraId="4C5D4D16" w14:textId="34180A8D" w:rsidR="00026D6D" w:rsidRPr="00C768DF" w:rsidDel="0007070A" w:rsidRDefault="00026D6D" w:rsidP="00F13474">
      <w:pPr>
        <w:pStyle w:val="ListParagraph"/>
        <w:numPr>
          <w:ilvl w:val="0"/>
          <w:numId w:val="16"/>
        </w:numPr>
        <w:spacing w:after="200" w:line="276" w:lineRule="auto"/>
        <w:rPr>
          <w:del w:id="10677" w:author="User" w:date="2017-11-06T15:11:00Z"/>
          <w:rStyle w:val="Hyperlink"/>
          <w:rFonts w:ascii="Times New Roman" w:hAnsi="Times New Roman"/>
          <w:color w:val="auto"/>
        </w:rPr>
      </w:pPr>
      <w:del w:id="10678" w:author="User" w:date="2017-11-06T15:11:00Z">
        <w:r w:rsidRPr="00C768DF" w:rsidDel="0007070A">
          <w:rPr>
            <w:rStyle w:val="Hyperlink"/>
            <w:rFonts w:ascii="Times New Roman" w:hAnsi="Times New Roman"/>
            <w:color w:val="auto"/>
          </w:rPr>
          <w:delText>2015-2016 College Catalog</w:delText>
        </w:r>
      </w:del>
    </w:p>
    <w:p w14:paraId="32632CEB" w14:textId="1959A070" w:rsidR="00026D6D" w:rsidRPr="00C768DF" w:rsidDel="0007070A" w:rsidRDefault="00026D6D" w:rsidP="00F13474">
      <w:pPr>
        <w:spacing w:after="200" w:line="276" w:lineRule="auto"/>
        <w:ind w:left="360"/>
        <w:rPr>
          <w:del w:id="10679" w:author="User" w:date="2017-11-06T15:11:00Z"/>
          <w:rStyle w:val="Hyperlink"/>
          <w:rFonts w:ascii="Times New Roman" w:hAnsi="Times New Roman"/>
          <w:color w:val="auto"/>
        </w:rPr>
      </w:pPr>
    </w:p>
    <w:p w14:paraId="21BF0ABD" w14:textId="1E6C9AAB" w:rsidR="00026D6D" w:rsidRPr="00C768DF" w:rsidDel="0007070A" w:rsidRDefault="00026D6D" w:rsidP="00F13474">
      <w:pPr>
        <w:pStyle w:val="ListParagraph"/>
        <w:spacing w:after="200" w:line="276" w:lineRule="auto"/>
        <w:rPr>
          <w:del w:id="10680" w:author="User" w:date="2017-11-06T15:11:00Z"/>
          <w:rStyle w:val="Hyperlink"/>
          <w:rFonts w:ascii="Times New Roman" w:hAnsi="Times New Roman"/>
          <w:color w:val="auto"/>
        </w:rPr>
      </w:pPr>
    </w:p>
    <w:p w14:paraId="594480A7" w14:textId="203BE60A" w:rsidR="00026D6D" w:rsidRPr="00C768DF" w:rsidDel="0007070A" w:rsidRDefault="00026D6D" w:rsidP="00F13474">
      <w:pPr>
        <w:pStyle w:val="Normal2"/>
        <w:widowControl w:val="0"/>
        <w:spacing w:line="240" w:lineRule="auto"/>
        <w:rPr>
          <w:del w:id="10681" w:author="User" w:date="2017-11-06T15:11:00Z"/>
          <w:rFonts w:ascii="Times New Roman" w:eastAsia="Times New Roman" w:hAnsi="Times New Roman" w:cs="Times New Roman"/>
          <w:b/>
          <w:sz w:val="24"/>
          <w:szCs w:val="24"/>
          <w:u w:val="single"/>
          <w:rPrChange w:id="10682" w:author="User" w:date="2017-10-10T09:40:00Z">
            <w:rPr>
              <w:del w:id="10683" w:author="User" w:date="2017-11-06T15:11:00Z"/>
              <w:rFonts w:ascii="Times New Roman" w:eastAsia="Times New Roman" w:hAnsi="Times New Roman" w:cs="Times New Roman"/>
              <w:b/>
              <w:sz w:val="28"/>
              <w:szCs w:val="28"/>
              <w:u w:val="single"/>
            </w:rPr>
          </w:rPrChange>
        </w:rPr>
      </w:pPr>
      <w:del w:id="10684" w:author="User" w:date="2017-11-06T15:11:00Z">
        <w:r w:rsidRPr="00C768DF" w:rsidDel="0007070A">
          <w:rPr>
            <w:rFonts w:ascii="Times New Roman" w:eastAsia="Times New Roman" w:hAnsi="Times New Roman"/>
            <w:b/>
            <w:sz w:val="24"/>
            <w:szCs w:val="24"/>
            <w:u w:val="single"/>
            <w:rPrChange w:id="10685" w:author="User" w:date="2017-10-10T09:40:00Z">
              <w:rPr>
                <w:rFonts w:ascii="Times New Roman" w:eastAsia="Times New Roman" w:hAnsi="Times New Roman"/>
                <w:b/>
                <w:color w:val="0000FF"/>
                <w:sz w:val="28"/>
                <w:szCs w:val="28"/>
                <w:u w:val="single"/>
              </w:rPr>
            </w:rPrChange>
          </w:rPr>
          <w:delText>Standard III:  Resources</w:delText>
        </w:r>
      </w:del>
    </w:p>
    <w:p w14:paraId="34087244" w14:textId="34F4D45E" w:rsidR="00026D6D" w:rsidRPr="00C768DF" w:rsidDel="0007070A" w:rsidRDefault="00026D6D" w:rsidP="00F13474">
      <w:pPr>
        <w:pStyle w:val="Normal2"/>
        <w:widowControl w:val="0"/>
        <w:spacing w:line="240" w:lineRule="auto"/>
        <w:rPr>
          <w:del w:id="10686" w:author="User" w:date="2017-11-06T15:11:00Z"/>
          <w:rFonts w:ascii="Times New Roman" w:eastAsia="Times New Roman" w:hAnsi="Times New Roman" w:cs="Times New Roman"/>
          <w:sz w:val="24"/>
          <w:szCs w:val="24"/>
          <w:u w:val="single"/>
          <w:rPrChange w:id="10687" w:author="User" w:date="2017-10-10T09:40:00Z">
            <w:rPr>
              <w:del w:id="10688" w:author="User" w:date="2017-11-06T15:11:00Z"/>
              <w:rFonts w:ascii="Times New Roman" w:eastAsia="Times New Roman" w:hAnsi="Times New Roman" w:cs="Times New Roman"/>
              <w:sz w:val="28"/>
              <w:szCs w:val="28"/>
              <w:u w:val="single"/>
            </w:rPr>
          </w:rPrChange>
        </w:rPr>
      </w:pPr>
    </w:p>
    <w:p w14:paraId="43146E40" w14:textId="4ED07077" w:rsidR="00026D6D" w:rsidRPr="00C768DF" w:rsidDel="0007070A" w:rsidRDefault="00026D6D" w:rsidP="00F13474">
      <w:pPr>
        <w:pStyle w:val="Normal2"/>
        <w:widowControl w:val="0"/>
        <w:spacing w:line="240" w:lineRule="auto"/>
        <w:rPr>
          <w:del w:id="10689" w:author="User" w:date="2017-11-06T15:11:00Z"/>
          <w:rFonts w:ascii="Times New Roman" w:eastAsia="Times New Roman" w:hAnsi="Times New Roman" w:cs="Times New Roman"/>
          <w:sz w:val="24"/>
          <w:szCs w:val="24"/>
        </w:rPr>
      </w:pPr>
      <w:del w:id="10690" w:author="User" w:date="2017-11-06T15:11:00Z">
        <w:r w:rsidRPr="00C768DF" w:rsidDel="0007070A">
          <w:rPr>
            <w:rFonts w:ascii="Times New Roman" w:eastAsia="Times New Roman" w:hAnsi="Times New Roman"/>
          </w:rPr>
          <w:delText>The institution effectively uses its human, physical, technology, and financial resources to achieve its mission and to improve academic quality and institutional effectiveness. Accredited colleges in multi-college systems may be organized so that responsibility for resources, allocation of resources, and planning rests with the district/system. In such cases, the district/system is responsible for meeting the Standards, and an evaluation of its performance is reflected in the accredited status of the institution(s).</w:delText>
        </w:r>
      </w:del>
    </w:p>
    <w:p w14:paraId="01D65509" w14:textId="2D7756C1" w:rsidR="00026D6D" w:rsidRPr="00C768DF" w:rsidDel="0007070A" w:rsidRDefault="00026D6D" w:rsidP="00F13474">
      <w:pPr>
        <w:pStyle w:val="Normal2"/>
        <w:widowControl w:val="0"/>
        <w:spacing w:line="240" w:lineRule="auto"/>
        <w:rPr>
          <w:del w:id="10691" w:author="User" w:date="2017-11-06T15:11:00Z"/>
          <w:rFonts w:ascii="Times New Roman" w:eastAsia="Times New Roman" w:hAnsi="Times New Roman" w:cs="Times New Roman"/>
          <w:sz w:val="24"/>
          <w:szCs w:val="24"/>
          <w:rPrChange w:id="10692" w:author="User" w:date="2017-10-10T09:40:00Z">
            <w:rPr>
              <w:del w:id="10693" w:author="User" w:date="2017-11-06T15:11:00Z"/>
              <w:rFonts w:ascii="Times New Roman" w:eastAsia="Times New Roman" w:hAnsi="Times New Roman" w:cs="Times New Roman"/>
            </w:rPr>
          </w:rPrChange>
        </w:rPr>
      </w:pPr>
    </w:p>
    <w:p w14:paraId="1688EE33" w14:textId="21A49225" w:rsidR="00026D6D" w:rsidRPr="00C768DF" w:rsidDel="0007070A" w:rsidRDefault="00026D6D" w:rsidP="00F13474">
      <w:pPr>
        <w:pStyle w:val="Normal2"/>
        <w:widowControl w:val="0"/>
        <w:spacing w:line="240" w:lineRule="auto"/>
        <w:rPr>
          <w:del w:id="10694" w:author="User" w:date="2017-11-06T15:11:00Z"/>
          <w:rFonts w:ascii="Times New Roman" w:eastAsia="Times New Roman" w:hAnsi="Times New Roman" w:cs="Times New Roman"/>
          <w:b/>
          <w:sz w:val="24"/>
          <w:szCs w:val="24"/>
          <w:u w:val="single"/>
        </w:rPr>
      </w:pPr>
      <w:del w:id="10695" w:author="User" w:date="2017-11-06T15:11:00Z">
        <w:r w:rsidRPr="00C768DF" w:rsidDel="0007070A">
          <w:rPr>
            <w:rFonts w:ascii="Times New Roman" w:eastAsia="Times New Roman" w:hAnsi="Times New Roman"/>
            <w:b/>
            <w:u w:val="single"/>
          </w:rPr>
          <w:delText xml:space="preserve">Standard 3.A.1. </w:delText>
        </w:r>
      </w:del>
    </w:p>
    <w:p w14:paraId="1E26C94A" w14:textId="78149FDB" w:rsidR="00026D6D" w:rsidRPr="00C768DF" w:rsidDel="0007070A" w:rsidRDefault="00026D6D" w:rsidP="00F13474">
      <w:pPr>
        <w:pStyle w:val="Normal2"/>
        <w:widowControl w:val="0"/>
        <w:spacing w:line="240" w:lineRule="auto"/>
        <w:rPr>
          <w:del w:id="10696" w:author="User" w:date="2017-11-06T15:11:00Z"/>
          <w:rFonts w:ascii="Times New Roman" w:eastAsia="Times New Roman" w:hAnsi="Times New Roman" w:cs="Times New Roman"/>
          <w:i/>
          <w:sz w:val="24"/>
          <w:szCs w:val="24"/>
        </w:rPr>
      </w:pPr>
      <w:del w:id="10697" w:author="User" w:date="2017-11-06T15:11:00Z">
        <w:r w:rsidRPr="00C768DF" w:rsidDel="0007070A">
          <w:rPr>
            <w:rFonts w:ascii="Times New Roman" w:eastAsia="Times New Roman" w:hAnsi="Times New Roman"/>
            <w:i/>
          </w:rPr>
          <w:delText>The institution assures the integrity and quality of its programs and services by employing administrators, faculty and staff who are qualified by appropriate education, training, and experience to provide and support these programs and services. Criteria, qualifications, and procedures for selection of personnel are clearly and publicly stated and address the needs of the institution in serving its student population. Job descriptions are directly related to institutional mission and goals and accurately reflect position duties, responsibilities, and authority.</w:delText>
        </w:r>
      </w:del>
    </w:p>
    <w:p w14:paraId="5104CD2F" w14:textId="4A4598E2" w:rsidR="00026D6D" w:rsidRPr="00C768DF" w:rsidDel="0007070A" w:rsidRDefault="00026D6D" w:rsidP="00F13474">
      <w:pPr>
        <w:pStyle w:val="Normal2"/>
        <w:widowControl w:val="0"/>
        <w:spacing w:line="240" w:lineRule="auto"/>
        <w:rPr>
          <w:del w:id="10698" w:author="User" w:date="2017-11-06T15:11:00Z"/>
          <w:rFonts w:ascii="Times New Roman" w:eastAsia="Times New Roman" w:hAnsi="Times New Roman" w:cs="Times New Roman"/>
          <w:sz w:val="24"/>
          <w:szCs w:val="24"/>
          <w:rPrChange w:id="10699" w:author="User" w:date="2017-10-10T09:40:00Z">
            <w:rPr>
              <w:del w:id="10700" w:author="User" w:date="2017-11-06T15:11:00Z"/>
              <w:rFonts w:ascii="Times New Roman" w:eastAsia="Times New Roman" w:hAnsi="Times New Roman" w:cs="Times New Roman"/>
            </w:rPr>
          </w:rPrChange>
        </w:rPr>
      </w:pPr>
    </w:p>
    <w:p w14:paraId="404071D8" w14:textId="02EDD0B6" w:rsidR="00026D6D" w:rsidRPr="00C768DF" w:rsidDel="0007070A" w:rsidRDefault="00026D6D" w:rsidP="00F13474">
      <w:pPr>
        <w:pStyle w:val="Normal2"/>
        <w:widowControl w:val="0"/>
        <w:spacing w:line="240" w:lineRule="auto"/>
        <w:rPr>
          <w:del w:id="10701" w:author="User" w:date="2017-11-06T15:11:00Z"/>
          <w:rFonts w:ascii="Times New Roman" w:eastAsia="Times New Roman" w:hAnsi="Times New Roman" w:cs="Times New Roman"/>
          <w:b/>
          <w:sz w:val="24"/>
          <w:szCs w:val="24"/>
        </w:rPr>
      </w:pPr>
      <w:del w:id="10702" w:author="User" w:date="2017-11-06T15:11:00Z">
        <w:r w:rsidRPr="00C768DF" w:rsidDel="0007070A">
          <w:rPr>
            <w:rFonts w:ascii="Times New Roman" w:eastAsia="Times New Roman" w:hAnsi="Times New Roman"/>
            <w:b/>
            <w:u w:val="single"/>
          </w:rPr>
          <w:delText>Evidence of Meeting the Standard</w:delText>
        </w:r>
      </w:del>
    </w:p>
    <w:p w14:paraId="035C4948" w14:textId="7709DC57" w:rsidR="00026D6D" w:rsidRPr="00C768DF" w:rsidDel="0007070A" w:rsidRDefault="00026D6D" w:rsidP="00F13474">
      <w:pPr>
        <w:pStyle w:val="Normal2"/>
        <w:widowControl w:val="0"/>
        <w:spacing w:line="240" w:lineRule="auto"/>
        <w:rPr>
          <w:del w:id="10703" w:author="User" w:date="2017-11-06T15:11:00Z"/>
          <w:rFonts w:ascii="Times New Roman" w:eastAsia="Times New Roman" w:hAnsi="Times New Roman" w:cs="Times New Roman"/>
          <w:sz w:val="24"/>
          <w:szCs w:val="24"/>
          <w:rPrChange w:id="10704" w:author="User" w:date="2017-10-10T09:40:00Z">
            <w:rPr>
              <w:del w:id="10705" w:author="User" w:date="2017-11-06T15:11:00Z"/>
              <w:rFonts w:ascii="Times New Roman" w:eastAsia="Times New Roman" w:hAnsi="Times New Roman" w:cs="Times New Roman"/>
            </w:rPr>
          </w:rPrChange>
        </w:rPr>
      </w:pPr>
      <w:del w:id="10706" w:author="User" w:date="2017-11-06T15:11:00Z">
        <w:r w:rsidRPr="00C768DF" w:rsidDel="0007070A">
          <w:rPr>
            <w:rFonts w:ascii="Times New Roman" w:eastAsia="Times New Roman" w:hAnsi="Times New Roman"/>
            <w:b/>
          </w:rPr>
          <w:delText xml:space="preserve">    </w:delText>
        </w:r>
      </w:del>
    </w:p>
    <w:p w14:paraId="06741285" w14:textId="771501F1" w:rsidR="00026D6D" w:rsidRPr="00C768DF" w:rsidDel="0007070A" w:rsidRDefault="00026D6D" w:rsidP="00F13474">
      <w:pPr>
        <w:pStyle w:val="Normal2"/>
        <w:widowControl w:val="0"/>
        <w:spacing w:line="240" w:lineRule="auto"/>
        <w:rPr>
          <w:del w:id="10707" w:author="User" w:date="2017-11-06T15:11:00Z"/>
          <w:rFonts w:ascii="Times New Roman" w:eastAsia="Times New Roman" w:hAnsi="Times New Roman" w:cs="Times New Roman"/>
          <w:sz w:val="24"/>
          <w:szCs w:val="24"/>
        </w:rPr>
      </w:pPr>
      <w:del w:id="10708" w:author="User" w:date="2017-11-06T15:11:00Z">
        <w:r w:rsidRPr="00C768DF" w:rsidDel="0007070A">
          <w:rPr>
            <w:rFonts w:ascii="Times New Roman" w:eastAsia="Times New Roman" w:hAnsi="Times New Roman"/>
          </w:rPr>
          <w:delText xml:space="preserve">The Human Resources Office (HRO) handles all matters related to employment at the College. This includes recruiting, determining eligibility, and carrying out the process of hiring employees. The selection process for faculty, adjunct faculty, administrators, staff and limited term employees encompasses a well-monitored process that ensures the selection of the most qualified individuals.  </w:delText>
        </w:r>
      </w:del>
    </w:p>
    <w:p w14:paraId="2DF7371C" w14:textId="7BF867CB" w:rsidR="00026D6D" w:rsidRPr="00C768DF" w:rsidDel="0007070A" w:rsidRDefault="00026D6D" w:rsidP="00F13474">
      <w:pPr>
        <w:pStyle w:val="Normal2"/>
        <w:widowControl w:val="0"/>
        <w:spacing w:line="240" w:lineRule="auto"/>
        <w:rPr>
          <w:del w:id="10709" w:author="User" w:date="2017-11-06T15:11:00Z"/>
          <w:rFonts w:ascii="Times New Roman" w:eastAsia="Times New Roman" w:hAnsi="Times New Roman" w:cs="Times New Roman"/>
          <w:sz w:val="24"/>
          <w:szCs w:val="24"/>
          <w:rPrChange w:id="10710" w:author="User" w:date="2017-10-10T09:40:00Z">
            <w:rPr>
              <w:del w:id="10711" w:author="User" w:date="2017-11-06T15:11:00Z"/>
              <w:rFonts w:ascii="Times New Roman" w:eastAsia="Times New Roman" w:hAnsi="Times New Roman" w:cs="Times New Roman"/>
            </w:rPr>
          </w:rPrChange>
        </w:rPr>
      </w:pPr>
    </w:p>
    <w:p w14:paraId="0009E8E5" w14:textId="3525D9B9" w:rsidR="00026D6D" w:rsidRPr="00C768DF" w:rsidDel="0007070A" w:rsidRDefault="00026D6D" w:rsidP="00F13474">
      <w:pPr>
        <w:pStyle w:val="Normal2"/>
        <w:widowControl w:val="0"/>
        <w:spacing w:line="240" w:lineRule="auto"/>
        <w:rPr>
          <w:del w:id="10712" w:author="User" w:date="2017-11-06T15:11:00Z"/>
          <w:rFonts w:ascii="Times New Roman" w:eastAsia="Times New Roman" w:hAnsi="Times New Roman" w:cs="Times New Roman"/>
          <w:sz w:val="24"/>
          <w:szCs w:val="24"/>
          <w:rPrChange w:id="10713" w:author="User" w:date="2017-10-10T09:40:00Z">
            <w:rPr>
              <w:del w:id="10714" w:author="User" w:date="2017-11-06T15:11:00Z"/>
              <w:rFonts w:ascii="Times New Roman" w:eastAsia="Times New Roman" w:hAnsi="Times New Roman" w:cs="Times New Roman"/>
            </w:rPr>
          </w:rPrChange>
        </w:rPr>
      </w:pPr>
      <w:del w:id="10715" w:author="User" w:date="2017-11-06T15:11:00Z">
        <w:r w:rsidRPr="00C768DF" w:rsidDel="0007070A">
          <w:rPr>
            <w:rFonts w:ascii="Times New Roman" w:eastAsia="Times New Roman" w:hAnsi="Times New Roman"/>
          </w:rPr>
          <w:delText xml:space="preserve">The HRO develops and implements job related minimum qualification standards and determines acceptable qualifying experience and education criteria in accordance with local and federal labor laws, established professional standards, benchmarks set by other ACCJC accredited colleges, input from department chairs and deans, and best practices.  </w:delText>
        </w:r>
      </w:del>
    </w:p>
    <w:p w14:paraId="173843C1" w14:textId="2BBCC6F8" w:rsidR="00026D6D" w:rsidRPr="00C768DF" w:rsidDel="0007070A" w:rsidRDefault="00026D6D" w:rsidP="00F13474">
      <w:pPr>
        <w:pStyle w:val="Normal2"/>
        <w:widowControl w:val="0"/>
        <w:spacing w:line="240" w:lineRule="auto"/>
        <w:rPr>
          <w:del w:id="10716" w:author="User" w:date="2017-11-06T15:11:00Z"/>
          <w:rFonts w:ascii="Times New Roman" w:eastAsia="Times New Roman" w:hAnsi="Times New Roman" w:cs="Times New Roman"/>
          <w:sz w:val="24"/>
          <w:szCs w:val="24"/>
        </w:rPr>
      </w:pPr>
      <w:del w:id="10717" w:author="User" w:date="2017-11-06T15:11:00Z">
        <w:r w:rsidRPr="00C768DF" w:rsidDel="0007070A">
          <w:rPr>
            <w:rFonts w:ascii="Times New Roman" w:eastAsia="Times New Roman" w:hAnsi="Times New Roman"/>
          </w:rPr>
          <w:delText>Experience and qualification equivalence in position openings are clearly and publicly stated in job announcements for faculty, administrators and staff. Job announcements are publicly posted in Guam newspapers, in professional publications and on websites like the College’s website, hireguam.com (part of the Department of Labor), and guamjobsonline.com. Job descriptions are directly related to institutional mission and goals and accurately reflect position duties and responsibilities (</w:delText>
        </w:r>
        <w:r w:rsidRPr="00C768DF" w:rsidDel="0007070A">
          <w:rPr>
            <w:rFonts w:ascii="Times New Roman" w:eastAsia="Times New Roman" w:hAnsi="Times New Roman"/>
            <w:u w:val="single"/>
          </w:rPr>
          <w:delText>GCC Public Website Job announcements page.</w:delText>
        </w:r>
        <w:r w:rsidRPr="00C768DF" w:rsidDel="0007070A">
          <w:rPr>
            <w:rFonts w:ascii="Times New Roman" w:eastAsia="Times New Roman" w:hAnsi="Times New Roman"/>
          </w:rPr>
          <w:delText>)</w:delText>
        </w:r>
      </w:del>
    </w:p>
    <w:p w14:paraId="648BFD2F" w14:textId="0429DF81" w:rsidR="00026D6D" w:rsidRPr="00C768DF" w:rsidDel="0007070A" w:rsidRDefault="00026D6D" w:rsidP="00F13474">
      <w:pPr>
        <w:pStyle w:val="Normal2"/>
        <w:widowControl w:val="0"/>
        <w:spacing w:line="240" w:lineRule="auto"/>
        <w:rPr>
          <w:del w:id="10718" w:author="User" w:date="2017-11-06T15:11:00Z"/>
          <w:rFonts w:ascii="Times New Roman" w:eastAsia="Times New Roman" w:hAnsi="Times New Roman" w:cs="Times New Roman"/>
          <w:sz w:val="24"/>
          <w:szCs w:val="24"/>
          <w:rPrChange w:id="10719" w:author="User" w:date="2017-10-10T09:40:00Z">
            <w:rPr>
              <w:del w:id="10720" w:author="User" w:date="2017-11-06T15:11:00Z"/>
              <w:rFonts w:ascii="Times New Roman" w:eastAsia="Times New Roman" w:hAnsi="Times New Roman" w:cs="Times New Roman"/>
            </w:rPr>
          </w:rPrChange>
        </w:rPr>
      </w:pPr>
    </w:p>
    <w:p w14:paraId="697CD2CD" w14:textId="7582EB8E" w:rsidR="00026D6D" w:rsidRPr="00C768DF" w:rsidDel="0007070A" w:rsidRDefault="00026D6D" w:rsidP="00F13474">
      <w:pPr>
        <w:pStyle w:val="Normal2"/>
        <w:widowControl w:val="0"/>
        <w:spacing w:line="240" w:lineRule="auto"/>
        <w:rPr>
          <w:del w:id="10721" w:author="User" w:date="2017-11-06T15:11:00Z"/>
          <w:rFonts w:ascii="Times New Roman" w:eastAsia="Times New Roman" w:hAnsi="Times New Roman" w:cs="Times New Roman"/>
          <w:sz w:val="24"/>
          <w:szCs w:val="24"/>
          <w:rPrChange w:id="10722" w:author="User" w:date="2017-10-10T09:40:00Z">
            <w:rPr>
              <w:del w:id="10723" w:author="User" w:date="2017-11-06T15:11:00Z"/>
              <w:rFonts w:ascii="Times New Roman" w:eastAsia="Times New Roman" w:hAnsi="Times New Roman" w:cs="Times New Roman"/>
            </w:rPr>
          </w:rPrChange>
        </w:rPr>
      </w:pPr>
      <w:del w:id="10724" w:author="User" w:date="2017-11-06T15:11:00Z">
        <w:r w:rsidRPr="00C768DF" w:rsidDel="0007070A">
          <w:rPr>
            <w:rFonts w:ascii="Times New Roman" w:eastAsia="Times New Roman" w:hAnsi="Times New Roman"/>
          </w:rPr>
          <w:delText xml:space="preserve">The College assures the integrity and quality of its programs and services by requiring all applicants to submit a standardized </w:delText>
        </w:r>
        <w:r w:rsidRPr="00C768DF" w:rsidDel="0007070A">
          <w:rPr>
            <w:rFonts w:ascii="Times New Roman" w:hAnsi="Times New Roman" w:cs="Times New Roman"/>
            <w:sz w:val="24"/>
            <w:szCs w:val="24"/>
            <w:rPrChange w:id="10725"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0726" w:author="User" w:date="2017-10-10T09:40:00Z">
              <w:rPr/>
            </w:rPrChange>
          </w:rPr>
          <w:delInstrText xml:space="preserve"> HYPERLINK "https://www.govguamdocs.com/doa/docs/DOA_EmploymentApplicationForm_201202.pdf" \h </w:delInstrText>
        </w:r>
        <w:r w:rsidRPr="00C768DF" w:rsidDel="0007070A">
          <w:rPr>
            <w:rFonts w:ascii="Times New Roman" w:hAnsi="Times New Roman" w:cs="Times New Roman"/>
            <w:sz w:val="24"/>
            <w:szCs w:val="24"/>
            <w:rPrChange w:id="10727"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Government of Guam Employment Application</w:delText>
        </w:r>
        <w:r w:rsidRPr="00C768DF" w:rsidDel="0007070A">
          <w:rPr>
            <w:rFonts w:ascii="Times New Roman" w:eastAsia="Times New Roman" w:hAnsi="Times New Roman"/>
            <w:color w:val="1155CC"/>
            <w:u w:val="single"/>
            <w:rPrChange w:id="10728"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that includes supporting documents on professional and academic credentials such as degrees, certificates and college transcripts.  The supporting documents are checked by the HRO to determine if the credentials claimed are acceptable to </w:delText>
        </w:r>
        <w:r w:rsidRPr="00C768DF" w:rsidDel="0007070A">
          <w:rPr>
            <w:rFonts w:ascii="Times New Roman" w:eastAsia="Times New Roman" w:hAnsi="Times New Roman"/>
            <w:color w:val="222222"/>
            <w:highlight w:val="white"/>
          </w:rPr>
          <w:delText>The Western Association of Schools and Colleges (</w:delText>
        </w:r>
        <w:r w:rsidRPr="00C768DF" w:rsidDel="0007070A">
          <w:rPr>
            <w:rFonts w:ascii="Times New Roman" w:eastAsia="Times New Roman" w:hAnsi="Times New Roman"/>
          </w:rPr>
          <w:delText>WASC) and the Accrediting Commission for Community and Junior Colleges (ACCJC) and the Council for Higher Education Accreditation (CHEA).  Degrees and transcripts from non-U.S. institutions are evaluated by the National Association of Credential Evaluation Services.</w:delText>
        </w:r>
      </w:del>
    </w:p>
    <w:p w14:paraId="74AFEB38" w14:textId="45A1B3AC" w:rsidR="00026D6D" w:rsidRPr="00C768DF" w:rsidDel="0007070A" w:rsidRDefault="00026D6D" w:rsidP="00F13474">
      <w:pPr>
        <w:pStyle w:val="Normal2"/>
        <w:widowControl w:val="0"/>
        <w:spacing w:line="240" w:lineRule="auto"/>
        <w:rPr>
          <w:del w:id="10729" w:author="User" w:date="2017-11-06T15:11:00Z"/>
          <w:rFonts w:ascii="Times New Roman" w:eastAsia="Times New Roman" w:hAnsi="Times New Roman" w:cs="Times New Roman"/>
          <w:sz w:val="24"/>
          <w:szCs w:val="24"/>
        </w:rPr>
      </w:pPr>
      <w:del w:id="10730" w:author="User" w:date="2017-11-06T15:11:00Z">
        <w:r w:rsidRPr="00C768DF" w:rsidDel="0007070A">
          <w:rPr>
            <w:rFonts w:ascii="Times New Roman" w:eastAsia="Times New Roman" w:hAnsi="Times New Roman"/>
          </w:rPr>
          <w:delText xml:space="preserve">Between years 2011 to 2015, the number of full-time faculty members has increased from 51% to 67% </w:delText>
        </w:r>
        <w:r w:rsidRPr="00C768DF" w:rsidDel="0007070A">
          <w:rPr>
            <w:rFonts w:ascii="Times New Roman" w:hAnsi="Times New Roman" w:cs="Times New Roman"/>
            <w:sz w:val="24"/>
            <w:szCs w:val="24"/>
            <w:rPrChange w:id="10731"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0732" w:author="User" w:date="2017-10-10T09:40:00Z">
              <w:rPr/>
            </w:rPrChange>
          </w:rPr>
          <w:delInstrText xml:space="preserve"> HYPERLINK "http://www.guamcc.edu/Runtime/uploads/Files/02%20Academics/Services/AIER/Fact%20Books/FactBook%20Final.pdf" \h </w:delInstrText>
        </w:r>
        <w:r w:rsidRPr="00C768DF" w:rsidDel="0007070A">
          <w:rPr>
            <w:rFonts w:ascii="Times New Roman" w:hAnsi="Times New Roman" w:cs="Times New Roman"/>
            <w:sz w:val="24"/>
            <w:szCs w:val="24"/>
            <w:rPrChange w:id="10733"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GCC Factbook AY 2015-2016</w:delText>
        </w:r>
        <w:r w:rsidRPr="00C768DF" w:rsidDel="0007070A">
          <w:rPr>
            <w:rFonts w:ascii="Times New Roman" w:eastAsia="Times New Roman" w:hAnsi="Times New Roman"/>
            <w:color w:val="1155CC"/>
            <w:u w:val="single"/>
            <w:rPrChange w:id="10734"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In 2015, there were 114 full-time faculty and 57 adjunct faculty employed at the College.  </w:delText>
        </w:r>
      </w:del>
    </w:p>
    <w:p w14:paraId="1BDFC100" w14:textId="6776B09D" w:rsidR="00026D6D" w:rsidRPr="00C768DF" w:rsidDel="0007070A" w:rsidRDefault="00026D6D" w:rsidP="00F13474">
      <w:pPr>
        <w:pStyle w:val="Normal2"/>
        <w:widowControl w:val="0"/>
        <w:spacing w:line="240" w:lineRule="auto"/>
        <w:rPr>
          <w:del w:id="10735" w:author="User" w:date="2017-11-06T15:11:00Z"/>
          <w:rFonts w:ascii="Times New Roman" w:eastAsia="Times New Roman" w:hAnsi="Times New Roman" w:cs="Times New Roman"/>
          <w:sz w:val="24"/>
          <w:szCs w:val="24"/>
          <w:rPrChange w:id="10736" w:author="User" w:date="2017-10-10T09:40:00Z">
            <w:rPr>
              <w:del w:id="10737" w:author="User" w:date="2017-11-06T15:11:00Z"/>
              <w:rFonts w:ascii="Times New Roman" w:eastAsia="Times New Roman" w:hAnsi="Times New Roman" w:cs="Times New Roman"/>
            </w:rPr>
          </w:rPrChange>
        </w:rPr>
      </w:pPr>
    </w:p>
    <w:p w14:paraId="71FBE800" w14:textId="56224E43" w:rsidR="00026D6D" w:rsidRPr="00C768DF" w:rsidDel="0007070A" w:rsidRDefault="00026D6D" w:rsidP="00F13474">
      <w:pPr>
        <w:pStyle w:val="Normal2"/>
        <w:widowControl w:val="0"/>
        <w:spacing w:line="240" w:lineRule="auto"/>
        <w:rPr>
          <w:del w:id="10738" w:author="User" w:date="2017-11-06T15:11:00Z"/>
          <w:rFonts w:ascii="Times New Roman" w:eastAsia="Times New Roman" w:hAnsi="Times New Roman" w:cs="Times New Roman"/>
          <w:sz w:val="24"/>
          <w:szCs w:val="24"/>
        </w:rPr>
      </w:pPr>
      <w:del w:id="10739" w:author="User" w:date="2017-11-06T15:11:00Z">
        <w:r w:rsidRPr="00C768DF" w:rsidDel="0007070A">
          <w:rPr>
            <w:rFonts w:ascii="Times New Roman" w:eastAsia="Times New Roman" w:hAnsi="Times New Roman"/>
          </w:rPr>
          <w:delText xml:space="preserve">Hiring criteria for faculty is based upon the </w:delText>
        </w:r>
        <w:r w:rsidRPr="00C768DF" w:rsidDel="0007070A">
          <w:rPr>
            <w:rFonts w:ascii="Times New Roman" w:eastAsia="Times New Roman" w:hAnsi="Times New Roman"/>
            <w:u w:val="single"/>
          </w:rPr>
          <w:delText>Faculty Classification Procedures</w:delText>
        </w:r>
        <w:r w:rsidRPr="00C768DF" w:rsidDel="0007070A">
          <w:rPr>
            <w:rFonts w:ascii="Times New Roman" w:eastAsia="Times New Roman" w:hAnsi="Times New Roman"/>
          </w:rPr>
          <w:delText xml:space="preserve"> established in Article XI of the collective bargaining agreement. Faculty and Management negotiate the minimum qualifications for faculty which are outlined in the </w:delText>
        </w:r>
        <w:r w:rsidRPr="00C768DF" w:rsidDel="0007070A">
          <w:rPr>
            <w:rFonts w:ascii="Times New Roman" w:hAnsi="Times New Roman" w:cs="Times New Roman"/>
            <w:sz w:val="24"/>
            <w:szCs w:val="24"/>
            <w:rPrChange w:id="10740"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0741" w:author="User" w:date="2017-10-10T09:40:00Z">
              <w:rPr/>
            </w:rPrChange>
          </w:rPr>
          <w:delInstrText xml:space="preserve"> HYPERLINK "http://ifs.guamcc.edu/adminftp/academics/services/aad/aier/botlocal6476AFTfacultyagreement.pdf" \h </w:delInstrText>
        </w:r>
        <w:r w:rsidRPr="00C768DF" w:rsidDel="0007070A">
          <w:rPr>
            <w:rFonts w:ascii="Times New Roman" w:hAnsi="Times New Roman" w:cs="Times New Roman"/>
            <w:sz w:val="24"/>
            <w:szCs w:val="24"/>
            <w:rPrChange w:id="10742"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GCCFU/BOT Agreement 2010-2016</w:delText>
        </w:r>
        <w:r w:rsidRPr="00C768DF" w:rsidDel="0007070A">
          <w:rPr>
            <w:rFonts w:ascii="Times New Roman" w:eastAsia="Times New Roman" w:hAnsi="Times New Roman"/>
            <w:color w:val="1155CC"/>
            <w:u w:val="single"/>
            <w:rPrChange w:id="10743"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  Criteria for selection of faculty include experience within the field of study or area of expertise (as determined by GCC’s</w:delText>
        </w:r>
        <w:r w:rsidRPr="00C768DF" w:rsidDel="0007070A">
          <w:rPr>
            <w:rFonts w:ascii="Times New Roman" w:eastAsia="Times New Roman" w:hAnsi="Times New Roman"/>
            <w:u w:val="single"/>
          </w:rPr>
          <w:delText xml:space="preserve"> Faculty Job Specifications Guidelines</w:delText>
        </w:r>
        <w:r w:rsidRPr="00C768DF" w:rsidDel="0007070A">
          <w:rPr>
            <w:rFonts w:ascii="Times New Roman" w:eastAsia="Times New Roman" w:hAnsi="Times New Roman"/>
          </w:rPr>
          <w:delText xml:space="preserve">), effective teaching, scholarly activities, and potential to contribute to the mission of the institution.  The Job Specifications in </w:delText>
        </w:r>
        <w:r w:rsidRPr="00C768DF" w:rsidDel="0007070A">
          <w:rPr>
            <w:rFonts w:ascii="Times New Roman" w:eastAsia="Times New Roman" w:hAnsi="Times New Roman"/>
            <w:u w:val="single"/>
          </w:rPr>
          <w:delText>Appendix A of the GCCFU/BOT Agreement</w:delText>
        </w:r>
        <w:r w:rsidRPr="00C768DF" w:rsidDel="0007070A">
          <w:rPr>
            <w:rFonts w:ascii="Times New Roman" w:eastAsia="Times New Roman" w:hAnsi="Times New Roman"/>
          </w:rPr>
          <w:delText xml:space="preserve"> outline the responsibilities of faculty by rank.</w:delText>
        </w:r>
      </w:del>
    </w:p>
    <w:p w14:paraId="68004162" w14:textId="7F6E409F" w:rsidR="00026D6D" w:rsidRPr="00C768DF" w:rsidDel="0007070A" w:rsidRDefault="00026D6D" w:rsidP="00F13474">
      <w:pPr>
        <w:pStyle w:val="Normal2"/>
        <w:widowControl w:val="0"/>
        <w:spacing w:line="240" w:lineRule="auto"/>
        <w:rPr>
          <w:del w:id="10744" w:author="User" w:date="2017-11-06T15:11:00Z"/>
          <w:rFonts w:ascii="Times New Roman" w:eastAsia="Times New Roman" w:hAnsi="Times New Roman" w:cs="Times New Roman"/>
          <w:sz w:val="24"/>
          <w:szCs w:val="24"/>
          <w:rPrChange w:id="10745" w:author="User" w:date="2017-10-10T09:40:00Z">
            <w:rPr>
              <w:del w:id="10746" w:author="User" w:date="2017-11-06T15:11:00Z"/>
              <w:rFonts w:ascii="Times New Roman" w:eastAsia="Times New Roman" w:hAnsi="Times New Roman" w:cs="Times New Roman"/>
            </w:rPr>
          </w:rPrChange>
        </w:rPr>
      </w:pPr>
      <w:del w:id="10747" w:author="User" w:date="2017-11-06T15:11:00Z">
        <w:r w:rsidRPr="00C768DF" w:rsidDel="0007070A">
          <w:rPr>
            <w:rFonts w:ascii="Times New Roman" w:eastAsia="Times New Roman" w:hAnsi="Times New Roman"/>
          </w:rPr>
          <w:tab/>
        </w:r>
      </w:del>
    </w:p>
    <w:p w14:paraId="6CD93054" w14:textId="3DDF7E0B" w:rsidR="00026D6D" w:rsidRPr="00C768DF" w:rsidDel="0007070A" w:rsidRDefault="00026D6D" w:rsidP="00F13474">
      <w:pPr>
        <w:pStyle w:val="Normal2"/>
        <w:widowControl w:val="0"/>
        <w:spacing w:line="240" w:lineRule="auto"/>
        <w:rPr>
          <w:del w:id="10748" w:author="User" w:date="2017-11-06T15:11:00Z"/>
          <w:rFonts w:ascii="Times New Roman" w:eastAsia="Times New Roman" w:hAnsi="Times New Roman" w:cs="Times New Roman"/>
          <w:sz w:val="24"/>
          <w:szCs w:val="24"/>
        </w:rPr>
      </w:pPr>
      <w:del w:id="10749" w:author="User" w:date="2017-11-06T15:11:00Z">
        <w:r w:rsidRPr="00C768DF" w:rsidDel="0007070A">
          <w:rPr>
            <w:rFonts w:ascii="Times New Roman" w:eastAsia="Times New Roman" w:hAnsi="Times New Roman"/>
          </w:rPr>
          <w:delText>The Deans create the job descriptions with input from the chairperson of the respective department.  This description is then forwarded to the HRO which determines if any selective factors are necessary.  The HRO provides the job announcement to the public allowing a minimum of ten (10) days before the deadline to apply.</w:delText>
        </w:r>
      </w:del>
    </w:p>
    <w:p w14:paraId="631FFDA6" w14:textId="41F35246" w:rsidR="00026D6D" w:rsidRPr="00C768DF" w:rsidDel="0007070A" w:rsidRDefault="00026D6D" w:rsidP="00F13474">
      <w:pPr>
        <w:pStyle w:val="Normal2"/>
        <w:widowControl w:val="0"/>
        <w:spacing w:line="240" w:lineRule="auto"/>
        <w:rPr>
          <w:del w:id="10750" w:author="User" w:date="2017-11-06T15:11:00Z"/>
          <w:rFonts w:ascii="Times New Roman" w:eastAsia="Times New Roman" w:hAnsi="Times New Roman" w:cs="Times New Roman"/>
          <w:sz w:val="24"/>
          <w:szCs w:val="24"/>
          <w:rPrChange w:id="10751" w:author="User" w:date="2017-10-10T09:40:00Z">
            <w:rPr>
              <w:del w:id="10752" w:author="User" w:date="2017-11-06T15:11:00Z"/>
              <w:rFonts w:ascii="Times New Roman" w:eastAsia="Times New Roman" w:hAnsi="Times New Roman" w:cs="Times New Roman"/>
            </w:rPr>
          </w:rPrChange>
        </w:rPr>
      </w:pPr>
    </w:p>
    <w:p w14:paraId="5D52C250" w14:textId="6867CC14" w:rsidR="00026D6D" w:rsidRPr="00C768DF" w:rsidDel="0007070A" w:rsidRDefault="00026D6D" w:rsidP="00F13474">
      <w:pPr>
        <w:pStyle w:val="Normal2"/>
        <w:widowControl w:val="0"/>
        <w:spacing w:line="240" w:lineRule="auto"/>
        <w:rPr>
          <w:del w:id="10753" w:author="User" w:date="2017-11-06T15:11:00Z"/>
          <w:rFonts w:ascii="Times New Roman" w:eastAsia="Times New Roman" w:hAnsi="Times New Roman" w:cs="Times New Roman"/>
          <w:sz w:val="24"/>
          <w:szCs w:val="24"/>
        </w:rPr>
      </w:pPr>
      <w:del w:id="10754" w:author="User" w:date="2017-11-06T15:11:00Z">
        <w:r w:rsidRPr="00C768DF" w:rsidDel="0007070A">
          <w:rPr>
            <w:rFonts w:ascii="Times New Roman" w:eastAsia="Times New Roman" w:hAnsi="Times New Roman"/>
          </w:rPr>
          <w:delText xml:space="preserve">The Guam Community College Government of Guam Employment Application stipulates that “To determine your qualifications for the position which you are applying, job related tests designed to reveal your capacity to successfully perform the duties of the position are utilized. Most positions require an evaluation of your application to determine your qualification based on a rating of your education and experience. Additional examinations such as a written and a performance test may be required depending on the particular job requirements of the position. The top eligibles will be referred for employment consideration for each vacancy subject to the Personnel Rules and Regulations of the respective department or agency. If a selection interview is required, you will be notified. Failure to submit to employment examination requirements will result in an ineligible rating.”  Certain positions, such as an administrative position, require that applicants give a presentation as a test of performance.  </w:delText>
        </w:r>
      </w:del>
    </w:p>
    <w:p w14:paraId="4AF55E50" w14:textId="710D0FA0" w:rsidR="00026D6D" w:rsidRPr="00C768DF" w:rsidDel="0007070A" w:rsidRDefault="00026D6D" w:rsidP="00F13474">
      <w:pPr>
        <w:pStyle w:val="Normal2"/>
        <w:widowControl w:val="0"/>
        <w:spacing w:line="240" w:lineRule="auto"/>
        <w:rPr>
          <w:del w:id="10755" w:author="User" w:date="2017-11-06T15:11:00Z"/>
          <w:rFonts w:ascii="Times New Roman" w:eastAsia="Times New Roman" w:hAnsi="Times New Roman" w:cs="Times New Roman"/>
          <w:sz w:val="24"/>
          <w:szCs w:val="24"/>
          <w:rPrChange w:id="10756" w:author="User" w:date="2017-10-10T09:40:00Z">
            <w:rPr>
              <w:del w:id="10757" w:author="User" w:date="2017-11-06T15:11:00Z"/>
              <w:rFonts w:ascii="Times New Roman" w:eastAsia="Times New Roman" w:hAnsi="Times New Roman" w:cs="Times New Roman"/>
            </w:rPr>
          </w:rPrChange>
        </w:rPr>
      </w:pPr>
    </w:p>
    <w:p w14:paraId="42300871" w14:textId="4AF59E8F" w:rsidR="00026D6D" w:rsidRPr="00C768DF" w:rsidDel="0007070A" w:rsidRDefault="00026D6D" w:rsidP="00F13474">
      <w:pPr>
        <w:pStyle w:val="Normal2"/>
        <w:widowControl w:val="0"/>
        <w:spacing w:line="240" w:lineRule="auto"/>
        <w:rPr>
          <w:del w:id="10758" w:author="User" w:date="2017-11-06T15:11:00Z"/>
          <w:rFonts w:ascii="Times New Roman" w:eastAsia="Times New Roman" w:hAnsi="Times New Roman" w:cs="Times New Roman"/>
          <w:sz w:val="24"/>
          <w:szCs w:val="24"/>
          <w:highlight w:val="yellow"/>
        </w:rPr>
      </w:pPr>
      <w:del w:id="10759" w:author="User" w:date="2017-11-06T15:11:00Z">
        <w:r w:rsidRPr="00C768DF" w:rsidDel="0007070A">
          <w:rPr>
            <w:rFonts w:ascii="Times New Roman" w:eastAsia="Times New Roman" w:hAnsi="Times New Roman"/>
          </w:rPr>
          <w:delText xml:space="preserve">The human resources staff initially screen the applications to determine if the applicant meets the stated eligibility criteria then select up to five (5) applicants whose packets are referred to the hiring administrator of the respective position vacancy.  He or she then assembles an interview panel consisting of an odd-numbered group ranging from 3 to 7, depending on the position.  Members of the panel are selected from within the college based on their area of expertise. Included in the interview panel is an Equal Employment Opportunity (EEO) representative to ensure that EEO regulations are followed.  The department chair and often an additional faculty member also sit on the interview panel. Selection recommendations from the panel are forwarded to the president/CEO for her final review and selection.  The HRO then does a background and reference check and if there are no issues, sends the packet back to the President for her signature. </w:delText>
        </w:r>
      </w:del>
    </w:p>
    <w:p w14:paraId="47C0A7AC" w14:textId="4BD0BC66" w:rsidR="00026D6D" w:rsidRPr="00C768DF" w:rsidDel="0007070A" w:rsidRDefault="00026D6D" w:rsidP="00F13474">
      <w:pPr>
        <w:pStyle w:val="Normal2"/>
        <w:widowControl w:val="0"/>
        <w:spacing w:line="240" w:lineRule="auto"/>
        <w:rPr>
          <w:del w:id="10760" w:author="User" w:date="2017-11-06T15:11:00Z"/>
          <w:rFonts w:ascii="Times New Roman" w:eastAsia="Times New Roman" w:hAnsi="Times New Roman" w:cs="Times New Roman"/>
          <w:sz w:val="24"/>
          <w:szCs w:val="24"/>
        </w:rPr>
      </w:pPr>
    </w:p>
    <w:p w14:paraId="44ED5C68" w14:textId="54BD807E" w:rsidR="00026D6D" w:rsidRPr="00C768DF" w:rsidDel="0007070A" w:rsidRDefault="00026D6D" w:rsidP="00F13474">
      <w:pPr>
        <w:pStyle w:val="Normal2"/>
        <w:widowControl w:val="0"/>
        <w:spacing w:line="240" w:lineRule="auto"/>
        <w:rPr>
          <w:del w:id="10761" w:author="User" w:date="2017-11-06T15:11:00Z"/>
          <w:rFonts w:ascii="Times New Roman" w:eastAsia="Times New Roman" w:hAnsi="Times New Roman" w:cs="Times New Roman"/>
          <w:sz w:val="24"/>
          <w:szCs w:val="24"/>
        </w:rPr>
      </w:pPr>
      <w:del w:id="10762" w:author="User" w:date="2017-11-06T15:11:00Z">
        <w:r w:rsidRPr="00C768DF" w:rsidDel="0007070A">
          <w:rPr>
            <w:rFonts w:ascii="Times New Roman" w:eastAsia="Times New Roman" w:hAnsi="Times New Roman"/>
          </w:rPr>
          <w:delText xml:space="preserve">Adjunct faculty are hired at will for the duration of one (1) semester.  They also submit the Government of Guam Employment Application complete with college transcripts and/or professional certification.  Police and court clearances are requested upon employment offer.  Department Chairs interview the potential adjunct, and make recommendations to the respective dean.  The </w:delText>
        </w:r>
        <w:r w:rsidRPr="00C768DF" w:rsidDel="0007070A">
          <w:rPr>
            <w:rFonts w:ascii="Times New Roman" w:hAnsi="Times New Roman" w:cs="Times New Roman"/>
            <w:sz w:val="24"/>
            <w:szCs w:val="24"/>
            <w:rPrChange w:id="10763"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0764" w:author="User" w:date="2017-10-10T09:40:00Z">
              <w:rPr/>
            </w:rPrChange>
          </w:rPr>
          <w:delInstrText xml:space="preserve"> HYPERLINK "http://www.guamcc.edu/Runtime/uploads/Files/03%20Finance%20and%20Admin/HumanResources/Policies%20and%20Procedures/Adjunct%20FacultyPaySOPAY20152016.pdf" \h </w:delInstrText>
        </w:r>
        <w:r w:rsidRPr="00C768DF" w:rsidDel="0007070A">
          <w:rPr>
            <w:rFonts w:ascii="Times New Roman" w:hAnsi="Times New Roman" w:cs="Times New Roman"/>
            <w:sz w:val="24"/>
            <w:szCs w:val="24"/>
            <w:rPrChange w:id="10765"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Adjunct Faculty SOP</w:delText>
        </w:r>
        <w:r w:rsidRPr="00C768DF" w:rsidDel="0007070A">
          <w:rPr>
            <w:rFonts w:ascii="Times New Roman" w:eastAsia="Times New Roman" w:hAnsi="Times New Roman"/>
            <w:u w:val="single"/>
            <w:rPrChange w:id="10766"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(2015-2016) on the website outlines the new adjunct pay rate as well as the procedure for adjunct faculty contracts.  The Adjunct Faculty Handbook outlines the duties, procedures and policies that adjunct faculty must adhere to.  At the end of each semester, adjunct must complete the</w:delText>
        </w:r>
        <w:r w:rsidRPr="00C768DF" w:rsidDel="0007070A">
          <w:rPr>
            <w:rFonts w:ascii="Times New Roman" w:eastAsia="Times New Roman" w:hAnsi="Times New Roman"/>
            <w:u w:val="single"/>
          </w:rPr>
          <w:delText xml:space="preserve"> Adjunct Faculty Clearance Form</w:delText>
        </w:r>
        <w:r w:rsidRPr="00C768DF" w:rsidDel="0007070A">
          <w:rPr>
            <w:rFonts w:ascii="Times New Roman" w:eastAsia="Times New Roman" w:hAnsi="Times New Roman"/>
          </w:rPr>
          <w:delText xml:space="preserve">.  </w:delText>
        </w:r>
      </w:del>
    </w:p>
    <w:p w14:paraId="60FEE356" w14:textId="0677F105" w:rsidR="00026D6D" w:rsidRPr="00C768DF" w:rsidDel="0007070A" w:rsidRDefault="00026D6D" w:rsidP="00F13474">
      <w:pPr>
        <w:pStyle w:val="Normal2"/>
        <w:widowControl w:val="0"/>
        <w:spacing w:line="240" w:lineRule="auto"/>
        <w:rPr>
          <w:del w:id="10767" w:author="User" w:date="2017-11-06T15:11:00Z"/>
          <w:rFonts w:ascii="Times New Roman" w:eastAsia="Times New Roman" w:hAnsi="Times New Roman" w:cs="Times New Roman"/>
          <w:sz w:val="24"/>
          <w:szCs w:val="24"/>
          <w:rPrChange w:id="10768" w:author="User" w:date="2017-10-10T09:40:00Z">
            <w:rPr>
              <w:del w:id="10769" w:author="User" w:date="2017-11-06T15:11:00Z"/>
              <w:rFonts w:ascii="Times New Roman" w:eastAsia="Times New Roman" w:hAnsi="Times New Roman" w:cs="Times New Roman"/>
            </w:rPr>
          </w:rPrChange>
        </w:rPr>
      </w:pPr>
      <w:del w:id="10770" w:author="User" w:date="2017-11-06T15:11:00Z">
        <w:r w:rsidRPr="00C768DF" w:rsidDel="0007070A">
          <w:rPr>
            <w:rFonts w:ascii="Times New Roman" w:eastAsia="Times New Roman" w:hAnsi="Times New Roman"/>
          </w:rPr>
          <w:delText xml:space="preserve">If department chairs determine the need for additional full-time faculty, they submit a request to the dean accompanied by the data that shows the need, such as a sustained increase in classes offered.  The deans then determine which requests show the greatest need.  This is done in discussion with the VP for Finance &amp; Administration and the VP for Academic Affairs. The same process and criteria that are used in hiring LTAs are used for hiring full-time faculty.  LTA positions are generally opened in the fall semester.  </w:delText>
        </w:r>
      </w:del>
    </w:p>
    <w:p w14:paraId="2D64471D" w14:textId="33595875" w:rsidR="00026D6D" w:rsidRPr="00C768DF" w:rsidDel="0007070A" w:rsidRDefault="00026D6D" w:rsidP="00F13474">
      <w:pPr>
        <w:pStyle w:val="Normal2"/>
        <w:widowControl w:val="0"/>
        <w:spacing w:line="240" w:lineRule="auto"/>
        <w:rPr>
          <w:del w:id="10771" w:author="User" w:date="2017-11-06T15:11:00Z"/>
          <w:rFonts w:ascii="Times New Roman" w:eastAsia="Times New Roman" w:hAnsi="Times New Roman" w:cs="Times New Roman"/>
          <w:sz w:val="24"/>
          <w:szCs w:val="24"/>
          <w:rPrChange w:id="10772" w:author="User" w:date="2017-10-10T09:40:00Z">
            <w:rPr>
              <w:del w:id="10773" w:author="User" w:date="2017-11-06T15:11:00Z"/>
              <w:rFonts w:ascii="Times New Roman" w:eastAsia="Times New Roman" w:hAnsi="Times New Roman" w:cs="Times New Roman"/>
            </w:rPr>
          </w:rPrChange>
        </w:rPr>
      </w:pPr>
      <w:del w:id="10774" w:author="User" w:date="2017-11-06T15:11:00Z">
        <w:r w:rsidRPr="00C768DF" w:rsidDel="0007070A">
          <w:rPr>
            <w:rFonts w:ascii="Times New Roman" w:eastAsia="Times New Roman" w:hAnsi="Times New Roman"/>
          </w:rPr>
          <w:delText>In 2015, there were 34 administrators (2015 GCC Factbook). If the President and the Academic Vice President determine that an administrative position is needed, they develop the job description with input from the Deans (</w:delText>
        </w:r>
        <w:r w:rsidRPr="00C768DF" w:rsidDel="0007070A">
          <w:rPr>
            <w:rFonts w:ascii="Times New Roman" w:eastAsia="Times New Roman" w:hAnsi="Times New Roman"/>
            <w:u w:val="single"/>
          </w:rPr>
          <w:delText>AVP Request for Position Announcement</w:delText>
        </w:r>
        <w:r w:rsidRPr="00C768DF" w:rsidDel="0007070A">
          <w:rPr>
            <w:rFonts w:ascii="Times New Roman" w:eastAsia="Times New Roman" w:hAnsi="Times New Roman"/>
          </w:rPr>
          <w:delText xml:space="preserve">). This information is then given to the President for approval.  Once applications have been processed, the interview process is similar to the hiring of faculty.  The interview panel consists of faculty members, the immediate supervisor of the position, an EEO officer, and other representatives from the College. </w:delText>
        </w:r>
      </w:del>
    </w:p>
    <w:p w14:paraId="7B08FA73" w14:textId="13F69DFC" w:rsidR="00026D6D" w:rsidRPr="00C768DF" w:rsidDel="0007070A" w:rsidRDefault="00026D6D" w:rsidP="00F13474">
      <w:pPr>
        <w:pStyle w:val="Normal2"/>
        <w:widowControl w:val="0"/>
        <w:spacing w:line="240" w:lineRule="auto"/>
        <w:rPr>
          <w:del w:id="10775" w:author="User" w:date="2017-11-06T15:11:00Z"/>
          <w:rFonts w:ascii="Times New Roman" w:eastAsia="Times New Roman" w:hAnsi="Times New Roman" w:cs="Times New Roman"/>
          <w:sz w:val="24"/>
          <w:szCs w:val="24"/>
        </w:rPr>
      </w:pPr>
      <w:del w:id="10776" w:author="User" w:date="2017-11-06T15:11:00Z">
        <w:r w:rsidRPr="00C768DF" w:rsidDel="0007070A">
          <w:rPr>
            <w:rFonts w:ascii="Times New Roman" w:eastAsia="Times New Roman" w:hAnsi="Times New Roman"/>
          </w:rPr>
          <w:delText>As of 2015, there were 97 staff members (</w:delText>
        </w:r>
        <w:r w:rsidRPr="00C768DF" w:rsidDel="0007070A">
          <w:rPr>
            <w:rFonts w:ascii="Times New Roman" w:eastAsia="Times New Roman" w:hAnsi="Times New Roman"/>
            <w:u w:val="single"/>
          </w:rPr>
          <w:delText>2015 GCC Factbook.</w:delText>
        </w:r>
        <w:r w:rsidRPr="00C768DF" w:rsidDel="0007070A">
          <w:rPr>
            <w:rFonts w:ascii="Times New Roman" w:eastAsia="Times New Roman" w:hAnsi="Times New Roman"/>
          </w:rPr>
          <w:delText>) The hiring eligibility criteria for staff positions are established by the Government of Guam’s merit system for classified employees part of the Civil Service Commission and the Department of Administration (</w:delText>
        </w:r>
        <w:r w:rsidRPr="00C768DF" w:rsidDel="0007070A">
          <w:rPr>
            <w:rFonts w:ascii="Times New Roman" w:eastAsia="Times New Roman" w:hAnsi="Times New Roman"/>
            <w:u w:val="single"/>
          </w:rPr>
          <w:delText>Guam Code Annotated Title IV</w:delText>
        </w:r>
        <w:r w:rsidRPr="00C768DF" w:rsidDel="0007070A">
          <w:rPr>
            <w:rFonts w:ascii="Times New Roman" w:eastAsia="Times New Roman" w:hAnsi="Times New Roman"/>
          </w:rPr>
          <w:delText xml:space="preserve">).  Administrators determine the need for additional staff members, and prioritize requests based on data showing a sustained need.  </w:delText>
        </w:r>
      </w:del>
    </w:p>
    <w:p w14:paraId="227D0298" w14:textId="77179AEB" w:rsidR="00026D6D" w:rsidRPr="00C768DF" w:rsidDel="0007070A" w:rsidRDefault="00026D6D" w:rsidP="00F13474">
      <w:pPr>
        <w:pStyle w:val="Normal2"/>
        <w:widowControl w:val="0"/>
        <w:spacing w:line="240" w:lineRule="auto"/>
        <w:rPr>
          <w:del w:id="10777" w:author="User" w:date="2017-11-06T15:11:00Z"/>
          <w:rFonts w:ascii="Times New Roman" w:eastAsia="Times New Roman" w:hAnsi="Times New Roman" w:cs="Times New Roman"/>
          <w:sz w:val="24"/>
          <w:szCs w:val="24"/>
          <w:rPrChange w:id="10778" w:author="User" w:date="2017-10-10T09:40:00Z">
            <w:rPr>
              <w:del w:id="10779" w:author="User" w:date="2017-11-06T15:11:00Z"/>
              <w:rFonts w:ascii="Times New Roman" w:eastAsia="Times New Roman" w:hAnsi="Times New Roman" w:cs="Times New Roman"/>
            </w:rPr>
          </w:rPrChange>
        </w:rPr>
      </w:pPr>
    </w:p>
    <w:p w14:paraId="30D93B97" w14:textId="72A0C461" w:rsidR="00026D6D" w:rsidRPr="00C768DF" w:rsidDel="0007070A" w:rsidRDefault="00026D6D" w:rsidP="00F13474">
      <w:pPr>
        <w:pStyle w:val="Normal2"/>
        <w:widowControl w:val="0"/>
        <w:spacing w:line="240" w:lineRule="auto"/>
        <w:rPr>
          <w:del w:id="10780" w:author="User" w:date="2017-11-06T15:11:00Z"/>
          <w:rFonts w:ascii="Times New Roman" w:eastAsia="Times New Roman" w:hAnsi="Times New Roman" w:cs="Times New Roman"/>
          <w:b/>
          <w:sz w:val="24"/>
          <w:szCs w:val="24"/>
          <w:u w:val="single"/>
        </w:rPr>
      </w:pPr>
      <w:del w:id="10781" w:author="User" w:date="2017-11-06T15:11:00Z">
        <w:r w:rsidRPr="00C768DF" w:rsidDel="0007070A">
          <w:rPr>
            <w:rFonts w:ascii="Times New Roman" w:eastAsia="Times New Roman" w:hAnsi="Times New Roman"/>
            <w:b/>
            <w:u w:val="single"/>
          </w:rPr>
          <w:delText>Analysis and Evaluation</w:delText>
        </w:r>
      </w:del>
    </w:p>
    <w:p w14:paraId="18CFD671" w14:textId="1C9AACF5" w:rsidR="00026D6D" w:rsidRPr="00C768DF" w:rsidDel="0007070A" w:rsidRDefault="00026D6D" w:rsidP="00F13474">
      <w:pPr>
        <w:pStyle w:val="Normal2"/>
        <w:widowControl w:val="0"/>
        <w:spacing w:line="240" w:lineRule="auto"/>
        <w:rPr>
          <w:del w:id="10782" w:author="User" w:date="2017-11-06T15:11:00Z"/>
          <w:rFonts w:ascii="Times New Roman" w:eastAsia="Times New Roman" w:hAnsi="Times New Roman" w:cs="Times New Roman"/>
          <w:sz w:val="24"/>
          <w:szCs w:val="24"/>
          <w:rPrChange w:id="10783" w:author="User" w:date="2017-10-10T09:40:00Z">
            <w:rPr>
              <w:del w:id="10784" w:author="User" w:date="2017-11-06T15:11:00Z"/>
              <w:rFonts w:ascii="Times New Roman" w:eastAsia="Times New Roman" w:hAnsi="Times New Roman" w:cs="Times New Roman"/>
            </w:rPr>
          </w:rPrChange>
        </w:rPr>
      </w:pPr>
    </w:p>
    <w:p w14:paraId="78626492" w14:textId="1AD67E5B" w:rsidR="00026D6D" w:rsidRPr="00C768DF" w:rsidDel="0007070A" w:rsidRDefault="00026D6D" w:rsidP="00F13474">
      <w:pPr>
        <w:pStyle w:val="Normal2"/>
        <w:widowControl w:val="0"/>
        <w:spacing w:line="240" w:lineRule="auto"/>
        <w:rPr>
          <w:del w:id="10785" w:author="User" w:date="2017-11-06T15:11:00Z"/>
          <w:rFonts w:ascii="Times New Roman" w:eastAsia="Times New Roman" w:hAnsi="Times New Roman" w:cs="Times New Roman"/>
          <w:sz w:val="24"/>
          <w:szCs w:val="24"/>
        </w:rPr>
      </w:pPr>
      <w:del w:id="10786" w:author="User" w:date="2017-11-06T15:11:00Z">
        <w:r w:rsidRPr="00C768DF" w:rsidDel="0007070A">
          <w:rPr>
            <w:rFonts w:ascii="Times New Roman" w:eastAsia="Times New Roman" w:hAnsi="Times New Roman"/>
          </w:rPr>
          <w:delText xml:space="preserve">GCC’s defined hiring procedures ensure that it hires qualified personnel with the appropriate education, training, and experience to carry out the integrity and quality of its programs and services and meet the needs of students enrolled in its educational programs. Whenever new employees are needed, the job announcements in the institution’s website clearly specify the qualifications for the position concerned, the procedures for screening applicants, and the criteria on which the selection of successful candidate is based. With the concurrence of the Board of Trustees, position descriptions are laid out in such a manner as to clearly identify responsibilities and duties. Furthermore, the institution makes sure that work descriptions are consistent with and supportive of the mission and goals of the College.    </w:delText>
        </w:r>
      </w:del>
    </w:p>
    <w:p w14:paraId="71B925BA" w14:textId="4B756A7C" w:rsidR="00026D6D" w:rsidRPr="00C768DF" w:rsidDel="0007070A" w:rsidRDefault="00026D6D" w:rsidP="00F13474">
      <w:pPr>
        <w:pStyle w:val="Normal2"/>
        <w:widowControl w:val="0"/>
        <w:spacing w:line="240" w:lineRule="auto"/>
        <w:rPr>
          <w:del w:id="10787" w:author="User" w:date="2017-11-06T15:11:00Z"/>
          <w:rFonts w:ascii="Times New Roman" w:eastAsia="Times New Roman" w:hAnsi="Times New Roman" w:cs="Times New Roman"/>
          <w:sz w:val="24"/>
          <w:szCs w:val="24"/>
          <w:rPrChange w:id="10788" w:author="User" w:date="2017-10-10T09:40:00Z">
            <w:rPr>
              <w:del w:id="10789" w:author="User" w:date="2017-11-06T15:11:00Z"/>
              <w:rFonts w:ascii="Times New Roman" w:eastAsia="Times New Roman" w:hAnsi="Times New Roman" w:cs="Times New Roman"/>
            </w:rPr>
          </w:rPrChange>
        </w:rPr>
      </w:pPr>
      <w:del w:id="10790" w:author="User" w:date="2017-11-06T15:11:00Z">
        <w:r w:rsidRPr="00C768DF" w:rsidDel="0007070A">
          <w:rPr>
            <w:rFonts w:ascii="Times New Roman" w:eastAsia="Times New Roman" w:hAnsi="Times New Roman"/>
          </w:rPr>
          <w:delText xml:space="preserve">       </w:delText>
        </w:r>
      </w:del>
    </w:p>
    <w:p w14:paraId="66E957F7" w14:textId="7FA6C908" w:rsidR="00026D6D" w:rsidRPr="00C768DF" w:rsidDel="0007070A" w:rsidRDefault="00026D6D" w:rsidP="00F13474">
      <w:pPr>
        <w:pStyle w:val="Normal2"/>
        <w:widowControl w:val="0"/>
        <w:spacing w:line="240" w:lineRule="auto"/>
        <w:rPr>
          <w:del w:id="10791" w:author="User" w:date="2017-11-06T15:11:00Z"/>
          <w:rFonts w:ascii="Times New Roman" w:eastAsia="Times New Roman" w:hAnsi="Times New Roman" w:cs="Times New Roman"/>
          <w:sz w:val="24"/>
          <w:szCs w:val="24"/>
        </w:rPr>
      </w:pPr>
      <w:del w:id="10792" w:author="User" w:date="2017-11-06T15:11:00Z">
        <w:r w:rsidRPr="00C768DF" w:rsidDel="0007070A">
          <w:rPr>
            <w:rFonts w:ascii="Times New Roman" w:eastAsia="Times New Roman" w:hAnsi="Times New Roman"/>
          </w:rPr>
          <w:delText xml:space="preserve">On July 7, 2010, GCC adopted Resolution No. 7-2010, which declared the College’s support to the policy of distance education of Western Association of Schools and Colleges (WASC), Accrediting Commission for Community and Junior Colleges (ACCJC). </w:delText>
        </w:r>
        <w:r w:rsidRPr="00C768DF" w:rsidDel="0007070A">
          <w:rPr>
            <w:rFonts w:ascii="Times New Roman" w:hAnsi="Times New Roman" w:cs="Times New Roman"/>
            <w:sz w:val="24"/>
            <w:szCs w:val="24"/>
            <w:rPrChange w:id="10793"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0794" w:author="User" w:date="2017-10-10T09:40:00Z">
              <w:rPr/>
            </w:rPrChange>
          </w:rPr>
          <w:delInstrText xml:space="preserve"> HYPERLINK "http://www.guamcc.edu/Runtime/uploads/Files/01%20President/BoardTrustees/BOT%20Policies%20300%20Series/Policy%20340.pdf" \h </w:delInstrText>
        </w:r>
        <w:r w:rsidRPr="00C768DF" w:rsidDel="0007070A">
          <w:rPr>
            <w:rFonts w:ascii="Times New Roman" w:hAnsi="Times New Roman" w:cs="Times New Roman"/>
            <w:sz w:val="24"/>
            <w:szCs w:val="24"/>
            <w:rPrChange w:id="10795"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Distance Education Policy 340</w:delText>
        </w:r>
        <w:r w:rsidRPr="00C768DF" w:rsidDel="0007070A">
          <w:rPr>
            <w:rFonts w:ascii="Times New Roman" w:eastAsia="Times New Roman" w:hAnsi="Times New Roman"/>
            <w:u w:val="single"/>
            <w:rPrChange w:id="10796"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The DE pilot courses ran during the fall of 2015.  Due to the fact that distance education was implemented only recently at the College, the hiring procedures have yet to include language or criteria specific to DE.  Current faculty that teach DE courses, however, must meet requirements set by the VP for Academic Affairs (link to Dr. Ray’s memo) such as an online teaching certification and a course in Moodle.   </w:delText>
        </w:r>
      </w:del>
    </w:p>
    <w:p w14:paraId="20E08143" w14:textId="3C7B4765" w:rsidR="00026D6D" w:rsidRPr="00C768DF" w:rsidDel="0007070A" w:rsidRDefault="00026D6D" w:rsidP="00F13474">
      <w:pPr>
        <w:pStyle w:val="Normal2"/>
        <w:widowControl w:val="0"/>
        <w:spacing w:line="240" w:lineRule="auto"/>
        <w:rPr>
          <w:del w:id="10797" w:author="User" w:date="2017-11-06T15:11:00Z"/>
          <w:rFonts w:ascii="Times New Roman" w:eastAsia="Times New Roman" w:hAnsi="Times New Roman" w:cs="Times New Roman"/>
          <w:sz w:val="24"/>
          <w:szCs w:val="24"/>
          <w:rPrChange w:id="10798" w:author="User" w:date="2017-10-10T09:40:00Z">
            <w:rPr>
              <w:del w:id="10799" w:author="User" w:date="2017-11-06T15:11:00Z"/>
              <w:rFonts w:ascii="Times New Roman" w:eastAsia="Times New Roman" w:hAnsi="Times New Roman" w:cs="Times New Roman"/>
            </w:rPr>
          </w:rPrChange>
        </w:rPr>
      </w:pPr>
    </w:p>
    <w:p w14:paraId="5FCBBBB5" w14:textId="606EC189" w:rsidR="00026D6D" w:rsidRPr="00C768DF" w:rsidDel="0007070A" w:rsidRDefault="00026D6D" w:rsidP="00F13474">
      <w:pPr>
        <w:pStyle w:val="Normal2"/>
        <w:widowControl w:val="0"/>
        <w:spacing w:line="240" w:lineRule="auto"/>
        <w:rPr>
          <w:del w:id="10800" w:author="User" w:date="2017-11-06T15:11:00Z"/>
          <w:rFonts w:ascii="Times New Roman" w:eastAsia="Times New Roman" w:hAnsi="Times New Roman" w:cs="Times New Roman"/>
          <w:sz w:val="24"/>
          <w:szCs w:val="24"/>
          <w:rPrChange w:id="10801" w:author="User" w:date="2017-10-10T09:40:00Z">
            <w:rPr>
              <w:del w:id="10802" w:author="User" w:date="2017-11-06T15:11:00Z"/>
              <w:rFonts w:ascii="Times New Roman" w:eastAsia="Times New Roman" w:hAnsi="Times New Roman" w:cs="Times New Roman"/>
            </w:rPr>
          </w:rPrChange>
        </w:rPr>
      </w:pPr>
    </w:p>
    <w:p w14:paraId="25ECFCD3" w14:textId="66958766" w:rsidR="00026D6D" w:rsidRPr="00C768DF" w:rsidDel="0007070A" w:rsidRDefault="00026D6D" w:rsidP="00F13474">
      <w:pPr>
        <w:pStyle w:val="Normal2"/>
        <w:widowControl w:val="0"/>
        <w:spacing w:line="240" w:lineRule="auto"/>
        <w:rPr>
          <w:del w:id="10803" w:author="User" w:date="2017-11-06T15:11:00Z"/>
          <w:rFonts w:ascii="Times New Roman" w:eastAsia="Times New Roman" w:hAnsi="Times New Roman" w:cs="Times New Roman"/>
          <w:b/>
          <w:sz w:val="24"/>
          <w:szCs w:val="24"/>
          <w:u w:val="single"/>
        </w:rPr>
      </w:pPr>
      <w:del w:id="10804" w:author="User" w:date="2017-11-06T15:11:00Z">
        <w:r w:rsidRPr="00C768DF" w:rsidDel="0007070A">
          <w:rPr>
            <w:rFonts w:ascii="Times New Roman" w:eastAsia="Times New Roman" w:hAnsi="Times New Roman"/>
            <w:b/>
            <w:u w:val="single"/>
          </w:rPr>
          <w:delText xml:space="preserve">Standard 3.A.2. </w:delText>
        </w:r>
      </w:del>
    </w:p>
    <w:p w14:paraId="0FABFDFA" w14:textId="2BEEF82C" w:rsidR="00026D6D" w:rsidRPr="00C768DF" w:rsidDel="0007070A" w:rsidRDefault="00026D6D" w:rsidP="00F13474">
      <w:pPr>
        <w:pStyle w:val="Normal2"/>
        <w:widowControl w:val="0"/>
        <w:spacing w:line="240" w:lineRule="auto"/>
        <w:rPr>
          <w:del w:id="10805" w:author="User" w:date="2017-11-06T15:11:00Z"/>
          <w:rFonts w:ascii="Times New Roman" w:eastAsia="Times New Roman" w:hAnsi="Times New Roman" w:cs="Times New Roman"/>
          <w:i/>
          <w:sz w:val="24"/>
          <w:szCs w:val="24"/>
          <w:rPrChange w:id="10806" w:author="User" w:date="2017-10-10T09:40:00Z">
            <w:rPr>
              <w:del w:id="10807" w:author="User" w:date="2017-11-06T15:11:00Z"/>
              <w:rFonts w:ascii="Times New Roman" w:eastAsia="Times New Roman" w:hAnsi="Times New Roman" w:cs="Times New Roman"/>
              <w:i/>
            </w:rPr>
          </w:rPrChange>
        </w:rPr>
      </w:pPr>
      <w:del w:id="10808" w:author="User" w:date="2017-11-06T15:11:00Z">
        <w:r w:rsidRPr="00C768DF" w:rsidDel="0007070A">
          <w:rPr>
            <w:rFonts w:ascii="Times New Roman" w:eastAsia="Times New Roman" w:hAnsi="Times New Roman"/>
            <w:i/>
          </w:rPr>
          <w:delText>Faculty qualifications include knowledge of the subject matter and requisite skills for the service to be performed. Factors of qualification include appropriate degrees, professional experience, disciplinary expertise, level of assignment, teaching skills, scholarly activities, and potential to contribute to the mission of the institution. Faculty job descriptions include development and review of curriculum as well as assessment of learning. (ER 14)</w:delText>
        </w:r>
      </w:del>
    </w:p>
    <w:p w14:paraId="543B12B2" w14:textId="09B379B8" w:rsidR="00026D6D" w:rsidRPr="00C768DF" w:rsidDel="0007070A" w:rsidRDefault="00026D6D" w:rsidP="00F13474">
      <w:pPr>
        <w:pStyle w:val="Normal2"/>
        <w:widowControl w:val="0"/>
        <w:spacing w:line="240" w:lineRule="auto"/>
        <w:rPr>
          <w:del w:id="10809" w:author="User" w:date="2017-11-06T15:11:00Z"/>
          <w:rFonts w:ascii="Times New Roman" w:eastAsia="Times New Roman" w:hAnsi="Times New Roman" w:cs="Times New Roman"/>
          <w:b/>
          <w:sz w:val="24"/>
          <w:szCs w:val="24"/>
          <w:u w:val="single"/>
        </w:rPr>
      </w:pPr>
    </w:p>
    <w:p w14:paraId="79491D50" w14:textId="56D69C0C" w:rsidR="00026D6D" w:rsidRPr="00C768DF" w:rsidDel="0007070A" w:rsidRDefault="00026D6D" w:rsidP="00F13474">
      <w:pPr>
        <w:pStyle w:val="Normal2"/>
        <w:widowControl w:val="0"/>
        <w:spacing w:line="240" w:lineRule="auto"/>
        <w:rPr>
          <w:del w:id="10810" w:author="User" w:date="2017-11-06T15:11:00Z"/>
          <w:rFonts w:ascii="Times New Roman" w:eastAsia="Times New Roman" w:hAnsi="Times New Roman" w:cs="Times New Roman"/>
          <w:sz w:val="24"/>
          <w:szCs w:val="24"/>
          <w:rPrChange w:id="10811" w:author="User" w:date="2017-10-10T09:40:00Z">
            <w:rPr>
              <w:del w:id="10812" w:author="User" w:date="2017-11-06T15:11:00Z"/>
              <w:rFonts w:ascii="Times New Roman" w:eastAsia="Times New Roman" w:hAnsi="Times New Roman" w:cs="Times New Roman"/>
            </w:rPr>
          </w:rPrChange>
        </w:rPr>
      </w:pPr>
      <w:del w:id="10813" w:author="User" w:date="2017-11-06T15:11:00Z">
        <w:r w:rsidRPr="00C768DF" w:rsidDel="0007070A">
          <w:rPr>
            <w:rFonts w:ascii="Times New Roman" w:eastAsia="Times New Roman" w:hAnsi="Times New Roman"/>
            <w:b/>
            <w:u w:val="single"/>
          </w:rPr>
          <w:delText>Evidence of Meeting the Standard</w:delText>
        </w:r>
      </w:del>
    </w:p>
    <w:p w14:paraId="04F6806D" w14:textId="022D6921" w:rsidR="00026D6D" w:rsidRPr="00C768DF" w:rsidDel="0007070A" w:rsidRDefault="00026D6D" w:rsidP="00F13474">
      <w:pPr>
        <w:pStyle w:val="Normal2"/>
        <w:widowControl w:val="0"/>
        <w:spacing w:line="240" w:lineRule="auto"/>
        <w:rPr>
          <w:del w:id="10814" w:author="User" w:date="2017-11-06T15:11:00Z"/>
          <w:rFonts w:ascii="Times New Roman" w:eastAsia="Times New Roman" w:hAnsi="Times New Roman" w:cs="Times New Roman"/>
          <w:sz w:val="24"/>
          <w:szCs w:val="24"/>
        </w:rPr>
      </w:pPr>
    </w:p>
    <w:p w14:paraId="7FA97A89" w14:textId="5A125E0F" w:rsidR="00026D6D" w:rsidRPr="00C768DF" w:rsidDel="0007070A" w:rsidRDefault="00026D6D" w:rsidP="00F13474">
      <w:pPr>
        <w:pStyle w:val="Normal2"/>
        <w:widowControl w:val="0"/>
        <w:spacing w:line="240" w:lineRule="auto"/>
        <w:rPr>
          <w:del w:id="10815" w:author="User" w:date="2017-11-06T15:11:00Z"/>
          <w:rFonts w:ascii="Times New Roman" w:eastAsia="Times New Roman" w:hAnsi="Times New Roman" w:cs="Times New Roman"/>
          <w:sz w:val="24"/>
          <w:szCs w:val="24"/>
          <w:rPrChange w:id="10816" w:author="User" w:date="2017-10-10T09:40:00Z">
            <w:rPr>
              <w:del w:id="10817" w:author="User" w:date="2017-11-06T15:11:00Z"/>
              <w:rFonts w:ascii="Times New Roman" w:eastAsia="Times New Roman" w:hAnsi="Times New Roman" w:cs="Times New Roman"/>
            </w:rPr>
          </w:rPrChange>
        </w:rPr>
      </w:pPr>
      <w:del w:id="10818" w:author="User" w:date="2017-11-06T15:11:00Z">
        <w:r w:rsidRPr="00C768DF" w:rsidDel="0007070A">
          <w:rPr>
            <w:rFonts w:ascii="Times New Roman" w:eastAsia="Times New Roman" w:hAnsi="Times New Roman"/>
          </w:rPr>
          <w:delText xml:space="preserve">Faculty employment applications, resumes and the interview process serve to establish whether or not faculty have adequate and appropriate knowledge of the subject matter.  Additionally, as stipulated in </w:delText>
        </w:r>
        <w:r w:rsidRPr="00C768DF" w:rsidDel="0007070A">
          <w:rPr>
            <w:rFonts w:ascii="Times New Roman" w:eastAsia="Times New Roman" w:hAnsi="Times New Roman"/>
            <w:strike/>
          </w:rPr>
          <w:delText>the</w:delText>
        </w:r>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u w:val="single"/>
          </w:rPr>
          <w:delText>the Agreement,</w:delText>
        </w:r>
        <w:r w:rsidRPr="00C768DF" w:rsidDel="0007070A">
          <w:rPr>
            <w:rFonts w:ascii="Times New Roman" w:eastAsia="Times New Roman" w:hAnsi="Times New Roman"/>
          </w:rPr>
          <w:delText xml:space="preserve"> new faculty must complete a minimum of one year on probationary status before they are granted permanent employment.  They are held to the criteria found in the </w:delText>
        </w:r>
        <w:r w:rsidRPr="00C768DF" w:rsidDel="0007070A">
          <w:rPr>
            <w:rFonts w:ascii="Times New Roman" w:eastAsia="Times New Roman" w:hAnsi="Times New Roman"/>
            <w:u w:val="single"/>
          </w:rPr>
          <w:delText>Job Specifications</w:delText>
        </w:r>
        <w:r w:rsidRPr="00C768DF" w:rsidDel="0007070A">
          <w:rPr>
            <w:rFonts w:ascii="Times New Roman" w:eastAsia="Times New Roman" w:hAnsi="Times New Roman"/>
          </w:rPr>
          <w:delText xml:space="preserve"> which includes illustrated examples of work.  They are observed by their respective Dean and often by the department chairperson as well.  The Record of Classroom Observations and Classroom Observation Guidelines (</w:delText>
        </w:r>
        <w:r w:rsidRPr="00C768DF" w:rsidDel="0007070A">
          <w:rPr>
            <w:rFonts w:ascii="Times New Roman" w:eastAsia="Times New Roman" w:hAnsi="Times New Roman"/>
            <w:u w:val="single"/>
          </w:rPr>
          <w:delText>LINKs in Appendix A5 of the Agreement</w:delText>
        </w:r>
        <w:r w:rsidRPr="00C768DF" w:rsidDel="0007070A">
          <w:rPr>
            <w:rFonts w:ascii="Times New Roman" w:eastAsia="Times New Roman" w:hAnsi="Times New Roman"/>
          </w:rPr>
          <w:delText>) defines effective teaching  which the observer and evaluator will use when judging the new hire.  These probationary faculty do not serve on institutional committees.  At the end of the probationary year, faculty undergo an evaluation by their Dean.  Department Chairs also provide input.  All faculty, whether full time, probationary, or adjunct, are evaluated yearly, and IDEA Surveys are administered in all classes during the fall semester (</w:delText>
        </w:r>
        <w:r w:rsidRPr="00C768DF" w:rsidDel="0007070A">
          <w:rPr>
            <w:rFonts w:ascii="Times New Roman" w:eastAsia="Times New Roman" w:hAnsi="Times New Roman"/>
            <w:u w:val="single"/>
          </w:rPr>
          <w:delText>Announcement for IDEA Surveys for Adjunct</w:delText>
        </w:r>
        <w:r w:rsidRPr="00C768DF" w:rsidDel="0007070A">
          <w:rPr>
            <w:rFonts w:ascii="Times New Roman" w:eastAsia="Times New Roman" w:hAnsi="Times New Roman"/>
          </w:rPr>
          <w:delText xml:space="preserve">s) which helps gauge a faculty member’s effectiveness within the classroom. Deans can extend the probationary status, terminate, or make permanent the employment of the faculty.  </w:delText>
        </w:r>
      </w:del>
    </w:p>
    <w:p w14:paraId="23CEC8AA" w14:textId="13EECC12" w:rsidR="00026D6D" w:rsidRPr="00C768DF" w:rsidDel="0007070A" w:rsidRDefault="00026D6D" w:rsidP="00F13474">
      <w:pPr>
        <w:pStyle w:val="Normal2"/>
        <w:widowControl w:val="0"/>
        <w:spacing w:line="240" w:lineRule="auto"/>
        <w:rPr>
          <w:del w:id="10819" w:author="User" w:date="2017-11-06T15:11:00Z"/>
          <w:rFonts w:ascii="Times New Roman" w:eastAsia="Times New Roman" w:hAnsi="Times New Roman" w:cs="Times New Roman"/>
          <w:sz w:val="24"/>
          <w:szCs w:val="24"/>
        </w:rPr>
      </w:pPr>
      <w:del w:id="10820" w:author="User" w:date="2017-11-06T15:11:00Z">
        <w:r w:rsidRPr="00C768DF" w:rsidDel="0007070A">
          <w:rPr>
            <w:rFonts w:ascii="Times New Roman" w:eastAsia="Times New Roman" w:hAnsi="Times New Roman"/>
          </w:rPr>
          <w:delText>A complete description of the requirements of each rank can be found in Faculty Job Specifications (</w:delText>
        </w:r>
        <w:r w:rsidRPr="00C768DF" w:rsidDel="0007070A">
          <w:rPr>
            <w:rFonts w:ascii="Times New Roman" w:eastAsia="Times New Roman" w:hAnsi="Times New Roman"/>
            <w:u w:val="single"/>
          </w:rPr>
          <w:delText>link Appendix of Agreemen</w:delText>
        </w:r>
        <w:r w:rsidRPr="00C768DF" w:rsidDel="0007070A">
          <w:rPr>
            <w:rFonts w:ascii="Times New Roman" w:eastAsia="Times New Roman" w:hAnsi="Times New Roman"/>
          </w:rPr>
          <w:delText xml:space="preserve">t).  Assessment and curriculum review are included for all ranks.  Furthermore, the </w:delText>
        </w:r>
        <w:r w:rsidRPr="00C768DF" w:rsidDel="0007070A">
          <w:rPr>
            <w:rFonts w:ascii="Times New Roman" w:eastAsia="Times New Roman" w:hAnsi="Times New Roman"/>
            <w:u w:val="single"/>
          </w:rPr>
          <w:delText>Faculty Evaluation Rubric</w:delText>
        </w:r>
        <w:r w:rsidRPr="00C768DF" w:rsidDel="0007070A">
          <w:rPr>
            <w:rFonts w:ascii="Times New Roman" w:eastAsia="Times New Roman" w:hAnsi="Times New Roman"/>
          </w:rPr>
          <w:delText xml:space="preserve"> is used to ensure that faculty comply with the job specifications by rank.  </w:delText>
        </w:r>
      </w:del>
    </w:p>
    <w:p w14:paraId="4EF4F501" w14:textId="4B1798CB" w:rsidR="00026D6D" w:rsidRPr="00C768DF" w:rsidDel="0007070A" w:rsidRDefault="00026D6D" w:rsidP="00F13474">
      <w:pPr>
        <w:pStyle w:val="Normal2"/>
        <w:widowControl w:val="0"/>
        <w:spacing w:line="240" w:lineRule="auto"/>
        <w:rPr>
          <w:del w:id="10821" w:author="User" w:date="2017-11-06T15:11:00Z"/>
          <w:rFonts w:ascii="Times New Roman" w:eastAsia="Times New Roman" w:hAnsi="Times New Roman" w:cs="Times New Roman"/>
          <w:sz w:val="24"/>
          <w:szCs w:val="24"/>
        </w:rPr>
      </w:pPr>
    </w:p>
    <w:p w14:paraId="2667F9A3" w14:textId="6A0D50E4" w:rsidR="00026D6D" w:rsidRPr="00C768DF" w:rsidDel="0007070A" w:rsidRDefault="00026D6D" w:rsidP="00F13474">
      <w:pPr>
        <w:pStyle w:val="Normal2"/>
        <w:widowControl w:val="0"/>
        <w:spacing w:line="240" w:lineRule="auto"/>
        <w:rPr>
          <w:del w:id="10822" w:author="User" w:date="2017-11-06T15:11:00Z"/>
          <w:rFonts w:ascii="Times New Roman" w:eastAsia="Times New Roman" w:hAnsi="Times New Roman" w:cs="Times New Roman"/>
          <w:sz w:val="24"/>
          <w:szCs w:val="24"/>
        </w:rPr>
      </w:pPr>
      <w:del w:id="10823" w:author="User" w:date="2017-11-06T15:11:00Z">
        <w:r w:rsidRPr="00C768DF" w:rsidDel="0007070A">
          <w:rPr>
            <w:rFonts w:ascii="Times New Roman" w:eastAsia="Times New Roman" w:hAnsi="Times New Roman"/>
          </w:rPr>
          <w:delText xml:space="preserve">When the </w:delText>
        </w:r>
        <w:r w:rsidRPr="00C768DF" w:rsidDel="0007070A">
          <w:rPr>
            <w:rFonts w:ascii="Times New Roman" w:eastAsia="Times New Roman" w:hAnsi="Times New Roman"/>
            <w:u w:val="single"/>
          </w:rPr>
          <w:delText>Faculty Job Specifications</w:delText>
        </w:r>
        <w:r w:rsidRPr="00C768DF" w:rsidDel="0007070A">
          <w:rPr>
            <w:rFonts w:ascii="Times New Roman" w:eastAsia="Times New Roman" w:hAnsi="Times New Roman"/>
          </w:rPr>
          <w:delText xml:space="preserve"> were updated in May of 2014, the minimum experience and training requirements included the criteria of a Master’s Degree for faculty teaching in the areas of English, Social Sciences, Math, and Science (areas that are not considered within the trades).  Out of 115 total faculty in these areas, only two were found to be without the required Master’s Degree, one in English and one in Math. The complete list of faculty and administrators and their degrees can be found in the </w:delText>
        </w:r>
        <w:r w:rsidRPr="00C768DF" w:rsidDel="0007070A">
          <w:rPr>
            <w:rFonts w:ascii="Times New Roman" w:eastAsia="Times New Roman" w:hAnsi="Times New Roman"/>
            <w:u w:val="single"/>
          </w:rPr>
          <w:delText>GCC Online Catalog</w:delText>
        </w:r>
        <w:r w:rsidRPr="00C768DF" w:rsidDel="0007070A">
          <w:rPr>
            <w:rFonts w:ascii="Times New Roman" w:eastAsia="Times New Roman" w:hAnsi="Times New Roman"/>
          </w:rPr>
          <w:delText xml:space="preserve">.  Because these faculty members were hired before the change in Job Specifications, they will remain in their current rank, however without the degree they may not advance in rank or teach adjunct, as adjunct are hired at will. The College provides professional development funds and encourages the faculty to continue their education so they may meet the minimum requirements for advancement in rank.  </w:delText>
        </w:r>
      </w:del>
    </w:p>
    <w:p w14:paraId="7DE0A69F" w14:textId="1BE53B8F" w:rsidR="00026D6D" w:rsidRPr="00C768DF" w:rsidDel="0007070A" w:rsidRDefault="00026D6D" w:rsidP="00F13474">
      <w:pPr>
        <w:pStyle w:val="Normal2"/>
        <w:widowControl w:val="0"/>
        <w:spacing w:line="240" w:lineRule="auto"/>
        <w:rPr>
          <w:del w:id="10824" w:author="User" w:date="2017-11-06T15:11:00Z"/>
          <w:rFonts w:ascii="Times New Roman" w:eastAsia="Times New Roman" w:hAnsi="Times New Roman" w:cs="Times New Roman"/>
          <w:sz w:val="24"/>
          <w:szCs w:val="24"/>
        </w:rPr>
      </w:pPr>
    </w:p>
    <w:p w14:paraId="2E651BBF" w14:textId="799C56EE" w:rsidR="00026D6D" w:rsidRPr="00C768DF" w:rsidDel="0007070A" w:rsidRDefault="00026D6D" w:rsidP="00F13474">
      <w:pPr>
        <w:pStyle w:val="Normal2"/>
        <w:widowControl w:val="0"/>
        <w:spacing w:line="240" w:lineRule="auto"/>
        <w:rPr>
          <w:del w:id="10825" w:author="User" w:date="2017-11-06T15:11:00Z"/>
          <w:rFonts w:ascii="Times New Roman" w:eastAsia="Times New Roman" w:hAnsi="Times New Roman" w:cs="Times New Roman"/>
          <w:sz w:val="24"/>
          <w:szCs w:val="24"/>
          <w:rPrChange w:id="10826" w:author="User" w:date="2017-10-10T09:40:00Z">
            <w:rPr>
              <w:del w:id="10827" w:author="User" w:date="2017-11-06T15:11:00Z"/>
              <w:rFonts w:ascii="Times New Roman" w:eastAsia="Times New Roman" w:hAnsi="Times New Roman" w:cs="Times New Roman"/>
            </w:rPr>
          </w:rPrChange>
        </w:rPr>
      </w:pPr>
      <w:del w:id="10828" w:author="User" w:date="2017-11-06T15:11:00Z">
        <w:r w:rsidRPr="00C768DF" w:rsidDel="0007070A">
          <w:rPr>
            <w:rFonts w:ascii="Times New Roman" w:eastAsia="Times New Roman" w:hAnsi="Times New Roman"/>
          </w:rPr>
          <w:delText xml:space="preserve">Both fulltime and adjunct faculty are evaluated by students using the IDEA Survey every fall. The </w:delText>
        </w:r>
        <w:r w:rsidRPr="00C768DF" w:rsidDel="0007070A">
          <w:rPr>
            <w:rFonts w:ascii="Times New Roman" w:eastAsia="Times New Roman" w:hAnsi="Times New Roman"/>
            <w:u w:val="single"/>
          </w:rPr>
          <w:delText>IDEA Student Ratings of Instruction Survey Report Fall 2014</w:delText>
        </w:r>
        <w:r w:rsidRPr="00C768DF" w:rsidDel="0007070A">
          <w:rPr>
            <w:rFonts w:ascii="Times New Roman" w:eastAsia="Times New Roman" w:hAnsi="Times New Roman"/>
          </w:rPr>
          <w:delText xml:space="preserve"> found that: GCC classes consistently perform well in terms of progress on relevant objectives.  Participating GCC classes (n=383) made better progress on relevant objectives compared to classes in the IDEA database (n=44,455) and the institution (n=1,635).  GCC students continue to have a positive regard for faculty and courses.  Compared to the IDEA database, GCC students place a higher regard for faculty and perceive their courses more positively.  In general, GCC students continue to have a positive perception of teaching effectiveness at the College.  Compared to the classes included in the IDEA system (n=44,455), GCC students who responded to the survey continue to perceive the teaching effectiveness of their professors in a more positive light. </w:delText>
        </w:r>
      </w:del>
    </w:p>
    <w:p w14:paraId="77E63D22" w14:textId="7DBFCF1C" w:rsidR="00026D6D" w:rsidRPr="00C768DF" w:rsidDel="0007070A" w:rsidRDefault="00026D6D" w:rsidP="00F13474">
      <w:pPr>
        <w:pStyle w:val="Normal2"/>
        <w:widowControl w:val="0"/>
        <w:rPr>
          <w:del w:id="10829" w:author="User" w:date="2017-11-06T15:11:00Z"/>
          <w:rFonts w:ascii="Times New Roman" w:eastAsia="Times New Roman" w:hAnsi="Times New Roman" w:cs="Times New Roman"/>
          <w:sz w:val="24"/>
          <w:szCs w:val="24"/>
        </w:rPr>
      </w:pPr>
    </w:p>
    <w:p w14:paraId="56C43DE2" w14:textId="211B6876" w:rsidR="00026D6D" w:rsidRPr="00C768DF" w:rsidDel="0007070A" w:rsidRDefault="00026D6D" w:rsidP="00F13474">
      <w:pPr>
        <w:pStyle w:val="Normal2"/>
        <w:widowControl w:val="0"/>
        <w:spacing w:line="240" w:lineRule="auto"/>
        <w:rPr>
          <w:del w:id="10830" w:author="User" w:date="2017-11-06T15:11:00Z"/>
          <w:rFonts w:ascii="Times New Roman" w:eastAsia="Calibri" w:hAnsi="Times New Roman" w:cs="Times New Roman"/>
          <w:i/>
          <w:color w:val="CC0000"/>
          <w:sz w:val="24"/>
          <w:szCs w:val="24"/>
          <w:rPrChange w:id="10831" w:author="User" w:date="2017-10-10T09:40:00Z">
            <w:rPr>
              <w:del w:id="10832" w:author="User" w:date="2017-11-06T15:11:00Z"/>
              <w:rFonts w:ascii="Times New Roman" w:eastAsia="Calibri" w:hAnsi="Times New Roman" w:cs="Times New Roman"/>
              <w:i/>
              <w:color w:val="CC0000"/>
            </w:rPr>
          </w:rPrChange>
        </w:rPr>
      </w:pPr>
      <w:del w:id="10833" w:author="User" w:date="2017-11-06T15:11:00Z">
        <w:r w:rsidRPr="00C768DF" w:rsidDel="0007070A">
          <w:rPr>
            <w:rFonts w:ascii="Times New Roman" w:eastAsia="Times New Roman" w:hAnsi="Times New Roman"/>
          </w:rPr>
          <w:delText xml:space="preserve">Additionally, faculty have been recognized for contributing work in their disciplines and as role models.  For the past three years, GCC faculty have won the Government of Guam MAGPRO Award of Excellence in Higher Education.   </w:delText>
        </w:r>
        <w:r w:rsidRPr="00C768DF" w:rsidDel="0007070A">
          <w:rPr>
            <w:rFonts w:ascii="Times New Roman" w:hAnsi="Times New Roman" w:cs="Times New Roman"/>
            <w:sz w:val="24"/>
            <w:szCs w:val="24"/>
            <w:rPrChange w:id="10834"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0835" w:author="User" w:date="2017-10-10T09:40:00Z">
              <w:rPr/>
            </w:rPrChange>
          </w:rPr>
          <w:delInstrText xml:space="preserve"> HYPERLINK "http://www.guamcc.edu/Runtime/uploads/Files/03%20Finance%20and%20Admin/HumanResources/Events.Birthdays.Misc/2015MagPROWinners08.17.2016.pdf" \h </w:delInstrText>
        </w:r>
        <w:r w:rsidRPr="00C768DF" w:rsidDel="0007070A">
          <w:rPr>
            <w:rFonts w:ascii="Times New Roman" w:hAnsi="Times New Roman" w:cs="Times New Roman"/>
            <w:sz w:val="24"/>
            <w:szCs w:val="24"/>
            <w:rPrChange w:id="10836"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 xml:space="preserve">2015 MagPRO Winners and Nominees, </w:delText>
        </w:r>
        <w:r w:rsidRPr="00C768DF" w:rsidDel="0007070A">
          <w:rPr>
            <w:rFonts w:ascii="Times New Roman" w:eastAsia="Times New Roman" w:hAnsi="Times New Roman"/>
            <w:u w:val="single"/>
            <w:rPrChange w:id="10837" w:author="User" w:date="2017-10-10T09:40:00Z">
              <w:rPr>
                <w:rFonts w:ascii="Times New Roman" w:eastAsia="Times New Roman" w:hAnsi="Times New Roman"/>
                <w:u w:val="single"/>
              </w:rPr>
            </w:rPrChange>
          </w:rPr>
          <w:fldChar w:fldCharType="end"/>
        </w:r>
        <w:r w:rsidRPr="00C768DF" w:rsidDel="0007070A">
          <w:rPr>
            <w:rFonts w:ascii="Times New Roman" w:hAnsi="Times New Roman" w:cs="Times New Roman"/>
            <w:sz w:val="24"/>
            <w:szCs w:val="24"/>
            <w:rPrChange w:id="10838"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0839" w:author="User" w:date="2017-10-10T09:40:00Z">
              <w:rPr/>
            </w:rPrChange>
          </w:rPr>
          <w:delInstrText xml:space="preserve"> HYPERLINK "http://www.guamcc.edu/Runtime/uploads/Files/03%20Finance%20and%20Admin/HumanResources/Events.Birthdays.Misc/2015MagPROWinners08.17.2016.pdf" \h </w:delInstrText>
        </w:r>
        <w:r w:rsidRPr="00C768DF" w:rsidDel="0007070A">
          <w:rPr>
            <w:rFonts w:ascii="Times New Roman" w:hAnsi="Times New Roman" w:cs="Times New Roman"/>
            <w:sz w:val="24"/>
            <w:szCs w:val="24"/>
            <w:rPrChange w:id="10840"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2016</w:delText>
        </w:r>
        <w:r w:rsidRPr="00C768DF" w:rsidDel="0007070A">
          <w:rPr>
            <w:rFonts w:ascii="Times New Roman" w:eastAsia="Times New Roman" w:hAnsi="Times New Roman"/>
            <w:u w:val="single"/>
            <w:rPrChange w:id="10841" w:author="User" w:date="2017-10-10T09:40:00Z">
              <w:rPr>
                <w:rFonts w:ascii="Times New Roman" w:eastAsia="Times New Roman" w:hAnsi="Times New Roman"/>
                <w:u w:val="single"/>
              </w:rPr>
            </w:rPrChange>
          </w:rPr>
          <w:fldChar w:fldCharType="end"/>
        </w:r>
        <w:r w:rsidRPr="00C768DF" w:rsidDel="0007070A">
          <w:rPr>
            <w:rFonts w:ascii="Times New Roman" w:hAnsi="Times New Roman" w:cs="Times New Roman"/>
            <w:sz w:val="24"/>
            <w:szCs w:val="24"/>
            <w:rPrChange w:id="10842"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0843" w:author="User" w:date="2017-10-10T09:40:00Z">
              <w:rPr/>
            </w:rPrChange>
          </w:rPr>
          <w:delInstrText xml:space="preserve"> HYPERLINK "http://www.guamcc.edu/Runtime/uploads/Files/03%20Finance%20and%20Admin/HumanResources/Events.Birthdays.Misc/2015MagPROWinners08.17.2016.pdf" \h </w:delInstrText>
        </w:r>
        <w:r w:rsidRPr="00C768DF" w:rsidDel="0007070A">
          <w:rPr>
            <w:rFonts w:ascii="Times New Roman" w:hAnsi="Times New Roman" w:cs="Times New Roman"/>
            <w:sz w:val="24"/>
            <w:szCs w:val="24"/>
            <w:rPrChange w:id="10844"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 xml:space="preserve"> MagPro Winners and Nominees; </w:delText>
        </w:r>
        <w:r w:rsidRPr="00C768DF" w:rsidDel="0007070A">
          <w:rPr>
            <w:rFonts w:ascii="Times New Roman" w:eastAsia="Times New Roman" w:hAnsi="Times New Roman"/>
            <w:u w:val="single"/>
            <w:rPrChange w:id="10845" w:author="User" w:date="2017-10-10T09:40:00Z">
              <w:rPr>
                <w:rFonts w:ascii="Times New Roman" w:eastAsia="Times New Roman" w:hAnsi="Times New Roman"/>
                <w:u w:val="single"/>
              </w:rPr>
            </w:rPrChange>
          </w:rPr>
          <w:fldChar w:fldCharType="end"/>
        </w:r>
        <w:r w:rsidRPr="00C768DF" w:rsidDel="0007070A">
          <w:rPr>
            <w:rFonts w:ascii="Times New Roman" w:hAnsi="Times New Roman" w:cs="Times New Roman"/>
            <w:sz w:val="24"/>
            <w:szCs w:val="24"/>
            <w:rPrChange w:id="10846"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0847" w:author="User" w:date="2017-10-10T09:40:00Z">
              <w:rPr/>
            </w:rPrChange>
          </w:rPr>
          <w:delInstrText xml:space="preserve"> HYPERLINK "http://www.guamcc.edu/Runtime/uploads/Files/03%20Finance%20and%20Admin/HumanResources/Events.Birthdays.Misc/2015MagPROWinners08.17.2016.pdf" \h </w:delInstrText>
        </w:r>
        <w:r w:rsidRPr="00C768DF" w:rsidDel="0007070A">
          <w:rPr>
            <w:rFonts w:ascii="Times New Roman" w:hAnsi="Times New Roman" w:cs="Times New Roman"/>
            <w:sz w:val="24"/>
            <w:szCs w:val="24"/>
            <w:rPrChange w:id="10848"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 xml:space="preserve">      Other faculty accomplishments include: </w:delText>
        </w:r>
        <w:r w:rsidRPr="00C768DF" w:rsidDel="0007070A">
          <w:rPr>
            <w:rFonts w:ascii="Times New Roman" w:eastAsia="Times New Roman" w:hAnsi="Times New Roman"/>
            <w:rPrChange w:id="10849" w:author="User" w:date="2017-10-10T09:40:00Z">
              <w:rPr>
                <w:rFonts w:ascii="Times New Roman" w:eastAsia="Times New Roman" w:hAnsi="Times New Roman"/>
              </w:rPr>
            </w:rPrChange>
          </w:rPr>
          <w:fldChar w:fldCharType="end"/>
        </w:r>
      </w:del>
    </w:p>
    <w:p w14:paraId="4186DCBF" w14:textId="33834009" w:rsidR="00026D6D" w:rsidRPr="00C768DF" w:rsidDel="0007070A" w:rsidRDefault="00026D6D" w:rsidP="00F13474">
      <w:pPr>
        <w:pStyle w:val="Normal2"/>
        <w:widowControl w:val="0"/>
        <w:spacing w:line="240" w:lineRule="auto"/>
        <w:rPr>
          <w:del w:id="10850" w:author="User" w:date="2017-11-06T15:11:00Z"/>
          <w:rFonts w:ascii="Times New Roman" w:eastAsia="Calibri" w:hAnsi="Times New Roman" w:cs="Times New Roman"/>
          <w:sz w:val="24"/>
          <w:szCs w:val="24"/>
          <w:rPrChange w:id="10851" w:author="User" w:date="2017-10-10T09:40:00Z">
            <w:rPr>
              <w:del w:id="10852" w:author="User" w:date="2017-11-06T15:11:00Z"/>
              <w:rFonts w:ascii="Times New Roman" w:eastAsia="Calibri" w:hAnsi="Times New Roman" w:cs="Times New Roman"/>
            </w:rPr>
          </w:rPrChange>
        </w:rPr>
      </w:pPr>
    </w:p>
    <w:p w14:paraId="6DCF5676" w14:textId="575F1FA8" w:rsidR="00026D6D" w:rsidRPr="00C768DF" w:rsidDel="0007070A" w:rsidRDefault="00026D6D" w:rsidP="00F13474">
      <w:pPr>
        <w:pStyle w:val="Normal2"/>
        <w:widowControl w:val="0"/>
        <w:spacing w:line="240" w:lineRule="auto"/>
        <w:rPr>
          <w:del w:id="10853" w:author="User" w:date="2017-11-06T15:11:00Z"/>
          <w:rFonts w:ascii="Times New Roman" w:eastAsia="Calibri" w:hAnsi="Times New Roman" w:cs="Times New Roman"/>
          <w:sz w:val="24"/>
          <w:szCs w:val="24"/>
          <w:rPrChange w:id="10854" w:author="User" w:date="2017-10-10T09:40:00Z">
            <w:rPr>
              <w:del w:id="10855" w:author="User" w:date="2017-11-06T15:11:00Z"/>
              <w:rFonts w:ascii="Times New Roman" w:eastAsia="Calibri" w:hAnsi="Times New Roman" w:cs="Times New Roman"/>
            </w:rPr>
          </w:rPrChange>
        </w:rPr>
      </w:pPr>
      <w:del w:id="10856" w:author="User" w:date="2017-11-06T15:11:00Z">
        <w:r w:rsidRPr="00C768DF" w:rsidDel="0007070A">
          <w:rPr>
            <w:rFonts w:ascii="Times New Roman" w:hAnsi="Times New Roman" w:cs="Times New Roman"/>
            <w:sz w:val="24"/>
            <w:szCs w:val="24"/>
            <w:rPrChange w:id="10857" w:author="User" w:date="2017-10-10T09:40:00Z">
              <w:rPr>
                <w:rFonts w:ascii="Times New Roman" w:eastAsia="Calibri" w:hAnsi="Times New Roman"/>
                <w:color w:val="1155CC"/>
                <w:u w:val="single"/>
              </w:rPr>
            </w:rPrChange>
          </w:rPr>
          <w:fldChar w:fldCharType="begin"/>
        </w:r>
        <w:r w:rsidRPr="00C768DF" w:rsidDel="0007070A">
          <w:rPr>
            <w:rFonts w:ascii="Times New Roman" w:hAnsi="Times New Roman" w:cs="Times New Roman"/>
            <w:sz w:val="24"/>
            <w:szCs w:val="24"/>
            <w:rPrChange w:id="10858" w:author="User" w:date="2017-10-10T09:40:00Z">
              <w:rPr/>
            </w:rPrChange>
          </w:rPr>
          <w:delInstrText xml:space="preserve"> HYPERLINK "http://ifs.guamcc.edu/adminftp/academics/services/aad/aier/standard3/20162017/standard3/2016MagPROWinners1.pdf" \h </w:delInstrText>
        </w:r>
        <w:r w:rsidRPr="00C768DF" w:rsidDel="0007070A">
          <w:rPr>
            <w:rFonts w:ascii="Times New Roman" w:hAnsi="Times New Roman" w:cs="Times New Roman"/>
            <w:sz w:val="24"/>
            <w:szCs w:val="24"/>
            <w:rPrChange w:id="10859" w:author="User" w:date="2017-10-10T09:40:00Z">
              <w:rPr>
                <w:rFonts w:ascii="Times New Roman" w:eastAsia="Calibri" w:hAnsi="Times New Roman"/>
                <w:color w:val="1155CC"/>
                <w:u w:val="single"/>
              </w:rPr>
            </w:rPrChange>
          </w:rPr>
          <w:fldChar w:fldCharType="separate"/>
        </w:r>
        <w:r w:rsidRPr="00C768DF" w:rsidDel="0007070A">
          <w:rPr>
            <w:rFonts w:ascii="Times New Roman" w:eastAsia="Calibri" w:hAnsi="Times New Roman"/>
            <w:color w:val="1155CC"/>
            <w:sz w:val="24"/>
            <w:szCs w:val="24"/>
            <w:u w:val="single"/>
            <w:rPrChange w:id="10860" w:author="User" w:date="2017-10-10T09:40:00Z">
              <w:rPr>
                <w:rFonts w:ascii="Times New Roman" w:eastAsia="Calibri" w:hAnsi="Times New Roman"/>
                <w:color w:val="1155CC"/>
                <w:u w:val="single"/>
              </w:rPr>
            </w:rPrChange>
          </w:rPr>
          <w:delText>Award of Excellence in Higher Education 2016</w:delText>
        </w:r>
        <w:r w:rsidRPr="00C768DF" w:rsidDel="0007070A">
          <w:rPr>
            <w:rFonts w:ascii="Times New Roman" w:eastAsia="Calibri" w:hAnsi="Times New Roman"/>
            <w:color w:val="1155CC"/>
            <w:sz w:val="24"/>
            <w:szCs w:val="24"/>
            <w:u w:val="single"/>
            <w:rPrChange w:id="10861" w:author="User" w:date="2017-10-10T09:40:00Z">
              <w:rPr>
                <w:rFonts w:ascii="Times New Roman" w:eastAsia="Calibri" w:hAnsi="Times New Roman"/>
                <w:color w:val="1155CC"/>
                <w:u w:val="single"/>
              </w:rPr>
            </w:rPrChange>
          </w:rPr>
          <w:fldChar w:fldCharType="end"/>
        </w:r>
      </w:del>
    </w:p>
    <w:p w14:paraId="4634ED38" w14:textId="774E478B" w:rsidR="00026D6D" w:rsidRPr="00C768DF" w:rsidDel="0007070A" w:rsidRDefault="00026D6D" w:rsidP="00F13474">
      <w:pPr>
        <w:pStyle w:val="Normal2"/>
        <w:widowControl w:val="0"/>
        <w:spacing w:line="240" w:lineRule="auto"/>
        <w:rPr>
          <w:del w:id="10862" w:author="User" w:date="2017-11-06T15:11:00Z"/>
          <w:rFonts w:ascii="Times New Roman" w:eastAsia="Times New Roman" w:hAnsi="Times New Roman" w:cs="Times New Roman"/>
          <w:sz w:val="24"/>
          <w:szCs w:val="24"/>
          <w:rPrChange w:id="10863" w:author="User" w:date="2017-10-10T09:40:00Z">
            <w:rPr>
              <w:del w:id="10864" w:author="User" w:date="2017-11-06T15:11:00Z"/>
              <w:rFonts w:ascii="Times New Roman" w:eastAsia="Times New Roman" w:hAnsi="Times New Roman" w:cs="Times New Roman"/>
            </w:rPr>
          </w:rPrChange>
        </w:rPr>
      </w:pPr>
    </w:p>
    <w:p w14:paraId="777D5D06" w14:textId="2AC10065" w:rsidR="00026D6D" w:rsidRPr="00C768DF" w:rsidDel="0007070A" w:rsidRDefault="00026D6D" w:rsidP="00F13474">
      <w:pPr>
        <w:pStyle w:val="Normal2"/>
        <w:widowControl w:val="0"/>
        <w:spacing w:line="240" w:lineRule="auto"/>
        <w:rPr>
          <w:del w:id="10865" w:author="User" w:date="2017-11-06T15:11:00Z"/>
          <w:rFonts w:ascii="Times New Roman" w:eastAsia="Times New Roman" w:hAnsi="Times New Roman" w:cs="Times New Roman"/>
          <w:sz w:val="24"/>
          <w:szCs w:val="24"/>
          <w:rPrChange w:id="10866" w:author="User" w:date="2017-10-10T09:40:00Z">
            <w:rPr>
              <w:del w:id="10867" w:author="User" w:date="2017-11-06T15:11:00Z"/>
              <w:rFonts w:ascii="Times New Roman" w:eastAsia="Times New Roman" w:hAnsi="Times New Roman" w:cs="Times New Roman"/>
            </w:rPr>
          </w:rPrChange>
        </w:rPr>
      </w:pPr>
      <w:del w:id="10868" w:author="User" w:date="2017-11-06T15:11:00Z">
        <w:r w:rsidRPr="00C768DF" w:rsidDel="0007070A">
          <w:rPr>
            <w:rFonts w:ascii="Times New Roman" w:hAnsi="Times New Roman" w:cs="Times New Roman"/>
            <w:sz w:val="24"/>
            <w:szCs w:val="24"/>
            <w:rPrChange w:id="10869"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0870" w:author="User" w:date="2017-10-10T09:40:00Z">
              <w:rPr/>
            </w:rPrChange>
          </w:rPr>
          <w:delInstrText xml:space="preserve"> HYPERLINK "http://ifs.guamcc.edu/adminftp/academics/services/aad/aier/standard3/20162017/standard3/2015MagPROWinners08.17.2016.pdf" \h </w:delInstrText>
        </w:r>
        <w:r w:rsidRPr="00C768DF" w:rsidDel="0007070A">
          <w:rPr>
            <w:rFonts w:ascii="Times New Roman" w:hAnsi="Times New Roman" w:cs="Times New Roman"/>
            <w:sz w:val="24"/>
            <w:szCs w:val="24"/>
            <w:rPrChange w:id="10871"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sz w:val="24"/>
            <w:szCs w:val="24"/>
            <w:u w:val="single"/>
            <w:rPrChange w:id="10872" w:author="User" w:date="2017-10-10T09:40:00Z">
              <w:rPr>
                <w:rFonts w:ascii="Times New Roman" w:eastAsia="Times New Roman" w:hAnsi="Times New Roman"/>
                <w:color w:val="1155CC"/>
                <w:u w:val="single"/>
              </w:rPr>
            </w:rPrChange>
          </w:rPr>
          <w:delText>Award of Excellence in Higher Education 2015</w:delText>
        </w:r>
        <w:r w:rsidRPr="00C768DF" w:rsidDel="0007070A">
          <w:rPr>
            <w:rFonts w:ascii="Times New Roman" w:eastAsia="Times New Roman" w:hAnsi="Times New Roman"/>
            <w:color w:val="1155CC"/>
            <w:sz w:val="24"/>
            <w:szCs w:val="24"/>
            <w:u w:val="single"/>
            <w:rPrChange w:id="10873" w:author="User" w:date="2017-10-10T09:40:00Z">
              <w:rPr>
                <w:rFonts w:ascii="Times New Roman" w:eastAsia="Times New Roman" w:hAnsi="Times New Roman"/>
                <w:color w:val="1155CC"/>
                <w:u w:val="single"/>
              </w:rPr>
            </w:rPrChange>
          </w:rPr>
          <w:fldChar w:fldCharType="end"/>
        </w:r>
      </w:del>
    </w:p>
    <w:p w14:paraId="1F66ADA9" w14:textId="4938FCD4" w:rsidR="00026D6D" w:rsidRPr="00C768DF" w:rsidDel="0007070A" w:rsidRDefault="00026D6D" w:rsidP="00F13474">
      <w:pPr>
        <w:pStyle w:val="Normal2"/>
        <w:widowControl w:val="0"/>
        <w:spacing w:line="240" w:lineRule="auto"/>
        <w:rPr>
          <w:del w:id="10874" w:author="User" w:date="2017-11-06T15:11:00Z"/>
          <w:rFonts w:ascii="Times New Roman" w:eastAsia="Times New Roman" w:hAnsi="Times New Roman" w:cs="Times New Roman"/>
          <w:sz w:val="24"/>
          <w:szCs w:val="24"/>
          <w:rPrChange w:id="10875" w:author="User" w:date="2017-10-10T09:40:00Z">
            <w:rPr>
              <w:del w:id="10876" w:author="User" w:date="2017-11-06T15:11:00Z"/>
              <w:rFonts w:ascii="Times New Roman" w:eastAsia="Times New Roman" w:hAnsi="Times New Roman" w:cs="Times New Roman"/>
            </w:rPr>
          </w:rPrChange>
        </w:rPr>
      </w:pPr>
    </w:p>
    <w:p w14:paraId="4120F740" w14:textId="5ADDAB11" w:rsidR="00026D6D" w:rsidRPr="00C768DF" w:rsidDel="0007070A" w:rsidRDefault="00026D6D" w:rsidP="00F13474">
      <w:pPr>
        <w:pStyle w:val="Normal2"/>
        <w:widowControl w:val="0"/>
        <w:spacing w:line="240" w:lineRule="auto"/>
        <w:rPr>
          <w:del w:id="10877" w:author="User" w:date="2017-11-06T15:11:00Z"/>
          <w:rFonts w:ascii="Times New Roman" w:eastAsia="Times New Roman" w:hAnsi="Times New Roman" w:cs="Times New Roman"/>
          <w:sz w:val="24"/>
          <w:szCs w:val="24"/>
          <w:rPrChange w:id="10878" w:author="User" w:date="2017-10-10T09:40:00Z">
            <w:rPr>
              <w:del w:id="10879" w:author="User" w:date="2017-11-06T15:11:00Z"/>
              <w:rFonts w:ascii="Times New Roman" w:eastAsia="Times New Roman" w:hAnsi="Times New Roman" w:cs="Times New Roman"/>
            </w:rPr>
          </w:rPrChange>
        </w:rPr>
      </w:pPr>
      <w:del w:id="10880" w:author="User" w:date="2017-11-06T15:11:00Z">
        <w:r w:rsidRPr="00C768DF" w:rsidDel="0007070A">
          <w:rPr>
            <w:rFonts w:ascii="Times New Roman" w:eastAsia="Times New Roman" w:hAnsi="Times New Roman"/>
            <w:sz w:val="24"/>
            <w:szCs w:val="24"/>
            <w:rPrChange w:id="10881" w:author="User" w:date="2017-10-10T09:40:00Z">
              <w:rPr>
                <w:rFonts w:ascii="Times New Roman" w:eastAsia="Times New Roman" w:hAnsi="Times New Roman"/>
              </w:rPr>
            </w:rPrChange>
          </w:rPr>
          <w:delText xml:space="preserve">-English faculty have  published creative work such as an illustrated children’s book in Chamorro, the native language of Guam, as well as essays and poetry in anthologies such as Storyboard, Local Voices, and Word of Mouth: Pacific Stories from Guam. </w:delText>
        </w:r>
      </w:del>
    </w:p>
    <w:p w14:paraId="28BA1756" w14:textId="04F88F35" w:rsidR="00026D6D" w:rsidRPr="00C768DF" w:rsidDel="0007070A" w:rsidRDefault="00026D6D" w:rsidP="00F13474">
      <w:pPr>
        <w:pStyle w:val="Normal2"/>
        <w:widowControl w:val="0"/>
        <w:spacing w:line="240" w:lineRule="auto"/>
        <w:rPr>
          <w:del w:id="10882" w:author="User" w:date="2017-11-06T15:11:00Z"/>
          <w:rFonts w:ascii="Times New Roman" w:eastAsia="Times New Roman" w:hAnsi="Times New Roman" w:cs="Times New Roman"/>
          <w:sz w:val="24"/>
          <w:szCs w:val="24"/>
          <w:rPrChange w:id="10883" w:author="User" w:date="2017-10-10T09:40:00Z">
            <w:rPr>
              <w:del w:id="10884" w:author="User" w:date="2017-11-06T15:11:00Z"/>
              <w:rFonts w:ascii="Times New Roman" w:eastAsia="Times New Roman" w:hAnsi="Times New Roman" w:cs="Times New Roman"/>
            </w:rPr>
          </w:rPrChange>
        </w:rPr>
      </w:pPr>
    </w:p>
    <w:p w14:paraId="061E03DB" w14:textId="29C99042" w:rsidR="00026D6D" w:rsidRPr="00C768DF" w:rsidDel="0007070A" w:rsidRDefault="00026D6D" w:rsidP="00F13474">
      <w:pPr>
        <w:pStyle w:val="Normal2"/>
        <w:widowControl w:val="0"/>
        <w:spacing w:line="240" w:lineRule="auto"/>
        <w:rPr>
          <w:del w:id="10885" w:author="User" w:date="2017-11-06T15:11:00Z"/>
          <w:rFonts w:ascii="Times New Roman" w:eastAsia="Times New Roman" w:hAnsi="Times New Roman" w:cs="Times New Roman"/>
          <w:sz w:val="24"/>
          <w:szCs w:val="24"/>
          <w:rPrChange w:id="10886" w:author="User" w:date="2017-10-10T09:40:00Z">
            <w:rPr>
              <w:del w:id="10887" w:author="User" w:date="2017-11-06T15:11:00Z"/>
              <w:rFonts w:ascii="Times New Roman" w:eastAsia="Times New Roman" w:hAnsi="Times New Roman" w:cs="Times New Roman"/>
            </w:rPr>
          </w:rPrChange>
        </w:rPr>
      </w:pPr>
      <w:del w:id="10888" w:author="User" w:date="2017-11-06T15:11:00Z">
        <w:r w:rsidRPr="00C768DF" w:rsidDel="0007070A">
          <w:rPr>
            <w:rFonts w:ascii="Times New Roman" w:eastAsia="Times New Roman" w:hAnsi="Times New Roman"/>
            <w:sz w:val="24"/>
            <w:szCs w:val="24"/>
            <w:rPrChange w:id="10889" w:author="User" w:date="2017-10-10T09:40:00Z">
              <w:rPr>
                <w:rFonts w:ascii="Times New Roman" w:eastAsia="Times New Roman" w:hAnsi="Times New Roman"/>
              </w:rPr>
            </w:rPrChange>
          </w:rPr>
          <w:delText>-English faculty organized a political status “teach-in” in which the chairpersons from each of the Decolonization task forces presented the merits of their status options.  The event was attended by over 200 students.</w:delText>
        </w:r>
      </w:del>
    </w:p>
    <w:p w14:paraId="48869238" w14:textId="34AFED26" w:rsidR="00026D6D" w:rsidRPr="00C768DF" w:rsidDel="0007070A" w:rsidRDefault="00026D6D" w:rsidP="00F13474">
      <w:pPr>
        <w:pStyle w:val="Normal2"/>
        <w:widowControl w:val="0"/>
        <w:spacing w:line="240" w:lineRule="auto"/>
        <w:rPr>
          <w:del w:id="10890" w:author="User" w:date="2017-11-06T15:11:00Z"/>
          <w:rFonts w:ascii="Times New Roman" w:eastAsia="Times New Roman" w:hAnsi="Times New Roman" w:cs="Times New Roman"/>
          <w:sz w:val="24"/>
          <w:szCs w:val="24"/>
          <w:rPrChange w:id="10891" w:author="User" w:date="2017-10-10T09:40:00Z">
            <w:rPr>
              <w:del w:id="10892" w:author="User" w:date="2017-11-06T15:11:00Z"/>
              <w:rFonts w:ascii="Times New Roman" w:eastAsia="Times New Roman" w:hAnsi="Times New Roman" w:cs="Times New Roman"/>
            </w:rPr>
          </w:rPrChange>
        </w:rPr>
      </w:pPr>
    </w:p>
    <w:p w14:paraId="6DA447E1" w14:textId="79B33046" w:rsidR="00026D6D" w:rsidRPr="00C768DF" w:rsidDel="0007070A" w:rsidRDefault="00026D6D" w:rsidP="00F13474">
      <w:pPr>
        <w:pStyle w:val="Normal2"/>
        <w:widowControl w:val="0"/>
        <w:spacing w:line="240" w:lineRule="auto"/>
        <w:rPr>
          <w:del w:id="10893" w:author="User" w:date="2017-11-06T15:11:00Z"/>
          <w:rFonts w:ascii="Times New Roman" w:eastAsia="Times New Roman" w:hAnsi="Times New Roman" w:cs="Times New Roman"/>
          <w:sz w:val="24"/>
          <w:szCs w:val="24"/>
          <w:rPrChange w:id="10894" w:author="User" w:date="2017-10-10T09:40:00Z">
            <w:rPr>
              <w:del w:id="10895" w:author="User" w:date="2017-11-06T15:11:00Z"/>
              <w:rFonts w:ascii="Times New Roman" w:eastAsia="Times New Roman" w:hAnsi="Times New Roman" w:cs="Times New Roman"/>
            </w:rPr>
          </w:rPrChange>
        </w:rPr>
      </w:pPr>
      <w:del w:id="10896" w:author="User" w:date="2017-11-06T15:11:00Z">
        <w:r w:rsidRPr="00C768DF" w:rsidDel="0007070A">
          <w:rPr>
            <w:rFonts w:ascii="Times New Roman" w:eastAsia="Times New Roman" w:hAnsi="Times New Roman"/>
            <w:sz w:val="24"/>
            <w:szCs w:val="24"/>
            <w:rPrChange w:id="10897" w:author="User" w:date="2017-10-10T09:40:00Z">
              <w:rPr>
                <w:rFonts w:ascii="Times New Roman" w:eastAsia="Times New Roman" w:hAnsi="Times New Roman"/>
              </w:rPr>
            </w:rPrChange>
          </w:rPr>
          <w:delText xml:space="preserve">-A faculty member from the Math and Science Department traveled to Washington DC with a delegation from Guam and the Commonwealth of the Mariana Islands to lobby for the marine sanctuary designation of the Mariana Trench Marine Monument.  Their nomination for sanctuary designation was accepted.  </w:delText>
        </w:r>
      </w:del>
    </w:p>
    <w:p w14:paraId="52668543" w14:textId="6A4FE071" w:rsidR="00026D6D" w:rsidRPr="00C768DF" w:rsidDel="0007070A" w:rsidRDefault="00026D6D" w:rsidP="00F13474">
      <w:pPr>
        <w:pStyle w:val="Normal2"/>
        <w:widowControl w:val="0"/>
        <w:spacing w:line="240" w:lineRule="auto"/>
        <w:rPr>
          <w:del w:id="10898" w:author="User" w:date="2017-11-06T15:11:00Z"/>
          <w:rFonts w:ascii="Times New Roman" w:eastAsia="Times New Roman" w:hAnsi="Times New Roman" w:cs="Times New Roman"/>
          <w:sz w:val="24"/>
          <w:szCs w:val="24"/>
          <w:rPrChange w:id="10899" w:author="User" w:date="2017-10-10T09:40:00Z">
            <w:rPr>
              <w:del w:id="10900" w:author="User" w:date="2017-11-06T15:11:00Z"/>
              <w:rFonts w:ascii="Times New Roman" w:eastAsia="Times New Roman" w:hAnsi="Times New Roman" w:cs="Times New Roman"/>
            </w:rPr>
          </w:rPrChange>
        </w:rPr>
      </w:pPr>
    </w:p>
    <w:p w14:paraId="4213455D" w14:textId="303626BD" w:rsidR="00026D6D" w:rsidRPr="00C768DF" w:rsidDel="0007070A" w:rsidRDefault="00026D6D" w:rsidP="00F13474">
      <w:pPr>
        <w:pStyle w:val="Normal2"/>
        <w:widowControl w:val="0"/>
        <w:spacing w:line="240" w:lineRule="auto"/>
        <w:rPr>
          <w:del w:id="10901" w:author="User" w:date="2017-11-06T15:11:00Z"/>
          <w:rFonts w:ascii="Times New Roman" w:eastAsia="Times New Roman" w:hAnsi="Times New Roman" w:cs="Times New Roman"/>
          <w:sz w:val="24"/>
          <w:szCs w:val="24"/>
        </w:rPr>
      </w:pPr>
      <w:del w:id="10902" w:author="User" w:date="2017-11-06T15:11:00Z">
        <w:r w:rsidRPr="00C768DF" w:rsidDel="0007070A">
          <w:rPr>
            <w:rFonts w:ascii="Times New Roman" w:eastAsia="Times New Roman" w:hAnsi="Times New Roman"/>
          </w:rPr>
          <w:delText>Faculty who express interest in teaching DE must fulfill two requirements the semester before being scheduled to teach online.  Faculty must obtain an online teaching certificate such as the Certificate for Online Adjunct Teaching (COAT), and complete a Moodle course or Learning Management Software (LMS) training through Remote Learner, GCC’s third party vendor for remote server hosting, or a CE course offering Moodle teaching.  (</w:delText>
        </w:r>
        <w:r w:rsidRPr="00C768DF" w:rsidDel="0007070A">
          <w:rPr>
            <w:rFonts w:ascii="Times New Roman" w:hAnsi="Times New Roman" w:cs="Times New Roman"/>
            <w:sz w:val="24"/>
            <w:szCs w:val="24"/>
            <w:rPrChange w:id="10903"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0904" w:author="User" w:date="2017-10-10T09:40:00Z">
              <w:rPr/>
            </w:rPrChange>
          </w:rPr>
          <w:delInstrText xml:space="preserve"> HYPERLINK "https://mygcc.guamcc.edu/documents/10354/1658912/11.5.15Teaching+DE+in+AY2016-2017.pdf/9ba08dc2-5867-4278-bb69-7c553c8b75a0" \h </w:delInstrText>
        </w:r>
        <w:r w:rsidRPr="00C768DF" w:rsidDel="0007070A">
          <w:rPr>
            <w:rFonts w:ascii="Times New Roman" w:hAnsi="Times New Roman" w:cs="Times New Roman"/>
            <w:sz w:val="24"/>
            <w:szCs w:val="24"/>
            <w:rPrChange w:id="10905"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Memo</w:delText>
        </w:r>
        <w:r w:rsidRPr="00C768DF" w:rsidDel="0007070A">
          <w:rPr>
            <w:rFonts w:ascii="Times New Roman" w:eastAsia="Times New Roman" w:hAnsi="Times New Roman"/>
            <w:u w:val="single"/>
            <w:rPrChange w:id="10906"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from Dr. Ray on October 12, 2015)</w:delText>
        </w:r>
      </w:del>
    </w:p>
    <w:p w14:paraId="7858DB72" w14:textId="2878F003" w:rsidR="00026D6D" w:rsidRPr="00C768DF" w:rsidDel="0007070A" w:rsidRDefault="00026D6D" w:rsidP="00F13474">
      <w:pPr>
        <w:pStyle w:val="Normal2"/>
        <w:widowControl w:val="0"/>
        <w:spacing w:line="240" w:lineRule="auto"/>
        <w:rPr>
          <w:del w:id="10907" w:author="User" w:date="2017-11-06T15:11:00Z"/>
          <w:rFonts w:ascii="Times New Roman" w:eastAsia="Times New Roman" w:hAnsi="Times New Roman" w:cs="Times New Roman"/>
          <w:sz w:val="24"/>
          <w:szCs w:val="24"/>
        </w:rPr>
      </w:pPr>
    </w:p>
    <w:p w14:paraId="03E79C61" w14:textId="4052691F" w:rsidR="00026D6D" w:rsidRPr="00C768DF" w:rsidDel="0007070A" w:rsidRDefault="00026D6D" w:rsidP="00F13474">
      <w:pPr>
        <w:pStyle w:val="Normal2"/>
        <w:widowControl w:val="0"/>
        <w:spacing w:line="240" w:lineRule="auto"/>
        <w:rPr>
          <w:del w:id="10908" w:author="User" w:date="2017-11-06T15:11:00Z"/>
          <w:rFonts w:ascii="Times New Roman" w:eastAsia="Times New Roman" w:hAnsi="Times New Roman" w:cs="Times New Roman"/>
          <w:sz w:val="24"/>
          <w:szCs w:val="24"/>
        </w:rPr>
      </w:pPr>
      <w:del w:id="10909" w:author="User" w:date="2017-11-06T15:11:00Z">
        <w:r w:rsidRPr="00C768DF" w:rsidDel="0007070A">
          <w:rPr>
            <w:rFonts w:ascii="Times New Roman" w:eastAsia="Times New Roman" w:hAnsi="Times New Roman"/>
          </w:rPr>
          <w:delText xml:space="preserve">In December of 2016, a DE Faculty Liaison was appointed to connect, monitor, and invigorate the various components of DE on campus, inclusive of administrators, staff, faculty and students. </w:delText>
        </w:r>
        <w:r w:rsidRPr="00C768DF" w:rsidDel="0007070A">
          <w:rPr>
            <w:rFonts w:ascii="Times New Roman" w:eastAsia="Times New Roman" w:hAnsi="Times New Roman"/>
            <w:u w:val="single"/>
          </w:rPr>
          <w:delText xml:space="preserve"> (Dec. 2, 2016 memo from Dr. Ray). </w:delText>
        </w:r>
        <w:r w:rsidRPr="00C768DF" w:rsidDel="0007070A">
          <w:rPr>
            <w:rFonts w:ascii="Times New Roman" w:eastAsia="Times New Roman" w:hAnsi="Times New Roman"/>
          </w:rPr>
          <w:delText xml:space="preserve">The liaison will collect data, mentor faculty, discuss DE with current and interested faculty, and conduct Moodle brown bag workshops.  </w:delText>
        </w:r>
      </w:del>
    </w:p>
    <w:p w14:paraId="6766E15E" w14:textId="3497A8AC" w:rsidR="00026D6D" w:rsidRPr="00C768DF" w:rsidDel="0007070A" w:rsidRDefault="00026D6D" w:rsidP="00F13474">
      <w:pPr>
        <w:pStyle w:val="Normal2"/>
        <w:widowControl w:val="0"/>
        <w:spacing w:line="240" w:lineRule="auto"/>
        <w:rPr>
          <w:del w:id="10910" w:author="User" w:date="2017-11-06T15:11:00Z"/>
          <w:rFonts w:ascii="Times New Roman" w:eastAsia="Times New Roman" w:hAnsi="Times New Roman" w:cs="Times New Roman"/>
          <w:b/>
          <w:sz w:val="24"/>
          <w:szCs w:val="24"/>
          <w:u w:val="single"/>
        </w:rPr>
      </w:pPr>
    </w:p>
    <w:p w14:paraId="70E0D2D3" w14:textId="4D38D29E" w:rsidR="00026D6D" w:rsidRPr="00C768DF" w:rsidDel="0007070A" w:rsidRDefault="00026D6D" w:rsidP="00F13474">
      <w:pPr>
        <w:pStyle w:val="Normal2"/>
        <w:widowControl w:val="0"/>
        <w:spacing w:line="240" w:lineRule="auto"/>
        <w:rPr>
          <w:del w:id="10911" w:author="User" w:date="2017-11-06T15:11:00Z"/>
          <w:rFonts w:ascii="Times New Roman" w:eastAsia="Times New Roman" w:hAnsi="Times New Roman" w:cs="Times New Roman"/>
          <w:sz w:val="24"/>
          <w:szCs w:val="24"/>
        </w:rPr>
      </w:pPr>
      <w:del w:id="10912" w:author="User" w:date="2017-11-06T15:11:00Z">
        <w:r w:rsidRPr="00C768DF" w:rsidDel="0007070A">
          <w:rPr>
            <w:rFonts w:ascii="Times New Roman" w:eastAsia="Times New Roman" w:hAnsi="Times New Roman"/>
            <w:b/>
            <w:u w:val="single"/>
          </w:rPr>
          <w:delText>Analysis and Evaluation</w:delText>
        </w:r>
      </w:del>
    </w:p>
    <w:p w14:paraId="7C04D645" w14:textId="17F4DC7B" w:rsidR="00026D6D" w:rsidRPr="00C768DF" w:rsidDel="0007070A" w:rsidRDefault="00026D6D" w:rsidP="00F13474">
      <w:pPr>
        <w:pStyle w:val="Normal2"/>
        <w:widowControl w:val="0"/>
        <w:spacing w:line="240" w:lineRule="auto"/>
        <w:rPr>
          <w:del w:id="10913" w:author="User" w:date="2017-11-06T15:11:00Z"/>
          <w:rFonts w:ascii="Times New Roman" w:eastAsia="Times New Roman" w:hAnsi="Times New Roman" w:cs="Times New Roman"/>
          <w:sz w:val="24"/>
          <w:szCs w:val="24"/>
        </w:rPr>
      </w:pPr>
    </w:p>
    <w:p w14:paraId="609D0B60" w14:textId="750BAA71" w:rsidR="00026D6D" w:rsidRPr="00C768DF" w:rsidDel="0007070A" w:rsidRDefault="00026D6D" w:rsidP="00F13474">
      <w:pPr>
        <w:pStyle w:val="Normal2"/>
        <w:widowControl w:val="0"/>
        <w:spacing w:line="240" w:lineRule="auto"/>
        <w:rPr>
          <w:del w:id="10914" w:author="User" w:date="2017-11-06T15:11:00Z"/>
          <w:rFonts w:ascii="Times New Roman" w:eastAsia="Times New Roman" w:hAnsi="Times New Roman" w:cs="Times New Roman"/>
          <w:sz w:val="24"/>
          <w:szCs w:val="24"/>
        </w:rPr>
      </w:pPr>
      <w:del w:id="10915" w:author="User" w:date="2017-11-06T15:11:00Z">
        <w:r w:rsidRPr="00C768DF" w:rsidDel="0007070A">
          <w:rPr>
            <w:rFonts w:ascii="Times New Roman" w:eastAsia="Times New Roman" w:hAnsi="Times New Roman"/>
          </w:rPr>
          <w:delText xml:space="preserve">The College faculty are well qualified by their education, experience and industry certifications to offer courses and programs of study which achieve the mission of the College. Faculty credentials are found at the back of the Academic Year 2015-2016 Catalog published by the College in both print and online formats.  For all faculty job applicants, qualifying criteria include instructional skills, professional experience, scholarly pursuits, and field expertise. To strengthen the institution’s adherence to its mission and goals, applicants are also screened for their potential to be team players with current employees. Aside from these criteria for employability, prospective hires are expected to be able to develop tools to assess students’ learning, formulate curricular changes if necessary, and review assessment instruments to address curricular changes.   </w:delText>
        </w:r>
      </w:del>
    </w:p>
    <w:p w14:paraId="03CA5AE3" w14:textId="5B969E5F" w:rsidR="00026D6D" w:rsidRPr="00C768DF" w:rsidDel="0007070A" w:rsidRDefault="00026D6D" w:rsidP="00F13474">
      <w:pPr>
        <w:pStyle w:val="Normal2"/>
        <w:widowControl w:val="0"/>
        <w:spacing w:line="240" w:lineRule="auto"/>
        <w:rPr>
          <w:del w:id="10916" w:author="User" w:date="2017-11-06T15:11:00Z"/>
          <w:rFonts w:ascii="Times New Roman" w:eastAsia="Times New Roman" w:hAnsi="Times New Roman" w:cs="Times New Roman"/>
          <w:sz w:val="24"/>
          <w:szCs w:val="24"/>
        </w:rPr>
      </w:pPr>
    </w:p>
    <w:p w14:paraId="050D775B" w14:textId="65447B0E" w:rsidR="00026D6D" w:rsidRPr="00C768DF" w:rsidDel="0007070A" w:rsidRDefault="00026D6D" w:rsidP="00F13474">
      <w:pPr>
        <w:pStyle w:val="Normal2"/>
        <w:widowControl w:val="0"/>
        <w:spacing w:line="240" w:lineRule="auto"/>
        <w:rPr>
          <w:del w:id="10917" w:author="User" w:date="2017-11-06T15:11:00Z"/>
          <w:rFonts w:ascii="Times New Roman" w:eastAsia="Times New Roman" w:hAnsi="Times New Roman" w:cs="Times New Roman"/>
          <w:sz w:val="24"/>
          <w:szCs w:val="24"/>
        </w:rPr>
      </w:pPr>
      <w:del w:id="10918" w:author="User" w:date="2017-11-06T15:11:00Z">
        <w:r w:rsidRPr="00C768DF" w:rsidDel="0007070A">
          <w:rPr>
            <w:rFonts w:ascii="Times New Roman" w:eastAsia="Times New Roman" w:hAnsi="Times New Roman"/>
          </w:rPr>
          <w:delText>The probationary year that all new hires must complete allows the College to determine if he or she has adequate knowledge of the subject matter and the requisite skills needed.  The observations serve to assess the fit of the instructor within the classroom, and input from department chairs often speak to fit within the department.  Furthermore, IDEA surveys give more information as to the effectiveness of a probationary hire before he or she is made permanent.  The hiring process yields highly qualified faculty who are committed to their disciplines and student success.</w:delText>
        </w:r>
      </w:del>
    </w:p>
    <w:p w14:paraId="70A89D12" w14:textId="0F31A500" w:rsidR="00026D6D" w:rsidRPr="00C768DF" w:rsidDel="0007070A" w:rsidRDefault="00026D6D" w:rsidP="00F13474">
      <w:pPr>
        <w:pStyle w:val="Normal2"/>
        <w:widowControl w:val="0"/>
        <w:spacing w:line="240" w:lineRule="auto"/>
        <w:rPr>
          <w:del w:id="10919" w:author="User" w:date="2017-11-06T15:11:00Z"/>
          <w:rFonts w:ascii="Times New Roman" w:eastAsia="Times New Roman" w:hAnsi="Times New Roman" w:cs="Times New Roman"/>
          <w:sz w:val="24"/>
          <w:szCs w:val="24"/>
        </w:rPr>
      </w:pPr>
    </w:p>
    <w:p w14:paraId="0F9EB287" w14:textId="023665B2" w:rsidR="00026D6D" w:rsidRPr="00C768DF" w:rsidDel="0007070A" w:rsidRDefault="00026D6D" w:rsidP="00F13474">
      <w:pPr>
        <w:pStyle w:val="Normal2"/>
        <w:widowControl w:val="0"/>
        <w:spacing w:line="240" w:lineRule="auto"/>
        <w:rPr>
          <w:del w:id="10920" w:author="User" w:date="2017-11-06T15:11:00Z"/>
          <w:rFonts w:ascii="Times New Roman" w:eastAsia="Times New Roman" w:hAnsi="Times New Roman" w:cs="Times New Roman"/>
          <w:b/>
          <w:sz w:val="24"/>
          <w:szCs w:val="24"/>
        </w:rPr>
      </w:pPr>
      <w:del w:id="10921" w:author="User" w:date="2017-11-06T15:11:00Z">
        <w:r w:rsidRPr="00C768DF" w:rsidDel="0007070A">
          <w:rPr>
            <w:rFonts w:ascii="Times New Roman" w:eastAsia="Times New Roman" w:hAnsi="Times New Roman"/>
            <w:b/>
            <w:u w:val="single"/>
          </w:rPr>
          <w:delText>Standard 3.A.3.</w:delText>
        </w:r>
        <w:r w:rsidRPr="00C768DF" w:rsidDel="0007070A">
          <w:rPr>
            <w:rFonts w:ascii="Times New Roman" w:eastAsia="Times New Roman" w:hAnsi="Times New Roman"/>
            <w:b/>
          </w:rPr>
          <w:delText xml:space="preserve"> </w:delText>
        </w:r>
      </w:del>
    </w:p>
    <w:p w14:paraId="5633A99A" w14:textId="37BB1992" w:rsidR="00026D6D" w:rsidRPr="00C768DF" w:rsidDel="0007070A" w:rsidRDefault="00026D6D" w:rsidP="00F13474">
      <w:pPr>
        <w:pStyle w:val="Normal2"/>
        <w:widowControl w:val="0"/>
        <w:spacing w:line="240" w:lineRule="auto"/>
        <w:rPr>
          <w:del w:id="10922" w:author="User" w:date="2017-11-06T15:11:00Z"/>
          <w:rFonts w:ascii="Times New Roman" w:eastAsia="Times New Roman" w:hAnsi="Times New Roman" w:cs="Times New Roman"/>
          <w:i/>
          <w:sz w:val="24"/>
          <w:szCs w:val="24"/>
        </w:rPr>
      </w:pPr>
      <w:del w:id="10923" w:author="User" w:date="2017-11-06T15:11:00Z">
        <w:r w:rsidRPr="00C768DF" w:rsidDel="0007070A">
          <w:rPr>
            <w:rFonts w:ascii="Times New Roman" w:eastAsia="Times New Roman" w:hAnsi="Times New Roman"/>
            <w:i/>
          </w:rPr>
          <w:delText>Administrators and other employees responsible for educational programs and services possess qualifications necessary to perform duties required to sustain institutional effectiveness and academic quality.</w:delText>
        </w:r>
      </w:del>
    </w:p>
    <w:p w14:paraId="16FE5A81" w14:textId="1FD0C504" w:rsidR="00026D6D" w:rsidRPr="00C768DF" w:rsidDel="0007070A" w:rsidRDefault="00026D6D" w:rsidP="00F13474">
      <w:pPr>
        <w:pStyle w:val="Normal2"/>
        <w:widowControl w:val="0"/>
        <w:spacing w:line="240" w:lineRule="auto"/>
        <w:rPr>
          <w:del w:id="10924" w:author="User" w:date="2017-11-06T15:11:00Z"/>
          <w:rFonts w:ascii="Times New Roman" w:eastAsia="Times New Roman" w:hAnsi="Times New Roman" w:cs="Times New Roman"/>
          <w:sz w:val="24"/>
          <w:szCs w:val="24"/>
        </w:rPr>
      </w:pPr>
    </w:p>
    <w:p w14:paraId="36E2CD5F" w14:textId="023DE764" w:rsidR="00026D6D" w:rsidRPr="00C768DF" w:rsidDel="0007070A" w:rsidRDefault="00026D6D" w:rsidP="00F13474">
      <w:pPr>
        <w:pStyle w:val="Normal2"/>
        <w:widowControl w:val="0"/>
        <w:spacing w:line="240" w:lineRule="auto"/>
        <w:rPr>
          <w:del w:id="10925" w:author="User" w:date="2017-11-06T15:11:00Z"/>
          <w:rFonts w:ascii="Times New Roman" w:eastAsia="Times New Roman" w:hAnsi="Times New Roman" w:cs="Times New Roman"/>
          <w:sz w:val="24"/>
          <w:szCs w:val="24"/>
        </w:rPr>
      </w:pPr>
      <w:del w:id="10926" w:author="User" w:date="2017-11-06T15:11:00Z">
        <w:r w:rsidRPr="00C768DF" w:rsidDel="0007070A">
          <w:rPr>
            <w:rFonts w:ascii="Times New Roman" w:eastAsia="Times New Roman" w:hAnsi="Times New Roman"/>
            <w:b/>
            <w:u w:val="single"/>
          </w:rPr>
          <w:delText>Evidence of Meeting the Standard</w:delText>
        </w:r>
      </w:del>
    </w:p>
    <w:p w14:paraId="35ED8C6E" w14:textId="1BE2A599" w:rsidR="00026D6D" w:rsidRPr="00C768DF" w:rsidDel="0007070A" w:rsidRDefault="00026D6D" w:rsidP="00F13474">
      <w:pPr>
        <w:pStyle w:val="Normal2"/>
        <w:widowControl w:val="0"/>
        <w:spacing w:line="240" w:lineRule="auto"/>
        <w:rPr>
          <w:del w:id="10927" w:author="User" w:date="2017-11-06T15:11:00Z"/>
          <w:rFonts w:ascii="Times New Roman" w:eastAsia="Times New Roman" w:hAnsi="Times New Roman" w:cs="Times New Roman"/>
          <w:sz w:val="24"/>
          <w:szCs w:val="24"/>
        </w:rPr>
      </w:pPr>
    </w:p>
    <w:p w14:paraId="75312668" w14:textId="3BEDA249" w:rsidR="00026D6D" w:rsidRPr="00C768DF" w:rsidDel="0007070A" w:rsidRDefault="00026D6D" w:rsidP="00F13474">
      <w:pPr>
        <w:pStyle w:val="Normal2"/>
        <w:widowControl w:val="0"/>
        <w:spacing w:line="240" w:lineRule="auto"/>
        <w:rPr>
          <w:del w:id="10928" w:author="User" w:date="2017-11-06T15:11:00Z"/>
          <w:rFonts w:ascii="Times New Roman" w:eastAsia="Times New Roman" w:hAnsi="Times New Roman" w:cs="Times New Roman"/>
          <w:sz w:val="24"/>
          <w:szCs w:val="24"/>
        </w:rPr>
      </w:pPr>
      <w:del w:id="10929" w:author="User" w:date="2017-11-06T15:11:00Z">
        <w:r w:rsidRPr="00C768DF" w:rsidDel="0007070A">
          <w:rPr>
            <w:rFonts w:ascii="Times New Roman" w:eastAsia="Times New Roman" w:hAnsi="Times New Roman"/>
          </w:rPr>
          <w:delText xml:space="preserve">Experience and qualification equivalence in position openings are clearly and publicly stated in job announcements for administrators. Additionally, illustrative examples of work and minimum knowledge, skills and abilities are listed.  Job descriptions are directly related to institutional mission and goals and accurately reflect position duties and responsibilities. (see </w:delText>
        </w:r>
        <w:r w:rsidRPr="00C768DF" w:rsidDel="0007070A">
          <w:rPr>
            <w:rFonts w:ascii="Times New Roman" w:eastAsia="Times New Roman" w:hAnsi="Times New Roman"/>
            <w:u w:val="single"/>
          </w:rPr>
          <w:delText>Appendix A</w:delText>
        </w:r>
        <w:r w:rsidRPr="00C768DF" w:rsidDel="0007070A">
          <w:rPr>
            <w:rFonts w:ascii="Times New Roman" w:eastAsia="Times New Roman" w:hAnsi="Times New Roman"/>
          </w:rPr>
          <w:delText xml:space="preserve">).  The hiring process for administrators is similar to the process for hiring faculty which begins by submitting the Government of Guam Employment Application and continues through the interview process (see Standard 3A1).  For academic administrator positions, such as the president, vice president, deans, and associate Deans, faculty assist in creating interview questions, sit on the interview panel, and make recommendations for selection.  All new hires hold a probationary status for a minimum of one year which may be extended.  </w:delText>
        </w:r>
      </w:del>
    </w:p>
    <w:p w14:paraId="799B6ACD" w14:textId="26779F1E" w:rsidR="00026D6D" w:rsidRPr="00C768DF" w:rsidDel="0007070A" w:rsidRDefault="00026D6D" w:rsidP="00F13474">
      <w:pPr>
        <w:pStyle w:val="Normal2"/>
        <w:widowControl w:val="0"/>
        <w:spacing w:line="240" w:lineRule="auto"/>
        <w:rPr>
          <w:del w:id="10930" w:author="User" w:date="2017-11-06T15:11:00Z"/>
          <w:rFonts w:ascii="Times New Roman" w:eastAsia="Times New Roman" w:hAnsi="Times New Roman" w:cs="Times New Roman"/>
          <w:sz w:val="24"/>
          <w:szCs w:val="24"/>
        </w:rPr>
      </w:pPr>
    </w:p>
    <w:p w14:paraId="5A5D2099" w14:textId="34584BD5" w:rsidR="00026D6D" w:rsidRPr="00C768DF" w:rsidDel="0007070A" w:rsidRDefault="00026D6D" w:rsidP="00F13474">
      <w:pPr>
        <w:pStyle w:val="Normal2"/>
        <w:widowControl w:val="0"/>
        <w:spacing w:line="240" w:lineRule="auto"/>
        <w:rPr>
          <w:del w:id="10931" w:author="User" w:date="2017-11-06T15:11:00Z"/>
          <w:rFonts w:ascii="Times New Roman" w:eastAsia="Times New Roman" w:hAnsi="Times New Roman" w:cs="Times New Roman"/>
          <w:sz w:val="24"/>
          <w:szCs w:val="24"/>
        </w:rPr>
      </w:pPr>
      <w:del w:id="10932" w:author="User" w:date="2017-11-06T15:11:00Z">
        <w:r w:rsidRPr="00C768DF" w:rsidDel="0007070A">
          <w:rPr>
            <w:rFonts w:ascii="Times New Roman" w:eastAsia="Times New Roman" w:hAnsi="Times New Roman"/>
          </w:rPr>
          <w:delText xml:space="preserve">The </w:delText>
        </w:r>
        <w:r w:rsidRPr="00C768DF" w:rsidDel="0007070A">
          <w:rPr>
            <w:rFonts w:ascii="Times New Roman" w:eastAsia="Times New Roman" w:hAnsi="Times New Roman"/>
            <w:u w:val="single"/>
          </w:rPr>
          <w:delText>Job Specifications for Administrators (Appendix B)</w:delText>
        </w:r>
        <w:r w:rsidRPr="00C768DF" w:rsidDel="0007070A">
          <w:rPr>
            <w:rFonts w:ascii="Times New Roman" w:eastAsia="Times New Roman" w:hAnsi="Times New Roman"/>
          </w:rPr>
          <w:delText xml:space="preserve"> outline the roles and responsibilities for each of the different types of administrators.  Job Specifications are reviewed regularly and may be updated by the BOT as needed.  At the end of every academic year, administrators undergo an extensive performance evaluation based on the goals they have outlined for the year. See Standard 3A5.  Since 2012, all administrators have been at or above satisfactory in the evaluation (</w:delText>
        </w:r>
        <w:r w:rsidRPr="00C768DF" w:rsidDel="0007070A">
          <w:rPr>
            <w:rFonts w:ascii="Times New Roman" w:eastAsia="Times New Roman" w:hAnsi="Times New Roman"/>
            <w:u w:val="single"/>
          </w:rPr>
          <w:delText>Administrator Salary Increments 2012-2015</w:delText>
        </w:r>
        <w:r w:rsidRPr="00C768DF" w:rsidDel="0007070A">
          <w:rPr>
            <w:rFonts w:ascii="Times New Roman" w:eastAsia="Times New Roman" w:hAnsi="Times New Roman"/>
          </w:rPr>
          <w:delText xml:space="preserve">). </w:delText>
        </w:r>
      </w:del>
    </w:p>
    <w:p w14:paraId="41B87D9A" w14:textId="3A61F755" w:rsidR="00026D6D" w:rsidRPr="00C768DF" w:rsidDel="0007070A" w:rsidRDefault="00026D6D" w:rsidP="00F13474">
      <w:pPr>
        <w:pStyle w:val="Normal2"/>
        <w:widowControl w:val="0"/>
        <w:spacing w:line="240" w:lineRule="auto"/>
        <w:rPr>
          <w:del w:id="10933" w:author="User" w:date="2017-11-06T15:11:00Z"/>
          <w:rFonts w:ascii="Times New Roman" w:eastAsia="Times New Roman" w:hAnsi="Times New Roman" w:cs="Times New Roman"/>
          <w:sz w:val="24"/>
          <w:szCs w:val="24"/>
        </w:rPr>
      </w:pPr>
    </w:p>
    <w:p w14:paraId="5DB745A0" w14:textId="28FB94F3" w:rsidR="00026D6D" w:rsidRPr="00C768DF" w:rsidDel="0007070A" w:rsidRDefault="00026D6D" w:rsidP="00F13474">
      <w:pPr>
        <w:pStyle w:val="Normal2"/>
        <w:widowControl w:val="0"/>
        <w:spacing w:line="240" w:lineRule="auto"/>
        <w:rPr>
          <w:del w:id="10934" w:author="User" w:date="2017-11-06T15:11:00Z"/>
          <w:rFonts w:ascii="Times New Roman" w:eastAsia="Times New Roman" w:hAnsi="Times New Roman" w:cs="Times New Roman"/>
          <w:sz w:val="24"/>
          <w:szCs w:val="24"/>
          <w:u w:val="single"/>
        </w:rPr>
      </w:pPr>
      <w:del w:id="10935" w:author="User" w:date="2017-11-06T15:11:00Z">
        <w:r w:rsidRPr="00C768DF" w:rsidDel="0007070A">
          <w:rPr>
            <w:rFonts w:ascii="Times New Roman" w:eastAsia="Times New Roman" w:hAnsi="Times New Roman"/>
          </w:rPr>
          <w:delText xml:space="preserve">All administrators currently employed at the College meet the minimum qualifications for their respective positions.  The credentials for all administrators can be found in the </w:delText>
        </w:r>
        <w:r w:rsidRPr="00C768DF" w:rsidDel="0007070A">
          <w:rPr>
            <w:rFonts w:ascii="Times New Roman" w:eastAsia="Times New Roman" w:hAnsi="Times New Roman"/>
            <w:u w:val="single"/>
          </w:rPr>
          <w:delText xml:space="preserve">GCC Catalog. </w:delText>
        </w:r>
      </w:del>
    </w:p>
    <w:p w14:paraId="5AF6EC4E" w14:textId="568E0904" w:rsidR="00026D6D" w:rsidRPr="00C768DF" w:rsidDel="0007070A" w:rsidRDefault="00026D6D" w:rsidP="00F13474">
      <w:pPr>
        <w:pStyle w:val="Normal2"/>
        <w:widowControl w:val="0"/>
        <w:spacing w:line="240" w:lineRule="auto"/>
        <w:rPr>
          <w:del w:id="10936" w:author="User" w:date="2017-11-06T15:11:00Z"/>
          <w:rFonts w:ascii="Times New Roman" w:eastAsia="Times New Roman" w:hAnsi="Times New Roman" w:cs="Times New Roman"/>
          <w:sz w:val="24"/>
          <w:szCs w:val="24"/>
        </w:rPr>
      </w:pPr>
    </w:p>
    <w:p w14:paraId="4DD45CBA" w14:textId="7706091D" w:rsidR="00026D6D" w:rsidRPr="00C768DF" w:rsidDel="0007070A" w:rsidRDefault="00026D6D" w:rsidP="00F13474">
      <w:pPr>
        <w:pStyle w:val="Normal2"/>
        <w:widowControl w:val="0"/>
        <w:spacing w:line="240" w:lineRule="auto"/>
        <w:rPr>
          <w:del w:id="10937" w:author="User" w:date="2017-11-06T15:11:00Z"/>
          <w:rFonts w:ascii="Times New Roman" w:eastAsia="Times New Roman" w:hAnsi="Times New Roman" w:cs="Times New Roman"/>
          <w:b/>
          <w:sz w:val="24"/>
          <w:szCs w:val="24"/>
          <w:u w:val="single"/>
        </w:rPr>
      </w:pPr>
      <w:del w:id="10938" w:author="User" w:date="2017-11-06T15:11:00Z">
        <w:r w:rsidRPr="00C768DF" w:rsidDel="0007070A">
          <w:rPr>
            <w:rFonts w:ascii="Times New Roman" w:eastAsia="Times New Roman" w:hAnsi="Times New Roman"/>
            <w:b/>
            <w:u w:val="single"/>
          </w:rPr>
          <w:delText>Analysis and Evaluation</w:delText>
        </w:r>
      </w:del>
    </w:p>
    <w:p w14:paraId="66F63717" w14:textId="3D98969F" w:rsidR="00026D6D" w:rsidRPr="00C768DF" w:rsidDel="0007070A" w:rsidRDefault="00026D6D" w:rsidP="00F13474">
      <w:pPr>
        <w:pStyle w:val="Normal2"/>
        <w:widowControl w:val="0"/>
        <w:spacing w:line="240" w:lineRule="auto"/>
        <w:rPr>
          <w:del w:id="10939" w:author="User" w:date="2017-11-06T15:11:00Z"/>
          <w:rFonts w:ascii="Times New Roman" w:eastAsia="Times New Roman" w:hAnsi="Times New Roman" w:cs="Times New Roman"/>
          <w:sz w:val="24"/>
          <w:szCs w:val="24"/>
        </w:rPr>
      </w:pPr>
    </w:p>
    <w:p w14:paraId="0EAC604C" w14:textId="29D434F2" w:rsidR="00026D6D" w:rsidRPr="00C768DF" w:rsidDel="0007070A" w:rsidRDefault="00026D6D" w:rsidP="00F13474">
      <w:pPr>
        <w:pStyle w:val="Normal2"/>
        <w:widowControl w:val="0"/>
        <w:spacing w:line="240" w:lineRule="auto"/>
        <w:rPr>
          <w:del w:id="10940" w:author="User" w:date="2017-11-06T15:11:00Z"/>
          <w:rFonts w:ascii="Times New Roman" w:eastAsia="Times New Roman" w:hAnsi="Times New Roman" w:cs="Times New Roman"/>
          <w:sz w:val="24"/>
          <w:szCs w:val="24"/>
        </w:rPr>
      </w:pPr>
      <w:del w:id="10941" w:author="User" w:date="2017-11-06T15:11:00Z">
        <w:r w:rsidRPr="00C768DF" w:rsidDel="0007070A">
          <w:rPr>
            <w:rFonts w:ascii="Times New Roman" w:eastAsia="Times New Roman" w:hAnsi="Times New Roman"/>
          </w:rPr>
          <w:delText>The hiring process of administrators ensures that only highly qualified individuals with the appropriate degrees and qualifications fill administrative positions.  Additionally, the probationary year allows evaluators to determine the effectiveness and fit of the individual at the College before giving permanent employment to the individual.  Performance evaluations show that administrators not only possess the qualifications necessary, but also continue to develop those qualifications through professional development.  See Standard 3A14.</w:delText>
        </w:r>
      </w:del>
    </w:p>
    <w:p w14:paraId="05F70F84" w14:textId="4CFFF4DD" w:rsidR="00026D6D" w:rsidRPr="00C768DF" w:rsidDel="0007070A" w:rsidRDefault="00026D6D" w:rsidP="00F13474">
      <w:pPr>
        <w:pStyle w:val="Normal2"/>
        <w:widowControl w:val="0"/>
        <w:spacing w:line="240" w:lineRule="auto"/>
        <w:rPr>
          <w:del w:id="10942" w:author="User" w:date="2017-11-06T15:11:00Z"/>
          <w:rFonts w:ascii="Times New Roman" w:eastAsia="Times New Roman" w:hAnsi="Times New Roman" w:cs="Times New Roman"/>
          <w:sz w:val="24"/>
          <w:szCs w:val="24"/>
        </w:rPr>
      </w:pPr>
    </w:p>
    <w:p w14:paraId="721AEE80" w14:textId="1F59297F" w:rsidR="00026D6D" w:rsidRPr="00C768DF" w:rsidDel="0007070A" w:rsidRDefault="00026D6D" w:rsidP="00F13474">
      <w:pPr>
        <w:pStyle w:val="Normal2"/>
        <w:widowControl w:val="0"/>
        <w:spacing w:line="240" w:lineRule="auto"/>
        <w:rPr>
          <w:del w:id="10943" w:author="User" w:date="2017-11-06T15:11:00Z"/>
          <w:rFonts w:ascii="Times New Roman" w:eastAsia="Times New Roman" w:hAnsi="Times New Roman" w:cs="Times New Roman"/>
          <w:b/>
          <w:sz w:val="24"/>
          <w:szCs w:val="24"/>
        </w:rPr>
      </w:pPr>
      <w:del w:id="10944" w:author="User" w:date="2017-11-06T15:11:00Z">
        <w:r w:rsidRPr="00C768DF" w:rsidDel="0007070A">
          <w:rPr>
            <w:rFonts w:ascii="Times New Roman" w:eastAsia="Times New Roman" w:hAnsi="Times New Roman"/>
            <w:b/>
            <w:u w:val="single"/>
          </w:rPr>
          <w:delText>Standard 3.A.4.</w:delText>
        </w:r>
        <w:r w:rsidRPr="00C768DF" w:rsidDel="0007070A">
          <w:rPr>
            <w:rFonts w:ascii="Times New Roman" w:eastAsia="Times New Roman" w:hAnsi="Times New Roman"/>
            <w:b/>
          </w:rPr>
          <w:delText xml:space="preserve"> </w:delText>
        </w:r>
      </w:del>
    </w:p>
    <w:p w14:paraId="0E3CA382" w14:textId="3593E987" w:rsidR="00026D6D" w:rsidRPr="00C768DF" w:rsidDel="0007070A" w:rsidRDefault="00026D6D" w:rsidP="00F13474">
      <w:pPr>
        <w:pStyle w:val="Normal2"/>
        <w:widowControl w:val="0"/>
        <w:spacing w:line="240" w:lineRule="auto"/>
        <w:rPr>
          <w:del w:id="10945" w:author="User" w:date="2017-11-06T15:11:00Z"/>
          <w:rFonts w:ascii="Times New Roman" w:eastAsia="Times New Roman" w:hAnsi="Times New Roman" w:cs="Times New Roman"/>
          <w:i/>
          <w:sz w:val="24"/>
          <w:szCs w:val="24"/>
        </w:rPr>
      </w:pPr>
      <w:del w:id="10946" w:author="User" w:date="2017-11-06T15:11:00Z">
        <w:r w:rsidRPr="00C768DF" w:rsidDel="0007070A">
          <w:rPr>
            <w:rFonts w:ascii="Times New Roman" w:eastAsia="Times New Roman" w:hAnsi="Times New Roman"/>
            <w:i/>
          </w:rPr>
          <w:delText>Required degrees held by faculty, administrators and other employees are from institutions accredited by recognized U.S. accrediting agencies. Degrees from non-U.S. institutions are recognized only if equivalence has been established.</w:delText>
        </w:r>
      </w:del>
    </w:p>
    <w:p w14:paraId="47596135" w14:textId="0672B278" w:rsidR="00026D6D" w:rsidRPr="00C768DF" w:rsidDel="0007070A" w:rsidRDefault="00026D6D" w:rsidP="00F13474">
      <w:pPr>
        <w:pStyle w:val="Normal2"/>
        <w:widowControl w:val="0"/>
        <w:spacing w:line="240" w:lineRule="auto"/>
        <w:ind w:hanging="260"/>
        <w:rPr>
          <w:del w:id="10947" w:author="User" w:date="2017-11-06T15:11:00Z"/>
          <w:rFonts w:ascii="Times New Roman" w:eastAsia="Times New Roman" w:hAnsi="Times New Roman" w:cs="Times New Roman"/>
          <w:sz w:val="24"/>
          <w:szCs w:val="24"/>
        </w:rPr>
      </w:pPr>
    </w:p>
    <w:p w14:paraId="4AF303D2" w14:textId="0D876626" w:rsidR="00026D6D" w:rsidRPr="00C768DF" w:rsidDel="0007070A" w:rsidRDefault="00026D6D" w:rsidP="00F13474">
      <w:pPr>
        <w:pStyle w:val="Normal2"/>
        <w:widowControl w:val="0"/>
        <w:spacing w:line="240" w:lineRule="auto"/>
        <w:rPr>
          <w:del w:id="10948" w:author="User" w:date="2017-11-06T15:11:00Z"/>
          <w:rFonts w:ascii="Times New Roman" w:eastAsia="Times New Roman" w:hAnsi="Times New Roman" w:cs="Times New Roman"/>
          <w:sz w:val="24"/>
          <w:szCs w:val="24"/>
        </w:rPr>
      </w:pPr>
      <w:del w:id="10949" w:author="User" w:date="2017-11-06T15:11:00Z">
        <w:r w:rsidRPr="00C768DF" w:rsidDel="0007070A">
          <w:rPr>
            <w:rFonts w:ascii="Times New Roman" w:eastAsia="Times New Roman" w:hAnsi="Times New Roman"/>
            <w:b/>
            <w:u w:val="single"/>
          </w:rPr>
          <w:delText>Evidence of Meeting the Standard</w:delText>
        </w:r>
      </w:del>
    </w:p>
    <w:p w14:paraId="67E679C3" w14:textId="1E666918" w:rsidR="00026D6D" w:rsidRPr="00C768DF" w:rsidDel="0007070A" w:rsidRDefault="00026D6D" w:rsidP="00F13474">
      <w:pPr>
        <w:pStyle w:val="Normal2"/>
        <w:widowControl w:val="0"/>
        <w:spacing w:line="240" w:lineRule="auto"/>
        <w:rPr>
          <w:del w:id="10950" w:author="User" w:date="2017-11-06T15:11:00Z"/>
          <w:rFonts w:ascii="Times New Roman" w:eastAsia="Times New Roman" w:hAnsi="Times New Roman" w:cs="Times New Roman"/>
          <w:sz w:val="24"/>
          <w:szCs w:val="24"/>
        </w:rPr>
      </w:pPr>
    </w:p>
    <w:p w14:paraId="0FDA0BF4" w14:textId="42E0B56C" w:rsidR="00026D6D" w:rsidRPr="00C768DF" w:rsidDel="0007070A" w:rsidRDefault="00026D6D" w:rsidP="00F13474">
      <w:pPr>
        <w:pStyle w:val="Normal2"/>
        <w:widowControl w:val="0"/>
        <w:spacing w:line="240" w:lineRule="auto"/>
        <w:rPr>
          <w:del w:id="10951" w:author="User" w:date="2017-11-06T15:11:00Z"/>
          <w:rFonts w:ascii="Times New Roman" w:eastAsia="Times New Roman" w:hAnsi="Times New Roman" w:cs="Times New Roman"/>
          <w:sz w:val="24"/>
          <w:szCs w:val="24"/>
        </w:rPr>
      </w:pPr>
      <w:del w:id="10952" w:author="User" w:date="2017-11-06T15:11:00Z">
        <w:r w:rsidRPr="00C768DF" w:rsidDel="0007070A">
          <w:rPr>
            <w:rFonts w:ascii="Times New Roman" w:eastAsia="Times New Roman" w:hAnsi="Times New Roman"/>
          </w:rPr>
          <w:delText xml:space="preserve">HRO personnel are responsible for researching the information listed on the employment application and resume. This includes verifying schools, diplomas, degrees, certificates and/or college transcripts in all submitted application packets. The Guam Community College </w:delText>
        </w:r>
        <w:r w:rsidRPr="00C768DF" w:rsidDel="0007070A">
          <w:rPr>
            <w:rFonts w:ascii="Times New Roman" w:eastAsia="Times New Roman" w:hAnsi="Times New Roman"/>
            <w:u w:val="single"/>
          </w:rPr>
          <w:delText>Government of Guam Employment Application</w:delText>
        </w:r>
        <w:r w:rsidRPr="00C768DF" w:rsidDel="0007070A">
          <w:rPr>
            <w:rFonts w:ascii="Times New Roman" w:eastAsia="Times New Roman" w:hAnsi="Times New Roman"/>
          </w:rPr>
          <w:delText xml:space="preserve"> stipulates that “Transcripts from institutions outside of the U.S. must be certified as a Comprehensive Course-by-Course Report by a National Association of Credential Evaluation Services (NACES) member organization www.naces.org.”</w:delText>
        </w:r>
      </w:del>
    </w:p>
    <w:p w14:paraId="3B094883" w14:textId="419CBC96" w:rsidR="00026D6D" w:rsidRPr="00C768DF" w:rsidDel="0007070A" w:rsidRDefault="00026D6D" w:rsidP="00F13474">
      <w:pPr>
        <w:pStyle w:val="Normal2"/>
        <w:widowControl w:val="0"/>
        <w:spacing w:line="240" w:lineRule="auto"/>
        <w:rPr>
          <w:del w:id="10953" w:author="User" w:date="2017-11-06T15:11:00Z"/>
          <w:rFonts w:ascii="Times New Roman" w:eastAsia="Times New Roman" w:hAnsi="Times New Roman" w:cs="Times New Roman"/>
          <w:sz w:val="24"/>
          <w:szCs w:val="24"/>
        </w:rPr>
      </w:pPr>
    </w:p>
    <w:p w14:paraId="6E2F9E42" w14:textId="07347DE2" w:rsidR="00026D6D" w:rsidRPr="00C768DF" w:rsidDel="0007070A" w:rsidRDefault="00026D6D" w:rsidP="00F13474">
      <w:pPr>
        <w:pStyle w:val="Normal2"/>
        <w:widowControl w:val="0"/>
        <w:spacing w:line="240" w:lineRule="auto"/>
        <w:rPr>
          <w:del w:id="10954" w:author="User" w:date="2017-11-06T15:11:00Z"/>
          <w:rFonts w:ascii="Times New Roman" w:eastAsia="Times New Roman" w:hAnsi="Times New Roman" w:cs="Times New Roman"/>
          <w:sz w:val="24"/>
          <w:szCs w:val="24"/>
        </w:rPr>
      </w:pPr>
      <w:del w:id="10955" w:author="User" w:date="2017-11-06T15:11:00Z">
        <w:r w:rsidRPr="00C768DF" w:rsidDel="0007070A">
          <w:rPr>
            <w:rFonts w:ascii="Times New Roman" w:eastAsia="Times New Roman" w:hAnsi="Times New Roman"/>
          </w:rPr>
          <w:delText xml:space="preserve">The </w:delText>
        </w:r>
        <w:r w:rsidRPr="00C768DF" w:rsidDel="0007070A">
          <w:rPr>
            <w:rFonts w:ascii="Times New Roman" w:hAnsi="Times New Roman" w:cs="Times New Roman"/>
            <w:sz w:val="24"/>
            <w:szCs w:val="24"/>
            <w:rPrChange w:id="10956"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0957" w:author="User" w:date="2017-10-10T09:40:00Z">
              <w:rPr/>
            </w:rPrChange>
          </w:rPr>
          <w:delInstrText xml:space="preserve"> HYPERLINK "http://www.guamcc.edu/Runtime/uploads/Files/03%20Finance%20and%20Admin/HumanResources/Policies%20and%20Procedures/determining_acceptance_on_educational_credentials.pdf" \h </w:delInstrText>
        </w:r>
        <w:r w:rsidRPr="00C768DF" w:rsidDel="0007070A">
          <w:rPr>
            <w:rFonts w:ascii="Times New Roman" w:hAnsi="Times New Roman" w:cs="Times New Roman"/>
            <w:sz w:val="24"/>
            <w:szCs w:val="24"/>
            <w:rPrChange w:id="10958"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Determining Acceptance-Edu Diplomas, Degrees, Certificates</w:delText>
        </w:r>
        <w:r w:rsidRPr="00C768DF" w:rsidDel="0007070A">
          <w:rPr>
            <w:rFonts w:ascii="Times New Roman" w:eastAsia="Times New Roman" w:hAnsi="Times New Roman"/>
            <w:u w:val="single"/>
            <w:rPrChange w:id="10959"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SOP outlines HR’s procedure.  HRO personnel are required to determine if the credentials claimed are acceptable to the Western Association of Schools and Colleges (WASC), and the Accrediting Commission for Community and Junior Colleges (ACCJC) Accreditation Standards. HRO also requires that degrees or transcripts received from schools or colleges outside the U.S. by the Council for Higher Education Accreditation (CHEA) or USDE be evaluated by a member agency of the National Association of Credential Evaluation Services (NACES).  NACES is an association of private foreign educational credential evaluation services recognized by CHEA.</w:delText>
        </w:r>
      </w:del>
    </w:p>
    <w:p w14:paraId="33D72D8F" w14:textId="03CDFCC1" w:rsidR="00026D6D" w:rsidRPr="00C768DF" w:rsidDel="0007070A" w:rsidRDefault="00026D6D" w:rsidP="00F13474">
      <w:pPr>
        <w:pStyle w:val="Normal2"/>
        <w:widowControl w:val="0"/>
        <w:spacing w:line="240" w:lineRule="auto"/>
        <w:rPr>
          <w:del w:id="10960" w:author="User" w:date="2017-11-06T15:11:00Z"/>
          <w:rFonts w:ascii="Times New Roman" w:eastAsia="Times New Roman" w:hAnsi="Times New Roman" w:cs="Times New Roman"/>
          <w:sz w:val="24"/>
          <w:szCs w:val="24"/>
        </w:rPr>
      </w:pPr>
    </w:p>
    <w:p w14:paraId="60FB89DC" w14:textId="3AF38DE8" w:rsidR="00026D6D" w:rsidRPr="00C768DF" w:rsidDel="0007070A" w:rsidRDefault="00026D6D" w:rsidP="00F13474">
      <w:pPr>
        <w:pStyle w:val="Normal2"/>
        <w:widowControl w:val="0"/>
        <w:spacing w:line="240" w:lineRule="auto"/>
        <w:rPr>
          <w:del w:id="10961" w:author="User" w:date="2017-11-06T15:11:00Z"/>
          <w:rFonts w:ascii="Times New Roman" w:eastAsia="Times New Roman" w:hAnsi="Times New Roman" w:cs="Times New Roman"/>
          <w:b/>
          <w:sz w:val="24"/>
          <w:szCs w:val="24"/>
          <w:u w:val="single"/>
        </w:rPr>
      </w:pPr>
      <w:del w:id="10962" w:author="User" w:date="2017-11-06T15:11:00Z">
        <w:r w:rsidRPr="00C768DF" w:rsidDel="0007070A">
          <w:rPr>
            <w:rFonts w:ascii="Times New Roman" w:eastAsia="Times New Roman" w:hAnsi="Times New Roman"/>
            <w:b/>
            <w:u w:val="single"/>
          </w:rPr>
          <w:delText>Analysis and Evaluation</w:delText>
        </w:r>
      </w:del>
    </w:p>
    <w:p w14:paraId="2CE49EA1" w14:textId="2C97D65F" w:rsidR="00026D6D" w:rsidRPr="00C768DF" w:rsidDel="0007070A" w:rsidRDefault="00026D6D" w:rsidP="00F13474">
      <w:pPr>
        <w:pStyle w:val="Normal2"/>
        <w:widowControl w:val="0"/>
        <w:spacing w:line="240" w:lineRule="auto"/>
        <w:rPr>
          <w:del w:id="10963" w:author="User" w:date="2017-11-06T15:11:00Z"/>
          <w:rFonts w:ascii="Times New Roman" w:eastAsia="Times New Roman" w:hAnsi="Times New Roman" w:cs="Times New Roman"/>
          <w:sz w:val="24"/>
          <w:szCs w:val="24"/>
        </w:rPr>
      </w:pPr>
    </w:p>
    <w:p w14:paraId="59A65AEE" w14:textId="38EFFE51" w:rsidR="00026D6D" w:rsidRPr="00C768DF" w:rsidDel="0007070A" w:rsidRDefault="00026D6D" w:rsidP="00F13474">
      <w:pPr>
        <w:pStyle w:val="Normal2"/>
        <w:widowControl w:val="0"/>
        <w:spacing w:line="240" w:lineRule="auto"/>
        <w:rPr>
          <w:del w:id="10964" w:author="User" w:date="2017-11-06T15:11:00Z"/>
          <w:rFonts w:ascii="Times New Roman" w:eastAsia="Times New Roman" w:hAnsi="Times New Roman" w:cs="Times New Roman"/>
          <w:sz w:val="24"/>
          <w:szCs w:val="24"/>
        </w:rPr>
      </w:pPr>
      <w:del w:id="10965" w:author="User" w:date="2017-11-06T15:11:00Z">
        <w:r w:rsidRPr="00C768DF" w:rsidDel="0007070A">
          <w:rPr>
            <w:rFonts w:ascii="Times New Roman" w:eastAsia="Times New Roman" w:hAnsi="Times New Roman"/>
          </w:rPr>
          <w:delText>All degrees held by current employees are acceptable to the WASC.  The IDEA Student Survey results (see Standard IIIA2) consistently show that the hiring process yields qualified and effective employees.  Additionally, the percentage of faculty and administrators who receive satisfactory or above on yearly evaluations is further evidence of this. We believe that the College meets this Standard.</w:delText>
        </w:r>
      </w:del>
    </w:p>
    <w:p w14:paraId="5DFB517F" w14:textId="69FC43B6" w:rsidR="00026D6D" w:rsidRPr="00C768DF" w:rsidDel="0007070A" w:rsidRDefault="00026D6D" w:rsidP="00F13474">
      <w:pPr>
        <w:pStyle w:val="Normal2"/>
        <w:widowControl w:val="0"/>
        <w:spacing w:line="240" w:lineRule="auto"/>
        <w:rPr>
          <w:del w:id="10966" w:author="User" w:date="2017-11-06T15:11:00Z"/>
          <w:rFonts w:ascii="Times New Roman" w:eastAsia="Times New Roman" w:hAnsi="Times New Roman" w:cs="Times New Roman"/>
          <w:sz w:val="24"/>
          <w:szCs w:val="24"/>
        </w:rPr>
      </w:pPr>
    </w:p>
    <w:p w14:paraId="0D726AB4" w14:textId="63F10C9B" w:rsidR="00026D6D" w:rsidRPr="00C768DF" w:rsidDel="0007070A" w:rsidRDefault="00026D6D" w:rsidP="00F13474">
      <w:pPr>
        <w:pStyle w:val="Normal2"/>
        <w:widowControl w:val="0"/>
        <w:spacing w:line="240" w:lineRule="auto"/>
        <w:rPr>
          <w:del w:id="10967" w:author="User" w:date="2017-11-06T15:11:00Z"/>
          <w:rFonts w:ascii="Times New Roman" w:eastAsia="Times New Roman" w:hAnsi="Times New Roman" w:cs="Times New Roman"/>
          <w:b/>
          <w:sz w:val="24"/>
          <w:szCs w:val="24"/>
          <w:u w:val="single"/>
        </w:rPr>
      </w:pPr>
      <w:del w:id="10968" w:author="User" w:date="2017-11-06T15:11:00Z">
        <w:r w:rsidRPr="00C768DF" w:rsidDel="0007070A">
          <w:rPr>
            <w:rFonts w:ascii="Times New Roman" w:eastAsia="Times New Roman" w:hAnsi="Times New Roman"/>
            <w:b/>
            <w:u w:val="single"/>
          </w:rPr>
          <w:delText xml:space="preserve">Standard 3.A.5. </w:delText>
        </w:r>
      </w:del>
    </w:p>
    <w:p w14:paraId="79742EA3" w14:textId="00ED5AD1" w:rsidR="00026D6D" w:rsidRPr="00C768DF" w:rsidDel="0007070A" w:rsidRDefault="00026D6D" w:rsidP="00F13474">
      <w:pPr>
        <w:pStyle w:val="Normal2"/>
        <w:widowControl w:val="0"/>
        <w:rPr>
          <w:del w:id="10969" w:author="User" w:date="2017-11-06T15:11:00Z"/>
          <w:rFonts w:ascii="Times New Roman" w:eastAsia="Times New Roman" w:hAnsi="Times New Roman" w:cs="Times New Roman"/>
          <w:i/>
          <w:sz w:val="24"/>
          <w:szCs w:val="24"/>
        </w:rPr>
      </w:pPr>
      <w:del w:id="10970" w:author="User" w:date="2017-11-06T15:11:00Z">
        <w:r w:rsidRPr="00C768DF" w:rsidDel="0007070A">
          <w:rPr>
            <w:rFonts w:ascii="Times New Roman" w:eastAsia="Times New Roman" w:hAnsi="Times New Roman"/>
            <w:i/>
          </w:rPr>
          <w:delText>The institution assures the effectiveness of its human resources by evaluating all personnel systematically and at stated intervals. The institution establishes written criteria for evaluating all personnel, including performance of assigned duties and participation in institutional responsibilities and other activities appropriate to their expertise. Evaluation processes seek to assess effectiveness of personnel and encourage improvement. Actions taken following evaluations are formal, timely, and documented.</w:delText>
        </w:r>
      </w:del>
    </w:p>
    <w:p w14:paraId="792E2CB5" w14:textId="1F46B4DA" w:rsidR="00026D6D" w:rsidRPr="00C768DF" w:rsidDel="0007070A" w:rsidRDefault="00026D6D" w:rsidP="00F13474">
      <w:pPr>
        <w:pStyle w:val="Normal2"/>
        <w:widowControl w:val="0"/>
        <w:rPr>
          <w:del w:id="10971" w:author="User" w:date="2017-11-06T15:11:00Z"/>
          <w:rFonts w:ascii="Times New Roman" w:eastAsia="Times New Roman" w:hAnsi="Times New Roman" w:cs="Times New Roman"/>
          <w:sz w:val="24"/>
          <w:szCs w:val="24"/>
        </w:rPr>
      </w:pPr>
      <w:del w:id="10972" w:author="User" w:date="2017-11-06T15:11:00Z">
        <w:r w:rsidRPr="00C768DF" w:rsidDel="0007070A">
          <w:rPr>
            <w:rFonts w:ascii="Times New Roman" w:eastAsia="Times New Roman" w:hAnsi="Times New Roman"/>
          </w:rPr>
          <w:delText xml:space="preserve"> </w:delText>
        </w:r>
      </w:del>
    </w:p>
    <w:p w14:paraId="7B760194" w14:textId="458E101E" w:rsidR="00026D6D" w:rsidRPr="00C768DF" w:rsidDel="0007070A" w:rsidRDefault="00026D6D" w:rsidP="00F13474">
      <w:pPr>
        <w:pStyle w:val="Normal2"/>
        <w:widowControl w:val="0"/>
        <w:rPr>
          <w:del w:id="10973" w:author="User" w:date="2017-11-06T15:11:00Z"/>
          <w:rFonts w:ascii="Times New Roman" w:eastAsia="Times New Roman" w:hAnsi="Times New Roman" w:cs="Times New Roman"/>
          <w:b/>
          <w:sz w:val="24"/>
          <w:szCs w:val="24"/>
          <w:u w:val="single"/>
        </w:rPr>
      </w:pPr>
      <w:del w:id="10974" w:author="User" w:date="2017-11-06T15:11:00Z">
        <w:r w:rsidRPr="00C768DF" w:rsidDel="0007070A">
          <w:rPr>
            <w:rFonts w:ascii="Times New Roman" w:eastAsia="Times New Roman" w:hAnsi="Times New Roman"/>
            <w:b/>
            <w:u w:val="single"/>
          </w:rPr>
          <w:delText>Evidence of Meeting the Standard</w:delText>
        </w:r>
      </w:del>
    </w:p>
    <w:p w14:paraId="79278545" w14:textId="6703CC24" w:rsidR="00026D6D" w:rsidRPr="00C768DF" w:rsidDel="0007070A" w:rsidRDefault="00026D6D" w:rsidP="00F13474">
      <w:pPr>
        <w:pStyle w:val="Normal2"/>
        <w:widowControl w:val="0"/>
        <w:spacing w:line="240" w:lineRule="auto"/>
        <w:rPr>
          <w:del w:id="10975" w:author="User" w:date="2017-11-06T15:11:00Z"/>
          <w:rFonts w:ascii="Times New Roman" w:eastAsia="Times New Roman" w:hAnsi="Times New Roman" w:cs="Times New Roman"/>
          <w:sz w:val="24"/>
          <w:szCs w:val="24"/>
        </w:rPr>
      </w:pPr>
      <w:del w:id="10976" w:author="User" w:date="2017-11-06T15:11:00Z">
        <w:r w:rsidRPr="00C768DF" w:rsidDel="0007070A">
          <w:rPr>
            <w:rFonts w:ascii="Times New Roman" w:eastAsia="Times New Roman" w:hAnsi="Times New Roman"/>
          </w:rPr>
          <w:delText>The College’s full-time faculty, adjunct faculty, administrators and staff are evaluated at stated intervals through a systematic formal written process.   The procedures for all evaluation processes are designed to encourage improvement by giving faculty, staff and administrators meaningful feedback on the established criteria of the position they hold.  The faculty evaluation process is tied to ISMP goals to ensure institutional effectiveness and improvement.  Additionally, the evaluation rubric that is used offers examples of the types of tasks and activities that the College recognizes as necessary in its drive toward maintaining and increasing effectiveness, thus encouraging improvement in specific ways.</w:delText>
        </w:r>
      </w:del>
    </w:p>
    <w:p w14:paraId="7C30A7AA" w14:textId="492A1CCF" w:rsidR="00026D6D" w:rsidRPr="00C768DF" w:rsidDel="0007070A" w:rsidRDefault="00026D6D" w:rsidP="00F13474">
      <w:pPr>
        <w:pStyle w:val="Normal2"/>
        <w:widowControl w:val="0"/>
        <w:spacing w:line="240" w:lineRule="auto"/>
        <w:rPr>
          <w:del w:id="10977" w:author="User" w:date="2017-11-06T15:11:00Z"/>
          <w:rFonts w:ascii="Times New Roman" w:eastAsia="Times New Roman" w:hAnsi="Times New Roman" w:cs="Times New Roman"/>
          <w:sz w:val="24"/>
          <w:szCs w:val="24"/>
        </w:rPr>
      </w:pPr>
      <w:del w:id="10978" w:author="User" w:date="2017-11-06T15:11:00Z">
        <w:r w:rsidRPr="00C768DF" w:rsidDel="0007070A">
          <w:rPr>
            <w:rFonts w:ascii="Times New Roman" w:eastAsia="Times New Roman" w:hAnsi="Times New Roman"/>
          </w:rPr>
          <w:delText>The evaluation process for administrators and staff is based upon the performance evaluation instrument where effective execution of duties and responsibilities are listed on the job description for the position, which is aligned with the College’s mission, vision, policies and procedures.</w:delText>
        </w:r>
      </w:del>
    </w:p>
    <w:p w14:paraId="719D31D8" w14:textId="6C9A505C" w:rsidR="00026D6D" w:rsidRPr="00C768DF" w:rsidDel="0007070A" w:rsidRDefault="00026D6D" w:rsidP="00F13474">
      <w:pPr>
        <w:pStyle w:val="Normal2"/>
        <w:widowControl w:val="0"/>
        <w:spacing w:line="240" w:lineRule="auto"/>
        <w:rPr>
          <w:del w:id="10979" w:author="User" w:date="2017-11-06T15:11:00Z"/>
          <w:rFonts w:ascii="Times New Roman" w:eastAsia="Times New Roman" w:hAnsi="Times New Roman" w:cs="Times New Roman"/>
          <w:sz w:val="24"/>
          <w:szCs w:val="24"/>
        </w:rPr>
      </w:pPr>
      <w:del w:id="10980" w:author="User" w:date="2017-11-06T15:11:00Z">
        <w:r w:rsidRPr="00C768DF" w:rsidDel="0007070A">
          <w:rPr>
            <w:rFonts w:ascii="Times New Roman" w:eastAsia="Times New Roman" w:hAnsi="Times New Roman"/>
          </w:rPr>
          <w:delText xml:space="preserve"> </w:delText>
        </w:r>
      </w:del>
    </w:p>
    <w:p w14:paraId="368E2CDF" w14:textId="50276DD7" w:rsidR="00026D6D" w:rsidRPr="00C768DF" w:rsidDel="0007070A" w:rsidRDefault="00026D6D" w:rsidP="00F13474">
      <w:pPr>
        <w:pStyle w:val="Normal2"/>
        <w:widowControl w:val="0"/>
        <w:spacing w:line="240" w:lineRule="auto"/>
        <w:rPr>
          <w:del w:id="10981" w:author="User" w:date="2017-11-06T15:11:00Z"/>
          <w:rFonts w:ascii="Times New Roman" w:eastAsia="Times New Roman" w:hAnsi="Times New Roman" w:cs="Times New Roman"/>
          <w:sz w:val="24"/>
          <w:szCs w:val="24"/>
        </w:rPr>
      </w:pPr>
      <w:del w:id="10982" w:author="User" w:date="2017-11-06T15:11:00Z">
        <w:r w:rsidRPr="00C768DF" w:rsidDel="0007070A">
          <w:rPr>
            <w:rFonts w:ascii="Times New Roman" w:eastAsia="Times New Roman" w:hAnsi="Times New Roman"/>
          </w:rPr>
          <w:delText>Administrators and staff are evaluated by their respective supervisors, and faculty are evaluated by their respective deans.   In addition, the evaluation process recommends improvement in the form of additional training to enhance and increase the productivity of the employee. Upon completion of an evaluation, the employee is given a copy of the evaluation including percentages, comments and overall score which he or she signs.</w:delText>
        </w:r>
      </w:del>
    </w:p>
    <w:p w14:paraId="075C352A" w14:textId="08D733D7" w:rsidR="00026D6D" w:rsidRPr="00C768DF" w:rsidDel="0007070A" w:rsidRDefault="00026D6D" w:rsidP="00F13474">
      <w:pPr>
        <w:pStyle w:val="Normal2"/>
        <w:widowControl w:val="0"/>
        <w:spacing w:line="240" w:lineRule="auto"/>
        <w:rPr>
          <w:del w:id="10983" w:author="User" w:date="2017-11-06T15:11:00Z"/>
          <w:rFonts w:ascii="Times New Roman" w:eastAsia="Times New Roman" w:hAnsi="Times New Roman" w:cs="Times New Roman"/>
          <w:sz w:val="24"/>
          <w:szCs w:val="24"/>
        </w:rPr>
      </w:pPr>
      <w:del w:id="10984" w:author="User" w:date="2017-11-06T15:11:00Z">
        <w:r w:rsidRPr="00C768DF" w:rsidDel="0007070A">
          <w:rPr>
            <w:rFonts w:ascii="Times New Roman" w:eastAsia="Times New Roman" w:hAnsi="Times New Roman"/>
          </w:rPr>
          <w:delText xml:space="preserve"> </w:delText>
        </w:r>
      </w:del>
    </w:p>
    <w:p w14:paraId="7770510A" w14:textId="585CA1F8" w:rsidR="00026D6D" w:rsidRPr="00C768DF" w:rsidDel="0007070A" w:rsidRDefault="00026D6D" w:rsidP="00F13474">
      <w:pPr>
        <w:pStyle w:val="Normal2"/>
        <w:widowControl w:val="0"/>
        <w:spacing w:line="240" w:lineRule="auto"/>
        <w:rPr>
          <w:del w:id="10985" w:author="User" w:date="2017-11-06T15:11:00Z"/>
          <w:rFonts w:ascii="Times New Roman" w:eastAsia="Times New Roman" w:hAnsi="Times New Roman" w:cs="Times New Roman"/>
          <w:sz w:val="24"/>
          <w:szCs w:val="24"/>
        </w:rPr>
      </w:pPr>
      <w:del w:id="10986" w:author="User" w:date="2017-11-06T15:11:00Z">
        <w:r w:rsidRPr="00C768DF" w:rsidDel="0007070A">
          <w:rPr>
            <w:rFonts w:ascii="Times New Roman" w:eastAsia="Times New Roman" w:hAnsi="Times New Roman"/>
          </w:rPr>
          <w:delText>The staff evaluation process utilizes a formal instrument which covers specific performance factors such as quality, productivity, reliability, and effectiveness on the job.</w:delText>
        </w:r>
      </w:del>
    </w:p>
    <w:p w14:paraId="2AE1E319" w14:textId="6FB470A5" w:rsidR="00026D6D" w:rsidRPr="00C768DF" w:rsidDel="0007070A" w:rsidRDefault="00026D6D" w:rsidP="00F13474">
      <w:pPr>
        <w:pStyle w:val="Normal2"/>
        <w:widowControl w:val="0"/>
        <w:spacing w:line="240" w:lineRule="auto"/>
        <w:rPr>
          <w:del w:id="10987" w:author="User" w:date="2017-11-06T15:11:00Z"/>
          <w:rFonts w:ascii="Times New Roman" w:eastAsia="Times New Roman" w:hAnsi="Times New Roman" w:cs="Times New Roman"/>
          <w:sz w:val="24"/>
          <w:szCs w:val="24"/>
        </w:rPr>
      </w:pPr>
      <w:del w:id="10988" w:author="User" w:date="2017-11-06T15:11:00Z">
        <w:r w:rsidRPr="00C768DF" w:rsidDel="0007070A">
          <w:rPr>
            <w:rFonts w:ascii="Times New Roman" w:eastAsia="Times New Roman" w:hAnsi="Times New Roman"/>
          </w:rPr>
          <w:delText>The evaluation process for staff is based upon the College’s Administrative Directive 95-001 Description of Performance Factors.</w:delText>
        </w:r>
        <w:r w:rsidRPr="00C768DF" w:rsidDel="0007070A">
          <w:rPr>
            <w:rFonts w:ascii="Times New Roman" w:hAnsi="Times New Roman" w:cs="Times New Roman"/>
            <w:sz w:val="24"/>
            <w:szCs w:val="24"/>
            <w:rPrChange w:id="10989"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0990" w:author="User" w:date="2017-10-10T09:40:00Z">
              <w:rPr/>
            </w:rPrChange>
          </w:rPr>
          <w:delInstrText xml:space="preserve"> HYPERLINK "http://www.guamcc.edu/Runtime/uploads/Files/03%20Finance%20and%20Admin/HumanResources/Benefits%20Information/Peformance%20Evaluation%20Administrative%20Directive%2095%20001.pdf" \h </w:delInstrText>
        </w:r>
        <w:r w:rsidRPr="00C768DF" w:rsidDel="0007070A">
          <w:rPr>
            <w:rFonts w:ascii="Times New Roman" w:hAnsi="Times New Roman" w:cs="Times New Roman"/>
            <w:sz w:val="24"/>
            <w:szCs w:val="24"/>
            <w:rPrChange w:id="10991"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rPrChange w:id="10992" w:author="User" w:date="2017-10-10T09:40:00Z">
              <w:rPr>
                <w:rFonts w:ascii="Times New Roman" w:eastAsia="Times New Roman" w:hAnsi="Times New Roman"/>
              </w:rPr>
            </w:rPrChange>
          </w:rPr>
          <w:fldChar w:fldCharType="end"/>
        </w:r>
        <w:r w:rsidRPr="00C768DF" w:rsidDel="0007070A">
          <w:rPr>
            <w:rFonts w:ascii="Times New Roman" w:hAnsi="Times New Roman" w:cs="Times New Roman"/>
            <w:sz w:val="24"/>
            <w:szCs w:val="24"/>
            <w:rPrChange w:id="10993"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0994" w:author="User" w:date="2017-10-10T09:40:00Z">
              <w:rPr/>
            </w:rPrChange>
          </w:rPr>
          <w:delInstrText xml:space="preserve"> HYPERLINK "http://www.guamcc.edu/Runtime/uploads/Files/03%20Finance%20and%20Admin/HumanResources/Benefits%20Information/Peformance%20Evaluation%20Administrative%20Directive%2095%20001.pdf" \h </w:delInstrText>
        </w:r>
        <w:r w:rsidRPr="00C768DF" w:rsidDel="0007070A">
          <w:rPr>
            <w:rFonts w:ascii="Times New Roman" w:hAnsi="Times New Roman" w:cs="Times New Roman"/>
            <w:sz w:val="24"/>
            <w:szCs w:val="24"/>
            <w:rPrChange w:id="10995"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2015 Description of Performance Factors for Staff in Administrative Directive 95-001</w:delText>
        </w:r>
        <w:r w:rsidRPr="00C768DF" w:rsidDel="0007070A">
          <w:rPr>
            <w:rFonts w:ascii="Times New Roman" w:eastAsia="Times New Roman" w:hAnsi="Times New Roman"/>
            <w:u w:val="single"/>
            <w:rPrChange w:id="10996"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u w:val="single"/>
          </w:rPr>
          <w:delText xml:space="preserve"> </w:delText>
        </w:r>
        <w:r w:rsidRPr="00C768DF" w:rsidDel="0007070A">
          <w:rPr>
            <w:rFonts w:ascii="Times New Roman" w:eastAsia="Times New Roman" w:hAnsi="Times New Roman"/>
          </w:rPr>
          <w:delText xml:space="preserve"> Part II of the evaluation instrument takes into consideration the effective execution of duties and responsibilities that are listed on the job description for each respective staff position. The instrument also allows for comments regarding outstanding performance as well as recommendation for improvement when the results of the performance evaluation indicate a marginal or less than satisfactory results.</w:delText>
        </w:r>
      </w:del>
    </w:p>
    <w:p w14:paraId="36D1F04D" w14:textId="0ADED4B7" w:rsidR="00026D6D" w:rsidRPr="00C768DF" w:rsidDel="0007070A" w:rsidRDefault="00026D6D" w:rsidP="00F13474">
      <w:pPr>
        <w:pStyle w:val="Normal2"/>
        <w:widowControl w:val="0"/>
        <w:spacing w:line="240" w:lineRule="auto"/>
        <w:rPr>
          <w:del w:id="10997" w:author="User" w:date="2017-11-06T15:11:00Z"/>
          <w:rFonts w:ascii="Times New Roman" w:eastAsia="Times New Roman" w:hAnsi="Times New Roman" w:cs="Times New Roman"/>
          <w:sz w:val="24"/>
          <w:szCs w:val="24"/>
        </w:rPr>
      </w:pPr>
      <w:del w:id="10998" w:author="User" w:date="2017-11-06T15:11:00Z">
        <w:r w:rsidRPr="00C768DF" w:rsidDel="0007070A">
          <w:rPr>
            <w:rFonts w:ascii="Times New Roman" w:eastAsia="Times New Roman" w:hAnsi="Times New Roman"/>
          </w:rPr>
          <w:delText xml:space="preserve"> </w:delText>
        </w:r>
      </w:del>
    </w:p>
    <w:p w14:paraId="2EFC98FC" w14:textId="3F6DF36F" w:rsidR="00026D6D" w:rsidRPr="00C768DF" w:rsidDel="0007070A" w:rsidRDefault="00026D6D" w:rsidP="00F13474">
      <w:pPr>
        <w:pStyle w:val="Normal2"/>
        <w:widowControl w:val="0"/>
        <w:spacing w:line="240" w:lineRule="auto"/>
        <w:rPr>
          <w:del w:id="10999" w:author="User" w:date="2017-11-06T15:11:00Z"/>
          <w:rFonts w:ascii="Times New Roman" w:eastAsia="Times New Roman" w:hAnsi="Times New Roman" w:cs="Times New Roman"/>
          <w:sz w:val="24"/>
          <w:szCs w:val="24"/>
        </w:rPr>
      </w:pPr>
      <w:del w:id="11000" w:author="User" w:date="2017-11-06T15:11:00Z">
        <w:r w:rsidRPr="00C768DF" w:rsidDel="0007070A">
          <w:rPr>
            <w:rFonts w:ascii="Times New Roman" w:eastAsia="Times New Roman" w:hAnsi="Times New Roman"/>
          </w:rPr>
          <w:delText>Part III of the staff evaluation instrument indicates the performance evaluation factors used for evaluating staff job performance. These performance factors are general in nature and are broken down into two parts, namely, part A (Professional Competence) and part B (Professional Standards). The performance factors in parts A and B are assigned a scoring scale (0 to 5). A score of 3 (on the respective performance factor) means a satisfactory performance and score below a 3 means a marginal to an unsatisfactory performance. A score of 4 means the employee exceeds expectation and a score of 5 on all the performance factors in parts A and B means that the employee’s job performance rating is outstanding. There are a total of 17 performance factors in part A and 13 in part B of the staff performance evaluation instrument.</w:delText>
        </w:r>
      </w:del>
    </w:p>
    <w:p w14:paraId="2B85BB50" w14:textId="1BC6959D" w:rsidR="00026D6D" w:rsidRPr="00C768DF" w:rsidDel="0007070A" w:rsidRDefault="00026D6D" w:rsidP="00F13474">
      <w:pPr>
        <w:pStyle w:val="Normal2"/>
        <w:widowControl w:val="0"/>
        <w:rPr>
          <w:del w:id="11001" w:author="User" w:date="2017-11-06T15:11:00Z"/>
          <w:rFonts w:ascii="Times New Roman" w:eastAsia="Times New Roman" w:hAnsi="Times New Roman" w:cs="Times New Roman"/>
          <w:sz w:val="24"/>
          <w:szCs w:val="24"/>
        </w:rPr>
      </w:pPr>
      <w:del w:id="11002" w:author="User" w:date="2017-11-06T15:11:00Z">
        <w:r w:rsidRPr="00C768DF" w:rsidDel="0007070A">
          <w:rPr>
            <w:rFonts w:ascii="Times New Roman" w:eastAsia="Times New Roman" w:hAnsi="Times New Roman"/>
          </w:rPr>
          <w:delText xml:space="preserve"> </w:delText>
        </w:r>
      </w:del>
    </w:p>
    <w:p w14:paraId="446FB5A4" w14:textId="63F50414" w:rsidR="00026D6D" w:rsidRPr="00C768DF" w:rsidDel="0007070A" w:rsidRDefault="00026D6D" w:rsidP="00F13474">
      <w:pPr>
        <w:pStyle w:val="Normal2"/>
        <w:widowControl w:val="0"/>
        <w:spacing w:line="240" w:lineRule="auto"/>
        <w:rPr>
          <w:del w:id="11003" w:author="User" w:date="2017-11-06T15:11:00Z"/>
          <w:rFonts w:ascii="Times New Roman" w:eastAsia="Times New Roman" w:hAnsi="Times New Roman" w:cs="Times New Roman"/>
          <w:sz w:val="24"/>
          <w:szCs w:val="24"/>
        </w:rPr>
      </w:pPr>
      <w:del w:id="11004" w:author="User" w:date="2017-11-06T15:11:00Z">
        <w:r w:rsidRPr="00C768DF" w:rsidDel="0007070A">
          <w:rPr>
            <w:rFonts w:ascii="Times New Roman" w:eastAsia="Times New Roman" w:hAnsi="Times New Roman"/>
          </w:rPr>
          <w:delText>Staff employees are evaluated periodically based on their length of service (12-month, 18-month, and 24-month) and pay step.</w:delText>
        </w:r>
      </w:del>
    </w:p>
    <w:p w14:paraId="0C983CA8" w14:textId="29002C95" w:rsidR="00026D6D" w:rsidRPr="00C768DF" w:rsidDel="0007070A" w:rsidRDefault="00026D6D" w:rsidP="00F13474">
      <w:pPr>
        <w:pStyle w:val="Normal2"/>
        <w:widowControl w:val="0"/>
        <w:rPr>
          <w:del w:id="11005" w:author="User" w:date="2017-11-06T15:11:00Z"/>
          <w:rFonts w:ascii="Times New Roman" w:eastAsia="Times New Roman" w:hAnsi="Times New Roman" w:cs="Times New Roman"/>
          <w:sz w:val="24"/>
          <w:szCs w:val="24"/>
        </w:rPr>
      </w:pPr>
      <w:del w:id="11006" w:author="User" w:date="2017-11-06T15:11:00Z">
        <w:r w:rsidRPr="00C768DF" w:rsidDel="0007070A">
          <w:rPr>
            <w:rFonts w:ascii="Times New Roman" w:eastAsia="Times New Roman" w:hAnsi="Times New Roman"/>
          </w:rPr>
          <w:delText xml:space="preserve"> </w:delText>
        </w:r>
      </w:del>
    </w:p>
    <w:p w14:paraId="475BB7F9" w14:textId="4B730CBF" w:rsidR="00026D6D" w:rsidRPr="00C768DF" w:rsidDel="0007070A" w:rsidRDefault="00026D6D" w:rsidP="00F13474">
      <w:pPr>
        <w:pStyle w:val="Normal2"/>
        <w:widowControl w:val="0"/>
        <w:spacing w:line="240" w:lineRule="auto"/>
        <w:rPr>
          <w:del w:id="11007" w:author="User" w:date="2017-11-06T15:11:00Z"/>
          <w:rFonts w:ascii="Times New Roman" w:eastAsia="Times New Roman" w:hAnsi="Times New Roman" w:cs="Times New Roman"/>
          <w:sz w:val="24"/>
          <w:szCs w:val="24"/>
        </w:rPr>
      </w:pPr>
      <w:del w:id="11008" w:author="User" w:date="2017-11-06T15:11:00Z">
        <w:r w:rsidRPr="00C768DF" w:rsidDel="0007070A">
          <w:rPr>
            <w:rFonts w:ascii="Times New Roman" w:eastAsia="Times New Roman" w:hAnsi="Times New Roman"/>
          </w:rPr>
          <w:delText>To evaluate administrators, the College implemented a new performance evaluation tool effective January 2012.</w:delText>
        </w:r>
        <w:r w:rsidRPr="00C768DF" w:rsidDel="0007070A">
          <w:rPr>
            <w:rFonts w:ascii="Times New Roman" w:hAnsi="Times New Roman" w:cs="Times New Roman"/>
            <w:sz w:val="24"/>
            <w:szCs w:val="24"/>
            <w:rPrChange w:id="11009"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1010" w:author="User" w:date="2017-10-10T09:40:00Z">
              <w:rPr/>
            </w:rPrChange>
          </w:rPr>
          <w:delInstrText xml:space="preserve"> HYPERLINK "http://www.guamcc.edu/Runtime/uploads/Files/03%20Finance%20and%20Admin/HumanResources/Employee%20Forms/Academic.Administrators.Form.revised.1.15.2016.pdf" \h </w:delInstrText>
        </w:r>
        <w:r w:rsidRPr="00C768DF" w:rsidDel="0007070A">
          <w:rPr>
            <w:rFonts w:ascii="Times New Roman" w:hAnsi="Times New Roman" w:cs="Times New Roman"/>
            <w:sz w:val="24"/>
            <w:szCs w:val="24"/>
            <w:rPrChange w:id="11011"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rPrChange w:id="11012" w:author="User" w:date="2017-10-10T09:40:00Z">
              <w:rPr>
                <w:rFonts w:ascii="Times New Roman" w:eastAsia="Times New Roman" w:hAnsi="Times New Roman"/>
              </w:rPr>
            </w:rPrChange>
          </w:rPr>
          <w:fldChar w:fldCharType="end"/>
        </w:r>
        <w:r w:rsidRPr="00C768DF" w:rsidDel="0007070A">
          <w:rPr>
            <w:rFonts w:ascii="Times New Roman" w:hAnsi="Times New Roman" w:cs="Times New Roman"/>
            <w:sz w:val="24"/>
            <w:szCs w:val="24"/>
            <w:rPrChange w:id="11013"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014" w:author="User" w:date="2017-10-10T09:40:00Z">
              <w:rPr/>
            </w:rPrChange>
          </w:rPr>
          <w:delInstrText xml:space="preserve"> HYPERLINK "http://www.guamcc.edu/Runtime/uploads/Files/03%20Finance%20and%20Admin/HumanResources/Employee%20Forms/Academic.Administrators.Form.revised.1.15.2016.pdf" \h </w:delInstrText>
        </w:r>
        <w:r w:rsidRPr="00C768DF" w:rsidDel="0007070A">
          <w:rPr>
            <w:rFonts w:ascii="Times New Roman" w:hAnsi="Times New Roman" w:cs="Times New Roman"/>
            <w:sz w:val="24"/>
            <w:szCs w:val="24"/>
            <w:rPrChange w:id="11015"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2016 Work Planning and Performance Evaluation for Academic Administrators</w:delText>
        </w:r>
        <w:r w:rsidRPr="00C768DF" w:rsidDel="0007070A">
          <w:rPr>
            <w:rFonts w:ascii="Times New Roman" w:eastAsia="Times New Roman" w:hAnsi="Times New Roman"/>
            <w:u w:val="single"/>
            <w:rPrChange w:id="11016"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In an effort to make assessment better reflect the true measure of job quality, this new tool was designed to place more emphasis on “professional competence/professional standards” versus work required.  The new tool, which is administered at the beginning of the calendar year (January), has a 5-point rating scale where 5 represents outstanding performance, 4 above satisfactory performance, 3 satisfactory performance, 2 marginal performance, and 1 unsatisfactory performance.</w:delText>
        </w:r>
        <w:r w:rsidRPr="00C768DF" w:rsidDel="0007070A">
          <w:rPr>
            <w:rFonts w:ascii="Times New Roman" w:eastAsia="Times New Roman" w:hAnsi="Times New Roman"/>
            <w:vertAlign w:val="superscript"/>
          </w:rPr>
          <w:delText>[10]</w:delText>
        </w:r>
        <w:r w:rsidRPr="00C768DF" w:rsidDel="0007070A">
          <w:rPr>
            <w:rFonts w:ascii="Times New Roman" w:eastAsia="Times New Roman" w:hAnsi="Times New Roman"/>
          </w:rPr>
          <w:delText xml:space="preserve">  Patterned after a pay-for-performance model, the new performance evaluation tool also defines the five categories of performance measures. In the beginning of the calendar year, administrators meet with evaluators to outline their specific goals for the year.  In June, an evaluation is conducted to determine the current status of the goals.  The evaluation looks at the extent to which the administrator met that goal.</w:delText>
        </w:r>
      </w:del>
    </w:p>
    <w:p w14:paraId="24AD951D" w14:textId="17BCD54E" w:rsidR="00026D6D" w:rsidRPr="00C768DF" w:rsidDel="0007070A" w:rsidRDefault="00026D6D" w:rsidP="00F13474">
      <w:pPr>
        <w:pStyle w:val="Normal2"/>
        <w:widowControl w:val="0"/>
        <w:spacing w:line="240" w:lineRule="auto"/>
        <w:rPr>
          <w:del w:id="11017" w:author="User" w:date="2017-11-06T15:11:00Z"/>
          <w:rFonts w:ascii="Times New Roman" w:hAnsi="Times New Roman" w:cs="Times New Roman"/>
          <w:color w:val="333333"/>
          <w:sz w:val="24"/>
          <w:szCs w:val="24"/>
          <w:highlight w:val="yellow"/>
          <w:rPrChange w:id="11018" w:author="User" w:date="2017-10-10T09:40:00Z">
            <w:rPr>
              <w:del w:id="11019" w:author="User" w:date="2017-11-06T15:11:00Z"/>
              <w:rFonts w:ascii="Times New Roman" w:hAnsi="Times New Roman" w:cs="Times New Roman"/>
              <w:color w:val="333333"/>
              <w:sz w:val="20"/>
              <w:szCs w:val="20"/>
              <w:highlight w:val="yellow"/>
            </w:rPr>
          </w:rPrChange>
        </w:rPr>
      </w:pPr>
    </w:p>
    <w:p w14:paraId="323E4237" w14:textId="7396369B" w:rsidR="00026D6D" w:rsidRPr="00C768DF" w:rsidDel="0007070A" w:rsidRDefault="00026D6D" w:rsidP="00F13474">
      <w:pPr>
        <w:pStyle w:val="Normal2"/>
        <w:widowControl w:val="0"/>
        <w:spacing w:line="240" w:lineRule="auto"/>
        <w:rPr>
          <w:del w:id="11020" w:author="User" w:date="2017-11-06T15:11:00Z"/>
          <w:rFonts w:ascii="Times New Roman" w:eastAsia="Times New Roman" w:hAnsi="Times New Roman" w:cs="Times New Roman"/>
          <w:sz w:val="24"/>
          <w:szCs w:val="24"/>
        </w:rPr>
      </w:pPr>
      <w:del w:id="11021" w:author="User" w:date="2017-11-06T15:11:00Z">
        <w:r w:rsidRPr="00C768DF" w:rsidDel="0007070A">
          <w:rPr>
            <w:rFonts w:ascii="Times New Roman" w:eastAsia="Times New Roman" w:hAnsi="Times New Roman"/>
          </w:rPr>
          <w:delText xml:space="preserve">In the beginning of the 2016-2017 calendar year and prompted by the creativity of the President, administrators aligned each of their performance goals in the evaluation process with an ACCJC standard. For example, the Human Resources Administrator linked one of her work planning and performance evaluation goals, </w:delText>
        </w:r>
        <w:r w:rsidRPr="00C768DF" w:rsidDel="0007070A">
          <w:rPr>
            <w:rFonts w:ascii="Times New Roman" w:eastAsia="Times New Roman" w:hAnsi="Times New Roman"/>
            <w:i/>
          </w:rPr>
          <w:delText xml:space="preserve">managing the performance evaluation system, </w:delText>
        </w:r>
        <w:r w:rsidRPr="00C768DF" w:rsidDel="0007070A">
          <w:rPr>
            <w:rFonts w:ascii="Times New Roman" w:eastAsia="Times New Roman" w:hAnsi="Times New Roman"/>
          </w:rPr>
          <w:delText xml:space="preserve">to this very standard. Evaluators are now able to see which standards are receiving the most attention from administrators, and which may need more.   </w:delText>
        </w:r>
      </w:del>
    </w:p>
    <w:p w14:paraId="197F192A" w14:textId="444A3E3D" w:rsidR="00026D6D" w:rsidRPr="00C768DF" w:rsidDel="0007070A" w:rsidRDefault="00026D6D" w:rsidP="00F13474">
      <w:pPr>
        <w:pStyle w:val="Normal2"/>
        <w:widowControl w:val="0"/>
        <w:rPr>
          <w:del w:id="11022" w:author="User" w:date="2017-11-06T15:11:00Z"/>
          <w:rFonts w:ascii="Times New Roman" w:eastAsia="Times New Roman" w:hAnsi="Times New Roman" w:cs="Times New Roman"/>
          <w:sz w:val="24"/>
          <w:szCs w:val="24"/>
        </w:rPr>
      </w:pPr>
      <w:del w:id="11023" w:author="User" w:date="2017-11-06T15:11:00Z">
        <w:r w:rsidRPr="00C768DF" w:rsidDel="0007070A">
          <w:rPr>
            <w:rFonts w:ascii="Times New Roman" w:eastAsia="Times New Roman" w:hAnsi="Times New Roman"/>
          </w:rPr>
          <w:delText xml:space="preserve"> </w:delText>
        </w:r>
      </w:del>
    </w:p>
    <w:p w14:paraId="3BF52A4A" w14:textId="6B484624" w:rsidR="00026D6D" w:rsidRPr="00C768DF" w:rsidDel="0007070A" w:rsidRDefault="00026D6D" w:rsidP="00F13474">
      <w:pPr>
        <w:pStyle w:val="Normal2"/>
        <w:widowControl w:val="0"/>
        <w:spacing w:line="240" w:lineRule="auto"/>
        <w:rPr>
          <w:del w:id="11024" w:author="User" w:date="2017-11-06T15:11:00Z"/>
          <w:rFonts w:ascii="Times New Roman" w:eastAsia="Times New Roman" w:hAnsi="Times New Roman" w:cs="Times New Roman"/>
          <w:sz w:val="24"/>
          <w:szCs w:val="24"/>
        </w:rPr>
      </w:pPr>
      <w:del w:id="11025" w:author="User" w:date="2017-11-06T15:11:00Z">
        <w:r w:rsidRPr="00C768DF" w:rsidDel="0007070A">
          <w:rPr>
            <w:rFonts w:ascii="Times New Roman" w:hAnsi="Times New Roman" w:cs="Times New Roman"/>
            <w:sz w:val="24"/>
            <w:szCs w:val="24"/>
            <w:rPrChange w:id="11026"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027" w:author="User" w:date="2017-10-10T09:40:00Z">
              <w:rPr/>
            </w:rPrChange>
          </w:rPr>
          <w:delInstrText xml:space="preserve"> HYPERLINK "http://ifs.guamcc.edu/adminftp/academics/services/aad/aier/presidentsperformanceappraisalsurveyreport2012.pdf" \h </w:delInstrText>
        </w:r>
        <w:r w:rsidRPr="00C768DF" w:rsidDel="0007070A">
          <w:rPr>
            <w:rFonts w:ascii="Times New Roman" w:hAnsi="Times New Roman" w:cs="Times New Roman"/>
            <w:sz w:val="24"/>
            <w:szCs w:val="24"/>
            <w:rPrChange w:id="11028"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2012 President's Performance Appraisal Report</w:delText>
        </w:r>
        <w:r w:rsidRPr="00C768DF" w:rsidDel="0007070A">
          <w:rPr>
            <w:rFonts w:ascii="Times New Roman" w:eastAsia="Times New Roman" w:hAnsi="Times New Roman"/>
            <w:u w:val="single"/>
            <w:rPrChange w:id="11029"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The president is evaluated every June by the Board of Trustees.  At this evaluation meeting, new goals and objectives are set by the Board and discussed with the President.  </w:delText>
        </w:r>
      </w:del>
    </w:p>
    <w:p w14:paraId="47641E0B" w14:textId="7A7F61F0" w:rsidR="00026D6D" w:rsidRPr="00C768DF" w:rsidDel="0007070A" w:rsidRDefault="00026D6D" w:rsidP="00F13474">
      <w:pPr>
        <w:pStyle w:val="Normal2"/>
        <w:widowControl w:val="0"/>
        <w:spacing w:line="240" w:lineRule="auto"/>
        <w:rPr>
          <w:del w:id="11030" w:author="User" w:date="2017-11-06T15:11:00Z"/>
          <w:rFonts w:ascii="Times New Roman" w:eastAsia="Times New Roman" w:hAnsi="Times New Roman" w:cs="Times New Roman"/>
          <w:sz w:val="24"/>
          <w:szCs w:val="24"/>
        </w:rPr>
      </w:pPr>
      <w:del w:id="11031" w:author="User" w:date="2017-11-06T15:11:00Z">
        <w:r w:rsidRPr="00C768DF" w:rsidDel="0007070A">
          <w:rPr>
            <w:rFonts w:ascii="Times New Roman" w:eastAsia="Times New Roman" w:hAnsi="Times New Roman"/>
          </w:rPr>
          <w:delText xml:space="preserve"> </w:delText>
        </w:r>
      </w:del>
    </w:p>
    <w:p w14:paraId="66E15892" w14:textId="61F96A01" w:rsidR="00026D6D" w:rsidRPr="00C768DF" w:rsidDel="0007070A" w:rsidRDefault="00026D6D" w:rsidP="00F13474">
      <w:pPr>
        <w:pStyle w:val="Normal2"/>
        <w:widowControl w:val="0"/>
        <w:spacing w:after="240" w:line="240" w:lineRule="auto"/>
        <w:rPr>
          <w:del w:id="11032" w:author="User" w:date="2017-11-06T15:11:00Z"/>
          <w:rFonts w:ascii="Times New Roman" w:eastAsia="Times New Roman" w:hAnsi="Times New Roman" w:cs="Times New Roman"/>
          <w:sz w:val="24"/>
          <w:szCs w:val="24"/>
          <w:u w:val="single"/>
        </w:rPr>
      </w:pPr>
      <w:del w:id="11033" w:author="User" w:date="2017-11-06T15:11:00Z">
        <w:r w:rsidRPr="00C768DF" w:rsidDel="0007070A">
          <w:rPr>
            <w:rFonts w:ascii="Times New Roman" w:eastAsia="Times New Roman" w:hAnsi="Times New Roman"/>
          </w:rPr>
          <w:delText>Faculty are evaluated based upon the guidelines established in Article X – Performance Appraisal of the GCCFU/BOT Agreement.</w:delText>
        </w:r>
        <w:r w:rsidRPr="00C768DF" w:rsidDel="0007070A">
          <w:rPr>
            <w:rFonts w:ascii="Times New Roman" w:eastAsia="Times New Roman" w:hAnsi="Times New Roman"/>
            <w:vertAlign w:val="superscript"/>
          </w:rPr>
          <w:delText>[7]</w:delText>
        </w:r>
        <w:r w:rsidRPr="00C768DF" w:rsidDel="0007070A">
          <w:rPr>
            <w:rFonts w:ascii="Times New Roman" w:eastAsia="Times New Roman" w:hAnsi="Times New Roman"/>
          </w:rPr>
          <w:delText xml:space="preserve"> The evaluation process for faculty is designed to be supportive, identify areas of improvement, foster innovation in teaching delivery, and encourage changes in behavior and attitude if necessary.  A salary adjustment in salary is given to faculty who are rated at satisfactory or above. </w:delText>
        </w:r>
        <w:r w:rsidRPr="00C768DF" w:rsidDel="0007070A">
          <w:rPr>
            <w:rFonts w:ascii="Times New Roman" w:hAnsi="Times New Roman" w:cs="Times New Roman"/>
            <w:sz w:val="24"/>
            <w:szCs w:val="24"/>
            <w:rPrChange w:id="11034"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035" w:author="User" w:date="2017-10-10T09:40:00Z">
              <w:rPr/>
            </w:rPrChange>
          </w:rPr>
          <w:delInstrText xml:space="preserve"> HYPERLINK "http://ifs.guamcc.edu/adminftp/academics/services/aad/aier/faculty/rubric_noninstructionalfaculty_signed.pdf" \h </w:delInstrText>
        </w:r>
        <w:r w:rsidRPr="00C768DF" w:rsidDel="0007070A">
          <w:rPr>
            <w:rFonts w:ascii="Times New Roman" w:hAnsi="Times New Roman" w:cs="Times New Roman"/>
            <w:sz w:val="24"/>
            <w:szCs w:val="24"/>
            <w:rPrChange w:id="11036"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2015 Evaluation Rubrics for Non-Instructional Faculty</w:delText>
        </w:r>
        <w:r w:rsidRPr="00C768DF" w:rsidDel="0007070A">
          <w:rPr>
            <w:rFonts w:ascii="Times New Roman" w:eastAsia="Times New Roman" w:hAnsi="Times New Roman"/>
            <w:u w:val="single"/>
            <w:rPrChange w:id="11037"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w:delText>
        </w:r>
        <w:r w:rsidRPr="00C768DF" w:rsidDel="0007070A">
          <w:rPr>
            <w:rFonts w:ascii="Times New Roman" w:hAnsi="Times New Roman" w:cs="Times New Roman"/>
            <w:sz w:val="24"/>
            <w:szCs w:val="24"/>
            <w:rPrChange w:id="11038"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039" w:author="User" w:date="2017-10-10T09:40:00Z">
              <w:rPr/>
            </w:rPrChange>
          </w:rPr>
          <w:delInstrText xml:space="preserve"> HYPERLINK "http://ifs.guamcc.edu/adminftp/academics/services/aad/aier/faculty/rubric_instructionalfacultysecondary_signed.pdf" \h </w:delInstrText>
        </w:r>
        <w:r w:rsidRPr="00C768DF" w:rsidDel="0007070A">
          <w:rPr>
            <w:rFonts w:ascii="Times New Roman" w:hAnsi="Times New Roman" w:cs="Times New Roman"/>
            <w:sz w:val="24"/>
            <w:szCs w:val="24"/>
            <w:rPrChange w:id="11040"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2015 Evaluation Rubrics for Instructional Faculty Secondary</w:delText>
        </w:r>
        <w:r w:rsidRPr="00C768DF" w:rsidDel="0007070A">
          <w:rPr>
            <w:rFonts w:ascii="Times New Roman" w:eastAsia="Times New Roman" w:hAnsi="Times New Roman"/>
            <w:u w:val="single"/>
            <w:rPrChange w:id="11041" w:author="User" w:date="2017-10-10T09:40:00Z">
              <w:rPr>
                <w:rFonts w:ascii="Times New Roman" w:eastAsia="Times New Roman" w:hAnsi="Times New Roman"/>
                <w:u w:val="single"/>
              </w:rPr>
            </w:rPrChange>
          </w:rPr>
          <w:fldChar w:fldCharType="end"/>
        </w:r>
      </w:del>
    </w:p>
    <w:p w14:paraId="6E0FCB4D" w14:textId="6FF781A0" w:rsidR="00026D6D" w:rsidRPr="00C768DF" w:rsidDel="0007070A" w:rsidRDefault="00026D6D" w:rsidP="00F13474">
      <w:pPr>
        <w:pStyle w:val="Normal2"/>
        <w:widowControl w:val="0"/>
        <w:spacing w:line="240" w:lineRule="auto"/>
        <w:rPr>
          <w:del w:id="11042" w:author="User" w:date="2017-11-06T15:11:00Z"/>
          <w:rFonts w:ascii="Times New Roman" w:eastAsia="Times New Roman" w:hAnsi="Times New Roman" w:cs="Times New Roman"/>
          <w:sz w:val="24"/>
          <w:szCs w:val="24"/>
          <w:u w:val="single"/>
        </w:rPr>
      </w:pPr>
      <w:del w:id="11043" w:author="User" w:date="2017-11-06T15:11:00Z">
        <w:r w:rsidRPr="00C768DF" w:rsidDel="0007070A">
          <w:rPr>
            <w:rFonts w:ascii="Times New Roman" w:hAnsi="Times New Roman" w:cs="Times New Roman"/>
            <w:sz w:val="24"/>
            <w:szCs w:val="24"/>
            <w:rPrChange w:id="11044"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045" w:author="User" w:date="2017-10-10T09:40:00Z">
              <w:rPr/>
            </w:rPrChange>
          </w:rPr>
          <w:delInstrText xml:space="preserve"> HYPERLINK "http://ifs.guamcc.edu/adminftp/academics/services/aad/aier/faculty/rubric_instructionalfacultypostsecondary_signed.pdf" \h </w:delInstrText>
        </w:r>
        <w:r w:rsidRPr="00C768DF" w:rsidDel="0007070A">
          <w:rPr>
            <w:rFonts w:ascii="Times New Roman" w:hAnsi="Times New Roman" w:cs="Times New Roman"/>
            <w:sz w:val="24"/>
            <w:szCs w:val="24"/>
            <w:rPrChange w:id="11046"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2015 Evaluation Rubrics for Instructional Faculty Postsecondary</w:delText>
        </w:r>
        <w:r w:rsidRPr="00C768DF" w:rsidDel="0007070A">
          <w:rPr>
            <w:rFonts w:ascii="Times New Roman" w:eastAsia="Times New Roman" w:hAnsi="Times New Roman"/>
            <w:u w:val="single"/>
            <w:rPrChange w:id="11047" w:author="User" w:date="2017-10-10T09:40:00Z">
              <w:rPr>
                <w:rFonts w:ascii="Times New Roman" w:eastAsia="Times New Roman" w:hAnsi="Times New Roman"/>
                <w:u w:val="single"/>
              </w:rPr>
            </w:rPrChange>
          </w:rPr>
          <w:fldChar w:fldCharType="end"/>
        </w:r>
      </w:del>
    </w:p>
    <w:p w14:paraId="6EF7493F" w14:textId="4E8E385E" w:rsidR="00026D6D" w:rsidRPr="00C768DF" w:rsidDel="0007070A" w:rsidRDefault="00026D6D" w:rsidP="00F13474">
      <w:pPr>
        <w:pStyle w:val="Normal2"/>
        <w:widowControl w:val="0"/>
        <w:spacing w:line="240" w:lineRule="auto"/>
        <w:rPr>
          <w:del w:id="11048" w:author="User" w:date="2017-11-06T15:11:00Z"/>
          <w:rFonts w:ascii="Times New Roman" w:eastAsia="Times New Roman" w:hAnsi="Times New Roman" w:cs="Times New Roman"/>
          <w:sz w:val="24"/>
          <w:szCs w:val="24"/>
        </w:rPr>
      </w:pPr>
      <w:del w:id="11049" w:author="User" w:date="2017-11-06T15:11:00Z">
        <w:r w:rsidRPr="00C768DF" w:rsidDel="0007070A">
          <w:rPr>
            <w:rFonts w:ascii="Times New Roman" w:hAnsi="Times New Roman" w:cs="Times New Roman"/>
            <w:sz w:val="24"/>
            <w:szCs w:val="24"/>
            <w:rPrChange w:id="11050"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051" w:author="User" w:date="2017-10-10T09:40:00Z">
              <w:rPr/>
            </w:rPrChange>
          </w:rPr>
          <w:delInstrText xml:space="preserve"> HYPERLINK "http://ifs.guamcc.edu/adminftp/academics/services/aad/aier/faculty/rubric_departmentchair_signed.pdf" \h </w:delInstrText>
        </w:r>
        <w:r w:rsidRPr="00C768DF" w:rsidDel="0007070A">
          <w:rPr>
            <w:rFonts w:ascii="Times New Roman" w:hAnsi="Times New Roman" w:cs="Times New Roman"/>
            <w:sz w:val="24"/>
            <w:szCs w:val="24"/>
            <w:rPrChange w:id="11052"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2015 Evaluation Rubrics for Department Chairperson</w:delText>
        </w:r>
        <w:r w:rsidRPr="00C768DF" w:rsidDel="0007070A">
          <w:rPr>
            <w:rFonts w:ascii="Times New Roman" w:eastAsia="Times New Roman" w:hAnsi="Times New Roman"/>
            <w:u w:val="single"/>
            <w:rPrChange w:id="11053"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w:delText>
        </w:r>
      </w:del>
    </w:p>
    <w:p w14:paraId="1FC1F4E4" w14:textId="66E518B0" w:rsidR="00026D6D" w:rsidRPr="00C768DF" w:rsidDel="0007070A" w:rsidRDefault="00026D6D" w:rsidP="00F13474">
      <w:pPr>
        <w:pStyle w:val="Normal2"/>
        <w:widowControl w:val="0"/>
        <w:spacing w:line="240" w:lineRule="auto"/>
        <w:rPr>
          <w:del w:id="11054" w:author="User" w:date="2017-11-06T15:11:00Z"/>
          <w:rFonts w:ascii="Times New Roman" w:eastAsia="Times New Roman" w:hAnsi="Times New Roman" w:cs="Times New Roman"/>
          <w:sz w:val="24"/>
          <w:szCs w:val="24"/>
        </w:rPr>
      </w:pPr>
      <w:del w:id="11055" w:author="User" w:date="2017-11-06T15:11:00Z">
        <w:r w:rsidRPr="00C768DF" w:rsidDel="0007070A">
          <w:rPr>
            <w:rFonts w:ascii="Times New Roman" w:eastAsia="Times New Roman" w:hAnsi="Times New Roman"/>
          </w:rPr>
          <w:delText xml:space="preserve"> </w:delText>
        </w:r>
      </w:del>
    </w:p>
    <w:p w14:paraId="6EDCA42B" w14:textId="68D51796" w:rsidR="00026D6D" w:rsidRPr="00C768DF" w:rsidDel="0007070A" w:rsidRDefault="00026D6D" w:rsidP="00F13474">
      <w:pPr>
        <w:pStyle w:val="Normal2"/>
        <w:widowControl w:val="0"/>
        <w:spacing w:line="240" w:lineRule="auto"/>
        <w:rPr>
          <w:del w:id="11056" w:author="User" w:date="2017-11-06T15:11:00Z"/>
          <w:rFonts w:ascii="Times New Roman" w:eastAsia="Times New Roman" w:hAnsi="Times New Roman" w:cs="Times New Roman"/>
          <w:sz w:val="24"/>
          <w:szCs w:val="24"/>
        </w:rPr>
      </w:pPr>
      <w:del w:id="11057" w:author="User" w:date="2017-11-06T15:11:00Z">
        <w:r w:rsidRPr="00C768DF" w:rsidDel="0007070A">
          <w:rPr>
            <w:rFonts w:ascii="Times New Roman" w:eastAsia="Times New Roman" w:hAnsi="Times New Roman"/>
          </w:rPr>
          <w:delText>The full-time faculty evaluation process is divided into three stages, namely (1) the Work Progress Review stage during the first three months of the rating period, (2) the Record of Classroom Observation stage, with minimum of three observations: one formal and two informal, and (3) The Annual Performance Appraisal/Evaluation Period stage during the last month of the rating period.</w:delText>
        </w:r>
      </w:del>
    </w:p>
    <w:p w14:paraId="2193018E" w14:textId="047C8A55" w:rsidR="00026D6D" w:rsidRPr="00C768DF" w:rsidDel="0007070A" w:rsidRDefault="00026D6D" w:rsidP="00F13474">
      <w:pPr>
        <w:pStyle w:val="Normal2"/>
        <w:widowControl w:val="0"/>
        <w:spacing w:line="240" w:lineRule="auto"/>
        <w:rPr>
          <w:del w:id="11058" w:author="User" w:date="2017-11-06T15:11:00Z"/>
          <w:rFonts w:ascii="Times New Roman" w:eastAsia="Times New Roman" w:hAnsi="Times New Roman" w:cs="Times New Roman"/>
          <w:sz w:val="24"/>
          <w:szCs w:val="24"/>
        </w:rPr>
      </w:pPr>
      <w:del w:id="11059" w:author="User" w:date="2017-11-06T15:11:00Z">
        <w:r w:rsidRPr="00C768DF" w:rsidDel="0007070A">
          <w:rPr>
            <w:rFonts w:ascii="Times New Roman" w:eastAsia="Times New Roman" w:hAnsi="Times New Roman"/>
          </w:rPr>
          <w:delText xml:space="preserve"> </w:delText>
        </w:r>
      </w:del>
    </w:p>
    <w:p w14:paraId="1FAF68D9" w14:textId="2DED388C" w:rsidR="00026D6D" w:rsidRPr="00C768DF" w:rsidDel="0007070A" w:rsidRDefault="00026D6D" w:rsidP="00F13474">
      <w:pPr>
        <w:pStyle w:val="Normal2"/>
        <w:widowControl w:val="0"/>
        <w:spacing w:line="240" w:lineRule="auto"/>
        <w:rPr>
          <w:del w:id="11060" w:author="User" w:date="2017-11-06T15:11:00Z"/>
          <w:rFonts w:ascii="Times New Roman" w:eastAsia="Times New Roman" w:hAnsi="Times New Roman" w:cs="Times New Roman"/>
          <w:sz w:val="24"/>
          <w:szCs w:val="24"/>
          <w:vertAlign w:val="superscript"/>
        </w:rPr>
      </w:pPr>
      <w:del w:id="11061" w:author="User" w:date="2017-11-06T15:11:00Z">
        <w:r w:rsidRPr="00C768DF" w:rsidDel="0007070A">
          <w:rPr>
            <w:rFonts w:ascii="Times New Roman" w:eastAsia="Times New Roman" w:hAnsi="Times New Roman"/>
          </w:rPr>
          <w:delText xml:space="preserve">With the new Faculty Evaluation Tool utilized for the first time in 2015, the five evaluation criteria are: (1) Improvement Needed, (2) Satisfactory, (3) Strong, (4) Stellar, and (5) Exceptional.  For an unsatisfactory rating, faculty and evaluator are required to complete a Performance Improvement Plan jointly within 30 days after the annual performance evaluation scheduled date.  The plan must identify a timeline for achieving satisfactory performance and dates for review and re-appraisal.  Failure on the part of the faculty member to improve his/her performance to a satisfactory level shall cause a final rating of unsatisfactory to be assigned at the time of re-appraisal. </w:delText>
        </w:r>
        <w:r w:rsidRPr="00C768DF" w:rsidDel="0007070A">
          <w:rPr>
            <w:rFonts w:ascii="Times New Roman" w:eastAsia="Times New Roman" w:hAnsi="Times New Roman"/>
            <w:vertAlign w:val="superscript"/>
          </w:rPr>
          <w:delText>[13]</w:delText>
        </w:r>
      </w:del>
    </w:p>
    <w:p w14:paraId="27561284" w14:textId="70B1782D" w:rsidR="00026D6D" w:rsidRPr="00C768DF" w:rsidDel="0007070A" w:rsidRDefault="00026D6D" w:rsidP="00F13474">
      <w:pPr>
        <w:pStyle w:val="Normal2"/>
        <w:widowControl w:val="0"/>
        <w:spacing w:line="240" w:lineRule="auto"/>
        <w:rPr>
          <w:del w:id="11062" w:author="User" w:date="2017-11-06T15:11:00Z"/>
          <w:rFonts w:ascii="Times New Roman" w:eastAsia="Times New Roman" w:hAnsi="Times New Roman" w:cs="Times New Roman"/>
          <w:sz w:val="24"/>
          <w:szCs w:val="24"/>
        </w:rPr>
      </w:pPr>
      <w:del w:id="11063" w:author="User" w:date="2017-11-06T15:11:00Z">
        <w:r w:rsidRPr="00C768DF" w:rsidDel="0007070A">
          <w:rPr>
            <w:rFonts w:ascii="Times New Roman" w:eastAsia="Times New Roman" w:hAnsi="Times New Roman"/>
          </w:rPr>
          <w:delText xml:space="preserve"> </w:delText>
        </w:r>
      </w:del>
    </w:p>
    <w:p w14:paraId="2C1128F2" w14:textId="3DC6DBE7" w:rsidR="00026D6D" w:rsidRPr="00C768DF" w:rsidDel="0007070A" w:rsidRDefault="00026D6D" w:rsidP="00F13474">
      <w:pPr>
        <w:pStyle w:val="Normal2"/>
        <w:widowControl w:val="0"/>
        <w:spacing w:line="240" w:lineRule="auto"/>
        <w:rPr>
          <w:del w:id="11064" w:author="User" w:date="2017-11-06T15:11:00Z"/>
          <w:rFonts w:ascii="Times New Roman" w:eastAsia="Times New Roman" w:hAnsi="Times New Roman" w:cs="Times New Roman"/>
          <w:sz w:val="24"/>
          <w:szCs w:val="24"/>
        </w:rPr>
      </w:pPr>
      <w:del w:id="11065" w:author="User" w:date="2017-11-06T15:11:00Z">
        <w:r w:rsidRPr="00C768DF" w:rsidDel="0007070A">
          <w:rPr>
            <w:rFonts w:ascii="Times New Roman" w:eastAsia="Times New Roman" w:hAnsi="Times New Roman"/>
          </w:rPr>
          <w:delText>The evaluation process for faculty also involves their ability to demonstrate proficiency in classroom teaching.  Part of this evaluation process looks at the faculty member’s ability to clearly state, define, and communicate lesson objectives to students, as well as their ability to use a variety of teaching methods and the appropriate use of assessment methods.  Outside the classroom, the evaluation process looks at the faculty’s ability to advise or sponsor student interest groups, supervise and participate in student activities, assist students in attaining their academic, career and personal goals and encourage student leadership skills</w:delText>
        </w:r>
        <w:r w:rsidRPr="00C768DF" w:rsidDel="0007070A">
          <w:rPr>
            <w:rFonts w:ascii="Times New Roman" w:eastAsia="Times New Roman" w:hAnsi="Times New Roman"/>
            <w:vertAlign w:val="superscript"/>
          </w:rPr>
          <w:delText>[14]</w:delText>
        </w:r>
        <w:r w:rsidRPr="00C768DF" w:rsidDel="0007070A">
          <w:rPr>
            <w:rFonts w:ascii="Times New Roman" w:eastAsia="Times New Roman" w:hAnsi="Times New Roman"/>
          </w:rPr>
          <w:delText>.</w:delText>
        </w:r>
      </w:del>
    </w:p>
    <w:p w14:paraId="295CA156" w14:textId="3E785FEA" w:rsidR="00026D6D" w:rsidRPr="00C768DF" w:rsidDel="0007070A" w:rsidRDefault="00026D6D" w:rsidP="00F13474">
      <w:pPr>
        <w:pStyle w:val="Normal2"/>
        <w:widowControl w:val="0"/>
        <w:spacing w:line="240" w:lineRule="auto"/>
        <w:rPr>
          <w:del w:id="11066" w:author="User" w:date="2017-11-06T15:11:00Z"/>
          <w:rFonts w:ascii="Times New Roman" w:eastAsia="Times New Roman" w:hAnsi="Times New Roman" w:cs="Times New Roman"/>
          <w:sz w:val="24"/>
          <w:szCs w:val="24"/>
        </w:rPr>
      </w:pPr>
      <w:del w:id="11067" w:author="User" w:date="2017-11-06T15:11:00Z">
        <w:r w:rsidRPr="00C768DF" w:rsidDel="0007070A">
          <w:rPr>
            <w:rFonts w:ascii="Times New Roman" w:eastAsia="Times New Roman" w:hAnsi="Times New Roman"/>
          </w:rPr>
          <w:delText xml:space="preserve"> </w:delText>
        </w:r>
      </w:del>
    </w:p>
    <w:p w14:paraId="61A6166A" w14:textId="4DCA886A" w:rsidR="00026D6D" w:rsidRPr="00C768DF" w:rsidDel="0007070A" w:rsidRDefault="00026D6D" w:rsidP="00F13474">
      <w:pPr>
        <w:pStyle w:val="Normal2"/>
        <w:widowControl w:val="0"/>
        <w:spacing w:line="240" w:lineRule="auto"/>
        <w:rPr>
          <w:del w:id="11068" w:author="User" w:date="2017-11-06T15:11:00Z"/>
          <w:rFonts w:ascii="Times New Roman" w:eastAsia="Times New Roman" w:hAnsi="Times New Roman" w:cs="Times New Roman"/>
          <w:sz w:val="24"/>
          <w:szCs w:val="24"/>
        </w:rPr>
      </w:pPr>
      <w:del w:id="11069" w:author="User" w:date="2017-11-06T15:11:00Z">
        <w:r w:rsidRPr="00C768DF" w:rsidDel="0007070A">
          <w:rPr>
            <w:rFonts w:ascii="Times New Roman" w:eastAsia="Times New Roman" w:hAnsi="Times New Roman"/>
          </w:rPr>
          <w:delText>Other performance factors are also considered for overall faculty performance evaluation.  These factors include but are not limited to participation in student activities, assuming leadership roles such as involvement in the initiation, development, and organization of projects which significantly contribute to the interest of the College, and involvement in the institutional assessment process, curriculum development and other activities that will enhance and strengthen the College’s institutional effectiveness.</w:delText>
        </w:r>
      </w:del>
    </w:p>
    <w:p w14:paraId="3BB6C6DC" w14:textId="4B43D77A" w:rsidR="00026D6D" w:rsidRPr="00C768DF" w:rsidDel="0007070A" w:rsidRDefault="00026D6D" w:rsidP="00F13474">
      <w:pPr>
        <w:pStyle w:val="Normal2"/>
        <w:widowControl w:val="0"/>
        <w:rPr>
          <w:del w:id="11070" w:author="User" w:date="2017-11-06T15:11:00Z"/>
          <w:rFonts w:ascii="Times New Roman" w:eastAsia="Times New Roman" w:hAnsi="Times New Roman" w:cs="Times New Roman"/>
          <w:sz w:val="24"/>
          <w:szCs w:val="24"/>
        </w:rPr>
      </w:pPr>
      <w:del w:id="11071" w:author="User" w:date="2017-11-06T15:11:00Z">
        <w:r w:rsidRPr="00C768DF" w:rsidDel="0007070A">
          <w:rPr>
            <w:rFonts w:ascii="Times New Roman" w:eastAsia="Times New Roman" w:hAnsi="Times New Roman"/>
          </w:rPr>
          <w:delText xml:space="preserve"> </w:delText>
        </w:r>
      </w:del>
    </w:p>
    <w:p w14:paraId="6DF7C467" w14:textId="2CC0504F" w:rsidR="00026D6D" w:rsidRPr="00C768DF" w:rsidDel="0007070A" w:rsidRDefault="00026D6D" w:rsidP="00F13474">
      <w:pPr>
        <w:pStyle w:val="Normal2"/>
        <w:widowControl w:val="0"/>
        <w:spacing w:line="240" w:lineRule="auto"/>
        <w:rPr>
          <w:del w:id="11072" w:author="User" w:date="2017-11-06T15:11:00Z"/>
          <w:rFonts w:ascii="Times New Roman" w:eastAsia="Times New Roman" w:hAnsi="Times New Roman" w:cs="Times New Roman"/>
          <w:b/>
          <w:sz w:val="24"/>
          <w:szCs w:val="24"/>
          <w:u w:val="single"/>
        </w:rPr>
      </w:pPr>
      <w:del w:id="11073" w:author="User" w:date="2017-11-06T15:11:00Z">
        <w:r w:rsidRPr="00C768DF" w:rsidDel="0007070A">
          <w:rPr>
            <w:rFonts w:ascii="Times New Roman" w:eastAsia="Times New Roman" w:hAnsi="Times New Roman"/>
            <w:b/>
            <w:u w:val="single"/>
          </w:rPr>
          <w:delText>Analysis and Evaluation</w:delText>
        </w:r>
      </w:del>
    </w:p>
    <w:p w14:paraId="5536A57E" w14:textId="67546D53" w:rsidR="00026D6D" w:rsidRPr="00C768DF" w:rsidDel="0007070A" w:rsidRDefault="00026D6D" w:rsidP="00F13474">
      <w:pPr>
        <w:pStyle w:val="Normal2"/>
        <w:widowControl w:val="0"/>
        <w:spacing w:line="240" w:lineRule="auto"/>
        <w:rPr>
          <w:del w:id="11074" w:author="User" w:date="2017-11-06T15:11:00Z"/>
          <w:rFonts w:ascii="Times New Roman" w:eastAsia="Times New Roman" w:hAnsi="Times New Roman" w:cs="Times New Roman"/>
          <w:sz w:val="24"/>
          <w:szCs w:val="24"/>
        </w:rPr>
      </w:pPr>
      <w:del w:id="11075" w:author="User" w:date="2017-11-06T15:11:00Z">
        <w:r w:rsidRPr="00C768DF" w:rsidDel="0007070A">
          <w:rPr>
            <w:rFonts w:ascii="Times New Roman" w:eastAsia="Times New Roman" w:hAnsi="Times New Roman"/>
          </w:rPr>
          <w:delText xml:space="preserve"> </w:delText>
        </w:r>
      </w:del>
    </w:p>
    <w:p w14:paraId="2C77B934" w14:textId="3FD48DB2" w:rsidR="00026D6D" w:rsidRPr="00C768DF" w:rsidDel="0007070A" w:rsidRDefault="00026D6D" w:rsidP="00F13474">
      <w:pPr>
        <w:pStyle w:val="Normal2"/>
        <w:widowControl w:val="0"/>
        <w:spacing w:line="240" w:lineRule="auto"/>
        <w:rPr>
          <w:del w:id="11076" w:author="User" w:date="2017-11-06T15:11:00Z"/>
          <w:rFonts w:ascii="Times New Roman" w:eastAsia="Times New Roman" w:hAnsi="Times New Roman" w:cs="Times New Roman"/>
          <w:sz w:val="24"/>
          <w:szCs w:val="24"/>
        </w:rPr>
      </w:pPr>
      <w:del w:id="11077" w:author="User" w:date="2017-11-06T15:11:00Z">
        <w:r w:rsidRPr="00C768DF" w:rsidDel="0007070A">
          <w:rPr>
            <w:rFonts w:ascii="Times New Roman" w:eastAsia="Times New Roman" w:hAnsi="Times New Roman"/>
          </w:rPr>
          <w:delText xml:space="preserve">GCC’s process and procedures for evaluating its employees are designed to improve job performance and enhance professional development. The evaluation process for all employees is well-documented and extensive, assuring that improvement is an ongoing process at the College.  Additionally, with the revision of the evaluation tool for faculty, more flexibility has been given for projects and other activities that support the Institutional Strategic Master Plan (ISMPs).    </w:delText>
        </w:r>
      </w:del>
    </w:p>
    <w:p w14:paraId="0808BEFC" w14:textId="584CCAD1" w:rsidR="00026D6D" w:rsidRPr="00C768DF" w:rsidDel="0007070A" w:rsidRDefault="00026D6D" w:rsidP="00F13474">
      <w:pPr>
        <w:pStyle w:val="Normal2"/>
        <w:widowControl w:val="0"/>
        <w:rPr>
          <w:del w:id="11078" w:author="User" w:date="2017-11-06T15:11:00Z"/>
          <w:rFonts w:ascii="Times New Roman" w:eastAsia="Times New Roman" w:hAnsi="Times New Roman" w:cs="Times New Roman"/>
          <w:sz w:val="24"/>
          <w:szCs w:val="24"/>
        </w:rPr>
      </w:pPr>
    </w:p>
    <w:p w14:paraId="52937AC6" w14:textId="45409BA6" w:rsidR="00026D6D" w:rsidRPr="00C768DF" w:rsidDel="0007070A" w:rsidRDefault="00026D6D" w:rsidP="00F13474">
      <w:pPr>
        <w:pStyle w:val="Normal2"/>
        <w:widowControl w:val="0"/>
        <w:rPr>
          <w:del w:id="11079" w:author="User" w:date="2017-11-06T15:11:00Z"/>
          <w:rFonts w:ascii="Times New Roman" w:eastAsia="Times New Roman" w:hAnsi="Times New Roman" w:cs="Times New Roman"/>
          <w:b/>
          <w:sz w:val="24"/>
          <w:szCs w:val="24"/>
          <w:u w:val="single"/>
        </w:rPr>
      </w:pPr>
      <w:del w:id="11080" w:author="User" w:date="2017-11-06T15:11:00Z">
        <w:r w:rsidRPr="00C768DF" w:rsidDel="0007070A">
          <w:rPr>
            <w:rFonts w:ascii="Times New Roman" w:eastAsia="Times New Roman" w:hAnsi="Times New Roman"/>
            <w:b/>
            <w:u w:val="single"/>
          </w:rPr>
          <w:delText>Standard 3.A.6.</w:delText>
        </w:r>
      </w:del>
    </w:p>
    <w:p w14:paraId="7ED9E4BA" w14:textId="7713B160" w:rsidR="00026D6D" w:rsidRPr="00C768DF" w:rsidDel="0007070A" w:rsidRDefault="00026D6D" w:rsidP="00F13474">
      <w:pPr>
        <w:pStyle w:val="Normal2"/>
        <w:widowControl w:val="0"/>
        <w:spacing w:line="240" w:lineRule="auto"/>
        <w:rPr>
          <w:del w:id="11081" w:author="User" w:date="2017-11-06T15:11:00Z"/>
          <w:rFonts w:ascii="Times New Roman" w:eastAsia="Times New Roman" w:hAnsi="Times New Roman" w:cs="Times New Roman"/>
          <w:sz w:val="24"/>
          <w:szCs w:val="24"/>
        </w:rPr>
      </w:pPr>
      <w:del w:id="11082" w:author="User" w:date="2017-11-06T15:11:00Z">
        <w:r w:rsidRPr="00C768DF" w:rsidDel="0007070A">
          <w:rPr>
            <w:rFonts w:ascii="Times New Roman" w:eastAsia="Times New Roman" w:hAnsi="Times New Roman"/>
            <w:i/>
          </w:rPr>
          <w:delText>The evaluation of faculty, academic administrators, and other personnel directly responsible for student learning includes, as a component of that evaluation, consideration of how these employees use the results of the assessment of learning outcomes to improve teaching and learning</w:delText>
        </w:r>
        <w:r w:rsidRPr="00C768DF" w:rsidDel="0007070A">
          <w:rPr>
            <w:rFonts w:ascii="Times New Roman" w:eastAsia="Times New Roman" w:hAnsi="Times New Roman"/>
          </w:rPr>
          <w:delText>.</w:delText>
        </w:r>
      </w:del>
    </w:p>
    <w:p w14:paraId="0828BBDE" w14:textId="183D0A9B" w:rsidR="00026D6D" w:rsidRPr="00C768DF" w:rsidDel="0007070A" w:rsidRDefault="00026D6D" w:rsidP="00F13474">
      <w:pPr>
        <w:pStyle w:val="Normal2"/>
        <w:widowControl w:val="0"/>
        <w:spacing w:line="240" w:lineRule="auto"/>
        <w:rPr>
          <w:del w:id="11083" w:author="User" w:date="2017-11-06T15:11:00Z"/>
          <w:rFonts w:ascii="Times New Roman" w:eastAsia="Times New Roman" w:hAnsi="Times New Roman" w:cs="Times New Roman"/>
          <w:sz w:val="24"/>
          <w:szCs w:val="24"/>
        </w:rPr>
      </w:pPr>
      <w:del w:id="11084" w:author="User" w:date="2017-11-06T15:11:00Z">
        <w:r w:rsidRPr="00C768DF" w:rsidDel="0007070A">
          <w:rPr>
            <w:rFonts w:ascii="Times New Roman" w:eastAsia="Times New Roman" w:hAnsi="Times New Roman"/>
          </w:rPr>
          <w:delText xml:space="preserve"> </w:delText>
        </w:r>
      </w:del>
    </w:p>
    <w:p w14:paraId="1DBBF6B6" w14:textId="59C08EAF" w:rsidR="00026D6D" w:rsidRPr="00C768DF" w:rsidDel="0007070A" w:rsidRDefault="00026D6D" w:rsidP="00F13474">
      <w:pPr>
        <w:pStyle w:val="Normal2"/>
        <w:widowControl w:val="0"/>
        <w:spacing w:line="240" w:lineRule="auto"/>
        <w:rPr>
          <w:del w:id="11085" w:author="User" w:date="2017-11-06T15:11:00Z"/>
          <w:rFonts w:ascii="Times New Roman" w:eastAsia="Times New Roman" w:hAnsi="Times New Roman" w:cs="Times New Roman"/>
          <w:b/>
          <w:sz w:val="24"/>
          <w:szCs w:val="24"/>
          <w:u w:val="single"/>
        </w:rPr>
      </w:pPr>
      <w:del w:id="11086" w:author="User" w:date="2017-11-06T15:11:00Z">
        <w:r w:rsidRPr="00C768DF" w:rsidDel="0007070A">
          <w:rPr>
            <w:rFonts w:ascii="Times New Roman" w:eastAsia="Times New Roman" w:hAnsi="Times New Roman"/>
            <w:b/>
            <w:u w:val="single"/>
          </w:rPr>
          <w:delText>Evidence of Meeting the Standard</w:delText>
        </w:r>
      </w:del>
    </w:p>
    <w:p w14:paraId="4EF46D65" w14:textId="4B2EAE0F" w:rsidR="00026D6D" w:rsidRPr="00C768DF" w:rsidDel="0007070A" w:rsidRDefault="00026D6D" w:rsidP="00F13474">
      <w:pPr>
        <w:pStyle w:val="Normal2"/>
        <w:widowControl w:val="0"/>
        <w:spacing w:line="240" w:lineRule="auto"/>
        <w:rPr>
          <w:del w:id="11087" w:author="User" w:date="2017-11-06T15:11:00Z"/>
          <w:rFonts w:ascii="Times New Roman" w:eastAsia="Times New Roman" w:hAnsi="Times New Roman" w:cs="Times New Roman"/>
          <w:b/>
          <w:sz w:val="24"/>
          <w:szCs w:val="24"/>
          <w:u w:val="single"/>
        </w:rPr>
      </w:pPr>
    </w:p>
    <w:p w14:paraId="1215AE43" w14:textId="4F1F7401" w:rsidR="00026D6D" w:rsidRPr="00C768DF" w:rsidDel="0007070A" w:rsidRDefault="00026D6D" w:rsidP="00F13474">
      <w:pPr>
        <w:pStyle w:val="Normal2"/>
        <w:widowControl w:val="0"/>
        <w:spacing w:line="240" w:lineRule="auto"/>
        <w:rPr>
          <w:del w:id="11088" w:author="User" w:date="2017-11-06T15:11:00Z"/>
          <w:rFonts w:ascii="Times New Roman" w:eastAsia="Times New Roman" w:hAnsi="Times New Roman" w:cs="Times New Roman"/>
          <w:sz w:val="24"/>
          <w:szCs w:val="24"/>
        </w:rPr>
      </w:pPr>
      <w:del w:id="11089" w:author="User" w:date="2017-11-06T15:11:00Z">
        <w:r w:rsidRPr="00C768DF" w:rsidDel="0007070A">
          <w:rPr>
            <w:rFonts w:ascii="Times New Roman" w:eastAsia="Times New Roman" w:hAnsi="Times New Roman"/>
          </w:rPr>
          <w:delText xml:space="preserve">Faculty, academic administrators, and other personnel directly responsible for student learning are evaluated by instruments that inquire how well these employees use assessment of learning outcomes to improve outcomes of students’ learning. The  </w:delText>
        </w:r>
        <w:r w:rsidRPr="00C768DF" w:rsidDel="0007070A">
          <w:rPr>
            <w:rFonts w:ascii="Times New Roman" w:hAnsi="Times New Roman" w:cs="Times New Roman"/>
            <w:sz w:val="24"/>
            <w:szCs w:val="24"/>
            <w:rPrChange w:id="11090"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091" w:author="User" w:date="2017-10-10T09:40:00Z">
              <w:rPr/>
            </w:rPrChange>
          </w:rPr>
          <w:delInstrText xml:space="preserve"> HYPERLINK "http://ifs.guamcc.edu/adminftp/academics/services/aad/aier/faculty/rubric_instructionalfacultypostsecondary_signed.pdf" \h </w:delInstrText>
        </w:r>
        <w:r w:rsidRPr="00C768DF" w:rsidDel="0007070A">
          <w:rPr>
            <w:rFonts w:ascii="Times New Roman" w:hAnsi="Times New Roman" w:cs="Times New Roman"/>
            <w:sz w:val="24"/>
            <w:szCs w:val="24"/>
            <w:rPrChange w:id="11092"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2015 Evaluation Rubrics for Instructional Faculty Postsecondary</w:delText>
        </w:r>
        <w:r w:rsidRPr="00C768DF" w:rsidDel="0007070A">
          <w:rPr>
            <w:rFonts w:ascii="Times New Roman" w:eastAsia="Times New Roman" w:hAnsi="Times New Roman"/>
            <w:u w:val="single"/>
            <w:rPrChange w:id="11093"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for example, includes institutional assessment of program and course learning outcomes as an element in the first ISMP Goal 1, which is Retention and Completion.</w:delText>
        </w:r>
      </w:del>
    </w:p>
    <w:p w14:paraId="64CAE966" w14:textId="3F7D2393" w:rsidR="00026D6D" w:rsidRPr="00C768DF" w:rsidDel="0007070A" w:rsidRDefault="00026D6D" w:rsidP="00F13474">
      <w:pPr>
        <w:pStyle w:val="Normal2"/>
        <w:widowControl w:val="0"/>
        <w:rPr>
          <w:del w:id="11094" w:author="User" w:date="2017-11-06T15:11:00Z"/>
          <w:rFonts w:ascii="Times New Roman" w:eastAsia="Times New Roman" w:hAnsi="Times New Roman" w:cs="Times New Roman"/>
          <w:sz w:val="24"/>
          <w:szCs w:val="24"/>
        </w:rPr>
      </w:pPr>
      <w:del w:id="11095" w:author="User" w:date="2017-11-06T15:11:00Z">
        <w:r w:rsidRPr="00C768DF" w:rsidDel="0007070A">
          <w:rPr>
            <w:rFonts w:ascii="Times New Roman" w:eastAsia="Times New Roman" w:hAnsi="Times New Roman"/>
          </w:rPr>
          <w:delText xml:space="preserve"> </w:delText>
        </w:r>
      </w:del>
    </w:p>
    <w:p w14:paraId="5768DC93" w14:textId="1889FD27" w:rsidR="00026D6D" w:rsidRPr="00C768DF" w:rsidDel="0007070A" w:rsidRDefault="00026D6D" w:rsidP="00F13474">
      <w:pPr>
        <w:pStyle w:val="Normal2"/>
        <w:widowControl w:val="0"/>
        <w:spacing w:line="240" w:lineRule="auto"/>
        <w:rPr>
          <w:del w:id="11096" w:author="User" w:date="2017-11-06T15:11:00Z"/>
          <w:rFonts w:ascii="Times New Roman" w:eastAsia="Times New Roman" w:hAnsi="Times New Roman" w:cs="Times New Roman"/>
          <w:sz w:val="24"/>
          <w:szCs w:val="24"/>
        </w:rPr>
      </w:pPr>
      <w:del w:id="11097" w:author="User" w:date="2017-11-06T15:11:00Z">
        <w:r w:rsidRPr="00C768DF" w:rsidDel="0007070A">
          <w:rPr>
            <w:rFonts w:ascii="Times New Roman" w:eastAsia="Times New Roman" w:hAnsi="Times New Roman"/>
          </w:rPr>
          <w:delText>All instructional faculty, according to</w:delText>
        </w:r>
        <w:r w:rsidRPr="00C768DF" w:rsidDel="0007070A">
          <w:rPr>
            <w:rFonts w:ascii="Times New Roman" w:hAnsi="Times New Roman" w:cs="Times New Roman"/>
            <w:sz w:val="24"/>
            <w:szCs w:val="24"/>
            <w:rPrChange w:id="11098"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1099" w:author="User" w:date="2017-10-10T09:40:00Z">
              <w:rPr/>
            </w:rPrChange>
          </w:rPr>
          <w:delInstrText xml:space="preserve"> HYPERLINK "http://www.guamcc.edu/Runtime/uploads/Files/03%20Finance%20and%20Admin/HumanResources/Policies%20and%20Procedures/APPENDIX-A_jobspecs2014_revised05.2014.compressed.pdf" \h </w:delInstrText>
        </w:r>
        <w:r w:rsidRPr="00C768DF" w:rsidDel="0007070A">
          <w:rPr>
            <w:rFonts w:ascii="Times New Roman" w:hAnsi="Times New Roman" w:cs="Times New Roman"/>
            <w:sz w:val="24"/>
            <w:szCs w:val="24"/>
            <w:rPrChange w:id="11100"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rPrChange w:id="11101" w:author="User" w:date="2017-10-10T09:40:00Z">
              <w:rPr>
                <w:rFonts w:ascii="Times New Roman" w:eastAsia="Times New Roman" w:hAnsi="Times New Roman"/>
              </w:rPr>
            </w:rPrChange>
          </w:rPr>
          <w:fldChar w:fldCharType="end"/>
        </w:r>
        <w:r w:rsidRPr="00C768DF" w:rsidDel="0007070A">
          <w:rPr>
            <w:rFonts w:ascii="Times New Roman" w:hAnsi="Times New Roman" w:cs="Times New Roman"/>
            <w:sz w:val="24"/>
            <w:szCs w:val="24"/>
            <w:rPrChange w:id="11102"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103" w:author="User" w:date="2017-10-10T09:40:00Z">
              <w:rPr/>
            </w:rPrChange>
          </w:rPr>
          <w:delInstrText xml:space="preserve"> HYPERLINK "http://www.guamcc.edu/Runtime/uploads/Files/03%20Finance%20and%20Admin/HumanResources/Policies%20and%20Procedures/APPENDIX-A_jobspecs2014_revised05.2014.compressed.pdf" \h </w:delInstrText>
        </w:r>
        <w:r w:rsidRPr="00C768DF" w:rsidDel="0007070A">
          <w:rPr>
            <w:rFonts w:ascii="Times New Roman" w:hAnsi="Times New Roman" w:cs="Times New Roman"/>
            <w:sz w:val="24"/>
            <w:szCs w:val="24"/>
            <w:rPrChange w:id="11104"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Faculty Job Specifications</w:delText>
        </w:r>
        <w:r w:rsidRPr="00C768DF" w:rsidDel="0007070A">
          <w:rPr>
            <w:rFonts w:ascii="Times New Roman" w:eastAsia="Times New Roman" w:hAnsi="Times New Roman"/>
            <w:u w:val="single"/>
            <w:rPrChange w:id="11105"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are actually tasked to participate in the institutional assessment process and utilize the results to make teaching and learning better. These job specifications are included as Appendix A-1 in the</w:delText>
        </w:r>
        <w:r w:rsidRPr="00C768DF" w:rsidDel="0007070A">
          <w:rPr>
            <w:rFonts w:ascii="Times New Roman" w:hAnsi="Times New Roman" w:cs="Times New Roman"/>
            <w:sz w:val="24"/>
            <w:szCs w:val="24"/>
            <w:rPrChange w:id="11106"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1107" w:author="User" w:date="2017-10-10T09:40:00Z">
              <w:rPr/>
            </w:rPrChange>
          </w:rPr>
          <w:delInstrText xml:space="preserve"> HYPERLINK "http://ifs.guamcc.edu/adminftp/academics/services/aad/aier/botlocal6476AFTfacultyagreement.pdf" \h </w:delInstrText>
        </w:r>
        <w:r w:rsidRPr="00C768DF" w:rsidDel="0007070A">
          <w:rPr>
            <w:rFonts w:ascii="Times New Roman" w:hAnsi="Times New Roman" w:cs="Times New Roman"/>
            <w:sz w:val="24"/>
            <w:szCs w:val="24"/>
            <w:rPrChange w:id="11108"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rPrChange w:id="11109" w:author="User" w:date="2017-10-10T09:40:00Z">
              <w:rPr>
                <w:rFonts w:ascii="Times New Roman" w:eastAsia="Times New Roman" w:hAnsi="Times New Roman"/>
              </w:rPr>
            </w:rPrChange>
          </w:rPr>
          <w:fldChar w:fldCharType="end"/>
        </w:r>
        <w:r w:rsidRPr="00C768DF" w:rsidDel="0007070A">
          <w:rPr>
            <w:rFonts w:ascii="Times New Roman" w:hAnsi="Times New Roman" w:cs="Times New Roman"/>
            <w:sz w:val="24"/>
            <w:szCs w:val="24"/>
            <w:rPrChange w:id="11110"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111" w:author="User" w:date="2017-10-10T09:40:00Z">
              <w:rPr/>
            </w:rPrChange>
          </w:rPr>
          <w:delInstrText xml:space="preserve"> HYPERLINK "http://ifs.guamcc.edu/adminftp/academics/services/aad/aier/botlocal6476AFTfacultyagreement.pdf" \h </w:delInstrText>
        </w:r>
        <w:r w:rsidRPr="00C768DF" w:rsidDel="0007070A">
          <w:rPr>
            <w:rFonts w:ascii="Times New Roman" w:hAnsi="Times New Roman" w:cs="Times New Roman"/>
            <w:sz w:val="24"/>
            <w:szCs w:val="24"/>
            <w:rPrChange w:id="11112"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Agreement Between the Guam Community College Faculty Union Local 6476 AFT/AFL-CIO &amp; the Board of Trustees of Guam Community College for Faculty 2010-2016</w:delText>
        </w:r>
        <w:r w:rsidRPr="00C768DF" w:rsidDel="0007070A">
          <w:rPr>
            <w:rFonts w:ascii="Times New Roman" w:eastAsia="Times New Roman" w:hAnsi="Times New Roman"/>
            <w:u w:val="single"/>
            <w:rPrChange w:id="11113"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  To determine if the desired student learning outcomes are being met, College employees directly involved in the instructional process use</w:delText>
        </w:r>
        <w:r w:rsidRPr="00C768DF" w:rsidDel="0007070A">
          <w:rPr>
            <w:rFonts w:ascii="Times New Roman" w:hAnsi="Times New Roman" w:cs="Times New Roman"/>
            <w:sz w:val="24"/>
            <w:szCs w:val="24"/>
            <w:rPrChange w:id="11114"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1115" w:author="User" w:date="2017-10-10T09:40:00Z">
              <w:rPr/>
            </w:rPrChange>
          </w:rPr>
          <w:delInstrText xml:space="preserve"> HYPERLINK "http://tracdat.guamcc.edu/tracdat/" \h </w:delInstrText>
        </w:r>
        <w:r w:rsidRPr="00C768DF" w:rsidDel="0007070A">
          <w:rPr>
            <w:rFonts w:ascii="Times New Roman" w:hAnsi="Times New Roman" w:cs="Times New Roman"/>
            <w:sz w:val="24"/>
            <w:szCs w:val="24"/>
            <w:rPrChange w:id="11116"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rPrChange w:id="11117" w:author="User" w:date="2017-10-10T09:40:00Z">
              <w:rPr>
                <w:rFonts w:ascii="Times New Roman" w:eastAsia="Times New Roman" w:hAnsi="Times New Roman"/>
              </w:rPr>
            </w:rPrChange>
          </w:rPr>
          <w:fldChar w:fldCharType="end"/>
        </w:r>
        <w:r w:rsidRPr="00C768DF" w:rsidDel="0007070A">
          <w:rPr>
            <w:rFonts w:ascii="Times New Roman" w:eastAsia="Times New Roman" w:hAnsi="Times New Roman"/>
          </w:rPr>
          <w:delText xml:space="preserve">Nuventive TracDat for the analysis and evaluation of actual assessment results. Tracdat also shows budgetary implications for the maintenance or improvement of teaching and learning.  Faculty identify one or more SLOs for a particular course, and then follow a two-year assessment cycle schedule which includes uploading evidence to gauge whether or not the SLO is being met.  After SLO results have been inputted, the faculty member must put in how the results will be used for improvement in TracDat’s Data Collection Status/Summary of Results tab and sub-tabs. The </w:delText>
        </w:r>
        <w:r w:rsidRPr="00C768DF" w:rsidDel="0007070A">
          <w:rPr>
            <w:rFonts w:ascii="Times New Roman" w:eastAsia="Times New Roman" w:hAnsi="Times New Roman"/>
            <w:u w:val="single"/>
          </w:rPr>
          <w:delText>GCC Two-year Assessment Cycle Schedule, Fall 2014</w:delText>
        </w:r>
        <w:r w:rsidRPr="00C768DF" w:rsidDel="0007070A">
          <w:rPr>
            <w:rFonts w:ascii="Times New Roman" w:eastAsia="Times New Roman" w:hAnsi="Times New Roman"/>
          </w:rPr>
          <w:delText xml:space="preserve"> outlines this process, and a </w:delText>
        </w:r>
        <w:r w:rsidRPr="00C768DF" w:rsidDel="0007070A">
          <w:rPr>
            <w:rFonts w:ascii="Times New Roman" w:eastAsia="Times New Roman" w:hAnsi="Times New Roman"/>
            <w:u w:val="single"/>
          </w:rPr>
          <w:delText>TracDat Input Memo</w:delText>
        </w:r>
        <w:r w:rsidRPr="00C768DF" w:rsidDel="0007070A">
          <w:rPr>
            <w:rFonts w:ascii="Times New Roman" w:eastAsia="Times New Roman" w:hAnsi="Times New Roman"/>
          </w:rPr>
          <w:delText xml:space="preserve"> is submitted on or before each deadline.  According to GCC’s Academic Vice President, “...we can monitor annual progress of individual programs or services through the stages of planning, data collection, reporting and implementation of results. We are thus able to document incremental improvements that programs or units have put into practice over time, and most importantly, the impact of these improvements in sustaining student learning and achievement at the College.” (from </w:delText>
        </w:r>
        <w:r w:rsidRPr="00C768DF" w:rsidDel="0007070A">
          <w:rPr>
            <w:rFonts w:ascii="Times New Roman" w:eastAsia="Times New Roman" w:hAnsi="Times New Roman"/>
            <w:u w:val="single"/>
          </w:rPr>
          <w:delText>Guam Community College TracDat Case Study</w:delText>
        </w:r>
        <w:r w:rsidRPr="00C768DF" w:rsidDel="0007070A">
          <w:rPr>
            <w:rFonts w:ascii="Times New Roman" w:eastAsia="Times New Roman" w:hAnsi="Times New Roman"/>
          </w:rPr>
          <w:delText>).</w:delText>
        </w:r>
      </w:del>
    </w:p>
    <w:p w14:paraId="6CE2CA2B" w14:textId="00C177CB" w:rsidR="00026D6D" w:rsidRPr="00C768DF" w:rsidDel="0007070A" w:rsidRDefault="00026D6D" w:rsidP="00F13474">
      <w:pPr>
        <w:pStyle w:val="Normal2"/>
        <w:widowControl w:val="0"/>
        <w:spacing w:line="240" w:lineRule="auto"/>
        <w:rPr>
          <w:del w:id="11118" w:author="User" w:date="2017-11-06T15:11:00Z"/>
          <w:rFonts w:ascii="Times New Roman" w:eastAsia="Times New Roman" w:hAnsi="Times New Roman" w:cs="Times New Roman"/>
          <w:sz w:val="24"/>
          <w:szCs w:val="24"/>
        </w:rPr>
      </w:pPr>
    </w:p>
    <w:p w14:paraId="5372BA7F" w14:textId="67999ED7" w:rsidR="00026D6D" w:rsidRPr="00C768DF" w:rsidDel="0007070A" w:rsidRDefault="00026D6D" w:rsidP="00F13474">
      <w:pPr>
        <w:pStyle w:val="Normal2"/>
        <w:widowControl w:val="0"/>
        <w:rPr>
          <w:del w:id="11119" w:author="User" w:date="2017-11-06T15:11:00Z"/>
          <w:rFonts w:ascii="Times New Roman" w:eastAsia="Times New Roman" w:hAnsi="Times New Roman" w:cs="Times New Roman"/>
          <w:sz w:val="24"/>
          <w:szCs w:val="24"/>
          <w:highlight w:val="yellow"/>
          <w:rPrChange w:id="11120" w:author="User" w:date="2017-10-10T09:40:00Z">
            <w:rPr>
              <w:del w:id="11121" w:author="User" w:date="2017-11-06T15:11:00Z"/>
              <w:rFonts w:ascii="Times New Roman" w:eastAsia="Times New Roman" w:hAnsi="Times New Roman" w:cs="Times New Roman"/>
              <w:sz w:val="20"/>
              <w:szCs w:val="20"/>
              <w:highlight w:val="yellow"/>
            </w:rPr>
          </w:rPrChange>
        </w:rPr>
      </w:pPr>
      <w:del w:id="11122" w:author="User" w:date="2017-11-06T15:11:00Z">
        <w:r w:rsidRPr="00C768DF" w:rsidDel="0007070A">
          <w:rPr>
            <w:rFonts w:ascii="Times New Roman" w:eastAsia="Times New Roman" w:hAnsi="Times New Roman"/>
            <w:sz w:val="24"/>
            <w:szCs w:val="24"/>
            <w:highlight w:val="yellow"/>
            <w:rPrChange w:id="11123" w:author="User" w:date="2017-10-10T09:40:00Z">
              <w:rPr>
                <w:rFonts w:ascii="Times New Roman" w:eastAsia="Times New Roman" w:hAnsi="Times New Roman"/>
                <w:sz w:val="20"/>
                <w:szCs w:val="20"/>
                <w:highlight w:val="yellow"/>
              </w:rPr>
            </w:rPrChange>
          </w:rPr>
          <w:delText>ADD EXAMPLE OF AN ADMINISTRATOR’S USE OF TRACDAT TO IMPROVE TEACHING AND LEARNING.</w:delText>
        </w:r>
      </w:del>
    </w:p>
    <w:p w14:paraId="7369831C" w14:textId="4F439615" w:rsidR="00026D6D" w:rsidRPr="00C768DF" w:rsidDel="0007070A" w:rsidRDefault="00026D6D" w:rsidP="00F13474">
      <w:pPr>
        <w:pStyle w:val="Normal2"/>
        <w:widowControl w:val="0"/>
        <w:rPr>
          <w:del w:id="11124" w:author="User" w:date="2017-11-06T15:11:00Z"/>
          <w:rFonts w:ascii="Times New Roman" w:eastAsia="Times New Roman" w:hAnsi="Times New Roman" w:cs="Times New Roman"/>
          <w:sz w:val="24"/>
          <w:szCs w:val="24"/>
        </w:rPr>
      </w:pPr>
      <w:del w:id="11125" w:author="User" w:date="2017-11-06T15:11:00Z">
        <w:r w:rsidRPr="00C768DF" w:rsidDel="0007070A">
          <w:rPr>
            <w:rFonts w:ascii="Times New Roman" w:eastAsia="Times New Roman" w:hAnsi="Times New Roman"/>
          </w:rPr>
          <w:delText xml:space="preserve"> </w:delText>
        </w:r>
      </w:del>
    </w:p>
    <w:p w14:paraId="31D7B55F" w14:textId="5732ACEB" w:rsidR="00026D6D" w:rsidRPr="00C768DF" w:rsidDel="0007070A" w:rsidRDefault="00026D6D" w:rsidP="00F13474">
      <w:pPr>
        <w:pStyle w:val="Normal2"/>
        <w:widowControl w:val="0"/>
        <w:spacing w:line="240" w:lineRule="auto"/>
        <w:rPr>
          <w:del w:id="11126" w:author="User" w:date="2017-11-06T15:11:00Z"/>
          <w:rFonts w:ascii="Times New Roman" w:eastAsia="Times New Roman" w:hAnsi="Times New Roman" w:cs="Times New Roman"/>
          <w:sz w:val="24"/>
          <w:szCs w:val="24"/>
        </w:rPr>
      </w:pPr>
      <w:del w:id="11127" w:author="User" w:date="2017-11-06T15:11:00Z">
        <w:r w:rsidRPr="00C768DF" w:rsidDel="0007070A">
          <w:rPr>
            <w:rFonts w:ascii="Times New Roman" w:eastAsia="Times New Roman" w:hAnsi="Times New Roman"/>
          </w:rPr>
          <w:delText>Additionally, students also participate in the evaluation of SLOs through the IDEA Student Survey.  Students rate their experiences in each class including areas which fall under “Student Ratings of Learning on Relevant Objectives” such as “developing creative capacities”, “learning to analyze and critically evaluate ideas, arguments, and points of view” and “learning to apply course material”.  The IDEA Survey is used by all post-secondary faculty in their annual evaluation. As part of the evaluation, faculty include a narrative for each Institutional Strategic Master Plan goal in which they can describe the ways in which they have used the results of the students’ assessment of learning outcomes to improve teaching and learning.</w:delText>
        </w:r>
      </w:del>
    </w:p>
    <w:p w14:paraId="3B55BC14" w14:textId="5496629A" w:rsidR="00026D6D" w:rsidRPr="00C768DF" w:rsidDel="0007070A" w:rsidRDefault="00026D6D" w:rsidP="00F13474">
      <w:pPr>
        <w:pStyle w:val="Normal2"/>
        <w:widowControl w:val="0"/>
        <w:rPr>
          <w:del w:id="11128" w:author="User" w:date="2017-11-06T15:11:00Z"/>
          <w:rFonts w:ascii="Times New Roman" w:eastAsia="Times New Roman" w:hAnsi="Times New Roman" w:cs="Times New Roman"/>
          <w:sz w:val="24"/>
          <w:szCs w:val="24"/>
        </w:rPr>
      </w:pPr>
      <w:del w:id="11129" w:author="User" w:date="2017-11-06T15:11:00Z">
        <w:r w:rsidRPr="00C768DF" w:rsidDel="0007070A">
          <w:rPr>
            <w:rFonts w:ascii="Times New Roman" w:eastAsia="Times New Roman" w:hAnsi="Times New Roman"/>
          </w:rPr>
          <w:delText xml:space="preserve"> </w:delText>
        </w:r>
      </w:del>
    </w:p>
    <w:p w14:paraId="631D1871" w14:textId="7A570FED" w:rsidR="00026D6D" w:rsidRPr="00C768DF" w:rsidDel="0007070A" w:rsidRDefault="00026D6D" w:rsidP="00F13474">
      <w:pPr>
        <w:pStyle w:val="Normal2"/>
        <w:widowControl w:val="0"/>
        <w:spacing w:line="240" w:lineRule="auto"/>
        <w:rPr>
          <w:del w:id="11130" w:author="User" w:date="2017-11-06T15:11:00Z"/>
          <w:rFonts w:ascii="Times New Roman" w:eastAsia="Times New Roman" w:hAnsi="Times New Roman" w:cs="Times New Roman"/>
          <w:sz w:val="24"/>
          <w:szCs w:val="24"/>
        </w:rPr>
      </w:pPr>
      <w:del w:id="11131" w:author="User" w:date="2017-11-06T15:11:00Z">
        <w:r w:rsidRPr="00C768DF" w:rsidDel="0007070A">
          <w:rPr>
            <w:rFonts w:ascii="Times New Roman" w:eastAsia="Times New Roman" w:hAnsi="Times New Roman"/>
          </w:rPr>
          <w:delText>The improvement of teaching and learning is partly evaluated by means of the classroom observation process that determines whether the faculty uses a sufficient number and variety of methods to assess learning and whether the assessments mirror the goals that are stated in the student learning outcomes. This process focuses on the ability of the instructor to create an atmosphere where learning experiences can take place and where students can feel comfortable to express and share ideas and opinions.</w:delText>
        </w:r>
        <w:r w:rsidRPr="00C768DF" w:rsidDel="0007070A">
          <w:rPr>
            <w:rFonts w:ascii="Times New Roman" w:eastAsia="Times New Roman" w:hAnsi="Times New Roman"/>
            <w:vertAlign w:val="superscript"/>
          </w:rPr>
          <w:delText>[15]</w:delText>
        </w:r>
        <w:r w:rsidRPr="00C768DF" w:rsidDel="0007070A">
          <w:rPr>
            <w:rFonts w:ascii="Times New Roman" w:eastAsia="Times New Roman" w:hAnsi="Times New Roman"/>
          </w:rPr>
          <w:delText xml:space="preserve">  As faculty members review the assessment results, they can improve the content delivery of their courses and  sequencing of topics in accordance with teaching and learning outcomes.  Results of classroom observation provide the faculty member the opportunity to make appropriate adjustments and improvements in his or her teaching methods.</w:delText>
        </w:r>
      </w:del>
    </w:p>
    <w:p w14:paraId="6E3F8456" w14:textId="32821062" w:rsidR="00026D6D" w:rsidRPr="00C768DF" w:rsidDel="0007070A" w:rsidRDefault="00026D6D" w:rsidP="00F13474">
      <w:pPr>
        <w:pStyle w:val="Normal2"/>
        <w:widowControl w:val="0"/>
        <w:spacing w:line="240" w:lineRule="auto"/>
        <w:rPr>
          <w:del w:id="11132" w:author="User" w:date="2017-11-06T15:11:00Z"/>
          <w:rFonts w:ascii="Times New Roman" w:eastAsia="Times New Roman" w:hAnsi="Times New Roman" w:cs="Times New Roman"/>
          <w:sz w:val="24"/>
          <w:szCs w:val="24"/>
        </w:rPr>
      </w:pPr>
      <w:del w:id="11133" w:author="User" w:date="2017-11-06T15:11:00Z">
        <w:r w:rsidRPr="00C768DF" w:rsidDel="0007070A">
          <w:rPr>
            <w:rFonts w:ascii="Times New Roman" w:eastAsia="Times New Roman" w:hAnsi="Times New Roman"/>
          </w:rPr>
          <w:delText xml:space="preserve"> </w:delText>
        </w:r>
      </w:del>
    </w:p>
    <w:p w14:paraId="15C4B68E" w14:textId="24BFBFA0" w:rsidR="00026D6D" w:rsidRPr="00C768DF" w:rsidDel="0007070A" w:rsidRDefault="00026D6D" w:rsidP="00F13474">
      <w:pPr>
        <w:pStyle w:val="Normal2"/>
        <w:widowControl w:val="0"/>
        <w:spacing w:line="240" w:lineRule="auto"/>
        <w:rPr>
          <w:del w:id="11134" w:author="User" w:date="2017-11-06T15:11:00Z"/>
          <w:rFonts w:ascii="Times New Roman" w:eastAsia="Times New Roman" w:hAnsi="Times New Roman" w:cs="Times New Roman"/>
          <w:b/>
          <w:sz w:val="24"/>
          <w:szCs w:val="24"/>
          <w:u w:val="single"/>
        </w:rPr>
      </w:pPr>
      <w:del w:id="11135" w:author="User" w:date="2017-11-06T15:11:00Z">
        <w:r w:rsidRPr="00C768DF" w:rsidDel="0007070A">
          <w:rPr>
            <w:rFonts w:ascii="Times New Roman" w:eastAsia="Times New Roman" w:hAnsi="Times New Roman"/>
            <w:b/>
            <w:u w:val="single"/>
          </w:rPr>
          <w:delText>Analysis and Evaluation</w:delText>
        </w:r>
      </w:del>
    </w:p>
    <w:p w14:paraId="369C1ADC" w14:textId="5943C11C" w:rsidR="00026D6D" w:rsidRPr="00C768DF" w:rsidDel="0007070A" w:rsidRDefault="00026D6D" w:rsidP="00F13474">
      <w:pPr>
        <w:pStyle w:val="Normal2"/>
        <w:widowControl w:val="0"/>
        <w:spacing w:line="240" w:lineRule="auto"/>
        <w:rPr>
          <w:del w:id="11136" w:author="User" w:date="2017-11-06T15:11:00Z"/>
          <w:rFonts w:ascii="Times New Roman" w:eastAsia="Times New Roman" w:hAnsi="Times New Roman" w:cs="Times New Roman"/>
          <w:sz w:val="24"/>
          <w:szCs w:val="24"/>
        </w:rPr>
      </w:pPr>
      <w:del w:id="11137" w:author="User" w:date="2017-11-06T15:11:00Z">
        <w:r w:rsidRPr="00C768DF" w:rsidDel="0007070A">
          <w:rPr>
            <w:rFonts w:ascii="Times New Roman" w:eastAsia="Times New Roman" w:hAnsi="Times New Roman"/>
          </w:rPr>
          <w:delText xml:space="preserve"> </w:delText>
        </w:r>
      </w:del>
    </w:p>
    <w:p w14:paraId="1DBF4962" w14:textId="567F7724" w:rsidR="00026D6D" w:rsidRPr="00C768DF" w:rsidDel="0007070A" w:rsidRDefault="00026D6D" w:rsidP="00F13474">
      <w:pPr>
        <w:pStyle w:val="Normal2"/>
        <w:widowControl w:val="0"/>
        <w:spacing w:line="240" w:lineRule="auto"/>
        <w:rPr>
          <w:del w:id="11138" w:author="User" w:date="2017-11-06T15:11:00Z"/>
          <w:rFonts w:ascii="Times New Roman" w:eastAsia="Times New Roman" w:hAnsi="Times New Roman" w:cs="Times New Roman"/>
          <w:sz w:val="24"/>
          <w:szCs w:val="24"/>
          <w:vertAlign w:val="superscript"/>
        </w:rPr>
      </w:pPr>
      <w:del w:id="11139" w:author="User" w:date="2017-11-06T15:11:00Z">
        <w:r w:rsidRPr="00C768DF" w:rsidDel="0007070A">
          <w:rPr>
            <w:rFonts w:ascii="Times New Roman" w:eastAsia="Times New Roman" w:hAnsi="Times New Roman"/>
          </w:rPr>
          <w:delText>Quality of teaching is assured by requiring a prescribed evaluation process administered at regular intervals and in a formal written process.  The criteria related to classroom teaching are clearly delineated and emphasized in the documentation that accompanies the evaluation process.  The College evaluates its faculty by using classroom observation and key indicators grouped in four ISMPs. The key indicator or elements in the evaluation process include the effectiveness of instructional delivery, content expertise, course management, institutional assessment, professional development/ scholarly activity/ creative endeavors, enrollment management, and institutional involvement. Additionally, part of the performance expectation is the ability of the instructor to demonstrate superior knowledge of current teaching methodology and apply them in ways that stimulate independent learning in the students.  This involves creativity in building the lesson and utilizing previous lessons to heighten students’ learning of the material in a well-organized manner.</w:delText>
        </w:r>
        <w:r w:rsidRPr="00C768DF" w:rsidDel="0007070A">
          <w:rPr>
            <w:rFonts w:ascii="Times New Roman" w:eastAsia="Times New Roman" w:hAnsi="Times New Roman"/>
            <w:vertAlign w:val="superscript"/>
          </w:rPr>
          <w:delText>[16]</w:delText>
        </w:r>
      </w:del>
    </w:p>
    <w:p w14:paraId="4E6EF7D0" w14:textId="730A72A5" w:rsidR="00026D6D" w:rsidRPr="00C768DF" w:rsidDel="0007070A" w:rsidRDefault="00026D6D" w:rsidP="00F13474">
      <w:pPr>
        <w:pStyle w:val="Normal2"/>
        <w:widowControl w:val="0"/>
        <w:spacing w:line="240" w:lineRule="auto"/>
        <w:rPr>
          <w:del w:id="11140" w:author="User" w:date="2017-11-06T15:11:00Z"/>
          <w:rFonts w:ascii="Times New Roman" w:eastAsia="Times New Roman" w:hAnsi="Times New Roman" w:cs="Times New Roman"/>
          <w:sz w:val="24"/>
          <w:szCs w:val="24"/>
          <w:vertAlign w:val="superscript"/>
        </w:rPr>
      </w:pPr>
    </w:p>
    <w:p w14:paraId="1225BDC8" w14:textId="056AB179" w:rsidR="00026D6D" w:rsidRPr="00C768DF" w:rsidDel="0007070A" w:rsidRDefault="00026D6D" w:rsidP="00F13474">
      <w:pPr>
        <w:pStyle w:val="Normal2"/>
        <w:widowControl w:val="0"/>
        <w:spacing w:line="240" w:lineRule="auto"/>
        <w:rPr>
          <w:del w:id="11141" w:author="User" w:date="2017-11-06T15:11:00Z"/>
          <w:rFonts w:ascii="Times New Roman" w:eastAsia="Times New Roman" w:hAnsi="Times New Roman" w:cs="Times New Roman"/>
          <w:sz w:val="24"/>
          <w:szCs w:val="24"/>
        </w:rPr>
      </w:pPr>
      <w:del w:id="11142" w:author="User" w:date="2017-11-06T15:11:00Z">
        <w:r w:rsidRPr="00C768DF" w:rsidDel="0007070A">
          <w:rPr>
            <w:rFonts w:ascii="Times New Roman" w:eastAsia="Times New Roman" w:hAnsi="Times New Roman"/>
          </w:rPr>
          <w:delText xml:space="preserve">Student learning outcomes play a huge part in the College’s institutional planning, resource allocation, and decision making. The adherence to learning outcomes is effectively analyzed and evaluated by Tracdat. </w:delText>
        </w:r>
      </w:del>
    </w:p>
    <w:p w14:paraId="4CEE659E" w14:textId="69271385" w:rsidR="00026D6D" w:rsidRPr="00C768DF" w:rsidDel="0007070A" w:rsidRDefault="00026D6D" w:rsidP="00F13474">
      <w:pPr>
        <w:pStyle w:val="Normal2"/>
        <w:widowControl w:val="0"/>
        <w:rPr>
          <w:del w:id="11143" w:author="User" w:date="2017-11-06T15:11:00Z"/>
          <w:rFonts w:ascii="Times New Roman" w:eastAsia="Times New Roman" w:hAnsi="Times New Roman" w:cs="Times New Roman"/>
          <w:sz w:val="24"/>
          <w:szCs w:val="24"/>
        </w:rPr>
      </w:pPr>
    </w:p>
    <w:p w14:paraId="70BD2E92" w14:textId="6D0F38C8" w:rsidR="00026D6D" w:rsidRPr="00C768DF" w:rsidDel="0007070A" w:rsidRDefault="00026D6D" w:rsidP="00F13474">
      <w:pPr>
        <w:pStyle w:val="Normal2"/>
        <w:widowControl w:val="0"/>
        <w:rPr>
          <w:del w:id="11144" w:author="User" w:date="2017-11-06T15:11:00Z"/>
          <w:rFonts w:ascii="Times New Roman" w:eastAsia="Times New Roman" w:hAnsi="Times New Roman" w:cs="Times New Roman"/>
          <w:b/>
          <w:sz w:val="24"/>
          <w:szCs w:val="24"/>
          <w:u w:val="single"/>
        </w:rPr>
      </w:pPr>
      <w:del w:id="11145" w:author="User" w:date="2017-11-06T15:11:00Z">
        <w:r w:rsidRPr="00C768DF" w:rsidDel="0007070A">
          <w:rPr>
            <w:rFonts w:ascii="Times New Roman" w:eastAsia="Times New Roman" w:hAnsi="Times New Roman"/>
            <w:b/>
            <w:u w:val="single"/>
          </w:rPr>
          <w:delText>Standard 3.A.7.</w:delText>
        </w:r>
      </w:del>
    </w:p>
    <w:p w14:paraId="24B07E84" w14:textId="42D73755" w:rsidR="00026D6D" w:rsidRPr="00C768DF" w:rsidDel="0007070A" w:rsidRDefault="00026D6D" w:rsidP="00F13474">
      <w:pPr>
        <w:pStyle w:val="Normal2"/>
        <w:widowControl w:val="0"/>
        <w:rPr>
          <w:del w:id="11146" w:author="User" w:date="2017-11-06T15:11:00Z"/>
          <w:rFonts w:ascii="Times New Roman" w:eastAsia="Times New Roman" w:hAnsi="Times New Roman" w:cs="Times New Roman"/>
          <w:i/>
          <w:sz w:val="24"/>
          <w:szCs w:val="24"/>
        </w:rPr>
      </w:pPr>
      <w:del w:id="11147" w:author="User" w:date="2017-11-06T15:11:00Z">
        <w:r w:rsidRPr="00C768DF" w:rsidDel="0007070A">
          <w:rPr>
            <w:rFonts w:ascii="Times New Roman" w:eastAsia="Times New Roman" w:hAnsi="Times New Roman"/>
            <w:i/>
          </w:rPr>
          <w:delText>The institution maintains a sufficient number of qualified faculty, which includes full time faculty and may include part time and adjunct faculty, to assure the fulfillment of faculty responsibilities essential to the quality of educational programs and services to achieve institutional mission and purposes.</w:delText>
        </w:r>
      </w:del>
    </w:p>
    <w:p w14:paraId="21F261F3" w14:textId="24AC6FC8" w:rsidR="00026D6D" w:rsidRPr="00C768DF" w:rsidDel="0007070A" w:rsidRDefault="00026D6D" w:rsidP="00F13474">
      <w:pPr>
        <w:pStyle w:val="Normal2"/>
        <w:widowControl w:val="0"/>
        <w:rPr>
          <w:del w:id="11148" w:author="User" w:date="2017-11-06T15:11:00Z"/>
          <w:rFonts w:ascii="Times New Roman" w:eastAsia="Times New Roman" w:hAnsi="Times New Roman" w:cs="Times New Roman"/>
          <w:sz w:val="24"/>
          <w:szCs w:val="24"/>
        </w:rPr>
      </w:pPr>
      <w:del w:id="11149" w:author="User" w:date="2017-11-06T15:11:00Z">
        <w:r w:rsidRPr="00C768DF" w:rsidDel="0007070A">
          <w:rPr>
            <w:rFonts w:ascii="Times New Roman" w:eastAsia="Times New Roman" w:hAnsi="Times New Roman"/>
          </w:rPr>
          <w:delText xml:space="preserve"> </w:delText>
        </w:r>
      </w:del>
    </w:p>
    <w:p w14:paraId="6AA47281" w14:textId="3A2884BF" w:rsidR="00026D6D" w:rsidRPr="00C768DF" w:rsidDel="0007070A" w:rsidRDefault="00026D6D" w:rsidP="00F13474">
      <w:pPr>
        <w:pStyle w:val="Normal2"/>
        <w:widowControl w:val="0"/>
        <w:spacing w:line="240" w:lineRule="auto"/>
        <w:rPr>
          <w:del w:id="11150" w:author="User" w:date="2017-11-06T15:11:00Z"/>
          <w:rFonts w:ascii="Times New Roman" w:eastAsia="Times New Roman" w:hAnsi="Times New Roman" w:cs="Times New Roman"/>
          <w:b/>
          <w:sz w:val="24"/>
          <w:szCs w:val="24"/>
          <w:u w:val="single"/>
        </w:rPr>
      </w:pPr>
      <w:del w:id="11151" w:author="User" w:date="2017-11-06T15:11:00Z">
        <w:r w:rsidRPr="00C768DF" w:rsidDel="0007070A">
          <w:rPr>
            <w:rFonts w:ascii="Times New Roman" w:eastAsia="Times New Roman" w:hAnsi="Times New Roman"/>
            <w:b/>
            <w:u w:val="single"/>
          </w:rPr>
          <w:delText>Evidence of Meeting the Standard</w:delText>
        </w:r>
      </w:del>
    </w:p>
    <w:p w14:paraId="41C9A6CA" w14:textId="3106D43E" w:rsidR="00026D6D" w:rsidRPr="00C768DF" w:rsidDel="0007070A" w:rsidRDefault="00026D6D" w:rsidP="00F13474">
      <w:pPr>
        <w:pStyle w:val="Normal2"/>
        <w:widowControl w:val="0"/>
        <w:spacing w:line="240" w:lineRule="auto"/>
        <w:rPr>
          <w:del w:id="11152" w:author="User" w:date="2017-11-06T15:11:00Z"/>
          <w:rFonts w:ascii="Times New Roman" w:eastAsia="Times New Roman" w:hAnsi="Times New Roman" w:cs="Times New Roman"/>
          <w:sz w:val="24"/>
          <w:szCs w:val="24"/>
        </w:rPr>
      </w:pPr>
      <w:del w:id="11153" w:author="User" w:date="2017-11-06T15:11:00Z">
        <w:r w:rsidRPr="00C768DF" w:rsidDel="0007070A">
          <w:rPr>
            <w:rFonts w:ascii="Times New Roman" w:eastAsia="Times New Roman" w:hAnsi="Times New Roman"/>
          </w:rPr>
          <w:delText xml:space="preserve"> </w:delText>
        </w:r>
      </w:del>
    </w:p>
    <w:p w14:paraId="70106ABF" w14:textId="2D9D16FE" w:rsidR="00026D6D" w:rsidRPr="00C768DF" w:rsidDel="0007070A" w:rsidRDefault="00026D6D" w:rsidP="00F13474">
      <w:pPr>
        <w:pStyle w:val="Normal2"/>
        <w:widowControl w:val="0"/>
        <w:spacing w:line="240" w:lineRule="auto"/>
        <w:rPr>
          <w:del w:id="11154" w:author="User" w:date="2017-11-06T15:11:00Z"/>
          <w:rFonts w:ascii="Times New Roman" w:eastAsia="Times New Roman" w:hAnsi="Times New Roman" w:cs="Times New Roman"/>
          <w:sz w:val="24"/>
          <w:szCs w:val="24"/>
        </w:rPr>
      </w:pPr>
      <w:del w:id="11155" w:author="User" w:date="2017-11-06T15:11:00Z">
        <w:r w:rsidRPr="00C768DF" w:rsidDel="0007070A">
          <w:rPr>
            <w:rFonts w:ascii="Times New Roman" w:eastAsia="Times New Roman" w:hAnsi="Times New Roman"/>
          </w:rPr>
          <w:delText>The hiring of faculty is in direct response to program review and the continuous growth in enrollment numbers.  The number of full-time and adjunct faculty teaching postsecondary students at the College is based on the needs of different academic departments for their classes. The number of classes to be offered is usually determined by pre-semester surveys that ask prospective students which courses they are planning to take in the following semester. Class size varies depending on course, and range from 20 to 30 students per section.  According to the data on page 34 of the</w:delText>
        </w:r>
        <w:r w:rsidRPr="00C768DF" w:rsidDel="0007070A">
          <w:rPr>
            <w:rFonts w:ascii="Times New Roman" w:hAnsi="Times New Roman" w:cs="Times New Roman"/>
            <w:sz w:val="24"/>
            <w:szCs w:val="24"/>
            <w:rPrChange w:id="11156"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1157" w:author="User" w:date="2017-10-10T09:40:00Z">
              <w:rPr/>
            </w:rPrChange>
          </w:rPr>
          <w:delInstrText xml:space="preserve"> HYPERLINK "http://www.guamcc.edu/Runtime/uploads/Files/02%20Academics/Services/AIER/Fact%20Books/FactBook%20Final.pdf" \h </w:delInstrText>
        </w:r>
        <w:r w:rsidRPr="00C768DF" w:rsidDel="0007070A">
          <w:rPr>
            <w:rFonts w:ascii="Times New Roman" w:hAnsi="Times New Roman" w:cs="Times New Roman"/>
            <w:sz w:val="24"/>
            <w:szCs w:val="24"/>
            <w:rPrChange w:id="11158"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rPrChange w:id="11159" w:author="User" w:date="2017-10-10T09:40:00Z">
              <w:rPr>
                <w:rFonts w:ascii="Times New Roman" w:eastAsia="Times New Roman" w:hAnsi="Times New Roman"/>
              </w:rPr>
            </w:rPrChange>
          </w:rPr>
          <w:fldChar w:fldCharType="end"/>
        </w:r>
        <w:r w:rsidRPr="00C768DF" w:rsidDel="0007070A">
          <w:rPr>
            <w:rFonts w:ascii="Times New Roman" w:hAnsi="Times New Roman" w:cs="Times New Roman"/>
            <w:sz w:val="24"/>
            <w:szCs w:val="24"/>
            <w:rPrChange w:id="11160"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161" w:author="User" w:date="2017-10-10T09:40:00Z">
              <w:rPr/>
            </w:rPrChange>
          </w:rPr>
          <w:delInstrText xml:space="preserve"> HYPERLINK "http://www.guamcc.edu/Runtime/uploads/Files/02%20Academics/Services/AIER/Fact%20Books/FactBook%20Final.pdf" \h </w:delInstrText>
        </w:r>
        <w:r w:rsidRPr="00C768DF" w:rsidDel="0007070A">
          <w:rPr>
            <w:rFonts w:ascii="Times New Roman" w:hAnsi="Times New Roman" w:cs="Times New Roman"/>
            <w:sz w:val="24"/>
            <w:szCs w:val="24"/>
            <w:rPrChange w:id="11162"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2015-16 GCC Fact Book Vol. 10</w:delText>
        </w:r>
        <w:r w:rsidRPr="00C768DF" w:rsidDel="0007070A">
          <w:rPr>
            <w:rFonts w:ascii="Times New Roman" w:eastAsia="Times New Roman" w:hAnsi="Times New Roman"/>
            <w:u w:val="single"/>
            <w:rPrChange w:id="11163"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the ratio of full time faculty to adjunct faculty has risen each year since the last accreditation visit from 55% in 2012 to 67% in 2015.  The College currently employs 114 full-time faculty members (2015 data).  The complete listing of the numbers and ranks of all full-time faculty members can be found in the Factbook. </w:delText>
        </w:r>
      </w:del>
    </w:p>
    <w:p w14:paraId="40DC19A6" w14:textId="3F6A6C00" w:rsidR="00026D6D" w:rsidRPr="00C768DF" w:rsidDel="0007070A" w:rsidRDefault="00026D6D" w:rsidP="00F13474">
      <w:pPr>
        <w:pStyle w:val="Normal2"/>
        <w:widowControl w:val="0"/>
        <w:spacing w:line="240" w:lineRule="auto"/>
        <w:rPr>
          <w:del w:id="11164" w:author="User" w:date="2017-11-06T15:11:00Z"/>
          <w:rFonts w:ascii="Times New Roman" w:eastAsia="Times New Roman" w:hAnsi="Times New Roman" w:cs="Times New Roman"/>
          <w:sz w:val="24"/>
          <w:szCs w:val="24"/>
        </w:rPr>
      </w:pPr>
      <w:del w:id="11165" w:author="User" w:date="2017-11-06T15:11:00Z">
        <w:r w:rsidRPr="00C768DF" w:rsidDel="0007070A">
          <w:rPr>
            <w:rFonts w:ascii="Times New Roman" w:eastAsia="Times New Roman" w:hAnsi="Times New Roman"/>
          </w:rPr>
          <w:delText xml:space="preserve"> </w:delText>
        </w:r>
      </w:del>
    </w:p>
    <w:p w14:paraId="56D0BD4F" w14:textId="464149E0" w:rsidR="00026D6D" w:rsidRPr="00C768DF" w:rsidDel="0007070A" w:rsidRDefault="00026D6D" w:rsidP="00F13474">
      <w:pPr>
        <w:pStyle w:val="Normal2"/>
        <w:widowControl w:val="0"/>
        <w:spacing w:line="240" w:lineRule="auto"/>
        <w:rPr>
          <w:del w:id="11166" w:author="User" w:date="2017-11-06T15:11:00Z"/>
          <w:rFonts w:ascii="Times New Roman" w:eastAsia="Times New Roman" w:hAnsi="Times New Roman" w:cs="Times New Roman"/>
          <w:sz w:val="24"/>
          <w:szCs w:val="24"/>
          <w:highlight w:val="white"/>
        </w:rPr>
      </w:pPr>
      <w:del w:id="11167" w:author="User" w:date="2017-11-06T15:11:00Z">
        <w:r w:rsidRPr="00C768DF" w:rsidDel="0007070A">
          <w:rPr>
            <w:rFonts w:ascii="Times New Roman" w:eastAsia="Times New Roman" w:hAnsi="Times New Roman"/>
          </w:rPr>
          <w:delText xml:space="preserve">Faculty responsibilities range from participatory governance to enrollment management.  </w:delText>
        </w:r>
        <w:r w:rsidRPr="00C768DF" w:rsidDel="0007070A">
          <w:rPr>
            <w:rFonts w:ascii="Times New Roman" w:eastAsia="Times New Roman" w:hAnsi="Times New Roman"/>
            <w:highlight w:val="white"/>
          </w:rPr>
          <w:delText xml:space="preserve">According to </w:delText>
        </w:r>
        <w:r w:rsidRPr="00C768DF" w:rsidDel="0007070A">
          <w:rPr>
            <w:rFonts w:ascii="Times New Roman" w:eastAsia="Times New Roman" w:hAnsi="Times New Roman"/>
            <w:highlight w:val="white"/>
            <w:u w:val="single"/>
          </w:rPr>
          <w:delText xml:space="preserve">Faculty Job Specifications </w:delText>
        </w:r>
        <w:r w:rsidRPr="00C768DF" w:rsidDel="0007070A">
          <w:rPr>
            <w:rFonts w:ascii="Times New Roman" w:eastAsia="Times New Roman" w:hAnsi="Times New Roman"/>
            <w:highlight w:val="white"/>
          </w:rPr>
          <w:delText>in Appendix A-1 of the</w:delText>
        </w:r>
        <w:r w:rsidRPr="00C768DF" w:rsidDel="0007070A">
          <w:rPr>
            <w:rFonts w:ascii="Times New Roman" w:hAnsi="Times New Roman" w:cs="Times New Roman"/>
            <w:sz w:val="24"/>
            <w:szCs w:val="24"/>
            <w:rPrChange w:id="11168" w:author="User" w:date="2017-10-10T09:40:00Z">
              <w:rPr>
                <w:rFonts w:ascii="Times New Roman" w:eastAsia="Times New Roman" w:hAnsi="Times New Roman"/>
                <w:highlight w:val="white"/>
              </w:rPr>
            </w:rPrChange>
          </w:rPr>
          <w:fldChar w:fldCharType="begin"/>
        </w:r>
        <w:r w:rsidRPr="00C768DF" w:rsidDel="0007070A">
          <w:rPr>
            <w:rFonts w:ascii="Times New Roman" w:hAnsi="Times New Roman" w:cs="Times New Roman"/>
            <w:sz w:val="24"/>
            <w:szCs w:val="24"/>
            <w:rPrChange w:id="11169" w:author="User" w:date="2017-10-10T09:40:00Z">
              <w:rPr/>
            </w:rPrChange>
          </w:rPr>
          <w:delInstrText xml:space="preserve"> HYPERLINK "http://ifs.guamcc.edu/adminftp/academics/services/aad/aier/botlocal6476AFTfacultyagreement.pdf" \h </w:delInstrText>
        </w:r>
        <w:r w:rsidRPr="00C768DF" w:rsidDel="0007070A">
          <w:rPr>
            <w:rFonts w:ascii="Times New Roman" w:hAnsi="Times New Roman" w:cs="Times New Roman"/>
            <w:sz w:val="24"/>
            <w:szCs w:val="24"/>
            <w:rPrChange w:id="11170" w:author="User" w:date="2017-10-10T09:40:00Z">
              <w:rPr>
                <w:rFonts w:ascii="Times New Roman" w:eastAsia="Times New Roman" w:hAnsi="Times New Roman"/>
                <w:highlight w:val="white"/>
              </w:rPr>
            </w:rPrChange>
          </w:rPr>
          <w:fldChar w:fldCharType="separate"/>
        </w:r>
        <w:r w:rsidRPr="00C768DF" w:rsidDel="0007070A">
          <w:rPr>
            <w:rFonts w:ascii="Times New Roman" w:eastAsia="Times New Roman" w:hAnsi="Times New Roman"/>
            <w:highlight w:val="white"/>
          </w:rPr>
          <w:delText xml:space="preserve"> </w:delText>
        </w:r>
        <w:r w:rsidRPr="00C768DF" w:rsidDel="0007070A">
          <w:rPr>
            <w:rFonts w:ascii="Times New Roman" w:eastAsia="Times New Roman" w:hAnsi="Times New Roman"/>
            <w:highlight w:val="white"/>
            <w:rPrChange w:id="11171" w:author="User" w:date="2017-10-10T09:40:00Z">
              <w:rPr>
                <w:rFonts w:ascii="Times New Roman" w:eastAsia="Times New Roman" w:hAnsi="Times New Roman"/>
                <w:highlight w:val="white"/>
              </w:rPr>
            </w:rPrChange>
          </w:rPr>
          <w:fldChar w:fldCharType="end"/>
        </w:r>
        <w:r w:rsidRPr="00C768DF" w:rsidDel="0007070A">
          <w:rPr>
            <w:rFonts w:ascii="Times New Roman" w:hAnsi="Times New Roman" w:cs="Times New Roman"/>
            <w:sz w:val="24"/>
            <w:szCs w:val="24"/>
            <w:rPrChange w:id="11172" w:author="User" w:date="2017-10-10T09:40:00Z">
              <w:rPr>
                <w:rFonts w:ascii="Times New Roman" w:eastAsia="Times New Roman" w:hAnsi="Times New Roman"/>
                <w:color w:val="1155CC"/>
                <w:highlight w:val="white"/>
              </w:rPr>
            </w:rPrChange>
          </w:rPr>
          <w:fldChar w:fldCharType="begin"/>
        </w:r>
        <w:r w:rsidRPr="00C768DF" w:rsidDel="0007070A">
          <w:rPr>
            <w:rFonts w:ascii="Times New Roman" w:hAnsi="Times New Roman" w:cs="Times New Roman"/>
            <w:sz w:val="24"/>
            <w:szCs w:val="24"/>
            <w:rPrChange w:id="11173" w:author="User" w:date="2017-10-10T09:40:00Z">
              <w:rPr/>
            </w:rPrChange>
          </w:rPr>
          <w:delInstrText xml:space="preserve"> HYPERLINK "http://ifs.guamcc.edu/adminftp/academics/services/aad/aier/botlocal6476AFTfacultyagreement.pdf" \h </w:delInstrText>
        </w:r>
        <w:r w:rsidRPr="00C768DF" w:rsidDel="0007070A">
          <w:rPr>
            <w:rFonts w:ascii="Times New Roman" w:hAnsi="Times New Roman" w:cs="Times New Roman"/>
            <w:sz w:val="24"/>
            <w:szCs w:val="24"/>
            <w:rPrChange w:id="11174" w:author="User" w:date="2017-10-10T09:40:00Z">
              <w:rPr>
                <w:rFonts w:ascii="Times New Roman" w:eastAsia="Times New Roman" w:hAnsi="Times New Roman"/>
                <w:color w:val="1155CC"/>
                <w:highlight w:val="white"/>
              </w:rPr>
            </w:rPrChange>
          </w:rPr>
          <w:fldChar w:fldCharType="separate"/>
        </w:r>
        <w:r w:rsidRPr="00C768DF" w:rsidDel="0007070A">
          <w:rPr>
            <w:rFonts w:ascii="Times New Roman" w:eastAsia="Times New Roman" w:hAnsi="Times New Roman"/>
            <w:color w:val="1155CC"/>
            <w:highlight w:val="white"/>
          </w:rPr>
          <w:delText>GCC Final BOT-Local 6476 AFT/AFL-CIO Faculty Agreement</w:delText>
        </w:r>
        <w:r w:rsidRPr="00C768DF" w:rsidDel="0007070A">
          <w:rPr>
            <w:rFonts w:ascii="Times New Roman" w:eastAsia="Times New Roman" w:hAnsi="Times New Roman"/>
            <w:color w:val="1155CC"/>
            <w:highlight w:val="white"/>
            <w:rPrChange w:id="11175" w:author="User" w:date="2017-10-10T09:40:00Z">
              <w:rPr>
                <w:rFonts w:ascii="Times New Roman" w:eastAsia="Times New Roman" w:hAnsi="Times New Roman"/>
                <w:color w:val="1155CC"/>
                <w:highlight w:val="white"/>
              </w:rPr>
            </w:rPrChange>
          </w:rPr>
          <w:fldChar w:fldCharType="end"/>
        </w:r>
        <w:r w:rsidRPr="00C768DF" w:rsidDel="0007070A">
          <w:rPr>
            <w:rFonts w:ascii="Times New Roman" w:eastAsia="Times New Roman" w:hAnsi="Times New Roman"/>
            <w:highlight w:val="white"/>
          </w:rPr>
          <w:delText xml:space="preserve">, faculty responsibilities include writing and revising curriculum documents, advising assigned students and student organizations or activities, and assessment of SLOs in addition to maintaining a high standard of teaching.  The </w:delText>
        </w:r>
        <w:r w:rsidRPr="00C768DF" w:rsidDel="0007070A">
          <w:rPr>
            <w:rFonts w:ascii="Times New Roman" w:eastAsia="Times New Roman" w:hAnsi="Times New Roman"/>
            <w:highlight w:val="white"/>
            <w:u w:val="single"/>
          </w:rPr>
          <w:delText>GCC</w:delText>
        </w:r>
        <w:r w:rsidRPr="00C768DF" w:rsidDel="0007070A">
          <w:rPr>
            <w:rFonts w:ascii="Times New Roman" w:eastAsia="Times New Roman" w:hAnsi="Times New Roman"/>
            <w:highlight w:val="white"/>
          </w:rPr>
          <w:delText xml:space="preserve"> </w:delText>
        </w:r>
        <w:r w:rsidRPr="00C768DF" w:rsidDel="0007070A">
          <w:rPr>
            <w:rFonts w:ascii="Times New Roman" w:eastAsia="Times New Roman" w:hAnsi="Times New Roman"/>
            <w:highlight w:val="white"/>
            <w:u w:val="single"/>
          </w:rPr>
          <w:delText>Factbook Volume 10</w:delText>
        </w:r>
        <w:r w:rsidRPr="00C768DF" w:rsidDel="0007070A">
          <w:rPr>
            <w:rFonts w:ascii="Times New Roman" w:eastAsia="Times New Roman" w:hAnsi="Times New Roman"/>
            <w:highlight w:val="white"/>
          </w:rPr>
          <w:delText xml:space="preserve"> shows student retention rates from fall 2015 to fall 2016 are the highest ever, at 51% of students.  Additionally, course completion rates were significantly higher in the fall of 2015 than ever before, at 84%.   While it is not possible to draw the conclusion that this data is solely related to faculty efforts, part of the evaluation of faculty does include a section on the Institutional Master Plan goal of retention and completion; thus it may be safe to say that since faculty evaluations show that all faculty performed at satisfactory levels or above since 2013 (</w:delText>
        </w:r>
        <w:r w:rsidRPr="00C768DF" w:rsidDel="0007070A">
          <w:rPr>
            <w:rFonts w:ascii="Times New Roman" w:eastAsia="Times New Roman" w:hAnsi="Times New Roman"/>
            <w:highlight w:val="white"/>
            <w:u w:val="single"/>
          </w:rPr>
          <w:delText>Faculty Salary Increments 2013-2016</w:delText>
        </w:r>
        <w:r w:rsidRPr="00C768DF" w:rsidDel="0007070A">
          <w:rPr>
            <w:rFonts w:ascii="Times New Roman" w:eastAsia="Times New Roman" w:hAnsi="Times New Roman"/>
            <w:highlight w:val="white"/>
          </w:rPr>
          <w:delText>), they are making concerted efforts in the areas. Surely credit for student success must be shared by all levels of the College.</w:delText>
        </w:r>
      </w:del>
    </w:p>
    <w:p w14:paraId="20FB6EE5" w14:textId="30E46C33" w:rsidR="00026D6D" w:rsidRPr="00C768DF" w:rsidDel="0007070A" w:rsidRDefault="00026D6D" w:rsidP="00F13474">
      <w:pPr>
        <w:pStyle w:val="Normal2"/>
        <w:widowControl w:val="0"/>
        <w:spacing w:line="240" w:lineRule="auto"/>
        <w:ind w:right="240"/>
        <w:rPr>
          <w:del w:id="11176" w:author="User" w:date="2017-11-06T15:11:00Z"/>
          <w:rFonts w:ascii="Times New Roman" w:eastAsia="Times New Roman" w:hAnsi="Times New Roman" w:cs="Times New Roman"/>
          <w:sz w:val="24"/>
          <w:szCs w:val="24"/>
          <w:highlight w:val="white"/>
        </w:rPr>
      </w:pPr>
      <w:del w:id="11177" w:author="User" w:date="2017-11-06T15:11:00Z">
        <w:r w:rsidRPr="00C768DF" w:rsidDel="0007070A">
          <w:rPr>
            <w:rFonts w:ascii="Times New Roman" w:eastAsia="Times New Roman" w:hAnsi="Times New Roman"/>
            <w:highlight w:val="white"/>
          </w:rPr>
          <w:delText xml:space="preserve"> </w:delText>
        </w:r>
      </w:del>
    </w:p>
    <w:p w14:paraId="68DA0FF2" w14:textId="58105EA2" w:rsidR="00026D6D" w:rsidRPr="00C768DF" w:rsidDel="0007070A" w:rsidRDefault="00026D6D" w:rsidP="00F13474">
      <w:pPr>
        <w:pStyle w:val="Normal2"/>
        <w:widowControl w:val="0"/>
        <w:spacing w:line="240" w:lineRule="auto"/>
        <w:ind w:right="240"/>
        <w:rPr>
          <w:del w:id="11178" w:author="User" w:date="2017-11-06T15:11:00Z"/>
          <w:rFonts w:ascii="Times New Roman" w:eastAsia="Times New Roman" w:hAnsi="Times New Roman" w:cs="Times New Roman"/>
          <w:sz w:val="24"/>
          <w:szCs w:val="24"/>
          <w:highlight w:val="white"/>
        </w:rPr>
      </w:pPr>
      <w:del w:id="11179" w:author="User" w:date="2017-11-06T15:11:00Z">
        <w:r w:rsidRPr="00C768DF" w:rsidDel="0007070A">
          <w:rPr>
            <w:rFonts w:ascii="Times New Roman" w:eastAsia="Times New Roman" w:hAnsi="Times New Roman"/>
            <w:highlight w:val="white"/>
          </w:rPr>
          <w:delText xml:space="preserve">Additionally, the </w:delText>
        </w:r>
        <w:r w:rsidRPr="00C768DF" w:rsidDel="0007070A">
          <w:rPr>
            <w:rFonts w:ascii="Times New Roman" w:eastAsia="Times New Roman" w:hAnsi="Times New Roman"/>
            <w:highlight w:val="white"/>
            <w:u w:val="single"/>
          </w:rPr>
          <w:delText>GCC Factbook Volume 10</w:delText>
        </w:r>
        <w:r w:rsidRPr="00C768DF" w:rsidDel="0007070A">
          <w:rPr>
            <w:rFonts w:ascii="Times New Roman" w:eastAsia="Times New Roman" w:hAnsi="Times New Roman"/>
            <w:highlight w:val="white"/>
          </w:rPr>
          <w:delText xml:space="preserve"> boasts 100% of courses with SLOs currently being assessed.  SLO assessment is a faculty responsibility that is integral to the College’s mission of providing the highest quality, student-centered education and job training for Micronesia.</w:delText>
        </w:r>
      </w:del>
    </w:p>
    <w:p w14:paraId="10A29F11" w14:textId="58D72CA0" w:rsidR="00026D6D" w:rsidRPr="00C768DF" w:rsidDel="0007070A" w:rsidRDefault="00026D6D" w:rsidP="00F13474">
      <w:pPr>
        <w:pStyle w:val="Normal2"/>
        <w:widowControl w:val="0"/>
        <w:spacing w:line="240" w:lineRule="auto"/>
        <w:rPr>
          <w:del w:id="11180" w:author="User" w:date="2017-11-06T15:11:00Z"/>
          <w:rFonts w:ascii="Times New Roman" w:eastAsia="Times New Roman" w:hAnsi="Times New Roman" w:cs="Times New Roman"/>
          <w:sz w:val="24"/>
          <w:szCs w:val="24"/>
        </w:rPr>
      </w:pPr>
      <w:del w:id="11181" w:author="User" w:date="2017-11-06T15:11:00Z">
        <w:r w:rsidRPr="00C768DF" w:rsidDel="0007070A">
          <w:rPr>
            <w:rFonts w:ascii="Times New Roman" w:eastAsia="Times New Roman" w:hAnsi="Times New Roman"/>
          </w:rPr>
          <w:delText xml:space="preserve">  </w:delText>
        </w:r>
      </w:del>
    </w:p>
    <w:p w14:paraId="49BD1515" w14:textId="43BF2086" w:rsidR="00026D6D" w:rsidRPr="00C768DF" w:rsidDel="0007070A" w:rsidRDefault="00026D6D" w:rsidP="00F13474">
      <w:pPr>
        <w:pStyle w:val="Normal2"/>
        <w:widowControl w:val="0"/>
        <w:spacing w:line="240" w:lineRule="auto"/>
        <w:rPr>
          <w:del w:id="11182" w:author="User" w:date="2017-11-06T15:11:00Z"/>
          <w:rFonts w:ascii="Times New Roman" w:eastAsia="Times New Roman" w:hAnsi="Times New Roman" w:cs="Times New Roman"/>
          <w:sz w:val="24"/>
          <w:szCs w:val="24"/>
          <w:rPrChange w:id="11183" w:author="User" w:date="2017-10-10T09:40:00Z">
            <w:rPr>
              <w:del w:id="11184" w:author="User" w:date="2017-11-06T15:11:00Z"/>
              <w:rFonts w:ascii="Times New Roman" w:eastAsia="Times New Roman" w:hAnsi="Times New Roman" w:cs="Times New Roman"/>
              <w:sz w:val="14"/>
              <w:szCs w:val="14"/>
            </w:rPr>
          </w:rPrChange>
        </w:rPr>
      </w:pPr>
      <w:del w:id="11185" w:author="User" w:date="2017-11-06T15:11:00Z">
        <w:r w:rsidRPr="00C768DF" w:rsidDel="0007070A">
          <w:rPr>
            <w:rFonts w:ascii="Times New Roman" w:eastAsia="Times New Roman" w:hAnsi="Times New Roman"/>
            <w:b/>
            <w:u w:val="single"/>
          </w:rPr>
          <w:delText>Analysis and Evaluation</w:delText>
        </w:r>
        <w:r w:rsidRPr="00C768DF" w:rsidDel="0007070A">
          <w:rPr>
            <w:rFonts w:ascii="Times New Roman" w:eastAsia="Times New Roman" w:hAnsi="Times New Roman"/>
            <w:sz w:val="24"/>
            <w:szCs w:val="24"/>
            <w:rPrChange w:id="11186" w:author="User" w:date="2017-10-10T09:40:00Z">
              <w:rPr>
                <w:rFonts w:ascii="Times New Roman" w:eastAsia="Times New Roman" w:hAnsi="Times New Roman"/>
                <w:sz w:val="14"/>
                <w:szCs w:val="14"/>
              </w:rPr>
            </w:rPrChange>
          </w:rPr>
          <w:delText xml:space="preserve">            </w:delText>
        </w:r>
        <w:r w:rsidRPr="00C768DF" w:rsidDel="0007070A">
          <w:rPr>
            <w:rFonts w:ascii="Times New Roman" w:eastAsia="Times New Roman" w:hAnsi="Times New Roman"/>
            <w:sz w:val="24"/>
            <w:szCs w:val="24"/>
            <w:rPrChange w:id="11187" w:author="User" w:date="2017-10-10T09:40:00Z">
              <w:rPr>
                <w:rFonts w:ascii="Times New Roman" w:eastAsia="Times New Roman" w:hAnsi="Times New Roman"/>
                <w:sz w:val="14"/>
                <w:szCs w:val="14"/>
              </w:rPr>
            </w:rPrChange>
          </w:rPr>
          <w:tab/>
        </w:r>
      </w:del>
    </w:p>
    <w:p w14:paraId="75DEB286" w14:textId="122DFDDB" w:rsidR="00026D6D" w:rsidRPr="00C768DF" w:rsidDel="0007070A" w:rsidRDefault="00026D6D" w:rsidP="00F13474">
      <w:pPr>
        <w:pStyle w:val="Normal2"/>
        <w:widowControl w:val="0"/>
        <w:spacing w:line="240" w:lineRule="auto"/>
        <w:rPr>
          <w:del w:id="11188" w:author="User" w:date="2017-11-06T15:11:00Z"/>
          <w:rFonts w:ascii="Times New Roman" w:eastAsia="Times New Roman" w:hAnsi="Times New Roman" w:cs="Times New Roman"/>
          <w:sz w:val="24"/>
          <w:szCs w:val="24"/>
        </w:rPr>
      </w:pPr>
      <w:del w:id="11189" w:author="User" w:date="2017-11-06T15:11:00Z">
        <w:r w:rsidRPr="00C768DF" w:rsidDel="0007070A">
          <w:rPr>
            <w:rFonts w:ascii="Times New Roman" w:eastAsia="Times New Roman" w:hAnsi="Times New Roman"/>
          </w:rPr>
          <w:delText>The College continues to maintain a sufficient number of qualified faculty members to carry out the mission of the institution.   Areas such as assessment of SLOs and retention and completion show evidence that faculty are fulfilling their responsibilities both within and outside of the classroom.</w:delText>
        </w:r>
      </w:del>
    </w:p>
    <w:p w14:paraId="7B73AE18" w14:textId="3C3C7E48" w:rsidR="00026D6D" w:rsidRPr="00C768DF" w:rsidDel="0007070A" w:rsidRDefault="00026D6D" w:rsidP="00F13474">
      <w:pPr>
        <w:pStyle w:val="Normal2"/>
        <w:widowControl w:val="0"/>
        <w:spacing w:line="240" w:lineRule="auto"/>
        <w:rPr>
          <w:del w:id="11190" w:author="User" w:date="2017-11-06T15:11:00Z"/>
          <w:rFonts w:ascii="Times New Roman" w:eastAsia="Times New Roman" w:hAnsi="Times New Roman" w:cs="Times New Roman"/>
          <w:sz w:val="24"/>
          <w:szCs w:val="24"/>
        </w:rPr>
      </w:pPr>
      <w:del w:id="11191" w:author="User" w:date="2017-11-06T15:11:00Z">
        <w:r w:rsidRPr="00C768DF" w:rsidDel="0007070A">
          <w:rPr>
            <w:rFonts w:ascii="Times New Roman" w:eastAsia="Times New Roman" w:hAnsi="Times New Roman"/>
          </w:rPr>
          <w:delText xml:space="preserve"> </w:delText>
        </w:r>
      </w:del>
    </w:p>
    <w:p w14:paraId="1FEAD2D2" w14:textId="7A567EB7" w:rsidR="00026D6D" w:rsidRPr="00C768DF" w:rsidDel="0007070A" w:rsidRDefault="00026D6D" w:rsidP="00F13474">
      <w:pPr>
        <w:pStyle w:val="Normal2"/>
        <w:widowControl w:val="0"/>
        <w:spacing w:line="240" w:lineRule="auto"/>
        <w:rPr>
          <w:del w:id="11192" w:author="User" w:date="2017-11-06T15:11:00Z"/>
          <w:rFonts w:ascii="Times New Roman" w:eastAsia="Times New Roman" w:hAnsi="Times New Roman" w:cs="Times New Roman"/>
          <w:sz w:val="24"/>
          <w:szCs w:val="24"/>
        </w:rPr>
      </w:pPr>
      <w:del w:id="11193" w:author="User" w:date="2017-11-06T15:11:00Z">
        <w:r w:rsidRPr="00C768DF" w:rsidDel="0007070A">
          <w:rPr>
            <w:rFonts w:ascii="Times New Roman" w:eastAsia="Times New Roman" w:hAnsi="Times New Roman"/>
            <w:b/>
            <w:u w:val="single"/>
          </w:rPr>
          <w:delText xml:space="preserve">Standard 3.A.8. </w:delText>
        </w:r>
        <w:r w:rsidRPr="00C768DF" w:rsidDel="0007070A">
          <w:rPr>
            <w:rFonts w:ascii="Times New Roman" w:eastAsia="Times New Roman" w:hAnsi="Times New Roman"/>
          </w:rPr>
          <w:br/>
        </w:r>
        <w:r w:rsidRPr="00C768DF" w:rsidDel="0007070A">
          <w:rPr>
            <w:rFonts w:ascii="Times New Roman" w:eastAsia="Times New Roman" w:hAnsi="Times New Roman"/>
            <w:i/>
          </w:rPr>
          <w:delText>An institution with part time and adjunct faculty has employment policies and practices which provide for their orientation, oversight, evaluation, and professional development. The institution provides opportunities for integration of part time and adjunct faculty into the life of the institution.</w:delText>
        </w:r>
        <w:r w:rsidRPr="00C768DF" w:rsidDel="0007070A">
          <w:rPr>
            <w:rFonts w:ascii="Times New Roman" w:eastAsia="Times New Roman" w:hAnsi="Times New Roman"/>
            <w:i/>
          </w:rPr>
          <w:br/>
        </w:r>
        <w:r w:rsidRPr="00C768DF" w:rsidDel="0007070A">
          <w:rPr>
            <w:rFonts w:ascii="Times New Roman" w:eastAsia="Times New Roman" w:hAnsi="Times New Roman"/>
            <w:i/>
          </w:rPr>
          <w:br/>
        </w:r>
        <w:r w:rsidRPr="00C768DF" w:rsidDel="0007070A">
          <w:rPr>
            <w:rFonts w:ascii="Times New Roman" w:eastAsia="Times New Roman" w:hAnsi="Times New Roman"/>
            <w:b/>
            <w:u w:val="single"/>
          </w:rPr>
          <w:delText>Evidence of Meeting the Standard</w:delText>
        </w:r>
        <w:r w:rsidRPr="00C768DF" w:rsidDel="0007070A">
          <w:rPr>
            <w:rFonts w:ascii="Times New Roman" w:eastAsia="Times New Roman" w:hAnsi="Times New Roman"/>
          </w:rPr>
          <w:br/>
        </w:r>
        <w:r w:rsidRPr="00C768DF" w:rsidDel="0007070A">
          <w:rPr>
            <w:rFonts w:ascii="Times New Roman" w:eastAsia="Times New Roman" w:hAnsi="Times New Roman"/>
          </w:rPr>
          <w:br/>
          <w:delText>Adjunct faculty is defined as a part-time limited term employee of GCC hired on a contractual basis on an Employment-at-Will contract.  Program Specialist, Department Chairpersons, or the Assistant Director for the Continuing Education Courses and Human Resources (HR) Administrator are tasked with the recruitment of Adjunct Faculty. Adjunct applications submitted to HR are filed and official rating of applications made upon receipt of a department’s request to hire an adjunct faculty.  Upon hire, HR prepares an Adjunct Faculty Contract once list of courses and/or course permission form, funding source, and updated Master Schedule on Banner are completed by the chairperson who is tasked with supervising and evaluating each adjunct.</w:delText>
        </w:r>
        <w:r w:rsidRPr="00C768DF" w:rsidDel="0007070A">
          <w:rPr>
            <w:rFonts w:ascii="Times New Roman" w:eastAsia="Times New Roman" w:hAnsi="Times New Roman"/>
          </w:rPr>
          <w:br/>
        </w:r>
        <w:r w:rsidRPr="00C768DF" w:rsidDel="0007070A">
          <w:rPr>
            <w:rFonts w:ascii="Times New Roman" w:eastAsia="Times New Roman" w:hAnsi="Times New Roman"/>
          </w:rPr>
          <w:br/>
          <w:delText xml:space="preserve">Upon hire, each adjunct faculty must attend an orientation prior to the start of their assignment and is provided a hard copy and access to the electronic copy the Adjunct Faculty Handbook in the GCC website.  In addition the faculty verifies acceptance of the assignment by signing an </w:delText>
        </w:r>
        <w:r w:rsidRPr="00C768DF" w:rsidDel="0007070A">
          <w:rPr>
            <w:rFonts w:ascii="Times New Roman" w:eastAsia="Times New Roman" w:hAnsi="Times New Roman"/>
            <w:u w:val="single"/>
          </w:rPr>
          <w:delText>Adjunct Class Assignment and Checklist Form</w:delText>
        </w:r>
        <w:r w:rsidRPr="00C768DF" w:rsidDel="0007070A">
          <w:rPr>
            <w:rFonts w:ascii="Times New Roman" w:eastAsia="Times New Roman" w:hAnsi="Times New Roman"/>
          </w:rPr>
          <w:delText xml:space="preserve"> listing required assignments, TB clearance signed off by the nurse, and a checklist of acceptance of assignments which includes the required reading of the Adjunct Faculty Handbook – a comprehensive guide for all adjuncts.  Through this form, they also identify their willingness to teach at a reduced rate should the course enrollment fall below 13 students.  During the course of the semester, procedures for daily attendance (i.e., sign-in and badges) exist (see memorandum: Adjunct Faculty Sign-in).  By the end of the semester, each adjunct submits and signs a completed Adjunct Faculty Clearance Form before receiving his/her final semester pay. </w:delText>
        </w:r>
        <w:r w:rsidRPr="00C768DF" w:rsidDel="0007070A">
          <w:rPr>
            <w:rFonts w:ascii="Times New Roman" w:eastAsia="Times New Roman" w:hAnsi="Times New Roman"/>
          </w:rPr>
          <w:br/>
        </w:r>
      </w:del>
    </w:p>
    <w:p w14:paraId="0EA67EC2" w14:textId="084BBF03" w:rsidR="00026D6D" w:rsidRPr="00C768DF" w:rsidDel="0007070A" w:rsidRDefault="00026D6D" w:rsidP="00F13474">
      <w:pPr>
        <w:pStyle w:val="Normal2"/>
        <w:widowControl w:val="0"/>
        <w:spacing w:line="240" w:lineRule="auto"/>
        <w:rPr>
          <w:del w:id="11194" w:author="User" w:date="2017-11-06T15:11:00Z"/>
          <w:rFonts w:ascii="Times New Roman" w:eastAsia="Times New Roman" w:hAnsi="Times New Roman" w:cs="Times New Roman"/>
          <w:sz w:val="24"/>
          <w:szCs w:val="24"/>
        </w:rPr>
      </w:pPr>
      <w:del w:id="11195" w:author="User" w:date="2017-11-06T15:11:00Z">
        <w:r w:rsidRPr="00C768DF" w:rsidDel="0007070A">
          <w:rPr>
            <w:rFonts w:ascii="Times New Roman" w:eastAsia="Times New Roman" w:hAnsi="Times New Roman"/>
          </w:rPr>
          <w:delText>The adjunct faculty evaluation process is based on both formal and informal classroom observations by the associate dean and the department chairs.[8]  Although the recruitment of adjunct faculty is the responsibility of the department chairs or the Assistant Director for Continuing Education, the associate dean is responsible for evaluating all adjunct faculty.</w:delText>
        </w:r>
      </w:del>
    </w:p>
    <w:p w14:paraId="2459A25C" w14:textId="3187B9EC" w:rsidR="00026D6D" w:rsidRPr="00C768DF" w:rsidDel="0007070A" w:rsidRDefault="00026D6D" w:rsidP="00F13474">
      <w:pPr>
        <w:pStyle w:val="Normal2"/>
        <w:widowControl w:val="0"/>
        <w:spacing w:line="240" w:lineRule="auto"/>
        <w:rPr>
          <w:del w:id="11196" w:author="User" w:date="2017-11-06T15:11:00Z"/>
          <w:rFonts w:ascii="Times New Roman" w:eastAsia="Times New Roman" w:hAnsi="Times New Roman" w:cs="Times New Roman"/>
          <w:sz w:val="24"/>
          <w:szCs w:val="24"/>
        </w:rPr>
      </w:pPr>
      <w:del w:id="11197" w:author="User" w:date="2017-11-06T15:11:00Z">
        <w:r w:rsidRPr="00C768DF" w:rsidDel="0007070A">
          <w:rPr>
            <w:rFonts w:ascii="Times New Roman" w:eastAsia="Times New Roman" w:hAnsi="Times New Roman"/>
          </w:rPr>
          <w:br/>
          <w:delText>The evaluation process for adjunct faculty begins with the submission of the syllabus at the start of every fall and spring semester. The department chairs and associate dean are responsible for ensuring that the syllabi submitted by adjunct faculty meets and contains all of the necessary items required by their contract, including course number/section, instructor, course content/summary, course requirements, evaluation criteria and course SLOs.  The associate dean is responsible for scheduling both formal and informal classroom observations as part of the evaluation process.  Upon completion of the observation, the associate dean formalizes all the notes gathered during the observation and prepares a formalized feedback sheet, which is given to the adjunct faculty.  Department chairs also have a responsibility to observe adjunct faculty in their departments.  Should the results of the observation yield major concerns, further discussions will take place between the associate dean and the respective department chairperson, or the Assistant Director for Continuing Education and Workforce Development to determine the next steps to be taken.</w:delText>
        </w:r>
        <w:r w:rsidRPr="00C768DF" w:rsidDel="0007070A">
          <w:rPr>
            <w:rFonts w:ascii="Times New Roman" w:eastAsia="Times New Roman" w:hAnsi="Times New Roman"/>
          </w:rPr>
          <w:br/>
        </w:r>
      </w:del>
    </w:p>
    <w:p w14:paraId="1DB65AA5" w14:textId="59750A18" w:rsidR="00026D6D" w:rsidRPr="00C768DF" w:rsidDel="0007070A" w:rsidRDefault="00026D6D" w:rsidP="00F13474">
      <w:pPr>
        <w:pStyle w:val="Normal2"/>
        <w:widowControl w:val="0"/>
        <w:spacing w:line="240" w:lineRule="auto"/>
        <w:rPr>
          <w:del w:id="11198" w:author="User" w:date="2017-11-06T15:11:00Z"/>
          <w:rFonts w:ascii="Times New Roman" w:eastAsia="Times New Roman" w:hAnsi="Times New Roman" w:cs="Times New Roman"/>
          <w:sz w:val="24"/>
          <w:szCs w:val="24"/>
        </w:rPr>
      </w:pPr>
      <w:del w:id="11199" w:author="User" w:date="2017-11-06T15:11:00Z">
        <w:r w:rsidRPr="00C768DF" w:rsidDel="0007070A">
          <w:rPr>
            <w:rFonts w:ascii="Times New Roman" w:eastAsia="Times New Roman" w:hAnsi="Times New Roman"/>
          </w:rPr>
          <w:delText xml:space="preserve">Adjunct are also given GCC email access, and training is given on the website and Course Studio which offers a homepage for each of their classes.  Adjunct dates for contract signing and pay dates are posted on mygcc, as are school-wide announcements and documents such as the class make-up form, Adjunct Faculty SOPs, policies and job announcements. </w:delText>
        </w:r>
        <w:r w:rsidRPr="00C768DF" w:rsidDel="0007070A">
          <w:rPr>
            <w:rFonts w:ascii="Times New Roman" w:eastAsia="Times New Roman" w:hAnsi="Times New Roman"/>
          </w:rPr>
          <w:br/>
        </w:r>
        <w:r w:rsidRPr="00C768DF" w:rsidDel="0007070A">
          <w:rPr>
            <w:rFonts w:ascii="Times New Roman" w:eastAsia="Times New Roman" w:hAnsi="Times New Roman"/>
          </w:rPr>
          <w:br/>
          <w:delText xml:space="preserve">Professional development opportunities for adjunct have become more frequent. The </w:delText>
        </w:r>
        <w:r w:rsidRPr="00C768DF" w:rsidDel="0007070A">
          <w:rPr>
            <w:rFonts w:ascii="Times New Roman" w:eastAsia="Times New Roman" w:hAnsi="Times New Roman"/>
            <w:u w:val="single"/>
          </w:rPr>
          <w:delText>Adjunct Spring 2017 Pedagogy Training</w:delText>
        </w:r>
        <w:r w:rsidRPr="00C768DF" w:rsidDel="0007070A">
          <w:rPr>
            <w:rFonts w:ascii="Times New Roman" w:eastAsia="Times New Roman" w:hAnsi="Times New Roman"/>
          </w:rPr>
          <w:delText xml:space="preserve"> offered four introductory sessions of two hours each on the most current information and best instructional practices in the areas of Instructional Delivery; SLOs and Instructional Alignment; Learning Styles/Brain Research and Implications for Teaching and Learning; and Education and Adult Learning Theories.  Adjunct faculty members were compensated if they completed all four modules.</w:delText>
        </w:r>
        <w:r w:rsidRPr="00C768DF" w:rsidDel="0007070A">
          <w:rPr>
            <w:rFonts w:ascii="Times New Roman" w:eastAsia="Times New Roman" w:hAnsi="Times New Roman"/>
          </w:rPr>
          <w:br/>
        </w:r>
        <w:r w:rsidRPr="00C768DF" w:rsidDel="0007070A">
          <w:rPr>
            <w:rFonts w:ascii="Times New Roman" w:eastAsia="Times New Roman" w:hAnsi="Times New Roman"/>
          </w:rPr>
          <w:br/>
          <w:delText>Additionally, two 45 contact-hour adjunct professional development courses (</w:delText>
        </w:r>
        <w:r w:rsidRPr="00C768DF" w:rsidDel="0007070A">
          <w:rPr>
            <w:rFonts w:ascii="Times New Roman" w:eastAsia="Times New Roman" w:hAnsi="Times New Roman"/>
            <w:u w:val="single"/>
          </w:rPr>
          <w:delText>Methods I and Methods II</w:delText>
        </w:r>
        <w:r w:rsidRPr="00C768DF" w:rsidDel="0007070A">
          <w:rPr>
            <w:rFonts w:ascii="Times New Roman" w:eastAsia="Times New Roman" w:hAnsi="Times New Roman"/>
          </w:rPr>
          <w:delText>) were offered free of charge in the Spring of 2017.  Adjunct earned Continuing Education Credits and increased credentialing in teaching and learning in addition to content related to effective instruction.  The content covered were:</w:delText>
        </w:r>
      </w:del>
    </w:p>
    <w:p w14:paraId="77C040C2" w14:textId="248900D9" w:rsidR="00026D6D" w:rsidRPr="00C768DF" w:rsidDel="0007070A" w:rsidRDefault="00026D6D" w:rsidP="00F13474">
      <w:pPr>
        <w:pStyle w:val="Normal2"/>
        <w:widowControl w:val="0"/>
        <w:rPr>
          <w:del w:id="11200" w:author="User" w:date="2017-11-06T15:11:00Z"/>
          <w:rFonts w:ascii="Times New Roman" w:eastAsia="Times New Roman" w:hAnsi="Times New Roman" w:cs="Times New Roman"/>
          <w:sz w:val="24"/>
          <w:szCs w:val="24"/>
        </w:rPr>
      </w:pPr>
      <w:del w:id="11201" w:author="User" w:date="2017-11-06T15:11:00Z">
        <w:r w:rsidRPr="00C768DF" w:rsidDel="0007070A">
          <w:rPr>
            <w:rFonts w:ascii="Times New Roman" w:eastAsia="Times New Roman" w:hAnsi="Times New Roman"/>
          </w:rPr>
          <w:delText>·        essential elements of effective instruction</w:delText>
        </w:r>
      </w:del>
    </w:p>
    <w:p w14:paraId="258143FF" w14:textId="669B00FA" w:rsidR="00026D6D" w:rsidRPr="00C768DF" w:rsidDel="0007070A" w:rsidRDefault="00026D6D" w:rsidP="00F13474">
      <w:pPr>
        <w:pStyle w:val="Normal2"/>
        <w:widowControl w:val="0"/>
        <w:rPr>
          <w:del w:id="11202" w:author="User" w:date="2017-11-06T15:11:00Z"/>
          <w:rFonts w:ascii="Times New Roman" w:eastAsia="Times New Roman" w:hAnsi="Times New Roman" w:cs="Times New Roman"/>
          <w:sz w:val="24"/>
          <w:szCs w:val="24"/>
        </w:rPr>
      </w:pPr>
      <w:del w:id="11203" w:author="User" w:date="2017-11-06T15:11:00Z">
        <w:r w:rsidRPr="00C768DF" w:rsidDel="0007070A">
          <w:rPr>
            <w:rFonts w:ascii="Times New Roman" w:eastAsia="Times New Roman" w:hAnsi="Times New Roman"/>
          </w:rPr>
          <w:delText>·        learner-centered strategies</w:delText>
        </w:r>
      </w:del>
    </w:p>
    <w:p w14:paraId="6B1A484E" w14:textId="2D07E4C9" w:rsidR="00026D6D" w:rsidRPr="00C768DF" w:rsidDel="0007070A" w:rsidRDefault="00026D6D" w:rsidP="00F13474">
      <w:pPr>
        <w:pStyle w:val="Normal2"/>
        <w:widowControl w:val="0"/>
        <w:rPr>
          <w:del w:id="11204" w:author="User" w:date="2017-11-06T15:11:00Z"/>
          <w:rFonts w:ascii="Times New Roman" w:eastAsia="Times New Roman" w:hAnsi="Times New Roman" w:cs="Times New Roman"/>
          <w:sz w:val="24"/>
          <w:szCs w:val="24"/>
        </w:rPr>
      </w:pPr>
      <w:del w:id="11205" w:author="User" w:date="2017-11-06T15:11:00Z">
        <w:r w:rsidRPr="00C768DF" w:rsidDel="0007070A">
          <w:rPr>
            <w:rFonts w:ascii="Times New Roman" w:eastAsia="Times New Roman" w:hAnsi="Times New Roman"/>
          </w:rPr>
          <w:delText>·        CTE teaching standards</w:delText>
        </w:r>
      </w:del>
    </w:p>
    <w:p w14:paraId="6A54BACA" w14:textId="1249B1AB" w:rsidR="00026D6D" w:rsidRPr="00C768DF" w:rsidDel="0007070A" w:rsidRDefault="00026D6D" w:rsidP="00F13474">
      <w:pPr>
        <w:pStyle w:val="Normal2"/>
        <w:widowControl w:val="0"/>
        <w:rPr>
          <w:del w:id="11206" w:author="User" w:date="2017-11-06T15:11:00Z"/>
          <w:rFonts w:ascii="Times New Roman" w:eastAsia="Times New Roman" w:hAnsi="Times New Roman" w:cs="Times New Roman"/>
          <w:sz w:val="24"/>
          <w:szCs w:val="24"/>
        </w:rPr>
      </w:pPr>
      <w:del w:id="11207" w:author="User" w:date="2017-11-06T15:11:00Z">
        <w:r w:rsidRPr="00C768DF" w:rsidDel="0007070A">
          <w:rPr>
            <w:rFonts w:ascii="Times New Roman" w:eastAsia="Times New Roman" w:hAnsi="Times New Roman"/>
          </w:rPr>
          <w:delText>·        standards-based lesson plans</w:delText>
        </w:r>
      </w:del>
    </w:p>
    <w:p w14:paraId="4F8ECB4C" w14:textId="455948AC" w:rsidR="00026D6D" w:rsidRPr="00C768DF" w:rsidDel="0007070A" w:rsidRDefault="00026D6D" w:rsidP="00F13474">
      <w:pPr>
        <w:pStyle w:val="Normal2"/>
        <w:widowControl w:val="0"/>
        <w:rPr>
          <w:del w:id="11208" w:author="User" w:date="2017-11-06T15:11:00Z"/>
          <w:rFonts w:ascii="Times New Roman" w:eastAsia="Times New Roman" w:hAnsi="Times New Roman" w:cs="Times New Roman"/>
          <w:sz w:val="24"/>
          <w:szCs w:val="24"/>
        </w:rPr>
      </w:pPr>
      <w:del w:id="11209" w:author="User" w:date="2017-11-06T15:11:00Z">
        <w:r w:rsidRPr="00C768DF" w:rsidDel="0007070A">
          <w:rPr>
            <w:rFonts w:ascii="Times New Roman" w:eastAsia="Times New Roman" w:hAnsi="Times New Roman"/>
          </w:rPr>
          <w:delText>·        keys to classroom assessment quality</w:delText>
        </w:r>
      </w:del>
    </w:p>
    <w:p w14:paraId="3419FC60" w14:textId="583168F6" w:rsidR="00026D6D" w:rsidRPr="00C768DF" w:rsidDel="0007070A" w:rsidRDefault="00026D6D" w:rsidP="00F13474">
      <w:pPr>
        <w:pStyle w:val="Normal2"/>
        <w:widowControl w:val="0"/>
        <w:rPr>
          <w:del w:id="11210" w:author="User" w:date="2017-11-06T15:11:00Z"/>
          <w:rFonts w:ascii="Times New Roman" w:eastAsia="Times New Roman" w:hAnsi="Times New Roman" w:cs="Times New Roman"/>
          <w:sz w:val="24"/>
          <w:szCs w:val="24"/>
        </w:rPr>
      </w:pPr>
      <w:del w:id="11211" w:author="User" w:date="2017-11-06T15:11:00Z">
        <w:r w:rsidRPr="00C768DF" w:rsidDel="0007070A">
          <w:rPr>
            <w:rFonts w:ascii="Times New Roman" w:eastAsia="Times New Roman" w:hAnsi="Times New Roman"/>
          </w:rPr>
          <w:delText>·        using classroom data to improve instruction</w:delText>
        </w:r>
      </w:del>
    </w:p>
    <w:p w14:paraId="63F3B994" w14:textId="45B4E9B3" w:rsidR="00026D6D" w:rsidRPr="00C768DF" w:rsidDel="0007070A" w:rsidRDefault="00026D6D" w:rsidP="00F13474">
      <w:pPr>
        <w:pStyle w:val="Normal2"/>
        <w:widowControl w:val="0"/>
        <w:rPr>
          <w:del w:id="11212" w:author="User" w:date="2017-11-06T15:11:00Z"/>
          <w:rFonts w:ascii="Times New Roman" w:eastAsia="Times New Roman" w:hAnsi="Times New Roman" w:cs="Times New Roman"/>
          <w:sz w:val="24"/>
          <w:szCs w:val="24"/>
        </w:rPr>
      </w:pPr>
      <w:del w:id="11213" w:author="User" w:date="2017-11-06T15:11:00Z">
        <w:r w:rsidRPr="00C768DF" w:rsidDel="0007070A">
          <w:rPr>
            <w:rFonts w:ascii="Times New Roman" w:eastAsia="Times New Roman" w:hAnsi="Times New Roman"/>
          </w:rPr>
          <w:delText>·        types of assessment</w:delText>
        </w:r>
      </w:del>
    </w:p>
    <w:p w14:paraId="18234047" w14:textId="41D917AA" w:rsidR="00026D6D" w:rsidRPr="00C768DF" w:rsidDel="0007070A" w:rsidRDefault="00026D6D" w:rsidP="00F13474">
      <w:pPr>
        <w:pStyle w:val="Normal2"/>
        <w:widowControl w:val="0"/>
        <w:rPr>
          <w:del w:id="11214" w:author="User" w:date="2017-11-06T15:11:00Z"/>
          <w:rFonts w:ascii="Times New Roman" w:eastAsia="Times New Roman" w:hAnsi="Times New Roman" w:cs="Times New Roman"/>
          <w:sz w:val="24"/>
          <w:szCs w:val="24"/>
        </w:rPr>
      </w:pPr>
      <w:del w:id="11215" w:author="User" w:date="2017-11-06T15:11:00Z">
        <w:r w:rsidRPr="00C768DF" w:rsidDel="0007070A">
          <w:rPr>
            <w:rFonts w:ascii="Times New Roman" w:eastAsia="Times New Roman" w:hAnsi="Times New Roman"/>
          </w:rPr>
          <w:delText>·        designing effective assessments</w:delText>
        </w:r>
      </w:del>
    </w:p>
    <w:p w14:paraId="1B65B1A5" w14:textId="4C2B62E9" w:rsidR="00026D6D" w:rsidRPr="00C768DF" w:rsidDel="0007070A" w:rsidRDefault="00026D6D" w:rsidP="00F13474">
      <w:pPr>
        <w:pStyle w:val="Normal2"/>
        <w:widowControl w:val="0"/>
        <w:spacing w:line="240" w:lineRule="auto"/>
        <w:rPr>
          <w:del w:id="11216" w:author="User" w:date="2017-11-06T15:11:00Z"/>
          <w:rFonts w:ascii="Times New Roman" w:eastAsia="Times New Roman" w:hAnsi="Times New Roman" w:cs="Times New Roman"/>
          <w:sz w:val="24"/>
          <w:szCs w:val="24"/>
        </w:rPr>
      </w:pPr>
      <w:del w:id="11217" w:author="User" w:date="2017-11-06T15:11:00Z">
        <w:r w:rsidRPr="00C768DF" w:rsidDel="0007070A">
          <w:rPr>
            <w:rFonts w:ascii="Times New Roman" w:eastAsia="Times New Roman" w:hAnsi="Times New Roman"/>
          </w:rPr>
          <w:delText>·         aligning assessment with CTE standards and SLOs</w:delText>
        </w:r>
      </w:del>
    </w:p>
    <w:p w14:paraId="275CD638" w14:textId="377E6959" w:rsidR="00026D6D" w:rsidRPr="00C768DF" w:rsidDel="0007070A" w:rsidRDefault="00026D6D" w:rsidP="00F13474">
      <w:pPr>
        <w:pStyle w:val="Normal2"/>
        <w:widowControl w:val="0"/>
        <w:spacing w:line="240" w:lineRule="auto"/>
        <w:rPr>
          <w:del w:id="11218" w:author="User" w:date="2017-11-06T15:11:00Z"/>
          <w:rFonts w:ascii="Times New Roman" w:eastAsia="Times New Roman" w:hAnsi="Times New Roman" w:cs="Times New Roman"/>
          <w:sz w:val="24"/>
          <w:szCs w:val="24"/>
        </w:rPr>
      </w:pPr>
    </w:p>
    <w:p w14:paraId="2F92DC90" w14:textId="40F0633C" w:rsidR="00026D6D" w:rsidRPr="00C768DF" w:rsidDel="0007070A" w:rsidRDefault="00026D6D" w:rsidP="00F13474">
      <w:pPr>
        <w:pStyle w:val="Normal2"/>
        <w:widowControl w:val="0"/>
        <w:spacing w:line="240" w:lineRule="auto"/>
        <w:rPr>
          <w:del w:id="11219" w:author="User" w:date="2017-11-06T15:11:00Z"/>
          <w:rFonts w:ascii="Times New Roman" w:eastAsia="Times New Roman" w:hAnsi="Times New Roman" w:cs="Times New Roman"/>
          <w:sz w:val="24"/>
          <w:szCs w:val="24"/>
        </w:rPr>
      </w:pPr>
      <w:del w:id="11220" w:author="User" w:date="2017-11-06T15:11:00Z">
        <w:r w:rsidRPr="00C768DF" w:rsidDel="0007070A">
          <w:rPr>
            <w:rFonts w:ascii="Times New Roman" w:eastAsia="Times New Roman" w:hAnsi="Times New Roman"/>
            <w:b/>
            <w:u w:val="single"/>
          </w:rPr>
          <w:delText>Analysis and Evaluation</w:delText>
        </w:r>
        <w:r w:rsidRPr="00C768DF" w:rsidDel="0007070A">
          <w:rPr>
            <w:rFonts w:ascii="Times New Roman" w:eastAsia="Times New Roman" w:hAnsi="Times New Roman"/>
          </w:rPr>
          <w:br/>
        </w:r>
        <w:r w:rsidRPr="00C768DF" w:rsidDel="0007070A">
          <w:rPr>
            <w:rFonts w:ascii="Times New Roman" w:eastAsia="Times New Roman" w:hAnsi="Times New Roman"/>
          </w:rPr>
          <w:br/>
          <w:delText>Employment policies and practices providing for the orientation, oversight, evaluation, and professional development of adjunct faculty are defined in the College’s Procedure for Adjunct Faculty &amp; Educational Consultant Contracts each academic year, as well as the Adjunct Faculty Handbook. Opportunities for professional development have been increased, and the College is committed to continuing opportunities for adjunct faculty to be integrated into the life of the Institution.</w:delText>
        </w:r>
        <w:r w:rsidRPr="00C768DF" w:rsidDel="0007070A">
          <w:rPr>
            <w:rFonts w:ascii="Times New Roman" w:eastAsia="Times New Roman" w:hAnsi="Times New Roman"/>
          </w:rPr>
          <w:br/>
        </w:r>
      </w:del>
    </w:p>
    <w:p w14:paraId="30245F53" w14:textId="1DF6F919" w:rsidR="00026D6D" w:rsidRPr="00C768DF" w:rsidDel="0007070A" w:rsidRDefault="00026D6D" w:rsidP="00F13474">
      <w:pPr>
        <w:pStyle w:val="Normal2"/>
        <w:widowControl w:val="0"/>
        <w:spacing w:line="240" w:lineRule="auto"/>
        <w:rPr>
          <w:del w:id="11221" w:author="User" w:date="2017-11-06T15:11:00Z"/>
          <w:rFonts w:ascii="Times New Roman" w:eastAsia="Times New Roman" w:hAnsi="Times New Roman" w:cs="Times New Roman"/>
          <w:sz w:val="24"/>
          <w:szCs w:val="24"/>
        </w:rPr>
      </w:pPr>
      <w:del w:id="11222" w:author="User" w:date="2017-11-06T15:11:00Z">
        <w:r w:rsidRPr="00C768DF" w:rsidDel="0007070A">
          <w:rPr>
            <w:rFonts w:ascii="Times New Roman" w:eastAsia="Times New Roman" w:hAnsi="Times New Roman"/>
          </w:rPr>
          <w:delText xml:space="preserve">Department Chairpersons play a large role in working with adjunct if any issues, concerns or questions arise.  The relationships they foster with adjunct faculty members make it possible to maintain a consistent pool of adjunct, many of whom have taught at the College for years.  </w:delText>
        </w:r>
      </w:del>
    </w:p>
    <w:p w14:paraId="7E69B2EA" w14:textId="26BEE829" w:rsidR="00026D6D" w:rsidRPr="00C768DF" w:rsidDel="0007070A" w:rsidRDefault="00026D6D" w:rsidP="00F13474">
      <w:pPr>
        <w:pStyle w:val="Normal2"/>
        <w:widowControl w:val="0"/>
        <w:spacing w:line="240" w:lineRule="auto"/>
        <w:rPr>
          <w:del w:id="11223" w:author="User" w:date="2017-11-06T15:11:00Z"/>
          <w:rFonts w:ascii="Times New Roman" w:eastAsia="Times New Roman" w:hAnsi="Times New Roman" w:cs="Times New Roman"/>
          <w:sz w:val="24"/>
          <w:szCs w:val="24"/>
        </w:rPr>
      </w:pPr>
    </w:p>
    <w:p w14:paraId="3801AAF4" w14:textId="33913E47" w:rsidR="00026D6D" w:rsidRPr="00C768DF" w:rsidDel="0007070A" w:rsidRDefault="00026D6D" w:rsidP="00F13474">
      <w:pPr>
        <w:pStyle w:val="Normal2"/>
        <w:widowControl w:val="0"/>
        <w:spacing w:line="240" w:lineRule="auto"/>
        <w:rPr>
          <w:del w:id="11224" w:author="User" w:date="2017-11-06T15:11:00Z"/>
          <w:rFonts w:ascii="Times New Roman" w:eastAsia="Times New Roman" w:hAnsi="Times New Roman" w:cs="Times New Roman"/>
          <w:b/>
          <w:sz w:val="24"/>
          <w:szCs w:val="24"/>
          <w:u w:val="single"/>
        </w:rPr>
      </w:pPr>
      <w:del w:id="11225" w:author="User" w:date="2017-11-06T15:11:00Z">
        <w:r w:rsidRPr="00C768DF" w:rsidDel="0007070A">
          <w:rPr>
            <w:rFonts w:ascii="Times New Roman" w:eastAsia="Times New Roman" w:hAnsi="Times New Roman"/>
            <w:b/>
            <w:u w:val="single"/>
          </w:rPr>
          <w:delText>Actionable Improvement Plan</w:delText>
        </w:r>
      </w:del>
    </w:p>
    <w:p w14:paraId="33081481" w14:textId="660EFB03" w:rsidR="00026D6D" w:rsidRPr="00C768DF" w:rsidDel="0007070A" w:rsidRDefault="00026D6D" w:rsidP="00F13474">
      <w:pPr>
        <w:pStyle w:val="Normal2"/>
        <w:widowControl w:val="0"/>
        <w:spacing w:line="240" w:lineRule="auto"/>
        <w:rPr>
          <w:del w:id="11226" w:author="User" w:date="2017-11-06T15:11:00Z"/>
          <w:rFonts w:ascii="Times New Roman" w:eastAsia="Times New Roman" w:hAnsi="Times New Roman" w:cs="Times New Roman"/>
          <w:sz w:val="24"/>
          <w:szCs w:val="24"/>
        </w:rPr>
      </w:pPr>
    </w:p>
    <w:p w14:paraId="580765BD" w14:textId="74193BBD" w:rsidR="00026D6D" w:rsidRPr="00C768DF" w:rsidDel="0007070A" w:rsidRDefault="00026D6D" w:rsidP="00F13474">
      <w:pPr>
        <w:pStyle w:val="Normal2"/>
        <w:widowControl w:val="0"/>
        <w:spacing w:line="240" w:lineRule="auto"/>
        <w:rPr>
          <w:del w:id="11227" w:author="User" w:date="2017-11-06T15:11:00Z"/>
          <w:rFonts w:ascii="Times New Roman" w:eastAsia="Times New Roman" w:hAnsi="Times New Roman" w:cs="Times New Roman"/>
          <w:sz w:val="24"/>
          <w:szCs w:val="24"/>
        </w:rPr>
      </w:pPr>
      <w:del w:id="11228" w:author="User" w:date="2017-11-06T15:11:00Z">
        <w:r w:rsidRPr="00C768DF" w:rsidDel="0007070A">
          <w:rPr>
            <w:rFonts w:ascii="Times New Roman" w:eastAsia="Times New Roman" w:hAnsi="Times New Roman"/>
          </w:rPr>
          <w:delText xml:space="preserve">The issue exists on campus that in some areas, specifically CTE programs, programs exist that have no full-time faculty who are qualified to teach the course (for example, a certification program for mid-sized truck driving) or to author curriculum documents.  If adjunct faculty undergo extensive pedagogical and SLO training, the College could consider revising its current practice which bars adjunct faculty from authoring curricular documents in cases where they are more qualified than full-time faculty in a specific area. The College could also consider changing minimum qualifications to hire  adjunct to include this type of pedagogical training now that it is being offered.   </w:delText>
        </w:r>
      </w:del>
    </w:p>
    <w:p w14:paraId="2ED6EB70" w14:textId="0715B162" w:rsidR="00026D6D" w:rsidRPr="00C768DF" w:rsidDel="0007070A" w:rsidRDefault="00026D6D" w:rsidP="00F13474">
      <w:pPr>
        <w:pStyle w:val="Normal2"/>
        <w:widowControl w:val="0"/>
        <w:spacing w:line="240" w:lineRule="auto"/>
        <w:rPr>
          <w:del w:id="11229" w:author="User" w:date="2017-11-06T15:11:00Z"/>
          <w:rFonts w:ascii="Times New Roman" w:eastAsia="Times New Roman" w:hAnsi="Times New Roman" w:cs="Times New Roman"/>
          <w:sz w:val="24"/>
          <w:szCs w:val="24"/>
        </w:rPr>
      </w:pPr>
    </w:p>
    <w:p w14:paraId="0612F11F" w14:textId="36E72A33" w:rsidR="00026D6D" w:rsidRPr="00C768DF" w:rsidDel="0007070A" w:rsidRDefault="00026D6D" w:rsidP="00F13474">
      <w:pPr>
        <w:pStyle w:val="Normal2"/>
        <w:widowControl w:val="0"/>
        <w:rPr>
          <w:del w:id="11230" w:author="User" w:date="2017-11-06T15:11:00Z"/>
          <w:rFonts w:ascii="Times New Roman" w:eastAsia="Times New Roman" w:hAnsi="Times New Roman" w:cs="Times New Roman"/>
          <w:b/>
          <w:sz w:val="24"/>
          <w:szCs w:val="24"/>
        </w:rPr>
      </w:pPr>
      <w:del w:id="11231" w:author="User" w:date="2017-11-06T15:11:00Z">
        <w:r w:rsidRPr="00C768DF" w:rsidDel="0007070A">
          <w:rPr>
            <w:rFonts w:ascii="Times New Roman" w:eastAsia="Times New Roman" w:hAnsi="Times New Roman"/>
            <w:b/>
            <w:u w:val="single"/>
          </w:rPr>
          <w:delText>Standard 3.A.9.</w:delText>
        </w:r>
        <w:r w:rsidRPr="00C768DF" w:rsidDel="0007070A">
          <w:rPr>
            <w:rFonts w:ascii="Times New Roman" w:eastAsia="Times New Roman" w:hAnsi="Times New Roman"/>
            <w:b/>
          </w:rPr>
          <w:delText xml:space="preserve"> </w:delText>
        </w:r>
      </w:del>
    </w:p>
    <w:p w14:paraId="1FB8E60A" w14:textId="16D4128F" w:rsidR="00026D6D" w:rsidRPr="00C768DF" w:rsidDel="0007070A" w:rsidRDefault="00026D6D" w:rsidP="00F13474">
      <w:pPr>
        <w:pStyle w:val="Normal2"/>
        <w:widowControl w:val="0"/>
        <w:rPr>
          <w:del w:id="11232" w:author="User" w:date="2017-11-06T15:11:00Z"/>
          <w:rFonts w:ascii="Times New Roman" w:eastAsia="Times New Roman" w:hAnsi="Times New Roman" w:cs="Times New Roman"/>
          <w:i/>
          <w:sz w:val="24"/>
          <w:szCs w:val="24"/>
        </w:rPr>
      </w:pPr>
      <w:del w:id="11233" w:author="User" w:date="2017-11-06T15:11:00Z">
        <w:r w:rsidRPr="00C768DF" w:rsidDel="0007070A">
          <w:rPr>
            <w:rFonts w:ascii="Times New Roman" w:eastAsia="Times New Roman" w:hAnsi="Times New Roman"/>
            <w:i/>
          </w:rPr>
          <w:delText>The institution has a sufficient number of staff with appropriate qualifications to support the effective educational, technological, physical, and administrative operations of the institution.</w:delText>
        </w:r>
      </w:del>
    </w:p>
    <w:p w14:paraId="135DD4D1" w14:textId="72A86C9B" w:rsidR="00026D6D" w:rsidRPr="00C768DF" w:rsidDel="0007070A" w:rsidRDefault="00026D6D" w:rsidP="00F13474">
      <w:pPr>
        <w:pStyle w:val="Normal2"/>
        <w:widowControl w:val="0"/>
        <w:rPr>
          <w:del w:id="11234" w:author="User" w:date="2017-11-06T15:11:00Z"/>
          <w:rFonts w:ascii="Times New Roman" w:eastAsia="Times New Roman" w:hAnsi="Times New Roman" w:cs="Times New Roman"/>
          <w:sz w:val="24"/>
          <w:szCs w:val="24"/>
        </w:rPr>
      </w:pPr>
      <w:del w:id="11235" w:author="User" w:date="2017-11-06T15:11:00Z">
        <w:r w:rsidRPr="00C768DF" w:rsidDel="0007070A">
          <w:rPr>
            <w:rFonts w:ascii="Times New Roman" w:eastAsia="Times New Roman" w:hAnsi="Times New Roman"/>
          </w:rPr>
          <w:delText xml:space="preserve"> </w:delText>
        </w:r>
      </w:del>
    </w:p>
    <w:p w14:paraId="11BA1ED6" w14:textId="7587E49A" w:rsidR="00026D6D" w:rsidRPr="00C768DF" w:rsidDel="0007070A" w:rsidRDefault="00026D6D" w:rsidP="00F13474">
      <w:pPr>
        <w:pStyle w:val="Normal2"/>
        <w:widowControl w:val="0"/>
        <w:spacing w:line="240" w:lineRule="auto"/>
        <w:ind w:left="-180"/>
        <w:rPr>
          <w:del w:id="11236" w:author="User" w:date="2017-11-06T15:11:00Z"/>
          <w:rFonts w:ascii="Times New Roman" w:eastAsia="Times New Roman" w:hAnsi="Times New Roman" w:cs="Times New Roman"/>
          <w:b/>
          <w:sz w:val="24"/>
          <w:szCs w:val="24"/>
          <w:u w:val="single"/>
        </w:rPr>
      </w:pPr>
      <w:del w:id="11237" w:author="User" w:date="2017-11-06T15:11:00Z">
        <w:r w:rsidRPr="00C768DF" w:rsidDel="0007070A">
          <w:rPr>
            <w:rFonts w:ascii="Times New Roman" w:eastAsia="Times New Roman" w:hAnsi="Times New Roman"/>
            <w:b/>
            <w:u w:val="single"/>
          </w:rPr>
          <w:delText>Evidence of Meeting the Standard</w:delText>
        </w:r>
      </w:del>
    </w:p>
    <w:p w14:paraId="2C3DA11B" w14:textId="7959E67F" w:rsidR="00026D6D" w:rsidRPr="00C768DF" w:rsidDel="0007070A" w:rsidRDefault="00026D6D" w:rsidP="00F13474">
      <w:pPr>
        <w:pStyle w:val="Normal2"/>
        <w:widowControl w:val="0"/>
        <w:spacing w:line="240" w:lineRule="auto"/>
        <w:ind w:left="-180"/>
        <w:rPr>
          <w:del w:id="11238" w:author="User" w:date="2017-11-06T15:11:00Z"/>
          <w:rFonts w:ascii="Times New Roman" w:eastAsia="Times New Roman" w:hAnsi="Times New Roman" w:cs="Times New Roman"/>
          <w:b/>
          <w:sz w:val="24"/>
          <w:szCs w:val="24"/>
          <w:u w:val="single"/>
        </w:rPr>
      </w:pPr>
    </w:p>
    <w:p w14:paraId="535A4679" w14:textId="66A257B2" w:rsidR="00026D6D" w:rsidRPr="00C768DF" w:rsidDel="0007070A" w:rsidRDefault="00026D6D" w:rsidP="00F13474">
      <w:pPr>
        <w:pStyle w:val="Normal2"/>
        <w:widowControl w:val="0"/>
        <w:spacing w:line="240" w:lineRule="auto"/>
        <w:rPr>
          <w:del w:id="11239" w:author="User" w:date="2017-11-06T15:11:00Z"/>
          <w:rFonts w:ascii="Times New Roman" w:eastAsia="Times New Roman" w:hAnsi="Times New Roman" w:cs="Times New Roman"/>
          <w:sz w:val="24"/>
          <w:szCs w:val="24"/>
        </w:rPr>
      </w:pPr>
      <w:del w:id="11240" w:author="User" w:date="2017-11-06T15:11:00Z">
        <w:r w:rsidRPr="00C768DF" w:rsidDel="0007070A">
          <w:rPr>
            <w:rFonts w:ascii="Times New Roman" w:eastAsia="Times New Roman" w:hAnsi="Times New Roman"/>
          </w:rPr>
          <w:delText>The College assesses its use of human resources through its planning, performance budgeting, assessment process and program review.  Human resources planning is systematically linked to institutional planning through these elements.  The effective use of human resources is systematically assessed for continuous improvement through each unit/department assessment plan and report.  The strategic framework for institutional effectiveness requires that the Human Resources Office indicate its relationship to the institutional mission and institutional goals in the planning and assessment process.  Budget requests and resource needs are based on documented, data-driven evidence.</w:delText>
        </w:r>
      </w:del>
    </w:p>
    <w:p w14:paraId="494E7C9A" w14:textId="31362AD6" w:rsidR="00026D6D" w:rsidRPr="00C768DF" w:rsidDel="0007070A" w:rsidRDefault="00026D6D" w:rsidP="00F13474">
      <w:pPr>
        <w:pStyle w:val="Normal2"/>
        <w:widowControl w:val="0"/>
        <w:spacing w:line="240" w:lineRule="auto"/>
        <w:rPr>
          <w:del w:id="11241" w:author="User" w:date="2017-11-06T15:11:00Z"/>
          <w:rFonts w:ascii="Times New Roman" w:eastAsia="Times New Roman" w:hAnsi="Times New Roman" w:cs="Times New Roman"/>
          <w:sz w:val="24"/>
          <w:szCs w:val="24"/>
        </w:rPr>
      </w:pPr>
      <w:del w:id="11242" w:author="User" w:date="2017-11-06T15:11:00Z">
        <w:r w:rsidRPr="00C768DF" w:rsidDel="0007070A">
          <w:rPr>
            <w:rFonts w:ascii="Times New Roman" w:eastAsia="Times New Roman" w:hAnsi="Times New Roman"/>
          </w:rPr>
          <w:delText xml:space="preserve"> </w:delText>
        </w:r>
      </w:del>
    </w:p>
    <w:p w14:paraId="630F0852" w14:textId="5B8AF0C3" w:rsidR="00026D6D" w:rsidRPr="00C768DF" w:rsidDel="0007070A" w:rsidRDefault="00026D6D" w:rsidP="00F13474">
      <w:pPr>
        <w:pStyle w:val="Normal2"/>
        <w:widowControl w:val="0"/>
        <w:spacing w:line="240" w:lineRule="auto"/>
        <w:rPr>
          <w:del w:id="11243" w:author="User" w:date="2017-11-06T15:11:00Z"/>
          <w:rFonts w:ascii="Times New Roman" w:eastAsia="Times New Roman" w:hAnsi="Times New Roman" w:cs="Times New Roman"/>
          <w:sz w:val="24"/>
          <w:szCs w:val="24"/>
        </w:rPr>
      </w:pPr>
      <w:del w:id="11244" w:author="User" w:date="2017-11-06T15:11:00Z">
        <w:r w:rsidRPr="00C768DF" w:rsidDel="0007070A">
          <w:rPr>
            <w:rFonts w:ascii="Times New Roman" w:eastAsia="Times New Roman" w:hAnsi="Times New Roman"/>
          </w:rPr>
          <w:delText>Human Resources is integrated into the planning process to ensure that the College is recruiting effectively and adequately supporting existing employees in order to meet the demands of all programs.  Adhering to the institutional effectiveness process, which serves as the heart of the strategic planning framework for institutional effectiveness, programs must provide evidence related to the stated hiring criteria and demonstrate that the requested position supports program and institutional goals.</w:delText>
        </w:r>
      </w:del>
    </w:p>
    <w:p w14:paraId="52BF0C9A" w14:textId="3DC90335" w:rsidR="00026D6D" w:rsidRPr="00C768DF" w:rsidDel="0007070A" w:rsidRDefault="00026D6D" w:rsidP="00F13474">
      <w:pPr>
        <w:pStyle w:val="Normal2"/>
        <w:widowControl w:val="0"/>
        <w:rPr>
          <w:del w:id="11245" w:author="User" w:date="2017-11-06T15:11:00Z"/>
          <w:rFonts w:ascii="Times New Roman" w:eastAsia="Times New Roman" w:hAnsi="Times New Roman" w:cs="Times New Roman"/>
          <w:sz w:val="24"/>
          <w:szCs w:val="24"/>
        </w:rPr>
      </w:pPr>
      <w:del w:id="11246" w:author="User" w:date="2017-11-06T15:11:00Z">
        <w:r w:rsidRPr="00C768DF" w:rsidDel="0007070A">
          <w:rPr>
            <w:rFonts w:ascii="Times New Roman" w:eastAsia="Times New Roman" w:hAnsi="Times New Roman"/>
          </w:rPr>
          <w:delText xml:space="preserve"> </w:delText>
        </w:r>
      </w:del>
    </w:p>
    <w:p w14:paraId="06534F7C" w14:textId="52586611" w:rsidR="00026D6D" w:rsidRPr="00C768DF" w:rsidDel="0007070A" w:rsidRDefault="00026D6D" w:rsidP="00F13474">
      <w:pPr>
        <w:pStyle w:val="Normal2"/>
        <w:widowControl w:val="0"/>
        <w:spacing w:line="240" w:lineRule="auto"/>
        <w:rPr>
          <w:del w:id="11247" w:author="User" w:date="2017-11-06T15:11:00Z"/>
          <w:rFonts w:ascii="Times New Roman" w:eastAsia="Times New Roman" w:hAnsi="Times New Roman" w:cs="Times New Roman"/>
          <w:sz w:val="24"/>
          <w:szCs w:val="24"/>
          <w:highlight w:val="yellow"/>
        </w:rPr>
      </w:pPr>
      <w:del w:id="11248" w:author="User" w:date="2017-11-06T15:11:00Z">
        <w:r w:rsidRPr="00C768DF" w:rsidDel="0007070A">
          <w:rPr>
            <w:rFonts w:ascii="Times New Roman" w:eastAsia="Times New Roman" w:hAnsi="Times New Roman"/>
          </w:rPr>
          <w:delText>Additional staffing needs are discussed in management team meetings attended by the College president, vice president for academic affairs, vice president for finance and administration, deans and administrators of the different departments.  Requests for additional staffing are reviewed using available unit assessment plan/reports, program review information and any additional information made available by departments requesting the additional personnel.</w:delText>
        </w:r>
      </w:del>
    </w:p>
    <w:p w14:paraId="451CEBDD" w14:textId="24508C4B" w:rsidR="00026D6D" w:rsidRPr="00C768DF" w:rsidDel="0007070A" w:rsidRDefault="00026D6D" w:rsidP="00F13474">
      <w:pPr>
        <w:pStyle w:val="Normal2"/>
        <w:widowControl w:val="0"/>
        <w:spacing w:line="240" w:lineRule="auto"/>
        <w:rPr>
          <w:del w:id="11249" w:author="User" w:date="2017-11-06T15:11:00Z"/>
          <w:rFonts w:ascii="Times New Roman" w:eastAsia="Times New Roman" w:hAnsi="Times New Roman" w:cs="Times New Roman"/>
          <w:sz w:val="24"/>
          <w:szCs w:val="24"/>
          <w:highlight w:val="yellow"/>
        </w:rPr>
      </w:pPr>
    </w:p>
    <w:p w14:paraId="01915063" w14:textId="72C09C96" w:rsidR="00026D6D" w:rsidRPr="00C768DF" w:rsidDel="0007070A" w:rsidRDefault="00026D6D" w:rsidP="00F13474">
      <w:pPr>
        <w:pStyle w:val="Normal2"/>
        <w:widowControl w:val="0"/>
        <w:spacing w:line="240" w:lineRule="auto"/>
        <w:rPr>
          <w:del w:id="11250" w:author="User" w:date="2017-11-06T15:11:00Z"/>
          <w:rFonts w:ascii="Times New Roman" w:eastAsia="Times New Roman" w:hAnsi="Times New Roman" w:cs="Times New Roman"/>
          <w:sz w:val="24"/>
          <w:szCs w:val="24"/>
        </w:rPr>
      </w:pPr>
      <w:del w:id="11251" w:author="User" w:date="2017-11-06T15:11:00Z">
        <w:r w:rsidRPr="00C768DF" w:rsidDel="0007070A">
          <w:rPr>
            <w:rFonts w:ascii="Times New Roman" w:eastAsia="Times New Roman" w:hAnsi="Times New Roman"/>
          </w:rPr>
          <w:delText xml:space="preserve">The determination for appropriate staffing levels begins at each program or department.  </w:delText>
        </w:r>
      </w:del>
    </w:p>
    <w:p w14:paraId="3EC583F0" w14:textId="6244215F" w:rsidR="00026D6D" w:rsidRPr="00C768DF" w:rsidDel="0007070A" w:rsidRDefault="00026D6D" w:rsidP="00F13474">
      <w:pPr>
        <w:pStyle w:val="Normal2"/>
        <w:widowControl w:val="0"/>
        <w:spacing w:line="240" w:lineRule="auto"/>
        <w:rPr>
          <w:del w:id="11252" w:author="User" w:date="2017-11-06T15:11:00Z"/>
          <w:rFonts w:ascii="Times New Roman" w:eastAsia="Times New Roman" w:hAnsi="Times New Roman" w:cs="Times New Roman"/>
          <w:sz w:val="24"/>
          <w:szCs w:val="24"/>
        </w:rPr>
      </w:pPr>
    </w:p>
    <w:p w14:paraId="3A635AD7" w14:textId="112EFA66" w:rsidR="00026D6D" w:rsidRPr="00C768DF" w:rsidDel="0007070A" w:rsidRDefault="00026D6D" w:rsidP="00F13474">
      <w:pPr>
        <w:pStyle w:val="Normal2"/>
        <w:widowControl w:val="0"/>
        <w:spacing w:line="240" w:lineRule="auto"/>
        <w:rPr>
          <w:del w:id="11253" w:author="User" w:date="2017-11-06T15:11:00Z"/>
          <w:rFonts w:ascii="Times New Roman" w:eastAsia="Times New Roman" w:hAnsi="Times New Roman" w:cs="Times New Roman"/>
          <w:b/>
          <w:sz w:val="24"/>
          <w:szCs w:val="24"/>
          <w:u w:val="single"/>
        </w:rPr>
      </w:pPr>
      <w:del w:id="11254" w:author="User" w:date="2017-11-06T15:11:00Z">
        <w:r w:rsidRPr="00C768DF" w:rsidDel="0007070A">
          <w:rPr>
            <w:rFonts w:ascii="Times New Roman" w:eastAsia="Times New Roman" w:hAnsi="Times New Roman"/>
            <w:b/>
            <w:u w:val="single"/>
          </w:rPr>
          <w:delText>Analysis and Evaluation</w:delText>
        </w:r>
      </w:del>
    </w:p>
    <w:p w14:paraId="10A0C872" w14:textId="4E2DC8D2" w:rsidR="00026D6D" w:rsidRPr="00C768DF" w:rsidDel="0007070A" w:rsidRDefault="00026D6D" w:rsidP="00F13474">
      <w:pPr>
        <w:pStyle w:val="Normal2"/>
        <w:widowControl w:val="0"/>
        <w:spacing w:line="240" w:lineRule="auto"/>
        <w:rPr>
          <w:del w:id="11255" w:author="User" w:date="2017-11-06T15:11:00Z"/>
          <w:rFonts w:ascii="Times New Roman" w:eastAsia="Times New Roman" w:hAnsi="Times New Roman" w:cs="Times New Roman"/>
          <w:sz w:val="24"/>
          <w:szCs w:val="24"/>
        </w:rPr>
      </w:pPr>
      <w:del w:id="11256" w:author="User" w:date="2017-11-06T15:11:00Z">
        <w:r w:rsidRPr="00C768DF" w:rsidDel="0007070A">
          <w:rPr>
            <w:rFonts w:ascii="Times New Roman" w:eastAsia="Times New Roman" w:hAnsi="Times New Roman"/>
          </w:rPr>
          <w:delText xml:space="preserve"> </w:delText>
        </w:r>
      </w:del>
    </w:p>
    <w:p w14:paraId="033664D5" w14:textId="7B1F5277" w:rsidR="00026D6D" w:rsidRPr="00C768DF" w:rsidDel="0007070A" w:rsidRDefault="00026D6D" w:rsidP="00F13474">
      <w:pPr>
        <w:pStyle w:val="Normal2"/>
        <w:widowControl w:val="0"/>
        <w:spacing w:line="240" w:lineRule="auto"/>
        <w:rPr>
          <w:del w:id="11257" w:author="User" w:date="2017-11-06T15:11:00Z"/>
          <w:rFonts w:ascii="Times New Roman" w:eastAsia="Times New Roman" w:hAnsi="Times New Roman" w:cs="Times New Roman"/>
          <w:sz w:val="24"/>
          <w:szCs w:val="24"/>
        </w:rPr>
      </w:pPr>
      <w:del w:id="11258" w:author="User" w:date="2017-11-06T15:11:00Z">
        <w:r w:rsidRPr="00C768DF" w:rsidDel="0007070A">
          <w:rPr>
            <w:rFonts w:ascii="Times New Roman" w:eastAsia="Times New Roman" w:hAnsi="Times New Roman"/>
          </w:rPr>
          <w:delText>The College strives to meet the goal of selecting and developing highly qualified staff by ensuring a fair and rigorous recruitment process and by providing numerous professional development opportunities (see Standard 3A14).  The use of program review data and results provide a direct link between resource allocation and institutional planning.  The request for hiring of additional personnel is supported by program review reports and other related assessment data.</w:delText>
        </w:r>
      </w:del>
    </w:p>
    <w:p w14:paraId="58C6E152" w14:textId="7BAB8ECC" w:rsidR="00026D6D" w:rsidRPr="00C768DF" w:rsidDel="0007070A" w:rsidRDefault="00026D6D" w:rsidP="00F13474">
      <w:pPr>
        <w:pStyle w:val="Normal2"/>
        <w:widowControl w:val="0"/>
        <w:spacing w:line="240" w:lineRule="auto"/>
        <w:rPr>
          <w:del w:id="11259" w:author="User" w:date="2017-11-06T15:11:00Z"/>
          <w:rFonts w:ascii="Times New Roman" w:eastAsia="Times New Roman" w:hAnsi="Times New Roman" w:cs="Times New Roman"/>
          <w:sz w:val="24"/>
          <w:szCs w:val="24"/>
          <w:rPrChange w:id="11260" w:author="User" w:date="2017-10-10T09:40:00Z">
            <w:rPr>
              <w:del w:id="11261" w:author="User" w:date="2017-11-06T15:11:00Z"/>
              <w:rFonts w:ascii="Times New Roman" w:eastAsia="Times New Roman" w:hAnsi="Times New Roman" w:cs="Times New Roman"/>
            </w:rPr>
          </w:rPrChange>
        </w:rPr>
      </w:pPr>
    </w:p>
    <w:p w14:paraId="60BEEB7E" w14:textId="220DBA3F" w:rsidR="00026D6D" w:rsidRPr="00C768DF" w:rsidDel="0007070A" w:rsidRDefault="00026D6D" w:rsidP="00F13474">
      <w:pPr>
        <w:pStyle w:val="Normal2"/>
        <w:widowControl w:val="0"/>
        <w:spacing w:line="240" w:lineRule="auto"/>
        <w:rPr>
          <w:del w:id="11262" w:author="User" w:date="2017-11-06T15:11:00Z"/>
          <w:rFonts w:ascii="Times New Roman" w:eastAsia="Times New Roman" w:hAnsi="Times New Roman" w:cs="Times New Roman"/>
          <w:b/>
          <w:sz w:val="24"/>
          <w:szCs w:val="24"/>
          <w:u w:val="single"/>
        </w:rPr>
      </w:pPr>
      <w:del w:id="11263" w:author="User" w:date="2017-11-06T15:11:00Z">
        <w:r w:rsidRPr="00C768DF" w:rsidDel="0007070A">
          <w:rPr>
            <w:rFonts w:ascii="Times New Roman" w:eastAsia="Times New Roman" w:hAnsi="Times New Roman"/>
            <w:b/>
            <w:u w:val="single"/>
          </w:rPr>
          <w:delText>Standard 3.A.10.</w:delText>
        </w:r>
      </w:del>
    </w:p>
    <w:p w14:paraId="175D366A" w14:textId="204B9F00" w:rsidR="00026D6D" w:rsidRPr="00C768DF" w:rsidDel="0007070A" w:rsidRDefault="00026D6D" w:rsidP="00F13474">
      <w:pPr>
        <w:pStyle w:val="Normal2"/>
        <w:widowControl w:val="0"/>
        <w:rPr>
          <w:del w:id="11264" w:author="User" w:date="2017-11-06T15:11:00Z"/>
          <w:rFonts w:ascii="Times New Roman" w:eastAsia="Times New Roman" w:hAnsi="Times New Roman" w:cs="Times New Roman"/>
          <w:i/>
          <w:sz w:val="24"/>
          <w:szCs w:val="24"/>
        </w:rPr>
      </w:pPr>
      <w:del w:id="11265" w:author="User" w:date="2017-11-06T15:11:00Z">
        <w:r w:rsidRPr="00C768DF" w:rsidDel="0007070A">
          <w:rPr>
            <w:rFonts w:ascii="Times New Roman" w:eastAsia="Times New Roman" w:hAnsi="Times New Roman"/>
            <w:i/>
          </w:rPr>
          <w:delText>The institution maintains a sufficient number of administrators with appropriate preparation and expertise to provide continuity and effective administrative leadership and services that support the institution’s mission and purposes.</w:delText>
        </w:r>
      </w:del>
    </w:p>
    <w:p w14:paraId="6DFD3ABA" w14:textId="263B6804" w:rsidR="00026D6D" w:rsidRPr="00C768DF" w:rsidDel="0007070A" w:rsidRDefault="00026D6D" w:rsidP="00F13474">
      <w:pPr>
        <w:pStyle w:val="Normal2"/>
        <w:widowControl w:val="0"/>
        <w:spacing w:line="240" w:lineRule="auto"/>
        <w:rPr>
          <w:del w:id="11266" w:author="User" w:date="2017-11-06T15:11:00Z"/>
          <w:rFonts w:ascii="Times New Roman" w:eastAsia="Times New Roman" w:hAnsi="Times New Roman" w:cs="Times New Roman"/>
          <w:sz w:val="24"/>
          <w:szCs w:val="24"/>
        </w:rPr>
      </w:pPr>
      <w:del w:id="11267" w:author="User" w:date="2017-11-06T15:11:00Z">
        <w:r w:rsidRPr="00C768DF" w:rsidDel="0007070A">
          <w:rPr>
            <w:rFonts w:ascii="Times New Roman" w:eastAsia="Times New Roman" w:hAnsi="Times New Roman"/>
          </w:rPr>
          <w:delText xml:space="preserve"> </w:delText>
        </w:r>
      </w:del>
    </w:p>
    <w:p w14:paraId="26C2D095" w14:textId="61801735" w:rsidR="00026D6D" w:rsidRPr="00C768DF" w:rsidDel="0007070A" w:rsidRDefault="00026D6D" w:rsidP="00F13474">
      <w:pPr>
        <w:pStyle w:val="Normal2"/>
        <w:widowControl w:val="0"/>
        <w:spacing w:line="240" w:lineRule="auto"/>
        <w:rPr>
          <w:del w:id="11268" w:author="User" w:date="2017-11-06T15:11:00Z"/>
          <w:rFonts w:ascii="Times New Roman" w:eastAsia="Times New Roman" w:hAnsi="Times New Roman" w:cs="Times New Roman"/>
          <w:b/>
          <w:sz w:val="24"/>
          <w:szCs w:val="24"/>
          <w:u w:val="single"/>
        </w:rPr>
      </w:pPr>
      <w:del w:id="11269" w:author="User" w:date="2017-11-06T15:11:00Z">
        <w:r w:rsidRPr="00C768DF" w:rsidDel="0007070A">
          <w:rPr>
            <w:rFonts w:ascii="Times New Roman" w:eastAsia="Times New Roman" w:hAnsi="Times New Roman"/>
            <w:b/>
            <w:u w:val="single"/>
          </w:rPr>
          <w:delText>Evidence of Meeting the Standard</w:delText>
        </w:r>
      </w:del>
    </w:p>
    <w:p w14:paraId="1AC8A3E5" w14:textId="0A073C33" w:rsidR="00026D6D" w:rsidRPr="00C768DF" w:rsidDel="0007070A" w:rsidRDefault="00026D6D" w:rsidP="00F13474">
      <w:pPr>
        <w:pStyle w:val="Normal2"/>
        <w:widowControl w:val="0"/>
        <w:spacing w:line="240" w:lineRule="auto"/>
        <w:rPr>
          <w:del w:id="11270" w:author="User" w:date="2017-11-06T15:11:00Z"/>
          <w:rFonts w:ascii="Times New Roman" w:eastAsia="Times New Roman" w:hAnsi="Times New Roman" w:cs="Times New Roman"/>
          <w:b/>
          <w:sz w:val="24"/>
          <w:szCs w:val="24"/>
          <w:u w:val="single"/>
        </w:rPr>
      </w:pPr>
    </w:p>
    <w:p w14:paraId="1E4451C6" w14:textId="07FFEF74" w:rsidR="00026D6D" w:rsidRPr="00C768DF" w:rsidDel="0007070A" w:rsidRDefault="00026D6D" w:rsidP="00F13474">
      <w:pPr>
        <w:pStyle w:val="Normal2"/>
        <w:widowControl w:val="0"/>
        <w:spacing w:line="240" w:lineRule="auto"/>
        <w:rPr>
          <w:del w:id="11271" w:author="User" w:date="2017-11-06T15:11:00Z"/>
          <w:rFonts w:ascii="Times New Roman" w:eastAsia="Times New Roman" w:hAnsi="Times New Roman" w:cs="Times New Roman"/>
          <w:sz w:val="24"/>
          <w:szCs w:val="24"/>
          <w:highlight w:val="yellow"/>
        </w:rPr>
      </w:pPr>
      <w:del w:id="11272" w:author="User" w:date="2017-11-06T15:11:00Z">
        <w:r w:rsidRPr="00C768DF" w:rsidDel="0007070A">
          <w:rPr>
            <w:rFonts w:ascii="Times New Roman" w:eastAsia="Times New Roman" w:hAnsi="Times New Roman"/>
          </w:rPr>
          <w:delText xml:space="preserve">The College employed a total number of 34 administrators in 2015.  Board Policy 140 includes the </w:delText>
        </w:r>
        <w:r w:rsidRPr="00C768DF" w:rsidDel="0007070A">
          <w:rPr>
            <w:rFonts w:ascii="Times New Roman" w:eastAsia="Times New Roman" w:hAnsi="Times New Roman"/>
            <w:u w:val="single"/>
          </w:rPr>
          <w:delText xml:space="preserve"> Guam Community College Organizational Chart </w:delText>
        </w:r>
        <w:r w:rsidRPr="00C768DF" w:rsidDel="0007070A">
          <w:rPr>
            <w:rFonts w:ascii="Times New Roman" w:eastAsia="Times New Roman" w:hAnsi="Times New Roman"/>
          </w:rPr>
          <w:delText xml:space="preserve"> which shows the areas of administrative positions and the offices under which they fall.  The </w:delText>
        </w:r>
        <w:r w:rsidRPr="00C768DF" w:rsidDel="0007070A">
          <w:rPr>
            <w:rFonts w:ascii="Times New Roman" w:eastAsia="Times New Roman" w:hAnsi="Times New Roman"/>
            <w:u w:val="single"/>
          </w:rPr>
          <w:delText>GCC Academic Catalog 2015-2016</w:delText>
        </w:r>
        <w:r w:rsidRPr="00C768DF" w:rsidDel="0007070A">
          <w:rPr>
            <w:rFonts w:ascii="Times New Roman" w:eastAsia="Times New Roman" w:hAnsi="Times New Roman"/>
          </w:rPr>
          <w:delText xml:space="preserve"> lists all administrators, their positions, and their degrees/qualifications. </w:delText>
        </w:r>
      </w:del>
    </w:p>
    <w:p w14:paraId="3E01DAA4" w14:textId="0091E8EC" w:rsidR="00026D6D" w:rsidRPr="00C768DF" w:rsidDel="0007070A" w:rsidRDefault="00026D6D" w:rsidP="00F13474">
      <w:pPr>
        <w:pStyle w:val="Normal2"/>
        <w:widowControl w:val="0"/>
        <w:spacing w:line="240" w:lineRule="auto"/>
        <w:rPr>
          <w:del w:id="11273" w:author="User" w:date="2017-11-06T15:11:00Z"/>
          <w:rFonts w:ascii="Times New Roman" w:eastAsia="Times New Roman" w:hAnsi="Times New Roman" w:cs="Times New Roman"/>
          <w:sz w:val="24"/>
          <w:szCs w:val="24"/>
        </w:rPr>
      </w:pPr>
    </w:p>
    <w:p w14:paraId="682DAAE1" w14:textId="1B0BB320" w:rsidR="00026D6D" w:rsidRPr="00C768DF" w:rsidDel="0007070A" w:rsidRDefault="00026D6D" w:rsidP="00F13474">
      <w:pPr>
        <w:pStyle w:val="Normal2"/>
        <w:widowControl w:val="0"/>
        <w:spacing w:line="240" w:lineRule="auto"/>
        <w:rPr>
          <w:del w:id="11274" w:author="User" w:date="2017-11-06T15:11:00Z"/>
          <w:rFonts w:ascii="Times New Roman" w:eastAsia="Times New Roman" w:hAnsi="Times New Roman" w:cs="Times New Roman"/>
          <w:sz w:val="24"/>
          <w:szCs w:val="24"/>
        </w:rPr>
      </w:pPr>
      <w:del w:id="11275" w:author="User" w:date="2017-11-06T15:11:00Z">
        <w:r w:rsidRPr="00C768DF" w:rsidDel="0007070A">
          <w:rPr>
            <w:rFonts w:ascii="Times New Roman" w:eastAsia="Times New Roman" w:hAnsi="Times New Roman"/>
          </w:rPr>
          <w:delText xml:space="preserve">GCC makes intentional decisions based on assessment; as described in Standard 1, the GCC Data-Driven Dedicated Planning (3DP) Process ensures that all decisions tied to the budget come from the College’s assessment.  Administrative and Student Services Units are assessed by the appropriate administrator or program coordinator.  Just as the process for creating new staff and faculty positions, the data and/or compliance component must show the need for a new position. </w:delText>
        </w:r>
      </w:del>
    </w:p>
    <w:p w14:paraId="3B0169C2" w14:textId="74B0AFB8" w:rsidR="00026D6D" w:rsidRPr="00C768DF" w:rsidDel="0007070A" w:rsidRDefault="00026D6D" w:rsidP="00F13474">
      <w:pPr>
        <w:pStyle w:val="Normal2"/>
        <w:widowControl w:val="0"/>
        <w:spacing w:line="240" w:lineRule="auto"/>
        <w:rPr>
          <w:del w:id="11276" w:author="User" w:date="2017-11-06T15:11:00Z"/>
          <w:rFonts w:ascii="Times New Roman" w:eastAsia="Times New Roman" w:hAnsi="Times New Roman" w:cs="Times New Roman"/>
          <w:sz w:val="24"/>
          <w:szCs w:val="24"/>
        </w:rPr>
      </w:pPr>
      <w:del w:id="11277" w:author="User" w:date="2017-11-06T15:11:00Z">
        <w:r w:rsidRPr="00C768DF" w:rsidDel="0007070A">
          <w:rPr>
            <w:rFonts w:ascii="Times New Roman" w:eastAsia="Times New Roman" w:hAnsi="Times New Roman"/>
          </w:rPr>
          <w:delText xml:space="preserve"> </w:delText>
        </w:r>
      </w:del>
    </w:p>
    <w:p w14:paraId="40430028" w14:textId="4797A737" w:rsidR="00026D6D" w:rsidRPr="00C768DF" w:rsidDel="0007070A" w:rsidRDefault="00026D6D" w:rsidP="00F13474">
      <w:pPr>
        <w:pStyle w:val="Normal2"/>
        <w:widowControl w:val="0"/>
        <w:spacing w:line="240" w:lineRule="auto"/>
        <w:rPr>
          <w:del w:id="11278" w:author="User" w:date="2017-11-06T15:11:00Z"/>
          <w:rFonts w:ascii="Times New Roman" w:eastAsia="Times New Roman" w:hAnsi="Times New Roman" w:cs="Times New Roman"/>
          <w:sz w:val="24"/>
          <w:szCs w:val="24"/>
        </w:rPr>
      </w:pPr>
      <w:del w:id="11279" w:author="User" w:date="2017-11-06T15:11:00Z">
        <w:r w:rsidRPr="00C768DF" w:rsidDel="0007070A">
          <w:rPr>
            <w:rFonts w:ascii="Times New Roman" w:eastAsia="Times New Roman" w:hAnsi="Times New Roman"/>
          </w:rPr>
          <w:delText xml:space="preserve">A recent example of the creation of a new administrative position based on assessment is the reorganization of college divisions into a new school, the School of Career and College Success (SCCS) The College’s management team decided that students needed more preparation before they entered college-level classes.  There are five areas that share the goal of preparing students to enter college-level classes: developmental education (Math and English), Adult High School, Student Services, Project AIM/ Reach for College, and Secondary Education. These areas were brought together under the name CCR.  Faculty shared their concerns with the reorganization of departments, thus management slowed the process and put an administrator in charge of working with the five areas to design this new school.  Meetings were held every Friday and an outside consultant was hired to facilitate the process.  The assignment of this administrator to SCCS caused the need to shift another administrator into her place, thus causing an opening in the oversight of secondary programs.  The College hired an associate dean to fill this position.  </w:delText>
        </w:r>
      </w:del>
    </w:p>
    <w:p w14:paraId="6569DFB6" w14:textId="5621808A" w:rsidR="00026D6D" w:rsidRPr="00C768DF" w:rsidDel="0007070A" w:rsidRDefault="00026D6D" w:rsidP="00F13474">
      <w:pPr>
        <w:pStyle w:val="Normal2"/>
        <w:widowControl w:val="0"/>
        <w:spacing w:line="240" w:lineRule="auto"/>
        <w:rPr>
          <w:del w:id="11280" w:author="User" w:date="2017-11-06T15:11:00Z"/>
          <w:rFonts w:ascii="Times New Roman" w:eastAsia="Times New Roman" w:hAnsi="Times New Roman" w:cs="Times New Roman"/>
          <w:sz w:val="24"/>
          <w:szCs w:val="24"/>
        </w:rPr>
      </w:pPr>
      <w:del w:id="11281" w:author="User" w:date="2017-11-06T15:11:00Z">
        <w:r w:rsidRPr="00C768DF" w:rsidDel="0007070A">
          <w:rPr>
            <w:rFonts w:ascii="Times New Roman" w:eastAsia="Times New Roman" w:hAnsi="Times New Roman"/>
          </w:rPr>
          <w:delText xml:space="preserve"> </w:delText>
        </w:r>
      </w:del>
    </w:p>
    <w:p w14:paraId="29B83983" w14:textId="5067DCE4" w:rsidR="00026D6D" w:rsidRPr="00C768DF" w:rsidDel="0007070A" w:rsidRDefault="00026D6D" w:rsidP="00F13474">
      <w:pPr>
        <w:pStyle w:val="Normal2"/>
        <w:widowControl w:val="0"/>
        <w:rPr>
          <w:del w:id="11282" w:author="User" w:date="2017-11-06T15:11:00Z"/>
          <w:rFonts w:ascii="Times New Roman" w:eastAsia="Times New Roman" w:hAnsi="Times New Roman" w:cs="Times New Roman"/>
          <w:b/>
          <w:sz w:val="24"/>
          <w:szCs w:val="24"/>
          <w:u w:val="single"/>
        </w:rPr>
      </w:pPr>
      <w:del w:id="11283" w:author="User" w:date="2017-11-06T15:11:00Z">
        <w:r w:rsidRPr="00C768DF" w:rsidDel="0007070A">
          <w:rPr>
            <w:rFonts w:ascii="Times New Roman" w:eastAsia="Times New Roman" w:hAnsi="Times New Roman"/>
            <w:b/>
            <w:u w:val="single"/>
          </w:rPr>
          <w:delText>Analysis and Evaluation</w:delText>
        </w:r>
      </w:del>
    </w:p>
    <w:p w14:paraId="1B831BC0" w14:textId="1766CC9F" w:rsidR="00026D6D" w:rsidRPr="00C768DF" w:rsidDel="0007070A" w:rsidRDefault="00026D6D" w:rsidP="00F13474">
      <w:pPr>
        <w:pStyle w:val="Normal2"/>
        <w:widowControl w:val="0"/>
        <w:spacing w:line="240" w:lineRule="auto"/>
        <w:rPr>
          <w:del w:id="11284" w:author="User" w:date="2017-11-06T15:11:00Z"/>
          <w:rFonts w:ascii="Times New Roman" w:eastAsia="Times New Roman" w:hAnsi="Times New Roman" w:cs="Times New Roman"/>
          <w:sz w:val="24"/>
          <w:szCs w:val="24"/>
        </w:rPr>
      </w:pPr>
      <w:del w:id="11285" w:author="User" w:date="2017-11-06T15:11:00Z">
        <w:r w:rsidRPr="00C768DF" w:rsidDel="0007070A">
          <w:rPr>
            <w:rFonts w:ascii="Times New Roman" w:eastAsia="Times New Roman" w:hAnsi="Times New Roman"/>
          </w:rPr>
          <w:delText xml:space="preserve">The College is committed to continual improvement with data and assessment as the impetus for all growth.  To this end, administrative positions are created based on ever-changing needs and filled by individuals with the appropriate preparation and expertise to support the College’s mission and purposes. </w:delText>
        </w:r>
      </w:del>
    </w:p>
    <w:p w14:paraId="0FCC6154" w14:textId="5D6C192C" w:rsidR="00026D6D" w:rsidRPr="00C768DF" w:rsidDel="0007070A" w:rsidRDefault="00026D6D" w:rsidP="00F13474">
      <w:pPr>
        <w:pStyle w:val="Normal2"/>
        <w:widowControl w:val="0"/>
        <w:spacing w:line="240" w:lineRule="auto"/>
        <w:rPr>
          <w:del w:id="11286" w:author="User" w:date="2017-11-06T15:11:00Z"/>
          <w:rFonts w:ascii="Times New Roman" w:eastAsia="Times New Roman" w:hAnsi="Times New Roman" w:cs="Times New Roman"/>
          <w:sz w:val="24"/>
          <w:szCs w:val="24"/>
        </w:rPr>
      </w:pPr>
      <w:del w:id="11287" w:author="User" w:date="2017-11-06T15:11:00Z">
        <w:r w:rsidRPr="00C768DF" w:rsidDel="0007070A">
          <w:rPr>
            <w:rFonts w:ascii="Times New Roman" w:eastAsia="Times New Roman" w:hAnsi="Times New Roman"/>
          </w:rPr>
          <w:delText xml:space="preserve"> </w:delText>
        </w:r>
      </w:del>
    </w:p>
    <w:p w14:paraId="2EBE9F6B" w14:textId="17ABA0D5" w:rsidR="00026D6D" w:rsidRPr="00C768DF" w:rsidDel="0007070A" w:rsidRDefault="00026D6D" w:rsidP="00F13474">
      <w:pPr>
        <w:pStyle w:val="Normal2"/>
        <w:widowControl w:val="0"/>
        <w:spacing w:line="240" w:lineRule="auto"/>
        <w:rPr>
          <w:del w:id="11288" w:author="User" w:date="2017-11-06T15:11:00Z"/>
          <w:rFonts w:ascii="Times New Roman" w:eastAsia="Times New Roman" w:hAnsi="Times New Roman" w:cs="Times New Roman"/>
          <w:sz w:val="24"/>
          <w:szCs w:val="24"/>
        </w:rPr>
      </w:pPr>
      <w:del w:id="11289" w:author="User" w:date="2017-11-06T15:11:00Z">
        <w:r w:rsidRPr="00C768DF" w:rsidDel="0007070A">
          <w:rPr>
            <w:rFonts w:ascii="Times New Roman" w:eastAsia="Times New Roman" w:hAnsi="Times New Roman"/>
          </w:rPr>
          <w:delText>The College continuously evaluates the effectiveness of the number and organization of its faculty, administrators and staff to support its programs and services via its institutional assessment process and program review and an assessment of community needs.  The hiring of faculty, administrators, and staff continues to be in direct response to program review and the continuous growth in enrollment. The College continuously evaluates the effectiveness of the number and organization of its administrators to support its programs and services via its institutional assessment process and program review.</w:delText>
        </w:r>
      </w:del>
    </w:p>
    <w:p w14:paraId="61F6A5C9" w14:textId="2E45D077" w:rsidR="00026D6D" w:rsidRPr="00C768DF" w:rsidDel="0007070A" w:rsidRDefault="00026D6D" w:rsidP="00F13474">
      <w:pPr>
        <w:pStyle w:val="Normal2"/>
        <w:widowControl w:val="0"/>
        <w:spacing w:line="240" w:lineRule="auto"/>
        <w:rPr>
          <w:del w:id="11290" w:author="User" w:date="2017-11-06T15:11:00Z"/>
          <w:rFonts w:ascii="Times New Roman" w:eastAsia="Times New Roman" w:hAnsi="Times New Roman" w:cs="Times New Roman"/>
          <w:sz w:val="24"/>
          <w:szCs w:val="24"/>
          <w:rPrChange w:id="11291" w:author="User" w:date="2017-10-10T09:40:00Z">
            <w:rPr>
              <w:del w:id="11292" w:author="User" w:date="2017-11-06T15:11:00Z"/>
              <w:rFonts w:ascii="Times New Roman" w:eastAsia="Times New Roman" w:hAnsi="Times New Roman" w:cs="Times New Roman"/>
            </w:rPr>
          </w:rPrChange>
        </w:rPr>
      </w:pPr>
    </w:p>
    <w:p w14:paraId="4E42E8A9" w14:textId="11408648" w:rsidR="00026D6D" w:rsidRPr="00C768DF" w:rsidDel="0007070A" w:rsidRDefault="00026D6D" w:rsidP="00F13474">
      <w:pPr>
        <w:pStyle w:val="Normal2"/>
        <w:widowControl w:val="0"/>
        <w:rPr>
          <w:del w:id="11293" w:author="User" w:date="2017-11-06T15:11:00Z"/>
          <w:rFonts w:ascii="Times New Roman" w:eastAsia="Times New Roman" w:hAnsi="Times New Roman" w:cs="Times New Roman"/>
          <w:b/>
          <w:sz w:val="24"/>
          <w:szCs w:val="24"/>
          <w:u w:val="single"/>
        </w:rPr>
      </w:pPr>
      <w:del w:id="11294" w:author="User" w:date="2017-11-06T15:11:00Z">
        <w:r w:rsidRPr="00C768DF" w:rsidDel="0007070A">
          <w:rPr>
            <w:rFonts w:ascii="Times New Roman" w:eastAsia="Times New Roman" w:hAnsi="Times New Roman"/>
            <w:b/>
            <w:u w:val="single"/>
          </w:rPr>
          <w:delText>Standard 3.A.11.</w:delText>
        </w:r>
      </w:del>
    </w:p>
    <w:p w14:paraId="77E470A9" w14:textId="781DD308" w:rsidR="00026D6D" w:rsidRPr="00C768DF" w:rsidDel="0007070A" w:rsidRDefault="00026D6D" w:rsidP="00F13474">
      <w:pPr>
        <w:pStyle w:val="Normal2"/>
        <w:widowControl w:val="0"/>
        <w:spacing w:line="240" w:lineRule="auto"/>
        <w:rPr>
          <w:del w:id="11295" w:author="User" w:date="2017-11-06T15:11:00Z"/>
          <w:rFonts w:ascii="Times New Roman" w:eastAsia="Times New Roman" w:hAnsi="Times New Roman" w:cs="Times New Roman"/>
          <w:i/>
          <w:sz w:val="24"/>
          <w:szCs w:val="24"/>
        </w:rPr>
      </w:pPr>
      <w:del w:id="11296" w:author="User" w:date="2017-11-06T15:11:00Z">
        <w:r w:rsidRPr="00C768DF" w:rsidDel="0007070A">
          <w:rPr>
            <w:rFonts w:ascii="Times New Roman" w:eastAsia="Times New Roman" w:hAnsi="Times New Roman"/>
            <w:i/>
          </w:rPr>
          <w:delText>The institution establishes, publishes, and adheres to written personnel policies and procedures that are available for information and review. Such policies and procedures are fair and equitably and consistently administered.</w:delText>
        </w:r>
      </w:del>
    </w:p>
    <w:p w14:paraId="11C2F85C" w14:textId="4B595D5D" w:rsidR="00026D6D" w:rsidRPr="00C768DF" w:rsidDel="0007070A" w:rsidRDefault="00026D6D" w:rsidP="00F13474">
      <w:pPr>
        <w:pStyle w:val="Normal2"/>
        <w:widowControl w:val="0"/>
        <w:spacing w:line="240" w:lineRule="auto"/>
        <w:rPr>
          <w:del w:id="11297" w:author="User" w:date="2017-11-06T15:11:00Z"/>
          <w:rFonts w:ascii="Times New Roman" w:eastAsia="Times New Roman" w:hAnsi="Times New Roman" w:cs="Times New Roman"/>
          <w:sz w:val="24"/>
          <w:szCs w:val="24"/>
        </w:rPr>
      </w:pPr>
      <w:del w:id="11298" w:author="User" w:date="2017-11-06T15:11:00Z">
        <w:r w:rsidRPr="00C768DF" w:rsidDel="0007070A">
          <w:rPr>
            <w:rFonts w:ascii="Times New Roman" w:eastAsia="Times New Roman" w:hAnsi="Times New Roman"/>
          </w:rPr>
          <w:delText xml:space="preserve"> </w:delText>
        </w:r>
      </w:del>
    </w:p>
    <w:p w14:paraId="7FBEA9B9" w14:textId="7643565E" w:rsidR="00026D6D" w:rsidRPr="00C768DF" w:rsidDel="0007070A" w:rsidRDefault="00026D6D" w:rsidP="00F13474">
      <w:pPr>
        <w:pStyle w:val="Normal2"/>
        <w:widowControl w:val="0"/>
        <w:spacing w:line="240" w:lineRule="auto"/>
        <w:rPr>
          <w:del w:id="11299" w:author="User" w:date="2017-11-06T15:11:00Z"/>
          <w:rFonts w:ascii="Times New Roman" w:eastAsia="Times New Roman" w:hAnsi="Times New Roman" w:cs="Times New Roman"/>
          <w:b/>
          <w:sz w:val="24"/>
          <w:szCs w:val="24"/>
          <w:u w:val="single"/>
        </w:rPr>
      </w:pPr>
      <w:del w:id="11300" w:author="User" w:date="2017-11-06T15:11:00Z">
        <w:r w:rsidRPr="00C768DF" w:rsidDel="0007070A">
          <w:rPr>
            <w:rFonts w:ascii="Times New Roman" w:eastAsia="Times New Roman" w:hAnsi="Times New Roman"/>
            <w:b/>
            <w:u w:val="single"/>
          </w:rPr>
          <w:delText>Evidence of Meeting the Standard</w:delText>
        </w:r>
      </w:del>
    </w:p>
    <w:p w14:paraId="50822946" w14:textId="33E83A00" w:rsidR="00026D6D" w:rsidRPr="00C768DF" w:rsidDel="0007070A" w:rsidRDefault="00026D6D" w:rsidP="00F13474">
      <w:pPr>
        <w:pStyle w:val="Normal2"/>
        <w:widowControl w:val="0"/>
        <w:spacing w:line="240" w:lineRule="auto"/>
        <w:rPr>
          <w:del w:id="11301" w:author="User" w:date="2017-11-06T15:11:00Z"/>
          <w:rFonts w:ascii="Times New Roman" w:eastAsia="Times New Roman" w:hAnsi="Times New Roman" w:cs="Times New Roman"/>
          <w:sz w:val="24"/>
          <w:szCs w:val="24"/>
        </w:rPr>
      </w:pPr>
      <w:del w:id="11302" w:author="User" w:date="2017-11-06T15:11:00Z">
        <w:r w:rsidRPr="00C768DF" w:rsidDel="0007070A">
          <w:rPr>
            <w:rFonts w:ascii="Times New Roman" w:eastAsia="Times New Roman" w:hAnsi="Times New Roman"/>
          </w:rPr>
          <w:delText xml:space="preserve"> </w:delText>
        </w:r>
      </w:del>
    </w:p>
    <w:p w14:paraId="2C764111" w14:textId="53A75487" w:rsidR="00026D6D" w:rsidRPr="00C768DF" w:rsidDel="0007070A" w:rsidRDefault="00026D6D" w:rsidP="00F13474">
      <w:pPr>
        <w:pStyle w:val="Normal2"/>
        <w:widowControl w:val="0"/>
        <w:spacing w:line="240" w:lineRule="auto"/>
        <w:rPr>
          <w:del w:id="11303" w:author="User" w:date="2017-11-06T15:11:00Z"/>
          <w:rFonts w:ascii="Times New Roman" w:eastAsia="Times New Roman" w:hAnsi="Times New Roman" w:cs="Times New Roman"/>
          <w:sz w:val="24"/>
          <w:szCs w:val="24"/>
        </w:rPr>
      </w:pPr>
      <w:del w:id="11304" w:author="User" w:date="2017-11-06T15:11:00Z">
        <w:r w:rsidRPr="00C768DF" w:rsidDel="0007070A">
          <w:rPr>
            <w:rFonts w:ascii="Times New Roman" w:eastAsia="Times New Roman" w:hAnsi="Times New Roman"/>
          </w:rPr>
          <w:delText>Guam Community College has developed and established a written set of policies and procedures which are published on the College’s Mygcc portal under two different tabs: Employee Services and Governance, depending on the type of policy.  Employee Services has the employment specific policies such as the GCC Social Media Policy and the Sexual Harassment and Sex Discrimination Prevention Policy 185.  All of the Board policies are listed under the Governance tab.  Additionally, all policies are listed on GCC’s public website under the link to the Board of Trustees.  These policies and procedures are easily accessible electronically and hard copies are also available at the appropriate college offices and departments.  There are also posters and signs throughout the campus such as the one for the Tobacco, E-cigarette and Betelnut-Free Campus policy, and posters inside classrooms for evacuation and emergency procedures. If and when further questions arise, administrators provide advice and clarification to ensure fair, equitable and consistent implementation and practice of these policies and procedures.</w:delText>
        </w:r>
      </w:del>
    </w:p>
    <w:p w14:paraId="4FAAEC76" w14:textId="43FA177A" w:rsidR="00026D6D" w:rsidRPr="00C768DF" w:rsidDel="0007070A" w:rsidRDefault="00026D6D" w:rsidP="00F13474">
      <w:pPr>
        <w:pStyle w:val="Normal2"/>
        <w:widowControl w:val="0"/>
        <w:spacing w:line="240" w:lineRule="auto"/>
        <w:rPr>
          <w:del w:id="11305" w:author="User" w:date="2017-11-06T15:11:00Z"/>
          <w:rFonts w:ascii="Times New Roman" w:eastAsia="Times New Roman" w:hAnsi="Times New Roman" w:cs="Times New Roman"/>
          <w:sz w:val="24"/>
          <w:szCs w:val="24"/>
        </w:rPr>
      </w:pPr>
      <w:del w:id="11306" w:author="User" w:date="2017-11-06T15:11:00Z">
        <w:r w:rsidRPr="00C768DF" w:rsidDel="0007070A">
          <w:rPr>
            <w:rFonts w:ascii="Times New Roman" w:eastAsia="Times New Roman" w:hAnsi="Times New Roman"/>
          </w:rPr>
          <w:delText xml:space="preserve"> </w:delText>
        </w:r>
      </w:del>
    </w:p>
    <w:p w14:paraId="6B3E490D" w14:textId="6A7C3CF3" w:rsidR="00026D6D" w:rsidRPr="00C768DF" w:rsidDel="0007070A" w:rsidRDefault="00026D6D" w:rsidP="00F13474">
      <w:pPr>
        <w:pStyle w:val="Normal2"/>
        <w:widowControl w:val="0"/>
        <w:spacing w:line="240" w:lineRule="auto"/>
        <w:rPr>
          <w:del w:id="11307" w:author="User" w:date="2017-11-06T15:11:00Z"/>
          <w:rFonts w:ascii="Times New Roman" w:eastAsia="Times New Roman" w:hAnsi="Times New Roman" w:cs="Times New Roman"/>
          <w:sz w:val="24"/>
          <w:szCs w:val="24"/>
        </w:rPr>
      </w:pPr>
      <w:del w:id="11308" w:author="User" w:date="2017-11-06T15:11:00Z">
        <w:r w:rsidRPr="00C768DF" w:rsidDel="0007070A">
          <w:rPr>
            <w:rFonts w:ascii="Times New Roman" w:eastAsia="Times New Roman" w:hAnsi="Times New Roman"/>
          </w:rPr>
          <w:delText>GCC assesses its personnel policies and procedures periodically for currency and adherence to local and federal laws governing personnel matters.  In early 2015, for example, an incident at a neighboring institution caused the College to review its Sexual Harassment policy, which needed to be updated and the procedures clarified.  The President of the College tasked the Assistant Director of Communications and Promotions to take the lead in organizing a group of faculty, students, staff, and administrators such as the Program Specialist of Accommodative Services (who is trained in Title IX law), a representative from HR, and the Environmental Health and Safety Administrator.   The group reviewed the existing policy, researched policies from other institutions, and then crafted a policy specific to the needs of the College.  GCC students even joined University of Guam students in a Legislative roundtable to discuss the College’s updated sexual harassment policy (</w:delText>
        </w:r>
        <w:r w:rsidRPr="00C768DF" w:rsidDel="0007070A">
          <w:rPr>
            <w:rFonts w:ascii="Times New Roman" w:eastAsia="Times New Roman" w:hAnsi="Times New Roman"/>
            <w:u w:val="single"/>
          </w:rPr>
          <w:delText>April 2016 Chachalani</w:delText>
        </w:r>
        <w:r w:rsidRPr="00C768DF" w:rsidDel="0007070A">
          <w:rPr>
            <w:rFonts w:ascii="Times New Roman" w:eastAsia="Times New Roman" w:hAnsi="Times New Roman"/>
          </w:rPr>
          <w:delText>). A draft was sent to the President who gave her feedback which was then incorporated into the draft.  Once the policy is completed, it will be published on the Mygcc portal, posters will be made and hung around campus, and students will make an informational video to bring awareness to the College’s dedication to the prevention of any form of sexual harassment.  Finally, in the fall of 2015 and the Spring of 2016, faculty underwent a mandatory series of online trainings (Workplace Harassment Fundamentals/Higher Education) and face-to-face trainings given by HR during the College’s convocation.  Adjunct faculty also completed the online training:  in the Spring of 2017.</w:delText>
        </w:r>
      </w:del>
    </w:p>
    <w:p w14:paraId="4F855DED" w14:textId="662AC672" w:rsidR="00026D6D" w:rsidRPr="00C768DF" w:rsidDel="0007070A" w:rsidRDefault="00026D6D" w:rsidP="00F13474">
      <w:pPr>
        <w:pStyle w:val="Normal2"/>
        <w:widowControl w:val="0"/>
        <w:spacing w:line="240" w:lineRule="auto"/>
        <w:rPr>
          <w:del w:id="11309" w:author="User" w:date="2017-11-06T15:11:00Z"/>
          <w:rFonts w:ascii="Times New Roman" w:eastAsia="Times New Roman" w:hAnsi="Times New Roman" w:cs="Times New Roman"/>
          <w:sz w:val="24"/>
          <w:szCs w:val="24"/>
        </w:rPr>
      </w:pPr>
      <w:del w:id="11310" w:author="User" w:date="2017-11-06T15:11:00Z">
        <w:r w:rsidRPr="00C768DF" w:rsidDel="0007070A">
          <w:rPr>
            <w:rFonts w:ascii="Times New Roman" w:eastAsia="Times New Roman" w:hAnsi="Times New Roman"/>
          </w:rPr>
          <w:delText xml:space="preserve"> </w:delText>
        </w:r>
      </w:del>
    </w:p>
    <w:p w14:paraId="4A711DA5" w14:textId="57A87A3F" w:rsidR="00026D6D" w:rsidRPr="00C768DF" w:rsidDel="0007070A" w:rsidRDefault="00026D6D" w:rsidP="00F13474">
      <w:pPr>
        <w:pStyle w:val="Normal2"/>
        <w:widowControl w:val="0"/>
        <w:spacing w:line="240" w:lineRule="auto"/>
        <w:rPr>
          <w:del w:id="11311" w:author="User" w:date="2017-11-06T15:11:00Z"/>
          <w:rFonts w:ascii="Times New Roman" w:eastAsia="Times New Roman" w:hAnsi="Times New Roman" w:cs="Times New Roman"/>
          <w:sz w:val="24"/>
          <w:szCs w:val="24"/>
        </w:rPr>
      </w:pPr>
      <w:del w:id="11312" w:author="User" w:date="2017-11-06T15:11:00Z">
        <w:r w:rsidRPr="00C768DF" w:rsidDel="0007070A">
          <w:rPr>
            <w:rFonts w:ascii="Times New Roman" w:eastAsia="Times New Roman" w:hAnsi="Times New Roman"/>
          </w:rPr>
          <w:delText>The institution administers its personnel policies and processes consistently and equitably and these are all explained through employee orientations and trainings together with written and signed contracts of understanding. The Human Resources Office (HRO) also undergoes regular training through webinars and conferences.  Additionally, the HR Administrator is certified to conduct trainings in all areas of HR.  She holds SHRM-SCP and SPHR certifications.   HRO  conducts trainings for all new employees upon hiring. HRO also conducts periodic trainings for faculty, staff and administrators on policies and key procedures such as preventing sexual harassment, violence in the workplace, equal employment opportunities and many others. Many of these training opportunities are mandatory for faculty, staff, administrators, and others are open to students, and all personnel.</w:delText>
        </w:r>
      </w:del>
    </w:p>
    <w:p w14:paraId="708B26E5" w14:textId="7CD0DAA7" w:rsidR="00026D6D" w:rsidRPr="00C768DF" w:rsidDel="0007070A" w:rsidRDefault="00026D6D" w:rsidP="00F13474">
      <w:pPr>
        <w:pStyle w:val="Normal2"/>
        <w:widowControl w:val="0"/>
        <w:spacing w:line="240" w:lineRule="auto"/>
        <w:rPr>
          <w:del w:id="11313" w:author="User" w:date="2017-11-06T15:11:00Z"/>
          <w:rFonts w:ascii="Times New Roman" w:eastAsia="Times New Roman" w:hAnsi="Times New Roman" w:cs="Times New Roman"/>
          <w:sz w:val="24"/>
          <w:szCs w:val="24"/>
        </w:rPr>
      </w:pPr>
      <w:del w:id="11314" w:author="User" w:date="2017-11-06T15:11:00Z">
        <w:r w:rsidRPr="00C768DF" w:rsidDel="0007070A">
          <w:rPr>
            <w:rFonts w:ascii="Times New Roman" w:eastAsia="Times New Roman" w:hAnsi="Times New Roman"/>
          </w:rPr>
          <w:delText xml:space="preserve"> </w:delText>
        </w:r>
      </w:del>
    </w:p>
    <w:p w14:paraId="256004DF" w14:textId="4347C233" w:rsidR="00026D6D" w:rsidRPr="00C768DF" w:rsidDel="0007070A" w:rsidRDefault="00026D6D" w:rsidP="00F13474">
      <w:pPr>
        <w:pStyle w:val="Normal2"/>
        <w:widowControl w:val="0"/>
        <w:spacing w:line="240" w:lineRule="auto"/>
        <w:rPr>
          <w:del w:id="11315" w:author="User" w:date="2017-11-06T15:11:00Z"/>
          <w:rFonts w:ascii="Times New Roman" w:eastAsia="Times New Roman" w:hAnsi="Times New Roman" w:cs="Times New Roman"/>
          <w:sz w:val="24"/>
          <w:szCs w:val="24"/>
        </w:rPr>
      </w:pPr>
      <w:del w:id="11316" w:author="User" w:date="2017-11-06T15:11:00Z">
        <w:r w:rsidRPr="00C768DF" w:rsidDel="0007070A">
          <w:rPr>
            <w:rFonts w:ascii="Times New Roman" w:eastAsia="Times New Roman" w:hAnsi="Times New Roman"/>
          </w:rPr>
          <w:delText>A.  On September 18, 2015, Title IX Training was conducted by Mr. John Payne, from the office of Accommodative Services. (Evidence:  GCC College Assembly September 18, 2015 Agenda</w:delText>
        </w:r>
      </w:del>
    </w:p>
    <w:p w14:paraId="6FA7A538" w14:textId="4D2C7948" w:rsidR="00026D6D" w:rsidRPr="00C768DF" w:rsidDel="0007070A" w:rsidRDefault="00026D6D" w:rsidP="00F13474">
      <w:pPr>
        <w:pStyle w:val="Normal2"/>
        <w:widowControl w:val="0"/>
        <w:spacing w:line="240" w:lineRule="auto"/>
        <w:rPr>
          <w:del w:id="11317" w:author="User" w:date="2017-11-06T15:11:00Z"/>
          <w:rFonts w:ascii="Times New Roman" w:eastAsia="Times New Roman" w:hAnsi="Times New Roman" w:cs="Times New Roman"/>
          <w:sz w:val="24"/>
          <w:szCs w:val="24"/>
        </w:rPr>
      </w:pPr>
      <w:del w:id="11318" w:author="User" w:date="2017-11-06T15:11:00Z">
        <w:r w:rsidRPr="00C768DF" w:rsidDel="0007070A">
          <w:rPr>
            <w:rFonts w:ascii="Times New Roman" w:eastAsia="Times New Roman" w:hAnsi="Times New Roman"/>
          </w:rPr>
          <w:delText>B.  On September 18, 2015, Sexual Harassment Training was conducted by Human Resources Administrator, Joann Muna.  (Evidence: GCC College Assembly, September 18, 2015 Agenda)</w:delText>
        </w:r>
      </w:del>
    </w:p>
    <w:p w14:paraId="0D7A36C1" w14:textId="136F4A7B" w:rsidR="00026D6D" w:rsidRPr="00C768DF" w:rsidDel="0007070A" w:rsidRDefault="00026D6D" w:rsidP="00F13474">
      <w:pPr>
        <w:pStyle w:val="Normal2"/>
        <w:widowControl w:val="0"/>
        <w:spacing w:line="240" w:lineRule="auto"/>
        <w:rPr>
          <w:del w:id="11319" w:author="User" w:date="2017-11-06T15:11:00Z"/>
          <w:rFonts w:ascii="Times New Roman" w:eastAsia="Times New Roman" w:hAnsi="Times New Roman" w:cs="Times New Roman"/>
          <w:sz w:val="24"/>
          <w:szCs w:val="24"/>
        </w:rPr>
      </w:pPr>
      <w:del w:id="11320" w:author="User" w:date="2017-11-06T15:11:00Z">
        <w:r w:rsidRPr="00C768DF" w:rsidDel="0007070A">
          <w:rPr>
            <w:rFonts w:ascii="Times New Roman" w:eastAsia="Times New Roman" w:hAnsi="Times New Roman"/>
          </w:rPr>
          <w:delText>C.   On September 17, 2015, a Mandatory Federal Work-Study Workshop for Supervisors was conducted at the MPA.</w:delText>
        </w:r>
      </w:del>
    </w:p>
    <w:p w14:paraId="249342B0" w14:textId="7F912433" w:rsidR="00026D6D" w:rsidRPr="00C768DF" w:rsidDel="0007070A" w:rsidRDefault="00026D6D" w:rsidP="00F13474">
      <w:pPr>
        <w:pStyle w:val="Normal2"/>
        <w:widowControl w:val="0"/>
        <w:spacing w:line="240" w:lineRule="auto"/>
        <w:rPr>
          <w:del w:id="11321" w:author="User" w:date="2017-11-06T15:11:00Z"/>
          <w:rFonts w:ascii="Times New Roman" w:eastAsia="Times New Roman" w:hAnsi="Times New Roman" w:cs="Times New Roman"/>
          <w:sz w:val="24"/>
          <w:szCs w:val="24"/>
        </w:rPr>
      </w:pPr>
      <w:del w:id="11322" w:author="User" w:date="2017-11-06T15:11:00Z">
        <w:r w:rsidRPr="00C768DF" w:rsidDel="0007070A">
          <w:rPr>
            <w:rFonts w:ascii="Times New Roman" w:eastAsia="Times New Roman" w:hAnsi="Times New Roman"/>
          </w:rPr>
          <w:delText>D.   On October 2, 2015, an Awareness &amp; Sensitivity Regarding Persons with Disabilities Training was conducted at Room 5108 (Training under the Office of Accommodative Services in partnership with SiNA &amp; Guma’ Mami.)  SiNA is a non-profit community organization run by persons with disabilities.  It provides advocacy for all persons with disabilities.</w:delText>
        </w:r>
      </w:del>
    </w:p>
    <w:p w14:paraId="407212BC" w14:textId="487A5897" w:rsidR="00026D6D" w:rsidRPr="00C768DF" w:rsidDel="0007070A" w:rsidRDefault="00026D6D" w:rsidP="00F13474">
      <w:pPr>
        <w:pStyle w:val="Normal2"/>
        <w:widowControl w:val="0"/>
        <w:spacing w:line="240" w:lineRule="auto"/>
        <w:rPr>
          <w:del w:id="11323" w:author="User" w:date="2017-11-06T15:11:00Z"/>
          <w:rFonts w:ascii="Times New Roman" w:eastAsia="Times New Roman" w:hAnsi="Times New Roman" w:cs="Times New Roman"/>
          <w:sz w:val="24"/>
          <w:szCs w:val="24"/>
        </w:rPr>
      </w:pPr>
      <w:del w:id="11324" w:author="User" w:date="2017-11-06T15:11:00Z">
        <w:r w:rsidRPr="00C768DF" w:rsidDel="0007070A">
          <w:rPr>
            <w:rFonts w:ascii="Times New Roman" w:eastAsia="Times New Roman" w:hAnsi="Times New Roman"/>
          </w:rPr>
          <w:delText>E.  On October 7, 2015, faculty and students participated in the kick-off event for Family Violence Awareness Month, under title IX Office and the Environmental Health &amp; Safety Office of GCC, a member of the Guam Coalition against Sexual Assault &amp; Family Violence at Skinner Plaza.</w:delText>
        </w:r>
      </w:del>
    </w:p>
    <w:p w14:paraId="734583FF" w14:textId="65DB862C" w:rsidR="00026D6D" w:rsidRPr="00C768DF" w:rsidDel="0007070A" w:rsidRDefault="00026D6D" w:rsidP="00F13474">
      <w:pPr>
        <w:pStyle w:val="Normal2"/>
        <w:widowControl w:val="0"/>
        <w:spacing w:line="240" w:lineRule="auto"/>
        <w:rPr>
          <w:del w:id="11325" w:author="User" w:date="2017-11-06T15:11:00Z"/>
          <w:rFonts w:ascii="Times New Roman" w:eastAsia="Times New Roman" w:hAnsi="Times New Roman" w:cs="Times New Roman"/>
          <w:sz w:val="24"/>
          <w:szCs w:val="24"/>
        </w:rPr>
      </w:pPr>
      <w:del w:id="11326" w:author="User" w:date="2017-11-06T15:11:00Z">
        <w:r w:rsidRPr="00C768DF" w:rsidDel="0007070A">
          <w:rPr>
            <w:rFonts w:ascii="Times New Roman" w:eastAsia="Times New Roman" w:hAnsi="Times New Roman"/>
          </w:rPr>
          <w:delText>F.   On October 23, 2015, Stop Abuse For Everybody (S.A.F.E.) Training was conducted at the GCC Multipurpose Auditorium facilitated by the Office of Accommodative Services.  This awareness training covers sexual, physical, emotional, and financial abuse, and neglect of persons with disabilities.</w:delText>
        </w:r>
      </w:del>
    </w:p>
    <w:p w14:paraId="4CE5B556" w14:textId="5BBC7742" w:rsidR="00026D6D" w:rsidRPr="00C768DF" w:rsidDel="0007070A" w:rsidRDefault="00026D6D" w:rsidP="00F13474">
      <w:pPr>
        <w:pStyle w:val="Normal2"/>
        <w:widowControl w:val="0"/>
        <w:spacing w:line="240" w:lineRule="auto"/>
        <w:rPr>
          <w:del w:id="11327" w:author="User" w:date="2017-11-06T15:11:00Z"/>
          <w:rFonts w:ascii="Times New Roman" w:eastAsia="Times New Roman" w:hAnsi="Times New Roman" w:cs="Times New Roman"/>
          <w:sz w:val="24"/>
          <w:szCs w:val="24"/>
        </w:rPr>
      </w:pPr>
      <w:del w:id="11328" w:author="User" w:date="2017-11-06T15:11:00Z">
        <w:r w:rsidRPr="00C768DF" w:rsidDel="0007070A">
          <w:rPr>
            <w:rFonts w:ascii="Times New Roman" w:eastAsia="Times New Roman" w:hAnsi="Times New Roman"/>
          </w:rPr>
          <w:delText xml:space="preserve"> </w:delText>
        </w:r>
      </w:del>
    </w:p>
    <w:p w14:paraId="236A8D12" w14:textId="4A36AEB9" w:rsidR="00026D6D" w:rsidRPr="00C768DF" w:rsidDel="0007070A" w:rsidRDefault="00026D6D" w:rsidP="00F13474">
      <w:pPr>
        <w:pStyle w:val="Normal2"/>
        <w:widowControl w:val="0"/>
        <w:spacing w:line="240" w:lineRule="auto"/>
        <w:rPr>
          <w:del w:id="11329" w:author="User" w:date="2017-11-06T15:11:00Z"/>
          <w:rFonts w:ascii="Times New Roman" w:eastAsia="Times New Roman" w:hAnsi="Times New Roman" w:cs="Times New Roman"/>
          <w:b/>
          <w:sz w:val="24"/>
          <w:szCs w:val="24"/>
          <w:u w:val="single"/>
        </w:rPr>
      </w:pPr>
      <w:del w:id="11330" w:author="User" w:date="2017-11-06T15:11:00Z">
        <w:r w:rsidRPr="00C768DF" w:rsidDel="0007070A">
          <w:rPr>
            <w:rFonts w:ascii="Times New Roman" w:eastAsia="Times New Roman" w:hAnsi="Times New Roman"/>
            <w:b/>
            <w:u w:val="single"/>
          </w:rPr>
          <w:delText>Analysis and Evaluation</w:delText>
        </w:r>
      </w:del>
    </w:p>
    <w:p w14:paraId="49B2A36F" w14:textId="725C160A" w:rsidR="00026D6D" w:rsidRPr="00C768DF" w:rsidDel="0007070A" w:rsidRDefault="00026D6D" w:rsidP="00F13474">
      <w:pPr>
        <w:pStyle w:val="Normal2"/>
        <w:widowControl w:val="0"/>
        <w:spacing w:line="240" w:lineRule="auto"/>
        <w:rPr>
          <w:del w:id="11331" w:author="User" w:date="2017-11-06T15:11:00Z"/>
          <w:rFonts w:ascii="Times New Roman" w:eastAsia="Times New Roman" w:hAnsi="Times New Roman" w:cs="Times New Roman"/>
          <w:sz w:val="24"/>
          <w:szCs w:val="24"/>
        </w:rPr>
      </w:pPr>
      <w:del w:id="11332" w:author="User" w:date="2017-11-06T15:11:00Z">
        <w:r w:rsidRPr="00C768DF" w:rsidDel="0007070A">
          <w:rPr>
            <w:rFonts w:ascii="Times New Roman" w:eastAsia="Times New Roman" w:hAnsi="Times New Roman"/>
          </w:rPr>
          <w:delText xml:space="preserve"> </w:delText>
        </w:r>
      </w:del>
    </w:p>
    <w:p w14:paraId="6534C67E" w14:textId="792F59FE" w:rsidR="00026D6D" w:rsidRPr="00C768DF" w:rsidDel="0007070A" w:rsidRDefault="00026D6D" w:rsidP="00F13474">
      <w:pPr>
        <w:pStyle w:val="Normal2"/>
        <w:widowControl w:val="0"/>
        <w:spacing w:line="240" w:lineRule="auto"/>
        <w:rPr>
          <w:del w:id="11333" w:author="User" w:date="2017-11-06T15:11:00Z"/>
          <w:rFonts w:ascii="Times New Roman" w:eastAsia="Times New Roman" w:hAnsi="Times New Roman" w:cs="Times New Roman"/>
          <w:sz w:val="24"/>
          <w:szCs w:val="24"/>
        </w:rPr>
      </w:pPr>
      <w:del w:id="11334" w:author="User" w:date="2017-11-06T15:11:00Z">
        <w:r w:rsidRPr="00C768DF" w:rsidDel="0007070A">
          <w:rPr>
            <w:rFonts w:ascii="Times New Roman" w:eastAsia="Times New Roman" w:hAnsi="Times New Roman"/>
          </w:rPr>
          <w:delText xml:space="preserve">The College has developed a wide range of policies, rules and procedures which provide a clear set of guidelines for the fair and impartial treatment of faculty, administrators, and staff.  Policies and procedures are posted online for the public and the GCC community.  New and continuing personnel are kept up-to-date through regularly scheduled trainings and orientations. </w:delText>
        </w:r>
      </w:del>
    </w:p>
    <w:p w14:paraId="34AFC291" w14:textId="0F5BB432" w:rsidR="00026D6D" w:rsidRPr="00C768DF" w:rsidDel="0007070A" w:rsidRDefault="00026D6D" w:rsidP="00F13474">
      <w:pPr>
        <w:pStyle w:val="Normal2"/>
        <w:widowControl w:val="0"/>
        <w:spacing w:line="240" w:lineRule="auto"/>
        <w:rPr>
          <w:del w:id="11335" w:author="User" w:date="2017-11-06T15:11:00Z"/>
          <w:rFonts w:ascii="Times New Roman" w:eastAsia="Times New Roman" w:hAnsi="Times New Roman" w:cs="Times New Roman"/>
          <w:sz w:val="24"/>
          <w:szCs w:val="24"/>
        </w:rPr>
      </w:pPr>
      <w:del w:id="11336" w:author="User" w:date="2017-11-06T15:11:00Z">
        <w:r w:rsidRPr="00C768DF" w:rsidDel="0007070A">
          <w:rPr>
            <w:rFonts w:ascii="Times New Roman" w:eastAsia="Times New Roman" w:hAnsi="Times New Roman"/>
          </w:rPr>
          <w:delText xml:space="preserve"> </w:delText>
        </w:r>
      </w:del>
    </w:p>
    <w:p w14:paraId="55C7F2A4" w14:textId="5B313A12" w:rsidR="00026D6D" w:rsidRPr="00C768DF" w:rsidDel="0007070A" w:rsidRDefault="00026D6D" w:rsidP="00F13474">
      <w:pPr>
        <w:pStyle w:val="Normal2"/>
        <w:widowControl w:val="0"/>
        <w:spacing w:line="240" w:lineRule="auto"/>
        <w:rPr>
          <w:del w:id="11337" w:author="User" w:date="2017-11-06T15:11:00Z"/>
          <w:rFonts w:ascii="Times New Roman" w:eastAsia="Times New Roman" w:hAnsi="Times New Roman" w:cs="Times New Roman"/>
          <w:sz w:val="24"/>
          <w:szCs w:val="24"/>
        </w:rPr>
      </w:pPr>
      <w:del w:id="11338" w:author="User" w:date="2017-11-06T15:11:00Z">
        <w:r w:rsidRPr="00C768DF" w:rsidDel="0007070A">
          <w:rPr>
            <w:rFonts w:ascii="Times New Roman" w:eastAsia="Times New Roman" w:hAnsi="Times New Roman"/>
          </w:rPr>
          <w:delText>The College’s personnel rules and procedures are available for information and review through the Human Resources Office.  The institution also establishes and adheres to written policies ensuring fairness in all employment procedures. In addition, Guam Community College’s Equal Employment Opportunity (EEO) representatives and HRO have regular trainings to ensure that they are up-to-date with EEO policies.</w:delText>
        </w:r>
      </w:del>
    </w:p>
    <w:p w14:paraId="72B45FBB" w14:textId="0A8DAE6B" w:rsidR="00026D6D" w:rsidRPr="00C768DF" w:rsidDel="0007070A" w:rsidRDefault="00026D6D" w:rsidP="00F13474">
      <w:pPr>
        <w:pStyle w:val="Normal2"/>
        <w:widowControl w:val="0"/>
        <w:spacing w:line="240" w:lineRule="auto"/>
        <w:rPr>
          <w:del w:id="11339" w:author="User" w:date="2017-11-06T15:11:00Z"/>
          <w:rFonts w:ascii="Times New Roman" w:eastAsia="Times New Roman" w:hAnsi="Times New Roman" w:cs="Times New Roman"/>
          <w:sz w:val="24"/>
          <w:szCs w:val="24"/>
          <w:rPrChange w:id="11340" w:author="User" w:date="2017-10-10T09:40:00Z">
            <w:rPr>
              <w:del w:id="11341" w:author="User" w:date="2017-11-06T15:11:00Z"/>
              <w:rFonts w:ascii="Times New Roman" w:eastAsia="Times New Roman" w:hAnsi="Times New Roman" w:cs="Times New Roman"/>
            </w:rPr>
          </w:rPrChange>
        </w:rPr>
      </w:pPr>
    </w:p>
    <w:p w14:paraId="0CC98731" w14:textId="066B26F7" w:rsidR="00026D6D" w:rsidRPr="00C768DF" w:rsidDel="0007070A" w:rsidRDefault="00026D6D" w:rsidP="00F13474">
      <w:pPr>
        <w:pStyle w:val="Normal2"/>
        <w:widowControl w:val="0"/>
        <w:spacing w:line="240" w:lineRule="auto"/>
        <w:rPr>
          <w:del w:id="11342" w:author="User" w:date="2017-11-06T15:11:00Z"/>
          <w:rFonts w:ascii="Times New Roman" w:eastAsia="Times New Roman" w:hAnsi="Times New Roman" w:cs="Times New Roman"/>
          <w:sz w:val="24"/>
          <w:szCs w:val="24"/>
        </w:rPr>
      </w:pPr>
      <w:del w:id="11343" w:author="User" w:date="2017-11-06T15:11:00Z">
        <w:r w:rsidRPr="00C768DF" w:rsidDel="0007070A">
          <w:rPr>
            <w:rFonts w:ascii="Times New Roman" w:eastAsia="Times New Roman" w:hAnsi="Times New Roman"/>
            <w:b/>
            <w:u w:val="single"/>
          </w:rPr>
          <w:delText>Standard 3.A.12.</w:delText>
        </w:r>
        <w:r w:rsidRPr="00C768DF" w:rsidDel="0007070A">
          <w:rPr>
            <w:rFonts w:ascii="Times New Roman" w:eastAsia="Times New Roman" w:hAnsi="Times New Roman"/>
            <w:b/>
          </w:rPr>
          <w:delText xml:space="preserve"> </w:delText>
        </w:r>
      </w:del>
    </w:p>
    <w:p w14:paraId="2A5418D3" w14:textId="2DA6AADE" w:rsidR="00026D6D" w:rsidRPr="00C768DF" w:rsidDel="0007070A" w:rsidRDefault="00026D6D" w:rsidP="00F13474">
      <w:pPr>
        <w:pStyle w:val="Normal2"/>
        <w:widowControl w:val="0"/>
        <w:spacing w:line="240" w:lineRule="auto"/>
        <w:rPr>
          <w:del w:id="11344" w:author="User" w:date="2017-11-06T15:11:00Z"/>
          <w:rFonts w:ascii="Times New Roman" w:eastAsia="Times New Roman" w:hAnsi="Times New Roman" w:cs="Times New Roman"/>
          <w:i/>
          <w:sz w:val="24"/>
          <w:szCs w:val="24"/>
          <w:rPrChange w:id="11345" w:author="User" w:date="2017-10-10T09:40:00Z">
            <w:rPr>
              <w:del w:id="11346" w:author="User" w:date="2017-11-06T15:11:00Z"/>
              <w:rFonts w:ascii="Times New Roman" w:eastAsia="Times New Roman" w:hAnsi="Times New Roman" w:cs="Times New Roman"/>
              <w:i/>
            </w:rPr>
          </w:rPrChange>
        </w:rPr>
      </w:pPr>
      <w:del w:id="11347" w:author="User" w:date="2017-11-06T15:11:00Z">
        <w:r w:rsidRPr="00C768DF" w:rsidDel="0007070A">
          <w:rPr>
            <w:rFonts w:ascii="Times New Roman" w:eastAsia="Times New Roman" w:hAnsi="Times New Roman"/>
            <w:i/>
          </w:rPr>
          <w:delText>Through its policies and practices, the institution creates and maintains appropriate programs, practices, and services that support its diverse personnel. The institution regularly assesses its record in employment equity and diversity consistent with its mission.</w:delText>
        </w:r>
      </w:del>
    </w:p>
    <w:p w14:paraId="77492F11" w14:textId="6DF5CF7A" w:rsidR="00026D6D" w:rsidRPr="00C768DF" w:rsidDel="0007070A" w:rsidRDefault="00026D6D" w:rsidP="00F13474">
      <w:pPr>
        <w:pStyle w:val="Normal2"/>
        <w:widowControl w:val="0"/>
        <w:spacing w:line="240" w:lineRule="auto"/>
        <w:rPr>
          <w:del w:id="11348" w:author="User" w:date="2017-11-06T15:11:00Z"/>
          <w:rFonts w:ascii="Times New Roman" w:eastAsia="Times New Roman" w:hAnsi="Times New Roman" w:cs="Times New Roman"/>
          <w:sz w:val="24"/>
          <w:szCs w:val="24"/>
          <w:rPrChange w:id="11349" w:author="User" w:date="2017-10-10T09:40:00Z">
            <w:rPr>
              <w:del w:id="11350" w:author="User" w:date="2017-11-06T15:11:00Z"/>
              <w:rFonts w:ascii="Times New Roman" w:eastAsia="Times New Roman" w:hAnsi="Times New Roman" w:cs="Times New Roman"/>
            </w:rPr>
          </w:rPrChange>
        </w:rPr>
      </w:pPr>
    </w:p>
    <w:p w14:paraId="4D9F85E7" w14:textId="587132E9" w:rsidR="00026D6D" w:rsidRPr="00C768DF" w:rsidDel="0007070A" w:rsidRDefault="00026D6D" w:rsidP="00F13474">
      <w:pPr>
        <w:pStyle w:val="Normal2"/>
        <w:widowControl w:val="0"/>
        <w:spacing w:line="240" w:lineRule="auto"/>
        <w:rPr>
          <w:del w:id="11351" w:author="User" w:date="2017-11-06T15:11:00Z"/>
          <w:rFonts w:ascii="Times New Roman" w:eastAsia="Times New Roman" w:hAnsi="Times New Roman" w:cs="Times New Roman"/>
          <w:sz w:val="24"/>
          <w:szCs w:val="24"/>
          <w:rPrChange w:id="11352" w:author="User" w:date="2017-10-10T09:40:00Z">
            <w:rPr>
              <w:del w:id="11353" w:author="User" w:date="2017-11-06T15:11:00Z"/>
              <w:rFonts w:ascii="Times New Roman" w:eastAsia="Times New Roman" w:hAnsi="Times New Roman" w:cs="Times New Roman"/>
            </w:rPr>
          </w:rPrChange>
        </w:rPr>
      </w:pPr>
      <w:del w:id="11354" w:author="User" w:date="2017-11-06T15:11:00Z">
        <w:r w:rsidRPr="00C768DF" w:rsidDel="0007070A">
          <w:rPr>
            <w:rFonts w:ascii="Times New Roman" w:eastAsia="Times New Roman" w:hAnsi="Times New Roman"/>
            <w:b/>
            <w:u w:val="single"/>
          </w:rPr>
          <w:delText>Evidence of Meeting the Standard:</w:delText>
        </w:r>
      </w:del>
    </w:p>
    <w:p w14:paraId="7BE0C9F4" w14:textId="09BB07E3" w:rsidR="00026D6D" w:rsidRPr="00C768DF" w:rsidDel="0007070A" w:rsidRDefault="00026D6D" w:rsidP="00F13474">
      <w:pPr>
        <w:pStyle w:val="Normal2"/>
        <w:widowControl w:val="0"/>
        <w:spacing w:line="240" w:lineRule="auto"/>
        <w:rPr>
          <w:del w:id="11355" w:author="User" w:date="2017-11-06T15:11:00Z"/>
          <w:rFonts w:ascii="Times New Roman" w:eastAsia="Times New Roman" w:hAnsi="Times New Roman" w:cs="Times New Roman"/>
          <w:sz w:val="24"/>
          <w:szCs w:val="24"/>
          <w:rPrChange w:id="11356" w:author="User" w:date="2017-10-10T09:40:00Z">
            <w:rPr>
              <w:del w:id="11357" w:author="User" w:date="2017-11-06T15:11:00Z"/>
              <w:rFonts w:ascii="Times New Roman" w:eastAsia="Times New Roman" w:hAnsi="Times New Roman" w:cs="Times New Roman"/>
            </w:rPr>
          </w:rPrChange>
        </w:rPr>
      </w:pPr>
    </w:p>
    <w:p w14:paraId="79B08A13" w14:textId="714DACDA" w:rsidR="00026D6D" w:rsidRPr="00C768DF" w:rsidDel="0007070A" w:rsidRDefault="00026D6D" w:rsidP="00F13474">
      <w:pPr>
        <w:pStyle w:val="Normal2"/>
        <w:widowControl w:val="0"/>
        <w:spacing w:line="240" w:lineRule="auto"/>
        <w:rPr>
          <w:del w:id="11358" w:author="User" w:date="2017-11-06T15:11:00Z"/>
          <w:rFonts w:ascii="Times New Roman" w:eastAsia="Times New Roman" w:hAnsi="Times New Roman" w:cs="Times New Roman"/>
          <w:sz w:val="24"/>
          <w:szCs w:val="24"/>
          <w:rPrChange w:id="11359" w:author="User" w:date="2017-10-10T09:40:00Z">
            <w:rPr>
              <w:del w:id="11360" w:author="User" w:date="2017-11-06T15:11:00Z"/>
              <w:rFonts w:ascii="Times New Roman" w:eastAsia="Times New Roman" w:hAnsi="Times New Roman" w:cs="Times New Roman"/>
            </w:rPr>
          </w:rPrChange>
        </w:rPr>
      </w:pPr>
      <w:del w:id="11361" w:author="User" w:date="2017-11-06T15:11:00Z">
        <w:r w:rsidRPr="00C768DF" w:rsidDel="0007070A">
          <w:rPr>
            <w:rFonts w:ascii="Times New Roman" w:eastAsia="Times New Roman" w:hAnsi="Times New Roman"/>
          </w:rPr>
          <w:delText xml:space="preserve">Guam Community College demonstrates, through its policies and practices, an appropriate understanding of and concern for issues of equity and diversity. The institution is aware that these policies and practices are very important and necessary for the effectiveness and health of the Institution. Guam Community College value an engaged, inclusive culture that embraces diverse points of view and collaboration to accomplish the College’s common goals.  </w:delText>
        </w:r>
        <w:r w:rsidRPr="00C768DF" w:rsidDel="0007070A">
          <w:rPr>
            <w:rFonts w:ascii="Times New Roman" w:hAnsi="Times New Roman" w:cs="Times New Roman"/>
            <w:sz w:val="24"/>
            <w:szCs w:val="24"/>
            <w:rPrChange w:id="11362"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363" w:author="User" w:date="2017-10-10T09:40:00Z">
              <w:rPr/>
            </w:rPrChange>
          </w:rPr>
          <w:delInstrText xml:space="preserve"> HYPERLINK "https://docs.google.com/document/d/1vp4ePzyLP22DshzLP-CKyrigwLzPyF25bJsXxaWPb5A/edit" \h </w:delInstrText>
        </w:r>
        <w:r w:rsidRPr="00C768DF" w:rsidDel="0007070A">
          <w:rPr>
            <w:rFonts w:ascii="Times New Roman" w:hAnsi="Times New Roman" w:cs="Times New Roman"/>
            <w:sz w:val="24"/>
            <w:szCs w:val="24"/>
            <w:rPrChange w:id="11364"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Diversity - GCC's Core Value 1</w:delText>
        </w:r>
        <w:r w:rsidRPr="00C768DF" w:rsidDel="0007070A">
          <w:rPr>
            <w:rFonts w:ascii="Times New Roman" w:eastAsia="Times New Roman" w:hAnsi="Times New Roman"/>
            <w:u w:val="single"/>
            <w:rPrChange w:id="11365"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w:delText>
        </w:r>
      </w:del>
    </w:p>
    <w:p w14:paraId="04AE0599" w14:textId="4BED0DB2" w:rsidR="00026D6D" w:rsidRPr="00C768DF" w:rsidDel="0007070A" w:rsidRDefault="00026D6D" w:rsidP="00F13474">
      <w:pPr>
        <w:pStyle w:val="Normal2"/>
        <w:widowControl w:val="0"/>
        <w:spacing w:line="240" w:lineRule="auto"/>
        <w:rPr>
          <w:del w:id="11366" w:author="User" w:date="2017-11-06T15:11:00Z"/>
          <w:rFonts w:ascii="Times New Roman" w:eastAsia="Times New Roman" w:hAnsi="Times New Roman" w:cs="Times New Roman"/>
          <w:sz w:val="24"/>
          <w:szCs w:val="24"/>
          <w:rPrChange w:id="11367" w:author="User" w:date="2017-10-10T09:40:00Z">
            <w:rPr>
              <w:del w:id="11368" w:author="User" w:date="2017-11-06T15:11:00Z"/>
              <w:rFonts w:ascii="Times New Roman" w:eastAsia="Times New Roman" w:hAnsi="Times New Roman" w:cs="Times New Roman"/>
            </w:rPr>
          </w:rPrChange>
        </w:rPr>
      </w:pPr>
    </w:p>
    <w:p w14:paraId="23197A74" w14:textId="6CAAA4F8" w:rsidR="00026D6D" w:rsidRPr="00C768DF" w:rsidDel="0007070A" w:rsidRDefault="00026D6D" w:rsidP="00F13474">
      <w:pPr>
        <w:pStyle w:val="Normal2"/>
        <w:widowControl w:val="0"/>
        <w:spacing w:line="240" w:lineRule="auto"/>
        <w:rPr>
          <w:del w:id="11369" w:author="User" w:date="2017-11-06T15:11:00Z"/>
          <w:rFonts w:ascii="Times New Roman" w:eastAsia="Times New Roman" w:hAnsi="Times New Roman" w:cs="Times New Roman"/>
          <w:sz w:val="24"/>
          <w:szCs w:val="24"/>
          <w:rPrChange w:id="11370" w:author="User" w:date="2017-10-10T09:40:00Z">
            <w:rPr>
              <w:del w:id="11371" w:author="User" w:date="2017-11-06T15:11:00Z"/>
              <w:rFonts w:ascii="Times New Roman" w:eastAsia="Times New Roman" w:hAnsi="Times New Roman" w:cs="Times New Roman"/>
            </w:rPr>
          </w:rPrChange>
        </w:rPr>
      </w:pPr>
      <w:del w:id="11372" w:author="User" w:date="2017-11-06T15:11:00Z">
        <w:r w:rsidRPr="00C768DF" w:rsidDel="0007070A">
          <w:rPr>
            <w:rFonts w:ascii="Times New Roman" w:eastAsia="Times New Roman" w:hAnsi="Times New Roman"/>
          </w:rPr>
          <w:delText xml:space="preserve">For the past 10 years (2006 - 2015) Guam Community College has served a total of 19 different ethnic groups for its post-secondary student population.  The five largest ethnic groups are Asian or Pacific Islander (API) Palauan (2%), White Non-Hispanic (3%) , API - Chuukese (6%), API - Filipino (38%) and API- Chamorro (51%).  This means that 97% of students and a similar percentage of employees are Asian or Pacific Islanders here at the College. These data is found in the </w:delText>
        </w:r>
        <w:r w:rsidRPr="00C768DF" w:rsidDel="0007070A">
          <w:rPr>
            <w:rFonts w:ascii="Times New Roman" w:hAnsi="Times New Roman" w:cs="Times New Roman"/>
            <w:sz w:val="24"/>
            <w:szCs w:val="24"/>
            <w:rPrChange w:id="11373"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374" w:author="User" w:date="2017-10-10T09:40:00Z">
              <w:rPr/>
            </w:rPrChange>
          </w:rPr>
          <w:delInstrText xml:space="preserve"> HYPERLINK "http://www.guamcc.edu/Runtime/factbook.aspx" \h </w:delInstrText>
        </w:r>
        <w:r w:rsidRPr="00C768DF" w:rsidDel="0007070A">
          <w:rPr>
            <w:rFonts w:ascii="Times New Roman" w:hAnsi="Times New Roman" w:cs="Times New Roman"/>
            <w:sz w:val="24"/>
            <w:szCs w:val="24"/>
            <w:rPrChange w:id="11375"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GCC Factbook Volume 10</w:delText>
        </w:r>
        <w:r w:rsidRPr="00C768DF" w:rsidDel="0007070A">
          <w:rPr>
            <w:rFonts w:ascii="Times New Roman" w:eastAsia="Times New Roman" w:hAnsi="Times New Roman"/>
            <w:u w:val="single"/>
            <w:rPrChange w:id="11376"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GCC is considered a minority majority institution and is recognized as eligible to apply for Asian American and Native American Pacific Islander - Serving Institutions (AANAPISI) grants. </w:delText>
        </w:r>
      </w:del>
    </w:p>
    <w:p w14:paraId="237B6CA3" w14:textId="6987B201" w:rsidR="00026D6D" w:rsidRPr="00C768DF" w:rsidDel="0007070A" w:rsidRDefault="00026D6D" w:rsidP="00F13474">
      <w:pPr>
        <w:pStyle w:val="Normal2"/>
        <w:widowControl w:val="0"/>
        <w:spacing w:line="240" w:lineRule="auto"/>
        <w:rPr>
          <w:del w:id="11377" w:author="User" w:date="2017-11-06T15:11:00Z"/>
          <w:rFonts w:ascii="Times New Roman" w:eastAsia="Times New Roman" w:hAnsi="Times New Roman" w:cs="Times New Roman"/>
          <w:sz w:val="24"/>
          <w:szCs w:val="24"/>
          <w:rPrChange w:id="11378" w:author="User" w:date="2017-10-10T09:40:00Z">
            <w:rPr>
              <w:del w:id="11379" w:author="User" w:date="2017-11-06T15:11:00Z"/>
              <w:rFonts w:ascii="Times New Roman" w:eastAsia="Times New Roman" w:hAnsi="Times New Roman" w:cs="Times New Roman"/>
            </w:rPr>
          </w:rPrChange>
        </w:rPr>
      </w:pPr>
    </w:p>
    <w:p w14:paraId="51038168" w14:textId="088CEC15" w:rsidR="00026D6D" w:rsidRPr="00C768DF" w:rsidDel="0007070A" w:rsidRDefault="00026D6D" w:rsidP="00F13474">
      <w:pPr>
        <w:pStyle w:val="Normal2"/>
        <w:widowControl w:val="0"/>
        <w:spacing w:line="240" w:lineRule="auto"/>
        <w:rPr>
          <w:del w:id="11380" w:author="User" w:date="2017-11-06T15:11:00Z"/>
          <w:rFonts w:ascii="Times New Roman" w:eastAsia="Times New Roman" w:hAnsi="Times New Roman" w:cs="Times New Roman"/>
          <w:sz w:val="24"/>
          <w:szCs w:val="24"/>
          <w:rPrChange w:id="11381" w:author="User" w:date="2017-10-10T09:40:00Z">
            <w:rPr>
              <w:del w:id="11382" w:author="User" w:date="2017-11-06T15:11:00Z"/>
              <w:rFonts w:ascii="Times New Roman" w:eastAsia="Times New Roman" w:hAnsi="Times New Roman" w:cs="Times New Roman"/>
            </w:rPr>
          </w:rPrChange>
        </w:rPr>
      </w:pPr>
      <w:del w:id="11383" w:author="User" w:date="2017-11-06T15:11:00Z">
        <w:r w:rsidRPr="00C768DF" w:rsidDel="0007070A">
          <w:rPr>
            <w:rFonts w:ascii="Times New Roman" w:eastAsia="Times New Roman" w:hAnsi="Times New Roman"/>
          </w:rPr>
          <w:delText>Human Resources Office (HRO) hires locally for many important reasons. Among these are: 1. Ties to the island. Individuals are more likely to stay longer serving with the College which equates to sustainability of employment.  Data and comparison with other local institutions show that nonlocal hires are less likely to stay. 2. Government of Guam law requires to hire locally before recruiting from off-island. 3. There is higher cost involved in hiring from off-island so this is done only if there is critical shortage or urgent need for personnel in specialized fields.</w:delText>
        </w:r>
      </w:del>
    </w:p>
    <w:p w14:paraId="0E88449B" w14:textId="2149873F" w:rsidR="00026D6D" w:rsidRPr="00C768DF" w:rsidDel="0007070A" w:rsidRDefault="00026D6D" w:rsidP="00F13474">
      <w:pPr>
        <w:pStyle w:val="Normal2"/>
        <w:widowControl w:val="0"/>
        <w:spacing w:line="240" w:lineRule="auto"/>
        <w:rPr>
          <w:del w:id="11384" w:author="User" w:date="2017-11-06T15:11:00Z"/>
          <w:rFonts w:ascii="Times New Roman" w:eastAsia="Times New Roman" w:hAnsi="Times New Roman" w:cs="Times New Roman"/>
          <w:sz w:val="24"/>
          <w:szCs w:val="24"/>
          <w:rPrChange w:id="11385" w:author="User" w:date="2017-10-10T09:40:00Z">
            <w:rPr>
              <w:del w:id="11386" w:author="User" w:date="2017-11-06T15:11:00Z"/>
              <w:rFonts w:ascii="Times New Roman" w:eastAsia="Times New Roman" w:hAnsi="Times New Roman" w:cs="Times New Roman"/>
            </w:rPr>
          </w:rPrChange>
        </w:rPr>
      </w:pPr>
    </w:p>
    <w:p w14:paraId="1CBCAF46" w14:textId="75B5D545" w:rsidR="00026D6D" w:rsidRPr="00C768DF" w:rsidDel="0007070A" w:rsidRDefault="00026D6D" w:rsidP="00F13474">
      <w:pPr>
        <w:pStyle w:val="Normal2"/>
        <w:widowControl w:val="0"/>
        <w:spacing w:line="240" w:lineRule="auto"/>
        <w:rPr>
          <w:del w:id="11387" w:author="User" w:date="2017-11-06T15:11:00Z"/>
          <w:rFonts w:ascii="Times New Roman" w:eastAsia="Times New Roman" w:hAnsi="Times New Roman" w:cs="Times New Roman"/>
          <w:sz w:val="24"/>
          <w:szCs w:val="24"/>
          <w:rPrChange w:id="11388" w:author="User" w:date="2017-10-10T09:40:00Z">
            <w:rPr>
              <w:del w:id="11389" w:author="User" w:date="2017-11-06T15:11:00Z"/>
              <w:rFonts w:ascii="Times New Roman" w:eastAsia="Times New Roman" w:hAnsi="Times New Roman" w:cs="Times New Roman"/>
            </w:rPr>
          </w:rPrChange>
        </w:rPr>
      </w:pPr>
      <w:del w:id="11390" w:author="User" w:date="2017-11-06T15:11:00Z">
        <w:r w:rsidRPr="00C768DF" w:rsidDel="0007070A">
          <w:rPr>
            <w:rFonts w:ascii="Times New Roman" w:eastAsia="Times New Roman" w:hAnsi="Times New Roman"/>
          </w:rPr>
          <w:delText xml:space="preserve"> Guam Community College provides a variety of accessible and effective programs and services such as the GCC Wellness Program, education benefits for employees provides tuition benefit program for employees’ spouse and dependents, </w:delText>
        </w:r>
        <w:r w:rsidRPr="00C768DF" w:rsidDel="0007070A">
          <w:rPr>
            <w:rFonts w:ascii="Times New Roman" w:hAnsi="Times New Roman" w:cs="Times New Roman"/>
            <w:sz w:val="24"/>
            <w:szCs w:val="24"/>
            <w:rPrChange w:id="11391"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392" w:author="User" w:date="2017-10-10T09:40:00Z">
              <w:rPr/>
            </w:rPrChange>
          </w:rPr>
          <w:delInstrText xml:space="preserve"> HYPERLINK "http://www.guamcc.edu/Runtime/uploads/Files/03%20Finance%20and%20Admin/HumanResources/Benefits%20Information/Tuition%20Benefit%20Program%20policy.pdf" \h </w:delInstrText>
        </w:r>
        <w:r w:rsidRPr="00C768DF" w:rsidDel="0007070A">
          <w:rPr>
            <w:rFonts w:ascii="Times New Roman" w:hAnsi="Times New Roman" w:cs="Times New Roman"/>
            <w:sz w:val="24"/>
            <w:szCs w:val="24"/>
            <w:rPrChange w:id="11393"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Tuition Benefit program</w:delText>
        </w:r>
        <w:r w:rsidRPr="00C768DF" w:rsidDel="0007070A">
          <w:rPr>
            <w:rFonts w:ascii="Times New Roman" w:eastAsia="Times New Roman" w:hAnsi="Times New Roman"/>
            <w:u w:val="single"/>
            <w:rPrChange w:id="11394"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and Health insurance benefits </w:delText>
        </w:r>
        <w:r w:rsidRPr="00C768DF" w:rsidDel="0007070A">
          <w:rPr>
            <w:rFonts w:ascii="Times New Roman" w:hAnsi="Times New Roman" w:cs="Times New Roman"/>
            <w:sz w:val="24"/>
            <w:szCs w:val="24"/>
            <w:rPrChange w:id="11395"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396" w:author="User" w:date="2017-10-10T09:40:00Z">
              <w:rPr/>
            </w:rPrChange>
          </w:rPr>
          <w:delInstrText xml:space="preserve"> HYPERLINK "http://www.guamcc.edu/Runtime/uploads/Files/03%20Finance%20and%20Admin/HumanResources/Benefits%20Information/FY2017%20SelectCare%20Health%20Insurance%20Brochure.pdf" \h </w:delInstrText>
        </w:r>
        <w:r w:rsidRPr="00C768DF" w:rsidDel="0007070A">
          <w:rPr>
            <w:rFonts w:ascii="Times New Roman" w:hAnsi="Times New Roman" w:cs="Times New Roman"/>
            <w:sz w:val="24"/>
            <w:szCs w:val="24"/>
            <w:rPrChange w:id="11397"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FY2017 Health Insurance Brochures</w:delText>
        </w:r>
        <w:r w:rsidRPr="00C768DF" w:rsidDel="0007070A">
          <w:rPr>
            <w:rFonts w:ascii="Times New Roman" w:eastAsia="Times New Roman" w:hAnsi="Times New Roman"/>
            <w:u w:val="single"/>
            <w:rPrChange w:id="11398"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among others.  Professional development is offered through the Staff and Administrator Professional Development Program and the Professional Development Review Committee (see </w:delText>
        </w:r>
        <w:r w:rsidRPr="00C768DF" w:rsidDel="0007070A">
          <w:rPr>
            <w:rFonts w:ascii="Times New Roman" w:eastAsia="Times New Roman" w:hAnsi="Times New Roman"/>
            <w:b/>
          </w:rPr>
          <w:delText>Standard 3.A.14.</w:delText>
        </w:r>
        <w:r w:rsidRPr="00C768DF" w:rsidDel="0007070A">
          <w:rPr>
            <w:rFonts w:ascii="Times New Roman" w:eastAsia="Times New Roman" w:hAnsi="Times New Roman"/>
          </w:rPr>
          <w:delText>)</w:delText>
        </w:r>
      </w:del>
    </w:p>
    <w:p w14:paraId="0D9CD66B" w14:textId="5BC3B3EC" w:rsidR="00026D6D" w:rsidRPr="00C768DF" w:rsidDel="0007070A" w:rsidRDefault="00026D6D" w:rsidP="00F13474">
      <w:pPr>
        <w:pStyle w:val="Normal2"/>
        <w:widowControl w:val="0"/>
        <w:spacing w:line="240" w:lineRule="auto"/>
        <w:rPr>
          <w:del w:id="11399" w:author="User" w:date="2017-11-06T15:11:00Z"/>
          <w:rFonts w:ascii="Times New Roman" w:eastAsia="Times New Roman" w:hAnsi="Times New Roman" w:cs="Times New Roman"/>
          <w:sz w:val="24"/>
          <w:szCs w:val="24"/>
          <w:rPrChange w:id="11400" w:author="User" w:date="2017-10-10T09:40:00Z">
            <w:rPr>
              <w:del w:id="11401" w:author="User" w:date="2017-11-06T15:11:00Z"/>
              <w:rFonts w:ascii="Times New Roman" w:eastAsia="Times New Roman" w:hAnsi="Times New Roman" w:cs="Times New Roman"/>
            </w:rPr>
          </w:rPrChange>
        </w:rPr>
      </w:pPr>
    </w:p>
    <w:p w14:paraId="54DA6D02" w14:textId="3A150E43" w:rsidR="00026D6D" w:rsidRPr="00C768DF" w:rsidDel="0007070A" w:rsidRDefault="00026D6D" w:rsidP="00F13474">
      <w:pPr>
        <w:pStyle w:val="Normal2"/>
        <w:widowControl w:val="0"/>
        <w:spacing w:line="240" w:lineRule="auto"/>
        <w:rPr>
          <w:del w:id="11402" w:author="User" w:date="2017-11-06T15:11:00Z"/>
          <w:rFonts w:ascii="Times New Roman" w:eastAsia="Times New Roman" w:hAnsi="Times New Roman" w:cs="Times New Roman"/>
          <w:sz w:val="24"/>
          <w:szCs w:val="24"/>
          <w:rPrChange w:id="11403" w:author="User" w:date="2017-10-10T09:40:00Z">
            <w:rPr>
              <w:del w:id="11404" w:author="User" w:date="2017-11-06T15:11:00Z"/>
              <w:rFonts w:ascii="Times New Roman" w:eastAsia="Times New Roman" w:hAnsi="Times New Roman" w:cs="Times New Roman"/>
            </w:rPr>
          </w:rPrChange>
        </w:rPr>
      </w:pPr>
      <w:del w:id="11405" w:author="User" w:date="2017-11-06T15:11:00Z">
        <w:r w:rsidRPr="00C768DF" w:rsidDel="0007070A">
          <w:rPr>
            <w:rFonts w:ascii="Times New Roman" w:eastAsia="Times New Roman" w:hAnsi="Times New Roman"/>
            <w:b/>
            <w:u w:val="single"/>
          </w:rPr>
          <w:delText>Analysis And Evaluation</w:delText>
        </w:r>
      </w:del>
    </w:p>
    <w:p w14:paraId="5A94D106" w14:textId="54D0FB14" w:rsidR="00026D6D" w:rsidRPr="00C768DF" w:rsidDel="0007070A" w:rsidRDefault="00026D6D" w:rsidP="00F13474">
      <w:pPr>
        <w:pStyle w:val="Normal2"/>
        <w:widowControl w:val="0"/>
        <w:spacing w:line="240" w:lineRule="auto"/>
        <w:rPr>
          <w:del w:id="11406" w:author="User" w:date="2017-11-06T15:11:00Z"/>
          <w:rFonts w:ascii="Times New Roman" w:eastAsia="Times New Roman" w:hAnsi="Times New Roman" w:cs="Times New Roman"/>
          <w:sz w:val="24"/>
          <w:szCs w:val="24"/>
          <w:rPrChange w:id="11407" w:author="User" w:date="2017-10-10T09:40:00Z">
            <w:rPr>
              <w:del w:id="11408" w:author="User" w:date="2017-11-06T15:11:00Z"/>
              <w:rFonts w:ascii="Times New Roman" w:eastAsia="Times New Roman" w:hAnsi="Times New Roman" w:cs="Times New Roman"/>
            </w:rPr>
          </w:rPrChange>
        </w:rPr>
      </w:pPr>
    </w:p>
    <w:p w14:paraId="1A23B138" w14:textId="66E5C63A" w:rsidR="00026D6D" w:rsidRPr="00C768DF" w:rsidDel="0007070A" w:rsidRDefault="00026D6D" w:rsidP="00F13474">
      <w:pPr>
        <w:pStyle w:val="Normal2"/>
        <w:widowControl w:val="0"/>
        <w:spacing w:line="240" w:lineRule="auto"/>
        <w:rPr>
          <w:del w:id="11409" w:author="User" w:date="2017-11-06T15:11:00Z"/>
          <w:rFonts w:ascii="Times New Roman" w:eastAsia="Times New Roman" w:hAnsi="Times New Roman" w:cs="Times New Roman"/>
          <w:sz w:val="24"/>
          <w:szCs w:val="24"/>
          <w:rPrChange w:id="11410" w:author="User" w:date="2017-10-10T09:40:00Z">
            <w:rPr>
              <w:del w:id="11411" w:author="User" w:date="2017-11-06T15:11:00Z"/>
              <w:rFonts w:ascii="Times New Roman" w:eastAsia="Times New Roman" w:hAnsi="Times New Roman" w:cs="Times New Roman"/>
            </w:rPr>
          </w:rPrChange>
        </w:rPr>
      </w:pPr>
      <w:del w:id="11412" w:author="User" w:date="2017-11-06T15:11:00Z">
        <w:r w:rsidRPr="00C768DF" w:rsidDel="0007070A">
          <w:rPr>
            <w:rFonts w:ascii="Times New Roman" w:eastAsia="Times New Roman" w:hAnsi="Times New Roman"/>
          </w:rPr>
          <w:delText>The College demonstrates an understanding of issues of equity and diversity through a number of policies, practices and initiatives.  The College also understands the need for administrators and leaders to develop a mindset valuing diversity and considering it as an essential resource to an organization.  GCC is a multicultural institution as evidenced by its diverse student population, as well as a multicultural representation among its faculty, administrator and staff ethnicities as reflected in the IPEDs.  Employees of the College are members of a unique environment where interaction with diverse, multicultural student populations and faculty groups are a daily occurrence. The College’s commitment to equity in serving Guam’s diverse community permeates the College community.</w:delText>
        </w:r>
      </w:del>
    </w:p>
    <w:p w14:paraId="6652633E" w14:textId="4FF227D4" w:rsidR="00026D6D" w:rsidRPr="00C768DF" w:rsidDel="0007070A" w:rsidRDefault="00026D6D" w:rsidP="00F13474">
      <w:pPr>
        <w:pStyle w:val="Normal2"/>
        <w:widowControl w:val="0"/>
        <w:spacing w:line="240" w:lineRule="auto"/>
        <w:rPr>
          <w:del w:id="11413" w:author="User" w:date="2017-11-06T15:11:00Z"/>
          <w:rFonts w:ascii="Times New Roman" w:eastAsia="Times New Roman" w:hAnsi="Times New Roman" w:cs="Times New Roman"/>
          <w:sz w:val="24"/>
          <w:szCs w:val="24"/>
          <w:rPrChange w:id="11414" w:author="User" w:date="2017-10-10T09:40:00Z">
            <w:rPr>
              <w:del w:id="11415" w:author="User" w:date="2017-11-06T15:11:00Z"/>
              <w:rFonts w:ascii="Times New Roman" w:eastAsia="Times New Roman" w:hAnsi="Times New Roman" w:cs="Times New Roman"/>
            </w:rPr>
          </w:rPrChange>
        </w:rPr>
      </w:pPr>
      <w:del w:id="11416" w:author="User" w:date="2017-11-06T15:11:00Z">
        <w:r w:rsidRPr="00C768DF" w:rsidDel="0007070A">
          <w:rPr>
            <w:rFonts w:ascii="Times New Roman" w:eastAsia="Times New Roman" w:hAnsi="Times New Roman"/>
            <w:b/>
          </w:rPr>
          <w:delText xml:space="preserve"> </w:delText>
        </w:r>
      </w:del>
    </w:p>
    <w:p w14:paraId="01B640AE" w14:textId="486B79FD" w:rsidR="00026D6D" w:rsidRPr="00C768DF" w:rsidDel="0007070A" w:rsidRDefault="00026D6D" w:rsidP="00F13474">
      <w:pPr>
        <w:pStyle w:val="Normal2"/>
        <w:widowControl w:val="0"/>
        <w:spacing w:line="240" w:lineRule="auto"/>
        <w:rPr>
          <w:del w:id="11417" w:author="User" w:date="2017-11-06T15:11:00Z"/>
          <w:rFonts w:ascii="Times New Roman" w:eastAsia="Times New Roman" w:hAnsi="Times New Roman" w:cs="Times New Roman"/>
          <w:sz w:val="24"/>
          <w:szCs w:val="24"/>
          <w:rPrChange w:id="11418" w:author="User" w:date="2017-10-10T09:40:00Z">
            <w:rPr>
              <w:del w:id="11419" w:author="User" w:date="2017-11-06T15:11:00Z"/>
              <w:rFonts w:ascii="Times New Roman" w:eastAsia="Times New Roman" w:hAnsi="Times New Roman" w:cs="Times New Roman"/>
            </w:rPr>
          </w:rPrChange>
        </w:rPr>
      </w:pPr>
      <w:del w:id="11420" w:author="User" w:date="2017-11-06T15:11:00Z">
        <w:r w:rsidRPr="00C768DF" w:rsidDel="0007070A">
          <w:rPr>
            <w:rFonts w:ascii="Times New Roman" w:eastAsia="Times New Roman" w:hAnsi="Times New Roman"/>
          </w:rPr>
          <w:delText xml:space="preserve">The College is committed to employing qualified administrators, faculty, and staff members who are dedicated to student success.  Equal employment opportunity and a respect for diversity are evident in the hiring policies and procedures of the College. Furthermore, EEO guidelines are followed and emphasized at every step of the hiring process.   All newly hired employees are required to read and acknowledge their awareness of the College’s discrimination and sexual harassment policies and procedures.  GCC’s EEO related policies reiterate the College’s zero-tolerance toward discriminatory or harassing behavior towards employees or students. The College’s Discrimination-Sexual Harassment Policy (Policy 185) and the AFfirmative Action Policy </w:delText>
        </w:r>
        <w:r w:rsidRPr="00C768DF" w:rsidDel="0007070A">
          <w:rPr>
            <w:rFonts w:ascii="Times New Roman" w:eastAsia="Times New Roman" w:hAnsi="Times New Roman"/>
            <w:u w:val="single"/>
          </w:rPr>
          <w:delText>(Policy 160</w:delText>
        </w:r>
        <w:r w:rsidRPr="00C768DF" w:rsidDel="0007070A">
          <w:rPr>
            <w:rFonts w:ascii="Times New Roman" w:eastAsia="Times New Roman" w:hAnsi="Times New Roman"/>
          </w:rPr>
          <w:delText xml:space="preserve">) were adopted by the Board of Trustees, after careful review in September of 2008.  </w:delText>
        </w:r>
      </w:del>
    </w:p>
    <w:p w14:paraId="47DC100D" w14:textId="5E33A784" w:rsidR="00026D6D" w:rsidRPr="00C768DF" w:rsidDel="0007070A" w:rsidRDefault="00026D6D" w:rsidP="00F13474">
      <w:pPr>
        <w:pStyle w:val="Normal2"/>
        <w:widowControl w:val="0"/>
        <w:spacing w:line="240" w:lineRule="auto"/>
        <w:rPr>
          <w:del w:id="11421" w:author="User" w:date="2017-11-06T15:11:00Z"/>
          <w:rFonts w:ascii="Times New Roman" w:eastAsia="Times New Roman" w:hAnsi="Times New Roman" w:cs="Times New Roman"/>
          <w:sz w:val="24"/>
          <w:szCs w:val="24"/>
          <w:rPrChange w:id="11422" w:author="User" w:date="2017-10-10T09:40:00Z">
            <w:rPr>
              <w:del w:id="11423" w:author="User" w:date="2017-11-06T15:11:00Z"/>
              <w:rFonts w:ascii="Times New Roman" w:eastAsia="Times New Roman" w:hAnsi="Times New Roman" w:cs="Times New Roman"/>
            </w:rPr>
          </w:rPrChange>
        </w:rPr>
      </w:pPr>
    </w:p>
    <w:p w14:paraId="6060AF72" w14:textId="5B64C486" w:rsidR="00026D6D" w:rsidRPr="00C768DF" w:rsidDel="0007070A" w:rsidRDefault="00026D6D" w:rsidP="00F13474">
      <w:pPr>
        <w:pStyle w:val="Normal2"/>
        <w:widowControl w:val="0"/>
        <w:spacing w:line="240" w:lineRule="auto"/>
        <w:rPr>
          <w:del w:id="11424" w:author="User" w:date="2017-11-06T15:11:00Z"/>
          <w:rFonts w:ascii="Times New Roman" w:eastAsia="Times New Roman" w:hAnsi="Times New Roman" w:cs="Times New Roman"/>
          <w:sz w:val="24"/>
          <w:szCs w:val="24"/>
        </w:rPr>
      </w:pPr>
      <w:del w:id="11425" w:author="User" w:date="2017-11-06T15:11:00Z">
        <w:r w:rsidRPr="00C768DF" w:rsidDel="0007070A">
          <w:rPr>
            <w:rFonts w:ascii="Times New Roman" w:eastAsia="Times New Roman" w:hAnsi="Times New Roman"/>
          </w:rPr>
          <w:delText xml:space="preserve">The College’s human resources personnel stay abreast of emerging issues related to diversity and equal employment law by maintaining membership in the Society of Human Resources Management (SHRM) Guam Chapter.  In 2009 and 2010, the Human Resources Administrator held the position of Guam’s SHRM Chapter President which allowed her to stay current with EEO and Sexual Harassment issues and therefore provide timely diversity training to the human resources staff and the whole College community under her supervision.  Since 2013, she has held the position of the SHRM Pacific Council State Director overseeing Guam and Northern Mariana Chapters. </w:delText>
        </w:r>
      </w:del>
    </w:p>
    <w:p w14:paraId="78378865" w14:textId="43D42C09" w:rsidR="00026D6D" w:rsidRPr="00C768DF" w:rsidDel="0007070A" w:rsidRDefault="00026D6D" w:rsidP="00F13474">
      <w:pPr>
        <w:pStyle w:val="Normal2"/>
        <w:widowControl w:val="0"/>
        <w:spacing w:line="240" w:lineRule="auto"/>
        <w:rPr>
          <w:del w:id="11426" w:author="User" w:date="2017-11-06T15:11:00Z"/>
          <w:rFonts w:ascii="Times New Roman" w:eastAsia="Times New Roman" w:hAnsi="Times New Roman" w:cs="Times New Roman"/>
          <w:sz w:val="24"/>
          <w:szCs w:val="24"/>
        </w:rPr>
      </w:pPr>
    </w:p>
    <w:p w14:paraId="05787EAF" w14:textId="21FACADA" w:rsidR="00026D6D" w:rsidRPr="00C768DF" w:rsidDel="0007070A" w:rsidRDefault="00026D6D" w:rsidP="00F13474">
      <w:pPr>
        <w:pStyle w:val="Normal2"/>
        <w:widowControl w:val="0"/>
        <w:spacing w:line="240" w:lineRule="auto"/>
        <w:rPr>
          <w:del w:id="11427" w:author="User" w:date="2017-11-06T15:11:00Z"/>
          <w:rFonts w:ascii="Times New Roman" w:eastAsia="Times New Roman" w:hAnsi="Times New Roman" w:cs="Times New Roman"/>
          <w:sz w:val="24"/>
          <w:szCs w:val="24"/>
          <w:rPrChange w:id="11428" w:author="User" w:date="2017-10-10T09:40:00Z">
            <w:rPr>
              <w:del w:id="11429" w:author="User" w:date="2017-11-06T15:11:00Z"/>
              <w:rFonts w:ascii="Times New Roman" w:eastAsia="Times New Roman" w:hAnsi="Times New Roman" w:cs="Times New Roman"/>
            </w:rPr>
          </w:rPrChange>
        </w:rPr>
      </w:pPr>
      <w:del w:id="11430" w:author="User" w:date="2017-11-06T15:11:00Z">
        <w:r w:rsidRPr="00C768DF" w:rsidDel="0007070A">
          <w:rPr>
            <w:rFonts w:ascii="Times New Roman" w:eastAsia="Times New Roman" w:hAnsi="Times New Roman"/>
          </w:rPr>
          <w:delText xml:space="preserve">The Human Resources Office annually assesses, tracks and analyzes its record in employment equity and diversity for all personnel when submitting its Human Resources report to the Guam Department of Labor and is documented in the 2014-2016 </w:delText>
        </w:r>
        <w:r w:rsidRPr="00C768DF" w:rsidDel="0007070A">
          <w:rPr>
            <w:rFonts w:ascii="Times New Roman" w:eastAsia="Times New Roman" w:hAnsi="Times New Roman"/>
            <w:u w:val="single"/>
          </w:rPr>
          <w:delText>Workforce Advisory Committee Handbook</w:delText>
        </w:r>
        <w:r w:rsidRPr="00C768DF" w:rsidDel="0007070A">
          <w:rPr>
            <w:rFonts w:ascii="Times New Roman" w:eastAsia="Times New Roman" w:hAnsi="Times New Roman"/>
          </w:rPr>
          <w:delText>,.  This report includes both a workforce and utilization analysis as mandated by local and federal regulations.  The Human Resources Office compiles this data and ensures that employment recruitment efforts are reaching populations that are underrepresented in the College’s employee listing. (2012 ISER, p.160-161)</w:delText>
        </w:r>
      </w:del>
    </w:p>
    <w:p w14:paraId="7AA0B9F1" w14:textId="2D44D68D" w:rsidR="00026D6D" w:rsidRPr="00C768DF" w:rsidDel="0007070A" w:rsidRDefault="00026D6D" w:rsidP="00F13474">
      <w:pPr>
        <w:pStyle w:val="Normal2"/>
        <w:widowControl w:val="0"/>
        <w:spacing w:line="240" w:lineRule="auto"/>
        <w:rPr>
          <w:del w:id="11431" w:author="User" w:date="2017-11-06T15:11:00Z"/>
          <w:rFonts w:ascii="Times New Roman" w:eastAsia="Times New Roman" w:hAnsi="Times New Roman" w:cs="Times New Roman"/>
          <w:sz w:val="24"/>
          <w:szCs w:val="24"/>
          <w:rPrChange w:id="11432" w:author="User" w:date="2017-10-10T09:40:00Z">
            <w:rPr>
              <w:del w:id="11433" w:author="User" w:date="2017-11-06T15:11:00Z"/>
              <w:rFonts w:ascii="Times New Roman" w:eastAsia="Times New Roman" w:hAnsi="Times New Roman" w:cs="Times New Roman"/>
            </w:rPr>
          </w:rPrChange>
        </w:rPr>
      </w:pPr>
    </w:p>
    <w:p w14:paraId="030A3F80" w14:textId="0FDADA2C" w:rsidR="00026D6D" w:rsidRPr="00C768DF" w:rsidDel="0007070A" w:rsidRDefault="00026D6D" w:rsidP="00F13474">
      <w:pPr>
        <w:pStyle w:val="Normal2"/>
        <w:widowControl w:val="0"/>
        <w:spacing w:line="240" w:lineRule="auto"/>
        <w:rPr>
          <w:del w:id="11434" w:author="User" w:date="2017-11-06T15:11:00Z"/>
          <w:rFonts w:ascii="Times New Roman" w:eastAsia="Times New Roman" w:hAnsi="Times New Roman" w:cs="Times New Roman"/>
          <w:sz w:val="24"/>
          <w:szCs w:val="24"/>
          <w:rPrChange w:id="11435" w:author="User" w:date="2017-10-10T09:40:00Z">
            <w:rPr>
              <w:del w:id="11436" w:author="User" w:date="2017-11-06T15:11:00Z"/>
              <w:rFonts w:ascii="Times New Roman" w:eastAsia="Times New Roman" w:hAnsi="Times New Roman" w:cs="Times New Roman"/>
            </w:rPr>
          </w:rPrChange>
        </w:rPr>
      </w:pPr>
      <w:del w:id="11437" w:author="User" w:date="2017-11-06T15:11:00Z">
        <w:r w:rsidRPr="00C768DF" w:rsidDel="0007070A">
          <w:rPr>
            <w:rFonts w:ascii="Times New Roman" w:eastAsia="Times New Roman" w:hAnsi="Times New Roman"/>
          </w:rPr>
          <w:delText>The College is committed to continuously evaluate and periodically amend the Code of Ethics Policy for all GCC constituents to align processes and procedures, as necessary and appropriate.</w:delText>
        </w:r>
      </w:del>
    </w:p>
    <w:p w14:paraId="3B32C92C" w14:textId="59F076DD" w:rsidR="00026D6D" w:rsidRPr="00C768DF" w:rsidDel="0007070A" w:rsidRDefault="00026D6D" w:rsidP="00F13474">
      <w:pPr>
        <w:pStyle w:val="Normal2"/>
        <w:widowControl w:val="0"/>
        <w:spacing w:line="240" w:lineRule="auto"/>
        <w:ind w:hanging="180"/>
        <w:rPr>
          <w:del w:id="11438" w:author="User" w:date="2017-11-06T15:11:00Z"/>
          <w:rFonts w:ascii="Times New Roman" w:eastAsia="Times New Roman" w:hAnsi="Times New Roman" w:cs="Times New Roman"/>
          <w:sz w:val="24"/>
          <w:szCs w:val="24"/>
          <w:rPrChange w:id="11439" w:author="User" w:date="2017-10-10T09:40:00Z">
            <w:rPr>
              <w:del w:id="11440" w:author="User" w:date="2017-11-06T15:11:00Z"/>
              <w:rFonts w:ascii="Times New Roman" w:eastAsia="Times New Roman" w:hAnsi="Times New Roman" w:cs="Times New Roman"/>
            </w:rPr>
          </w:rPrChange>
        </w:rPr>
      </w:pPr>
    </w:p>
    <w:p w14:paraId="265C7541" w14:textId="47EA4D23" w:rsidR="00026D6D" w:rsidRPr="00C768DF" w:rsidDel="0007070A" w:rsidRDefault="00026D6D" w:rsidP="00F13474">
      <w:pPr>
        <w:pStyle w:val="Normal2"/>
        <w:widowControl w:val="0"/>
        <w:spacing w:line="240" w:lineRule="auto"/>
        <w:rPr>
          <w:del w:id="11441" w:author="User" w:date="2017-11-06T15:11:00Z"/>
          <w:rFonts w:ascii="Times New Roman" w:eastAsia="Times New Roman" w:hAnsi="Times New Roman" w:cs="Times New Roman"/>
          <w:b/>
          <w:sz w:val="24"/>
          <w:szCs w:val="24"/>
        </w:rPr>
      </w:pPr>
      <w:del w:id="11442" w:author="User" w:date="2017-11-06T15:11:00Z">
        <w:r w:rsidRPr="00C768DF" w:rsidDel="0007070A">
          <w:rPr>
            <w:rFonts w:ascii="Times New Roman" w:eastAsia="Times New Roman" w:hAnsi="Times New Roman"/>
            <w:b/>
            <w:u w:val="single"/>
          </w:rPr>
          <w:delText>Standard 3A.13.</w:delText>
        </w:r>
        <w:r w:rsidRPr="00C768DF" w:rsidDel="0007070A">
          <w:rPr>
            <w:rFonts w:ascii="Times New Roman" w:eastAsia="Times New Roman" w:hAnsi="Times New Roman"/>
            <w:b/>
          </w:rPr>
          <w:delText xml:space="preserve"> </w:delText>
        </w:r>
      </w:del>
    </w:p>
    <w:p w14:paraId="440B080B" w14:textId="466F3798" w:rsidR="00026D6D" w:rsidRPr="00C768DF" w:rsidDel="0007070A" w:rsidRDefault="00026D6D" w:rsidP="00F13474">
      <w:pPr>
        <w:pStyle w:val="Normal2"/>
        <w:widowControl w:val="0"/>
        <w:spacing w:line="240" w:lineRule="auto"/>
        <w:rPr>
          <w:del w:id="11443" w:author="User" w:date="2017-11-06T15:11:00Z"/>
          <w:rFonts w:ascii="Times New Roman" w:eastAsia="Times New Roman" w:hAnsi="Times New Roman" w:cs="Times New Roman"/>
          <w:i/>
          <w:sz w:val="24"/>
          <w:szCs w:val="24"/>
          <w:rPrChange w:id="11444" w:author="User" w:date="2017-10-10T09:40:00Z">
            <w:rPr>
              <w:del w:id="11445" w:author="User" w:date="2017-11-06T15:11:00Z"/>
              <w:rFonts w:ascii="Times New Roman" w:eastAsia="Times New Roman" w:hAnsi="Times New Roman" w:cs="Times New Roman"/>
              <w:i/>
            </w:rPr>
          </w:rPrChange>
        </w:rPr>
      </w:pPr>
      <w:del w:id="11446" w:author="User" w:date="2017-11-06T15:11:00Z">
        <w:r w:rsidRPr="00C768DF" w:rsidDel="0007070A">
          <w:rPr>
            <w:rFonts w:ascii="Times New Roman" w:eastAsia="Times New Roman" w:hAnsi="Times New Roman"/>
            <w:i/>
          </w:rPr>
          <w:delText>The institution upholds a written code of professional ethics for all of its personnel, including consequences for violation.</w:delText>
        </w:r>
      </w:del>
    </w:p>
    <w:p w14:paraId="76406822" w14:textId="33B4A87D" w:rsidR="00026D6D" w:rsidRPr="00C768DF" w:rsidDel="0007070A" w:rsidRDefault="00026D6D" w:rsidP="00F13474">
      <w:pPr>
        <w:pStyle w:val="Normal2"/>
        <w:widowControl w:val="0"/>
        <w:spacing w:line="240" w:lineRule="auto"/>
        <w:ind w:hanging="180"/>
        <w:rPr>
          <w:del w:id="11447" w:author="User" w:date="2017-11-06T15:11:00Z"/>
          <w:rFonts w:ascii="Times New Roman" w:eastAsia="Times New Roman" w:hAnsi="Times New Roman" w:cs="Times New Roman"/>
          <w:sz w:val="24"/>
          <w:szCs w:val="24"/>
          <w:rPrChange w:id="11448" w:author="User" w:date="2017-10-10T09:40:00Z">
            <w:rPr>
              <w:del w:id="11449" w:author="User" w:date="2017-11-06T15:11:00Z"/>
              <w:rFonts w:ascii="Times New Roman" w:eastAsia="Times New Roman" w:hAnsi="Times New Roman" w:cs="Times New Roman"/>
            </w:rPr>
          </w:rPrChange>
        </w:rPr>
      </w:pPr>
    </w:p>
    <w:p w14:paraId="1FE7CDE6" w14:textId="73E9F050" w:rsidR="00026D6D" w:rsidRPr="00C768DF" w:rsidDel="0007070A" w:rsidRDefault="00026D6D" w:rsidP="00F13474">
      <w:pPr>
        <w:pStyle w:val="Normal2"/>
        <w:widowControl w:val="0"/>
        <w:spacing w:line="240" w:lineRule="auto"/>
        <w:rPr>
          <w:del w:id="11450" w:author="User" w:date="2017-11-06T15:11:00Z"/>
          <w:rFonts w:ascii="Times New Roman" w:eastAsia="Times New Roman" w:hAnsi="Times New Roman" w:cs="Times New Roman"/>
          <w:sz w:val="24"/>
          <w:szCs w:val="24"/>
          <w:rPrChange w:id="11451" w:author="User" w:date="2017-10-10T09:40:00Z">
            <w:rPr>
              <w:del w:id="11452" w:author="User" w:date="2017-11-06T15:11:00Z"/>
              <w:rFonts w:ascii="Times New Roman" w:eastAsia="Times New Roman" w:hAnsi="Times New Roman" w:cs="Times New Roman"/>
            </w:rPr>
          </w:rPrChange>
        </w:rPr>
      </w:pPr>
      <w:del w:id="11453" w:author="User" w:date="2017-11-06T15:11:00Z">
        <w:r w:rsidRPr="00C768DF" w:rsidDel="0007070A">
          <w:rPr>
            <w:rFonts w:ascii="Times New Roman" w:eastAsia="Times New Roman" w:hAnsi="Times New Roman"/>
            <w:b/>
            <w:u w:val="single"/>
          </w:rPr>
          <w:delText>Evidence of Meeting the Standard</w:delText>
        </w:r>
      </w:del>
    </w:p>
    <w:p w14:paraId="1AD2B99D" w14:textId="70B50FD1" w:rsidR="00026D6D" w:rsidRPr="00C768DF" w:rsidDel="0007070A" w:rsidRDefault="00026D6D" w:rsidP="00F13474">
      <w:pPr>
        <w:pStyle w:val="Normal2"/>
        <w:widowControl w:val="0"/>
        <w:spacing w:line="240" w:lineRule="auto"/>
        <w:rPr>
          <w:del w:id="11454" w:author="User" w:date="2017-11-06T15:11:00Z"/>
          <w:rFonts w:ascii="Times New Roman" w:eastAsia="Times New Roman" w:hAnsi="Times New Roman" w:cs="Times New Roman"/>
          <w:sz w:val="24"/>
          <w:szCs w:val="24"/>
          <w:rPrChange w:id="11455" w:author="User" w:date="2017-10-10T09:40:00Z">
            <w:rPr>
              <w:del w:id="11456" w:author="User" w:date="2017-11-06T15:11:00Z"/>
              <w:rFonts w:ascii="Times New Roman" w:eastAsia="Times New Roman" w:hAnsi="Times New Roman" w:cs="Times New Roman"/>
            </w:rPr>
          </w:rPrChange>
        </w:rPr>
      </w:pPr>
    </w:p>
    <w:p w14:paraId="21277356" w14:textId="40CACB7B" w:rsidR="00026D6D" w:rsidRPr="00C768DF" w:rsidDel="0007070A" w:rsidRDefault="00026D6D" w:rsidP="00F13474">
      <w:pPr>
        <w:pStyle w:val="Normal2"/>
        <w:widowControl w:val="0"/>
        <w:spacing w:line="240" w:lineRule="auto"/>
        <w:rPr>
          <w:del w:id="11457" w:author="User" w:date="2017-11-06T15:11:00Z"/>
          <w:rFonts w:ascii="Times New Roman" w:eastAsia="Times New Roman" w:hAnsi="Times New Roman" w:cs="Times New Roman"/>
          <w:sz w:val="24"/>
          <w:szCs w:val="24"/>
          <w:rPrChange w:id="11458" w:author="User" w:date="2017-10-10T09:40:00Z">
            <w:rPr>
              <w:del w:id="11459" w:author="User" w:date="2017-11-06T15:11:00Z"/>
              <w:rFonts w:ascii="Times New Roman" w:eastAsia="Times New Roman" w:hAnsi="Times New Roman" w:cs="Times New Roman"/>
            </w:rPr>
          </w:rPrChange>
        </w:rPr>
      </w:pPr>
      <w:del w:id="11460" w:author="User" w:date="2017-11-06T15:11:00Z">
        <w:r w:rsidRPr="00C768DF" w:rsidDel="0007070A">
          <w:rPr>
            <w:rFonts w:ascii="Times New Roman" w:eastAsia="Times New Roman" w:hAnsi="Times New Roman"/>
          </w:rPr>
          <w:delText>In support of its mission, Guam Community College has adopted the ideals of scholarship, lifelong learning, service to others, enrichment through diversity, commitment to excellence, collegiality, mutual respect, and professional integrity.  The College is guided by the belief that a sense of true community is achieved when these ideals and values are reflected in the behavior of its members toward one another.</w:delText>
        </w:r>
        <w:r w:rsidRPr="00C768DF" w:rsidDel="0007070A">
          <w:rPr>
            <w:rFonts w:ascii="Times New Roman" w:eastAsia="Times New Roman" w:hAnsi="Times New Roman"/>
            <w:vertAlign w:val="superscript"/>
          </w:rPr>
          <w:footnoteRef/>
        </w:r>
        <w:r w:rsidRPr="00C768DF" w:rsidDel="0007070A">
          <w:rPr>
            <w:rFonts w:ascii="Times New Roman" w:eastAsia="Times New Roman" w:hAnsi="Times New Roman"/>
          </w:rPr>
          <w:delText xml:space="preserve">  The College has always strived to provide a safe, secure, professional and ethical learning and working environment for its students and employees.  Although standard Government of Guam policies and procedures guided the code of conduct of employees in the past, those policies and procedures were deemed both outdated and obsolete.  As a result, the Professional Ethics Committee of the Faculty Senate created a new Code of Ethics policy.  The new policy was adopted by the </w:delText>
        </w:r>
        <w:r w:rsidRPr="00C768DF" w:rsidDel="0007070A">
          <w:rPr>
            <w:rFonts w:ascii="Times New Roman" w:eastAsia="Times New Roman" w:hAnsi="Times New Roman"/>
            <w:u w:val="single"/>
          </w:rPr>
          <w:delText>Board of Trustees as Code of Ethics Policy 470</w:delText>
        </w:r>
        <w:r w:rsidRPr="00C768DF" w:rsidDel="0007070A">
          <w:rPr>
            <w:rFonts w:ascii="Times New Roman" w:eastAsia="Times New Roman" w:hAnsi="Times New Roman"/>
          </w:rPr>
          <w:delText xml:space="preserve"> on March 6, 2008, through Resolution 6-2008, to further re-enforce and cover subjects such as collegiality, conflict of interest, confidentiality, use of resources, abuse of power and professionalism for all employees.</w:delText>
        </w:r>
        <w:r w:rsidRPr="00C768DF" w:rsidDel="0007070A">
          <w:rPr>
            <w:rFonts w:ascii="Times New Roman" w:eastAsia="Times New Roman" w:hAnsi="Times New Roman"/>
            <w:vertAlign w:val="superscript"/>
          </w:rPr>
          <w:footnoteRef/>
        </w:r>
        <w:r w:rsidRPr="00C768DF" w:rsidDel="0007070A">
          <w:rPr>
            <w:rFonts w:ascii="Times New Roman" w:eastAsia="Times New Roman" w:hAnsi="Times New Roman"/>
          </w:rPr>
          <w:delText xml:space="preserve">  In addition, the Board of Trustees created its own Code of Trustees Ethics and Conduct Policy</w:delText>
        </w:r>
        <w:r w:rsidRPr="00C768DF" w:rsidDel="0007070A">
          <w:rPr>
            <w:rFonts w:ascii="Times New Roman" w:eastAsia="Times New Roman" w:hAnsi="Times New Roman"/>
            <w:vertAlign w:val="superscript"/>
          </w:rPr>
          <w:footnoteRef/>
        </w:r>
        <w:r w:rsidRPr="00C768DF" w:rsidDel="0007070A">
          <w:rPr>
            <w:rFonts w:ascii="Times New Roman" w:eastAsia="Times New Roman" w:hAnsi="Times New Roman"/>
          </w:rPr>
          <w:delText xml:space="preserve"> in its commitment to uphold professionalism and code of conduct to its highest level.  This latter policy was recently reviewed and re-adopted to reflect currency with the ongoing campus discussion on ethical conduct for all GCC constituents.</w:delText>
        </w:r>
      </w:del>
    </w:p>
    <w:p w14:paraId="01805FAC" w14:textId="3EED111D" w:rsidR="00026D6D" w:rsidRPr="00C768DF" w:rsidDel="0007070A" w:rsidRDefault="00026D6D" w:rsidP="00F13474">
      <w:pPr>
        <w:pStyle w:val="Normal2"/>
        <w:widowControl w:val="0"/>
        <w:spacing w:line="240" w:lineRule="auto"/>
        <w:rPr>
          <w:del w:id="11461" w:author="User" w:date="2017-11-06T15:11:00Z"/>
          <w:rFonts w:ascii="Times New Roman" w:eastAsia="Times New Roman" w:hAnsi="Times New Roman" w:cs="Times New Roman"/>
          <w:sz w:val="24"/>
          <w:szCs w:val="24"/>
          <w:rPrChange w:id="11462" w:author="User" w:date="2017-10-10T09:40:00Z">
            <w:rPr>
              <w:del w:id="11463" w:author="User" w:date="2017-11-06T15:11:00Z"/>
              <w:rFonts w:ascii="Times New Roman" w:eastAsia="Times New Roman" w:hAnsi="Times New Roman" w:cs="Times New Roman"/>
            </w:rPr>
          </w:rPrChange>
        </w:rPr>
      </w:pPr>
    </w:p>
    <w:p w14:paraId="34E2EA27" w14:textId="66136E5D" w:rsidR="00026D6D" w:rsidRPr="00C768DF" w:rsidDel="0007070A" w:rsidRDefault="00026D6D" w:rsidP="00F13474">
      <w:pPr>
        <w:pStyle w:val="Normal2"/>
        <w:widowControl w:val="0"/>
        <w:spacing w:line="240" w:lineRule="auto"/>
        <w:rPr>
          <w:del w:id="11464" w:author="User" w:date="2017-11-06T15:11:00Z"/>
          <w:rFonts w:ascii="Times New Roman" w:eastAsia="Times New Roman" w:hAnsi="Times New Roman" w:cs="Times New Roman"/>
          <w:sz w:val="24"/>
          <w:szCs w:val="24"/>
        </w:rPr>
      </w:pPr>
      <w:del w:id="11465" w:author="User" w:date="2017-11-06T15:11:00Z">
        <w:r w:rsidRPr="00C768DF" w:rsidDel="0007070A">
          <w:rPr>
            <w:rFonts w:ascii="Times New Roman" w:eastAsia="Times New Roman" w:hAnsi="Times New Roman"/>
          </w:rPr>
          <w:delText xml:space="preserve">Article XIV of the </w:delText>
        </w:r>
        <w:r w:rsidRPr="00C768DF" w:rsidDel="0007070A">
          <w:rPr>
            <w:rFonts w:ascii="Times New Roman" w:hAnsi="Times New Roman" w:cs="Times New Roman"/>
            <w:sz w:val="24"/>
            <w:szCs w:val="24"/>
            <w:rPrChange w:id="11466"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467" w:author="User" w:date="2017-10-10T09:40:00Z">
              <w:rPr/>
            </w:rPrChange>
          </w:rPr>
          <w:delInstrText xml:space="preserve"> HYPERLINK "https://drive.google.com/a/guamcc.edu/file/d/0B3EUSqS9qt6EQWlCbWV5ZWJvWWc/view?usp=sharing" \h </w:delInstrText>
        </w:r>
        <w:r w:rsidRPr="00C768DF" w:rsidDel="0007070A">
          <w:rPr>
            <w:rFonts w:ascii="Times New Roman" w:hAnsi="Times New Roman" w:cs="Times New Roman"/>
            <w:sz w:val="24"/>
            <w:szCs w:val="24"/>
            <w:rPrChange w:id="11468"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GCC Final BOT-Local 6476 AFT Faculty Agreement</w:delText>
        </w:r>
        <w:r w:rsidRPr="00C768DF" w:rsidDel="0007070A">
          <w:rPr>
            <w:rFonts w:ascii="Times New Roman" w:eastAsia="Times New Roman" w:hAnsi="Times New Roman"/>
            <w:u w:val="single"/>
            <w:rPrChange w:id="11469"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ensures that unacceptable conduct and performance issues are addressed promptly and appropriately. This article also sets forth the guidelines and procedure by which to informally through counseling and/or formally through disciplinary action address improper behavior and poor performance.   Appendix G of the Agreement states the range of penalties for stated offenses.  </w:delText>
        </w:r>
      </w:del>
    </w:p>
    <w:p w14:paraId="003DBB81" w14:textId="127DC253" w:rsidR="00026D6D" w:rsidRPr="00C768DF" w:rsidDel="0007070A" w:rsidRDefault="00026D6D" w:rsidP="00F13474">
      <w:pPr>
        <w:pStyle w:val="Normal2"/>
        <w:widowControl w:val="0"/>
        <w:spacing w:line="240" w:lineRule="auto"/>
        <w:rPr>
          <w:del w:id="11470" w:author="User" w:date="2017-11-06T15:11:00Z"/>
          <w:rFonts w:ascii="Times New Roman" w:eastAsia="Times New Roman" w:hAnsi="Times New Roman" w:cs="Times New Roman"/>
          <w:sz w:val="24"/>
          <w:szCs w:val="24"/>
        </w:rPr>
      </w:pPr>
    </w:p>
    <w:p w14:paraId="5B4F00F7" w14:textId="57F24119" w:rsidR="00026D6D" w:rsidRPr="00C768DF" w:rsidDel="0007070A" w:rsidRDefault="00026D6D" w:rsidP="00F13474">
      <w:pPr>
        <w:pStyle w:val="Normal2"/>
        <w:widowControl w:val="0"/>
        <w:spacing w:line="240" w:lineRule="auto"/>
        <w:rPr>
          <w:del w:id="11471" w:author="User" w:date="2017-11-06T15:11:00Z"/>
          <w:rFonts w:ascii="Times New Roman" w:eastAsia="Times New Roman" w:hAnsi="Times New Roman" w:cs="Times New Roman"/>
          <w:sz w:val="24"/>
          <w:szCs w:val="24"/>
        </w:rPr>
      </w:pPr>
      <w:del w:id="11472" w:author="User" w:date="2017-11-06T15:11:00Z">
        <w:r w:rsidRPr="00C768DF" w:rsidDel="0007070A">
          <w:rPr>
            <w:rFonts w:ascii="Times New Roman" w:eastAsia="Times New Roman" w:hAnsi="Times New Roman"/>
          </w:rPr>
          <w:delText xml:space="preserve">Newly hired employees are required to read, acknowledge and sign their awareness of the College’s discrimination and sexual harassment prevention policies and procedures (2012 ISER, p.159).  </w:delText>
        </w:r>
      </w:del>
    </w:p>
    <w:p w14:paraId="00E4F5AA" w14:textId="03B8497B" w:rsidR="00026D6D" w:rsidRPr="00C768DF" w:rsidDel="0007070A" w:rsidRDefault="00026D6D" w:rsidP="00F13474">
      <w:pPr>
        <w:pStyle w:val="Normal2"/>
        <w:widowControl w:val="0"/>
        <w:spacing w:line="240" w:lineRule="auto"/>
        <w:rPr>
          <w:del w:id="11473" w:author="User" w:date="2017-11-06T15:11:00Z"/>
          <w:rFonts w:ascii="Times New Roman" w:eastAsia="Times New Roman" w:hAnsi="Times New Roman" w:cs="Times New Roman"/>
          <w:sz w:val="24"/>
          <w:szCs w:val="24"/>
        </w:rPr>
      </w:pPr>
    </w:p>
    <w:p w14:paraId="6AB1307B" w14:textId="72FB3901" w:rsidR="00026D6D" w:rsidRPr="00C768DF" w:rsidDel="0007070A" w:rsidRDefault="00026D6D" w:rsidP="00F13474">
      <w:pPr>
        <w:pStyle w:val="Normal2"/>
        <w:widowControl w:val="0"/>
        <w:spacing w:line="240" w:lineRule="auto"/>
        <w:rPr>
          <w:del w:id="11474" w:author="User" w:date="2017-11-06T15:11:00Z"/>
          <w:rFonts w:ascii="Times New Roman" w:eastAsia="Times New Roman" w:hAnsi="Times New Roman" w:cs="Times New Roman"/>
          <w:sz w:val="24"/>
          <w:szCs w:val="24"/>
        </w:rPr>
      </w:pPr>
      <w:del w:id="11475" w:author="User" w:date="2017-11-06T15:11:00Z">
        <w:r w:rsidRPr="00C768DF" w:rsidDel="0007070A">
          <w:rPr>
            <w:rFonts w:ascii="Times New Roman" w:eastAsia="Times New Roman" w:hAnsi="Times New Roman"/>
          </w:rPr>
          <w:delText xml:space="preserve">An updated workshop/training on Sexual Harassment was held on September 18, 2015 and . This training was mandatory for all faculty, administrators, and staff of GCC.  Employees were also required to take a mandatory training entitled Workplace Harassment: Fundamentals-Higher Ed (2015-2016), an online certification program by edurisklearning.org. Adjunct faculty also completed these same online trainings in the the Spring of 2017.  The </w:delText>
        </w:r>
        <w:r w:rsidRPr="00C768DF" w:rsidDel="0007070A">
          <w:rPr>
            <w:rFonts w:ascii="Times New Roman" w:hAnsi="Times New Roman" w:cs="Times New Roman"/>
            <w:sz w:val="24"/>
            <w:szCs w:val="24"/>
            <w:rPrChange w:id="11476"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477" w:author="User" w:date="2017-10-10T09:40:00Z">
              <w:rPr/>
            </w:rPrChange>
          </w:rPr>
          <w:delInstrText xml:space="preserve"> HYPERLINK "http://www.guamcc.edu/Runtime/uploads/Files/03%20Finance%20and%20Admin/HumanResources/Policies%20and%20Procedures/2016Policy185SEXUALHARASSMENT.SEXUALDISCRIMINATIONPREVENTION.Resolution1-2016.pdf" \h </w:delInstrText>
        </w:r>
        <w:r w:rsidRPr="00C768DF" w:rsidDel="0007070A">
          <w:rPr>
            <w:rFonts w:ascii="Times New Roman" w:hAnsi="Times New Roman" w:cs="Times New Roman"/>
            <w:sz w:val="24"/>
            <w:szCs w:val="24"/>
            <w:rPrChange w:id="11478"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Sexual Harassment and Sex Discrimination Prevention Policy 185</w:delText>
        </w:r>
        <w:r w:rsidRPr="00C768DF" w:rsidDel="0007070A">
          <w:rPr>
            <w:rFonts w:ascii="Times New Roman" w:eastAsia="Times New Roman" w:hAnsi="Times New Roman"/>
            <w:u w:val="single"/>
            <w:rPrChange w:id="11479"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was amended and adopted in March of 2016. </w:delText>
        </w:r>
      </w:del>
    </w:p>
    <w:p w14:paraId="2A9DC197" w14:textId="2AC6C0E5" w:rsidR="00026D6D" w:rsidRPr="00C768DF" w:rsidDel="0007070A" w:rsidRDefault="00026D6D" w:rsidP="00F13474">
      <w:pPr>
        <w:pStyle w:val="Normal2"/>
        <w:widowControl w:val="0"/>
        <w:spacing w:line="240" w:lineRule="auto"/>
        <w:rPr>
          <w:del w:id="11480" w:author="User" w:date="2017-11-06T15:11:00Z"/>
          <w:rFonts w:ascii="Times New Roman" w:eastAsia="Times New Roman" w:hAnsi="Times New Roman" w:cs="Times New Roman"/>
          <w:sz w:val="24"/>
          <w:szCs w:val="24"/>
        </w:rPr>
      </w:pPr>
    </w:p>
    <w:p w14:paraId="01189A2C" w14:textId="502A02AC" w:rsidR="00026D6D" w:rsidRPr="00C768DF" w:rsidDel="0007070A" w:rsidRDefault="00026D6D" w:rsidP="00F13474">
      <w:pPr>
        <w:pStyle w:val="Normal2"/>
        <w:widowControl w:val="0"/>
        <w:spacing w:line="240" w:lineRule="auto"/>
        <w:rPr>
          <w:del w:id="11481" w:author="User" w:date="2017-11-06T15:11:00Z"/>
          <w:rFonts w:ascii="Times New Roman" w:eastAsia="Times New Roman" w:hAnsi="Times New Roman" w:cs="Times New Roman"/>
          <w:sz w:val="24"/>
          <w:szCs w:val="24"/>
        </w:rPr>
      </w:pPr>
      <w:del w:id="11482" w:author="User" w:date="2017-11-06T15:11:00Z">
        <w:r w:rsidRPr="00C768DF" w:rsidDel="0007070A">
          <w:rPr>
            <w:rFonts w:ascii="Times New Roman" w:eastAsia="Times New Roman" w:hAnsi="Times New Roman"/>
          </w:rPr>
          <w:delText>In July of 2013, a memorandum from the Office of the President (</w:delText>
        </w:r>
        <w:r w:rsidRPr="00C768DF" w:rsidDel="0007070A">
          <w:rPr>
            <w:rFonts w:ascii="Times New Roman" w:hAnsi="Times New Roman" w:cs="Times New Roman"/>
            <w:sz w:val="24"/>
            <w:szCs w:val="24"/>
            <w:rPrChange w:id="11483"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484" w:author="User" w:date="2017-10-10T09:40:00Z">
              <w:rPr/>
            </w:rPrChange>
          </w:rPr>
          <w:delInstrText xml:space="preserve"> HYPERLINK "http://www.guamcc.edu/Runtime/uploads/Files/Portal%20Announcements/Admin%20Directive%202006_01%20Updated.pdf" \h </w:delInstrText>
        </w:r>
        <w:r w:rsidRPr="00C768DF" w:rsidDel="0007070A">
          <w:rPr>
            <w:rFonts w:ascii="Times New Roman" w:hAnsi="Times New Roman" w:cs="Times New Roman"/>
            <w:sz w:val="24"/>
            <w:szCs w:val="24"/>
            <w:rPrChange w:id="11485"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GCC Email Accounts</w:delText>
        </w:r>
        <w:r w:rsidRPr="00C768DF" w:rsidDel="0007070A">
          <w:rPr>
            <w:rFonts w:ascii="Times New Roman" w:eastAsia="Times New Roman" w:hAnsi="Times New Roman"/>
            <w:u w:val="single"/>
            <w:rPrChange w:id="11486"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outlined the GCC E-mail Account Policy which included the ethical responsibilities of employees and students when using e-mail account services (defined to include all offerings encompassing e-mail, calendaring, contacts and contact management, aliases, mailing lists and list management).  </w:delText>
        </w:r>
      </w:del>
    </w:p>
    <w:p w14:paraId="27DF3512" w14:textId="76B5663C" w:rsidR="00026D6D" w:rsidRPr="00C768DF" w:rsidDel="0007070A" w:rsidRDefault="00026D6D" w:rsidP="00F13474">
      <w:pPr>
        <w:pStyle w:val="Normal2"/>
        <w:widowControl w:val="0"/>
        <w:spacing w:line="240" w:lineRule="auto"/>
        <w:rPr>
          <w:del w:id="11487" w:author="User" w:date="2017-11-06T15:11:00Z"/>
          <w:rFonts w:ascii="Times New Roman" w:eastAsia="Times New Roman" w:hAnsi="Times New Roman" w:cs="Times New Roman"/>
          <w:sz w:val="24"/>
          <w:szCs w:val="24"/>
        </w:rPr>
      </w:pPr>
    </w:p>
    <w:p w14:paraId="3903B807" w14:textId="13D27101" w:rsidR="00026D6D" w:rsidRPr="00C768DF" w:rsidDel="0007070A" w:rsidRDefault="00026D6D" w:rsidP="00F13474">
      <w:pPr>
        <w:pStyle w:val="Normal2"/>
        <w:widowControl w:val="0"/>
        <w:spacing w:line="240" w:lineRule="auto"/>
        <w:rPr>
          <w:del w:id="11488" w:author="User" w:date="2017-11-06T15:11:00Z"/>
          <w:rFonts w:ascii="Times New Roman" w:eastAsia="Times New Roman" w:hAnsi="Times New Roman" w:cs="Times New Roman"/>
          <w:sz w:val="24"/>
          <w:szCs w:val="24"/>
        </w:rPr>
      </w:pPr>
      <w:del w:id="11489" w:author="User" w:date="2017-11-06T15:11:00Z">
        <w:r w:rsidRPr="00C768DF" w:rsidDel="0007070A">
          <w:rPr>
            <w:rFonts w:ascii="Times New Roman" w:eastAsia="Times New Roman" w:hAnsi="Times New Roman"/>
          </w:rPr>
          <w:delText>The minutes for the Professional Ethics Committee from AY 2009-2010 (</w:delText>
        </w:r>
        <w:r w:rsidRPr="00C768DF" w:rsidDel="0007070A">
          <w:rPr>
            <w:rFonts w:ascii="Times New Roman" w:hAnsi="Times New Roman" w:cs="Times New Roman"/>
            <w:sz w:val="24"/>
            <w:szCs w:val="24"/>
            <w:rPrChange w:id="11490"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1491" w:author="User" w:date="2017-10-10T09:40:00Z">
              <w:rPr/>
            </w:rPrChange>
          </w:rPr>
          <w:delInstrText xml:space="preserve"> HYPERLINK "http://ifs.guamcc.edu/adminftp/academics/services/aad/aier/pec2010.pdf" \h </w:delInstrText>
        </w:r>
        <w:r w:rsidRPr="00C768DF" w:rsidDel="0007070A">
          <w:rPr>
            <w:rFonts w:ascii="Times New Roman" w:hAnsi="Times New Roman" w:cs="Times New Roman"/>
            <w:sz w:val="24"/>
            <w:szCs w:val="24"/>
            <w:rPrChange w:id="11492"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http://ifs.guamcc.edu/adminftp/academics/services/aad/aier/pec2010.pdf</w:delText>
        </w:r>
        <w:r w:rsidRPr="00C768DF" w:rsidDel="0007070A">
          <w:rPr>
            <w:rFonts w:ascii="Times New Roman" w:eastAsia="Times New Roman" w:hAnsi="Times New Roman"/>
            <w:u w:val="single"/>
            <w:rPrChange w:id="11493"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show the development of the procedures for handling complaints of violations of faculty ethics.</w:delText>
        </w:r>
        <w:r w:rsidRPr="00C768DF" w:rsidDel="0007070A">
          <w:rPr>
            <w:rFonts w:ascii="Times New Roman" w:eastAsia="Times New Roman" w:hAnsi="Times New Roman"/>
            <w:vertAlign w:val="superscript"/>
          </w:rPr>
          <w:footnoteRef/>
        </w:r>
        <w:r w:rsidRPr="00C768DF" w:rsidDel="0007070A">
          <w:rPr>
            <w:rFonts w:ascii="Times New Roman" w:eastAsia="Times New Roman" w:hAnsi="Times New Roman"/>
          </w:rPr>
          <w:delText xml:space="preserve">  Under this procedure, the Faculty Senate examines the charges in the complaint report and determines if the issue is under its purview. The Faculty Senate will establish if legal, administrative, mediation or other procedures render the CFE’s possible pursuit of an investigation redundant or disruptive.  If the Faculty Senate determines that the complaint is under its purview, it will convene the CFE to investigate the complaint. A new form was developed for this purpose.</w:delText>
        </w:r>
        <w:r w:rsidRPr="00C768DF" w:rsidDel="0007070A">
          <w:rPr>
            <w:rFonts w:ascii="Times New Roman" w:eastAsia="Times New Roman" w:hAnsi="Times New Roman"/>
            <w:vertAlign w:val="superscript"/>
          </w:rPr>
          <w:footnoteRef/>
        </w:r>
        <w:r w:rsidRPr="00C768DF" w:rsidDel="0007070A">
          <w:rPr>
            <w:rFonts w:ascii="Times New Roman" w:eastAsia="Times New Roman" w:hAnsi="Times New Roman"/>
          </w:rPr>
          <w:delText xml:space="preserve"> As a living document, however, the procedures contained in the policy require a revisit every so often.  The Faculty Senate has planned a faculty retreat/professional development activity on ethical standards for the Spring of 2017 (Patty Terlaje, personal communication)</w:delText>
        </w:r>
      </w:del>
    </w:p>
    <w:p w14:paraId="5EB7A445" w14:textId="0B45EF89" w:rsidR="00026D6D" w:rsidRPr="00C768DF" w:rsidDel="0007070A" w:rsidRDefault="00026D6D" w:rsidP="00F13474">
      <w:pPr>
        <w:pStyle w:val="Normal2"/>
        <w:widowControl w:val="0"/>
        <w:spacing w:line="240" w:lineRule="auto"/>
        <w:rPr>
          <w:del w:id="11494" w:author="User" w:date="2017-11-06T15:11:00Z"/>
          <w:rFonts w:ascii="Times New Roman" w:eastAsia="Times New Roman" w:hAnsi="Times New Roman" w:cs="Times New Roman"/>
          <w:sz w:val="24"/>
          <w:szCs w:val="24"/>
        </w:rPr>
      </w:pPr>
    </w:p>
    <w:p w14:paraId="4625C462" w14:textId="00AC0D53" w:rsidR="00026D6D" w:rsidRPr="00C768DF" w:rsidDel="0007070A" w:rsidRDefault="00026D6D" w:rsidP="00F13474">
      <w:pPr>
        <w:pStyle w:val="Normal2"/>
        <w:widowControl w:val="0"/>
        <w:spacing w:line="240" w:lineRule="auto"/>
        <w:rPr>
          <w:del w:id="11495" w:author="User" w:date="2017-11-06T15:11:00Z"/>
          <w:rFonts w:ascii="Times New Roman" w:eastAsia="Times New Roman" w:hAnsi="Times New Roman" w:cs="Times New Roman"/>
          <w:sz w:val="24"/>
          <w:szCs w:val="24"/>
        </w:rPr>
      </w:pPr>
      <w:del w:id="11496" w:author="User" w:date="2017-11-06T15:11:00Z">
        <w:r w:rsidRPr="00C768DF" w:rsidDel="0007070A">
          <w:rPr>
            <w:rFonts w:ascii="Times New Roman" w:eastAsia="Times New Roman" w:hAnsi="Times New Roman"/>
          </w:rPr>
          <w:delText xml:space="preserve">The institution fosters ethical behavior in its employees by building morale amongst employees through events such as the annual Labor Day Picnic; Annual Employees Christmas Party; Halloween Costume Parade on October 30, 2015;Year-End Event; and other holiday celebrations. </w:delText>
        </w:r>
      </w:del>
    </w:p>
    <w:p w14:paraId="31EBAADC" w14:textId="6387DC07" w:rsidR="00026D6D" w:rsidRPr="00C768DF" w:rsidDel="0007070A" w:rsidRDefault="00026D6D" w:rsidP="00F13474">
      <w:pPr>
        <w:pStyle w:val="Normal2"/>
        <w:widowControl w:val="0"/>
        <w:spacing w:line="240" w:lineRule="auto"/>
        <w:rPr>
          <w:del w:id="11497" w:author="User" w:date="2017-11-06T15:11:00Z"/>
          <w:rFonts w:ascii="Times New Roman" w:eastAsia="Times New Roman" w:hAnsi="Times New Roman" w:cs="Times New Roman"/>
          <w:sz w:val="24"/>
          <w:szCs w:val="24"/>
        </w:rPr>
      </w:pPr>
    </w:p>
    <w:p w14:paraId="390689CC" w14:textId="184F60A0" w:rsidR="00026D6D" w:rsidRPr="00C768DF" w:rsidDel="0007070A" w:rsidRDefault="00026D6D" w:rsidP="00F13474">
      <w:pPr>
        <w:pStyle w:val="Normal2"/>
        <w:widowControl w:val="0"/>
        <w:spacing w:line="240" w:lineRule="auto"/>
        <w:rPr>
          <w:del w:id="11498" w:author="User" w:date="2017-11-06T15:11:00Z"/>
          <w:rFonts w:ascii="Times New Roman" w:eastAsia="Times New Roman" w:hAnsi="Times New Roman" w:cs="Times New Roman"/>
          <w:b/>
          <w:sz w:val="24"/>
          <w:szCs w:val="24"/>
          <w:u w:val="single"/>
        </w:rPr>
      </w:pPr>
      <w:del w:id="11499" w:author="User" w:date="2017-11-06T15:11:00Z">
        <w:r w:rsidRPr="00C768DF" w:rsidDel="0007070A">
          <w:rPr>
            <w:rFonts w:ascii="Times New Roman" w:eastAsia="Times New Roman" w:hAnsi="Times New Roman"/>
            <w:b/>
            <w:u w:val="single"/>
          </w:rPr>
          <w:delText>Analysis and Evaluation</w:delText>
        </w:r>
      </w:del>
    </w:p>
    <w:p w14:paraId="4AE122B6" w14:textId="383A9D7D" w:rsidR="00026D6D" w:rsidRPr="00C768DF" w:rsidDel="0007070A" w:rsidRDefault="00026D6D" w:rsidP="00F13474">
      <w:pPr>
        <w:pStyle w:val="Normal2"/>
        <w:widowControl w:val="0"/>
        <w:spacing w:line="240" w:lineRule="auto"/>
        <w:rPr>
          <w:del w:id="11500" w:author="User" w:date="2017-11-06T15:11:00Z"/>
          <w:rFonts w:ascii="Times New Roman" w:eastAsia="Times New Roman" w:hAnsi="Times New Roman" w:cs="Times New Roman"/>
          <w:sz w:val="24"/>
          <w:szCs w:val="24"/>
        </w:rPr>
      </w:pPr>
    </w:p>
    <w:p w14:paraId="39FD8486" w14:textId="5712BA98" w:rsidR="00026D6D" w:rsidRPr="00C768DF" w:rsidDel="0007070A" w:rsidRDefault="00026D6D" w:rsidP="00F13474">
      <w:pPr>
        <w:pStyle w:val="Normal2"/>
        <w:widowControl w:val="0"/>
        <w:spacing w:line="240" w:lineRule="auto"/>
        <w:rPr>
          <w:del w:id="11501" w:author="User" w:date="2017-11-06T15:11:00Z"/>
          <w:rFonts w:ascii="Times New Roman" w:eastAsia="Times New Roman" w:hAnsi="Times New Roman" w:cs="Times New Roman"/>
          <w:sz w:val="24"/>
          <w:szCs w:val="24"/>
        </w:rPr>
      </w:pPr>
      <w:del w:id="11502" w:author="User" w:date="2017-11-06T15:11:00Z">
        <w:r w:rsidRPr="00C768DF" w:rsidDel="0007070A">
          <w:rPr>
            <w:rFonts w:ascii="Times New Roman" w:eastAsia="Times New Roman" w:hAnsi="Times New Roman"/>
          </w:rPr>
          <w:delText xml:space="preserve">GCC requires all personnel to abide by and uphold professional ethics to its highest standard.  Employees of Guam Community College have unique responsibilities that derive from their membership in an academic community and from their roles as public servants. The Code of Ethics policy and The Agreement provide the procedure for filing, investigating, and adjudicating complaints of unethical conduct and nature. The Code is viewed as essential within the context of the college community. </w:delText>
        </w:r>
      </w:del>
    </w:p>
    <w:p w14:paraId="4DD1CB71" w14:textId="048D39A8" w:rsidR="00026D6D" w:rsidRPr="00C768DF" w:rsidDel="0007070A" w:rsidRDefault="00026D6D" w:rsidP="00F13474">
      <w:pPr>
        <w:pStyle w:val="Normal2"/>
        <w:widowControl w:val="0"/>
        <w:spacing w:line="240" w:lineRule="auto"/>
        <w:rPr>
          <w:del w:id="11503" w:author="User" w:date="2017-11-06T15:11:00Z"/>
          <w:rFonts w:ascii="Times New Roman" w:eastAsia="Times New Roman" w:hAnsi="Times New Roman" w:cs="Times New Roman"/>
          <w:sz w:val="24"/>
          <w:szCs w:val="24"/>
        </w:rPr>
      </w:pPr>
    </w:p>
    <w:p w14:paraId="047681D3" w14:textId="3FD00F6A" w:rsidR="00026D6D" w:rsidRPr="00C768DF" w:rsidDel="0007070A" w:rsidRDefault="00026D6D" w:rsidP="00F13474">
      <w:pPr>
        <w:pStyle w:val="Normal2"/>
        <w:widowControl w:val="0"/>
        <w:spacing w:line="240" w:lineRule="auto"/>
        <w:rPr>
          <w:del w:id="11504" w:author="User" w:date="2017-11-06T15:11:00Z"/>
          <w:rFonts w:ascii="Times New Roman" w:eastAsia="Times New Roman" w:hAnsi="Times New Roman" w:cs="Times New Roman"/>
          <w:sz w:val="24"/>
          <w:szCs w:val="24"/>
        </w:rPr>
      </w:pPr>
      <w:del w:id="11505" w:author="User" w:date="2017-11-06T15:11:00Z">
        <w:r w:rsidRPr="00C768DF" w:rsidDel="0007070A">
          <w:rPr>
            <w:rFonts w:ascii="Times New Roman" w:eastAsia="Times New Roman" w:hAnsi="Times New Roman"/>
          </w:rPr>
          <w:delText xml:space="preserve">Ethical responsibilities of employees are outlined in multiple documents pertaining to different situations (i.e. sexual harassment) and media (e-mail).  The College regularly schedules training both online and during College-wide assemblies to remind employees of policies and practices regarding ethical behavior and consequences.  </w:delText>
        </w:r>
      </w:del>
    </w:p>
    <w:p w14:paraId="515F31FA" w14:textId="2BEC3DA9" w:rsidR="00026D6D" w:rsidRPr="00C768DF" w:rsidDel="0007070A" w:rsidRDefault="00026D6D" w:rsidP="00F13474">
      <w:pPr>
        <w:pStyle w:val="Normal2"/>
        <w:widowControl w:val="0"/>
        <w:spacing w:line="240" w:lineRule="auto"/>
        <w:rPr>
          <w:del w:id="11506" w:author="User" w:date="2017-11-06T15:11:00Z"/>
          <w:rFonts w:ascii="Times New Roman" w:eastAsia="Times New Roman" w:hAnsi="Times New Roman" w:cs="Times New Roman"/>
          <w:sz w:val="24"/>
          <w:szCs w:val="24"/>
        </w:rPr>
      </w:pPr>
    </w:p>
    <w:p w14:paraId="4C0D11BF" w14:textId="082A6FE0" w:rsidR="00026D6D" w:rsidRPr="00C768DF" w:rsidDel="0007070A" w:rsidRDefault="00026D6D" w:rsidP="00F13474">
      <w:pPr>
        <w:pStyle w:val="Normal2"/>
        <w:widowControl w:val="0"/>
        <w:spacing w:line="240" w:lineRule="auto"/>
        <w:rPr>
          <w:del w:id="11507" w:author="User" w:date="2017-11-06T15:11:00Z"/>
          <w:rFonts w:ascii="Times New Roman" w:eastAsia="Times New Roman" w:hAnsi="Times New Roman" w:cs="Times New Roman"/>
          <w:sz w:val="24"/>
          <w:szCs w:val="24"/>
        </w:rPr>
      </w:pPr>
      <w:del w:id="11508" w:author="User" w:date="2017-11-06T15:11:00Z">
        <w:r w:rsidRPr="00C768DF" w:rsidDel="0007070A">
          <w:rPr>
            <w:rFonts w:ascii="Times New Roman" w:eastAsia="Times New Roman" w:hAnsi="Times New Roman"/>
            <w:b/>
            <w:u w:val="single"/>
          </w:rPr>
          <w:delText>Actionable Improvement Plans</w:delText>
        </w:r>
      </w:del>
    </w:p>
    <w:p w14:paraId="2C6EA2A1" w14:textId="5F128711" w:rsidR="00026D6D" w:rsidRPr="00C768DF" w:rsidDel="0007070A" w:rsidRDefault="00026D6D" w:rsidP="00F13474">
      <w:pPr>
        <w:pStyle w:val="Normal2"/>
        <w:widowControl w:val="0"/>
        <w:spacing w:line="240" w:lineRule="auto"/>
        <w:ind w:hanging="180"/>
        <w:rPr>
          <w:del w:id="11509" w:author="User" w:date="2017-11-06T15:11:00Z"/>
          <w:rFonts w:ascii="Times New Roman" w:eastAsia="Times New Roman" w:hAnsi="Times New Roman" w:cs="Times New Roman"/>
          <w:sz w:val="24"/>
          <w:szCs w:val="24"/>
        </w:rPr>
      </w:pPr>
    </w:p>
    <w:p w14:paraId="2B61D6F4" w14:textId="36145570" w:rsidR="00026D6D" w:rsidRPr="00C768DF" w:rsidDel="0007070A" w:rsidRDefault="00026D6D" w:rsidP="00F13474">
      <w:pPr>
        <w:pStyle w:val="Normal2"/>
        <w:widowControl w:val="0"/>
        <w:spacing w:line="240" w:lineRule="auto"/>
        <w:ind w:hanging="180"/>
        <w:rPr>
          <w:del w:id="11510" w:author="User" w:date="2017-11-06T15:11:00Z"/>
          <w:rFonts w:ascii="Times New Roman" w:eastAsia="Times New Roman" w:hAnsi="Times New Roman" w:cs="Times New Roman"/>
          <w:sz w:val="24"/>
          <w:szCs w:val="24"/>
        </w:rPr>
      </w:pPr>
      <w:del w:id="11511" w:author="User" w:date="2017-11-06T15:11:00Z">
        <w:r w:rsidRPr="00C768DF" w:rsidDel="0007070A">
          <w:rPr>
            <w:rFonts w:ascii="Times New Roman" w:eastAsia="Times New Roman" w:hAnsi="Times New Roman"/>
          </w:rPr>
          <w:delText xml:space="preserve">   The Code of Ethics Policy for all GCC constituents (including the Board) was last updated in 2008; the forms used by Faculty Senate were approved in 2011.  They should be reviewed for currency.  Faculty Senate has plans to revisit the documents beginning in Spring 2017. </w:delText>
        </w:r>
      </w:del>
    </w:p>
    <w:p w14:paraId="638007A9" w14:textId="451E8B05" w:rsidR="00026D6D" w:rsidRPr="00C768DF" w:rsidDel="0007070A" w:rsidRDefault="00026D6D" w:rsidP="00F13474">
      <w:pPr>
        <w:pStyle w:val="Normal2"/>
        <w:widowControl w:val="0"/>
        <w:spacing w:line="240" w:lineRule="auto"/>
        <w:rPr>
          <w:del w:id="11512" w:author="User" w:date="2017-11-06T15:11:00Z"/>
          <w:rFonts w:ascii="Times New Roman" w:eastAsia="Times New Roman" w:hAnsi="Times New Roman" w:cs="Times New Roman"/>
          <w:color w:val="CC0000"/>
          <w:sz w:val="24"/>
          <w:szCs w:val="24"/>
        </w:rPr>
      </w:pPr>
    </w:p>
    <w:p w14:paraId="41B2C100" w14:textId="0C9B9984" w:rsidR="00026D6D" w:rsidRPr="00C768DF" w:rsidDel="0007070A" w:rsidRDefault="00026D6D" w:rsidP="00F13474">
      <w:pPr>
        <w:pStyle w:val="Normal2"/>
        <w:widowControl w:val="0"/>
        <w:spacing w:line="240" w:lineRule="auto"/>
        <w:rPr>
          <w:del w:id="11513" w:author="User" w:date="2017-11-06T15:11:00Z"/>
          <w:rFonts w:ascii="Times New Roman" w:eastAsia="Times New Roman" w:hAnsi="Times New Roman" w:cs="Times New Roman"/>
          <w:b/>
          <w:sz w:val="24"/>
          <w:szCs w:val="24"/>
        </w:rPr>
      </w:pPr>
      <w:del w:id="11514" w:author="User" w:date="2017-11-06T15:11:00Z">
        <w:r w:rsidRPr="00C768DF" w:rsidDel="0007070A">
          <w:rPr>
            <w:rFonts w:ascii="Times New Roman" w:eastAsia="Times New Roman" w:hAnsi="Times New Roman"/>
            <w:b/>
            <w:u w:val="single"/>
          </w:rPr>
          <w:delText>Standard 3.A.14.</w:delText>
        </w:r>
        <w:r w:rsidRPr="00C768DF" w:rsidDel="0007070A">
          <w:rPr>
            <w:rFonts w:ascii="Times New Roman" w:eastAsia="Times New Roman" w:hAnsi="Times New Roman"/>
            <w:b/>
          </w:rPr>
          <w:delText xml:space="preserve"> </w:delText>
        </w:r>
      </w:del>
    </w:p>
    <w:p w14:paraId="01A2F857" w14:textId="33E99FE0" w:rsidR="00026D6D" w:rsidRPr="00C768DF" w:rsidDel="0007070A" w:rsidRDefault="00026D6D" w:rsidP="00F13474">
      <w:pPr>
        <w:pStyle w:val="Normal2"/>
        <w:widowControl w:val="0"/>
        <w:spacing w:line="240" w:lineRule="auto"/>
        <w:rPr>
          <w:del w:id="11515" w:author="User" w:date="2017-11-06T15:11:00Z"/>
          <w:rFonts w:ascii="Times New Roman" w:eastAsia="Times New Roman" w:hAnsi="Times New Roman" w:cs="Times New Roman"/>
          <w:i/>
          <w:sz w:val="24"/>
          <w:szCs w:val="24"/>
          <w:rPrChange w:id="11516" w:author="User" w:date="2017-10-10T09:40:00Z">
            <w:rPr>
              <w:del w:id="11517" w:author="User" w:date="2017-11-06T15:11:00Z"/>
              <w:rFonts w:ascii="Times New Roman" w:eastAsia="Times New Roman" w:hAnsi="Times New Roman" w:cs="Times New Roman"/>
              <w:i/>
            </w:rPr>
          </w:rPrChange>
        </w:rPr>
      </w:pPr>
      <w:del w:id="11518" w:author="User" w:date="2017-11-06T15:11:00Z">
        <w:r w:rsidRPr="00C768DF" w:rsidDel="0007070A">
          <w:rPr>
            <w:rFonts w:ascii="Times New Roman" w:eastAsia="Times New Roman" w:hAnsi="Times New Roman"/>
            <w:i/>
          </w:rPr>
          <w:delText>The institution plans for and provides all personnel with appropriate opportunities for continued professional development, consistent with the institutional mission and based on evolving pedagogy, technology, and learning needs. The institution systematically evaluates professional development programs and uses the results of these evaluations as the basis for improvement.</w:delText>
        </w:r>
      </w:del>
    </w:p>
    <w:p w14:paraId="641DE530" w14:textId="24A72CCB" w:rsidR="00026D6D" w:rsidRPr="00C768DF" w:rsidDel="0007070A" w:rsidRDefault="00026D6D" w:rsidP="00F13474">
      <w:pPr>
        <w:pStyle w:val="Normal2"/>
        <w:widowControl w:val="0"/>
        <w:spacing w:line="240" w:lineRule="auto"/>
        <w:ind w:hanging="180"/>
        <w:rPr>
          <w:del w:id="11519" w:author="User" w:date="2017-11-06T15:11:00Z"/>
          <w:rFonts w:ascii="Times New Roman" w:eastAsia="Times New Roman" w:hAnsi="Times New Roman" w:cs="Times New Roman"/>
          <w:color w:val="CC0000"/>
          <w:sz w:val="24"/>
          <w:szCs w:val="24"/>
          <w:rPrChange w:id="11520" w:author="User" w:date="2017-10-10T09:40:00Z">
            <w:rPr>
              <w:del w:id="11521" w:author="User" w:date="2017-11-06T15:11:00Z"/>
              <w:rFonts w:ascii="Times New Roman" w:eastAsia="Times New Roman" w:hAnsi="Times New Roman" w:cs="Times New Roman"/>
              <w:color w:val="CC0000"/>
            </w:rPr>
          </w:rPrChange>
        </w:rPr>
      </w:pPr>
    </w:p>
    <w:p w14:paraId="69EE5C7F" w14:textId="163726D3" w:rsidR="00026D6D" w:rsidRPr="00C768DF" w:rsidDel="0007070A" w:rsidRDefault="00026D6D" w:rsidP="00F13474">
      <w:pPr>
        <w:pStyle w:val="Normal2"/>
        <w:widowControl w:val="0"/>
        <w:spacing w:line="240" w:lineRule="auto"/>
        <w:rPr>
          <w:del w:id="11522" w:author="User" w:date="2017-11-06T15:11:00Z"/>
          <w:rFonts w:ascii="Times New Roman" w:eastAsia="Times New Roman" w:hAnsi="Times New Roman" w:cs="Times New Roman"/>
          <w:sz w:val="24"/>
          <w:szCs w:val="24"/>
          <w:rPrChange w:id="11523" w:author="User" w:date="2017-10-10T09:40:00Z">
            <w:rPr>
              <w:del w:id="11524" w:author="User" w:date="2017-11-06T15:11:00Z"/>
              <w:rFonts w:ascii="Times New Roman" w:eastAsia="Times New Roman" w:hAnsi="Times New Roman" w:cs="Times New Roman"/>
            </w:rPr>
          </w:rPrChange>
        </w:rPr>
      </w:pPr>
      <w:del w:id="11525" w:author="User" w:date="2017-11-06T15:11:00Z">
        <w:r w:rsidRPr="00C768DF" w:rsidDel="0007070A">
          <w:rPr>
            <w:rFonts w:ascii="Times New Roman" w:eastAsia="Times New Roman" w:hAnsi="Times New Roman"/>
            <w:b/>
            <w:u w:val="single"/>
          </w:rPr>
          <w:delText>Evidence of Meeting the Standard</w:delText>
        </w:r>
      </w:del>
    </w:p>
    <w:p w14:paraId="785F5551" w14:textId="5CD92E96" w:rsidR="00026D6D" w:rsidRPr="00C768DF" w:rsidDel="0007070A" w:rsidRDefault="00026D6D" w:rsidP="00F13474">
      <w:pPr>
        <w:pStyle w:val="Normal2"/>
        <w:widowControl w:val="0"/>
        <w:spacing w:line="240" w:lineRule="auto"/>
        <w:rPr>
          <w:del w:id="11526" w:author="User" w:date="2017-11-06T15:11:00Z"/>
          <w:rFonts w:ascii="Times New Roman" w:eastAsia="Times New Roman" w:hAnsi="Times New Roman" w:cs="Times New Roman"/>
          <w:sz w:val="24"/>
          <w:szCs w:val="24"/>
          <w:rPrChange w:id="11527" w:author="User" w:date="2017-10-10T09:40:00Z">
            <w:rPr>
              <w:del w:id="11528" w:author="User" w:date="2017-11-06T15:11:00Z"/>
              <w:rFonts w:ascii="Times New Roman" w:eastAsia="Times New Roman" w:hAnsi="Times New Roman" w:cs="Times New Roman"/>
            </w:rPr>
          </w:rPrChange>
        </w:rPr>
      </w:pPr>
    </w:p>
    <w:p w14:paraId="7C58F4D1" w14:textId="127D6080" w:rsidR="00026D6D" w:rsidRPr="00C768DF" w:rsidDel="0007070A" w:rsidRDefault="00026D6D" w:rsidP="00F13474">
      <w:pPr>
        <w:pStyle w:val="Normal2"/>
        <w:widowControl w:val="0"/>
        <w:spacing w:line="240" w:lineRule="auto"/>
        <w:rPr>
          <w:del w:id="11529" w:author="User" w:date="2017-11-06T15:11:00Z"/>
          <w:rFonts w:ascii="Times New Roman" w:eastAsia="Times New Roman" w:hAnsi="Times New Roman" w:cs="Times New Roman"/>
          <w:sz w:val="24"/>
          <w:szCs w:val="24"/>
          <w:rPrChange w:id="11530" w:author="User" w:date="2017-10-10T09:40:00Z">
            <w:rPr>
              <w:del w:id="11531" w:author="User" w:date="2017-11-06T15:11:00Z"/>
              <w:rFonts w:ascii="Times New Roman" w:eastAsia="Times New Roman" w:hAnsi="Times New Roman" w:cs="Times New Roman"/>
            </w:rPr>
          </w:rPrChange>
        </w:rPr>
      </w:pPr>
      <w:del w:id="11532" w:author="User" w:date="2017-11-06T15:11:00Z">
        <w:r w:rsidRPr="00C768DF" w:rsidDel="0007070A">
          <w:rPr>
            <w:rFonts w:ascii="Times New Roman" w:eastAsia="Times New Roman" w:hAnsi="Times New Roman"/>
          </w:rPr>
          <w:delText>Professional development is fully institutionalized and supported by the College.  The Board of Trustees recognizes the importance of a well-trained faculty, administrator, and staff to effectively carry out the mission of the College.  The Board is also committed to providing resources to support professional development activities.</w:delText>
        </w:r>
        <w:r w:rsidRPr="00C768DF" w:rsidDel="0007070A">
          <w:rPr>
            <w:rFonts w:ascii="Times New Roman" w:eastAsia="Times New Roman" w:hAnsi="Times New Roman"/>
            <w:vertAlign w:val="superscript"/>
          </w:rPr>
          <w:footnoteRef/>
        </w:r>
        <w:r w:rsidRPr="00C768DF" w:rsidDel="0007070A">
          <w:rPr>
            <w:rFonts w:ascii="Times New Roman" w:eastAsia="Times New Roman" w:hAnsi="Times New Roman"/>
          </w:rPr>
          <w:delText xml:space="preserve">  </w:delText>
        </w:r>
      </w:del>
    </w:p>
    <w:p w14:paraId="7BB4E172" w14:textId="6EEBD95A" w:rsidR="00026D6D" w:rsidRPr="00C768DF" w:rsidDel="0007070A" w:rsidRDefault="00026D6D" w:rsidP="00F13474">
      <w:pPr>
        <w:pStyle w:val="Normal2"/>
        <w:widowControl w:val="0"/>
        <w:spacing w:line="240" w:lineRule="auto"/>
        <w:rPr>
          <w:del w:id="11533" w:author="User" w:date="2017-11-06T15:11:00Z"/>
          <w:rFonts w:ascii="Times New Roman" w:eastAsia="Times New Roman" w:hAnsi="Times New Roman" w:cs="Times New Roman"/>
          <w:sz w:val="24"/>
          <w:szCs w:val="24"/>
          <w:rPrChange w:id="11534" w:author="User" w:date="2017-10-10T09:40:00Z">
            <w:rPr>
              <w:del w:id="11535" w:author="User" w:date="2017-11-06T15:11:00Z"/>
              <w:rFonts w:ascii="Times New Roman" w:eastAsia="Times New Roman" w:hAnsi="Times New Roman" w:cs="Times New Roman"/>
            </w:rPr>
          </w:rPrChange>
        </w:rPr>
      </w:pPr>
    </w:p>
    <w:p w14:paraId="6539C56D" w14:textId="4DA32324" w:rsidR="00026D6D" w:rsidRPr="00C768DF" w:rsidDel="0007070A" w:rsidRDefault="00026D6D" w:rsidP="00F13474">
      <w:pPr>
        <w:pStyle w:val="Normal2"/>
        <w:widowControl w:val="0"/>
        <w:spacing w:line="240" w:lineRule="auto"/>
        <w:rPr>
          <w:del w:id="11536" w:author="User" w:date="2017-11-06T15:11:00Z"/>
          <w:rFonts w:ascii="Times New Roman" w:eastAsia="Times New Roman" w:hAnsi="Times New Roman" w:cs="Times New Roman"/>
          <w:sz w:val="24"/>
          <w:szCs w:val="24"/>
          <w:rPrChange w:id="11537" w:author="User" w:date="2017-10-10T09:40:00Z">
            <w:rPr>
              <w:del w:id="11538" w:author="User" w:date="2017-11-06T15:11:00Z"/>
              <w:rFonts w:ascii="Times New Roman" w:eastAsia="Times New Roman" w:hAnsi="Times New Roman" w:cs="Times New Roman"/>
            </w:rPr>
          </w:rPrChange>
        </w:rPr>
      </w:pPr>
      <w:del w:id="11539" w:author="User" w:date="2017-11-06T15:11:00Z">
        <w:r w:rsidRPr="00C768DF" w:rsidDel="0007070A">
          <w:rPr>
            <w:rFonts w:ascii="Times New Roman" w:eastAsia="Times New Roman" w:hAnsi="Times New Roman"/>
            <w:u w:val="single"/>
          </w:rPr>
          <w:delText>The Guam Community College Academic Year 2015-2020 Institutional Priorities</w:delText>
        </w:r>
        <w:r w:rsidRPr="00C768DF" w:rsidDel="0007070A">
          <w:rPr>
            <w:rFonts w:ascii="Times New Roman" w:eastAsia="Times New Roman" w:hAnsi="Times New Roman"/>
          </w:rPr>
          <w:delText xml:space="preserve"> lists “Professional career planning, leading to upward mobility program for employees (through professional development, credentialing, and morale building)” as the fifth organization priority.  The sixth Academic Priority listed is “Enrichment in one’s content area, or improving staff or faculty competencies as related to their work (i.e. licensing, credentialing, and certification).”  When developing the Institutional Priorities, the AVP sought input from the Faculty Senate leaders to ensure that faculty was involved in their process of development (</w:delText>
        </w:r>
        <w:r w:rsidRPr="00C768DF" w:rsidDel="0007070A">
          <w:rPr>
            <w:rFonts w:ascii="Times New Roman" w:eastAsia="Times New Roman" w:hAnsi="Times New Roman"/>
            <w:u w:val="single"/>
          </w:rPr>
          <w:delText>email to Faculty Senate on Institutional Priorities</w:delText>
        </w:r>
        <w:r w:rsidRPr="00C768DF" w:rsidDel="0007070A">
          <w:rPr>
            <w:rFonts w:ascii="Times New Roman" w:eastAsia="Times New Roman" w:hAnsi="Times New Roman"/>
          </w:rPr>
          <w:delText>) .</w:delText>
        </w:r>
      </w:del>
    </w:p>
    <w:p w14:paraId="7457DFE7" w14:textId="0687F2A0" w:rsidR="00026D6D" w:rsidRPr="00C768DF" w:rsidDel="0007070A" w:rsidRDefault="00026D6D" w:rsidP="00F13474">
      <w:pPr>
        <w:pStyle w:val="Normal2"/>
        <w:widowControl w:val="0"/>
        <w:spacing w:line="240" w:lineRule="auto"/>
        <w:rPr>
          <w:del w:id="11540" w:author="User" w:date="2017-11-06T15:11:00Z"/>
          <w:rFonts w:ascii="Times New Roman" w:eastAsia="Times New Roman" w:hAnsi="Times New Roman" w:cs="Times New Roman"/>
          <w:sz w:val="24"/>
          <w:szCs w:val="24"/>
          <w:rPrChange w:id="11541" w:author="User" w:date="2017-10-10T09:40:00Z">
            <w:rPr>
              <w:del w:id="11542" w:author="User" w:date="2017-11-06T15:11:00Z"/>
              <w:rFonts w:ascii="Times New Roman" w:eastAsia="Times New Roman" w:hAnsi="Times New Roman" w:cs="Times New Roman"/>
            </w:rPr>
          </w:rPrChange>
        </w:rPr>
      </w:pPr>
    </w:p>
    <w:p w14:paraId="6A35A40A" w14:textId="20F9B3AF" w:rsidR="00026D6D" w:rsidRPr="00C768DF" w:rsidDel="0007070A" w:rsidRDefault="00026D6D" w:rsidP="00F13474">
      <w:pPr>
        <w:pStyle w:val="Normal2"/>
        <w:widowControl w:val="0"/>
        <w:spacing w:line="240" w:lineRule="auto"/>
        <w:rPr>
          <w:del w:id="11543" w:author="User" w:date="2017-11-06T15:11:00Z"/>
          <w:rFonts w:ascii="Times New Roman" w:eastAsia="Times New Roman" w:hAnsi="Times New Roman" w:cs="Times New Roman"/>
          <w:sz w:val="24"/>
          <w:szCs w:val="24"/>
          <w:rPrChange w:id="11544" w:author="User" w:date="2017-10-10T09:40:00Z">
            <w:rPr>
              <w:del w:id="11545" w:author="User" w:date="2017-11-06T15:11:00Z"/>
              <w:rFonts w:ascii="Times New Roman" w:eastAsia="Times New Roman" w:hAnsi="Times New Roman" w:cs="Times New Roman"/>
            </w:rPr>
          </w:rPrChange>
        </w:rPr>
      </w:pPr>
      <w:del w:id="11546" w:author="User" w:date="2017-11-06T15:11:00Z">
        <w:r w:rsidRPr="00C768DF" w:rsidDel="0007070A">
          <w:rPr>
            <w:rFonts w:ascii="Times New Roman" w:eastAsia="Times New Roman" w:hAnsi="Times New Roman"/>
          </w:rPr>
          <w:delText>Over the past four years, the College has invested over a half million dollars in professional development activities for members of the Board of Trustees, faculty, and staff/administrators.   Within that period a total of $83,299.00 was spent for Board members’ professional development activities, $306,074.00 was spent for faculty professional development and $156,286.00 was spent for staff/administrator professional development.  The total amount of money invested over the 4-year period covered a total 188 constituents receiving professional development financial support.</w:delText>
        </w:r>
        <w:r w:rsidRPr="00C768DF" w:rsidDel="0007070A">
          <w:rPr>
            <w:rFonts w:ascii="Times New Roman" w:eastAsia="Times New Roman" w:hAnsi="Times New Roman"/>
            <w:vertAlign w:val="superscript"/>
          </w:rPr>
          <w:footnoteRef/>
        </w:r>
      </w:del>
    </w:p>
    <w:p w14:paraId="26E30F0B" w14:textId="266EF567" w:rsidR="00026D6D" w:rsidRPr="00C768DF" w:rsidDel="0007070A" w:rsidRDefault="00026D6D" w:rsidP="00F13474">
      <w:pPr>
        <w:pStyle w:val="Normal2"/>
        <w:widowControl w:val="0"/>
        <w:spacing w:line="240" w:lineRule="auto"/>
        <w:rPr>
          <w:del w:id="11547" w:author="User" w:date="2017-11-06T15:11:00Z"/>
          <w:rFonts w:ascii="Times New Roman" w:eastAsia="Times New Roman" w:hAnsi="Times New Roman" w:cs="Times New Roman"/>
          <w:sz w:val="24"/>
          <w:szCs w:val="24"/>
          <w:rPrChange w:id="11548" w:author="User" w:date="2017-10-10T09:40:00Z">
            <w:rPr>
              <w:del w:id="11549" w:author="User" w:date="2017-11-06T15:11:00Z"/>
              <w:rFonts w:ascii="Times New Roman" w:eastAsia="Times New Roman" w:hAnsi="Times New Roman" w:cs="Times New Roman"/>
            </w:rPr>
          </w:rPrChange>
        </w:rPr>
      </w:pPr>
    </w:p>
    <w:p w14:paraId="6FC4D2B0" w14:textId="20F45E17" w:rsidR="00026D6D" w:rsidRPr="00C768DF" w:rsidDel="0007070A" w:rsidRDefault="00026D6D" w:rsidP="00F13474">
      <w:pPr>
        <w:pStyle w:val="Normal2"/>
        <w:widowControl w:val="0"/>
        <w:spacing w:line="240" w:lineRule="auto"/>
        <w:rPr>
          <w:del w:id="11550" w:author="User" w:date="2017-11-06T15:11:00Z"/>
          <w:rFonts w:ascii="Times New Roman" w:eastAsia="Times New Roman" w:hAnsi="Times New Roman" w:cs="Times New Roman"/>
          <w:sz w:val="24"/>
          <w:szCs w:val="24"/>
          <w:rPrChange w:id="11551" w:author="User" w:date="2017-10-10T09:40:00Z">
            <w:rPr>
              <w:del w:id="11552" w:author="User" w:date="2017-11-06T15:11:00Z"/>
              <w:rFonts w:ascii="Times New Roman" w:eastAsia="Times New Roman" w:hAnsi="Times New Roman" w:cs="Times New Roman"/>
            </w:rPr>
          </w:rPrChange>
        </w:rPr>
      </w:pPr>
      <w:del w:id="11553" w:author="User" w:date="2017-11-06T15:11:00Z">
        <w:r w:rsidRPr="00C768DF" w:rsidDel="0007070A">
          <w:rPr>
            <w:rFonts w:ascii="Times New Roman" w:eastAsia="Times New Roman" w:hAnsi="Times New Roman"/>
          </w:rPr>
          <w:delText>GCC’s professional development allows full-time staff and administrators to pursue their studies at Guam Community College, the University of Guam or other approved educational and/or training programs.  The goal is to provide financial support to eligible employees who desire to pursue training or academic opportunities in areas related to their job occupation or as determined beneficial to the College in order to maximize their skills, abilities, and the needs of the College.</w:delText>
        </w:r>
        <w:r w:rsidRPr="00C768DF" w:rsidDel="0007070A">
          <w:rPr>
            <w:rFonts w:ascii="Times New Roman" w:eastAsia="Times New Roman" w:hAnsi="Times New Roman"/>
            <w:vertAlign w:val="superscript"/>
          </w:rPr>
          <w:footnoteRef/>
        </w:r>
        <w:r w:rsidRPr="00C768DF" w:rsidDel="0007070A">
          <w:rPr>
            <w:rFonts w:ascii="Times New Roman" w:eastAsia="Times New Roman" w:hAnsi="Times New Roman"/>
          </w:rPr>
          <w:delText xml:space="preserve">  Both staff/administrators and faculty have their own professional development committee with its own policies and procedures governing professional development of its members.  The Board also has its professional development monies to engage in Board education and training.</w:delText>
        </w:r>
      </w:del>
    </w:p>
    <w:p w14:paraId="6CD3A4E4" w14:textId="59CA60F6" w:rsidR="00026D6D" w:rsidRPr="00C768DF" w:rsidDel="0007070A" w:rsidRDefault="00026D6D" w:rsidP="00F13474">
      <w:pPr>
        <w:pStyle w:val="Normal2"/>
        <w:widowControl w:val="0"/>
        <w:spacing w:line="240" w:lineRule="auto"/>
        <w:rPr>
          <w:del w:id="11554" w:author="User" w:date="2017-11-06T15:11:00Z"/>
          <w:rFonts w:ascii="Times New Roman" w:eastAsia="Times New Roman" w:hAnsi="Times New Roman" w:cs="Times New Roman"/>
          <w:sz w:val="24"/>
          <w:szCs w:val="24"/>
          <w:rPrChange w:id="11555" w:author="User" w:date="2017-10-10T09:40:00Z">
            <w:rPr>
              <w:del w:id="11556" w:author="User" w:date="2017-11-06T15:11:00Z"/>
              <w:rFonts w:ascii="Times New Roman" w:eastAsia="Times New Roman" w:hAnsi="Times New Roman" w:cs="Times New Roman"/>
            </w:rPr>
          </w:rPrChange>
        </w:rPr>
      </w:pPr>
    </w:p>
    <w:p w14:paraId="0E69C1E2" w14:textId="6DC048CF" w:rsidR="00026D6D" w:rsidRPr="00C768DF" w:rsidDel="0007070A" w:rsidRDefault="00026D6D" w:rsidP="00F13474">
      <w:pPr>
        <w:pStyle w:val="Normal2"/>
        <w:widowControl w:val="0"/>
        <w:spacing w:line="240" w:lineRule="auto"/>
        <w:rPr>
          <w:del w:id="11557" w:author="User" w:date="2017-11-06T15:11:00Z"/>
          <w:rFonts w:ascii="Times New Roman" w:eastAsia="Times New Roman" w:hAnsi="Times New Roman" w:cs="Times New Roman"/>
          <w:sz w:val="24"/>
          <w:szCs w:val="24"/>
          <w:rPrChange w:id="11558" w:author="User" w:date="2017-10-10T09:40:00Z">
            <w:rPr>
              <w:del w:id="11559" w:author="User" w:date="2017-11-06T15:11:00Z"/>
              <w:rFonts w:ascii="Times New Roman" w:eastAsia="Times New Roman" w:hAnsi="Times New Roman" w:cs="Times New Roman"/>
            </w:rPr>
          </w:rPrChange>
        </w:rPr>
      </w:pPr>
      <w:del w:id="11560" w:author="User" w:date="2017-11-06T15:11:00Z">
        <w:r w:rsidRPr="00C768DF" w:rsidDel="0007070A">
          <w:rPr>
            <w:rFonts w:ascii="Times New Roman" w:eastAsia="Times New Roman" w:hAnsi="Times New Roman"/>
          </w:rPr>
          <w:delText xml:space="preserve">In March of 2014, a professional development needs survey was created to ascertain the needs of faculty.  Input was solicited from the Deans, Department Chairs, and Academic Vice President which resulted in research to include both fulltime and adjunct faculty.  The data derived from the survey called for an emphasis on effective practices for professional development and classroom instruction (Comprehensive Professional Development Plan for Faculty memo from Dr. Ray, and memo from Associate Dean Elizabeth Diego, Ph.D.).   In late 2015, the  Professional Comprehensive Development Plan was finalized after 15 months in the participatory governance process. </w:delText>
        </w:r>
      </w:del>
    </w:p>
    <w:p w14:paraId="0A3FA2BE" w14:textId="04B62B9B" w:rsidR="00026D6D" w:rsidRPr="00C768DF" w:rsidDel="0007070A" w:rsidRDefault="00026D6D" w:rsidP="00F13474">
      <w:pPr>
        <w:pStyle w:val="Normal2"/>
        <w:widowControl w:val="0"/>
        <w:spacing w:line="240" w:lineRule="auto"/>
        <w:rPr>
          <w:del w:id="11561" w:author="User" w:date="2017-11-06T15:11:00Z"/>
          <w:rFonts w:ascii="Times New Roman" w:eastAsia="Times New Roman" w:hAnsi="Times New Roman" w:cs="Times New Roman"/>
          <w:sz w:val="24"/>
          <w:szCs w:val="24"/>
          <w:rPrChange w:id="11562" w:author="User" w:date="2017-10-10T09:40:00Z">
            <w:rPr>
              <w:del w:id="11563" w:author="User" w:date="2017-11-06T15:11:00Z"/>
              <w:rFonts w:ascii="Times New Roman" w:eastAsia="Times New Roman" w:hAnsi="Times New Roman" w:cs="Times New Roman"/>
            </w:rPr>
          </w:rPrChange>
        </w:rPr>
      </w:pPr>
    </w:p>
    <w:p w14:paraId="465309DF" w14:textId="5F155BFA" w:rsidR="00026D6D" w:rsidRPr="00C768DF" w:rsidDel="0007070A" w:rsidRDefault="00026D6D" w:rsidP="00F13474">
      <w:pPr>
        <w:pStyle w:val="Normal2"/>
        <w:widowControl w:val="0"/>
        <w:spacing w:line="240" w:lineRule="auto"/>
        <w:rPr>
          <w:del w:id="11564" w:author="User" w:date="2017-11-06T15:11:00Z"/>
          <w:rFonts w:ascii="Times New Roman" w:eastAsia="Times New Roman" w:hAnsi="Times New Roman" w:cs="Times New Roman"/>
          <w:sz w:val="24"/>
          <w:szCs w:val="24"/>
          <w:rPrChange w:id="11565" w:author="User" w:date="2017-10-10T09:40:00Z">
            <w:rPr>
              <w:del w:id="11566" w:author="User" w:date="2017-11-06T15:11:00Z"/>
              <w:rFonts w:ascii="Times New Roman" w:eastAsia="Times New Roman" w:hAnsi="Times New Roman" w:cs="Times New Roman"/>
            </w:rPr>
          </w:rPrChange>
        </w:rPr>
      </w:pPr>
      <w:del w:id="11567" w:author="User" w:date="2017-11-06T15:11:00Z">
        <w:r w:rsidRPr="00C768DF" w:rsidDel="0007070A">
          <w:rPr>
            <w:rFonts w:ascii="Times New Roman" w:eastAsia="Times New Roman" w:hAnsi="Times New Roman"/>
          </w:rPr>
          <w:delText xml:space="preserve">The </w:delText>
        </w:r>
        <w:r w:rsidRPr="00C768DF" w:rsidDel="0007070A">
          <w:rPr>
            <w:rFonts w:ascii="Times New Roman" w:eastAsia="Times New Roman" w:hAnsi="Times New Roman"/>
            <w:u w:val="single"/>
          </w:rPr>
          <w:delText>Comprehensive</w:delText>
        </w:r>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u w:val="single"/>
          </w:rPr>
          <w:delText>Professional Development Plan</w:delText>
        </w:r>
        <w:r w:rsidRPr="00C768DF" w:rsidDel="0007070A">
          <w:rPr>
            <w:rFonts w:ascii="Times New Roman" w:eastAsia="Times New Roman" w:hAnsi="Times New Roman"/>
          </w:rPr>
          <w:delText xml:space="preserve"> incorporates four major parts: faculty professional development, staff and administrators’ professional development, organizational structure and support recommendations, and evaluation. Its overarching goals are 1. Institute student-centered teaching and service throughout the campus (in line with the College’s mission) 2. Establish a culture of campus-wide and continuous professional development 3. Institute a climate conducive (trust, collaborative, supportive, respectful, and collegial) for the successful implementation of professional development initiatives and 4. Utilize data to inform and drive instructional and institutional priorities.</w:delText>
        </w:r>
      </w:del>
    </w:p>
    <w:p w14:paraId="7AAE8859" w14:textId="5176625B" w:rsidR="00026D6D" w:rsidRPr="00C768DF" w:rsidDel="0007070A" w:rsidRDefault="00026D6D" w:rsidP="00F13474">
      <w:pPr>
        <w:pStyle w:val="Normal2"/>
        <w:widowControl w:val="0"/>
        <w:spacing w:line="240" w:lineRule="auto"/>
        <w:rPr>
          <w:del w:id="11568" w:author="User" w:date="2017-11-06T15:11:00Z"/>
          <w:rFonts w:ascii="Times New Roman" w:eastAsia="Times New Roman" w:hAnsi="Times New Roman" w:cs="Times New Roman"/>
          <w:sz w:val="24"/>
          <w:szCs w:val="24"/>
          <w:rPrChange w:id="11569" w:author="User" w:date="2017-10-10T09:40:00Z">
            <w:rPr>
              <w:del w:id="11570" w:author="User" w:date="2017-11-06T15:11:00Z"/>
              <w:rFonts w:ascii="Times New Roman" w:eastAsia="Times New Roman" w:hAnsi="Times New Roman" w:cs="Times New Roman"/>
            </w:rPr>
          </w:rPrChange>
        </w:rPr>
      </w:pPr>
    </w:p>
    <w:p w14:paraId="14B1C475" w14:textId="03DF7E81" w:rsidR="00026D6D" w:rsidRPr="00C768DF" w:rsidDel="0007070A" w:rsidRDefault="00026D6D" w:rsidP="00F13474">
      <w:pPr>
        <w:pStyle w:val="Normal2"/>
        <w:widowControl w:val="0"/>
        <w:spacing w:line="240" w:lineRule="auto"/>
        <w:rPr>
          <w:del w:id="11571" w:author="User" w:date="2017-11-06T15:11:00Z"/>
          <w:rFonts w:ascii="Times New Roman" w:eastAsia="Times New Roman" w:hAnsi="Times New Roman" w:cs="Times New Roman"/>
          <w:sz w:val="24"/>
          <w:szCs w:val="24"/>
          <w:rPrChange w:id="11572" w:author="User" w:date="2017-10-10T09:40:00Z">
            <w:rPr>
              <w:del w:id="11573" w:author="User" w:date="2017-11-06T15:11:00Z"/>
              <w:rFonts w:ascii="Times New Roman" w:eastAsia="Times New Roman" w:hAnsi="Times New Roman" w:cs="Times New Roman"/>
            </w:rPr>
          </w:rPrChange>
        </w:rPr>
      </w:pPr>
      <w:del w:id="11574" w:author="User" w:date="2017-11-06T15:11:00Z">
        <w:r w:rsidRPr="00C768DF" w:rsidDel="0007070A">
          <w:rPr>
            <w:rFonts w:ascii="Times New Roman" w:eastAsia="Times New Roman" w:hAnsi="Times New Roman"/>
          </w:rPr>
          <w:delText>The College has established its Institutional Priorities for professional development in order to maximize the use of available professional development funding.  The institutional priority is broken down into two categories: organizational priorities and academic priorities.  Organizational priorities consist of modernization of classrooms, instructional technology, facilities upgrade, improving delivery of services to students, renewable energy/alternative energy sources, and financial stabilization strategies.  Academic priorities consist of accreditation, student learning outcomes, program review, linking institutional planning to budget, effectuating critical thinking skills, diverse learning styles and student motivation.  All personnel requesting for professional development support must ensure that the professional development they are pursuing falls within these two categories.</w:delText>
        </w:r>
        <w:r w:rsidRPr="00C768DF" w:rsidDel="0007070A">
          <w:rPr>
            <w:rFonts w:ascii="Times New Roman" w:eastAsia="Times New Roman" w:hAnsi="Times New Roman"/>
            <w:vertAlign w:val="superscript"/>
          </w:rPr>
          <w:footnoteRef/>
        </w:r>
      </w:del>
    </w:p>
    <w:p w14:paraId="02CA7561" w14:textId="3004D66F" w:rsidR="00026D6D" w:rsidRPr="00C768DF" w:rsidDel="0007070A" w:rsidRDefault="00026D6D" w:rsidP="00F13474">
      <w:pPr>
        <w:pStyle w:val="Normal2"/>
        <w:widowControl w:val="0"/>
        <w:spacing w:line="240" w:lineRule="auto"/>
        <w:rPr>
          <w:del w:id="11575" w:author="User" w:date="2017-11-06T15:11:00Z"/>
          <w:rFonts w:ascii="Times New Roman" w:eastAsia="Times New Roman" w:hAnsi="Times New Roman" w:cs="Times New Roman"/>
          <w:sz w:val="24"/>
          <w:szCs w:val="24"/>
          <w:rPrChange w:id="11576" w:author="User" w:date="2017-10-10T09:40:00Z">
            <w:rPr>
              <w:del w:id="11577" w:author="User" w:date="2017-11-06T15:11:00Z"/>
              <w:rFonts w:ascii="Times New Roman" w:eastAsia="Times New Roman" w:hAnsi="Times New Roman" w:cs="Times New Roman"/>
            </w:rPr>
          </w:rPrChange>
        </w:rPr>
      </w:pPr>
    </w:p>
    <w:p w14:paraId="2C05B88C" w14:textId="37E5EF6D" w:rsidR="00026D6D" w:rsidRPr="00C768DF" w:rsidDel="0007070A" w:rsidRDefault="00026D6D" w:rsidP="00F13474">
      <w:pPr>
        <w:pStyle w:val="Normal2"/>
        <w:widowControl w:val="0"/>
        <w:spacing w:line="240" w:lineRule="auto"/>
        <w:rPr>
          <w:del w:id="11578" w:author="User" w:date="2017-11-06T15:11:00Z"/>
          <w:rFonts w:ascii="Times New Roman" w:eastAsia="Times New Roman" w:hAnsi="Times New Roman" w:cs="Times New Roman"/>
          <w:sz w:val="24"/>
          <w:szCs w:val="24"/>
        </w:rPr>
      </w:pPr>
      <w:del w:id="11579" w:author="User" w:date="2017-11-06T15:11:00Z">
        <w:r w:rsidRPr="00C768DF" w:rsidDel="0007070A">
          <w:rPr>
            <w:rFonts w:ascii="Times New Roman" w:eastAsia="Times New Roman" w:hAnsi="Times New Roman"/>
          </w:rPr>
          <w:delText>Professional development travel and conference awards are subject to the College’s travel guidelines policy.</w:delText>
        </w:r>
        <w:r w:rsidRPr="00C768DF" w:rsidDel="0007070A">
          <w:rPr>
            <w:rFonts w:ascii="Times New Roman" w:eastAsia="Times New Roman" w:hAnsi="Times New Roman"/>
            <w:vertAlign w:val="superscript"/>
          </w:rPr>
          <w:footnoteRef/>
        </w:r>
        <w:r w:rsidRPr="00C768DF" w:rsidDel="0007070A">
          <w:rPr>
            <w:rFonts w:ascii="Times New Roman" w:eastAsia="Times New Roman" w:hAnsi="Times New Roman"/>
          </w:rPr>
          <w:delText xml:space="preserve">  Recipients are required to share information gained as a result of the conference attendance through a trip report.  In addition, recipients are required to provide a summary of their conference/workshop attendance, including their expectations of the event, results of key sessions attended; ways the participant intends to incorporate the information into instruction, and whether the participant would recommend the conference/workshop to others.</w:delText>
        </w:r>
      </w:del>
    </w:p>
    <w:p w14:paraId="72859013" w14:textId="0B1EE73E" w:rsidR="00026D6D" w:rsidRPr="00C768DF" w:rsidDel="0007070A" w:rsidRDefault="00026D6D" w:rsidP="00F13474">
      <w:pPr>
        <w:pStyle w:val="Normal2"/>
        <w:widowControl w:val="0"/>
        <w:spacing w:line="240" w:lineRule="auto"/>
        <w:rPr>
          <w:del w:id="11580" w:author="User" w:date="2017-11-06T15:11:00Z"/>
          <w:rFonts w:ascii="Times New Roman" w:eastAsia="Times New Roman" w:hAnsi="Times New Roman" w:cs="Times New Roman"/>
          <w:sz w:val="24"/>
          <w:szCs w:val="24"/>
          <w:rPrChange w:id="11581" w:author="User" w:date="2017-10-10T09:40:00Z">
            <w:rPr>
              <w:del w:id="11582" w:author="User" w:date="2017-11-06T15:11:00Z"/>
              <w:rFonts w:ascii="Times New Roman" w:eastAsia="Times New Roman" w:hAnsi="Times New Roman" w:cs="Times New Roman"/>
            </w:rPr>
          </w:rPrChange>
        </w:rPr>
      </w:pPr>
    </w:p>
    <w:p w14:paraId="08F5291C" w14:textId="0E01BD83" w:rsidR="00026D6D" w:rsidRPr="00C768DF" w:rsidDel="0007070A" w:rsidRDefault="00026D6D" w:rsidP="00F13474">
      <w:pPr>
        <w:pStyle w:val="Normal2"/>
        <w:widowControl w:val="0"/>
        <w:spacing w:line="240" w:lineRule="auto"/>
        <w:rPr>
          <w:del w:id="11583" w:author="User" w:date="2017-11-06T15:11:00Z"/>
          <w:rFonts w:ascii="Times New Roman" w:eastAsia="Times New Roman" w:hAnsi="Times New Roman" w:cs="Times New Roman"/>
          <w:sz w:val="24"/>
          <w:szCs w:val="24"/>
          <w:rPrChange w:id="11584" w:author="User" w:date="2017-10-10T09:40:00Z">
            <w:rPr>
              <w:del w:id="11585" w:author="User" w:date="2017-11-06T15:11:00Z"/>
              <w:rFonts w:ascii="Times New Roman" w:eastAsia="Times New Roman" w:hAnsi="Times New Roman" w:cs="Times New Roman"/>
            </w:rPr>
          </w:rPrChange>
        </w:rPr>
      </w:pPr>
      <w:del w:id="11586" w:author="User" w:date="2017-11-06T15:11:00Z">
        <w:r w:rsidRPr="00C768DF" w:rsidDel="0007070A">
          <w:rPr>
            <w:rFonts w:ascii="Times New Roman" w:eastAsia="Times New Roman" w:hAnsi="Times New Roman"/>
          </w:rPr>
          <w:delText>The College’s staff/administrator development procedure sets priority in approving staff requests for professional development support.</w:delText>
        </w:r>
        <w:r w:rsidRPr="00C768DF" w:rsidDel="0007070A">
          <w:rPr>
            <w:rFonts w:ascii="Times New Roman" w:eastAsia="Times New Roman" w:hAnsi="Times New Roman"/>
            <w:vertAlign w:val="superscript"/>
          </w:rPr>
          <w:footnoteRef/>
        </w:r>
        <w:r w:rsidRPr="00C768DF" w:rsidDel="0007070A">
          <w:rPr>
            <w:rFonts w:ascii="Times New Roman" w:eastAsia="Times New Roman" w:hAnsi="Times New Roman"/>
          </w:rPr>
          <w:delText xml:space="preserve">  Priority is given to employees who have not obtained a credential, but may possess valued industry experience.  Exceptional cases are employees with degrees and where a job-related course is necessary.  Financial assistance is provided for training and educational costs such as registration, tuition, textbooks, airfare, per diem, and other required fees. The guidelines limit tuition assistance to three courses and limit staff/administrator off-island development activity to one approved request per year.  Additionally, no financial assistance will be provided for a course taken more than once if the course was paid through the staff/administrator development funds.</w:delText>
        </w:r>
      </w:del>
    </w:p>
    <w:p w14:paraId="4036C28E" w14:textId="73CFF452" w:rsidR="00026D6D" w:rsidRPr="00C768DF" w:rsidDel="0007070A" w:rsidRDefault="00026D6D" w:rsidP="00F13474">
      <w:pPr>
        <w:pStyle w:val="Normal2"/>
        <w:widowControl w:val="0"/>
        <w:spacing w:line="240" w:lineRule="auto"/>
        <w:rPr>
          <w:del w:id="11587" w:author="User" w:date="2017-11-06T15:11:00Z"/>
          <w:rFonts w:ascii="Times New Roman" w:eastAsia="Times New Roman" w:hAnsi="Times New Roman" w:cs="Times New Roman"/>
          <w:sz w:val="24"/>
          <w:szCs w:val="24"/>
          <w:rPrChange w:id="11588" w:author="User" w:date="2017-10-10T09:40:00Z">
            <w:rPr>
              <w:del w:id="11589" w:author="User" w:date="2017-11-06T15:11:00Z"/>
              <w:rFonts w:ascii="Times New Roman" w:eastAsia="Times New Roman" w:hAnsi="Times New Roman" w:cs="Times New Roman"/>
            </w:rPr>
          </w:rPrChange>
        </w:rPr>
      </w:pPr>
    </w:p>
    <w:p w14:paraId="0FD2A1F2" w14:textId="1EFCBF93" w:rsidR="00026D6D" w:rsidRPr="00C768DF" w:rsidDel="0007070A" w:rsidRDefault="00026D6D" w:rsidP="00F13474">
      <w:pPr>
        <w:pStyle w:val="Normal2"/>
        <w:widowControl w:val="0"/>
        <w:spacing w:line="240" w:lineRule="auto"/>
        <w:rPr>
          <w:del w:id="11590" w:author="User" w:date="2017-11-06T15:11:00Z"/>
          <w:rFonts w:ascii="Times New Roman" w:eastAsia="Times New Roman" w:hAnsi="Times New Roman" w:cs="Times New Roman"/>
          <w:sz w:val="24"/>
          <w:szCs w:val="24"/>
          <w:rPrChange w:id="11591" w:author="User" w:date="2017-10-10T09:40:00Z">
            <w:rPr>
              <w:del w:id="11592" w:author="User" w:date="2017-11-06T15:11:00Z"/>
              <w:rFonts w:ascii="Times New Roman" w:eastAsia="Times New Roman" w:hAnsi="Times New Roman" w:cs="Times New Roman"/>
            </w:rPr>
          </w:rPrChange>
        </w:rPr>
      </w:pPr>
      <w:del w:id="11593" w:author="User" w:date="2017-11-06T15:11:00Z">
        <w:r w:rsidRPr="00C768DF" w:rsidDel="0007070A">
          <w:rPr>
            <w:rFonts w:ascii="Times New Roman" w:eastAsia="Times New Roman" w:hAnsi="Times New Roman"/>
          </w:rPr>
          <w:delText>Establishing Common Ground for Transformation Workshop on September 18, 2015, by Dr. Samuel Betances &amp; Dr. Laura Souder</w:delText>
        </w:r>
      </w:del>
    </w:p>
    <w:p w14:paraId="1E9B8B05" w14:textId="101EACE9" w:rsidR="00026D6D" w:rsidRPr="00C768DF" w:rsidDel="0007070A" w:rsidRDefault="00026D6D" w:rsidP="00F13474">
      <w:pPr>
        <w:pStyle w:val="Normal2"/>
        <w:widowControl w:val="0"/>
        <w:spacing w:line="240" w:lineRule="auto"/>
        <w:rPr>
          <w:del w:id="11594" w:author="User" w:date="2017-11-06T15:11:00Z"/>
          <w:rFonts w:ascii="Times New Roman" w:eastAsia="Times New Roman" w:hAnsi="Times New Roman" w:cs="Times New Roman"/>
          <w:sz w:val="24"/>
          <w:szCs w:val="24"/>
          <w:rPrChange w:id="11595" w:author="User" w:date="2017-10-10T09:40:00Z">
            <w:rPr>
              <w:del w:id="11596" w:author="User" w:date="2017-11-06T15:11:00Z"/>
              <w:rFonts w:ascii="Times New Roman" w:eastAsia="Times New Roman" w:hAnsi="Times New Roman" w:cs="Times New Roman"/>
            </w:rPr>
          </w:rPrChange>
        </w:rPr>
      </w:pPr>
      <w:del w:id="11597" w:author="User" w:date="2017-11-06T15:11:00Z">
        <w:r w:rsidRPr="00C768DF" w:rsidDel="0007070A">
          <w:rPr>
            <w:rFonts w:ascii="Times New Roman" w:eastAsia="Times New Roman" w:hAnsi="Times New Roman"/>
          </w:rPr>
          <w:delText>Part II of another Transformation Workshop on February 2016 with Dr. Samuel Betances and Dr. Laura M. Torres Souder</w:delText>
        </w:r>
      </w:del>
    </w:p>
    <w:p w14:paraId="50310AF1" w14:textId="2CF173CC" w:rsidR="00026D6D" w:rsidRPr="00C768DF" w:rsidDel="0007070A" w:rsidRDefault="00026D6D" w:rsidP="00F13474">
      <w:pPr>
        <w:pStyle w:val="Normal2"/>
        <w:widowControl w:val="0"/>
        <w:spacing w:line="240" w:lineRule="auto"/>
        <w:rPr>
          <w:del w:id="11598" w:author="User" w:date="2017-11-06T15:11:00Z"/>
          <w:rFonts w:ascii="Times New Roman" w:eastAsia="Times New Roman" w:hAnsi="Times New Roman" w:cs="Times New Roman"/>
          <w:sz w:val="24"/>
          <w:szCs w:val="24"/>
        </w:rPr>
      </w:pPr>
      <w:del w:id="11599" w:author="User" w:date="2017-11-06T15:11:00Z">
        <w:r w:rsidRPr="00C768DF" w:rsidDel="0007070A">
          <w:rPr>
            <w:rFonts w:ascii="Times New Roman" w:eastAsia="Times New Roman" w:hAnsi="Times New Roman"/>
          </w:rPr>
          <w:delText>Transformation Academy</w:delText>
        </w:r>
      </w:del>
    </w:p>
    <w:p w14:paraId="047DAE60" w14:textId="4464A52C" w:rsidR="00026D6D" w:rsidRPr="00C768DF" w:rsidDel="0007070A" w:rsidRDefault="00026D6D" w:rsidP="00F13474">
      <w:pPr>
        <w:pStyle w:val="Normal2"/>
        <w:widowControl w:val="0"/>
        <w:spacing w:line="240" w:lineRule="auto"/>
        <w:rPr>
          <w:del w:id="11600" w:author="User" w:date="2017-11-06T15:11:00Z"/>
          <w:rFonts w:ascii="Times New Roman" w:eastAsia="Times New Roman" w:hAnsi="Times New Roman" w:cs="Times New Roman"/>
          <w:sz w:val="24"/>
          <w:szCs w:val="24"/>
        </w:rPr>
      </w:pPr>
      <w:del w:id="11601" w:author="User" w:date="2017-11-06T15:11:00Z">
        <w:r w:rsidRPr="00C768DF" w:rsidDel="0007070A">
          <w:rPr>
            <w:rFonts w:ascii="Times New Roman" w:eastAsia="Times New Roman" w:hAnsi="Times New Roman"/>
          </w:rPr>
          <w:delText>College Assembly</w:delText>
        </w:r>
      </w:del>
    </w:p>
    <w:p w14:paraId="64973EC9" w14:textId="64217002" w:rsidR="00026D6D" w:rsidRPr="00C768DF" w:rsidDel="0007070A" w:rsidRDefault="00026D6D" w:rsidP="00F13474">
      <w:pPr>
        <w:pStyle w:val="Normal2"/>
        <w:widowControl w:val="0"/>
        <w:spacing w:line="240" w:lineRule="auto"/>
        <w:rPr>
          <w:del w:id="11602" w:author="User" w:date="2017-11-06T15:11:00Z"/>
          <w:rFonts w:ascii="Times New Roman" w:eastAsia="Times New Roman" w:hAnsi="Times New Roman" w:cs="Times New Roman"/>
          <w:sz w:val="24"/>
          <w:szCs w:val="24"/>
          <w:rPrChange w:id="11603" w:author="User" w:date="2017-10-10T09:40:00Z">
            <w:rPr>
              <w:del w:id="11604" w:author="User" w:date="2017-11-06T15:11:00Z"/>
              <w:rFonts w:ascii="Times New Roman" w:eastAsia="Times New Roman" w:hAnsi="Times New Roman" w:cs="Times New Roman"/>
            </w:rPr>
          </w:rPrChange>
        </w:rPr>
      </w:pPr>
    </w:p>
    <w:p w14:paraId="1950A1C7" w14:textId="7C69257B" w:rsidR="00026D6D" w:rsidRPr="00C768DF" w:rsidDel="0007070A" w:rsidRDefault="00026D6D" w:rsidP="00F13474">
      <w:pPr>
        <w:pStyle w:val="Normal2"/>
        <w:widowControl w:val="0"/>
        <w:spacing w:line="240" w:lineRule="auto"/>
        <w:rPr>
          <w:del w:id="11605" w:author="User" w:date="2017-11-06T15:11:00Z"/>
          <w:rFonts w:ascii="Times New Roman" w:eastAsia="Times New Roman" w:hAnsi="Times New Roman" w:cs="Times New Roman"/>
          <w:sz w:val="24"/>
          <w:szCs w:val="24"/>
        </w:rPr>
      </w:pPr>
      <w:del w:id="11606" w:author="User" w:date="2017-11-06T15:11:00Z">
        <w:r w:rsidRPr="00C768DF" w:rsidDel="0007070A">
          <w:rPr>
            <w:rFonts w:ascii="Times New Roman" w:eastAsia="Times New Roman" w:hAnsi="Times New Roman"/>
          </w:rPr>
          <w:delText>Professional Development Review Committee (PDRC)</w:delText>
        </w:r>
      </w:del>
    </w:p>
    <w:p w14:paraId="455B1354" w14:textId="30908A3D" w:rsidR="00026D6D" w:rsidRPr="00C768DF" w:rsidDel="0007070A" w:rsidRDefault="00026D6D" w:rsidP="00F13474">
      <w:pPr>
        <w:pStyle w:val="Normal2"/>
        <w:widowControl w:val="0"/>
        <w:spacing w:line="240" w:lineRule="auto"/>
        <w:rPr>
          <w:del w:id="11607" w:author="User" w:date="2017-11-06T15:11:00Z"/>
          <w:rFonts w:ascii="Times New Roman" w:eastAsia="Times New Roman" w:hAnsi="Times New Roman" w:cs="Times New Roman"/>
          <w:sz w:val="24"/>
          <w:szCs w:val="24"/>
          <w:rPrChange w:id="11608" w:author="User" w:date="2017-10-10T09:40:00Z">
            <w:rPr>
              <w:del w:id="11609" w:author="User" w:date="2017-11-06T15:11:00Z"/>
              <w:rFonts w:ascii="Times New Roman" w:eastAsia="Times New Roman" w:hAnsi="Times New Roman" w:cs="Times New Roman"/>
            </w:rPr>
          </w:rPrChange>
        </w:rPr>
      </w:pPr>
      <w:del w:id="11610" w:author="User" w:date="2017-11-06T15:11:00Z">
        <w:r w:rsidRPr="00C768DF" w:rsidDel="0007070A">
          <w:rPr>
            <w:rFonts w:ascii="Times New Roman" w:eastAsia="Times New Roman" w:hAnsi="Times New Roman"/>
          </w:rPr>
          <w:delText xml:space="preserve">Regular evaluation with the goal of ascertaining to what extent professional development activities are effective include but are not limited to data collection on brown bag sessions, classroom observations, professional development evaluations and feedback, IDEA survey results, student work and evaluations, evaluation of support programs such as peer mentoring and coaching, and staff support initiatives (Comprehensive Professional Development Plan).  </w:delText>
        </w:r>
      </w:del>
    </w:p>
    <w:p w14:paraId="520154A8" w14:textId="34141F8D" w:rsidR="00026D6D" w:rsidRPr="00C768DF" w:rsidDel="0007070A" w:rsidRDefault="00026D6D" w:rsidP="00F13474">
      <w:pPr>
        <w:pStyle w:val="Normal2"/>
        <w:widowControl w:val="0"/>
        <w:spacing w:line="240" w:lineRule="auto"/>
        <w:rPr>
          <w:del w:id="11611" w:author="User" w:date="2017-11-06T15:11:00Z"/>
          <w:rFonts w:ascii="Times New Roman" w:eastAsia="Times New Roman" w:hAnsi="Times New Roman" w:cs="Times New Roman"/>
          <w:sz w:val="24"/>
          <w:szCs w:val="24"/>
          <w:rPrChange w:id="11612" w:author="User" w:date="2017-10-10T09:40:00Z">
            <w:rPr>
              <w:del w:id="11613" w:author="User" w:date="2017-11-06T15:11:00Z"/>
              <w:rFonts w:ascii="Times New Roman" w:eastAsia="Times New Roman" w:hAnsi="Times New Roman" w:cs="Times New Roman"/>
            </w:rPr>
          </w:rPrChange>
        </w:rPr>
      </w:pPr>
    </w:p>
    <w:p w14:paraId="18199464" w14:textId="66A01993" w:rsidR="00026D6D" w:rsidRPr="00C768DF" w:rsidDel="0007070A" w:rsidRDefault="00026D6D" w:rsidP="00F13474">
      <w:pPr>
        <w:pStyle w:val="Normal2"/>
        <w:widowControl w:val="0"/>
        <w:spacing w:line="240" w:lineRule="auto"/>
        <w:rPr>
          <w:del w:id="11614" w:author="User" w:date="2017-11-06T15:11:00Z"/>
          <w:rFonts w:ascii="Times New Roman" w:eastAsia="Times New Roman" w:hAnsi="Times New Roman" w:cs="Times New Roman"/>
          <w:sz w:val="24"/>
          <w:szCs w:val="24"/>
        </w:rPr>
      </w:pPr>
      <w:del w:id="11615" w:author="User" w:date="2017-11-06T15:11:00Z">
        <w:r w:rsidRPr="00C768DF" w:rsidDel="0007070A">
          <w:rPr>
            <w:rFonts w:ascii="Times New Roman" w:eastAsia="Times New Roman" w:hAnsi="Times New Roman"/>
          </w:rPr>
          <w:delText>The institution identifies professional development needs of its faculty and other personnel through surveys such as the PDRC  (PDRC site; PDRC Survey on MyGCC portal Announcement, September 30, 2015).  The processes being used to ensure that professional development opportunities address those needs are through PDRC Questionnaire/On-line campus-wide Survey (September 30, 2015).  In_____, the PDRC began offering free webinar professional development sessions for all faculty (</w:delText>
        </w:r>
        <w:r w:rsidRPr="00C768DF" w:rsidDel="0007070A">
          <w:rPr>
            <w:rFonts w:ascii="Times New Roman" w:hAnsi="Times New Roman" w:cs="Times New Roman"/>
            <w:sz w:val="24"/>
            <w:szCs w:val="24"/>
            <w:rPrChange w:id="11616"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1617" w:author="User" w:date="2017-10-10T09:40:00Z">
              <w:rPr/>
            </w:rPrChange>
          </w:rPr>
          <w:delInstrText xml:space="preserve"> HYPERLINK "https://mygcc.guamcc.edu/web/pdrc/home/-/message_boards/message/2423926" \l "_19_message_2423926" \h </w:delInstrText>
        </w:r>
        <w:r w:rsidRPr="00C768DF" w:rsidDel="0007070A">
          <w:rPr>
            <w:rFonts w:ascii="Times New Roman" w:hAnsi="Times New Roman" w:cs="Times New Roman"/>
            <w:sz w:val="24"/>
            <w:szCs w:val="24"/>
            <w:rPrChange w:id="11618"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PDRC Announcement 30 November 2016</w:delText>
        </w:r>
        <w:r w:rsidRPr="00C768DF" w:rsidDel="0007070A">
          <w:rPr>
            <w:rFonts w:ascii="Times New Roman" w:eastAsia="Times New Roman" w:hAnsi="Times New Roman"/>
            <w:color w:val="1155CC"/>
            <w:u w:val="single"/>
            <w:rPrChange w:id="11619"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w:delText>
        </w:r>
      </w:del>
    </w:p>
    <w:p w14:paraId="285E6E43" w14:textId="168EDDCE" w:rsidR="00026D6D" w:rsidRPr="00C768DF" w:rsidDel="0007070A" w:rsidRDefault="00026D6D" w:rsidP="00F13474">
      <w:pPr>
        <w:pStyle w:val="Normal2"/>
        <w:widowControl w:val="0"/>
        <w:spacing w:line="240" w:lineRule="auto"/>
        <w:rPr>
          <w:del w:id="11620" w:author="User" w:date="2017-11-06T15:11:00Z"/>
          <w:rFonts w:ascii="Times New Roman" w:eastAsia="Times New Roman" w:hAnsi="Times New Roman" w:cs="Times New Roman"/>
          <w:sz w:val="24"/>
          <w:szCs w:val="24"/>
        </w:rPr>
      </w:pPr>
      <w:del w:id="11621" w:author="User" w:date="2017-11-06T15:11:00Z">
        <w:r w:rsidRPr="00C768DF" w:rsidDel="0007070A">
          <w:rPr>
            <w:rFonts w:ascii="Times New Roman" w:eastAsia="Times New Roman" w:hAnsi="Times New Roman"/>
          </w:rPr>
          <w:delText>-$5000 in tuition reimbursement</w:delText>
        </w:r>
      </w:del>
    </w:p>
    <w:p w14:paraId="49B8C114" w14:textId="01DFD47F" w:rsidR="00026D6D" w:rsidRPr="00C768DF" w:rsidDel="0007070A" w:rsidRDefault="00026D6D" w:rsidP="00F13474">
      <w:pPr>
        <w:pStyle w:val="Normal2"/>
        <w:widowControl w:val="0"/>
        <w:spacing w:line="240" w:lineRule="auto"/>
        <w:rPr>
          <w:del w:id="11622" w:author="User" w:date="2017-11-06T15:11:00Z"/>
          <w:rFonts w:ascii="Times New Roman" w:eastAsia="Times New Roman" w:hAnsi="Times New Roman" w:cs="Times New Roman"/>
          <w:sz w:val="24"/>
          <w:szCs w:val="24"/>
          <w:rPrChange w:id="11623" w:author="User" w:date="2017-10-10T09:40:00Z">
            <w:rPr>
              <w:del w:id="11624" w:author="User" w:date="2017-11-06T15:11:00Z"/>
              <w:rFonts w:ascii="Times New Roman" w:eastAsia="Times New Roman" w:hAnsi="Times New Roman" w:cs="Times New Roman"/>
            </w:rPr>
          </w:rPrChange>
        </w:rPr>
      </w:pPr>
    </w:p>
    <w:p w14:paraId="4FD3F3B5" w14:textId="112A2AA4" w:rsidR="00026D6D" w:rsidRPr="00C768DF" w:rsidDel="0007070A" w:rsidRDefault="00026D6D" w:rsidP="00F13474">
      <w:pPr>
        <w:pStyle w:val="Normal2"/>
        <w:widowControl w:val="0"/>
        <w:spacing w:line="240" w:lineRule="auto"/>
        <w:rPr>
          <w:del w:id="11625" w:author="User" w:date="2017-11-06T15:11:00Z"/>
          <w:rFonts w:ascii="Times New Roman" w:eastAsia="Times New Roman" w:hAnsi="Times New Roman" w:cs="Times New Roman"/>
          <w:sz w:val="24"/>
          <w:szCs w:val="24"/>
          <w:u w:val="single"/>
        </w:rPr>
      </w:pPr>
      <w:del w:id="11626" w:author="User" w:date="2017-11-06T15:11:00Z">
        <w:r w:rsidRPr="00C768DF" w:rsidDel="0007070A">
          <w:rPr>
            <w:rFonts w:ascii="Times New Roman" w:eastAsia="Times New Roman" w:hAnsi="Times New Roman"/>
            <w:u w:val="single"/>
          </w:rPr>
          <w:delText xml:space="preserve">Evidence:  </w:delText>
        </w:r>
      </w:del>
    </w:p>
    <w:p w14:paraId="11393F9F" w14:textId="5A3BB963" w:rsidR="00026D6D" w:rsidRPr="00C768DF" w:rsidDel="0007070A" w:rsidRDefault="00026D6D" w:rsidP="00F13474">
      <w:pPr>
        <w:pStyle w:val="Normal2"/>
        <w:widowControl w:val="0"/>
        <w:spacing w:line="240" w:lineRule="auto"/>
        <w:rPr>
          <w:del w:id="11627" w:author="User" w:date="2017-11-06T15:11:00Z"/>
          <w:rFonts w:ascii="Times New Roman" w:eastAsia="Times New Roman" w:hAnsi="Times New Roman" w:cs="Times New Roman"/>
          <w:sz w:val="24"/>
          <w:szCs w:val="24"/>
          <w:rPrChange w:id="11628" w:author="User" w:date="2017-10-10T09:40:00Z">
            <w:rPr>
              <w:del w:id="11629" w:author="User" w:date="2017-11-06T15:11:00Z"/>
              <w:rFonts w:ascii="Times New Roman" w:eastAsia="Times New Roman" w:hAnsi="Times New Roman" w:cs="Times New Roman"/>
            </w:rPr>
          </w:rPrChange>
        </w:rPr>
      </w:pPr>
      <w:del w:id="11630" w:author="User" w:date="2017-11-06T15:11:00Z">
        <w:r w:rsidRPr="00C768DF" w:rsidDel="0007070A">
          <w:rPr>
            <w:rFonts w:ascii="Times New Roman" w:eastAsia="Times New Roman" w:hAnsi="Times New Roman"/>
          </w:rPr>
          <w:delText>Professional Development – PDRC Peer Mentoring Program for full-time faculty (posted on MyGCC announcement on September 30, 2015)</w:delText>
        </w:r>
      </w:del>
    </w:p>
    <w:p w14:paraId="5C4A7A92" w14:textId="0A1A6894" w:rsidR="00026D6D" w:rsidRPr="00C768DF" w:rsidDel="0007070A" w:rsidRDefault="00026D6D" w:rsidP="00F13474">
      <w:pPr>
        <w:pStyle w:val="Normal2"/>
        <w:widowControl w:val="0"/>
        <w:spacing w:line="240" w:lineRule="auto"/>
        <w:rPr>
          <w:del w:id="11631" w:author="User" w:date="2017-11-06T15:11:00Z"/>
          <w:rFonts w:ascii="Times New Roman" w:eastAsia="Times New Roman" w:hAnsi="Times New Roman" w:cs="Times New Roman"/>
          <w:sz w:val="24"/>
          <w:szCs w:val="24"/>
          <w:rPrChange w:id="11632" w:author="User" w:date="2017-10-10T09:40:00Z">
            <w:rPr>
              <w:del w:id="11633" w:author="User" w:date="2017-11-06T15:11:00Z"/>
              <w:rFonts w:ascii="Times New Roman" w:eastAsia="Times New Roman" w:hAnsi="Times New Roman" w:cs="Times New Roman"/>
            </w:rPr>
          </w:rPrChange>
        </w:rPr>
      </w:pPr>
      <w:del w:id="11634" w:author="User" w:date="2017-11-06T15:11:00Z">
        <w:r w:rsidRPr="00C768DF" w:rsidDel="0007070A">
          <w:rPr>
            <w:rFonts w:ascii="Times New Roman" w:eastAsia="Times New Roman" w:hAnsi="Times New Roman"/>
          </w:rPr>
          <w:delText>SLO Trainings</w:delText>
        </w:r>
        <w:r w:rsidRPr="00C768DF" w:rsidDel="0007070A">
          <w:rPr>
            <w:rFonts w:ascii="Times New Roman" w:eastAsia="Times New Roman" w:hAnsi="Times New Roman"/>
          </w:rPr>
          <w:br/>
          <w:delText>Staff/Admin PD Day (p 20 of Comp. Evidence Inventory)</w:delText>
        </w:r>
      </w:del>
    </w:p>
    <w:p w14:paraId="304D1BA4" w14:textId="286F4F6C" w:rsidR="00026D6D" w:rsidRPr="00C768DF" w:rsidDel="0007070A" w:rsidRDefault="00026D6D" w:rsidP="00F13474">
      <w:pPr>
        <w:pStyle w:val="Normal2"/>
        <w:widowControl w:val="0"/>
        <w:spacing w:line="240" w:lineRule="auto"/>
        <w:rPr>
          <w:del w:id="11635" w:author="User" w:date="2017-11-06T15:11:00Z"/>
          <w:rFonts w:ascii="Times New Roman" w:eastAsia="Times New Roman" w:hAnsi="Times New Roman" w:cs="Times New Roman"/>
          <w:sz w:val="24"/>
          <w:szCs w:val="24"/>
          <w:rPrChange w:id="11636" w:author="User" w:date="2017-10-10T09:40:00Z">
            <w:rPr>
              <w:del w:id="11637" w:author="User" w:date="2017-11-06T15:11:00Z"/>
              <w:rFonts w:ascii="Times New Roman" w:eastAsia="Times New Roman" w:hAnsi="Times New Roman" w:cs="Times New Roman"/>
            </w:rPr>
          </w:rPrChange>
        </w:rPr>
      </w:pPr>
      <w:del w:id="11638" w:author="User" w:date="2017-11-06T15:11:00Z">
        <w:r w:rsidRPr="00C768DF" w:rsidDel="0007070A">
          <w:rPr>
            <w:rFonts w:ascii="Times New Roman" w:eastAsia="Times New Roman" w:hAnsi="Times New Roman"/>
          </w:rPr>
          <w:delText>Nov. 21 memo (p 20 of Comp. Evidence Inventory)</w:delText>
        </w:r>
      </w:del>
    </w:p>
    <w:p w14:paraId="192A2BF0" w14:textId="208A8382" w:rsidR="00026D6D" w:rsidRPr="00C768DF" w:rsidDel="0007070A" w:rsidRDefault="00026D6D" w:rsidP="00F13474">
      <w:pPr>
        <w:pStyle w:val="Normal2"/>
        <w:widowControl w:val="0"/>
        <w:spacing w:line="240" w:lineRule="auto"/>
        <w:rPr>
          <w:del w:id="11639" w:author="User" w:date="2017-11-06T15:11:00Z"/>
          <w:rFonts w:ascii="Times New Roman" w:eastAsia="Times New Roman" w:hAnsi="Times New Roman" w:cs="Times New Roman"/>
          <w:sz w:val="24"/>
          <w:szCs w:val="24"/>
          <w:rPrChange w:id="11640" w:author="User" w:date="2017-10-10T09:40:00Z">
            <w:rPr>
              <w:del w:id="11641" w:author="User" w:date="2017-11-06T15:11:00Z"/>
              <w:rFonts w:ascii="Times New Roman" w:eastAsia="Times New Roman" w:hAnsi="Times New Roman" w:cs="Times New Roman"/>
            </w:rPr>
          </w:rPrChange>
        </w:rPr>
      </w:pPr>
      <w:del w:id="11642" w:author="User" w:date="2017-11-06T15:11:00Z">
        <w:r w:rsidRPr="00C768DF" w:rsidDel="0007070A">
          <w:rPr>
            <w:rFonts w:ascii="Times New Roman" w:eastAsia="Times New Roman" w:hAnsi="Times New Roman"/>
          </w:rPr>
          <w:delText>Tracdat (p 20 of Comp. Evidence Inventory)</w:delText>
        </w:r>
      </w:del>
    </w:p>
    <w:p w14:paraId="01E44300" w14:textId="4D576BB2" w:rsidR="00026D6D" w:rsidRPr="00C768DF" w:rsidDel="0007070A" w:rsidRDefault="00026D6D" w:rsidP="00F13474">
      <w:pPr>
        <w:pStyle w:val="Normal2"/>
        <w:widowControl w:val="0"/>
        <w:spacing w:line="240" w:lineRule="auto"/>
        <w:rPr>
          <w:del w:id="11643" w:author="User" w:date="2017-11-06T15:11:00Z"/>
          <w:rFonts w:ascii="Times New Roman" w:eastAsia="Times New Roman" w:hAnsi="Times New Roman" w:cs="Times New Roman"/>
          <w:sz w:val="24"/>
          <w:szCs w:val="24"/>
          <w:rPrChange w:id="11644" w:author="User" w:date="2017-10-10T09:40:00Z">
            <w:rPr>
              <w:del w:id="11645" w:author="User" w:date="2017-11-06T15:11:00Z"/>
              <w:rFonts w:ascii="Times New Roman" w:eastAsia="Times New Roman" w:hAnsi="Times New Roman" w:cs="Times New Roman"/>
            </w:rPr>
          </w:rPrChange>
        </w:rPr>
      </w:pPr>
      <w:del w:id="11646" w:author="User" w:date="2017-11-06T15:11:00Z">
        <w:r w:rsidRPr="00C768DF" w:rsidDel="0007070A">
          <w:rPr>
            <w:rFonts w:ascii="Times New Roman" w:eastAsia="Times New Roman" w:hAnsi="Times New Roman"/>
          </w:rPr>
          <w:delText>Curriculum Writing Workshop (LOC)</w:delText>
        </w:r>
      </w:del>
    </w:p>
    <w:p w14:paraId="2CEAFBF1" w14:textId="6DEDE3F3" w:rsidR="00026D6D" w:rsidRPr="00C768DF" w:rsidDel="0007070A" w:rsidRDefault="00026D6D" w:rsidP="00F13474">
      <w:pPr>
        <w:pStyle w:val="Normal2"/>
        <w:widowControl w:val="0"/>
        <w:spacing w:line="240" w:lineRule="auto"/>
        <w:rPr>
          <w:del w:id="11647" w:author="User" w:date="2017-11-06T15:11:00Z"/>
          <w:rFonts w:ascii="Times New Roman" w:eastAsia="Times New Roman" w:hAnsi="Times New Roman" w:cs="Times New Roman"/>
          <w:sz w:val="24"/>
          <w:szCs w:val="24"/>
          <w:rPrChange w:id="11648" w:author="User" w:date="2017-10-10T09:40:00Z">
            <w:rPr>
              <w:del w:id="11649" w:author="User" w:date="2017-11-06T15:11:00Z"/>
              <w:rFonts w:ascii="Times New Roman" w:eastAsia="Times New Roman" w:hAnsi="Times New Roman" w:cs="Times New Roman"/>
            </w:rPr>
          </w:rPrChange>
        </w:rPr>
      </w:pPr>
      <w:del w:id="11650" w:author="User" w:date="2017-11-06T15:11:00Z">
        <w:r w:rsidRPr="00C768DF" w:rsidDel="0007070A">
          <w:rPr>
            <w:rFonts w:ascii="Times New Roman" w:eastAsia="Times New Roman" w:hAnsi="Times New Roman"/>
          </w:rPr>
          <w:delText>PDRC Application</w:delText>
        </w:r>
      </w:del>
    </w:p>
    <w:p w14:paraId="4DD01515" w14:textId="1B27EBBB" w:rsidR="00026D6D" w:rsidRPr="00C768DF" w:rsidDel="0007070A" w:rsidRDefault="00026D6D" w:rsidP="00F13474">
      <w:pPr>
        <w:pStyle w:val="Normal2"/>
        <w:widowControl w:val="0"/>
        <w:spacing w:line="240" w:lineRule="auto"/>
        <w:rPr>
          <w:del w:id="11651" w:author="User" w:date="2017-11-06T15:11:00Z"/>
          <w:rFonts w:ascii="Times New Roman" w:eastAsia="Times New Roman" w:hAnsi="Times New Roman" w:cs="Times New Roman"/>
          <w:sz w:val="24"/>
          <w:szCs w:val="24"/>
        </w:rPr>
      </w:pPr>
      <w:del w:id="11652" w:author="User" w:date="2017-11-06T15:11:00Z">
        <w:r w:rsidRPr="00C768DF" w:rsidDel="0007070A">
          <w:rPr>
            <w:rFonts w:ascii="Times New Roman" w:eastAsia="Times New Roman" w:hAnsi="Times New Roman"/>
          </w:rPr>
          <w:delText>Institution Professional Development Priority List 2015-2020 (updated)</w:delText>
        </w:r>
      </w:del>
    </w:p>
    <w:p w14:paraId="42C5B0E1" w14:textId="27CEFC4E" w:rsidR="00026D6D" w:rsidRPr="00C768DF" w:rsidDel="0007070A" w:rsidRDefault="00026D6D" w:rsidP="00F13474">
      <w:pPr>
        <w:pStyle w:val="Normal2"/>
        <w:widowControl w:val="0"/>
        <w:spacing w:line="240" w:lineRule="auto"/>
        <w:rPr>
          <w:del w:id="11653" w:author="User" w:date="2017-11-06T15:11:00Z"/>
          <w:rFonts w:ascii="Times New Roman" w:eastAsia="Times New Roman" w:hAnsi="Times New Roman" w:cs="Times New Roman"/>
          <w:sz w:val="24"/>
          <w:szCs w:val="24"/>
          <w:rPrChange w:id="11654" w:author="User" w:date="2017-10-10T09:40:00Z">
            <w:rPr>
              <w:del w:id="11655" w:author="User" w:date="2017-11-06T15:11:00Z"/>
              <w:rFonts w:ascii="Times New Roman" w:eastAsia="Times New Roman" w:hAnsi="Times New Roman" w:cs="Times New Roman"/>
            </w:rPr>
          </w:rPrChange>
        </w:rPr>
      </w:pPr>
      <w:del w:id="11656" w:author="User" w:date="2017-11-06T15:11:00Z">
        <w:r w:rsidRPr="00C768DF" w:rsidDel="0007070A">
          <w:rPr>
            <w:rFonts w:ascii="Times New Roman" w:eastAsia="Times New Roman" w:hAnsi="Times New Roman"/>
          </w:rPr>
          <w:delText>Academic Year 2015-2020 Institutional Priorities (for Professional Development)</w:delText>
        </w:r>
      </w:del>
    </w:p>
    <w:p w14:paraId="351F70F2" w14:textId="4AB20338" w:rsidR="00026D6D" w:rsidRPr="00C768DF" w:rsidDel="0007070A" w:rsidRDefault="00026D6D" w:rsidP="00F13474">
      <w:pPr>
        <w:pStyle w:val="Normal2"/>
        <w:widowControl w:val="0"/>
        <w:spacing w:line="240" w:lineRule="auto"/>
        <w:rPr>
          <w:del w:id="11657" w:author="User" w:date="2017-11-06T15:11:00Z"/>
          <w:rFonts w:ascii="Times New Roman" w:eastAsia="Times New Roman" w:hAnsi="Times New Roman" w:cs="Times New Roman"/>
          <w:sz w:val="24"/>
          <w:szCs w:val="24"/>
          <w:rPrChange w:id="11658" w:author="User" w:date="2017-10-10T09:40:00Z">
            <w:rPr>
              <w:del w:id="11659" w:author="User" w:date="2017-11-06T15:11:00Z"/>
              <w:rFonts w:ascii="Times New Roman" w:eastAsia="Times New Roman" w:hAnsi="Times New Roman" w:cs="Times New Roman"/>
            </w:rPr>
          </w:rPrChange>
        </w:rPr>
      </w:pPr>
    </w:p>
    <w:p w14:paraId="123CB927" w14:textId="3F096956" w:rsidR="00026D6D" w:rsidRPr="00C768DF" w:rsidDel="0007070A" w:rsidRDefault="00026D6D" w:rsidP="00F13474">
      <w:pPr>
        <w:pStyle w:val="Normal2"/>
        <w:widowControl w:val="0"/>
        <w:spacing w:line="240" w:lineRule="auto"/>
        <w:rPr>
          <w:del w:id="11660" w:author="User" w:date="2017-11-06T15:11:00Z"/>
          <w:rFonts w:ascii="Times New Roman" w:eastAsia="Times New Roman" w:hAnsi="Times New Roman" w:cs="Times New Roman"/>
          <w:sz w:val="24"/>
          <w:szCs w:val="24"/>
          <w:rPrChange w:id="11661" w:author="User" w:date="2017-10-10T09:40:00Z">
            <w:rPr>
              <w:del w:id="11662" w:author="User" w:date="2017-11-06T15:11:00Z"/>
              <w:rFonts w:ascii="Times New Roman" w:eastAsia="Times New Roman" w:hAnsi="Times New Roman" w:cs="Times New Roman"/>
            </w:rPr>
          </w:rPrChange>
        </w:rPr>
      </w:pPr>
      <w:del w:id="11663" w:author="User" w:date="2017-11-06T15:11:00Z">
        <w:r w:rsidRPr="00C768DF" w:rsidDel="0007070A">
          <w:rPr>
            <w:rFonts w:ascii="Times New Roman" w:eastAsia="Times New Roman" w:hAnsi="Times New Roman"/>
          </w:rPr>
          <w:delText xml:space="preserve">Faculty who express interest in teaching DE must fulfill two requirements: Getting a Certificate for Online Adjunct Teaching (COAT) certification using PDRC funding; and completing a Moodle course of Learning Management Software (LMS) training through Remote Learner, GCC’s third party vendor for remote server hosting, or a CE course offering on Moodle teaching. Guidance in building course content in Moodle will be provided by Wes Gima of the Academic Technology Office. For AY 2017-2018, faculty who express an interest in web-enhanced classes will get a Moodle course shell, which will allow faculty members to gradually get familiar with the chosen LMS.  After faculty have completed those courses, they are eligible to teach DE. </w:delText>
        </w:r>
      </w:del>
    </w:p>
    <w:p w14:paraId="3E97BA5A" w14:textId="671ADB8F" w:rsidR="00026D6D" w:rsidRPr="00C768DF" w:rsidDel="0007070A" w:rsidRDefault="00026D6D" w:rsidP="00F13474">
      <w:pPr>
        <w:pStyle w:val="Normal2"/>
        <w:widowControl w:val="0"/>
        <w:spacing w:line="240" w:lineRule="auto"/>
        <w:rPr>
          <w:del w:id="11664" w:author="User" w:date="2017-11-06T15:11:00Z"/>
          <w:rFonts w:ascii="Times New Roman" w:eastAsia="Times New Roman" w:hAnsi="Times New Roman" w:cs="Times New Roman"/>
          <w:sz w:val="24"/>
          <w:szCs w:val="24"/>
          <w:rPrChange w:id="11665" w:author="User" w:date="2017-10-10T09:40:00Z">
            <w:rPr>
              <w:del w:id="11666" w:author="User" w:date="2017-11-06T15:11:00Z"/>
              <w:rFonts w:ascii="Times New Roman" w:eastAsia="Times New Roman" w:hAnsi="Times New Roman" w:cs="Times New Roman"/>
            </w:rPr>
          </w:rPrChange>
        </w:rPr>
      </w:pPr>
    </w:p>
    <w:p w14:paraId="5DD4D67A" w14:textId="3F9693E0" w:rsidR="00026D6D" w:rsidRPr="00C768DF" w:rsidDel="0007070A" w:rsidRDefault="00026D6D" w:rsidP="00F13474">
      <w:pPr>
        <w:pStyle w:val="Normal2"/>
        <w:widowControl w:val="0"/>
        <w:spacing w:line="240" w:lineRule="auto"/>
        <w:rPr>
          <w:del w:id="11667" w:author="User" w:date="2017-11-06T15:11:00Z"/>
          <w:rFonts w:ascii="Times New Roman" w:eastAsia="Times New Roman" w:hAnsi="Times New Roman" w:cs="Times New Roman"/>
          <w:sz w:val="24"/>
          <w:szCs w:val="24"/>
          <w:u w:val="single"/>
          <w:rPrChange w:id="11668" w:author="User" w:date="2017-10-10T09:40:00Z">
            <w:rPr>
              <w:del w:id="11669" w:author="User" w:date="2017-11-06T15:11:00Z"/>
              <w:rFonts w:ascii="Times New Roman" w:eastAsia="Times New Roman" w:hAnsi="Times New Roman" w:cs="Times New Roman"/>
              <w:u w:val="single"/>
            </w:rPr>
          </w:rPrChange>
        </w:rPr>
      </w:pPr>
      <w:del w:id="11670" w:author="User" w:date="2017-11-06T15:11:00Z">
        <w:r w:rsidRPr="00C768DF" w:rsidDel="0007070A">
          <w:rPr>
            <w:rFonts w:ascii="Times New Roman" w:eastAsia="Times New Roman" w:hAnsi="Times New Roman"/>
            <w:u w:val="single"/>
          </w:rPr>
          <w:delText xml:space="preserve">Evidence: </w:delText>
        </w:r>
      </w:del>
    </w:p>
    <w:p w14:paraId="4934E09C" w14:textId="22B423BE" w:rsidR="00026D6D" w:rsidRPr="00C768DF" w:rsidDel="0007070A" w:rsidRDefault="00026D6D" w:rsidP="00F13474">
      <w:pPr>
        <w:pStyle w:val="Normal2"/>
        <w:widowControl w:val="0"/>
        <w:spacing w:line="240" w:lineRule="auto"/>
        <w:rPr>
          <w:del w:id="11671" w:author="User" w:date="2017-11-06T15:11:00Z"/>
          <w:rFonts w:ascii="Times New Roman" w:eastAsia="Times New Roman" w:hAnsi="Times New Roman" w:cs="Times New Roman"/>
          <w:b/>
          <w:sz w:val="24"/>
          <w:szCs w:val="24"/>
          <w:u w:val="single"/>
          <w:rPrChange w:id="11672" w:author="User" w:date="2017-10-10T09:40:00Z">
            <w:rPr>
              <w:del w:id="11673" w:author="User" w:date="2017-11-06T15:11:00Z"/>
              <w:rFonts w:ascii="Times New Roman" w:eastAsia="Times New Roman" w:hAnsi="Times New Roman" w:cs="Times New Roman"/>
              <w:b/>
              <w:sz w:val="28"/>
              <w:szCs w:val="28"/>
              <w:u w:val="single"/>
            </w:rPr>
          </w:rPrChange>
        </w:rPr>
      </w:pPr>
      <w:del w:id="11674" w:author="User" w:date="2017-11-06T15:11:00Z">
        <w:r w:rsidRPr="00C768DF" w:rsidDel="0007070A">
          <w:rPr>
            <w:rFonts w:ascii="Times New Roman" w:eastAsia="Times New Roman" w:hAnsi="Times New Roman"/>
          </w:rPr>
          <w:delText>Teaching DE in AY 2015-2016 by Dr. R. Ray D. Somera, Vice President for Academic Affairs,</w:delText>
        </w:r>
      </w:del>
    </w:p>
    <w:p w14:paraId="0C9995CB" w14:textId="00156FF9" w:rsidR="00026D6D" w:rsidRPr="00C768DF" w:rsidDel="0007070A" w:rsidRDefault="00026D6D" w:rsidP="00F13474">
      <w:pPr>
        <w:pStyle w:val="Normal2"/>
        <w:widowControl w:val="0"/>
        <w:spacing w:line="240" w:lineRule="auto"/>
        <w:rPr>
          <w:del w:id="11675" w:author="User" w:date="2017-11-06T15:11:00Z"/>
          <w:rFonts w:ascii="Times New Roman" w:eastAsia="Times New Roman" w:hAnsi="Times New Roman" w:cs="Times New Roman"/>
          <w:sz w:val="24"/>
          <w:szCs w:val="24"/>
          <w:rPrChange w:id="11676" w:author="User" w:date="2017-10-10T09:40:00Z">
            <w:rPr>
              <w:del w:id="11677" w:author="User" w:date="2017-11-06T15:11:00Z"/>
              <w:rFonts w:ascii="Times New Roman" w:eastAsia="Times New Roman" w:hAnsi="Times New Roman" w:cs="Times New Roman"/>
            </w:rPr>
          </w:rPrChange>
        </w:rPr>
      </w:pPr>
      <w:del w:id="11678" w:author="User" w:date="2017-11-06T15:11:00Z">
        <w:r w:rsidRPr="00C768DF" w:rsidDel="0007070A">
          <w:rPr>
            <w:rFonts w:ascii="Times New Roman" w:eastAsia="Times New Roman" w:hAnsi="Times New Roman"/>
          </w:rPr>
          <w:delText>under GCC Portal Announcement, dated October 12, 2015</w:delText>
        </w:r>
      </w:del>
    </w:p>
    <w:p w14:paraId="7B144D68" w14:textId="1CFF673A" w:rsidR="00026D6D" w:rsidRPr="00C768DF" w:rsidDel="0007070A" w:rsidRDefault="00026D6D" w:rsidP="00F13474">
      <w:pPr>
        <w:pStyle w:val="Normal2"/>
        <w:widowControl w:val="0"/>
        <w:spacing w:line="240" w:lineRule="auto"/>
        <w:rPr>
          <w:del w:id="11679" w:author="User" w:date="2017-11-06T15:11:00Z"/>
          <w:rFonts w:ascii="Times New Roman" w:eastAsia="Times New Roman" w:hAnsi="Times New Roman" w:cs="Times New Roman"/>
          <w:sz w:val="24"/>
          <w:szCs w:val="24"/>
          <w:rPrChange w:id="11680" w:author="User" w:date="2017-10-10T09:40:00Z">
            <w:rPr>
              <w:del w:id="11681" w:author="User" w:date="2017-11-06T15:11:00Z"/>
              <w:rFonts w:ascii="Times New Roman" w:eastAsia="Times New Roman" w:hAnsi="Times New Roman" w:cs="Times New Roman"/>
            </w:rPr>
          </w:rPrChange>
        </w:rPr>
      </w:pPr>
      <w:del w:id="11682" w:author="User" w:date="2017-11-06T15:11:00Z">
        <w:r w:rsidRPr="00C768DF" w:rsidDel="0007070A">
          <w:rPr>
            <w:rFonts w:ascii="Times New Roman" w:eastAsia="Times New Roman" w:hAnsi="Times New Roman"/>
          </w:rPr>
          <w:delText>GCC Faculty Online Teaching Survey Results</w:delText>
        </w:r>
      </w:del>
    </w:p>
    <w:p w14:paraId="54EA859E" w14:textId="4B37CAB6" w:rsidR="00026D6D" w:rsidRPr="00C768DF" w:rsidDel="0007070A" w:rsidRDefault="00026D6D" w:rsidP="00F13474">
      <w:pPr>
        <w:pStyle w:val="Normal2"/>
        <w:widowControl w:val="0"/>
        <w:spacing w:line="240" w:lineRule="auto"/>
        <w:rPr>
          <w:del w:id="11683" w:author="User" w:date="2017-11-06T15:11:00Z"/>
          <w:rFonts w:ascii="Times New Roman" w:eastAsia="Times New Roman" w:hAnsi="Times New Roman" w:cs="Times New Roman"/>
          <w:sz w:val="24"/>
          <w:szCs w:val="24"/>
          <w:rPrChange w:id="11684" w:author="User" w:date="2017-10-10T09:40:00Z">
            <w:rPr>
              <w:del w:id="11685" w:author="User" w:date="2017-11-06T15:11:00Z"/>
              <w:rFonts w:ascii="Times New Roman" w:eastAsia="Times New Roman" w:hAnsi="Times New Roman" w:cs="Times New Roman"/>
            </w:rPr>
          </w:rPrChange>
        </w:rPr>
      </w:pPr>
      <w:del w:id="11686" w:author="User" w:date="2017-11-06T15:11:00Z">
        <w:r w:rsidRPr="00C768DF" w:rsidDel="0007070A">
          <w:rPr>
            <w:rFonts w:ascii="Times New Roman" w:eastAsia="Times New Roman" w:hAnsi="Times New Roman"/>
          </w:rPr>
          <w:delText>DE Goal 2.2: Provide faculty a systematic and ongoing professional development program that will include technology training, online course development, and pedagogy. (</w:delText>
        </w:r>
        <w:r w:rsidRPr="00C768DF" w:rsidDel="0007070A">
          <w:rPr>
            <w:rFonts w:ascii="Times New Roman" w:eastAsia="Times New Roman" w:hAnsi="Times New Roman"/>
            <w:u w:val="single"/>
          </w:rPr>
          <w:delText>GCC DE Strategic Plan Final</w:delText>
        </w:r>
        <w:r w:rsidRPr="00C768DF" w:rsidDel="0007070A">
          <w:rPr>
            <w:rFonts w:ascii="Times New Roman" w:eastAsia="Times New Roman" w:hAnsi="Times New Roman"/>
          </w:rPr>
          <w:delText>)</w:delText>
        </w:r>
      </w:del>
    </w:p>
    <w:p w14:paraId="4414DB89" w14:textId="6229075B" w:rsidR="00026D6D" w:rsidRPr="00C768DF" w:rsidDel="0007070A" w:rsidRDefault="00026D6D" w:rsidP="00F13474">
      <w:pPr>
        <w:pStyle w:val="Normal2"/>
        <w:widowControl w:val="0"/>
        <w:spacing w:line="240" w:lineRule="auto"/>
        <w:rPr>
          <w:del w:id="11687" w:author="User" w:date="2017-11-06T15:11:00Z"/>
          <w:rFonts w:ascii="Times New Roman" w:eastAsia="Times New Roman" w:hAnsi="Times New Roman" w:cs="Times New Roman"/>
          <w:sz w:val="24"/>
          <w:szCs w:val="24"/>
          <w:rPrChange w:id="11688" w:author="User" w:date="2017-10-10T09:40:00Z">
            <w:rPr>
              <w:del w:id="11689" w:author="User" w:date="2017-11-06T15:11:00Z"/>
              <w:rFonts w:ascii="Times New Roman" w:eastAsia="Times New Roman" w:hAnsi="Times New Roman" w:cs="Times New Roman"/>
            </w:rPr>
          </w:rPrChange>
        </w:rPr>
      </w:pPr>
      <w:del w:id="11690" w:author="User" w:date="2017-11-06T15:11:00Z">
        <w:r w:rsidRPr="00C768DF" w:rsidDel="0007070A">
          <w:rPr>
            <w:rFonts w:ascii="Times New Roman" w:eastAsia="Times New Roman" w:hAnsi="Times New Roman"/>
          </w:rPr>
          <w:delText>Go2Knowledge offered by PDRC free courses is for faculty and staff and admin</w:delText>
        </w:r>
      </w:del>
    </w:p>
    <w:p w14:paraId="6F36E824" w14:textId="5B0C16A8" w:rsidR="00026D6D" w:rsidRPr="00C768DF" w:rsidDel="0007070A" w:rsidRDefault="00026D6D" w:rsidP="00F13474">
      <w:pPr>
        <w:pStyle w:val="Normal2"/>
        <w:widowControl w:val="0"/>
        <w:spacing w:line="240" w:lineRule="auto"/>
        <w:rPr>
          <w:del w:id="11691" w:author="User" w:date="2017-11-06T15:11:00Z"/>
          <w:rFonts w:ascii="Times New Roman" w:eastAsia="Times New Roman" w:hAnsi="Times New Roman" w:cs="Times New Roman"/>
          <w:sz w:val="24"/>
          <w:szCs w:val="24"/>
          <w:rPrChange w:id="11692" w:author="User" w:date="2017-10-10T09:40:00Z">
            <w:rPr>
              <w:del w:id="11693" w:author="User" w:date="2017-11-06T15:11:00Z"/>
              <w:rFonts w:ascii="Times New Roman" w:eastAsia="Times New Roman" w:hAnsi="Times New Roman" w:cs="Times New Roman"/>
            </w:rPr>
          </w:rPrChange>
        </w:rPr>
      </w:pPr>
    </w:p>
    <w:p w14:paraId="287490F6" w14:textId="57E0CB30" w:rsidR="00026D6D" w:rsidRPr="00C768DF" w:rsidDel="0007070A" w:rsidRDefault="00026D6D" w:rsidP="00F13474">
      <w:pPr>
        <w:pStyle w:val="Normal2"/>
        <w:widowControl w:val="0"/>
        <w:spacing w:line="240" w:lineRule="auto"/>
        <w:rPr>
          <w:del w:id="11694" w:author="User" w:date="2017-11-06T15:11:00Z"/>
          <w:rFonts w:ascii="Times New Roman" w:eastAsia="Times New Roman" w:hAnsi="Times New Roman" w:cs="Times New Roman"/>
          <w:sz w:val="24"/>
          <w:szCs w:val="24"/>
        </w:rPr>
      </w:pPr>
      <w:del w:id="11695" w:author="User" w:date="2017-11-06T15:11:00Z">
        <w:r w:rsidRPr="00C768DF" w:rsidDel="0007070A">
          <w:rPr>
            <w:rFonts w:ascii="Times New Roman" w:eastAsia="Times New Roman" w:hAnsi="Times New Roman"/>
          </w:rPr>
          <w:delText>The College’s evaluation of the process of online teaching certification, scheduling of DE offerings, building course content, and assessing DE classes will be continuous and ongoing.</w:delText>
        </w:r>
      </w:del>
    </w:p>
    <w:p w14:paraId="1AE9E5CA" w14:textId="65DFC6FA" w:rsidR="00026D6D" w:rsidRPr="00C768DF" w:rsidDel="0007070A" w:rsidRDefault="00026D6D" w:rsidP="00F13474">
      <w:pPr>
        <w:pStyle w:val="Normal2"/>
        <w:widowControl w:val="0"/>
        <w:spacing w:line="240" w:lineRule="auto"/>
        <w:rPr>
          <w:del w:id="11696" w:author="User" w:date="2017-11-06T15:11:00Z"/>
          <w:rFonts w:ascii="Times New Roman" w:eastAsia="Times New Roman" w:hAnsi="Times New Roman" w:cs="Times New Roman"/>
          <w:sz w:val="24"/>
          <w:szCs w:val="24"/>
          <w:rPrChange w:id="11697" w:author="User" w:date="2017-10-10T09:40:00Z">
            <w:rPr>
              <w:del w:id="11698" w:author="User" w:date="2017-11-06T15:11:00Z"/>
              <w:rFonts w:ascii="Times New Roman" w:eastAsia="Times New Roman" w:hAnsi="Times New Roman" w:cs="Times New Roman"/>
            </w:rPr>
          </w:rPrChange>
        </w:rPr>
      </w:pPr>
    </w:p>
    <w:p w14:paraId="1A21479C" w14:textId="17C4DCDB" w:rsidR="00026D6D" w:rsidRPr="00C768DF" w:rsidDel="0007070A" w:rsidRDefault="00026D6D" w:rsidP="00F13474">
      <w:pPr>
        <w:pStyle w:val="Normal2"/>
        <w:widowControl w:val="0"/>
        <w:spacing w:line="240" w:lineRule="auto"/>
        <w:rPr>
          <w:del w:id="11699" w:author="User" w:date="2017-11-06T15:11:00Z"/>
          <w:rFonts w:ascii="Times New Roman" w:eastAsia="Times New Roman" w:hAnsi="Times New Roman" w:cs="Times New Roman"/>
          <w:sz w:val="24"/>
          <w:szCs w:val="24"/>
        </w:rPr>
      </w:pPr>
      <w:del w:id="11700" w:author="User" w:date="2017-11-06T15:11:00Z">
        <w:r w:rsidRPr="00C768DF" w:rsidDel="0007070A">
          <w:rPr>
            <w:rFonts w:ascii="Times New Roman" w:eastAsia="Times New Roman" w:hAnsi="Times New Roman"/>
          </w:rPr>
          <w:delText>The TSS Dean has overseen the academic side of the DE course offerings since they were piloted in the Fall semester of 2015 up to the present. All communication from faculty about DE are being coursed through him.  Faculty and staff involved in DE courses are provided with training opportunities specific to online learning.</w:delText>
        </w:r>
      </w:del>
    </w:p>
    <w:p w14:paraId="09C4DB41" w14:textId="76597261" w:rsidR="00026D6D" w:rsidRPr="00C768DF" w:rsidDel="0007070A" w:rsidRDefault="00026D6D" w:rsidP="00F13474">
      <w:pPr>
        <w:pStyle w:val="Normal2"/>
        <w:widowControl w:val="0"/>
        <w:spacing w:line="240" w:lineRule="auto"/>
        <w:rPr>
          <w:del w:id="11701" w:author="User" w:date="2017-11-06T15:11:00Z"/>
          <w:rFonts w:ascii="Times New Roman" w:eastAsia="Times New Roman" w:hAnsi="Times New Roman" w:cs="Times New Roman"/>
          <w:sz w:val="24"/>
          <w:szCs w:val="24"/>
          <w:rPrChange w:id="11702" w:author="User" w:date="2017-10-10T09:40:00Z">
            <w:rPr>
              <w:del w:id="11703" w:author="User" w:date="2017-11-06T15:11:00Z"/>
              <w:rFonts w:ascii="Times New Roman" w:eastAsia="Times New Roman" w:hAnsi="Times New Roman" w:cs="Times New Roman"/>
            </w:rPr>
          </w:rPrChange>
        </w:rPr>
      </w:pPr>
    </w:p>
    <w:p w14:paraId="601C0D33" w14:textId="0E2C63FA" w:rsidR="00026D6D" w:rsidRPr="00C768DF" w:rsidDel="0007070A" w:rsidRDefault="00026D6D" w:rsidP="00F13474">
      <w:pPr>
        <w:pStyle w:val="Normal2"/>
        <w:widowControl w:val="0"/>
        <w:spacing w:line="240" w:lineRule="auto"/>
        <w:rPr>
          <w:del w:id="11704" w:author="User" w:date="2017-11-06T15:11:00Z"/>
          <w:rFonts w:ascii="Times New Roman" w:eastAsia="Times New Roman" w:hAnsi="Times New Roman" w:cs="Times New Roman"/>
          <w:sz w:val="24"/>
          <w:szCs w:val="24"/>
          <w:u w:val="single"/>
          <w:rPrChange w:id="11705" w:author="User" w:date="2017-10-10T09:40:00Z">
            <w:rPr>
              <w:del w:id="11706" w:author="User" w:date="2017-11-06T15:11:00Z"/>
              <w:rFonts w:ascii="Times New Roman" w:eastAsia="Times New Roman" w:hAnsi="Times New Roman" w:cs="Times New Roman"/>
              <w:u w:val="single"/>
            </w:rPr>
          </w:rPrChange>
        </w:rPr>
      </w:pPr>
      <w:del w:id="11707" w:author="User" w:date="2017-11-06T15:11:00Z">
        <w:r w:rsidRPr="00C768DF" w:rsidDel="0007070A">
          <w:rPr>
            <w:rFonts w:ascii="Times New Roman" w:eastAsia="Times New Roman" w:hAnsi="Times New Roman"/>
            <w:u w:val="single"/>
          </w:rPr>
          <w:delText>Evidence:</w:delText>
        </w:r>
      </w:del>
    </w:p>
    <w:p w14:paraId="2F334D66" w14:textId="30C35AB0" w:rsidR="00026D6D" w:rsidRPr="00C768DF" w:rsidDel="0007070A" w:rsidRDefault="00026D6D" w:rsidP="00F13474">
      <w:pPr>
        <w:pStyle w:val="Normal2"/>
        <w:widowControl w:val="0"/>
        <w:spacing w:line="240" w:lineRule="auto"/>
        <w:rPr>
          <w:del w:id="11708" w:author="User" w:date="2017-11-06T15:11:00Z"/>
          <w:rFonts w:ascii="Times New Roman" w:eastAsia="Times New Roman" w:hAnsi="Times New Roman" w:cs="Times New Roman"/>
          <w:sz w:val="24"/>
          <w:szCs w:val="24"/>
          <w:rPrChange w:id="11709" w:author="User" w:date="2017-10-10T09:40:00Z">
            <w:rPr>
              <w:del w:id="11710" w:author="User" w:date="2017-11-06T15:11:00Z"/>
              <w:rFonts w:ascii="Times New Roman" w:eastAsia="Times New Roman" w:hAnsi="Times New Roman" w:cs="Times New Roman"/>
            </w:rPr>
          </w:rPrChange>
        </w:rPr>
      </w:pPr>
      <w:del w:id="11711" w:author="User" w:date="2017-11-06T15:11:00Z">
        <w:r w:rsidRPr="00C768DF" w:rsidDel="0007070A">
          <w:rPr>
            <w:rFonts w:ascii="Times New Roman" w:eastAsia="Times New Roman" w:hAnsi="Times New Roman"/>
          </w:rPr>
          <w:delText>Teaching DE in AY 2016-2017 by Dr. R. Ray D. Somera, Vice President for Academic Affairs, under GCC Portal Announcement, dated October 12, 2015</w:delText>
        </w:r>
      </w:del>
    </w:p>
    <w:p w14:paraId="5E2CFCCC" w14:textId="7388E4E7" w:rsidR="00026D6D" w:rsidRPr="00C768DF" w:rsidDel="0007070A" w:rsidRDefault="00026D6D" w:rsidP="00F13474">
      <w:pPr>
        <w:pStyle w:val="Normal2"/>
        <w:widowControl w:val="0"/>
        <w:spacing w:line="240" w:lineRule="auto"/>
        <w:rPr>
          <w:del w:id="11712" w:author="User" w:date="2017-11-06T15:11:00Z"/>
          <w:rFonts w:ascii="Times New Roman" w:eastAsia="Times New Roman" w:hAnsi="Times New Roman" w:cs="Times New Roman"/>
          <w:sz w:val="24"/>
          <w:szCs w:val="24"/>
          <w:rPrChange w:id="11713" w:author="User" w:date="2017-10-10T09:40:00Z">
            <w:rPr>
              <w:del w:id="11714" w:author="User" w:date="2017-11-06T15:11:00Z"/>
              <w:rFonts w:ascii="Times New Roman" w:eastAsia="Times New Roman" w:hAnsi="Times New Roman" w:cs="Times New Roman"/>
            </w:rPr>
          </w:rPrChange>
        </w:rPr>
      </w:pPr>
      <w:del w:id="11715" w:author="User" w:date="2017-11-06T15:11:00Z">
        <w:r w:rsidRPr="00C768DF" w:rsidDel="0007070A">
          <w:rPr>
            <w:rFonts w:ascii="Times New Roman" w:eastAsia="Times New Roman" w:hAnsi="Times New Roman"/>
          </w:rPr>
          <w:delText>DE Policy 340</w:delText>
        </w:r>
      </w:del>
    </w:p>
    <w:p w14:paraId="7EEB0788" w14:textId="781F4891" w:rsidR="00026D6D" w:rsidRPr="00C768DF" w:rsidDel="0007070A" w:rsidRDefault="00026D6D" w:rsidP="00F13474">
      <w:pPr>
        <w:pStyle w:val="Normal2"/>
        <w:widowControl w:val="0"/>
        <w:spacing w:line="240" w:lineRule="auto"/>
        <w:rPr>
          <w:del w:id="11716" w:author="User" w:date="2017-11-06T15:11:00Z"/>
          <w:rFonts w:ascii="Times New Roman" w:eastAsia="Times New Roman" w:hAnsi="Times New Roman" w:cs="Times New Roman"/>
          <w:sz w:val="24"/>
          <w:szCs w:val="24"/>
          <w:rPrChange w:id="11717" w:author="User" w:date="2017-10-10T09:40:00Z">
            <w:rPr>
              <w:del w:id="11718" w:author="User" w:date="2017-11-06T15:11:00Z"/>
              <w:rFonts w:ascii="Times New Roman" w:eastAsia="Times New Roman" w:hAnsi="Times New Roman" w:cs="Times New Roman"/>
            </w:rPr>
          </w:rPrChange>
        </w:rPr>
      </w:pPr>
      <w:del w:id="11719" w:author="User" w:date="2017-11-06T15:11:00Z">
        <w:r w:rsidRPr="00C768DF" w:rsidDel="0007070A">
          <w:rPr>
            <w:rFonts w:ascii="Times New Roman" w:eastAsia="Times New Roman" w:hAnsi="Times New Roman"/>
          </w:rPr>
          <w:delText>DE/CE (PDRC Committee); Priority Box for GCC DE Strategic Plan Version 6; 5-year DE Strategic Plan; GCC DE Capabilities Assessment; GCC DE Market Assessment &amp; Needs Analysis; GCC DE Standard Operating Procedures; Distance Learning Student Readiness Survey Results]</w:delText>
        </w:r>
      </w:del>
    </w:p>
    <w:p w14:paraId="198CDC0D" w14:textId="1E716392" w:rsidR="00026D6D" w:rsidRPr="00C768DF" w:rsidDel="0007070A" w:rsidRDefault="00026D6D" w:rsidP="00F13474">
      <w:pPr>
        <w:pStyle w:val="Normal2"/>
        <w:widowControl w:val="0"/>
        <w:spacing w:line="240" w:lineRule="auto"/>
        <w:rPr>
          <w:del w:id="11720" w:author="User" w:date="2017-11-06T15:11:00Z"/>
          <w:rFonts w:ascii="Times New Roman" w:eastAsia="Times New Roman" w:hAnsi="Times New Roman" w:cs="Times New Roman"/>
          <w:sz w:val="24"/>
          <w:szCs w:val="24"/>
          <w:rPrChange w:id="11721" w:author="User" w:date="2017-10-10T09:40:00Z">
            <w:rPr>
              <w:del w:id="11722" w:author="User" w:date="2017-11-06T15:11:00Z"/>
              <w:rFonts w:ascii="Times New Roman" w:eastAsia="Times New Roman" w:hAnsi="Times New Roman" w:cs="Times New Roman"/>
            </w:rPr>
          </w:rPrChange>
        </w:rPr>
      </w:pPr>
      <w:del w:id="11723" w:author="User" w:date="2017-11-06T15:11:00Z">
        <w:r w:rsidRPr="00C768DF" w:rsidDel="0007070A">
          <w:rPr>
            <w:rFonts w:ascii="Times New Roman" w:eastAsia="Times New Roman" w:hAnsi="Times New Roman"/>
            <w:u w:val="single"/>
          </w:rPr>
          <w:delText>Guam Community College: Results of Faculty Online Teaching Survey</w:delText>
        </w:r>
        <w:r w:rsidRPr="00C768DF" w:rsidDel="0007070A">
          <w:rPr>
            <w:rFonts w:ascii="Times New Roman" w:eastAsia="Times New Roman" w:hAnsi="Times New Roman"/>
          </w:rPr>
          <w:delText xml:space="preserve"> </w:delText>
        </w:r>
      </w:del>
    </w:p>
    <w:p w14:paraId="4BE2AB13" w14:textId="7F05A48A" w:rsidR="00026D6D" w:rsidRPr="00C768DF" w:rsidDel="0007070A" w:rsidRDefault="00026D6D" w:rsidP="00F13474">
      <w:pPr>
        <w:pStyle w:val="Normal2"/>
        <w:widowControl w:val="0"/>
        <w:spacing w:line="240" w:lineRule="auto"/>
        <w:rPr>
          <w:del w:id="11724" w:author="User" w:date="2017-11-06T15:11:00Z"/>
          <w:rFonts w:ascii="Times New Roman" w:eastAsia="Times New Roman" w:hAnsi="Times New Roman" w:cs="Times New Roman"/>
          <w:sz w:val="24"/>
          <w:szCs w:val="24"/>
          <w:rPrChange w:id="11725" w:author="User" w:date="2017-10-10T09:40:00Z">
            <w:rPr>
              <w:del w:id="11726" w:author="User" w:date="2017-11-06T15:11:00Z"/>
              <w:rFonts w:ascii="Times New Roman" w:eastAsia="Times New Roman" w:hAnsi="Times New Roman" w:cs="Times New Roman"/>
            </w:rPr>
          </w:rPrChange>
        </w:rPr>
      </w:pPr>
    </w:p>
    <w:p w14:paraId="51C9D543" w14:textId="3489B2FF" w:rsidR="00026D6D" w:rsidRPr="00C768DF" w:rsidDel="0007070A" w:rsidRDefault="00026D6D" w:rsidP="00F13474">
      <w:pPr>
        <w:pStyle w:val="Normal2"/>
        <w:widowControl w:val="0"/>
        <w:spacing w:line="240" w:lineRule="auto"/>
        <w:rPr>
          <w:del w:id="11727" w:author="User" w:date="2017-11-06T15:11:00Z"/>
          <w:rFonts w:ascii="Times New Roman" w:eastAsia="Times New Roman" w:hAnsi="Times New Roman" w:cs="Times New Roman"/>
          <w:sz w:val="24"/>
          <w:szCs w:val="24"/>
          <w:rPrChange w:id="11728" w:author="User" w:date="2017-10-10T09:40:00Z">
            <w:rPr>
              <w:del w:id="11729" w:author="User" w:date="2017-11-06T15:11:00Z"/>
              <w:rFonts w:ascii="Times New Roman" w:eastAsia="Times New Roman" w:hAnsi="Times New Roman" w:cs="Times New Roman"/>
            </w:rPr>
          </w:rPrChange>
        </w:rPr>
      </w:pPr>
      <w:del w:id="11730" w:author="User" w:date="2017-11-06T15:11:00Z">
        <w:r w:rsidRPr="00C768DF" w:rsidDel="0007070A">
          <w:rPr>
            <w:rFonts w:ascii="Times New Roman" w:eastAsia="Times New Roman" w:hAnsi="Times New Roman"/>
            <w:b/>
            <w:u w:val="single"/>
          </w:rPr>
          <w:delText>Analysis and Evaluation</w:delText>
        </w:r>
      </w:del>
    </w:p>
    <w:p w14:paraId="4707519E" w14:textId="21A4B8E8" w:rsidR="00026D6D" w:rsidRPr="00C768DF" w:rsidDel="0007070A" w:rsidRDefault="00026D6D" w:rsidP="00F13474">
      <w:pPr>
        <w:pStyle w:val="Normal2"/>
        <w:widowControl w:val="0"/>
        <w:spacing w:line="240" w:lineRule="auto"/>
        <w:rPr>
          <w:del w:id="11731" w:author="User" w:date="2017-11-06T15:11:00Z"/>
          <w:rFonts w:ascii="Times New Roman" w:eastAsia="Times New Roman" w:hAnsi="Times New Roman" w:cs="Times New Roman"/>
          <w:sz w:val="24"/>
          <w:szCs w:val="24"/>
          <w:rPrChange w:id="11732" w:author="User" w:date="2017-10-10T09:40:00Z">
            <w:rPr>
              <w:del w:id="11733" w:author="User" w:date="2017-11-06T15:11:00Z"/>
              <w:rFonts w:ascii="Times New Roman" w:eastAsia="Times New Roman" w:hAnsi="Times New Roman" w:cs="Times New Roman"/>
            </w:rPr>
          </w:rPrChange>
        </w:rPr>
      </w:pPr>
    </w:p>
    <w:p w14:paraId="7ED2F1E9" w14:textId="4FE5F78D" w:rsidR="00026D6D" w:rsidRPr="00C768DF" w:rsidDel="0007070A" w:rsidRDefault="00026D6D" w:rsidP="00F13474">
      <w:pPr>
        <w:pStyle w:val="Normal2"/>
        <w:widowControl w:val="0"/>
        <w:spacing w:line="240" w:lineRule="auto"/>
        <w:rPr>
          <w:del w:id="11734" w:author="User" w:date="2017-11-06T15:11:00Z"/>
          <w:rFonts w:ascii="Times New Roman" w:eastAsia="Times New Roman" w:hAnsi="Times New Roman" w:cs="Times New Roman"/>
          <w:sz w:val="24"/>
          <w:szCs w:val="24"/>
          <w:rPrChange w:id="11735" w:author="User" w:date="2017-10-10T09:40:00Z">
            <w:rPr>
              <w:del w:id="11736" w:author="User" w:date="2017-11-06T15:11:00Z"/>
              <w:rFonts w:ascii="Times New Roman" w:eastAsia="Times New Roman" w:hAnsi="Times New Roman" w:cs="Times New Roman"/>
            </w:rPr>
          </w:rPrChange>
        </w:rPr>
      </w:pPr>
      <w:del w:id="11737" w:author="User" w:date="2017-11-06T15:11:00Z">
        <w:r w:rsidRPr="00C768DF" w:rsidDel="0007070A">
          <w:rPr>
            <w:rFonts w:ascii="Times New Roman" w:eastAsia="Times New Roman" w:hAnsi="Times New Roman"/>
          </w:rPr>
          <w:delText xml:space="preserve">As an institution, the College is committed to improving the professional growth of its faculty, staff, and administrators by offering a wide variety of professional opportunities that support both the institution’s strategic goals and the personal and professional goals of its employees.  The ultimate goal is to retain a competent workforce within the College by encouraging and facilitating the training and education of employees to provide the community with a responsive educational environment that empowers learners to develop skills and knowledge to be responsible and productive individuals in a global context. </w:delText>
        </w:r>
      </w:del>
    </w:p>
    <w:p w14:paraId="7D977DD6" w14:textId="4456B2EA" w:rsidR="00026D6D" w:rsidRPr="00C768DF" w:rsidDel="0007070A" w:rsidRDefault="00026D6D" w:rsidP="00F13474">
      <w:pPr>
        <w:pStyle w:val="Normal2"/>
        <w:widowControl w:val="0"/>
        <w:spacing w:line="240" w:lineRule="auto"/>
        <w:rPr>
          <w:del w:id="11738" w:author="User" w:date="2017-11-06T15:11:00Z"/>
          <w:rFonts w:ascii="Times New Roman" w:eastAsia="Times New Roman" w:hAnsi="Times New Roman" w:cs="Times New Roman"/>
          <w:sz w:val="24"/>
          <w:szCs w:val="24"/>
          <w:rPrChange w:id="11739" w:author="User" w:date="2017-10-10T09:40:00Z">
            <w:rPr>
              <w:del w:id="11740" w:author="User" w:date="2017-11-06T15:11:00Z"/>
              <w:rFonts w:ascii="Times New Roman" w:eastAsia="Times New Roman" w:hAnsi="Times New Roman" w:cs="Times New Roman"/>
            </w:rPr>
          </w:rPrChange>
        </w:rPr>
      </w:pPr>
    </w:p>
    <w:p w14:paraId="37C3873C" w14:textId="01FC0C44" w:rsidR="00026D6D" w:rsidRPr="00C768DF" w:rsidDel="0007070A" w:rsidRDefault="00026D6D" w:rsidP="00F13474">
      <w:pPr>
        <w:pStyle w:val="Normal2"/>
        <w:widowControl w:val="0"/>
        <w:spacing w:line="240" w:lineRule="auto"/>
        <w:rPr>
          <w:del w:id="11741" w:author="User" w:date="2017-11-06T15:11:00Z"/>
          <w:rFonts w:ascii="Times New Roman" w:eastAsia="Times New Roman" w:hAnsi="Times New Roman" w:cs="Times New Roman"/>
          <w:sz w:val="24"/>
          <w:szCs w:val="24"/>
        </w:rPr>
      </w:pPr>
      <w:del w:id="11742" w:author="User" w:date="2017-11-06T15:11:00Z">
        <w:r w:rsidRPr="00C768DF" w:rsidDel="0007070A">
          <w:rPr>
            <w:rFonts w:ascii="Times New Roman" w:eastAsia="Times New Roman" w:hAnsi="Times New Roman"/>
          </w:rPr>
          <w:delText xml:space="preserve">The College’s Institutional Priorities and Board Policy on PD ensure that it provides all personnel with appropriate opportunities for continued professional development, consistent with the institutional mission to provide the highest quality, student-centered education and job training in Micronesia.  Documents such as the Comprehensive Professional Development Plan provide staff, administrators, and both full-time and adjunct faculty with a framework and infrastructure to pursue professional goals and impact student success. </w:delText>
        </w:r>
      </w:del>
    </w:p>
    <w:p w14:paraId="6327D273" w14:textId="3D6F47BF" w:rsidR="00026D6D" w:rsidRPr="00C768DF" w:rsidDel="0007070A" w:rsidRDefault="00026D6D" w:rsidP="00F13474">
      <w:pPr>
        <w:pStyle w:val="Normal2"/>
        <w:widowControl w:val="0"/>
        <w:spacing w:line="240" w:lineRule="auto"/>
        <w:rPr>
          <w:del w:id="11743" w:author="User" w:date="2017-11-06T15:11:00Z"/>
          <w:rFonts w:ascii="Times New Roman" w:eastAsia="Times New Roman" w:hAnsi="Times New Roman" w:cs="Times New Roman"/>
          <w:sz w:val="24"/>
          <w:szCs w:val="24"/>
          <w:rPrChange w:id="11744" w:author="User" w:date="2017-10-10T09:40:00Z">
            <w:rPr>
              <w:del w:id="11745" w:author="User" w:date="2017-11-06T15:11:00Z"/>
              <w:rFonts w:ascii="Times New Roman" w:eastAsia="Times New Roman" w:hAnsi="Times New Roman" w:cs="Times New Roman"/>
            </w:rPr>
          </w:rPrChange>
        </w:rPr>
      </w:pPr>
    </w:p>
    <w:p w14:paraId="09C174D3" w14:textId="51F58959" w:rsidR="00026D6D" w:rsidRPr="00C768DF" w:rsidDel="0007070A" w:rsidRDefault="00026D6D" w:rsidP="00F13474">
      <w:pPr>
        <w:pStyle w:val="Normal2"/>
        <w:widowControl w:val="0"/>
        <w:spacing w:line="240" w:lineRule="auto"/>
        <w:rPr>
          <w:del w:id="11746" w:author="User" w:date="2017-11-06T15:11:00Z"/>
          <w:rFonts w:ascii="Times New Roman" w:eastAsia="Times New Roman" w:hAnsi="Times New Roman" w:cs="Times New Roman"/>
          <w:b/>
          <w:sz w:val="24"/>
          <w:szCs w:val="24"/>
        </w:rPr>
      </w:pPr>
      <w:del w:id="11747" w:author="User" w:date="2017-11-06T15:11:00Z">
        <w:r w:rsidRPr="00C768DF" w:rsidDel="0007070A">
          <w:rPr>
            <w:rFonts w:ascii="Times New Roman" w:eastAsia="Times New Roman" w:hAnsi="Times New Roman"/>
            <w:b/>
            <w:u w:val="single"/>
          </w:rPr>
          <w:delText>Standard 3.A.15.</w:delText>
        </w:r>
        <w:r w:rsidRPr="00C768DF" w:rsidDel="0007070A">
          <w:rPr>
            <w:rFonts w:ascii="Times New Roman" w:eastAsia="Times New Roman" w:hAnsi="Times New Roman"/>
            <w:b/>
          </w:rPr>
          <w:delText xml:space="preserve"> </w:delText>
        </w:r>
      </w:del>
    </w:p>
    <w:p w14:paraId="5DAB7D78" w14:textId="03607CB8" w:rsidR="00026D6D" w:rsidRPr="00C768DF" w:rsidDel="0007070A" w:rsidRDefault="00026D6D" w:rsidP="00F13474">
      <w:pPr>
        <w:pStyle w:val="Normal2"/>
        <w:widowControl w:val="0"/>
        <w:spacing w:line="240" w:lineRule="auto"/>
        <w:rPr>
          <w:del w:id="11748" w:author="User" w:date="2017-11-06T15:11:00Z"/>
          <w:rFonts w:ascii="Times New Roman" w:eastAsia="Times New Roman" w:hAnsi="Times New Roman" w:cs="Times New Roman"/>
          <w:i/>
          <w:sz w:val="24"/>
          <w:szCs w:val="24"/>
          <w:rPrChange w:id="11749" w:author="User" w:date="2017-10-10T09:40:00Z">
            <w:rPr>
              <w:del w:id="11750" w:author="User" w:date="2017-11-06T15:11:00Z"/>
              <w:rFonts w:ascii="Times New Roman" w:eastAsia="Times New Roman" w:hAnsi="Times New Roman" w:cs="Times New Roman"/>
              <w:i/>
            </w:rPr>
          </w:rPrChange>
        </w:rPr>
      </w:pPr>
      <w:del w:id="11751" w:author="User" w:date="2017-11-06T15:11:00Z">
        <w:r w:rsidRPr="00C768DF" w:rsidDel="0007070A">
          <w:rPr>
            <w:rFonts w:ascii="Times New Roman" w:eastAsia="Times New Roman" w:hAnsi="Times New Roman"/>
            <w:i/>
          </w:rPr>
          <w:delText>The institution makes provision for the security and confidentiality of personnel records. Each employee has access to his/her personnel records in accordance with law.</w:delText>
        </w:r>
      </w:del>
    </w:p>
    <w:p w14:paraId="16F954FD" w14:textId="279D4043" w:rsidR="00026D6D" w:rsidRPr="00C768DF" w:rsidDel="0007070A" w:rsidRDefault="00026D6D" w:rsidP="00F13474">
      <w:pPr>
        <w:pStyle w:val="Normal2"/>
        <w:widowControl w:val="0"/>
        <w:spacing w:line="240" w:lineRule="auto"/>
        <w:ind w:hanging="180"/>
        <w:rPr>
          <w:del w:id="11752" w:author="User" w:date="2017-11-06T15:11:00Z"/>
          <w:rFonts w:ascii="Times New Roman" w:eastAsia="Times New Roman" w:hAnsi="Times New Roman" w:cs="Times New Roman"/>
          <w:i/>
          <w:sz w:val="24"/>
          <w:szCs w:val="24"/>
          <w:rPrChange w:id="11753" w:author="User" w:date="2017-10-10T09:40:00Z">
            <w:rPr>
              <w:del w:id="11754" w:author="User" w:date="2017-11-06T15:11:00Z"/>
              <w:rFonts w:ascii="Times New Roman" w:eastAsia="Times New Roman" w:hAnsi="Times New Roman" w:cs="Times New Roman"/>
              <w:i/>
            </w:rPr>
          </w:rPrChange>
        </w:rPr>
      </w:pPr>
    </w:p>
    <w:p w14:paraId="763E3311" w14:textId="4B05099B" w:rsidR="00026D6D" w:rsidRPr="00C768DF" w:rsidDel="0007070A" w:rsidRDefault="00026D6D" w:rsidP="00F13474">
      <w:pPr>
        <w:pStyle w:val="Normal2"/>
        <w:widowControl w:val="0"/>
        <w:spacing w:line="240" w:lineRule="auto"/>
        <w:rPr>
          <w:del w:id="11755" w:author="User" w:date="2017-11-06T15:11:00Z"/>
          <w:rFonts w:ascii="Times New Roman" w:eastAsia="Times New Roman" w:hAnsi="Times New Roman" w:cs="Times New Roman"/>
          <w:sz w:val="24"/>
          <w:szCs w:val="24"/>
          <w:rPrChange w:id="11756" w:author="User" w:date="2017-10-10T09:40:00Z">
            <w:rPr>
              <w:del w:id="11757" w:author="User" w:date="2017-11-06T15:11:00Z"/>
              <w:rFonts w:ascii="Times New Roman" w:eastAsia="Times New Roman" w:hAnsi="Times New Roman" w:cs="Times New Roman"/>
            </w:rPr>
          </w:rPrChange>
        </w:rPr>
      </w:pPr>
      <w:del w:id="11758" w:author="User" w:date="2017-11-06T15:11:00Z">
        <w:r w:rsidRPr="00C768DF" w:rsidDel="0007070A">
          <w:rPr>
            <w:rFonts w:ascii="Times New Roman" w:eastAsia="Times New Roman" w:hAnsi="Times New Roman"/>
            <w:b/>
            <w:u w:val="single"/>
          </w:rPr>
          <w:delText>Evidence of Meeting the Standard</w:delText>
        </w:r>
      </w:del>
    </w:p>
    <w:p w14:paraId="4B3A061E" w14:textId="1B4E6656" w:rsidR="00026D6D" w:rsidRPr="00C768DF" w:rsidDel="0007070A" w:rsidRDefault="00026D6D" w:rsidP="00F13474">
      <w:pPr>
        <w:pStyle w:val="Normal2"/>
        <w:widowControl w:val="0"/>
        <w:spacing w:line="240" w:lineRule="auto"/>
        <w:rPr>
          <w:del w:id="11759" w:author="User" w:date="2017-11-06T15:11:00Z"/>
          <w:rFonts w:ascii="Times New Roman" w:eastAsia="Times New Roman" w:hAnsi="Times New Roman" w:cs="Times New Roman"/>
          <w:sz w:val="24"/>
          <w:szCs w:val="24"/>
          <w:rPrChange w:id="11760" w:author="User" w:date="2017-10-10T09:40:00Z">
            <w:rPr>
              <w:del w:id="11761" w:author="User" w:date="2017-11-06T15:11:00Z"/>
              <w:rFonts w:ascii="Times New Roman" w:eastAsia="Times New Roman" w:hAnsi="Times New Roman" w:cs="Times New Roman"/>
            </w:rPr>
          </w:rPrChange>
        </w:rPr>
      </w:pPr>
    </w:p>
    <w:p w14:paraId="0C0978F4" w14:textId="477D71AA" w:rsidR="00026D6D" w:rsidRPr="00C768DF" w:rsidDel="0007070A" w:rsidRDefault="00026D6D" w:rsidP="00F13474">
      <w:pPr>
        <w:pStyle w:val="Normal2"/>
        <w:widowControl w:val="0"/>
        <w:spacing w:line="240" w:lineRule="auto"/>
        <w:rPr>
          <w:del w:id="11762" w:author="User" w:date="2017-11-06T15:11:00Z"/>
          <w:rFonts w:ascii="Times New Roman" w:eastAsia="Times New Roman" w:hAnsi="Times New Roman" w:cs="Times New Roman"/>
          <w:sz w:val="24"/>
          <w:szCs w:val="24"/>
          <w:rPrChange w:id="11763" w:author="User" w:date="2017-10-10T09:40:00Z">
            <w:rPr>
              <w:del w:id="11764" w:author="User" w:date="2017-11-06T15:11:00Z"/>
              <w:rFonts w:ascii="Times New Roman" w:eastAsia="Times New Roman" w:hAnsi="Times New Roman" w:cs="Times New Roman"/>
            </w:rPr>
          </w:rPrChange>
        </w:rPr>
      </w:pPr>
      <w:del w:id="11765" w:author="User" w:date="2017-11-06T15:11:00Z">
        <w:r w:rsidRPr="00C768DF" w:rsidDel="0007070A">
          <w:rPr>
            <w:rFonts w:ascii="Times New Roman" w:eastAsia="Times New Roman" w:hAnsi="Times New Roman"/>
          </w:rPr>
          <w:delText xml:space="preserve">GCC’s Human Resources Office ensures that all personnel records are kept confidential and locked in a secured environment.  All personnel records are still safely stored in a 13’ x 15’ room with a double locking mechanism on the door.  Windows in the room are also sealed off for added security.  Only authorized personnel have access to the personnel records.  Benefits and medical records are also kept confidential and inactive personnel files are kept permanently locked in a secured storage environment.  </w:delText>
        </w:r>
      </w:del>
    </w:p>
    <w:p w14:paraId="6271EA20" w14:textId="327E64B8" w:rsidR="00026D6D" w:rsidRPr="00C768DF" w:rsidDel="0007070A" w:rsidRDefault="00026D6D" w:rsidP="00F13474">
      <w:pPr>
        <w:pStyle w:val="Normal2"/>
        <w:widowControl w:val="0"/>
        <w:spacing w:line="240" w:lineRule="auto"/>
        <w:rPr>
          <w:del w:id="11766" w:author="User" w:date="2017-11-06T15:11:00Z"/>
          <w:rFonts w:ascii="Times New Roman" w:eastAsia="Times New Roman" w:hAnsi="Times New Roman" w:cs="Times New Roman"/>
          <w:sz w:val="24"/>
          <w:szCs w:val="24"/>
          <w:rPrChange w:id="11767" w:author="User" w:date="2017-10-10T09:40:00Z">
            <w:rPr>
              <w:del w:id="11768" w:author="User" w:date="2017-11-06T15:11:00Z"/>
              <w:rFonts w:ascii="Times New Roman" w:eastAsia="Times New Roman" w:hAnsi="Times New Roman" w:cs="Times New Roman"/>
            </w:rPr>
          </w:rPrChange>
        </w:rPr>
      </w:pPr>
    </w:p>
    <w:p w14:paraId="472FC463" w14:textId="0D9CE1BE" w:rsidR="00026D6D" w:rsidRPr="00C768DF" w:rsidDel="0007070A" w:rsidRDefault="00026D6D" w:rsidP="00F13474">
      <w:pPr>
        <w:pStyle w:val="Normal2"/>
        <w:widowControl w:val="0"/>
        <w:spacing w:line="240" w:lineRule="auto"/>
        <w:rPr>
          <w:del w:id="11769" w:author="User" w:date="2017-11-06T15:11:00Z"/>
          <w:rFonts w:ascii="Times New Roman" w:eastAsia="Times New Roman" w:hAnsi="Times New Roman" w:cs="Times New Roman"/>
          <w:sz w:val="24"/>
          <w:szCs w:val="24"/>
          <w:rPrChange w:id="11770" w:author="User" w:date="2017-10-10T09:40:00Z">
            <w:rPr>
              <w:del w:id="11771" w:author="User" w:date="2017-11-06T15:11:00Z"/>
              <w:rFonts w:ascii="Times New Roman" w:eastAsia="Times New Roman" w:hAnsi="Times New Roman" w:cs="Times New Roman"/>
            </w:rPr>
          </w:rPrChange>
        </w:rPr>
      </w:pPr>
      <w:del w:id="11772" w:author="User" w:date="2017-11-06T15:11:00Z">
        <w:r w:rsidRPr="00C768DF" w:rsidDel="0007070A">
          <w:rPr>
            <w:rFonts w:ascii="Times New Roman" w:eastAsia="Times New Roman" w:hAnsi="Times New Roman"/>
          </w:rPr>
          <w:delText xml:space="preserve">Personnel records are also saved electronically (Midterm Report).  Critical information is scanned and attached to the employee’s file and all data are backed up by the College’s Management Information Systems (MIS).  </w:delText>
        </w:r>
      </w:del>
    </w:p>
    <w:p w14:paraId="0E8DDFFC" w14:textId="568CFFE7" w:rsidR="00026D6D" w:rsidRPr="00C768DF" w:rsidDel="0007070A" w:rsidRDefault="00026D6D" w:rsidP="00F13474">
      <w:pPr>
        <w:pStyle w:val="Normal2"/>
        <w:widowControl w:val="0"/>
        <w:spacing w:line="240" w:lineRule="auto"/>
        <w:rPr>
          <w:del w:id="11773" w:author="User" w:date="2017-11-06T15:11:00Z"/>
          <w:rFonts w:ascii="Times New Roman" w:eastAsia="Times New Roman" w:hAnsi="Times New Roman" w:cs="Times New Roman"/>
          <w:sz w:val="24"/>
          <w:szCs w:val="24"/>
          <w:rPrChange w:id="11774" w:author="User" w:date="2017-10-10T09:40:00Z">
            <w:rPr>
              <w:del w:id="11775" w:author="User" w:date="2017-11-06T15:11:00Z"/>
              <w:rFonts w:ascii="Times New Roman" w:eastAsia="Times New Roman" w:hAnsi="Times New Roman" w:cs="Times New Roman"/>
            </w:rPr>
          </w:rPrChange>
        </w:rPr>
      </w:pPr>
    </w:p>
    <w:p w14:paraId="73D68E1A" w14:textId="6BFB77BA" w:rsidR="00026D6D" w:rsidRPr="00C768DF" w:rsidDel="0007070A" w:rsidRDefault="00026D6D" w:rsidP="00F13474">
      <w:pPr>
        <w:pStyle w:val="Normal2"/>
        <w:widowControl w:val="0"/>
        <w:spacing w:line="240" w:lineRule="auto"/>
        <w:rPr>
          <w:del w:id="11776" w:author="User" w:date="2017-11-06T15:11:00Z"/>
          <w:rFonts w:ascii="Times New Roman" w:eastAsia="Times New Roman" w:hAnsi="Times New Roman" w:cs="Times New Roman"/>
          <w:sz w:val="24"/>
          <w:szCs w:val="24"/>
          <w:rPrChange w:id="11777" w:author="User" w:date="2017-10-10T09:40:00Z">
            <w:rPr>
              <w:del w:id="11778" w:author="User" w:date="2017-11-06T15:11:00Z"/>
              <w:rFonts w:ascii="Times New Roman" w:eastAsia="Times New Roman" w:hAnsi="Times New Roman" w:cs="Times New Roman"/>
            </w:rPr>
          </w:rPrChange>
        </w:rPr>
      </w:pPr>
      <w:del w:id="11779" w:author="User" w:date="2017-11-06T15:11:00Z">
        <w:r w:rsidRPr="00C768DF" w:rsidDel="0007070A">
          <w:rPr>
            <w:rFonts w:ascii="Times New Roman" w:eastAsia="Times New Roman" w:hAnsi="Times New Roman"/>
          </w:rPr>
          <w:delText>The institution’s provisions for keeping personnel records secure and confidential are regularly updated and that only limited authorized personnel have access to them. This method provides for better security to keep personnel records secure and confidential.</w:delText>
        </w:r>
      </w:del>
    </w:p>
    <w:p w14:paraId="09166732" w14:textId="3769A0B2" w:rsidR="00026D6D" w:rsidRPr="00C768DF" w:rsidDel="0007070A" w:rsidRDefault="00026D6D" w:rsidP="00F13474">
      <w:pPr>
        <w:pStyle w:val="Normal2"/>
        <w:widowControl w:val="0"/>
        <w:spacing w:line="240" w:lineRule="auto"/>
        <w:rPr>
          <w:del w:id="11780" w:author="User" w:date="2017-11-06T15:11:00Z"/>
          <w:rFonts w:ascii="Times New Roman" w:eastAsia="Times New Roman" w:hAnsi="Times New Roman" w:cs="Times New Roman"/>
          <w:sz w:val="24"/>
          <w:szCs w:val="24"/>
          <w:rPrChange w:id="11781" w:author="User" w:date="2017-10-10T09:40:00Z">
            <w:rPr>
              <w:del w:id="11782" w:author="User" w:date="2017-11-06T15:11:00Z"/>
              <w:rFonts w:ascii="Times New Roman" w:eastAsia="Times New Roman" w:hAnsi="Times New Roman" w:cs="Times New Roman"/>
            </w:rPr>
          </w:rPrChange>
        </w:rPr>
      </w:pPr>
      <w:del w:id="11783" w:author="User" w:date="2017-11-06T15:11:00Z">
        <w:r w:rsidRPr="00C768DF" w:rsidDel="0007070A">
          <w:rPr>
            <w:rFonts w:ascii="Times New Roman" w:eastAsia="Times New Roman" w:hAnsi="Times New Roman"/>
            <w:u w:val="single"/>
          </w:rPr>
          <w:delText>The Guam Community College Records Management Program Policy Handbook</w:delText>
        </w:r>
        <w:r w:rsidRPr="00C768DF" w:rsidDel="0007070A">
          <w:rPr>
            <w:rFonts w:ascii="Times New Roman" w:eastAsia="Times New Roman" w:hAnsi="Times New Roman"/>
          </w:rPr>
          <w:delText xml:space="preserve"> prescribes the standards and procedures for maintaining and disposing records, to be applied by all College personnel who are responsible for filing or maintaining documents, using the General Records Schedule (see pages 7-10) as a guide.</w:delText>
        </w:r>
      </w:del>
    </w:p>
    <w:p w14:paraId="3B81A46F" w14:textId="6A46A3E1" w:rsidR="00026D6D" w:rsidRPr="00C768DF" w:rsidDel="0007070A" w:rsidRDefault="00026D6D" w:rsidP="00F13474">
      <w:pPr>
        <w:pStyle w:val="Normal2"/>
        <w:widowControl w:val="0"/>
        <w:spacing w:line="240" w:lineRule="auto"/>
        <w:rPr>
          <w:del w:id="11784" w:author="User" w:date="2017-11-06T15:11:00Z"/>
          <w:rFonts w:ascii="Times New Roman" w:eastAsia="Times New Roman" w:hAnsi="Times New Roman" w:cs="Times New Roman"/>
          <w:sz w:val="24"/>
          <w:szCs w:val="24"/>
          <w:rPrChange w:id="11785" w:author="User" w:date="2017-10-10T09:40:00Z">
            <w:rPr>
              <w:del w:id="11786" w:author="User" w:date="2017-11-06T15:11:00Z"/>
              <w:rFonts w:ascii="Times New Roman" w:eastAsia="Times New Roman" w:hAnsi="Times New Roman" w:cs="Times New Roman"/>
            </w:rPr>
          </w:rPrChange>
        </w:rPr>
      </w:pPr>
    </w:p>
    <w:p w14:paraId="778E03CC" w14:textId="6D30D56F" w:rsidR="00026D6D" w:rsidRPr="00C768DF" w:rsidDel="0007070A" w:rsidRDefault="00026D6D" w:rsidP="00F13474">
      <w:pPr>
        <w:pStyle w:val="Normal2"/>
        <w:widowControl w:val="0"/>
        <w:spacing w:line="240" w:lineRule="auto"/>
        <w:rPr>
          <w:del w:id="11787" w:author="User" w:date="2017-11-06T15:11:00Z"/>
          <w:rFonts w:ascii="Times New Roman" w:eastAsia="Times New Roman" w:hAnsi="Times New Roman" w:cs="Times New Roman"/>
          <w:sz w:val="24"/>
          <w:szCs w:val="24"/>
          <w:rPrChange w:id="11788" w:author="User" w:date="2017-10-10T09:40:00Z">
            <w:rPr>
              <w:del w:id="11789" w:author="User" w:date="2017-11-06T15:11:00Z"/>
              <w:rFonts w:ascii="Times New Roman" w:eastAsia="Times New Roman" w:hAnsi="Times New Roman" w:cs="Times New Roman"/>
            </w:rPr>
          </w:rPrChange>
        </w:rPr>
      </w:pPr>
      <w:del w:id="11790" w:author="User" w:date="2017-11-06T15:11:00Z">
        <w:r w:rsidRPr="00C768DF" w:rsidDel="0007070A">
          <w:rPr>
            <w:rFonts w:ascii="Times New Roman" w:eastAsia="Times New Roman" w:hAnsi="Times New Roman"/>
          </w:rPr>
          <w:delText>Confidential Information Indicator (p. 14, GCC Records Management Program Policy Handbook) ---If a person wishes to have their information marked “confidential,” this field is checked. When the confidential field (box) is checked, this denotes that the person does not want address and telephone number information released to the public. Checking this field is optional for students. Employee’s information is always confidential, and the field is always checked. When information is marked confidential, no directory information is to be released. If the Confidentiality indicator is not marked, the only directory information that can be released is limited to: name, affirmation of whether currently enrolled full time or part time, dates and terms of attendance, major field of study, and degrees and/or certificates earned. A person’s confidential request is entered on the General Person Form, SPAPERS. For more information, see Confidential Flag located in the appendix.</w:delText>
        </w:r>
      </w:del>
    </w:p>
    <w:p w14:paraId="1E34A245" w14:textId="5FBB24E5" w:rsidR="00026D6D" w:rsidRPr="00C768DF" w:rsidDel="0007070A" w:rsidRDefault="00026D6D" w:rsidP="00F13474">
      <w:pPr>
        <w:pStyle w:val="Normal2"/>
        <w:widowControl w:val="0"/>
        <w:spacing w:line="240" w:lineRule="auto"/>
        <w:rPr>
          <w:del w:id="11791" w:author="User" w:date="2017-11-06T15:11:00Z"/>
          <w:rFonts w:ascii="Times New Roman" w:eastAsia="Times New Roman" w:hAnsi="Times New Roman" w:cs="Times New Roman"/>
          <w:sz w:val="24"/>
          <w:szCs w:val="24"/>
          <w:rPrChange w:id="11792" w:author="User" w:date="2017-10-10T09:40:00Z">
            <w:rPr>
              <w:del w:id="11793" w:author="User" w:date="2017-11-06T15:11:00Z"/>
              <w:rFonts w:ascii="Times New Roman" w:eastAsia="Times New Roman" w:hAnsi="Times New Roman" w:cs="Times New Roman"/>
            </w:rPr>
          </w:rPrChange>
        </w:rPr>
      </w:pPr>
      <w:del w:id="11794" w:author="User" w:date="2017-11-06T15:11:00Z">
        <w:r w:rsidRPr="00C768DF" w:rsidDel="0007070A">
          <w:rPr>
            <w:rFonts w:ascii="Times New Roman" w:eastAsia="Times New Roman" w:hAnsi="Times New Roman"/>
          </w:rPr>
          <w:delText>The Institution provides employees access to their records through the use of their own passwords and other documents are kept locked and confidentiality of records are strictly in place.</w:delText>
        </w:r>
      </w:del>
    </w:p>
    <w:p w14:paraId="6441FFF7" w14:textId="2983476D" w:rsidR="00026D6D" w:rsidRPr="00C768DF" w:rsidDel="0007070A" w:rsidRDefault="00026D6D" w:rsidP="00F13474">
      <w:pPr>
        <w:pStyle w:val="Normal2"/>
        <w:widowControl w:val="0"/>
        <w:spacing w:line="240" w:lineRule="auto"/>
        <w:rPr>
          <w:del w:id="11795" w:author="User" w:date="2017-11-06T15:11:00Z"/>
          <w:rFonts w:ascii="Times New Roman" w:eastAsia="Times New Roman" w:hAnsi="Times New Roman" w:cs="Times New Roman"/>
          <w:sz w:val="24"/>
          <w:szCs w:val="24"/>
          <w:rPrChange w:id="11796" w:author="User" w:date="2017-10-10T09:40:00Z">
            <w:rPr>
              <w:del w:id="11797" w:author="User" w:date="2017-11-06T15:11:00Z"/>
              <w:rFonts w:ascii="Times New Roman" w:eastAsia="Times New Roman" w:hAnsi="Times New Roman" w:cs="Times New Roman"/>
            </w:rPr>
          </w:rPrChange>
        </w:rPr>
      </w:pPr>
    </w:p>
    <w:p w14:paraId="53058AD5" w14:textId="413045E9" w:rsidR="00026D6D" w:rsidRPr="00C768DF" w:rsidDel="0007070A" w:rsidRDefault="00026D6D" w:rsidP="00F13474">
      <w:pPr>
        <w:pStyle w:val="Normal2"/>
        <w:widowControl w:val="0"/>
        <w:spacing w:line="240" w:lineRule="auto"/>
        <w:rPr>
          <w:del w:id="11798" w:author="User" w:date="2017-11-06T15:11:00Z"/>
          <w:rFonts w:ascii="Times New Roman" w:eastAsia="Times New Roman" w:hAnsi="Times New Roman" w:cs="Times New Roman"/>
          <w:sz w:val="24"/>
          <w:szCs w:val="24"/>
          <w:rPrChange w:id="11799" w:author="User" w:date="2017-10-10T09:40:00Z">
            <w:rPr>
              <w:del w:id="11800" w:author="User" w:date="2017-11-06T15:11:00Z"/>
              <w:rFonts w:ascii="Times New Roman" w:eastAsia="Times New Roman" w:hAnsi="Times New Roman" w:cs="Times New Roman"/>
            </w:rPr>
          </w:rPrChange>
        </w:rPr>
      </w:pPr>
      <w:del w:id="11801" w:author="User" w:date="2017-11-06T15:11:00Z">
        <w:r w:rsidRPr="00C768DF" w:rsidDel="0007070A">
          <w:rPr>
            <w:rFonts w:ascii="Times New Roman" w:eastAsia="Times New Roman" w:hAnsi="Times New Roman"/>
          </w:rPr>
          <w:delText>Since 2008, information such as pay stubs and sick and annual leave accrual and balance can be accessed by the employee on the College’s website portal (MyGCC) My Banner tab, under Self-Service.</w:delText>
        </w:r>
      </w:del>
    </w:p>
    <w:p w14:paraId="16AC00FF" w14:textId="73F6CD77" w:rsidR="00026D6D" w:rsidRPr="00C768DF" w:rsidDel="0007070A" w:rsidRDefault="00026D6D" w:rsidP="00F13474">
      <w:pPr>
        <w:pStyle w:val="Normal2"/>
        <w:widowControl w:val="0"/>
        <w:spacing w:line="240" w:lineRule="auto"/>
        <w:rPr>
          <w:del w:id="11802" w:author="User" w:date="2017-11-06T15:11:00Z"/>
          <w:rFonts w:ascii="Times New Roman" w:eastAsia="Times New Roman" w:hAnsi="Times New Roman" w:cs="Times New Roman"/>
          <w:sz w:val="24"/>
          <w:szCs w:val="24"/>
          <w:rPrChange w:id="11803" w:author="User" w:date="2017-10-10T09:40:00Z">
            <w:rPr>
              <w:del w:id="11804" w:author="User" w:date="2017-11-06T15:11:00Z"/>
              <w:rFonts w:ascii="Times New Roman" w:eastAsia="Times New Roman" w:hAnsi="Times New Roman" w:cs="Times New Roman"/>
            </w:rPr>
          </w:rPrChange>
        </w:rPr>
      </w:pPr>
    </w:p>
    <w:p w14:paraId="5FAEF487" w14:textId="3A547502" w:rsidR="00026D6D" w:rsidRPr="00C768DF" w:rsidDel="0007070A" w:rsidRDefault="00026D6D" w:rsidP="00F13474">
      <w:pPr>
        <w:pStyle w:val="Normal2"/>
        <w:widowControl w:val="0"/>
        <w:spacing w:line="240" w:lineRule="auto"/>
        <w:rPr>
          <w:del w:id="11805" w:author="User" w:date="2017-11-06T15:11:00Z"/>
          <w:rFonts w:ascii="Times New Roman" w:eastAsia="Times New Roman" w:hAnsi="Times New Roman" w:cs="Times New Roman"/>
          <w:b/>
          <w:sz w:val="24"/>
          <w:szCs w:val="24"/>
          <w:u w:val="single"/>
        </w:rPr>
      </w:pPr>
      <w:del w:id="11806" w:author="User" w:date="2017-11-06T15:11:00Z">
        <w:r w:rsidRPr="00C768DF" w:rsidDel="0007070A">
          <w:rPr>
            <w:rFonts w:ascii="Times New Roman" w:eastAsia="Times New Roman" w:hAnsi="Times New Roman"/>
            <w:b/>
            <w:u w:val="single"/>
          </w:rPr>
          <w:delText>Analysis and Evaluation</w:delText>
        </w:r>
      </w:del>
    </w:p>
    <w:p w14:paraId="55E7BA3B" w14:textId="5519A132" w:rsidR="00026D6D" w:rsidRPr="00C768DF" w:rsidDel="0007070A" w:rsidRDefault="00026D6D" w:rsidP="00F13474">
      <w:pPr>
        <w:pStyle w:val="Normal2"/>
        <w:widowControl w:val="0"/>
        <w:spacing w:line="240" w:lineRule="auto"/>
        <w:rPr>
          <w:del w:id="11807" w:author="User" w:date="2017-11-06T15:11:00Z"/>
          <w:rFonts w:ascii="Times New Roman" w:eastAsia="Times New Roman" w:hAnsi="Times New Roman" w:cs="Times New Roman"/>
          <w:sz w:val="24"/>
          <w:szCs w:val="24"/>
          <w:rPrChange w:id="11808" w:author="User" w:date="2017-10-10T09:40:00Z">
            <w:rPr>
              <w:del w:id="11809" w:author="User" w:date="2017-11-06T15:11:00Z"/>
              <w:rFonts w:ascii="Times New Roman" w:eastAsia="Times New Roman" w:hAnsi="Times New Roman" w:cs="Times New Roman"/>
            </w:rPr>
          </w:rPrChange>
        </w:rPr>
      </w:pPr>
    </w:p>
    <w:p w14:paraId="35E04572" w14:textId="0BE9F0B7" w:rsidR="00026D6D" w:rsidRPr="00C768DF" w:rsidDel="0007070A" w:rsidRDefault="00026D6D" w:rsidP="00F13474">
      <w:pPr>
        <w:pStyle w:val="Normal2"/>
        <w:widowControl w:val="0"/>
        <w:spacing w:line="240" w:lineRule="auto"/>
        <w:rPr>
          <w:del w:id="11810" w:author="User" w:date="2017-11-06T15:11:00Z"/>
          <w:rFonts w:ascii="Times New Roman" w:eastAsia="Times New Roman" w:hAnsi="Times New Roman" w:cs="Times New Roman"/>
          <w:sz w:val="24"/>
          <w:szCs w:val="24"/>
          <w:rPrChange w:id="11811" w:author="User" w:date="2017-10-10T09:40:00Z">
            <w:rPr>
              <w:del w:id="11812" w:author="User" w:date="2017-11-06T15:11:00Z"/>
              <w:rFonts w:ascii="Times New Roman" w:eastAsia="Times New Roman" w:hAnsi="Times New Roman" w:cs="Times New Roman"/>
            </w:rPr>
          </w:rPrChange>
        </w:rPr>
      </w:pPr>
      <w:del w:id="11813" w:author="User" w:date="2017-11-06T15:11:00Z">
        <w:r w:rsidRPr="00C768DF" w:rsidDel="0007070A">
          <w:rPr>
            <w:rFonts w:ascii="Times New Roman" w:eastAsia="Times New Roman" w:hAnsi="Times New Roman"/>
          </w:rPr>
          <w:delText>GCC is committed to maintaining a standard of record keeping which is secure, confidential, accurate, complete and permanent.  To increase accessibility of employee records by employees, the College has made certain information contained in employee records available electronically through the College’s website portal.  Access to the portal is safe and secure and is password protected to ensure that only employees themselves can access part of their record electronically.</w:delText>
        </w:r>
      </w:del>
    </w:p>
    <w:p w14:paraId="77D50259" w14:textId="522031CD" w:rsidR="00026D6D" w:rsidRPr="00C768DF" w:rsidDel="0007070A" w:rsidRDefault="00026D6D" w:rsidP="00F13474">
      <w:pPr>
        <w:pStyle w:val="Normal2"/>
        <w:widowControl w:val="0"/>
        <w:spacing w:line="240" w:lineRule="auto"/>
        <w:rPr>
          <w:del w:id="11814" w:author="User" w:date="2017-11-06T15:11:00Z"/>
          <w:rFonts w:ascii="Times New Roman" w:eastAsia="Times New Roman" w:hAnsi="Times New Roman" w:cs="Times New Roman"/>
          <w:sz w:val="24"/>
          <w:szCs w:val="24"/>
          <w:rPrChange w:id="11815" w:author="User" w:date="2017-10-10T09:40:00Z">
            <w:rPr>
              <w:del w:id="11816" w:author="User" w:date="2017-11-06T15:11:00Z"/>
              <w:rFonts w:ascii="Times New Roman" w:eastAsia="Times New Roman" w:hAnsi="Times New Roman" w:cs="Times New Roman"/>
            </w:rPr>
          </w:rPrChange>
        </w:rPr>
      </w:pPr>
      <w:del w:id="11817" w:author="User" w:date="2017-11-06T15:11:00Z">
        <w:r w:rsidRPr="00C768DF" w:rsidDel="0007070A">
          <w:rPr>
            <w:rFonts w:ascii="Times New Roman" w:eastAsia="Times New Roman" w:hAnsi="Times New Roman"/>
          </w:rPr>
          <w:delText>All employees are given the right to review their employee record.  Access to their personnel record is requested through the Human Resources Office during normal business hours. An authorized staff member of the Human Resources Office must be present to ensure that the security of the records is not compromised and to assist the employee in making copies of certain files that he or she may need.</w:delText>
        </w:r>
      </w:del>
    </w:p>
    <w:p w14:paraId="41C80BAA" w14:textId="38235A11" w:rsidR="00026D6D" w:rsidRPr="00C768DF" w:rsidDel="0007070A" w:rsidRDefault="00026D6D" w:rsidP="00F13474">
      <w:pPr>
        <w:pStyle w:val="Normal2"/>
        <w:widowControl w:val="0"/>
        <w:spacing w:line="240" w:lineRule="auto"/>
        <w:rPr>
          <w:del w:id="11818" w:author="User" w:date="2017-11-06T15:11:00Z"/>
          <w:rFonts w:ascii="Times New Roman" w:eastAsia="Times New Roman" w:hAnsi="Times New Roman" w:cs="Times New Roman"/>
          <w:sz w:val="24"/>
          <w:szCs w:val="24"/>
          <w:rPrChange w:id="11819" w:author="User" w:date="2017-10-10T09:40:00Z">
            <w:rPr>
              <w:del w:id="11820" w:author="User" w:date="2017-11-06T15:11:00Z"/>
              <w:rFonts w:ascii="Times New Roman" w:eastAsia="Times New Roman" w:hAnsi="Times New Roman" w:cs="Times New Roman"/>
            </w:rPr>
          </w:rPrChange>
        </w:rPr>
      </w:pPr>
    </w:p>
    <w:p w14:paraId="32745200" w14:textId="7966A9F7" w:rsidR="00026D6D" w:rsidRPr="00C768DF" w:rsidDel="0007070A" w:rsidRDefault="00026D6D" w:rsidP="00F13474">
      <w:pPr>
        <w:pStyle w:val="Normal2"/>
        <w:widowControl w:val="0"/>
        <w:spacing w:line="240" w:lineRule="auto"/>
        <w:rPr>
          <w:del w:id="11821" w:author="User" w:date="2017-11-06T15:11:00Z"/>
          <w:rFonts w:ascii="Times New Roman" w:eastAsia="Times New Roman" w:hAnsi="Times New Roman" w:cs="Times New Roman"/>
          <w:sz w:val="24"/>
          <w:szCs w:val="24"/>
        </w:rPr>
      </w:pPr>
      <w:del w:id="11822" w:author="User" w:date="2017-11-06T15:11:00Z">
        <w:r w:rsidRPr="00C768DF" w:rsidDel="0007070A">
          <w:rPr>
            <w:rFonts w:ascii="Times New Roman" w:eastAsia="Times New Roman" w:hAnsi="Times New Roman"/>
          </w:rPr>
          <w:delText>The College’s records management objective is to protect the institutional information resources throughout their life cycle. This includes complying with local and federal laws and regulations, identifying vital records, and implementing strategies for preserving information and records of long-term value.</w:delText>
        </w:r>
      </w:del>
    </w:p>
    <w:p w14:paraId="337A8A4A" w14:textId="72936B2E" w:rsidR="00026D6D" w:rsidRPr="00C768DF" w:rsidDel="0007070A" w:rsidRDefault="00026D6D" w:rsidP="00F13474">
      <w:pPr>
        <w:pStyle w:val="Normal2"/>
        <w:widowControl w:val="0"/>
        <w:spacing w:line="240" w:lineRule="auto"/>
        <w:rPr>
          <w:del w:id="11823" w:author="User" w:date="2017-11-06T15:11:00Z"/>
          <w:rFonts w:ascii="Times New Roman" w:eastAsia="Times New Roman" w:hAnsi="Times New Roman" w:cs="Times New Roman"/>
          <w:sz w:val="24"/>
          <w:szCs w:val="24"/>
          <w:rPrChange w:id="11824" w:author="User" w:date="2017-10-10T09:40:00Z">
            <w:rPr>
              <w:del w:id="11825" w:author="User" w:date="2017-11-06T15:11:00Z"/>
              <w:rFonts w:ascii="Times New Roman" w:eastAsia="Times New Roman" w:hAnsi="Times New Roman" w:cs="Times New Roman"/>
            </w:rPr>
          </w:rPrChange>
        </w:rPr>
      </w:pPr>
    </w:p>
    <w:p w14:paraId="7F180CE0" w14:textId="019EAC32" w:rsidR="00026D6D" w:rsidRPr="00C768DF" w:rsidDel="0007070A" w:rsidRDefault="00026D6D" w:rsidP="00F13474">
      <w:pPr>
        <w:pStyle w:val="Normal2"/>
        <w:widowControl w:val="0"/>
        <w:spacing w:line="240" w:lineRule="auto"/>
        <w:rPr>
          <w:del w:id="11826" w:author="User" w:date="2017-11-06T15:11:00Z"/>
          <w:rFonts w:ascii="Times New Roman" w:eastAsia="Times New Roman" w:hAnsi="Times New Roman" w:cs="Times New Roman"/>
          <w:b/>
          <w:sz w:val="24"/>
          <w:szCs w:val="24"/>
          <w:u w:val="single"/>
          <w:rPrChange w:id="11827" w:author="User" w:date="2017-10-10T09:40:00Z">
            <w:rPr>
              <w:del w:id="11828" w:author="User" w:date="2017-11-06T15:11:00Z"/>
              <w:rFonts w:ascii="Times New Roman" w:eastAsia="Times New Roman" w:hAnsi="Times New Roman" w:cs="Times New Roman"/>
              <w:b/>
              <w:sz w:val="28"/>
              <w:szCs w:val="28"/>
              <w:u w:val="single"/>
            </w:rPr>
          </w:rPrChange>
        </w:rPr>
      </w:pPr>
      <w:del w:id="11829" w:author="User" w:date="2017-11-06T15:11:00Z">
        <w:r w:rsidRPr="00C768DF" w:rsidDel="0007070A">
          <w:rPr>
            <w:rFonts w:ascii="Times New Roman" w:eastAsia="Times New Roman" w:hAnsi="Times New Roman"/>
            <w:b/>
            <w:sz w:val="24"/>
            <w:szCs w:val="24"/>
            <w:u w:val="single"/>
            <w:rPrChange w:id="11830" w:author="User" w:date="2017-10-10T09:40:00Z">
              <w:rPr>
                <w:rFonts w:ascii="Times New Roman" w:eastAsia="Times New Roman" w:hAnsi="Times New Roman"/>
                <w:b/>
                <w:sz w:val="28"/>
                <w:szCs w:val="28"/>
                <w:u w:val="single"/>
              </w:rPr>
            </w:rPrChange>
          </w:rPr>
          <w:delText>Standard III B: Physical Resources</w:delText>
        </w:r>
      </w:del>
    </w:p>
    <w:p w14:paraId="58B2DEF7" w14:textId="3F40B01D" w:rsidR="00026D6D" w:rsidRPr="00C768DF" w:rsidDel="0007070A" w:rsidRDefault="00026D6D" w:rsidP="00F13474">
      <w:pPr>
        <w:pStyle w:val="Normal2"/>
        <w:widowControl w:val="0"/>
        <w:spacing w:line="240" w:lineRule="auto"/>
        <w:rPr>
          <w:del w:id="11831" w:author="User" w:date="2017-11-06T15:11:00Z"/>
          <w:rFonts w:ascii="Times New Roman" w:eastAsia="Times New Roman" w:hAnsi="Times New Roman" w:cs="Times New Roman"/>
          <w:sz w:val="24"/>
          <w:szCs w:val="24"/>
        </w:rPr>
      </w:pPr>
    </w:p>
    <w:p w14:paraId="612091A8" w14:textId="383EA87F" w:rsidR="00026D6D" w:rsidRPr="00C768DF" w:rsidDel="0007070A" w:rsidRDefault="00026D6D" w:rsidP="00F13474">
      <w:pPr>
        <w:pStyle w:val="Normal2"/>
        <w:widowControl w:val="0"/>
        <w:spacing w:line="240" w:lineRule="auto"/>
        <w:rPr>
          <w:del w:id="11832" w:author="User" w:date="2017-11-06T15:11:00Z"/>
          <w:rFonts w:ascii="Times New Roman" w:eastAsia="Times New Roman" w:hAnsi="Times New Roman" w:cs="Times New Roman"/>
          <w:sz w:val="24"/>
          <w:szCs w:val="24"/>
        </w:rPr>
      </w:pPr>
      <w:del w:id="11833" w:author="User" w:date="2017-11-06T15:11:00Z">
        <w:r w:rsidRPr="00C768DF" w:rsidDel="0007070A">
          <w:rPr>
            <w:rFonts w:ascii="Times New Roman" w:eastAsia="Times New Roman" w:hAnsi="Times New Roman"/>
            <w:b/>
            <w:u w:val="single"/>
          </w:rPr>
          <w:delText>Standard 3.B.1.  </w:delText>
        </w:r>
      </w:del>
    </w:p>
    <w:p w14:paraId="3980B166" w14:textId="6303B4C4" w:rsidR="00026D6D" w:rsidRPr="00C768DF" w:rsidDel="0007070A" w:rsidRDefault="00026D6D" w:rsidP="00F13474">
      <w:pPr>
        <w:pStyle w:val="Normal2"/>
        <w:widowControl w:val="0"/>
        <w:spacing w:line="240" w:lineRule="auto"/>
        <w:rPr>
          <w:del w:id="11834" w:author="User" w:date="2017-11-06T15:11:00Z"/>
          <w:rFonts w:ascii="Times New Roman" w:eastAsia="Times New Roman" w:hAnsi="Times New Roman" w:cs="Times New Roman"/>
          <w:i/>
          <w:sz w:val="24"/>
          <w:szCs w:val="24"/>
        </w:rPr>
      </w:pPr>
      <w:del w:id="11835" w:author="User" w:date="2017-11-06T15:11:00Z">
        <w:r w:rsidRPr="00C768DF" w:rsidDel="0007070A">
          <w:rPr>
            <w:rFonts w:ascii="Times New Roman" w:eastAsia="Times New Roman" w:hAnsi="Times New Roman"/>
            <w:i/>
          </w:rPr>
          <w:delText>The institution assures safe and sufficient physical resources at all locations where it offers courses, programs, and learning support services.  They are constructed and maintained to assure access, safety, security, and a healthful learning and working environment.</w:delText>
        </w:r>
      </w:del>
    </w:p>
    <w:p w14:paraId="192267F4" w14:textId="203AB9D1" w:rsidR="00026D6D" w:rsidRPr="00C768DF" w:rsidDel="0007070A" w:rsidRDefault="00026D6D" w:rsidP="00F13474">
      <w:pPr>
        <w:pStyle w:val="Normal2"/>
        <w:widowControl w:val="0"/>
        <w:spacing w:line="240" w:lineRule="auto"/>
        <w:rPr>
          <w:del w:id="11836" w:author="User" w:date="2017-11-06T15:11:00Z"/>
          <w:rFonts w:ascii="Times New Roman" w:eastAsia="Times New Roman" w:hAnsi="Times New Roman" w:cs="Times New Roman"/>
          <w:sz w:val="24"/>
          <w:szCs w:val="24"/>
        </w:rPr>
      </w:pPr>
    </w:p>
    <w:p w14:paraId="57FAC392" w14:textId="359ECF87" w:rsidR="00026D6D" w:rsidRPr="00C768DF" w:rsidDel="0007070A" w:rsidRDefault="00026D6D" w:rsidP="00F13474">
      <w:pPr>
        <w:pStyle w:val="Normal2"/>
        <w:widowControl w:val="0"/>
        <w:spacing w:line="240" w:lineRule="auto"/>
        <w:rPr>
          <w:del w:id="11837" w:author="User" w:date="2017-11-06T15:11:00Z"/>
          <w:rFonts w:ascii="Times New Roman" w:eastAsia="Times New Roman" w:hAnsi="Times New Roman" w:cs="Times New Roman"/>
          <w:b/>
          <w:sz w:val="24"/>
          <w:szCs w:val="24"/>
          <w:u w:val="single"/>
        </w:rPr>
      </w:pPr>
      <w:del w:id="11838" w:author="User" w:date="2017-11-06T15:11:00Z">
        <w:r w:rsidRPr="00C768DF" w:rsidDel="0007070A">
          <w:rPr>
            <w:rFonts w:ascii="Times New Roman" w:eastAsia="Times New Roman" w:hAnsi="Times New Roman"/>
            <w:b/>
            <w:u w:val="single"/>
          </w:rPr>
          <w:delText>Evidence of Meeting the Standard</w:delText>
        </w:r>
      </w:del>
    </w:p>
    <w:p w14:paraId="4A2DA044" w14:textId="288C32AE" w:rsidR="00026D6D" w:rsidRPr="00C768DF" w:rsidDel="0007070A" w:rsidRDefault="00026D6D" w:rsidP="00F13474">
      <w:pPr>
        <w:pStyle w:val="Normal2"/>
        <w:widowControl w:val="0"/>
        <w:spacing w:line="240" w:lineRule="auto"/>
        <w:rPr>
          <w:del w:id="11839" w:author="User" w:date="2017-11-06T15:11:00Z"/>
          <w:rFonts w:ascii="Times New Roman" w:eastAsia="Times New Roman" w:hAnsi="Times New Roman" w:cs="Times New Roman"/>
          <w:sz w:val="24"/>
          <w:szCs w:val="24"/>
        </w:rPr>
      </w:pPr>
    </w:p>
    <w:p w14:paraId="536A1D94" w14:textId="7C6741AD" w:rsidR="00026D6D" w:rsidRPr="00C768DF" w:rsidDel="0007070A" w:rsidRDefault="00026D6D" w:rsidP="00F13474">
      <w:pPr>
        <w:pStyle w:val="Normal2"/>
        <w:widowControl w:val="0"/>
        <w:spacing w:line="240" w:lineRule="auto"/>
        <w:rPr>
          <w:del w:id="11840" w:author="User" w:date="2017-11-06T15:11:00Z"/>
          <w:rFonts w:ascii="Times New Roman" w:eastAsia="Times New Roman" w:hAnsi="Times New Roman" w:cs="Times New Roman"/>
          <w:sz w:val="24"/>
          <w:szCs w:val="24"/>
        </w:rPr>
      </w:pPr>
      <w:del w:id="11841" w:author="User" w:date="2017-11-06T15:11:00Z">
        <w:r w:rsidRPr="00C768DF" w:rsidDel="0007070A">
          <w:rPr>
            <w:rFonts w:ascii="Times New Roman" w:eastAsia="Times New Roman" w:hAnsi="Times New Roman"/>
          </w:rPr>
          <w:delText xml:space="preserve">The College obtains and maintains adequate physical resources that support students, faculty, and staff when performing daily activities - in an environment conducive to excellence in instruction, learning, and support services - in a safe and efficient manner. In August 2014 the Board of Trustees authorized for professional services to update GCC’s Physical Master Plan, 2011-2015. GCC hired Taniguchi Ruth Makio Architects (TRMA) to update the plan by incorporating data and discussions from the campus community. after a few modifications, TRMA formally presented the final Guam Community College Physical Master Plan, 2015-2020 on September 2016. The Physical Master Plan, 2015-2020 describes campus planning factors (e.g., enrollment, classroom demands, parking demands), infrastructure improvements, and project description by phase.   </w:delText>
        </w:r>
      </w:del>
    </w:p>
    <w:p w14:paraId="28FD9E8B" w14:textId="204F8794" w:rsidR="00026D6D" w:rsidRPr="00C768DF" w:rsidDel="0007070A" w:rsidRDefault="00026D6D" w:rsidP="00F13474">
      <w:pPr>
        <w:pStyle w:val="Normal2"/>
        <w:widowControl w:val="0"/>
        <w:spacing w:line="240" w:lineRule="auto"/>
        <w:rPr>
          <w:del w:id="11842" w:author="User" w:date="2017-11-06T15:11:00Z"/>
          <w:rFonts w:ascii="Times New Roman" w:eastAsia="Times New Roman" w:hAnsi="Times New Roman" w:cs="Times New Roman"/>
          <w:sz w:val="24"/>
          <w:szCs w:val="24"/>
        </w:rPr>
      </w:pPr>
    </w:p>
    <w:p w14:paraId="24B803EE" w14:textId="0A4C3DD0" w:rsidR="00026D6D" w:rsidRPr="00C768DF" w:rsidDel="0007070A" w:rsidRDefault="00026D6D" w:rsidP="00F13474">
      <w:pPr>
        <w:pStyle w:val="Normal2"/>
        <w:widowControl w:val="0"/>
        <w:spacing w:line="240" w:lineRule="auto"/>
        <w:rPr>
          <w:del w:id="11843" w:author="User" w:date="2017-11-06T15:11:00Z"/>
          <w:rFonts w:ascii="Times New Roman" w:eastAsia="Times New Roman" w:hAnsi="Times New Roman" w:cs="Times New Roman"/>
          <w:sz w:val="24"/>
          <w:szCs w:val="24"/>
        </w:rPr>
      </w:pPr>
      <w:del w:id="11844" w:author="User" w:date="2017-11-06T15:11:00Z">
        <w:r w:rsidRPr="00C768DF" w:rsidDel="0007070A">
          <w:rPr>
            <w:rFonts w:ascii="Times New Roman" w:eastAsia="Times New Roman" w:hAnsi="Times New Roman"/>
          </w:rPr>
          <w:delText xml:space="preserve">While the plan guides future projects the college is also involved in smaller projects. These smaller projects are in the form of work orders or outsourced projects. Faculty, students, and staff submit work orders to address damage that occurs as a result of normal aging of a facility. Outsourced projects that typically require more resources such as replacing dilapidated fence and gates, installation of water filling stations. Regardless of the type of facility project, Planning and Development staff communicates with GCC’s Environmental, Health, and Safety Administrator and the Student Support Services Administrator to ensure the safety and security of our stakeholders. Periodic inspections of facilities are conducted to ensure that health and safety regulations are being adhered to, and that they satisfy the federal Occupational Safety and Health Administration (OSHA) standards. </w:delText>
        </w:r>
      </w:del>
    </w:p>
    <w:p w14:paraId="427B753D" w14:textId="29EC1DFE" w:rsidR="00026D6D" w:rsidRPr="00C768DF" w:rsidDel="0007070A" w:rsidRDefault="00026D6D" w:rsidP="00F13474">
      <w:pPr>
        <w:pStyle w:val="Normal2"/>
        <w:widowControl w:val="0"/>
        <w:spacing w:line="240" w:lineRule="auto"/>
        <w:rPr>
          <w:del w:id="11845" w:author="User" w:date="2017-11-06T15:11:00Z"/>
          <w:rFonts w:ascii="Times New Roman" w:eastAsia="Times New Roman" w:hAnsi="Times New Roman" w:cs="Times New Roman"/>
          <w:sz w:val="24"/>
          <w:szCs w:val="24"/>
        </w:rPr>
      </w:pPr>
    </w:p>
    <w:p w14:paraId="154D6C58" w14:textId="6CA6FF34" w:rsidR="00026D6D" w:rsidRPr="00C768DF" w:rsidDel="0007070A" w:rsidRDefault="00026D6D" w:rsidP="00F13474">
      <w:pPr>
        <w:pStyle w:val="Normal2"/>
        <w:widowControl w:val="0"/>
        <w:spacing w:line="240" w:lineRule="auto"/>
        <w:rPr>
          <w:del w:id="11846" w:author="User" w:date="2017-11-06T15:11:00Z"/>
          <w:rFonts w:ascii="Times New Roman" w:eastAsia="Times New Roman" w:hAnsi="Times New Roman" w:cs="Times New Roman"/>
          <w:sz w:val="24"/>
          <w:szCs w:val="24"/>
        </w:rPr>
      </w:pPr>
      <w:del w:id="11847" w:author="User" w:date="2017-11-06T15:11:00Z">
        <w:r w:rsidRPr="00C768DF" w:rsidDel="0007070A">
          <w:rPr>
            <w:rFonts w:ascii="Times New Roman" w:eastAsia="Times New Roman" w:hAnsi="Times New Roman"/>
          </w:rPr>
          <w:delText xml:space="preserve">A review of physical resources is conducted at locations where stakeholders learn and work to ensure adequacy of resources. </w:delText>
        </w:r>
      </w:del>
    </w:p>
    <w:p w14:paraId="564234DF" w14:textId="5D9963FA" w:rsidR="00026D6D" w:rsidRPr="00C768DF" w:rsidDel="0007070A" w:rsidRDefault="00026D6D" w:rsidP="00F13474">
      <w:pPr>
        <w:pStyle w:val="Normal2"/>
        <w:widowControl w:val="0"/>
        <w:spacing w:line="240" w:lineRule="auto"/>
        <w:rPr>
          <w:del w:id="11848" w:author="User" w:date="2017-11-06T15:11:00Z"/>
          <w:rFonts w:ascii="Times New Roman" w:eastAsia="Times New Roman" w:hAnsi="Times New Roman" w:cs="Times New Roman"/>
          <w:sz w:val="24"/>
          <w:szCs w:val="24"/>
        </w:rPr>
      </w:pPr>
    </w:p>
    <w:p w14:paraId="44F34519" w14:textId="2F3B6CE8" w:rsidR="00026D6D" w:rsidRPr="00C768DF" w:rsidDel="0007070A" w:rsidRDefault="00026D6D" w:rsidP="00F13474">
      <w:pPr>
        <w:pStyle w:val="Normal2"/>
        <w:widowControl w:val="0"/>
        <w:spacing w:line="240" w:lineRule="auto"/>
        <w:rPr>
          <w:del w:id="11849" w:author="User" w:date="2017-11-06T15:11:00Z"/>
          <w:rFonts w:ascii="Times New Roman" w:eastAsia="Times New Roman" w:hAnsi="Times New Roman" w:cs="Times New Roman"/>
          <w:sz w:val="24"/>
          <w:szCs w:val="24"/>
        </w:rPr>
      </w:pPr>
      <w:del w:id="11850" w:author="User" w:date="2017-11-06T15:11:00Z">
        <w:r w:rsidRPr="00C768DF" w:rsidDel="0007070A">
          <w:rPr>
            <w:rFonts w:ascii="Times New Roman" w:eastAsia="Times New Roman" w:hAnsi="Times New Roman"/>
          </w:rPr>
          <w:delText xml:space="preserve">Stakeholders are kept informed of physical resources (e.g., facilities, equipment, and technology) in several ways. First, a standing item on the GCC Board of Trustees Monthly Meeting agenda is the President’s Report - Capital Improvement Projects (CIPs) where updates on physical resources is provided to members including student trustee, support staff advisory member, and the faculty advisory member. Second, physical resources updates are provided at the monthly Resource, Planning, and Facilities committee meeting. Members include faculty senate president and president-elect, faculty union president, past senate president, Vice President, Finance &amp; Administration, Assistant Director, Planning &amp; Development, Dean, Trades and Professional Services, Dean, Trades and Student Support, staff member, COPSA president and COPSA treasurer. Third, Construction Coordination Meetings are held twice monthly for building 100 - the building currently under renovation. Members that attend to ensure compliance with federal and local building codes as well as the uniform fire codes include the architect, contractor (Project Engineer and Operations Manager), Resident Project Inspector,  LEED Commissioning Agent, and GCC representatives (faculty, Assistant Director, Planning and Development, Health and Safety Administrator, Procurement and Inventory Administrator, and Teleprocessing Network Coordinator).   </w:delText>
        </w:r>
      </w:del>
    </w:p>
    <w:p w14:paraId="43AEB41D" w14:textId="15CDD28E" w:rsidR="00026D6D" w:rsidRPr="00C768DF" w:rsidDel="0007070A" w:rsidRDefault="00026D6D" w:rsidP="00F13474">
      <w:pPr>
        <w:pStyle w:val="Normal2"/>
        <w:widowControl w:val="0"/>
        <w:spacing w:line="240" w:lineRule="auto"/>
        <w:rPr>
          <w:del w:id="11851" w:author="User" w:date="2017-11-06T15:11:00Z"/>
          <w:rFonts w:ascii="Times New Roman" w:eastAsia="Times New Roman" w:hAnsi="Times New Roman" w:cs="Times New Roman"/>
          <w:sz w:val="24"/>
          <w:szCs w:val="24"/>
        </w:rPr>
      </w:pPr>
    </w:p>
    <w:p w14:paraId="204082D2" w14:textId="5E10E2BD" w:rsidR="00026D6D" w:rsidRPr="00C768DF" w:rsidDel="0007070A" w:rsidRDefault="00026D6D" w:rsidP="00F13474">
      <w:pPr>
        <w:pStyle w:val="Normal2"/>
        <w:widowControl w:val="0"/>
        <w:spacing w:line="240" w:lineRule="auto"/>
        <w:rPr>
          <w:del w:id="11852" w:author="User" w:date="2017-11-06T15:11:00Z"/>
          <w:rFonts w:ascii="Times New Roman" w:eastAsia="Times New Roman" w:hAnsi="Times New Roman" w:cs="Times New Roman"/>
          <w:sz w:val="24"/>
          <w:szCs w:val="24"/>
        </w:rPr>
      </w:pPr>
      <w:del w:id="11853" w:author="User" w:date="2017-11-06T15:11:00Z">
        <w:r w:rsidRPr="00C768DF" w:rsidDel="0007070A">
          <w:rPr>
            <w:rFonts w:ascii="Times New Roman" w:eastAsia="Times New Roman" w:hAnsi="Times New Roman"/>
          </w:rPr>
          <w:delText>The College has been able to effectively maintain its current physical resources while planning for the future needs of its educational programs and services. Annually, the Board of Trustees provides a budget to maintain a safe and rigorous learning and working environment. Annually, throughout the month of February, the campus community is given an opportunity to propose projects to improve the campus facilities. The list is vetted by the Resource Planning and Facilities Committee.</w:delText>
        </w:r>
      </w:del>
    </w:p>
    <w:p w14:paraId="65E7744D" w14:textId="48D74227" w:rsidR="00026D6D" w:rsidRPr="00C768DF" w:rsidDel="0007070A" w:rsidRDefault="00026D6D" w:rsidP="00F13474">
      <w:pPr>
        <w:pStyle w:val="Normal2"/>
        <w:widowControl w:val="0"/>
        <w:spacing w:line="240" w:lineRule="auto"/>
        <w:rPr>
          <w:del w:id="11854" w:author="User" w:date="2017-11-06T15:11:00Z"/>
          <w:rFonts w:ascii="Times New Roman" w:eastAsia="Times New Roman" w:hAnsi="Times New Roman" w:cs="Times New Roman"/>
          <w:sz w:val="24"/>
          <w:szCs w:val="24"/>
        </w:rPr>
      </w:pPr>
    </w:p>
    <w:p w14:paraId="7B6588C8" w14:textId="137369B8" w:rsidR="00026D6D" w:rsidRPr="00C768DF" w:rsidDel="0007070A" w:rsidRDefault="00026D6D" w:rsidP="00F13474">
      <w:pPr>
        <w:pStyle w:val="Normal2"/>
        <w:widowControl w:val="0"/>
        <w:spacing w:line="240" w:lineRule="auto"/>
        <w:rPr>
          <w:del w:id="11855" w:author="User" w:date="2017-11-06T15:11:00Z"/>
          <w:rFonts w:ascii="Times New Roman" w:eastAsia="Times New Roman" w:hAnsi="Times New Roman" w:cs="Times New Roman"/>
          <w:sz w:val="24"/>
          <w:szCs w:val="24"/>
        </w:rPr>
      </w:pPr>
      <w:del w:id="11856" w:author="User" w:date="2017-11-06T15:11:00Z">
        <w:r w:rsidRPr="00C768DF" w:rsidDel="0007070A">
          <w:rPr>
            <w:rFonts w:ascii="Times New Roman" w:eastAsia="Times New Roman" w:hAnsi="Times New Roman"/>
          </w:rPr>
          <w:delText xml:space="preserve"> </w:delText>
        </w:r>
      </w:del>
    </w:p>
    <w:tbl>
      <w:tblPr>
        <w:tblW w:w="9346" w:type="dxa"/>
        <w:tblInd w:w="-100" w:type="dxa"/>
        <w:tblLayout w:type="fixed"/>
        <w:tblLook w:val="0400" w:firstRow="0" w:lastRow="0" w:firstColumn="0" w:lastColumn="0" w:noHBand="0" w:noVBand="1"/>
      </w:tblPr>
      <w:tblGrid>
        <w:gridCol w:w="2602"/>
        <w:gridCol w:w="2925"/>
        <w:gridCol w:w="105"/>
        <w:gridCol w:w="1913"/>
        <w:gridCol w:w="1801"/>
      </w:tblGrid>
      <w:tr w:rsidR="00026D6D" w:rsidRPr="00C768DF" w:rsidDel="0007070A" w14:paraId="7BAE62D0" w14:textId="0F890412" w:rsidTr="00F13474">
        <w:trPr>
          <w:del w:id="11857"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D668F" w14:textId="450191CC" w:rsidR="00026D6D" w:rsidRPr="00C768DF" w:rsidDel="0007070A" w:rsidRDefault="00026D6D" w:rsidP="00F13474">
            <w:pPr>
              <w:pStyle w:val="Normal2"/>
              <w:widowControl w:val="0"/>
              <w:spacing w:line="240" w:lineRule="auto"/>
              <w:rPr>
                <w:del w:id="11858" w:author="User" w:date="2017-11-06T15:11:00Z"/>
                <w:rFonts w:ascii="Times New Roman" w:eastAsia="Times New Roman" w:hAnsi="Times New Roman" w:cs="Times New Roman"/>
                <w:sz w:val="24"/>
                <w:szCs w:val="24"/>
              </w:rPr>
            </w:pPr>
            <w:del w:id="11859" w:author="User" w:date="2017-11-06T15:11:00Z">
              <w:r w:rsidRPr="00C768DF" w:rsidDel="0007070A">
                <w:rPr>
                  <w:rFonts w:ascii="Times New Roman" w:eastAsia="Times New Roman" w:hAnsi="Times New Roman"/>
                </w:rPr>
                <w:delText>Location</w:delText>
              </w:r>
            </w:del>
          </w:p>
        </w:tc>
        <w:tc>
          <w:tcPr>
            <w:tcW w:w="3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41FD7" w14:textId="6FED61C9" w:rsidR="00026D6D" w:rsidRPr="00C768DF" w:rsidDel="0007070A" w:rsidRDefault="00026D6D" w:rsidP="00F13474">
            <w:pPr>
              <w:pStyle w:val="Normal2"/>
              <w:widowControl w:val="0"/>
              <w:spacing w:line="240" w:lineRule="auto"/>
              <w:rPr>
                <w:del w:id="11860" w:author="User" w:date="2017-11-06T15:11:00Z"/>
                <w:rFonts w:ascii="Times New Roman" w:eastAsia="Times New Roman" w:hAnsi="Times New Roman" w:cs="Times New Roman"/>
                <w:sz w:val="24"/>
                <w:szCs w:val="24"/>
              </w:rPr>
            </w:pPr>
            <w:del w:id="11861" w:author="User" w:date="2017-11-06T15:11:00Z">
              <w:r w:rsidRPr="00C768DF" w:rsidDel="0007070A">
                <w:rPr>
                  <w:rFonts w:ascii="Times New Roman" w:eastAsia="Times New Roman" w:hAnsi="Times New Roman"/>
                </w:rPr>
                <w:delText>Number of Buildings</w:delText>
              </w:r>
            </w:del>
          </w:p>
        </w:tc>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6552B" w14:textId="5E5E0ACC" w:rsidR="00026D6D" w:rsidRPr="00C768DF" w:rsidDel="0007070A" w:rsidRDefault="00026D6D" w:rsidP="00F13474">
            <w:pPr>
              <w:pStyle w:val="Normal2"/>
              <w:widowControl w:val="0"/>
              <w:spacing w:line="240" w:lineRule="auto"/>
              <w:rPr>
                <w:del w:id="11862" w:author="User" w:date="2017-11-06T15:11:00Z"/>
                <w:rFonts w:ascii="Times New Roman" w:eastAsia="Times New Roman" w:hAnsi="Times New Roman" w:cs="Times New Roman"/>
                <w:sz w:val="24"/>
                <w:szCs w:val="24"/>
              </w:rPr>
            </w:pPr>
            <w:del w:id="11863" w:author="User" w:date="2017-11-06T15:11:00Z">
              <w:r w:rsidRPr="00C768DF" w:rsidDel="0007070A">
                <w:rPr>
                  <w:rFonts w:ascii="Times New Roman" w:eastAsia="Times New Roman" w:hAnsi="Times New Roman"/>
                </w:rPr>
                <w:delText>Number of Classrooms</w:delText>
              </w:r>
            </w:del>
          </w:p>
        </w:tc>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E44B3" w14:textId="6BC56A39" w:rsidR="00026D6D" w:rsidRPr="00C768DF" w:rsidDel="0007070A" w:rsidRDefault="00026D6D" w:rsidP="00F13474">
            <w:pPr>
              <w:pStyle w:val="Normal2"/>
              <w:widowControl w:val="0"/>
              <w:spacing w:line="240" w:lineRule="auto"/>
              <w:rPr>
                <w:del w:id="11864" w:author="User" w:date="2017-11-06T15:11:00Z"/>
                <w:rFonts w:ascii="Times New Roman" w:eastAsia="Times New Roman" w:hAnsi="Times New Roman" w:cs="Times New Roman"/>
                <w:sz w:val="24"/>
                <w:szCs w:val="24"/>
              </w:rPr>
            </w:pPr>
            <w:del w:id="11865" w:author="User" w:date="2017-11-06T15:11:00Z">
              <w:r w:rsidRPr="00C768DF" w:rsidDel="0007070A">
                <w:rPr>
                  <w:rFonts w:ascii="Times New Roman" w:eastAsia="Times New Roman" w:hAnsi="Times New Roman"/>
                </w:rPr>
                <w:delText>Enrollment Fall 2016</w:delText>
              </w:r>
            </w:del>
          </w:p>
        </w:tc>
      </w:tr>
      <w:tr w:rsidR="00026D6D" w:rsidRPr="00C768DF" w:rsidDel="0007070A" w14:paraId="6A7EBFDB" w14:textId="52868004" w:rsidTr="00F13474">
        <w:trPr>
          <w:del w:id="11866"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1B2F5" w14:textId="115CC597" w:rsidR="00026D6D" w:rsidRPr="00C768DF" w:rsidDel="0007070A" w:rsidRDefault="00026D6D" w:rsidP="00F13474">
            <w:pPr>
              <w:pStyle w:val="Normal2"/>
              <w:widowControl w:val="0"/>
              <w:spacing w:line="240" w:lineRule="auto"/>
              <w:rPr>
                <w:del w:id="11867" w:author="User" w:date="2017-11-06T15:11:00Z"/>
                <w:rFonts w:ascii="Times New Roman" w:eastAsia="Times New Roman" w:hAnsi="Times New Roman" w:cs="Times New Roman"/>
                <w:sz w:val="24"/>
                <w:szCs w:val="24"/>
              </w:rPr>
            </w:pPr>
            <w:del w:id="11868" w:author="User" w:date="2017-11-06T15:11:00Z">
              <w:r w:rsidRPr="00C768DF" w:rsidDel="0007070A">
                <w:rPr>
                  <w:rFonts w:ascii="Times New Roman" w:eastAsia="Times New Roman" w:hAnsi="Times New Roman"/>
                </w:rPr>
                <w:delText>GCC, Mangilao</w:delText>
              </w:r>
            </w:del>
          </w:p>
        </w:tc>
        <w:tc>
          <w:tcPr>
            <w:tcW w:w="3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B4255" w14:textId="5232A295" w:rsidR="00026D6D" w:rsidRPr="00C768DF" w:rsidDel="0007070A" w:rsidRDefault="00026D6D" w:rsidP="00F13474">
            <w:pPr>
              <w:pStyle w:val="Normal2"/>
              <w:widowControl w:val="0"/>
              <w:spacing w:line="240" w:lineRule="auto"/>
              <w:rPr>
                <w:del w:id="11869" w:author="User" w:date="2017-11-06T15:11:00Z"/>
                <w:rFonts w:ascii="Times New Roman" w:eastAsia="Times New Roman" w:hAnsi="Times New Roman" w:cs="Times New Roman"/>
                <w:sz w:val="24"/>
                <w:szCs w:val="24"/>
              </w:rPr>
            </w:pPr>
            <w:del w:id="11870" w:author="User" w:date="2017-11-06T15:11:00Z">
              <w:r w:rsidRPr="00C768DF" w:rsidDel="0007070A">
                <w:rPr>
                  <w:rFonts w:ascii="Times New Roman" w:eastAsia="Times New Roman" w:hAnsi="Times New Roman"/>
                </w:rPr>
                <w:delText>15</w:delText>
              </w:r>
            </w:del>
          </w:p>
        </w:tc>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CB549" w14:textId="78954BAD" w:rsidR="00026D6D" w:rsidRPr="00C768DF" w:rsidDel="0007070A" w:rsidRDefault="00026D6D" w:rsidP="00F13474">
            <w:pPr>
              <w:pStyle w:val="Normal2"/>
              <w:widowControl w:val="0"/>
              <w:spacing w:line="240" w:lineRule="auto"/>
              <w:rPr>
                <w:del w:id="11871" w:author="User" w:date="2017-11-06T15:11:00Z"/>
                <w:rFonts w:ascii="Times New Roman" w:eastAsia="Times New Roman" w:hAnsi="Times New Roman" w:cs="Times New Roman"/>
                <w:sz w:val="24"/>
                <w:szCs w:val="24"/>
              </w:rPr>
            </w:pPr>
            <w:del w:id="11872" w:author="User" w:date="2017-11-06T15:11:00Z">
              <w:r w:rsidRPr="00C768DF" w:rsidDel="0007070A">
                <w:rPr>
                  <w:rFonts w:ascii="Times New Roman" w:eastAsia="Times New Roman" w:hAnsi="Times New Roman"/>
                </w:rPr>
                <w:delText>71</w:delText>
              </w:r>
            </w:del>
          </w:p>
        </w:tc>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3757B" w14:textId="1A5F3BD1" w:rsidR="00026D6D" w:rsidRPr="00C768DF" w:rsidDel="0007070A" w:rsidRDefault="00026D6D" w:rsidP="00F13474">
            <w:pPr>
              <w:pStyle w:val="Normal2"/>
              <w:widowControl w:val="0"/>
              <w:spacing w:line="240" w:lineRule="auto"/>
              <w:rPr>
                <w:del w:id="11873" w:author="User" w:date="2017-11-06T15:11:00Z"/>
                <w:rFonts w:ascii="Times New Roman" w:eastAsia="Times New Roman" w:hAnsi="Times New Roman" w:cs="Times New Roman"/>
                <w:sz w:val="24"/>
                <w:szCs w:val="24"/>
              </w:rPr>
            </w:pPr>
            <w:del w:id="11874" w:author="User" w:date="2017-11-06T15:11:00Z">
              <w:r w:rsidRPr="00C768DF" w:rsidDel="0007070A">
                <w:rPr>
                  <w:rFonts w:ascii="Times New Roman" w:eastAsia="Times New Roman" w:hAnsi="Times New Roman"/>
                </w:rPr>
                <w:delText>2,418</w:delText>
              </w:r>
            </w:del>
          </w:p>
        </w:tc>
      </w:tr>
      <w:tr w:rsidR="00026D6D" w:rsidRPr="00C768DF" w:rsidDel="0007070A" w14:paraId="144A1701" w14:textId="0C9B6E40" w:rsidTr="00F13474">
        <w:trPr>
          <w:del w:id="11875"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31C0A" w14:textId="05D119CD" w:rsidR="00026D6D" w:rsidRPr="00C768DF" w:rsidDel="0007070A" w:rsidRDefault="00026D6D" w:rsidP="00F13474">
            <w:pPr>
              <w:pStyle w:val="Normal2"/>
              <w:widowControl w:val="0"/>
              <w:spacing w:line="240" w:lineRule="auto"/>
              <w:rPr>
                <w:del w:id="11876" w:author="User" w:date="2017-11-06T15:11:00Z"/>
                <w:rFonts w:ascii="Times New Roman" w:eastAsia="Times New Roman" w:hAnsi="Times New Roman" w:cs="Times New Roman"/>
                <w:sz w:val="24"/>
                <w:szCs w:val="24"/>
              </w:rPr>
            </w:pPr>
            <w:del w:id="11877" w:author="User" w:date="2017-11-06T15:11:00Z">
              <w:r w:rsidRPr="00C768DF" w:rsidDel="0007070A">
                <w:rPr>
                  <w:rFonts w:ascii="Times New Roman" w:eastAsia="Times New Roman" w:hAnsi="Times New Roman"/>
                </w:rPr>
                <w:delText>George Washington High School</w:delText>
              </w:r>
            </w:del>
          </w:p>
        </w:tc>
        <w:tc>
          <w:tcPr>
            <w:tcW w:w="3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75930" w14:textId="41D7890A" w:rsidR="00026D6D" w:rsidRPr="00C768DF" w:rsidDel="0007070A" w:rsidRDefault="00026D6D" w:rsidP="00F13474">
            <w:pPr>
              <w:pStyle w:val="Normal2"/>
              <w:widowControl w:val="0"/>
              <w:spacing w:line="240" w:lineRule="auto"/>
              <w:rPr>
                <w:del w:id="11878" w:author="User" w:date="2017-11-06T15:11:00Z"/>
                <w:rFonts w:ascii="Times New Roman" w:eastAsia="Times New Roman" w:hAnsi="Times New Roman" w:cs="Times New Roman"/>
                <w:sz w:val="24"/>
                <w:szCs w:val="24"/>
              </w:rPr>
            </w:pPr>
          </w:p>
        </w:tc>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57110" w14:textId="04B12DFC" w:rsidR="00026D6D" w:rsidRPr="00C768DF" w:rsidDel="0007070A" w:rsidRDefault="00026D6D" w:rsidP="00F13474">
            <w:pPr>
              <w:pStyle w:val="Normal2"/>
              <w:widowControl w:val="0"/>
              <w:spacing w:line="240" w:lineRule="auto"/>
              <w:rPr>
                <w:del w:id="11879" w:author="User" w:date="2017-11-06T15:11:00Z"/>
                <w:rFonts w:ascii="Times New Roman" w:eastAsia="Times New Roman" w:hAnsi="Times New Roman" w:cs="Times New Roman"/>
                <w:sz w:val="24"/>
                <w:szCs w:val="24"/>
              </w:rPr>
            </w:pPr>
          </w:p>
        </w:tc>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F3892" w14:textId="1C3DDEDC" w:rsidR="00026D6D" w:rsidRPr="00C768DF" w:rsidDel="0007070A" w:rsidRDefault="00026D6D" w:rsidP="00F13474">
            <w:pPr>
              <w:pStyle w:val="Normal2"/>
              <w:widowControl w:val="0"/>
              <w:spacing w:line="240" w:lineRule="auto"/>
              <w:rPr>
                <w:del w:id="11880" w:author="User" w:date="2017-11-06T15:11:00Z"/>
                <w:rFonts w:ascii="Times New Roman" w:eastAsia="Times New Roman" w:hAnsi="Times New Roman" w:cs="Times New Roman"/>
                <w:sz w:val="24"/>
                <w:szCs w:val="24"/>
              </w:rPr>
            </w:pPr>
          </w:p>
        </w:tc>
      </w:tr>
      <w:tr w:rsidR="00026D6D" w:rsidRPr="00C768DF" w:rsidDel="0007070A" w14:paraId="0FB30B50" w14:textId="3FABB45F" w:rsidTr="00F13474">
        <w:trPr>
          <w:del w:id="11881"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12C4B" w14:textId="77DF03DD" w:rsidR="00026D6D" w:rsidRPr="00C768DF" w:rsidDel="0007070A" w:rsidRDefault="00026D6D" w:rsidP="00F13474">
            <w:pPr>
              <w:pStyle w:val="Normal2"/>
              <w:widowControl w:val="0"/>
              <w:spacing w:line="240" w:lineRule="auto"/>
              <w:rPr>
                <w:del w:id="11882" w:author="User" w:date="2017-11-06T15:11:00Z"/>
                <w:rFonts w:ascii="Times New Roman" w:eastAsia="Times New Roman" w:hAnsi="Times New Roman" w:cs="Times New Roman"/>
                <w:sz w:val="24"/>
                <w:szCs w:val="24"/>
              </w:rPr>
            </w:pPr>
            <w:del w:id="11883" w:author="User" w:date="2017-11-06T15:11:00Z">
              <w:r w:rsidRPr="00C768DF" w:rsidDel="0007070A">
                <w:rPr>
                  <w:rFonts w:ascii="Times New Roman" w:eastAsia="Times New Roman" w:hAnsi="Times New Roman"/>
                </w:rPr>
                <w:delText>John F. Kennedy High School</w:delText>
              </w:r>
            </w:del>
          </w:p>
        </w:tc>
        <w:tc>
          <w:tcPr>
            <w:tcW w:w="3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D3C86" w14:textId="5085B21C" w:rsidR="00026D6D" w:rsidRPr="00C768DF" w:rsidDel="0007070A" w:rsidRDefault="00026D6D" w:rsidP="00F13474">
            <w:pPr>
              <w:pStyle w:val="Normal2"/>
              <w:widowControl w:val="0"/>
              <w:spacing w:line="240" w:lineRule="auto"/>
              <w:rPr>
                <w:del w:id="11884" w:author="User" w:date="2017-11-06T15:11:00Z"/>
                <w:rFonts w:ascii="Times New Roman" w:eastAsia="Times New Roman" w:hAnsi="Times New Roman" w:cs="Times New Roman"/>
                <w:sz w:val="24"/>
                <w:szCs w:val="24"/>
              </w:rPr>
            </w:pPr>
            <w:del w:id="11885" w:author="User" w:date="2017-11-06T15:11:00Z">
              <w:r w:rsidRPr="00C768DF" w:rsidDel="0007070A">
                <w:rPr>
                  <w:rFonts w:ascii="Times New Roman" w:eastAsia="Times New Roman" w:hAnsi="Times New Roman"/>
                </w:rPr>
                <w:delText>N/A</w:delText>
              </w:r>
            </w:del>
          </w:p>
        </w:tc>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79D25" w14:textId="340EB749" w:rsidR="00026D6D" w:rsidRPr="00C768DF" w:rsidDel="0007070A" w:rsidRDefault="00026D6D" w:rsidP="00F13474">
            <w:pPr>
              <w:pStyle w:val="Normal2"/>
              <w:widowControl w:val="0"/>
              <w:spacing w:line="240" w:lineRule="auto"/>
              <w:rPr>
                <w:del w:id="11886" w:author="User" w:date="2017-11-06T15:11:00Z"/>
                <w:rFonts w:ascii="Times New Roman" w:eastAsia="Times New Roman" w:hAnsi="Times New Roman" w:cs="Times New Roman"/>
                <w:sz w:val="24"/>
                <w:szCs w:val="24"/>
              </w:rPr>
            </w:pPr>
          </w:p>
        </w:tc>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484AF" w14:textId="339A4090" w:rsidR="00026D6D" w:rsidRPr="00C768DF" w:rsidDel="0007070A" w:rsidRDefault="00026D6D" w:rsidP="00F13474">
            <w:pPr>
              <w:pStyle w:val="Normal2"/>
              <w:widowControl w:val="0"/>
              <w:spacing w:line="240" w:lineRule="auto"/>
              <w:rPr>
                <w:del w:id="11887" w:author="User" w:date="2017-11-06T15:11:00Z"/>
                <w:rFonts w:ascii="Times New Roman" w:eastAsia="Times New Roman" w:hAnsi="Times New Roman" w:cs="Times New Roman"/>
                <w:sz w:val="24"/>
                <w:szCs w:val="24"/>
              </w:rPr>
            </w:pPr>
          </w:p>
        </w:tc>
      </w:tr>
      <w:tr w:rsidR="00026D6D" w:rsidRPr="00C768DF" w:rsidDel="0007070A" w14:paraId="085D4147" w14:textId="36589039" w:rsidTr="00F13474">
        <w:trPr>
          <w:del w:id="11888"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5B874" w14:textId="0620696C" w:rsidR="00026D6D" w:rsidRPr="00C768DF" w:rsidDel="0007070A" w:rsidRDefault="00026D6D" w:rsidP="00F13474">
            <w:pPr>
              <w:pStyle w:val="Normal2"/>
              <w:widowControl w:val="0"/>
              <w:spacing w:line="240" w:lineRule="auto"/>
              <w:rPr>
                <w:del w:id="11889" w:author="User" w:date="2017-11-06T15:11:00Z"/>
                <w:rFonts w:ascii="Times New Roman" w:eastAsia="Times New Roman" w:hAnsi="Times New Roman" w:cs="Times New Roman"/>
                <w:sz w:val="24"/>
                <w:szCs w:val="24"/>
              </w:rPr>
            </w:pPr>
            <w:del w:id="11890" w:author="User" w:date="2017-11-06T15:11:00Z">
              <w:r w:rsidRPr="00C768DF" w:rsidDel="0007070A">
                <w:rPr>
                  <w:rFonts w:ascii="Times New Roman" w:eastAsia="Times New Roman" w:hAnsi="Times New Roman"/>
                </w:rPr>
                <w:delText>Okkodu High School</w:delText>
              </w:r>
            </w:del>
          </w:p>
        </w:tc>
        <w:tc>
          <w:tcPr>
            <w:tcW w:w="3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2236A" w14:textId="5515012A" w:rsidR="00026D6D" w:rsidRPr="00C768DF" w:rsidDel="0007070A" w:rsidRDefault="00026D6D" w:rsidP="00F13474">
            <w:pPr>
              <w:pStyle w:val="Normal2"/>
              <w:widowControl w:val="0"/>
              <w:spacing w:line="240" w:lineRule="auto"/>
              <w:rPr>
                <w:del w:id="11891" w:author="User" w:date="2017-11-06T15:11:00Z"/>
                <w:rFonts w:ascii="Times New Roman" w:eastAsia="Times New Roman" w:hAnsi="Times New Roman" w:cs="Times New Roman"/>
                <w:sz w:val="24"/>
                <w:szCs w:val="24"/>
              </w:rPr>
            </w:pPr>
            <w:del w:id="11892" w:author="User" w:date="2017-11-06T15:11:00Z">
              <w:r w:rsidRPr="00C768DF" w:rsidDel="0007070A">
                <w:rPr>
                  <w:rFonts w:ascii="Times New Roman" w:eastAsia="Times New Roman" w:hAnsi="Times New Roman"/>
                </w:rPr>
                <w:delText>N/A</w:delText>
              </w:r>
            </w:del>
          </w:p>
        </w:tc>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57B37" w14:textId="21DA8459" w:rsidR="00026D6D" w:rsidRPr="00C768DF" w:rsidDel="0007070A" w:rsidRDefault="00026D6D" w:rsidP="00F13474">
            <w:pPr>
              <w:pStyle w:val="Normal2"/>
              <w:widowControl w:val="0"/>
              <w:spacing w:line="240" w:lineRule="auto"/>
              <w:rPr>
                <w:del w:id="11893" w:author="User" w:date="2017-11-06T15:11:00Z"/>
                <w:rFonts w:ascii="Times New Roman" w:eastAsia="Times New Roman" w:hAnsi="Times New Roman" w:cs="Times New Roman"/>
                <w:sz w:val="24"/>
                <w:szCs w:val="24"/>
              </w:rPr>
            </w:pPr>
          </w:p>
        </w:tc>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4C16C" w14:textId="571406DF" w:rsidR="00026D6D" w:rsidRPr="00C768DF" w:rsidDel="0007070A" w:rsidRDefault="00026D6D" w:rsidP="00F13474">
            <w:pPr>
              <w:pStyle w:val="Normal2"/>
              <w:widowControl w:val="0"/>
              <w:spacing w:line="240" w:lineRule="auto"/>
              <w:rPr>
                <w:del w:id="11894" w:author="User" w:date="2017-11-06T15:11:00Z"/>
                <w:rFonts w:ascii="Times New Roman" w:eastAsia="Times New Roman" w:hAnsi="Times New Roman" w:cs="Times New Roman"/>
                <w:sz w:val="24"/>
                <w:szCs w:val="24"/>
              </w:rPr>
            </w:pPr>
          </w:p>
        </w:tc>
      </w:tr>
      <w:tr w:rsidR="00026D6D" w:rsidRPr="00C768DF" w:rsidDel="0007070A" w14:paraId="607907A1" w14:textId="68476062" w:rsidTr="00F13474">
        <w:trPr>
          <w:del w:id="11895"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DE9A0" w14:textId="1C89D12E" w:rsidR="00026D6D" w:rsidRPr="00C768DF" w:rsidDel="0007070A" w:rsidRDefault="00026D6D" w:rsidP="00F13474">
            <w:pPr>
              <w:pStyle w:val="Normal2"/>
              <w:widowControl w:val="0"/>
              <w:spacing w:line="240" w:lineRule="auto"/>
              <w:rPr>
                <w:del w:id="11896" w:author="User" w:date="2017-11-06T15:11:00Z"/>
                <w:rFonts w:ascii="Times New Roman" w:eastAsia="Times New Roman" w:hAnsi="Times New Roman" w:cs="Times New Roman"/>
                <w:sz w:val="24"/>
                <w:szCs w:val="24"/>
              </w:rPr>
            </w:pPr>
            <w:del w:id="11897" w:author="User" w:date="2017-11-06T15:11:00Z">
              <w:r w:rsidRPr="00C768DF" w:rsidDel="0007070A">
                <w:rPr>
                  <w:rFonts w:ascii="Times New Roman" w:eastAsia="Times New Roman" w:hAnsi="Times New Roman"/>
                </w:rPr>
                <w:delText>Simon Sanchez High School</w:delText>
              </w:r>
            </w:del>
          </w:p>
        </w:tc>
        <w:tc>
          <w:tcPr>
            <w:tcW w:w="3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89F1A" w14:textId="734C7130" w:rsidR="00026D6D" w:rsidRPr="00C768DF" w:rsidDel="0007070A" w:rsidRDefault="00026D6D" w:rsidP="00F13474">
            <w:pPr>
              <w:pStyle w:val="Normal2"/>
              <w:widowControl w:val="0"/>
              <w:spacing w:line="240" w:lineRule="auto"/>
              <w:rPr>
                <w:del w:id="11898" w:author="User" w:date="2017-11-06T15:11:00Z"/>
                <w:rFonts w:ascii="Times New Roman" w:eastAsia="Times New Roman" w:hAnsi="Times New Roman" w:cs="Times New Roman"/>
                <w:sz w:val="24"/>
                <w:szCs w:val="24"/>
              </w:rPr>
            </w:pPr>
            <w:del w:id="11899" w:author="User" w:date="2017-11-06T15:11:00Z">
              <w:r w:rsidRPr="00C768DF" w:rsidDel="0007070A">
                <w:rPr>
                  <w:rFonts w:ascii="Times New Roman" w:eastAsia="Times New Roman" w:hAnsi="Times New Roman"/>
                </w:rPr>
                <w:delText>N/A</w:delText>
              </w:r>
            </w:del>
          </w:p>
        </w:tc>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C8B94" w14:textId="569F3E0A" w:rsidR="00026D6D" w:rsidRPr="00C768DF" w:rsidDel="0007070A" w:rsidRDefault="00026D6D" w:rsidP="00F13474">
            <w:pPr>
              <w:pStyle w:val="Normal2"/>
              <w:widowControl w:val="0"/>
              <w:spacing w:line="240" w:lineRule="auto"/>
              <w:rPr>
                <w:del w:id="11900" w:author="User" w:date="2017-11-06T15:11:00Z"/>
                <w:rFonts w:ascii="Times New Roman" w:eastAsia="Times New Roman" w:hAnsi="Times New Roman" w:cs="Times New Roman"/>
                <w:sz w:val="24"/>
                <w:szCs w:val="24"/>
              </w:rPr>
            </w:pPr>
          </w:p>
        </w:tc>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36C27" w14:textId="361BEC5C" w:rsidR="00026D6D" w:rsidRPr="00C768DF" w:rsidDel="0007070A" w:rsidRDefault="00026D6D" w:rsidP="00F13474">
            <w:pPr>
              <w:pStyle w:val="Normal2"/>
              <w:widowControl w:val="0"/>
              <w:spacing w:line="240" w:lineRule="auto"/>
              <w:rPr>
                <w:del w:id="11901" w:author="User" w:date="2017-11-06T15:11:00Z"/>
                <w:rFonts w:ascii="Times New Roman" w:eastAsia="Times New Roman" w:hAnsi="Times New Roman" w:cs="Times New Roman"/>
                <w:sz w:val="24"/>
                <w:szCs w:val="24"/>
              </w:rPr>
            </w:pPr>
          </w:p>
        </w:tc>
      </w:tr>
      <w:tr w:rsidR="00026D6D" w:rsidRPr="00C768DF" w:rsidDel="0007070A" w14:paraId="7C1326DB" w14:textId="703DC7D8" w:rsidTr="00F13474">
        <w:trPr>
          <w:del w:id="11902"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6A82C" w14:textId="3F5003D7" w:rsidR="00026D6D" w:rsidRPr="00C768DF" w:rsidDel="0007070A" w:rsidRDefault="00026D6D" w:rsidP="00F13474">
            <w:pPr>
              <w:pStyle w:val="Normal2"/>
              <w:widowControl w:val="0"/>
              <w:spacing w:line="240" w:lineRule="auto"/>
              <w:rPr>
                <w:del w:id="11903" w:author="User" w:date="2017-11-06T15:11:00Z"/>
                <w:rFonts w:ascii="Times New Roman" w:eastAsia="Times New Roman" w:hAnsi="Times New Roman" w:cs="Times New Roman"/>
                <w:sz w:val="24"/>
                <w:szCs w:val="24"/>
              </w:rPr>
            </w:pPr>
            <w:del w:id="11904" w:author="User" w:date="2017-11-06T15:11:00Z">
              <w:r w:rsidRPr="00C768DF" w:rsidDel="0007070A">
                <w:rPr>
                  <w:rFonts w:ascii="Times New Roman" w:eastAsia="Times New Roman" w:hAnsi="Times New Roman"/>
                </w:rPr>
                <w:delText>Southern High School</w:delText>
              </w:r>
            </w:del>
          </w:p>
        </w:tc>
        <w:tc>
          <w:tcPr>
            <w:tcW w:w="3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E5D0D" w14:textId="7BB022F2" w:rsidR="00026D6D" w:rsidRPr="00C768DF" w:rsidDel="0007070A" w:rsidRDefault="00026D6D" w:rsidP="00F13474">
            <w:pPr>
              <w:pStyle w:val="Normal2"/>
              <w:widowControl w:val="0"/>
              <w:spacing w:line="240" w:lineRule="auto"/>
              <w:rPr>
                <w:del w:id="11905" w:author="User" w:date="2017-11-06T15:11:00Z"/>
                <w:rFonts w:ascii="Times New Roman" w:eastAsia="Times New Roman" w:hAnsi="Times New Roman" w:cs="Times New Roman"/>
                <w:sz w:val="24"/>
                <w:szCs w:val="24"/>
              </w:rPr>
            </w:pPr>
          </w:p>
        </w:tc>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496FC" w14:textId="2F39A7EF" w:rsidR="00026D6D" w:rsidRPr="00C768DF" w:rsidDel="0007070A" w:rsidRDefault="00026D6D" w:rsidP="00F13474">
            <w:pPr>
              <w:pStyle w:val="Normal2"/>
              <w:widowControl w:val="0"/>
              <w:spacing w:line="240" w:lineRule="auto"/>
              <w:rPr>
                <w:del w:id="11906" w:author="User" w:date="2017-11-06T15:11:00Z"/>
                <w:rFonts w:ascii="Times New Roman" w:eastAsia="Times New Roman" w:hAnsi="Times New Roman" w:cs="Times New Roman"/>
                <w:sz w:val="24"/>
                <w:szCs w:val="24"/>
              </w:rPr>
            </w:pPr>
          </w:p>
        </w:tc>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12487" w14:textId="51EC45C7" w:rsidR="00026D6D" w:rsidRPr="00C768DF" w:rsidDel="0007070A" w:rsidRDefault="00026D6D" w:rsidP="00F13474">
            <w:pPr>
              <w:pStyle w:val="Normal2"/>
              <w:widowControl w:val="0"/>
              <w:spacing w:line="240" w:lineRule="auto"/>
              <w:rPr>
                <w:del w:id="11907" w:author="User" w:date="2017-11-06T15:11:00Z"/>
                <w:rFonts w:ascii="Times New Roman" w:eastAsia="Times New Roman" w:hAnsi="Times New Roman" w:cs="Times New Roman"/>
                <w:sz w:val="24"/>
                <w:szCs w:val="24"/>
              </w:rPr>
            </w:pPr>
          </w:p>
        </w:tc>
      </w:tr>
      <w:tr w:rsidR="00026D6D" w:rsidRPr="00C768DF" w:rsidDel="0007070A" w14:paraId="593E07F5" w14:textId="55860A1B" w:rsidTr="00F13474">
        <w:trPr>
          <w:del w:id="11908"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69B45" w14:textId="6AA34D02" w:rsidR="00026D6D" w:rsidRPr="00C768DF" w:rsidDel="0007070A" w:rsidRDefault="00026D6D" w:rsidP="00F13474">
            <w:pPr>
              <w:pStyle w:val="Normal2"/>
              <w:widowControl w:val="0"/>
              <w:spacing w:line="240" w:lineRule="auto"/>
              <w:rPr>
                <w:del w:id="11909" w:author="User" w:date="2017-11-06T15:11:00Z"/>
                <w:rFonts w:ascii="Times New Roman" w:eastAsia="Times New Roman" w:hAnsi="Times New Roman" w:cs="Times New Roman"/>
                <w:sz w:val="24"/>
                <w:szCs w:val="24"/>
              </w:rPr>
            </w:pPr>
            <w:del w:id="11910" w:author="User" w:date="2017-11-06T15:11:00Z">
              <w:r w:rsidRPr="00C768DF" w:rsidDel="0007070A">
                <w:rPr>
                  <w:rFonts w:ascii="Times New Roman" w:eastAsia="Times New Roman" w:hAnsi="Times New Roman"/>
                </w:rPr>
                <w:delText>Tiyan High School</w:delText>
              </w:r>
            </w:del>
          </w:p>
        </w:tc>
        <w:tc>
          <w:tcPr>
            <w:tcW w:w="30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F5559" w14:textId="21331D1D" w:rsidR="00026D6D" w:rsidRPr="00C768DF" w:rsidDel="0007070A" w:rsidRDefault="00026D6D" w:rsidP="00F13474">
            <w:pPr>
              <w:pStyle w:val="Normal2"/>
              <w:widowControl w:val="0"/>
              <w:spacing w:line="240" w:lineRule="auto"/>
              <w:rPr>
                <w:del w:id="11911" w:author="User" w:date="2017-11-06T15:11:00Z"/>
                <w:rFonts w:ascii="Times New Roman" w:eastAsia="Times New Roman" w:hAnsi="Times New Roman" w:cs="Times New Roman"/>
                <w:sz w:val="24"/>
                <w:szCs w:val="24"/>
              </w:rPr>
            </w:pPr>
            <w:del w:id="11912" w:author="User" w:date="2017-11-06T15:11:00Z">
              <w:r w:rsidRPr="00C768DF" w:rsidDel="0007070A">
                <w:rPr>
                  <w:rFonts w:ascii="Times New Roman" w:eastAsia="Times New Roman" w:hAnsi="Times New Roman"/>
                </w:rPr>
                <w:delText>N/A</w:delText>
              </w:r>
            </w:del>
          </w:p>
        </w:tc>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A0269" w14:textId="40F0B54E" w:rsidR="00026D6D" w:rsidRPr="00C768DF" w:rsidDel="0007070A" w:rsidRDefault="00026D6D" w:rsidP="00F13474">
            <w:pPr>
              <w:pStyle w:val="Normal2"/>
              <w:widowControl w:val="0"/>
              <w:spacing w:line="240" w:lineRule="auto"/>
              <w:rPr>
                <w:del w:id="11913" w:author="User" w:date="2017-11-06T15:11:00Z"/>
                <w:rFonts w:ascii="Times New Roman" w:eastAsia="Times New Roman" w:hAnsi="Times New Roman" w:cs="Times New Roman"/>
                <w:sz w:val="24"/>
                <w:szCs w:val="24"/>
              </w:rPr>
            </w:pPr>
          </w:p>
        </w:tc>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B5023" w14:textId="6D684E05" w:rsidR="00026D6D" w:rsidRPr="00C768DF" w:rsidDel="0007070A" w:rsidRDefault="00026D6D" w:rsidP="00F13474">
            <w:pPr>
              <w:pStyle w:val="Normal2"/>
              <w:widowControl w:val="0"/>
              <w:spacing w:line="240" w:lineRule="auto"/>
              <w:rPr>
                <w:del w:id="11914" w:author="User" w:date="2017-11-06T15:11:00Z"/>
                <w:rFonts w:ascii="Times New Roman" w:eastAsia="Times New Roman" w:hAnsi="Times New Roman" w:cs="Times New Roman"/>
                <w:sz w:val="24"/>
                <w:szCs w:val="24"/>
              </w:rPr>
            </w:pPr>
          </w:p>
        </w:tc>
      </w:tr>
      <w:tr w:rsidR="00026D6D" w:rsidRPr="00C768DF" w:rsidDel="0007070A" w14:paraId="63D69730" w14:textId="6F7F370B" w:rsidTr="00F13474">
        <w:trPr>
          <w:gridAfter w:val="3"/>
          <w:wAfter w:w="3819" w:type="dxa"/>
          <w:del w:id="11915"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43984" w14:textId="035CC330" w:rsidR="00026D6D" w:rsidRPr="00C768DF" w:rsidDel="0007070A" w:rsidRDefault="00026D6D" w:rsidP="00F13474">
            <w:pPr>
              <w:pStyle w:val="Normal2"/>
              <w:widowControl w:val="0"/>
              <w:spacing w:line="240" w:lineRule="auto"/>
              <w:ind w:left="140" w:right="140"/>
              <w:jc w:val="center"/>
              <w:rPr>
                <w:del w:id="11916" w:author="User" w:date="2017-11-06T15:11:00Z"/>
                <w:rFonts w:ascii="Times New Roman" w:eastAsia="Times New Roman" w:hAnsi="Times New Roman" w:cs="Times New Roman"/>
                <w:sz w:val="24"/>
                <w:szCs w:val="24"/>
              </w:rPr>
            </w:pPr>
            <w:del w:id="11917" w:author="User" w:date="2017-11-06T15:11:00Z">
              <w:r w:rsidRPr="00C768DF" w:rsidDel="0007070A">
                <w:rPr>
                  <w:rFonts w:ascii="Times New Roman" w:eastAsia="Times New Roman" w:hAnsi="Times New Roman"/>
                  <w:b/>
                </w:rPr>
                <w:delText>BUILDING</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F4BED" w14:textId="02E2881D" w:rsidR="00026D6D" w:rsidRPr="00C768DF" w:rsidDel="0007070A" w:rsidRDefault="00026D6D" w:rsidP="00F13474">
            <w:pPr>
              <w:pStyle w:val="Normal2"/>
              <w:widowControl w:val="0"/>
              <w:spacing w:line="240" w:lineRule="auto"/>
              <w:ind w:left="140" w:right="140"/>
              <w:jc w:val="center"/>
              <w:rPr>
                <w:del w:id="11918" w:author="User" w:date="2017-11-06T15:11:00Z"/>
                <w:rFonts w:ascii="Times New Roman" w:eastAsia="Times New Roman" w:hAnsi="Times New Roman" w:cs="Times New Roman"/>
                <w:sz w:val="24"/>
                <w:szCs w:val="24"/>
              </w:rPr>
            </w:pPr>
            <w:del w:id="11919" w:author="User" w:date="2017-11-06T15:11:00Z">
              <w:r w:rsidRPr="00C768DF" w:rsidDel="0007070A">
                <w:rPr>
                  <w:rFonts w:ascii="Times New Roman" w:eastAsia="Times New Roman" w:hAnsi="Times New Roman"/>
                  <w:b/>
                </w:rPr>
                <w:delText># OF</w:delText>
              </w:r>
            </w:del>
          </w:p>
          <w:p w14:paraId="1E70AE2C" w14:textId="7284E62D" w:rsidR="00026D6D" w:rsidRPr="00C768DF" w:rsidDel="0007070A" w:rsidRDefault="00026D6D" w:rsidP="00F13474">
            <w:pPr>
              <w:pStyle w:val="Normal2"/>
              <w:widowControl w:val="0"/>
              <w:spacing w:line="240" w:lineRule="auto"/>
              <w:ind w:left="140" w:right="140"/>
              <w:jc w:val="center"/>
              <w:rPr>
                <w:del w:id="11920" w:author="User" w:date="2017-11-06T15:11:00Z"/>
                <w:rFonts w:ascii="Times New Roman" w:eastAsia="Times New Roman" w:hAnsi="Times New Roman" w:cs="Times New Roman"/>
                <w:sz w:val="24"/>
                <w:szCs w:val="24"/>
              </w:rPr>
            </w:pPr>
            <w:del w:id="11921" w:author="User" w:date="2017-11-06T15:11:00Z">
              <w:r w:rsidRPr="00C768DF" w:rsidDel="0007070A">
                <w:rPr>
                  <w:rFonts w:ascii="Times New Roman" w:eastAsia="Times New Roman" w:hAnsi="Times New Roman"/>
                  <w:b/>
                </w:rPr>
                <w:delText>CLASSROOMS [labs]</w:delText>
              </w:r>
            </w:del>
          </w:p>
        </w:tc>
      </w:tr>
      <w:tr w:rsidR="00026D6D" w:rsidRPr="00C768DF" w:rsidDel="0007070A" w14:paraId="5736CDB5" w14:textId="2E3117A3" w:rsidTr="00F13474">
        <w:trPr>
          <w:gridAfter w:val="3"/>
          <w:wAfter w:w="3819" w:type="dxa"/>
          <w:del w:id="11922"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2F809" w14:textId="198E0A0A" w:rsidR="00026D6D" w:rsidRPr="00C768DF" w:rsidDel="0007070A" w:rsidRDefault="00026D6D" w:rsidP="00F13474">
            <w:pPr>
              <w:pStyle w:val="Normal2"/>
              <w:widowControl w:val="0"/>
              <w:spacing w:line="240" w:lineRule="auto"/>
              <w:ind w:left="140" w:right="140"/>
              <w:jc w:val="center"/>
              <w:rPr>
                <w:del w:id="11923" w:author="User" w:date="2017-11-06T15:11:00Z"/>
                <w:rFonts w:ascii="Times New Roman" w:eastAsia="Times New Roman" w:hAnsi="Times New Roman" w:cs="Times New Roman"/>
                <w:sz w:val="24"/>
                <w:szCs w:val="24"/>
              </w:rPr>
            </w:pPr>
            <w:del w:id="11924" w:author="User" w:date="2017-11-06T15:11:00Z">
              <w:r w:rsidRPr="00C768DF" w:rsidDel="0007070A">
                <w:rPr>
                  <w:rFonts w:ascii="Times New Roman" w:eastAsia="Times New Roman" w:hAnsi="Times New Roman"/>
                </w:rPr>
                <w:delText>A</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244D0" w14:textId="6F265FAB" w:rsidR="00026D6D" w:rsidRPr="00C768DF" w:rsidDel="0007070A" w:rsidRDefault="00026D6D" w:rsidP="00F13474">
            <w:pPr>
              <w:pStyle w:val="Normal2"/>
              <w:widowControl w:val="0"/>
              <w:spacing w:line="240" w:lineRule="auto"/>
              <w:ind w:left="140" w:right="140"/>
              <w:jc w:val="center"/>
              <w:rPr>
                <w:del w:id="11925" w:author="User" w:date="2017-11-06T15:11:00Z"/>
                <w:rFonts w:ascii="Times New Roman" w:eastAsia="Times New Roman" w:hAnsi="Times New Roman" w:cs="Times New Roman"/>
                <w:sz w:val="24"/>
                <w:szCs w:val="24"/>
              </w:rPr>
            </w:pPr>
            <w:del w:id="11926" w:author="User" w:date="2017-11-06T15:11:00Z">
              <w:r w:rsidRPr="00C768DF" w:rsidDel="0007070A">
                <w:rPr>
                  <w:rFonts w:ascii="Times New Roman" w:eastAsia="Times New Roman" w:hAnsi="Times New Roman"/>
                </w:rPr>
                <w:delText>5 [3]</w:delText>
              </w:r>
            </w:del>
          </w:p>
        </w:tc>
      </w:tr>
      <w:tr w:rsidR="00026D6D" w:rsidRPr="00C768DF" w:rsidDel="0007070A" w14:paraId="6CC5398F" w14:textId="70D19D19" w:rsidTr="00F13474">
        <w:trPr>
          <w:gridAfter w:val="3"/>
          <w:wAfter w:w="3819" w:type="dxa"/>
          <w:del w:id="11927"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E730A" w14:textId="2884E8F9" w:rsidR="00026D6D" w:rsidRPr="00C768DF" w:rsidDel="0007070A" w:rsidRDefault="00026D6D" w:rsidP="00F13474">
            <w:pPr>
              <w:pStyle w:val="Normal2"/>
              <w:widowControl w:val="0"/>
              <w:spacing w:line="240" w:lineRule="auto"/>
              <w:ind w:left="140" w:right="140"/>
              <w:jc w:val="center"/>
              <w:rPr>
                <w:del w:id="11928" w:author="User" w:date="2017-11-06T15:11:00Z"/>
                <w:rFonts w:ascii="Times New Roman" w:eastAsia="Times New Roman" w:hAnsi="Times New Roman" w:cs="Times New Roman"/>
                <w:sz w:val="24"/>
                <w:szCs w:val="24"/>
              </w:rPr>
            </w:pPr>
            <w:del w:id="11929" w:author="User" w:date="2017-11-06T15:11:00Z">
              <w:r w:rsidRPr="00C768DF" w:rsidDel="0007070A">
                <w:rPr>
                  <w:rFonts w:ascii="Times New Roman" w:eastAsia="Times New Roman" w:hAnsi="Times New Roman"/>
                </w:rPr>
                <w:delText>B</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0421D" w14:textId="0DEA4E7C" w:rsidR="00026D6D" w:rsidRPr="00C768DF" w:rsidDel="0007070A" w:rsidRDefault="00026D6D" w:rsidP="00F13474">
            <w:pPr>
              <w:pStyle w:val="Normal2"/>
              <w:widowControl w:val="0"/>
              <w:spacing w:line="240" w:lineRule="auto"/>
              <w:ind w:left="140" w:right="140"/>
              <w:jc w:val="center"/>
              <w:rPr>
                <w:del w:id="11930" w:author="User" w:date="2017-11-06T15:11:00Z"/>
                <w:rFonts w:ascii="Times New Roman" w:eastAsia="Times New Roman" w:hAnsi="Times New Roman" w:cs="Times New Roman"/>
                <w:sz w:val="24"/>
                <w:szCs w:val="24"/>
              </w:rPr>
            </w:pPr>
          </w:p>
        </w:tc>
      </w:tr>
      <w:tr w:rsidR="00026D6D" w:rsidRPr="00C768DF" w:rsidDel="0007070A" w14:paraId="584EFCE7" w14:textId="08CFD7A4" w:rsidTr="00F13474">
        <w:trPr>
          <w:gridAfter w:val="3"/>
          <w:wAfter w:w="3819" w:type="dxa"/>
          <w:del w:id="11931"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E19C9" w14:textId="6133163C" w:rsidR="00026D6D" w:rsidRPr="00C768DF" w:rsidDel="0007070A" w:rsidRDefault="00026D6D" w:rsidP="00F13474">
            <w:pPr>
              <w:pStyle w:val="Normal2"/>
              <w:widowControl w:val="0"/>
              <w:spacing w:line="240" w:lineRule="auto"/>
              <w:ind w:left="140" w:right="140"/>
              <w:jc w:val="center"/>
              <w:rPr>
                <w:del w:id="11932" w:author="User" w:date="2017-11-06T15:11:00Z"/>
                <w:rFonts w:ascii="Times New Roman" w:eastAsia="Times New Roman" w:hAnsi="Times New Roman" w:cs="Times New Roman"/>
                <w:sz w:val="24"/>
                <w:szCs w:val="24"/>
              </w:rPr>
            </w:pPr>
            <w:del w:id="11933" w:author="User" w:date="2017-11-06T15:11:00Z">
              <w:r w:rsidRPr="00C768DF" w:rsidDel="0007070A">
                <w:rPr>
                  <w:rFonts w:ascii="Times New Roman" w:eastAsia="Times New Roman" w:hAnsi="Times New Roman"/>
                </w:rPr>
                <w:delText>C</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01128" w14:textId="289F781E" w:rsidR="00026D6D" w:rsidRPr="00C768DF" w:rsidDel="0007070A" w:rsidRDefault="00026D6D" w:rsidP="00F13474">
            <w:pPr>
              <w:pStyle w:val="Normal2"/>
              <w:widowControl w:val="0"/>
              <w:spacing w:line="240" w:lineRule="auto"/>
              <w:ind w:left="140" w:right="140"/>
              <w:jc w:val="center"/>
              <w:rPr>
                <w:del w:id="11934" w:author="User" w:date="2017-11-06T15:11:00Z"/>
                <w:rFonts w:ascii="Times New Roman" w:eastAsia="Times New Roman" w:hAnsi="Times New Roman" w:cs="Times New Roman"/>
                <w:sz w:val="24"/>
                <w:szCs w:val="24"/>
              </w:rPr>
            </w:pPr>
            <w:del w:id="11935" w:author="User" w:date="2017-11-06T15:11:00Z">
              <w:r w:rsidRPr="00C768DF" w:rsidDel="0007070A">
                <w:rPr>
                  <w:rFonts w:ascii="Times New Roman" w:eastAsia="Times New Roman" w:hAnsi="Times New Roman"/>
                </w:rPr>
                <w:delText>7 [2]</w:delText>
              </w:r>
            </w:del>
          </w:p>
        </w:tc>
      </w:tr>
      <w:tr w:rsidR="00026D6D" w:rsidRPr="00C768DF" w:rsidDel="0007070A" w14:paraId="3888278B" w14:textId="1A4D1253" w:rsidTr="00F13474">
        <w:trPr>
          <w:gridAfter w:val="3"/>
          <w:wAfter w:w="3819" w:type="dxa"/>
          <w:del w:id="11936"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90DCC" w14:textId="45B288E5" w:rsidR="00026D6D" w:rsidRPr="00C768DF" w:rsidDel="0007070A" w:rsidRDefault="00026D6D" w:rsidP="00F13474">
            <w:pPr>
              <w:pStyle w:val="Normal2"/>
              <w:widowControl w:val="0"/>
              <w:spacing w:line="240" w:lineRule="auto"/>
              <w:ind w:left="140" w:right="140"/>
              <w:jc w:val="center"/>
              <w:rPr>
                <w:del w:id="11937" w:author="User" w:date="2017-11-06T15:11:00Z"/>
                <w:rFonts w:ascii="Times New Roman" w:eastAsia="Times New Roman" w:hAnsi="Times New Roman" w:cs="Times New Roman"/>
                <w:sz w:val="24"/>
                <w:szCs w:val="24"/>
              </w:rPr>
            </w:pPr>
            <w:del w:id="11938" w:author="User" w:date="2017-11-06T15:11:00Z">
              <w:r w:rsidRPr="00C768DF" w:rsidDel="0007070A">
                <w:rPr>
                  <w:rFonts w:ascii="Times New Roman" w:eastAsia="Times New Roman" w:hAnsi="Times New Roman"/>
                </w:rPr>
                <w:delText>D</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329D2" w14:textId="7D9A0F62" w:rsidR="00026D6D" w:rsidRPr="00C768DF" w:rsidDel="0007070A" w:rsidRDefault="00026D6D" w:rsidP="00F13474">
            <w:pPr>
              <w:pStyle w:val="Normal2"/>
              <w:widowControl w:val="0"/>
              <w:spacing w:line="240" w:lineRule="auto"/>
              <w:ind w:left="140" w:right="140"/>
              <w:jc w:val="center"/>
              <w:rPr>
                <w:del w:id="11939" w:author="User" w:date="2017-11-06T15:11:00Z"/>
                <w:rFonts w:ascii="Times New Roman" w:eastAsia="Times New Roman" w:hAnsi="Times New Roman" w:cs="Times New Roman"/>
                <w:sz w:val="24"/>
                <w:szCs w:val="24"/>
              </w:rPr>
            </w:pPr>
            <w:del w:id="11940" w:author="User" w:date="2017-11-06T15:11:00Z">
              <w:r w:rsidRPr="00C768DF" w:rsidDel="0007070A">
                <w:rPr>
                  <w:rFonts w:ascii="Times New Roman" w:eastAsia="Times New Roman" w:hAnsi="Times New Roman"/>
                </w:rPr>
                <w:delText>1 [6]</w:delText>
              </w:r>
            </w:del>
          </w:p>
        </w:tc>
      </w:tr>
      <w:tr w:rsidR="00026D6D" w:rsidRPr="00C768DF" w:rsidDel="0007070A" w14:paraId="2A19ED12" w14:textId="2117CDAB" w:rsidTr="00F13474">
        <w:trPr>
          <w:gridAfter w:val="3"/>
          <w:wAfter w:w="3819" w:type="dxa"/>
          <w:del w:id="11941"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1D98F" w14:textId="2848D68B" w:rsidR="00026D6D" w:rsidRPr="00C768DF" w:rsidDel="0007070A" w:rsidRDefault="00026D6D" w:rsidP="00F13474">
            <w:pPr>
              <w:pStyle w:val="Normal2"/>
              <w:widowControl w:val="0"/>
              <w:spacing w:line="240" w:lineRule="auto"/>
              <w:ind w:left="140" w:right="140"/>
              <w:jc w:val="center"/>
              <w:rPr>
                <w:del w:id="11942" w:author="User" w:date="2017-11-06T15:11:00Z"/>
                <w:rFonts w:ascii="Times New Roman" w:eastAsia="Times New Roman" w:hAnsi="Times New Roman" w:cs="Times New Roman"/>
                <w:sz w:val="24"/>
                <w:szCs w:val="24"/>
              </w:rPr>
            </w:pPr>
            <w:del w:id="11943" w:author="User" w:date="2017-11-06T15:11:00Z">
              <w:r w:rsidRPr="00C768DF" w:rsidDel="0007070A">
                <w:rPr>
                  <w:rFonts w:ascii="Times New Roman" w:eastAsia="Times New Roman" w:hAnsi="Times New Roman"/>
                </w:rPr>
                <w:delText>E</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42986" w14:textId="0421D5E8" w:rsidR="00026D6D" w:rsidRPr="00C768DF" w:rsidDel="0007070A" w:rsidRDefault="00026D6D" w:rsidP="00F13474">
            <w:pPr>
              <w:pStyle w:val="Normal2"/>
              <w:widowControl w:val="0"/>
              <w:spacing w:line="240" w:lineRule="auto"/>
              <w:ind w:left="140" w:right="140"/>
              <w:jc w:val="center"/>
              <w:rPr>
                <w:del w:id="11944" w:author="User" w:date="2017-11-06T15:11:00Z"/>
                <w:rFonts w:ascii="Times New Roman" w:eastAsia="Times New Roman" w:hAnsi="Times New Roman" w:cs="Times New Roman"/>
                <w:sz w:val="24"/>
                <w:szCs w:val="24"/>
              </w:rPr>
            </w:pPr>
            <w:del w:id="11945" w:author="User" w:date="2017-11-06T15:11:00Z">
              <w:r w:rsidRPr="00C768DF" w:rsidDel="0007070A">
                <w:rPr>
                  <w:rFonts w:ascii="Times New Roman" w:eastAsia="Times New Roman" w:hAnsi="Times New Roman"/>
                </w:rPr>
                <w:delText>9</w:delText>
              </w:r>
            </w:del>
          </w:p>
        </w:tc>
      </w:tr>
      <w:tr w:rsidR="00026D6D" w:rsidRPr="00C768DF" w:rsidDel="0007070A" w14:paraId="4D341A57" w14:textId="3E5B6A87" w:rsidTr="00F13474">
        <w:trPr>
          <w:gridAfter w:val="3"/>
          <w:wAfter w:w="3819" w:type="dxa"/>
          <w:del w:id="11946"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89AE3" w14:textId="2E9DBF61" w:rsidR="00026D6D" w:rsidRPr="00C768DF" w:rsidDel="0007070A" w:rsidRDefault="00026D6D" w:rsidP="00F13474">
            <w:pPr>
              <w:pStyle w:val="Normal2"/>
              <w:widowControl w:val="0"/>
              <w:spacing w:line="240" w:lineRule="auto"/>
              <w:ind w:left="140" w:right="140"/>
              <w:jc w:val="center"/>
              <w:rPr>
                <w:del w:id="11947" w:author="User" w:date="2017-11-06T15:11:00Z"/>
                <w:rFonts w:ascii="Times New Roman" w:eastAsia="Times New Roman" w:hAnsi="Times New Roman" w:cs="Times New Roman"/>
                <w:sz w:val="24"/>
                <w:szCs w:val="24"/>
              </w:rPr>
            </w:pPr>
            <w:del w:id="11948" w:author="User" w:date="2017-11-06T15:11:00Z">
              <w:r w:rsidRPr="00C768DF" w:rsidDel="0007070A">
                <w:rPr>
                  <w:rFonts w:ascii="Times New Roman" w:eastAsia="Times New Roman" w:hAnsi="Times New Roman"/>
                </w:rPr>
                <w:delText>400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ADE04" w14:textId="1145D079" w:rsidR="00026D6D" w:rsidRPr="00C768DF" w:rsidDel="0007070A" w:rsidRDefault="00026D6D" w:rsidP="00F13474">
            <w:pPr>
              <w:pStyle w:val="Normal2"/>
              <w:widowControl w:val="0"/>
              <w:spacing w:line="240" w:lineRule="auto"/>
              <w:ind w:left="140" w:right="140"/>
              <w:jc w:val="center"/>
              <w:rPr>
                <w:del w:id="11949" w:author="User" w:date="2017-11-06T15:11:00Z"/>
                <w:rFonts w:ascii="Times New Roman" w:eastAsia="Times New Roman" w:hAnsi="Times New Roman" w:cs="Times New Roman"/>
                <w:sz w:val="24"/>
                <w:szCs w:val="24"/>
              </w:rPr>
            </w:pPr>
            <w:del w:id="11950" w:author="User" w:date="2017-11-06T15:11:00Z">
              <w:r w:rsidRPr="00C768DF" w:rsidDel="0007070A">
                <w:rPr>
                  <w:rFonts w:ascii="Times New Roman" w:eastAsia="Times New Roman" w:hAnsi="Times New Roman"/>
                </w:rPr>
                <w:delText>1</w:delText>
              </w:r>
            </w:del>
          </w:p>
        </w:tc>
      </w:tr>
      <w:tr w:rsidR="00026D6D" w:rsidRPr="00C768DF" w:rsidDel="0007070A" w14:paraId="16F1B4E8" w14:textId="12122668" w:rsidTr="00F13474">
        <w:trPr>
          <w:gridAfter w:val="3"/>
          <w:wAfter w:w="3819" w:type="dxa"/>
          <w:del w:id="11951"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3621B" w14:textId="68FF4497" w:rsidR="00026D6D" w:rsidRPr="00C768DF" w:rsidDel="0007070A" w:rsidRDefault="00026D6D" w:rsidP="00F13474">
            <w:pPr>
              <w:pStyle w:val="Normal2"/>
              <w:widowControl w:val="0"/>
              <w:spacing w:line="240" w:lineRule="auto"/>
              <w:ind w:left="140" w:right="140"/>
              <w:jc w:val="center"/>
              <w:rPr>
                <w:del w:id="11952" w:author="User" w:date="2017-11-06T15:11:00Z"/>
                <w:rFonts w:ascii="Times New Roman" w:eastAsia="Times New Roman" w:hAnsi="Times New Roman" w:cs="Times New Roman"/>
                <w:sz w:val="24"/>
                <w:szCs w:val="24"/>
              </w:rPr>
            </w:pPr>
            <w:del w:id="11953" w:author="User" w:date="2017-11-06T15:11:00Z">
              <w:r w:rsidRPr="00C768DF" w:rsidDel="0007070A">
                <w:rPr>
                  <w:rFonts w:ascii="Times New Roman" w:eastAsia="Times New Roman" w:hAnsi="Times New Roman"/>
                </w:rPr>
                <w:delText>500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7923B" w14:textId="5EDAFC69" w:rsidR="00026D6D" w:rsidRPr="00C768DF" w:rsidDel="0007070A" w:rsidRDefault="00026D6D" w:rsidP="00F13474">
            <w:pPr>
              <w:pStyle w:val="Normal2"/>
              <w:widowControl w:val="0"/>
              <w:spacing w:line="240" w:lineRule="auto"/>
              <w:ind w:left="140" w:right="140"/>
              <w:jc w:val="center"/>
              <w:rPr>
                <w:del w:id="11954" w:author="User" w:date="2017-11-06T15:11:00Z"/>
                <w:rFonts w:ascii="Times New Roman" w:eastAsia="Times New Roman" w:hAnsi="Times New Roman" w:cs="Times New Roman"/>
                <w:sz w:val="24"/>
                <w:szCs w:val="24"/>
              </w:rPr>
            </w:pPr>
            <w:del w:id="11955" w:author="User" w:date="2017-11-06T15:11:00Z">
              <w:r w:rsidRPr="00C768DF" w:rsidDel="0007070A">
                <w:rPr>
                  <w:rFonts w:ascii="Times New Roman" w:eastAsia="Times New Roman" w:hAnsi="Times New Roman"/>
                </w:rPr>
                <w:delText>4</w:delText>
              </w:r>
            </w:del>
          </w:p>
        </w:tc>
      </w:tr>
      <w:tr w:rsidR="00026D6D" w:rsidRPr="00C768DF" w:rsidDel="0007070A" w14:paraId="2D8FF2BC" w14:textId="2DF3E6EF" w:rsidTr="00F13474">
        <w:trPr>
          <w:gridAfter w:val="3"/>
          <w:wAfter w:w="3819" w:type="dxa"/>
          <w:del w:id="11956"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5E918" w14:textId="1A66AF49" w:rsidR="00026D6D" w:rsidRPr="00C768DF" w:rsidDel="0007070A" w:rsidRDefault="00026D6D" w:rsidP="00F13474">
            <w:pPr>
              <w:pStyle w:val="Normal2"/>
              <w:widowControl w:val="0"/>
              <w:spacing w:line="240" w:lineRule="auto"/>
              <w:ind w:left="140" w:right="140"/>
              <w:jc w:val="center"/>
              <w:rPr>
                <w:del w:id="11957" w:author="User" w:date="2017-11-06T15:11:00Z"/>
                <w:rFonts w:ascii="Times New Roman" w:eastAsia="Times New Roman" w:hAnsi="Times New Roman" w:cs="Times New Roman"/>
                <w:sz w:val="24"/>
                <w:szCs w:val="24"/>
              </w:rPr>
            </w:pPr>
            <w:del w:id="11958" w:author="User" w:date="2017-11-06T15:11:00Z">
              <w:r w:rsidRPr="00C768DF" w:rsidDel="0007070A">
                <w:rPr>
                  <w:rFonts w:ascii="Times New Roman" w:eastAsia="Times New Roman" w:hAnsi="Times New Roman"/>
                </w:rPr>
                <w:delText>600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C1C21" w14:textId="11601435" w:rsidR="00026D6D" w:rsidRPr="00C768DF" w:rsidDel="0007070A" w:rsidRDefault="00026D6D" w:rsidP="00F13474">
            <w:pPr>
              <w:pStyle w:val="Normal2"/>
              <w:widowControl w:val="0"/>
              <w:spacing w:line="240" w:lineRule="auto"/>
              <w:ind w:left="140" w:right="140"/>
              <w:jc w:val="center"/>
              <w:rPr>
                <w:del w:id="11959" w:author="User" w:date="2017-11-06T15:11:00Z"/>
                <w:rFonts w:ascii="Times New Roman" w:eastAsia="Times New Roman" w:hAnsi="Times New Roman" w:cs="Times New Roman"/>
                <w:sz w:val="24"/>
                <w:szCs w:val="24"/>
              </w:rPr>
            </w:pPr>
            <w:del w:id="11960" w:author="User" w:date="2017-11-06T15:11:00Z">
              <w:r w:rsidRPr="00C768DF" w:rsidDel="0007070A">
                <w:rPr>
                  <w:rFonts w:ascii="Times New Roman" w:eastAsia="Times New Roman" w:hAnsi="Times New Roman"/>
                </w:rPr>
                <w:delText>3</w:delText>
              </w:r>
            </w:del>
          </w:p>
        </w:tc>
      </w:tr>
      <w:tr w:rsidR="00026D6D" w:rsidRPr="00C768DF" w:rsidDel="0007070A" w14:paraId="071164F5" w14:textId="69522474" w:rsidTr="00F13474">
        <w:trPr>
          <w:gridAfter w:val="3"/>
          <w:wAfter w:w="3819" w:type="dxa"/>
          <w:del w:id="11961"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FDA7C" w14:textId="71136952" w:rsidR="00026D6D" w:rsidRPr="00C768DF" w:rsidDel="0007070A" w:rsidRDefault="00026D6D" w:rsidP="00F13474">
            <w:pPr>
              <w:pStyle w:val="Normal2"/>
              <w:widowControl w:val="0"/>
              <w:spacing w:line="240" w:lineRule="auto"/>
              <w:ind w:left="140" w:right="140"/>
              <w:jc w:val="center"/>
              <w:rPr>
                <w:del w:id="11962" w:author="User" w:date="2017-11-06T15:11:00Z"/>
                <w:rFonts w:ascii="Times New Roman" w:eastAsia="Times New Roman" w:hAnsi="Times New Roman" w:cs="Times New Roman"/>
                <w:sz w:val="24"/>
                <w:szCs w:val="24"/>
              </w:rPr>
            </w:pPr>
            <w:del w:id="11963" w:author="User" w:date="2017-11-06T15:11:00Z">
              <w:r w:rsidRPr="00C768DF" w:rsidDel="0007070A">
                <w:rPr>
                  <w:rFonts w:ascii="Times New Roman" w:eastAsia="Times New Roman" w:hAnsi="Times New Roman"/>
                </w:rPr>
                <w:delText>900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D85C4" w14:textId="24E4670D" w:rsidR="00026D6D" w:rsidRPr="00C768DF" w:rsidDel="0007070A" w:rsidRDefault="00026D6D" w:rsidP="00F13474">
            <w:pPr>
              <w:pStyle w:val="Normal2"/>
              <w:widowControl w:val="0"/>
              <w:spacing w:line="240" w:lineRule="auto"/>
              <w:ind w:left="140" w:right="140"/>
              <w:jc w:val="center"/>
              <w:rPr>
                <w:del w:id="11964" w:author="User" w:date="2017-11-06T15:11:00Z"/>
                <w:rFonts w:ascii="Times New Roman" w:eastAsia="Times New Roman" w:hAnsi="Times New Roman" w:cs="Times New Roman"/>
                <w:sz w:val="24"/>
                <w:szCs w:val="24"/>
              </w:rPr>
            </w:pPr>
            <w:del w:id="11965" w:author="User" w:date="2017-11-06T15:11:00Z">
              <w:r w:rsidRPr="00C768DF" w:rsidDel="0007070A">
                <w:rPr>
                  <w:rFonts w:ascii="Times New Roman" w:eastAsia="Times New Roman" w:hAnsi="Times New Roman"/>
                </w:rPr>
                <w:delText>1</w:delText>
              </w:r>
            </w:del>
          </w:p>
        </w:tc>
      </w:tr>
      <w:tr w:rsidR="00026D6D" w:rsidRPr="00C768DF" w:rsidDel="0007070A" w14:paraId="17DF7173" w14:textId="754A802C" w:rsidTr="00F13474">
        <w:trPr>
          <w:gridAfter w:val="3"/>
          <w:wAfter w:w="3819" w:type="dxa"/>
          <w:del w:id="11966"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AB9AF" w14:textId="26B402D2" w:rsidR="00026D6D" w:rsidRPr="00C768DF" w:rsidDel="0007070A" w:rsidRDefault="00026D6D" w:rsidP="00F13474">
            <w:pPr>
              <w:pStyle w:val="Normal2"/>
              <w:widowControl w:val="0"/>
              <w:spacing w:line="240" w:lineRule="auto"/>
              <w:ind w:left="140" w:right="140"/>
              <w:jc w:val="center"/>
              <w:rPr>
                <w:del w:id="11967" w:author="User" w:date="2017-11-06T15:11:00Z"/>
                <w:rFonts w:ascii="Times New Roman" w:eastAsia="Times New Roman" w:hAnsi="Times New Roman" w:cs="Times New Roman"/>
                <w:sz w:val="24"/>
                <w:szCs w:val="24"/>
              </w:rPr>
            </w:pPr>
            <w:del w:id="11968" w:author="User" w:date="2017-11-06T15:11:00Z">
              <w:r w:rsidRPr="00C768DF" w:rsidDel="0007070A">
                <w:rPr>
                  <w:rFonts w:ascii="Times New Roman" w:eastAsia="Times New Roman" w:hAnsi="Times New Roman"/>
                </w:rPr>
                <w:delText>1000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24EA2" w14:textId="5098142A" w:rsidR="00026D6D" w:rsidRPr="00C768DF" w:rsidDel="0007070A" w:rsidRDefault="00026D6D" w:rsidP="00F13474">
            <w:pPr>
              <w:pStyle w:val="Normal2"/>
              <w:widowControl w:val="0"/>
              <w:spacing w:line="240" w:lineRule="auto"/>
              <w:ind w:left="140" w:right="140"/>
              <w:jc w:val="center"/>
              <w:rPr>
                <w:del w:id="11969" w:author="User" w:date="2017-11-06T15:11:00Z"/>
                <w:rFonts w:ascii="Times New Roman" w:eastAsia="Times New Roman" w:hAnsi="Times New Roman" w:cs="Times New Roman"/>
                <w:sz w:val="24"/>
                <w:szCs w:val="24"/>
              </w:rPr>
            </w:pPr>
            <w:del w:id="11970" w:author="User" w:date="2017-11-06T15:11:00Z">
              <w:r w:rsidRPr="00C768DF" w:rsidDel="0007070A">
                <w:rPr>
                  <w:rFonts w:ascii="Times New Roman" w:eastAsia="Times New Roman" w:hAnsi="Times New Roman"/>
                </w:rPr>
                <w:delText>6 [10]</w:delText>
              </w:r>
            </w:del>
          </w:p>
        </w:tc>
      </w:tr>
      <w:tr w:rsidR="00026D6D" w:rsidRPr="00C768DF" w:rsidDel="0007070A" w14:paraId="1B49E6F1" w14:textId="02127C7C" w:rsidTr="00F13474">
        <w:trPr>
          <w:gridAfter w:val="3"/>
          <w:wAfter w:w="3819" w:type="dxa"/>
          <w:del w:id="11971"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FFF06" w14:textId="7036ECF9" w:rsidR="00026D6D" w:rsidRPr="00C768DF" w:rsidDel="0007070A" w:rsidRDefault="00026D6D" w:rsidP="00F13474">
            <w:pPr>
              <w:pStyle w:val="Normal2"/>
              <w:widowControl w:val="0"/>
              <w:spacing w:line="240" w:lineRule="auto"/>
              <w:ind w:left="140" w:right="140"/>
              <w:jc w:val="center"/>
              <w:rPr>
                <w:del w:id="11972" w:author="User" w:date="2017-11-06T15:11:00Z"/>
                <w:rFonts w:ascii="Times New Roman" w:eastAsia="Times New Roman" w:hAnsi="Times New Roman" w:cs="Times New Roman"/>
                <w:sz w:val="24"/>
                <w:szCs w:val="24"/>
              </w:rPr>
            </w:pPr>
            <w:del w:id="11973" w:author="User" w:date="2017-11-06T15:11:00Z">
              <w:r w:rsidRPr="00C768DF" w:rsidDel="0007070A">
                <w:rPr>
                  <w:rFonts w:ascii="Times New Roman" w:eastAsia="Times New Roman" w:hAnsi="Times New Roman"/>
                </w:rPr>
                <w:delText>2000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7767F" w14:textId="300D1CB1" w:rsidR="00026D6D" w:rsidRPr="00C768DF" w:rsidDel="0007070A" w:rsidRDefault="00026D6D" w:rsidP="00F13474">
            <w:pPr>
              <w:pStyle w:val="Normal2"/>
              <w:widowControl w:val="0"/>
              <w:spacing w:line="240" w:lineRule="auto"/>
              <w:ind w:left="140" w:right="140"/>
              <w:jc w:val="center"/>
              <w:rPr>
                <w:del w:id="11974" w:author="User" w:date="2017-11-06T15:11:00Z"/>
                <w:rFonts w:ascii="Times New Roman" w:eastAsia="Times New Roman" w:hAnsi="Times New Roman" w:cs="Times New Roman"/>
                <w:sz w:val="24"/>
                <w:szCs w:val="24"/>
              </w:rPr>
            </w:pPr>
            <w:del w:id="11975" w:author="User" w:date="2017-11-06T15:11:00Z">
              <w:r w:rsidRPr="00C768DF" w:rsidDel="0007070A">
                <w:rPr>
                  <w:rFonts w:ascii="Times New Roman" w:eastAsia="Times New Roman" w:hAnsi="Times New Roman"/>
                </w:rPr>
                <w:delText>0</w:delText>
              </w:r>
            </w:del>
          </w:p>
        </w:tc>
      </w:tr>
      <w:tr w:rsidR="00026D6D" w:rsidRPr="00C768DF" w:rsidDel="0007070A" w14:paraId="22AA3500" w14:textId="6EDE7F51" w:rsidTr="00F13474">
        <w:trPr>
          <w:gridAfter w:val="3"/>
          <w:wAfter w:w="3819" w:type="dxa"/>
          <w:del w:id="11976"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D683D" w14:textId="633AB5FE" w:rsidR="00026D6D" w:rsidRPr="00C768DF" w:rsidDel="0007070A" w:rsidRDefault="00026D6D" w:rsidP="00F13474">
            <w:pPr>
              <w:pStyle w:val="Normal2"/>
              <w:widowControl w:val="0"/>
              <w:spacing w:line="240" w:lineRule="auto"/>
              <w:ind w:left="140" w:right="140"/>
              <w:jc w:val="center"/>
              <w:rPr>
                <w:del w:id="11977" w:author="User" w:date="2017-11-06T15:11:00Z"/>
                <w:rFonts w:ascii="Times New Roman" w:eastAsia="Times New Roman" w:hAnsi="Times New Roman" w:cs="Times New Roman"/>
                <w:sz w:val="24"/>
                <w:szCs w:val="24"/>
              </w:rPr>
            </w:pPr>
            <w:del w:id="11978" w:author="User" w:date="2017-11-06T15:11:00Z">
              <w:r w:rsidRPr="00C768DF" w:rsidDel="0007070A">
                <w:rPr>
                  <w:rFonts w:ascii="Times New Roman" w:eastAsia="Times New Roman" w:hAnsi="Times New Roman"/>
                </w:rPr>
                <w:delText>3000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4F14F" w14:textId="587DD844" w:rsidR="00026D6D" w:rsidRPr="00C768DF" w:rsidDel="0007070A" w:rsidRDefault="00026D6D" w:rsidP="00F13474">
            <w:pPr>
              <w:pStyle w:val="Normal2"/>
              <w:widowControl w:val="0"/>
              <w:spacing w:line="240" w:lineRule="auto"/>
              <w:ind w:left="140" w:right="140"/>
              <w:jc w:val="center"/>
              <w:rPr>
                <w:del w:id="11979" w:author="User" w:date="2017-11-06T15:11:00Z"/>
                <w:rFonts w:ascii="Times New Roman" w:eastAsia="Times New Roman" w:hAnsi="Times New Roman" w:cs="Times New Roman"/>
                <w:sz w:val="24"/>
                <w:szCs w:val="24"/>
              </w:rPr>
            </w:pPr>
            <w:del w:id="11980" w:author="User" w:date="2017-11-06T15:11:00Z">
              <w:r w:rsidRPr="00C768DF" w:rsidDel="0007070A">
                <w:rPr>
                  <w:rFonts w:ascii="Times New Roman" w:eastAsia="Times New Roman" w:hAnsi="Times New Roman"/>
                </w:rPr>
                <w:delText>8 [8]</w:delText>
              </w:r>
            </w:del>
          </w:p>
        </w:tc>
      </w:tr>
      <w:tr w:rsidR="00026D6D" w:rsidRPr="00C768DF" w:rsidDel="0007070A" w14:paraId="3C568841" w14:textId="1AA50C34" w:rsidTr="00F13474">
        <w:trPr>
          <w:gridAfter w:val="3"/>
          <w:wAfter w:w="3819" w:type="dxa"/>
          <w:del w:id="11981"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FF78B" w14:textId="3FCAE1CA" w:rsidR="00026D6D" w:rsidRPr="00C768DF" w:rsidDel="0007070A" w:rsidRDefault="00026D6D" w:rsidP="00F13474">
            <w:pPr>
              <w:pStyle w:val="Normal2"/>
              <w:widowControl w:val="0"/>
              <w:spacing w:line="240" w:lineRule="auto"/>
              <w:ind w:left="140" w:right="140"/>
              <w:jc w:val="center"/>
              <w:rPr>
                <w:del w:id="11982" w:author="User" w:date="2017-11-06T15:11:00Z"/>
                <w:rFonts w:ascii="Times New Roman" w:eastAsia="Times New Roman" w:hAnsi="Times New Roman" w:cs="Times New Roman"/>
                <w:sz w:val="24"/>
                <w:szCs w:val="24"/>
              </w:rPr>
            </w:pPr>
            <w:del w:id="11983" w:author="User" w:date="2017-11-06T15:11:00Z">
              <w:r w:rsidRPr="00C768DF" w:rsidDel="0007070A">
                <w:rPr>
                  <w:rFonts w:ascii="Times New Roman" w:eastAsia="Times New Roman" w:hAnsi="Times New Roman"/>
                </w:rPr>
                <w:delText>4000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898B1" w14:textId="6544C777" w:rsidR="00026D6D" w:rsidRPr="00C768DF" w:rsidDel="0007070A" w:rsidRDefault="00026D6D" w:rsidP="00F13474">
            <w:pPr>
              <w:pStyle w:val="Normal2"/>
              <w:widowControl w:val="0"/>
              <w:spacing w:line="240" w:lineRule="auto"/>
              <w:ind w:left="140" w:right="140"/>
              <w:jc w:val="center"/>
              <w:rPr>
                <w:del w:id="11984" w:author="User" w:date="2017-11-06T15:11:00Z"/>
                <w:rFonts w:ascii="Times New Roman" w:eastAsia="Times New Roman" w:hAnsi="Times New Roman" w:cs="Times New Roman"/>
                <w:sz w:val="24"/>
                <w:szCs w:val="24"/>
              </w:rPr>
            </w:pPr>
          </w:p>
        </w:tc>
      </w:tr>
      <w:tr w:rsidR="00026D6D" w:rsidRPr="00C768DF" w:rsidDel="0007070A" w14:paraId="0533E952" w14:textId="2AA3EF07" w:rsidTr="00F13474">
        <w:trPr>
          <w:gridAfter w:val="3"/>
          <w:wAfter w:w="3819" w:type="dxa"/>
          <w:del w:id="11985"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60A2A" w14:textId="39FA488C" w:rsidR="00026D6D" w:rsidRPr="00C768DF" w:rsidDel="0007070A" w:rsidRDefault="00026D6D" w:rsidP="00F13474">
            <w:pPr>
              <w:pStyle w:val="Normal2"/>
              <w:widowControl w:val="0"/>
              <w:spacing w:line="240" w:lineRule="auto"/>
              <w:ind w:left="140" w:right="140"/>
              <w:jc w:val="center"/>
              <w:rPr>
                <w:del w:id="11986" w:author="User" w:date="2017-11-06T15:11:00Z"/>
                <w:rFonts w:ascii="Times New Roman" w:eastAsia="Times New Roman" w:hAnsi="Times New Roman" w:cs="Times New Roman"/>
                <w:sz w:val="24"/>
                <w:szCs w:val="24"/>
              </w:rPr>
            </w:pPr>
            <w:del w:id="11987" w:author="User" w:date="2017-11-06T15:11:00Z">
              <w:r w:rsidRPr="00C768DF" w:rsidDel="0007070A">
                <w:rPr>
                  <w:rFonts w:ascii="Times New Roman" w:eastAsia="Times New Roman" w:hAnsi="Times New Roman"/>
                </w:rPr>
                <w:delText>5000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0E453" w14:textId="00ED4CB2" w:rsidR="00026D6D" w:rsidRPr="00C768DF" w:rsidDel="0007070A" w:rsidRDefault="00026D6D" w:rsidP="00F13474">
            <w:pPr>
              <w:pStyle w:val="Normal2"/>
              <w:widowControl w:val="0"/>
              <w:spacing w:line="240" w:lineRule="auto"/>
              <w:ind w:left="140" w:right="140"/>
              <w:jc w:val="center"/>
              <w:rPr>
                <w:del w:id="11988" w:author="User" w:date="2017-11-06T15:11:00Z"/>
                <w:rFonts w:ascii="Times New Roman" w:eastAsia="Times New Roman" w:hAnsi="Times New Roman" w:cs="Times New Roman"/>
                <w:sz w:val="24"/>
                <w:szCs w:val="24"/>
              </w:rPr>
            </w:pPr>
            <w:del w:id="11989" w:author="User" w:date="2017-11-06T15:11:00Z">
              <w:r w:rsidRPr="00C768DF" w:rsidDel="0007070A">
                <w:rPr>
                  <w:rFonts w:ascii="Times New Roman" w:eastAsia="Times New Roman" w:hAnsi="Times New Roman"/>
                </w:rPr>
                <w:delText>[2]</w:delText>
              </w:r>
            </w:del>
          </w:p>
        </w:tc>
      </w:tr>
      <w:tr w:rsidR="00026D6D" w:rsidRPr="00C768DF" w:rsidDel="0007070A" w14:paraId="396A0304" w14:textId="3C4C61C7" w:rsidTr="00F13474">
        <w:trPr>
          <w:gridAfter w:val="3"/>
          <w:wAfter w:w="3819" w:type="dxa"/>
          <w:del w:id="11990" w:author="User" w:date="2017-11-06T15:11:00Z"/>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AA5DD" w14:textId="5275C1C6" w:rsidR="00026D6D" w:rsidRPr="00C768DF" w:rsidDel="0007070A" w:rsidRDefault="00026D6D" w:rsidP="00F13474">
            <w:pPr>
              <w:pStyle w:val="Normal2"/>
              <w:widowControl w:val="0"/>
              <w:spacing w:line="240" w:lineRule="auto"/>
              <w:ind w:left="140" w:right="140"/>
              <w:jc w:val="center"/>
              <w:rPr>
                <w:del w:id="11991" w:author="User" w:date="2017-11-06T15:11:00Z"/>
                <w:rFonts w:ascii="Times New Roman" w:eastAsia="Times New Roman" w:hAnsi="Times New Roman" w:cs="Times New Roman"/>
                <w:sz w:val="24"/>
                <w:szCs w:val="24"/>
              </w:rPr>
            </w:pPr>
            <w:del w:id="11992" w:author="User" w:date="2017-11-06T15:11:00Z">
              <w:r w:rsidRPr="00C768DF" w:rsidDel="0007070A">
                <w:rPr>
                  <w:rFonts w:ascii="Times New Roman" w:eastAsia="Times New Roman" w:hAnsi="Times New Roman"/>
                </w:rPr>
                <w:delText>6000</w:delText>
              </w:r>
            </w:del>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9D62A" w14:textId="786E58AA" w:rsidR="00026D6D" w:rsidRPr="00C768DF" w:rsidDel="0007070A" w:rsidRDefault="00026D6D" w:rsidP="00F13474">
            <w:pPr>
              <w:pStyle w:val="Normal2"/>
              <w:widowControl w:val="0"/>
              <w:spacing w:line="240" w:lineRule="auto"/>
              <w:ind w:left="140" w:right="140"/>
              <w:jc w:val="center"/>
              <w:rPr>
                <w:del w:id="11993" w:author="User" w:date="2017-11-06T15:11:00Z"/>
                <w:rFonts w:ascii="Times New Roman" w:eastAsia="Times New Roman" w:hAnsi="Times New Roman" w:cs="Times New Roman"/>
                <w:sz w:val="24"/>
                <w:szCs w:val="24"/>
              </w:rPr>
            </w:pPr>
            <w:del w:id="11994" w:author="User" w:date="2017-11-06T15:11:00Z">
              <w:r w:rsidRPr="00C768DF" w:rsidDel="0007070A">
                <w:rPr>
                  <w:rFonts w:ascii="Times New Roman" w:eastAsia="Times New Roman" w:hAnsi="Times New Roman"/>
                </w:rPr>
                <w:delText>7</w:delText>
              </w:r>
            </w:del>
          </w:p>
        </w:tc>
      </w:tr>
    </w:tbl>
    <w:p w14:paraId="330290AA" w14:textId="67202C82" w:rsidR="00026D6D" w:rsidRPr="00C768DF" w:rsidDel="0007070A" w:rsidRDefault="00026D6D" w:rsidP="00F13474">
      <w:pPr>
        <w:pStyle w:val="Normal2"/>
        <w:widowControl w:val="0"/>
        <w:spacing w:line="240" w:lineRule="auto"/>
        <w:rPr>
          <w:del w:id="11995" w:author="User" w:date="2017-11-06T15:11:00Z"/>
          <w:rFonts w:ascii="Times New Roman" w:eastAsia="Times New Roman" w:hAnsi="Times New Roman" w:cs="Times New Roman"/>
          <w:sz w:val="24"/>
          <w:szCs w:val="24"/>
        </w:rPr>
      </w:pPr>
      <w:del w:id="11996" w:author="User" w:date="2017-11-06T15:11:00Z">
        <w:r w:rsidRPr="00C768DF" w:rsidDel="0007070A">
          <w:rPr>
            <w:rFonts w:ascii="Times New Roman" w:eastAsia="Times New Roman" w:hAnsi="Times New Roman"/>
          </w:rPr>
          <w:delText>Total Classrooms                 </w:delText>
        </w:r>
        <w:r w:rsidRPr="00C768DF" w:rsidDel="0007070A">
          <w:rPr>
            <w:rFonts w:ascii="Times New Roman" w:eastAsia="Times New Roman" w:hAnsi="Times New Roman"/>
          </w:rPr>
          <w:tab/>
          <w:delText>71</w:delText>
        </w:r>
      </w:del>
    </w:p>
    <w:p w14:paraId="047485EE" w14:textId="51EDEB08" w:rsidR="00026D6D" w:rsidRPr="00C768DF" w:rsidDel="0007070A" w:rsidRDefault="00026D6D" w:rsidP="00F13474">
      <w:pPr>
        <w:pStyle w:val="Normal2"/>
        <w:widowControl w:val="0"/>
        <w:spacing w:line="240" w:lineRule="auto"/>
        <w:rPr>
          <w:del w:id="11997" w:author="User" w:date="2017-11-06T15:11:00Z"/>
          <w:rFonts w:ascii="Times New Roman" w:eastAsia="Times New Roman" w:hAnsi="Times New Roman" w:cs="Times New Roman"/>
          <w:sz w:val="24"/>
          <w:szCs w:val="24"/>
        </w:rPr>
      </w:pPr>
      <w:del w:id="11998" w:author="User" w:date="2017-11-06T15:11:00Z">
        <w:r w:rsidRPr="00C768DF" w:rsidDel="0007070A">
          <w:rPr>
            <w:rFonts w:ascii="Times New Roman" w:eastAsia="Times New Roman" w:hAnsi="Times New Roman"/>
          </w:rPr>
          <w:delText>Total Classroom Labs</w:delText>
        </w:r>
      </w:del>
    </w:p>
    <w:p w14:paraId="0542A979" w14:textId="57942AD0" w:rsidR="00026D6D" w:rsidRPr="00C768DF" w:rsidDel="0007070A" w:rsidRDefault="00026D6D" w:rsidP="00F13474">
      <w:pPr>
        <w:pStyle w:val="Normal2"/>
        <w:widowControl w:val="0"/>
        <w:spacing w:line="240" w:lineRule="auto"/>
        <w:rPr>
          <w:del w:id="11999" w:author="User" w:date="2017-11-06T15:11:00Z"/>
          <w:rFonts w:ascii="Times New Roman" w:eastAsia="Times New Roman" w:hAnsi="Times New Roman" w:cs="Times New Roman"/>
          <w:color w:val="FF0000"/>
          <w:sz w:val="24"/>
          <w:szCs w:val="24"/>
        </w:rPr>
      </w:pPr>
      <w:del w:id="12000" w:author="User" w:date="2017-11-06T15:11:00Z">
        <w:r w:rsidRPr="00C768DF" w:rsidDel="0007070A">
          <w:rPr>
            <w:rFonts w:ascii="Times New Roman" w:eastAsia="Times New Roman" w:hAnsi="Times New Roman"/>
          </w:rPr>
          <w:delText>Square Meters                     </w:delText>
        </w:r>
        <w:r w:rsidRPr="00C768DF" w:rsidDel="0007070A">
          <w:rPr>
            <w:rFonts w:ascii="Times New Roman" w:eastAsia="Times New Roman" w:hAnsi="Times New Roman"/>
          </w:rPr>
          <w:tab/>
          <w:delText>32,374±</w:delText>
        </w:r>
      </w:del>
    </w:p>
    <w:p w14:paraId="696C284C" w14:textId="365AC8B1" w:rsidR="00026D6D" w:rsidRPr="00C768DF" w:rsidDel="0007070A" w:rsidRDefault="00026D6D" w:rsidP="00F13474">
      <w:pPr>
        <w:pStyle w:val="Normal2"/>
        <w:widowControl w:val="0"/>
        <w:spacing w:line="240" w:lineRule="auto"/>
        <w:rPr>
          <w:del w:id="12001" w:author="User" w:date="2017-11-06T15:11:00Z"/>
          <w:rFonts w:ascii="Times New Roman" w:eastAsia="Times New Roman" w:hAnsi="Times New Roman" w:cs="Times New Roman"/>
          <w:color w:val="FF0000"/>
          <w:sz w:val="24"/>
          <w:szCs w:val="24"/>
        </w:rPr>
      </w:pPr>
      <w:del w:id="12002" w:author="User" w:date="2017-11-06T15:11:00Z">
        <w:r w:rsidRPr="00C768DF" w:rsidDel="0007070A">
          <w:rPr>
            <w:rFonts w:ascii="Times New Roman" w:hAnsi="Times New Roman" w:cs="Times New Roman"/>
            <w:sz w:val="24"/>
            <w:szCs w:val="24"/>
            <w:rPrChange w:id="12003"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004" w:author="User" w:date="2017-10-10T09:40:00Z">
              <w:rPr/>
            </w:rPrChange>
          </w:rPr>
          <w:delInstrText xml:space="preserve"> HYPERLINK "http://www.guamcc.edu/Runtime/uploads/Files/01%20President/Communications/Chachalani/2016%20Chachalani/August%202016%20Cachalani.pdf" \h </w:delInstrText>
        </w:r>
        <w:r w:rsidRPr="00C768DF" w:rsidDel="0007070A">
          <w:rPr>
            <w:rFonts w:ascii="Times New Roman" w:hAnsi="Times New Roman" w:cs="Times New Roman"/>
            <w:sz w:val="24"/>
            <w:szCs w:val="24"/>
            <w:rPrChange w:id="12005"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Chachalani August 2016 p.12</w:delText>
        </w:r>
        <w:r w:rsidRPr="00C768DF" w:rsidDel="0007070A">
          <w:rPr>
            <w:rFonts w:ascii="Times New Roman" w:eastAsia="Times New Roman" w:hAnsi="Times New Roman"/>
            <w:color w:val="1155CC"/>
            <w:u w:val="single"/>
            <w:rPrChange w:id="12006" w:author="User" w:date="2017-10-10T09:40:00Z">
              <w:rPr>
                <w:rFonts w:ascii="Times New Roman" w:eastAsia="Times New Roman" w:hAnsi="Times New Roman"/>
                <w:color w:val="1155CC"/>
                <w:u w:val="single"/>
              </w:rPr>
            </w:rPrChange>
          </w:rPr>
          <w:fldChar w:fldCharType="end"/>
        </w:r>
      </w:del>
    </w:p>
    <w:p w14:paraId="7552E54A" w14:textId="53D1EF6A" w:rsidR="00026D6D" w:rsidRPr="00C768DF" w:rsidDel="0007070A" w:rsidRDefault="00026D6D" w:rsidP="00F13474">
      <w:pPr>
        <w:pStyle w:val="Normal2"/>
        <w:widowControl w:val="0"/>
        <w:spacing w:line="240" w:lineRule="auto"/>
        <w:rPr>
          <w:del w:id="12007" w:author="User" w:date="2017-11-06T15:11:00Z"/>
          <w:rFonts w:ascii="Times New Roman" w:eastAsia="Times New Roman" w:hAnsi="Times New Roman" w:cs="Times New Roman"/>
          <w:color w:val="FF0000"/>
          <w:sz w:val="24"/>
          <w:szCs w:val="24"/>
        </w:rPr>
      </w:pPr>
    </w:p>
    <w:p w14:paraId="0833477D" w14:textId="43E760CA" w:rsidR="00026D6D" w:rsidRPr="00C768DF" w:rsidDel="0007070A" w:rsidRDefault="00026D6D" w:rsidP="00F13474">
      <w:pPr>
        <w:pStyle w:val="Normal2"/>
        <w:widowControl w:val="0"/>
        <w:spacing w:line="240" w:lineRule="auto"/>
        <w:rPr>
          <w:del w:id="12008" w:author="User" w:date="2017-11-06T15:11:00Z"/>
          <w:rFonts w:ascii="Times New Roman" w:eastAsia="Times New Roman" w:hAnsi="Times New Roman" w:cs="Times New Roman"/>
          <w:sz w:val="24"/>
          <w:szCs w:val="24"/>
        </w:rPr>
      </w:pPr>
      <w:del w:id="12009" w:author="User" w:date="2017-11-06T15:11:00Z">
        <w:r w:rsidRPr="00C768DF" w:rsidDel="0007070A">
          <w:rPr>
            <w:rFonts w:ascii="Times New Roman" w:eastAsia="Times New Roman" w:hAnsi="Times New Roman"/>
          </w:rPr>
          <w:delText>Physical resources are primarily managed by three departments: the Planning and Development Department oversees building facilities, Materials Management the inventory of GCC’s capital assets, and Management Information Systems (MIS) the technology assets.The College is committed to providing all its students with the same level of service and attention no matter the site at which they receive their instruction and assures that physical resources are safe, secure and healthful.</w:delText>
        </w:r>
      </w:del>
    </w:p>
    <w:p w14:paraId="324A46C6" w14:textId="1E790BBD" w:rsidR="00026D6D" w:rsidRPr="00C768DF" w:rsidDel="0007070A" w:rsidRDefault="00026D6D" w:rsidP="00F13474">
      <w:pPr>
        <w:pStyle w:val="Normal2"/>
        <w:widowControl w:val="0"/>
        <w:spacing w:line="240" w:lineRule="auto"/>
        <w:rPr>
          <w:del w:id="12010" w:author="User" w:date="2017-11-06T15:11:00Z"/>
          <w:rFonts w:ascii="Times New Roman" w:eastAsia="Times New Roman" w:hAnsi="Times New Roman" w:cs="Times New Roman"/>
          <w:sz w:val="24"/>
          <w:szCs w:val="24"/>
        </w:rPr>
      </w:pPr>
    </w:p>
    <w:p w14:paraId="6689F4E4" w14:textId="5E5919DB" w:rsidR="00026D6D" w:rsidRPr="00C768DF" w:rsidDel="0007070A" w:rsidRDefault="00026D6D" w:rsidP="00F13474">
      <w:pPr>
        <w:pStyle w:val="Normal2"/>
        <w:widowControl w:val="0"/>
        <w:spacing w:line="240" w:lineRule="auto"/>
        <w:rPr>
          <w:del w:id="12011" w:author="User" w:date="2017-11-06T15:11:00Z"/>
          <w:rFonts w:ascii="Times New Roman" w:eastAsia="Times New Roman" w:hAnsi="Times New Roman" w:cs="Times New Roman"/>
          <w:sz w:val="24"/>
          <w:szCs w:val="24"/>
        </w:rPr>
      </w:pPr>
      <w:del w:id="12012" w:author="User" w:date="2017-11-06T15:11:00Z">
        <w:r w:rsidRPr="00C768DF" w:rsidDel="0007070A">
          <w:rPr>
            <w:rFonts w:ascii="Times New Roman" w:eastAsia="Times New Roman" w:hAnsi="Times New Roman"/>
          </w:rPr>
          <w:delText xml:space="preserve">GCC’s facilities are maintained through preventative maintenance (PMs). Facility &amp; Maintenance staff walk through facilities (buildings and photovoltaic structures), submit work orders to address deficiencies, repair or outsource the needed repair. While Materials Management staff maintains inventory and coordinates the transfer or survey of resources MIS maintains designated labs and computers. </w:delText>
        </w:r>
      </w:del>
    </w:p>
    <w:p w14:paraId="5584BC4C" w14:textId="1B41BE27" w:rsidR="00026D6D" w:rsidRPr="00C768DF" w:rsidDel="0007070A" w:rsidRDefault="00026D6D" w:rsidP="00F13474">
      <w:pPr>
        <w:pStyle w:val="Normal2"/>
        <w:widowControl w:val="0"/>
        <w:spacing w:line="240" w:lineRule="auto"/>
        <w:rPr>
          <w:del w:id="12013" w:author="User" w:date="2017-11-06T15:11:00Z"/>
          <w:rFonts w:ascii="Times New Roman" w:eastAsia="Times New Roman" w:hAnsi="Times New Roman" w:cs="Times New Roman"/>
          <w:sz w:val="24"/>
          <w:szCs w:val="24"/>
        </w:rPr>
      </w:pPr>
    </w:p>
    <w:p w14:paraId="603897E8" w14:textId="11DE243F" w:rsidR="00026D6D" w:rsidRPr="00C768DF" w:rsidDel="0007070A" w:rsidRDefault="00026D6D" w:rsidP="00F13474">
      <w:pPr>
        <w:pStyle w:val="Normal2"/>
        <w:widowControl w:val="0"/>
        <w:spacing w:line="240" w:lineRule="auto"/>
        <w:rPr>
          <w:del w:id="12014" w:author="User" w:date="2017-11-06T15:11:00Z"/>
          <w:rFonts w:ascii="Times New Roman" w:eastAsia="Times New Roman" w:hAnsi="Times New Roman" w:cs="Times New Roman"/>
          <w:sz w:val="24"/>
          <w:szCs w:val="24"/>
        </w:rPr>
      </w:pPr>
      <w:del w:id="12015" w:author="User" w:date="2017-11-06T15:11:00Z">
        <w:r w:rsidRPr="00C768DF" w:rsidDel="0007070A">
          <w:rPr>
            <w:rFonts w:ascii="Times New Roman" w:eastAsia="Times New Roman" w:hAnsi="Times New Roman"/>
          </w:rPr>
          <w:delText xml:space="preserve">Of the five Facility &amp; Maintenance staff two graduated while one is currently enrolled in an Apprenticeship Training Program. As new buildings are released to GCC, F&amp;M staff attend training on various equipment and software (e.g., photovoltaic, Digital Data Control, generator, aerial lift, and water chiller air conditioner). Telephone/radio instruments were purchased as a means for F&amp;M staff to quickly respond to unplanned situations. Sporadic drills (e.g., the Great Shake Out and Active Shooter) are conducted through the Environmental, Health and Safety Office annually. Finally, GCC’s fire alarm and mass notification system in its its final completion stage. Upon completion, the system ties existing buildings and allows for expansion as new buildings are completed.         </w:delText>
        </w:r>
      </w:del>
    </w:p>
    <w:p w14:paraId="7628997C" w14:textId="12212D93" w:rsidR="00026D6D" w:rsidRPr="00C768DF" w:rsidDel="0007070A" w:rsidRDefault="00026D6D" w:rsidP="00F13474">
      <w:pPr>
        <w:pStyle w:val="Normal2"/>
        <w:widowControl w:val="0"/>
        <w:spacing w:line="240" w:lineRule="auto"/>
        <w:rPr>
          <w:del w:id="12016" w:author="User" w:date="2017-11-06T15:11:00Z"/>
          <w:rFonts w:ascii="Times New Roman" w:eastAsia="Times New Roman" w:hAnsi="Times New Roman" w:cs="Times New Roman"/>
          <w:color w:val="FF0000"/>
          <w:sz w:val="24"/>
          <w:szCs w:val="24"/>
        </w:rPr>
      </w:pPr>
    </w:p>
    <w:p w14:paraId="0E953411" w14:textId="02C7987E" w:rsidR="00026D6D" w:rsidRPr="00C768DF" w:rsidDel="0007070A" w:rsidRDefault="00026D6D" w:rsidP="00F13474">
      <w:pPr>
        <w:pStyle w:val="Normal2"/>
        <w:widowControl w:val="0"/>
        <w:spacing w:line="240" w:lineRule="auto"/>
        <w:rPr>
          <w:del w:id="12017" w:author="User" w:date="2017-11-06T15:11:00Z"/>
          <w:rFonts w:ascii="Times New Roman" w:eastAsia="Times New Roman" w:hAnsi="Times New Roman" w:cs="Times New Roman"/>
          <w:sz w:val="24"/>
          <w:szCs w:val="24"/>
        </w:rPr>
      </w:pPr>
      <w:del w:id="12018" w:author="User" w:date="2017-11-06T15:11:00Z">
        <w:r w:rsidRPr="00C768DF" w:rsidDel="0007070A">
          <w:rPr>
            <w:rFonts w:ascii="Times New Roman" w:eastAsia="Times New Roman" w:hAnsi="Times New Roman"/>
          </w:rPr>
          <w:delText xml:space="preserve">As of </w:delText>
        </w:r>
        <w:r w:rsidRPr="00C768DF" w:rsidDel="0007070A">
          <w:rPr>
            <w:rFonts w:ascii="Times New Roman" w:eastAsia="Times New Roman" w:hAnsi="Times New Roman"/>
            <w:b/>
          </w:rPr>
          <w:delText xml:space="preserve">AY16-17 </w:delText>
        </w:r>
        <w:r w:rsidRPr="00C768DF" w:rsidDel="0007070A">
          <w:rPr>
            <w:rFonts w:ascii="Times New Roman" w:eastAsia="Times New Roman" w:hAnsi="Times New Roman"/>
          </w:rPr>
          <w:delText>the College offers programs and services at the following facilities:</w:delText>
        </w:r>
      </w:del>
    </w:p>
    <w:p w14:paraId="0CFB3A22" w14:textId="3E31CC93" w:rsidR="00026D6D" w:rsidRPr="00C768DF" w:rsidDel="0007070A" w:rsidRDefault="00026D6D" w:rsidP="00F13474">
      <w:pPr>
        <w:pStyle w:val="Normal2"/>
        <w:widowControl w:val="0"/>
        <w:spacing w:line="240" w:lineRule="auto"/>
        <w:rPr>
          <w:del w:id="12019" w:author="User" w:date="2017-11-06T15:11:00Z"/>
          <w:rFonts w:ascii="Times New Roman" w:eastAsia="Times New Roman" w:hAnsi="Times New Roman" w:cs="Times New Roman"/>
          <w:sz w:val="24"/>
          <w:szCs w:val="24"/>
        </w:rPr>
      </w:pPr>
    </w:p>
    <w:p w14:paraId="1CF1E88B" w14:textId="71BD521C" w:rsidR="00026D6D" w:rsidRPr="00C768DF" w:rsidDel="0007070A" w:rsidRDefault="00026D6D" w:rsidP="00F13474">
      <w:pPr>
        <w:pStyle w:val="Normal2"/>
        <w:widowControl w:val="0"/>
        <w:spacing w:line="240" w:lineRule="auto"/>
        <w:rPr>
          <w:del w:id="12020" w:author="User" w:date="2017-11-06T15:11:00Z"/>
          <w:rFonts w:ascii="Times New Roman" w:eastAsia="Times New Roman" w:hAnsi="Times New Roman" w:cs="Times New Roman"/>
          <w:sz w:val="24"/>
          <w:szCs w:val="24"/>
        </w:rPr>
      </w:pPr>
      <w:del w:id="12021" w:author="User" w:date="2017-11-06T15:11:00Z">
        <w:r w:rsidRPr="00C768DF" w:rsidDel="0007070A">
          <w:rPr>
            <w:rFonts w:ascii="Times New Roman" w:eastAsia="Times New Roman" w:hAnsi="Times New Roman"/>
          </w:rPr>
          <w:delText>Technology Center (Building 1000):</w:delText>
        </w:r>
      </w:del>
    </w:p>
    <w:p w14:paraId="0772ED33" w14:textId="3B5B0A36" w:rsidR="00026D6D" w:rsidRPr="00C768DF" w:rsidDel="0007070A" w:rsidRDefault="00026D6D" w:rsidP="00465E72">
      <w:pPr>
        <w:pStyle w:val="Normal2"/>
        <w:widowControl w:val="0"/>
        <w:numPr>
          <w:ilvl w:val="0"/>
          <w:numId w:val="30"/>
        </w:numPr>
        <w:spacing w:line="240" w:lineRule="auto"/>
        <w:ind w:hanging="360"/>
        <w:contextualSpacing/>
        <w:rPr>
          <w:del w:id="12022" w:author="User" w:date="2017-11-06T15:11:00Z"/>
          <w:rFonts w:ascii="Times New Roman" w:eastAsia="Times New Roman" w:hAnsi="Times New Roman" w:cs="Times New Roman"/>
          <w:sz w:val="24"/>
          <w:szCs w:val="24"/>
        </w:rPr>
      </w:pPr>
      <w:del w:id="12023" w:author="User" w:date="2017-11-06T15:11:00Z">
        <w:r w:rsidRPr="00C768DF" w:rsidDel="0007070A">
          <w:rPr>
            <w:rFonts w:ascii="Times New Roman" w:eastAsia="Times New Roman" w:hAnsi="Times New Roman"/>
          </w:rPr>
          <w:delText>Discovery Lab</w:delText>
        </w:r>
      </w:del>
    </w:p>
    <w:p w14:paraId="5F0262B1" w14:textId="53686C2B" w:rsidR="00026D6D" w:rsidRPr="00C768DF" w:rsidDel="0007070A" w:rsidRDefault="00026D6D" w:rsidP="00465E72">
      <w:pPr>
        <w:pStyle w:val="Normal2"/>
        <w:widowControl w:val="0"/>
        <w:numPr>
          <w:ilvl w:val="0"/>
          <w:numId w:val="30"/>
        </w:numPr>
        <w:spacing w:line="240" w:lineRule="auto"/>
        <w:ind w:hanging="360"/>
        <w:contextualSpacing/>
        <w:rPr>
          <w:del w:id="12024" w:author="User" w:date="2017-11-06T15:11:00Z"/>
          <w:rFonts w:ascii="Times New Roman" w:eastAsia="Times New Roman" w:hAnsi="Times New Roman" w:cs="Times New Roman"/>
          <w:sz w:val="24"/>
          <w:szCs w:val="24"/>
        </w:rPr>
      </w:pPr>
      <w:del w:id="12025" w:author="User" w:date="2017-11-06T15:11:00Z">
        <w:r w:rsidRPr="00C768DF" w:rsidDel="0007070A">
          <w:rPr>
            <w:rFonts w:ascii="Times New Roman" w:eastAsia="Times New Roman" w:hAnsi="Times New Roman"/>
          </w:rPr>
          <w:delText>Cisco Networking Systems Lab</w:delText>
        </w:r>
      </w:del>
    </w:p>
    <w:p w14:paraId="7990FDBC" w14:textId="71EC41DA" w:rsidR="00026D6D" w:rsidRPr="00C768DF" w:rsidDel="0007070A" w:rsidRDefault="00026D6D" w:rsidP="00465E72">
      <w:pPr>
        <w:pStyle w:val="Normal2"/>
        <w:widowControl w:val="0"/>
        <w:numPr>
          <w:ilvl w:val="0"/>
          <w:numId w:val="30"/>
        </w:numPr>
        <w:spacing w:line="240" w:lineRule="auto"/>
        <w:ind w:hanging="360"/>
        <w:contextualSpacing/>
        <w:rPr>
          <w:del w:id="12026" w:author="User" w:date="2017-11-06T15:11:00Z"/>
          <w:rFonts w:ascii="Times New Roman" w:eastAsia="Times New Roman" w:hAnsi="Times New Roman" w:cs="Times New Roman"/>
          <w:sz w:val="24"/>
          <w:szCs w:val="24"/>
        </w:rPr>
      </w:pPr>
      <w:del w:id="12027" w:author="User" w:date="2017-11-06T15:11:00Z">
        <w:r w:rsidRPr="00C768DF" w:rsidDel="0007070A">
          <w:rPr>
            <w:rFonts w:ascii="Times New Roman" w:eastAsia="Times New Roman" w:hAnsi="Times New Roman"/>
          </w:rPr>
          <w:delText>CAT-5/Fiber Optics Lab</w:delText>
        </w:r>
      </w:del>
    </w:p>
    <w:p w14:paraId="4A63028B" w14:textId="1B86715C" w:rsidR="00026D6D" w:rsidRPr="00C768DF" w:rsidDel="0007070A" w:rsidRDefault="00026D6D" w:rsidP="00465E72">
      <w:pPr>
        <w:pStyle w:val="Normal2"/>
        <w:widowControl w:val="0"/>
        <w:numPr>
          <w:ilvl w:val="0"/>
          <w:numId w:val="30"/>
        </w:numPr>
        <w:spacing w:line="240" w:lineRule="auto"/>
        <w:ind w:hanging="360"/>
        <w:contextualSpacing/>
        <w:rPr>
          <w:del w:id="12028" w:author="User" w:date="2017-11-06T15:11:00Z"/>
          <w:rFonts w:ascii="Times New Roman" w:eastAsia="Times New Roman" w:hAnsi="Times New Roman" w:cs="Times New Roman"/>
          <w:sz w:val="24"/>
          <w:szCs w:val="24"/>
        </w:rPr>
      </w:pPr>
      <w:del w:id="12029" w:author="User" w:date="2017-11-06T15:11:00Z">
        <w:r w:rsidRPr="00C768DF" w:rsidDel="0007070A">
          <w:rPr>
            <w:rFonts w:ascii="Times New Roman" w:eastAsia="Times New Roman" w:hAnsi="Times New Roman"/>
          </w:rPr>
          <w:delText>Electronics Networking Systems Lab</w:delText>
        </w:r>
      </w:del>
    </w:p>
    <w:p w14:paraId="5365620A" w14:textId="1408F67D" w:rsidR="00026D6D" w:rsidRPr="00C768DF" w:rsidDel="0007070A" w:rsidRDefault="00026D6D" w:rsidP="00465E72">
      <w:pPr>
        <w:pStyle w:val="Normal2"/>
        <w:widowControl w:val="0"/>
        <w:numPr>
          <w:ilvl w:val="0"/>
          <w:numId w:val="30"/>
        </w:numPr>
        <w:spacing w:line="240" w:lineRule="auto"/>
        <w:ind w:hanging="360"/>
        <w:contextualSpacing/>
        <w:rPr>
          <w:del w:id="12030" w:author="User" w:date="2017-11-06T15:11:00Z"/>
          <w:rFonts w:ascii="Times New Roman" w:eastAsia="Times New Roman" w:hAnsi="Times New Roman" w:cs="Times New Roman"/>
          <w:sz w:val="24"/>
          <w:szCs w:val="24"/>
        </w:rPr>
      </w:pPr>
      <w:del w:id="12031" w:author="User" w:date="2017-11-06T15:11:00Z">
        <w:r w:rsidRPr="00C768DF" w:rsidDel="0007070A">
          <w:rPr>
            <w:rFonts w:ascii="Times New Roman" w:eastAsia="Times New Roman" w:hAnsi="Times New Roman"/>
          </w:rPr>
          <w:delText>PC Repair Lab</w:delText>
        </w:r>
      </w:del>
    </w:p>
    <w:p w14:paraId="736F07C6" w14:textId="068BA47D" w:rsidR="00026D6D" w:rsidRPr="00C768DF" w:rsidDel="0007070A" w:rsidRDefault="00026D6D" w:rsidP="00465E72">
      <w:pPr>
        <w:pStyle w:val="Normal2"/>
        <w:widowControl w:val="0"/>
        <w:numPr>
          <w:ilvl w:val="0"/>
          <w:numId w:val="30"/>
        </w:numPr>
        <w:spacing w:line="240" w:lineRule="auto"/>
        <w:ind w:hanging="360"/>
        <w:contextualSpacing/>
        <w:rPr>
          <w:del w:id="12032" w:author="User" w:date="2017-11-06T15:11:00Z"/>
          <w:rFonts w:ascii="Times New Roman" w:eastAsia="Times New Roman" w:hAnsi="Times New Roman" w:cs="Times New Roman"/>
          <w:sz w:val="24"/>
          <w:szCs w:val="24"/>
        </w:rPr>
      </w:pPr>
      <w:del w:id="12033" w:author="User" w:date="2017-11-06T15:11:00Z">
        <w:r w:rsidRPr="00C768DF" w:rsidDel="0007070A">
          <w:rPr>
            <w:rFonts w:ascii="Times New Roman" w:eastAsia="Times New Roman" w:hAnsi="Times New Roman"/>
          </w:rPr>
          <w:delText>Industry Certification Labs (two)</w:delText>
        </w:r>
      </w:del>
    </w:p>
    <w:p w14:paraId="058A3796" w14:textId="380A2B9C" w:rsidR="00026D6D" w:rsidRPr="00C768DF" w:rsidDel="0007070A" w:rsidRDefault="00026D6D" w:rsidP="00465E72">
      <w:pPr>
        <w:pStyle w:val="Normal2"/>
        <w:widowControl w:val="0"/>
        <w:numPr>
          <w:ilvl w:val="0"/>
          <w:numId w:val="30"/>
        </w:numPr>
        <w:spacing w:line="240" w:lineRule="auto"/>
        <w:ind w:hanging="360"/>
        <w:contextualSpacing/>
        <w:rPr>
          <w:del w:id="12034" w:author="User" w:date="2017-11-06T15:11:00Z"/>
          <w:rFonts w:ascii="Times New Roman" w:eastAsia="Times New Roman" w:hAnsi="Times New Roman" w:cs="Times New Roman"/>
          <w:sz w:val="24"/>
          <w:szCs w:val="24"/>
        </w:rPr>
      </w:pPr>
      <w:del w:id="12035" w:author="User" w:date="2017-11-06T15:11:00Z">
        <w:r w:rsidRPr="00C768DF" w:rsidDel="0007070A">
          <w:rPr>
            <w:rFonts w:ascii="Times New Roman" w:eastAsia="Times New Roman" w:hAnsi="Times New Roman"/>
          </w:rPr>
          <w:delText>Graphics/Web/Video Labs (three)</w:delText>
        </w:r>
      </w:del>
    </w:p>
    <w:p w14:paraId="22832453" w14:textId="6FF09921" w:rsidR="00026D6D" w:rsidRPr="00C768DF" w:rsidDel="0007070A" w:rsidRDefault="00026D6D" w:rsidP="00465E72">
      <w:pPr>
        <w:pStyle w:val="Normal2"/>
        <w:widowControl w:val="0"/>
        <w:numPr>
          <w:ilvl w:val="0"/>
          <w:numId w:val="30"/>
        </w:numPr>
        <w:spacing w:line="240" w:lineRule="auto"/>
        <w:ind w:hanging="360"/>
        <w:contextualSpacing/>
        <w:rPr>
          <w:del w:id="12036" w:author="User" w:date="2017-11-06T15:11:00Z"/>
          <w:rFonts w:ascii="Times New Roman" w:eastAsia="Times New Roman" w:hAnsi="Times New Roman" w:cs="Times New Roman"/>
          <w:sz w:val="24"/>
          <w:szCs w:val="24"/>
        </w:rPr>
      </w:pPr>
      <w:del w:id="12037" w:author="User" w:date="2017-11-06T15:11:00Z">
        <w:r w:rsidRPr="00C768DF" w:rsidDel="0007070A">
          <w:rPr>
            <w:rFonts w:ascii="Times New Roman" w:eastAsia="Times New Roman" w:hAnsi="Times New Roman"/>
          </w:rPr>
          <w:delText>Video/Photography Studio</w:delText>
        </w:r>
      </w:del>
    </w:p>
    <w:p w14:paraId="1C154BC9" w14:textId="430F5AD4" w:rsidR="00026D6D" w:rsidRPr="00C768DF" w:rsidDel="0007070A" w:rsidRDefault="00026D6D" w:rsidP="00465E72">
      <w:pPr>
        <w:pStyle w:val="Normal2"/>
        <w:widowControl w:val="0"/>
        <w:numPr>
          <w:ilvl w:val="0"/>
          <w:numId w:val="30"/>
        </w:numPr>
        <w:spacing w:line="240" w:lineRule="auto"/>
        <w:ind w:hanging="360"/>
        <w:contextualSpacing/>
        <w:rPr>
          <w:del w:id="12038" w:author="User" w:date="2017-11-06T15:11:00Z"/>
          <w:rFonts w:ascii="Times New Roman" w:eastAsia="Times New Roman" w:hAnsi="Times New Roman" w:cs="Times New Roman"/>
          <w:sz w:val="24"/>
          <w:szCs w:val="24"/>
        </w:rPr>
      </w:pPr>
      <w:del w:id="12039" w:author="User" w:date="2017-11-06T15:11:00Z">
        <w:r w:rsidRPr="00C768DF" w:rsidDel="0007070A">
          <w:rPr>
            <w:rFonts w:ascii="Times New Roman" w:eastAsia="Times New Roman" w:hAnsi="Times New Roman"/>
          </w:rPr>
          <w:delText>Prometric/PAN Testing Lab (16 computers)</w:delText>
        </w:r>
      </w:del>
    </w:p>
    <w:p w14:paraId="78092A5E" w14:textId="3C28B54D" w:rsidR="00026D6D" w:rsidRPr="00C768DF" w:rsidDel="0007070A" w:rsidRDefault="00026D6D" w:rsidP="00465E72">
      <w:pPr>
        <w:pStyle w:val="Normal2"/>
        <w:widowControl w:val="0"/>
        <w:numPr>
          <w:ilvl w:val="0"/>
          <w:numId w:val="30"/>
        </w:numPr>
        <w:spacing w:line="240" w:lineRule="auto"/>
        <w:ind w:hanging="360"/>
        <w:contextualSpacing/>
        <w:rPr>
          <w:del w:id="12040" w:author="User" w:date="2017-11-06T15:11:00Z"/>
          <w:rFonts w:ascii="Times New Roman" w:eastAsia="Times New Roman" w:hAnsi="Times New Roman" w:cs="Times New Roman"/>
          <w:sz w:val="24"/>
          <w:szCs w:val="24"/>
        </w:rPr>
      </w:pPr>
      <w:del w:id="12041" w:author="User" w:date="2017-11-06T15:11:00Z">
        <w:r w:rsidRPr="00C768DF" w:rsidDel="0007070A">
          <w:rPr>
            <w:rFonts w:ascii="Times New Roman" w:eastAsia="Times New Roman" w:hAnsi="Times New Roman"/>
          </w:rPr>
          <w:delText>Lecture Hall/Presentation Rooms (3)</w:delText>
        </w:r>
      </w:del>
    </w:p>
    <w:p w14:paraId="12AB5BE0" w14:textId="64A1E4A2" w:rsidR="00026D6D" w:rsidRPr="00C768DF" w:rsidDel="0007070A" w:rsidRDefault="00026D6D" w:rsidP="00465E72">
      <w:pPr>
        <w:pStyle w:val="Normal2"/>
        <w:widowControl w:val="0"/>
        <w:numPr>
          <w:ilvl w:val="0"/>
          <w:numId w:val="30"/>
        </w:numPr>
        <w:spacing w:line="240" w:lineRule="auto"/>
        <w:ind w:hanging="360"/>
        <w:contextualSpacing/>
        <w:rPr>
          <w:del w:id="12042" w:author="User" w:date="2017-11-06T15:11:00Z"/>
          <w:rFonts w:ascii="Times New Roman" w:eastAsia="Times New Roman" w:hAnsi="Times New Roman" w:cs="Times New Roman"/>
          <w:sz w:val="24"/>
          <w:szCs w:val="24"/>
        </w:rPr>
      </w:pPr>
      <w:del w:id="12043" w:author="User" w:date="2017-11-06T15:11:00Z">
        <w:r w:rsidRPr="00C768DF" w:rsidDel="0007070A">
          <w:rPr>
            <w:rFonts w:ascii="Times New Roman" w:eastAsia="Times New Roman" w:hAnsi="Times New Roman"/>
          </w:rPr>
          <w:delText>Conference Room</w:delText>
        </w:r>
      </w:del>
    </w:p>
    <w:p w14:paraId="52F06070" w14:textId="2D7BA760" w:rsidR="00026D6D" w:rsidRPr="00C768DF" w:rsidDel="0007070A" w:rsidRDefault="00026D6D" w:rsidP="00F13474">
      <w:pPr>
        <w:pStyle w:val="Normal2"/>
        <w:widowControl w:val="0"/>
        <w:spacing w:line="240" w:lineRule="auto"/>
        <w:rPr>
          <w:del w:id="12044" w:author="User" w:date="2017-11-06T15:11:00Z"/>
          <w:rFonts w:ascii="Times New Roman" w:eastAsia="Times New Roman" w:hAnsi="Times New Roman" w:cs="Times New Roman"/>
          <w:sz w:val="24"/>
          <w:szCs w:val="24"/>
        </w:rPr>
      </w:pPr>
      <w:del w:id="12045" w:author="User" w:date="2017-11-06T15:11:00Z">
        <w:r w:rsidRPr="00C768DF" w:rsidDel="0007070A">
          <w:rPr>
            <w:rFonts w:ascii="Times New Roman" w:eastAsia="Times New Roman" w:hAnsi="Times New Roman"/>
          </w:rPr>
          <w:delText>Student Services and Administration (Building 2000)</w:delText>
        </w:r>
      </w:del>
    </w:p>
    <w:p w14:paraId="6AB08E23" w14:textId="1702F86A" w:rsidR="00026D6D" w:rsidRPr="00C768DF" w:rsidDel="0007070A" w:rsidRDefault="00026D6D" w:rsidP="00465E72">
      <w:pPr>
        <w:pStyle w:val="Normal2"/>
        <w:widowControl w:val="0"/>
        <w:numPr>
          <w:ilvl w:val="0"/>
          <w:numId w:val="30"/>
        </w:numPr>
        <w:spacing w:line="240" w:lineRule="auto"/>
        <w:ind w:hanging="360"/>
        <w:contextualSpacing/>
        <w:rPr>
          <w:del w:id="12046" w:author="User" w:date="2017-11-06T15:11:00Z"/>
          <w:rFonts w:ascii="Times New Roman" w:eastAsia="Times New Roman" w:hAnsi="Times New Roman" w:cs="Times New Roman"/>
          <w:sz w:val="24"/>
          <w:szCs w:val="24"/>
        </w:rPr>
      </w:pPr>
      <w:del w:id="12047" w:author="User" w:date="2017-11-06T15:11:00Z">
        <w:r w:rsidRPr="00C768DF" w:rsidDel="0007070A">
          <w:rPr>
            <w:rFonts w:ascii="Times New Roman" w:eastAsia="Times New Roman" w:hAnsi="Times New Roman"/>
          </w:rPr>
          <w:delText>College Placement Test Center</w:delText>
        </w:r>
      </w:del>
    </w:p>
    <w:p w14:paraId="1249D2AC" w14:textId="00F0C241" w:rsidR="00026D6D" w:rsidRPr="00C768DF" w:rsidDel="0007070A" w:rsidRDefault="00026D6D" w:rsidP="00465E72">
      <w:pPr>
        <w:pStyle w:val="Normal2"/>
        <w:widowControl w:val="0"/>
        <w:numPr>
          <w:ilvl w:val="0"/>
          <w:numId w:val="30"/>
        </w:numPr>
        <w:spacing w:line="240" w:lineRule="auto"/>
        <w:ind w:hanging="360"/>
        <w:contextualSpacing/>
        <w:rPr>
          <w:del w:id="12048" w:author="User" w:date="2017-11-06T15:11:00Z"/>
          <w:rFonts w:ascii="Times New Roman" w:eastAsia="Times New Roman" w:hAnsi="Times New Roman" w:cs="Times New Roman"/>
          <w:sz w:val="24"/>
          <w:szCs w:val="24"/>
        </w:rPr>
      </w:pPr>
      <w:del w:id="12049" w:author="User" w:date="2017-11-06T15:11:00Z">
        <w:r w:rsidRPr="00C768DF" w:rsidDel="0007070A">
          <w:rPr>
            <w:rFonts w:ascii="Times New Roman" w:eastAsia="Times New Roman" w:hAnsi="Times New Roman"/>
          </w:rPr>
          <w:delText>Conference Rooms</w:delText>
        </w:r>
      </w:del>
    </w:p>
    <w:p w14:paraId="3523D0EC" w14:textId="7E2C0676" w:rsidR="00026D6D" w:rsidRPr="00C768DF" w:rsidDel="0007070A" w:rsidRDefault="00026D6D" w:rsidP="00F13474">
      <w:pPr>
        <w:pStyle w:val="Normal2"/>
        <w:widowControl w:val="0"/>
        <w:spacing w:line="240" w:lineRule="auto"/>
        <w:rPr>
          <w:del w:id="12050" w:author="User" w:date="2017-11-06T15:11:00Z"/>
          <w:rFonts w:ascii="Times New Roman" w:eastAsia="Times New Roman" w:hAnsi="Times New Roman" w:cs="Times New Roman"/>
          <w:sz w:val="24"/>
          <w:szCs w:val="24"/>
        </w:rPr>
      </w:pPr>
      <w:del w:id="12051" w:author="User" w:date="2017-11-06T15:11:00Z">
        <w:r w:rsidRPr="00C768DF" w:rsidDel="0007070A">
          <w:rPr>
            <w:rFonts w:ascii="Times New Roman" w:eastAsia="Times New Roman" w:hAnsi="Times New Roman"/>
          </w:rPr>
          <w:delText>Anthony A. Leon Guerrero Allied Health Building (Building 3000):</w:delText>
        </w:r>
      </w:del>
    </w:p>
    <w:p w14:paraId="3A12CFAB" w14:textId="0C942FC1" w:rsidR="00026D6D" w:rsidRPr="00C768DF" w:rsidDel="0007070A" w:rsidRDefault="00026D6D" w:rsidP="00465E72">
      <w:pPr>
        <w:pStyle w:val="Normal2"/>
        <w:widowControl w:val="0"/>
        <w:numPr>
          <w:ilvl w:val="0"/>
          <w:numId w:val="28"/>
        </w:numPr>
        <w:spacing w:line="240" w:lineRule="auto"/>
        <w:ind w:hanging="360"/>
        <w:contextualSpacing/>
        <w:rPr>
          <w:del w:id="12052" w:author="User" w:date="2017-11-06T15:11:00Z"/>
          <w:rFonts w:ascii="Times New Roman" w:eastAsia="Times New Roman" w:hAnsi="Times New Roman" w:cs="Times New Roman"/>
          <w:sz w:val="24"/>
          <w:szCs w:val="24"/>
        </w:rPr>
      </w:pPr>
      <w:del w:id="12053" w:author="User" w:date="2017-11-06T15:11:00Z">
        <w:r w:rsidRPr="00C768DF" w:rsidDel="0007070A">
          <w:rPr>
            <w:rFonts w:ascii="Times New Roman" w:eastAsia="Times New Roman" w:hAnsi="Times New Roman"/>
          </w:rPr>
          <w:delText>Lecture Halls (two)</w:delText>
        </w:r>
      </w:del>
    </w:p>
    <w:p w14:paraId="7EB5961A" w14:textId="022F76C5" w:rsidR="00026D6D" w:rsidRPr="00C768DF" w:rsidDel="0007070A" w:rsidRDefault="00026D6D" w:rsidP="00465E72">
      <w:pPr>
        <w:pStyle w:val="Normal2"/>
        <w:widowControl w:val="0"/>
        <w:numPr>
          <w:ilvl w:val="0"/>
          <w:numId w:val="28"/>
        </w:numPr>
        <w:spacing w:line="240" w:lineRule="auto"/>
        <w:ind w:hanging="360"/>
        <w:contextualSpacing/>
        <w:rPr>
          <w:del w:id="12054" w:author="User" w:date="2017-11-06T15:11:00Z"/>
          <w:rFonts w:ascii="Times New Roman" w:eastAsia="Times New Roman" w:hAnsi="Times New Roman" w:cs="Times New Roman"/>
          <w:sz w:val="24"/>
          <w:szCs w:val="24"/>
        </w:rPr>
      </w:pPr>
      <w:del w:id="12055" w:author="User" w:date="2017-11-06T15:11:00Z">
        <w:r w:rsidRPr="00C768DF" w:rsidDel="0007070A">
          <w:rPr>
            <w:rFonts w:ascii="Times New Roman" w:eastAsia="Times New Roman" w:hAnsi="Times New Roman"/>
          </w:rPr>
          <w:delText>Science Labs (two)</w:delText>
        </w:r>
      </w:del>
    </w:p>
    <w:p w14:paraId="174C727C" w14:textId="070F2BC3" w:rsidR="00026D6D" w:rsidRPr="00C768DF" w:rsidDel="0007070A" w:rsidRDefault="00026D6D" w:rsidP="00465E72">
      <w:pPr>
        <w:pStyle w:val="Normal2"/>
        <w:widowControl w:val="0"/>
        <w:numPr>
          <w:ilvl w:val="0"/>
          <w:numId w:val="28"/>
        </w:numPr>
        <w:spacing w:line="240" w:lineRule="auto"/>
        <w:ind w:hanging="360"/>
        <w:contextualSpacing/>
        <w:rPr>
          <w:del w:id="12056" w:author="User" w:date="2017-11-06T15:11:00Z"/>
          <w:rFonts w:ascii="Times New Roman" w:eastAsia="Times New Roman" w:hAnsi="Times New Roman" w:cs="Times New Roman"/>
          <w:sz w:val="24"/>
          <w:szCs w:val="24"/>
        </w:rPr>
      </w:pPr>
      <w:del w:id="12057" w:author="User" w:date="2017-11-06T15:11:00Z">
        <w:r w:rsidRPr="00C768DF" w:rsidDel="0007070A">
          <w:rPr>
            <w:rFonts w:ascii="Times New Roman" w:eastAsia="Times New Roman" w:hAnsi="Times New Roman"/>
          </w:rPr>
          <w:delText>Science Classrooms</w:delText>
        </w:r>
      </w:del>
    </w:p>
    <w:p w14:paraId="6AD0CF71" w14:textId="077BD7A6" w:rsidR="00026D6D" w:rsidRPr="00C768DF" w:rsidDel="0007070A" w:rsidRDefault="00026D6D" w:rsidP="00465E72">
      <w:pPr>
        <w:pStyle w:val="Normal2"/>
        <w:widowControl w:val="0"/>
        <w:numPr>
          <w:ilvl w:val="0"/>
          <w:numId w:val="28"/>
        </w:numPr>
        <w:spacing w:line="240" w:lineRule="auto"/>
        <w:ind w:hanging="360"/>
        <w:contextualSpacing/>
        <w:rPr>
          <w:del w:id="12058" w:author="User" w:date="2017-11-06T15:11:00Z"/>
          <w:rFonts w:ascii="Times New Roman" w:eastAsia="Times New Roman" w:hAnsi="Times New Roman" w:cs="Times New Roman"/>
          <w:sz w:val="24"/>
          <w:szCs w:val="24"/>
        </w:rPr>
      </w:pPr>
      <w:del w:id="12059" w:author="User" w:date="2017-11-06T15:11:00Z">
        <w:r w:rsidRPr="00C768DF" w:rsidDel="0007070A">
          <w:rPr>
            <w:rFonts w:ascii="Times New Roman" w:eastAsia="Times New Roman" w:hAnsi="Times New Roman"/>
          </w:rPr>
          <w:delText>Nursing Labs (two)</w:delText>
        </w:r>
      </w:del>
    </w:p>
    <w:p w14:paraId="67B31E6E" w14:textId="44AAE888" w:rsidR="00026D6D" w:rsidRPr="00C768DF" w:rsidDel="0007070A" w:rsidRDefault="00026D6D" w:rsidP="00465E72">
      <w:pPr>
        <w:pStyle w:val="Normal2"/>
        <w:widowControl w:val="0"/>
        <w:numPr>
          <w:ilvl w:val="0"/>
          <w:numId w:val="28"/>
        </w:numPr>
        <w:spacing w:line="240" w:lineRule="auto"/>
        <w:ind w:hanging="360"/>
        <w:contextualSpacing/>
        <w:rPr>
          <w:del w:id="12060" w:author="User" w:date="2017-11-06T15:11:00Z"/>
          <w:rFonts w:ascii="Times New Roman" w:eastAsia="Times New Roman" w:hAnsi="Times New Roman" w:cs="Times New Roman"/>
          <w:sz w:val="24"/>
          <w:szCs w:val="24"/>
        </w:rPr>
      </w:pPr>
      <w:del w:id="12061" w:author="User" w:date="2017-11-06T15:11:00Z">
        <w:r w:rsidRPr="00C768DF" w:rsidDel="0007070A">
          <w:rPr>
            <w:rFonts w:ascii="Times New Roman" w:eastAsia="Times New Roman" w:hAnsi="Times New Roman"/>
          </w:rPr>
          <w:delText>Nursing Classrooms (two)</w:delText>
        </w:r>
      </w:del>
    </w:p>
    <w:p w14:paraId="5DA34FE1" w14:textId="15AA8AD1" w:rsidR="00026D6D" w:rsidRPr="00C768DF" w:rsidDel="0007070A" w:rsidRDefault="00026D6D" w:rsidP="00465E72">
      <w:pPr>
        <w:pStyle w:val="Normal2"/>
        <w:widowControl w:val="0"/>
        <w:numPr>
          <w:ilvl w:val="0"/>
          <w:numId w:val="28"/>
        </w:numPr>
        <w:spacing w:line="240" w:lineRule="auto"/>
        <w:ind w:hanging="360"/>
        <w:contextualSpacing/>
        <w:rPr>
          <w:del w:id="12062" w:author="User" w:date="2017-11-06T15:11:00Z"/>
          <w:rFonts w:ascii="Times New Roman" w:eastAsia="Times New Roman" w:hAnsi="Times New Roman" w:cs="Times New Roman"/>
          <w:sz w:val="24"/>
          <w:szCs w:val="24"/>
        </w:rPr>
      </w:pPr>
      <w:del w:id="12063" w:author="User" w:date="2017-11-06T15:11:00Z">
        <w:r w:rsidRPr="00C768DF" w:rsidDel="0007070A">
          <w:rPr>
            <w:rFonts w:ascii="Times New Roman" w:eastAsia="Times New Roman" w:hAnsi="Times New Roman"/>
          </w:rPr>
          <w:delText>Administration Lab</w:delText>
        </w:r>
      </w:del>
    </w:p>
    <w:p w14:paraId="5D3C567C" w14:textId="67E4BAF2" w:rsidR="00026D6D" w:rsidRPr="00C768DF" w:rsidDel="0007070A" w:rsidRDefault="00026D6D" w:rsidP="00465E72">
      <w:pPr>
        <w:pStyle w:val="Normal2"/>
        <w:widowControl w:val="0"/>
        <w:numPr>
          <w:ilvl w:val="0"/>
          <w:numId w:val="28"/>
        </w:numPr>
        <w:spacing w:line="240" w:lineRule="auto"/>
        <w:ind w:hanging="360"/>
        <w:contextualSpacing/>
        <w:rPr>
          <w:del w:id="12064" w:author="User" w:date="2017-11-06T15:11:00Z"/>
          <w:rFonts w:ascii="Times New Roman" w:eastAsia="Times New Roman" w:hAnsi="Times New Roman" w:cs="Times New Roman"/>
          <w:sz w:val="24"/>
          <w:szCs w:val="24"/>
        </w:rPr>
      </w:pPr>
      <w:del w:id="12065" w:author="User" w:date="2017-11-06T15:11:00Z">
        <w:r w:rsidRPr="00C768DF" w:rsidDel="0007070A">
          <w:rPr>
            <w:rFonts w:ascii="Times New Roman" w:eastAsia="Times New Roman" w:hAnsi="Times New Roman"/>
          </w:rPr>
          <w:delText>Clinical Lab</w:delText>
        </w:r>
      </w:del>
    </w:p>
    <w:p w14:paraId="6ECEB487" w14:textId="7D2E85A9" w:rsidR="00026D6D" w:rsidRPr="00C768DF" w:rsidDel="0007070A" w:rsidRDefault="00026D6D" w:rsidP="00465E72">
      <w:pPr>
        <w:pStyle w:val="Normal2"/>
        <w:widowControl w:val="0"/>
        <w:numPr>
          <w:ilvl w:val="0"/>
          <w:numId w:val="28"/>
        </w:numPr>
        <w:spacing w:line="240" w:lineRule="auto"/>
        <w:ind w:hanging="360"/>
        <w:contextualSpacing/>
        <w:rPr>
          <w:del w:id="12066" w:author="User" w:date="2017-11-06T15:11:00Z"/>
          <w:rFonts w:ascii="Times New Roman" w:eastAsia="Times New Roman" w:hAnsi="Times New Roman" w:cs="Times New Roman"/>
          <w:sz w:val="24"/>
          <w:szCs w:val="24"/>
        </w:rPr>
      </w:pPr>
      <w:del w:id="12067" w:author="User" w:date="2017-11-06T15:11:00Z">
        <w:r w:rsidRPr="00C768DF" w:rsidDel="0007070A">
          <w:rPr>
            <w:rFonts w:ascii="Times New Roman" w:eastAsia="Times New Roman" w:hAnsi="Times New Roman"/>
          </w:rPr>
          <w:delText>Simulated Hospital Classroom</w:delText>
        </w:r>
      </w:del>
    </w:p>
    <w:p w14:paraId="0AF084F3" w14:textId="03A963E3" w:rsidR="00026D6D" w:rsidRPr="00C768DF" w:rsidDel="0007070A" w:rsidRDefault="00026D6D" w:rsidP="00465E72">
      <w:pPr>
        <w:pStyle w:val="Normal2"/>
        <w:widowControl w:val="0"/>
        <w:numPr>
          <w:ilvl w:val="0"/>
          <w:numId w:val="28"/>
        </w:numPr>
        <w:spacing w:line="240" w:lineRule="auto"/>
        <w:ind w:hanging="360"/>
        <w:contextualSpacing/>
        <w:rPr>
          <w:del w:id="12068" w:author="User" w:date="2017-11-06T15:11:00Z"/>
          <w:rFonts w:ascii="Times New Roman" w:eastAsia="Times New Roman" w:hAnsi="Times New Roman" w:cs="Times New Roman"/>
          <w:sz w:val="24"/>
          <w:szCs w:val="24"/>
        </w:rPr>
      </w:pPr>
      <w:del w:id="12069" w:author="User" w:date="2017-11-06T15:11:00Z">
        <w:r w:rsidRPr="00C768DF" w:rsidDel="0007070A">
          <w:rPr>
            <w:rFonts w:ascii="Times New Roman" w:eastAsia="Times New Roman" w:hAnsi="Times New Roman"/>
          </w:rPr>
          <w:delText>Auditorium (two)</w:delText>
        </w:r>
      </w:del>
    </w:p>
    <w:p w14:paraId="482912F4" w14:textId="34F62A66" w:rsidR="00026D6D" w:rsidRPr="00C768DF" w:rsidDel="0007070A" w:rsidRDefault="00026D6D" w:rsidP="00F13474">
      <w:pPr>
        <w:pStyle w:val="Normal2"/>
        <w:widowControl w:val="0"/>
        <w:spacing w:line="240" w:lineRule="auto"/>
        <w:rPr>
          <w:del w:id="12070" w:author="User" w:date="2017-11-06T15:11:00Z"/>
          <w:rFonts w:ascii="Times New Roman" w:eastAsia="Times New Roman" w:hAnsi="Times New Roman" w:cs="Times New Roman"/>
          <w:sz w:val="24"/>
          <w:szCs w:val="24"/>
        </w:rPr>
      </w:pPr>
      <w:del w:id="12071" w:author="User" w:date="2017-11-06T15:11:00Z">
        <w:r w:rsidRPr="00C768DF" w:rsidDel="0007070A">
          <w:rPr>
            <w:rFonts w:ascii="Times New Roman" w:eastAsia="Times New Roman" w:hAnsi="Times New Roman"/>
          </w:rPr>
          <w:delText>Learning Resource Center (Building 4000):</w:delText>
        </w:r>
      </w:del>
    </w:p>
    <w:p w14:paraId="6AC8E8B7" w14:textId="45A06632" w:rsidR="00026D6D" w:rsidRPr="00C768DF" w:rsidDel="0007070A" w:rsidRDefault="00026D6D" w:rsidP="00465E72">
      <w:pPr>
        <w:pStyle w:val="Normal2"/>
        <w:widowControl w:val="0"/>
        <w:numPr>
          <w:ilvl w:val="0"/>
          <w:numId w:val="29"/>
        </w:numPr>
        <w:spacing w:line="240" w:lineRule="auto"/>
        <w:ind w:hanging="360"/>
        <w:contextualSpacing/>
        <w:rPr>
          <w:del w:id="12072" w:author="User" w:date="2017-11-06T15:11:00Z"/>
          <w:rFonts w:ascii="Times New Roman" w:eastAsia="Times New Roman" w:hAnsi="Times New Roman" w:cs="Times New Roman"/>
          <w:sz w:val="24"/>
          <w:szCs w:val="24"/>
        </w:rPr>
      </w:pPr>
      <w:del w:id="12073" w:author="User" w:date="2017-11-06T15:11:00Z">
        <w:r w:rsidRPr="00C768DF" w:rsidDel="0007070A">
          <w:rPr>
            <w:rFonts w:ascii="Times New Roman" w:eastAsia="Times New Roman" w:hAnsi="Times New Roman"/>
          </w:rPr>
          <w:delText>Open Computer Lab</w:delText>
        </w:r>
      </w:del>
    </w:p>
    <w:p w14:paraId="389498A9" w14:textId="287F71DD" w:rsidR="00026D6D" w:rsidRPr="00C768DF" w:rsidDel="0007070A" w:rsidRDefault="00026D6D" w:rsidP="00465E72">
      <w:pPr>
        <w:pStyle w:val="Normal2"/>
        <w:widowControl w:val="0"/>
        <w:numPr>
          <w:ilvl w:val="0"/>
          <w:numId w:val="29"/>
        </w:numPr>
        <w:spacing w:line="240" w:lineRule="auto"/>
        <w:ind w:hanging="360"/>
        <w:contextualSpacing/>
        <w:rPr>
          <w:del w:id="12074" w:author="User" w:date="2017-11-06T15:11:00Z"/>
          <w:rFonts w:ascii="Times New Roman" w:eastAsia="Times New Roman" w:hAnsi="Times New Roman" w:cs="Times New Roman"/>
          <w:sz w:val="24"/>
          <w:szCs w:val="24"/>
        </w:rPr>
      </w:pPr>
      <w:del w:id="12075" w:author="User" w:date="2017-11-06T15:11:00Z">
        <w:r w:rsidRPr="00C768DF" w:rsidDel="0007070A">
          <w:rPr>
            <w:rFonts w:ascii="Times New Roman" w:eastAsia="Times New Roman" w:hAnsi="Times New Roman"/>
          </w:rPr>
          <w:delText>EBSCO Database – 7,000+ periodicals</w:delText>
        </w:r>
      </w:del>
    </w:p>
    <w:p w14:paraId="37B15FB1" w14:textId="7AA4E13F" w:rsidR="00026D6D" w:rsidRPr="00C768DF" w:rsidDel="0007070A" w:rsidRDefault="00026D6D" w:rsidP="00465E72">
      <w:pPr>
        <w:pStyle w:val="Normal2"/>
        <w:widowControl w:val="0"/>
        <w:numPr>
          <w:ilvl w:val="0"/>
          <w:numId w:val="29"/>
        </w:numPr>
        <w:spacing w:line="240" w:lineRule="auto"/>
        <w:ind w:hanging="360"/>
        <w:contextualSpacing/>
        <w:rPr>
          <w:del w:id="12076" w:author="User" w:date="2017-11-06T15:11:00Z"/>
          <w:rFonts w:ascii="Times New Roman" w:eastAsia="Times New Roman" w:hAnsi="Times New Roman" w:cs="Times New Roman"/>
          <w:sz w:val="24"/>
          <w:szCs w:val="24"/>
        </w:rPr>
      </w:pPr>
      <w:del w:id="12077" w:author="User" w:date="2017-11-06T15:11:00Z">
        <w:r w:rsidRPr="00C768DF" w:rsidDel="0007070A">
          <w:rPr>
            <w:rFonts w:ascii="Times New Roman" w:eastAsia="Times New Roman" w:hAnsi="Times New Roman"/>
          </w:rPr>
          <w:delText>Dynix Horizon Info Portal</w:delText>
        </w:r>
      </w:del>
    </w:p>
    <w:p w14:paraId="2AB0CA0A" w14:textId="2D5AE569" w:rsidR="00026D6D" w:rsidRPr="00C768DF" w:rsidDel="0007070A" w:rsidRDefault="00026D6D" w:rsidP="00465E72">
      <w:pPr>
        <w:pStyle w:val="Normal2"/>
        <w:widowControl w:val="0"/>
        <w:numPr>
          <w:ilvl w:val="0"/>
          <w:numId w:val="29"/>
        </w:numPr>
        <w:spacing w:line="240" w:lineRule="auto"/>
        <w:ind w:hanging="360"/>
        <w:contextualSpacing/>
        <w:rPr>
          <w:del w:id="12078" w:author="User" w:date="2017-11-06T15:11:00Z"/>
          <w:rFonts w:ascii="Times New Roman" w:eastAsia="Times New Roman" w:hAnsi="Times New Roman" w:cs="Times New Roman"/>
          <w:sz w:val="24"/>
          <w:szCs w:val="24"/>
        </w:rPr>
      </w:pPr>
      <w:del w:id="12079" w:author="User" w:date="2017-11-06T15:11:00Z">
        <w:r w:rsidRPr="00C768DF" w:rsidDel="0007070A">
          <w:rPr>
            <w:rFonts w:ascii="Times New Roman" w:eastAsia="Times New Roman" w:hAnsi="Times New Roman"/>
          </w:rPr>
          <w:delText>Photocopy &amp; Printing (24/7 on-line library catalog)</w:delText>
        </w:r>
      </w:del>
    </w:p>
    <w:p w14:paraId="5B43B913" w14:textId="513A1BB7" w:rsidR="00026D6D" w:rsidRPr="00C768DF" w:rsidDel="0007070A" w:rsidRDefault="00026D6D" w:rsidP="00465E72">
      <w:pPr>
        <w:pStyle w:val="Normal2"/>
        <w:widowControl w:val="0"/>
        <w:numPr>
          <w:ilvl w:val="0"/>
          <w:numId w:val="29"/>
        </w:numPr>
        <w:spacing w:line="240" w:lineRule="auto"/>
        <w:ind w:hanging="360"/>
        <w:contextualSpacing/>
        <w:rPr>
          <w:del w:id="12080" w:author="User" w:date="2017-11-06T15:11:00Z"/>
          <w:rFonts w:ascii="Times New Roman" w:eastAsia="Times New Roman" w:hAnsi="Times New Roman" w:cs="Times New Roman"/>
          <w:sz w:val="24"/>
          <w:szCs w:val="24"/>
        </w:rPr>
      </w:pPr>
      <w:del w:id="12081" w:author="User" w:date="2017-11-06T15:11:00Z">
        <w:r w:rsidRPr="00C768DF" w:rsidDel="0007070A">
          <w:rPr>
            <w:rFonts w:ascii="Times New Roman" w:eastAsia="Times New Roman" w:hAnsi="Times New Roman"/>
          </w:rPr>
          <w:delText>Student Study Group Rooms (three)</w:delText>
        </w:r>
      </w:del>
    </w:p>
    <w:p w14:paraId="501FE6C4" w14:textId="482D941C" w:rsidR="00026D6D" w:rsidRPr="00C768DF" w:rsidDel="0007070A" w:rsidRDefault="00026D6D" w:rsidP="00465E72">
      <w:pPr>
        <w:pStyle w:val="Normal2"/>
        <w:widowControl w:val="0"/>
        <w:numPr>
          <w:ilvl w:val="0"/>
          <w:numId w:val="29"/>
        </w:numPr>
        <w:spacing w:line="240" w:lineRule="auto"/>
        <w:ind w:hanging="360"/>
        <w:contextualSpacing/>
        <w:rPr>
          <w:del w:id="12082" w:author="User" w:date="2017-11-06T15:11:00Z"/>
          <w:rFonts w:ascii="Times New Roman" w:eastAsia="Times New Roman" w:hAnsi="Times New Roman" w:cs="Times New Roman"/>
          <w:sz w:val="24"/>
          <w:szCs w:val="24"/>
        </w:rPr>
      </w:pPr>
      <w:del w:id="12083" w:author="User" w:date="2017-11-06T15:11:00Z">
        <w:r w:rsidRPr="00C768DF" w:rsidDel="0007070A">
          <w:rPr>
            <w:rFonts w:ascii="Times New Roman" w:eastAsia="Times New Roman" w:hAnsi="Times New Roman"/>
          </w:rPr>
          <w:delText>Lecture room</w:delText>
        </w:r>
      </w:del>
    </w:p>
    <w:p w14:paraId="72E4D760" w14:textId="38CB7577" w:rsidR="00026D6D" w:rsidRPr="00C768DF" w:rsidDel="0007070A" w:rsidRDefault="00026D6D" w:rsidP="00465E72">
      <w:pPr>
        <w:pStyle w:val="Normal2"/>
        <w:widowControl w:val="0"/>
        <w:numPr>
          <w:ilvl w:val="0"/>
          <w:numId w:val="29"/>
        </w:numPr>
        <w:spacing w:line="240" w:lineRule="auto"/>
        <w:ind w:hanging="360"/>
        <w:contextualSpacing/>
        <w:rPr>
          <w:del w:id="12084" w:author="User" w:date="2017-11-06T15:11:00Z"/>
          <w:rFonts w:ascii="Times New Roman" w:eastAsia="Times New Roman" w:hAnsi="Times New Roman" w:cs="Times New Roman"/>
          <w:sz w:val="24"/>
          <w:szCs w:val="24"/>
        </w:rPr>
      </w:pPr>
      <w:del w:id="12085" w:author="User" w:date="2017-11-06T15:11:00Z">
        <w:r w:rsidRPr="00C768DF" w:rsidDel="0007070A">
          <w:rPr>
            <w:rFonts w:ascii="Times New Roman" w:eastAsia="Times New Roman" w:hAnsi="Times New Roman"/>
          </w:rPr>
          <w:delText xml:space="preserve">Historical Guam </w:delText>
        </w:r>
      </w:del>
    </w:p>
    <w:p w14:paraId="50276679" w14:textId="1B4374BB" w:rsidR="00026D6D" w:rsidRPr="00C768DF" w:rsidDel="0007070A" w:rsidRDefault="00026D6D" w:rsidP="00465E72">
      <w:pPr>
        <w:pStyle w:val="Normal2"/>
        <w:widowControl w:val="0"/>
        <w:numPr>
          <w:ilvl w:val="0"/>
          <w:numId w:val="29"/>
        </w:numPr>
        <w:spacing w:line="240" w:lineRule="auto"/>
        <w:ind w:hanging="360"/>
        <w:contextualSpacing/>
        <w:rPr>
          <w:del w:id="12086" w:author="User" w:date="2017-11-06T15:11:00Z"/>
          <w:rFonts w:ascii="Times New Roman" w:eastAsia="Times New Roman" w:hAnsi="Times New Roman" w:cs="Times New Roman"/>
          <w:sz w:val="24"/>
          <w:szCs w:val="24"/>
        </w:rPr>
      </w:pPr>
      <w:del w:id="12087" w:author="User" w:date="2017-11-06T15:11:00Z">
        <w:r w:rsidRPr="00C768DF" w:rsidDel="0007070A">
          <w:rPr>
            <w:rFonts w:ascii="Times New Roman" w:eastAsia="Times New Roman" w:hAnsi="Times New Roman"/>
          </w:rPr>
          <w:delText>CD/DVR Rentals</w:delText>
        </w:r>
      </w:del>
    </w:p>
    <w:p w14:paraId="12931FAE" w14:textId="4764BAE2" w:rsidR="00026D6D" w:rsidRPr="00C768DF" w:rsidDel="0007070A" w:rsidRDefault="00026D6D" w:rsidP="00F13474">
      <w:pPr>
        <w:pStyle w:val="Normal2"/>
        <w:widowControl w:val="0"/>
        <w:spacing w:line="240" w:lineRule="auto"/>
        <w:rPr>
          <w:del w:id="12088" w:author="User" w:date="2017-11-06T15:11:00Z"/>
          <w:rFonts w:ascii="Times New Roman" w:eastAsia="Times New Roman" w:hAnsi="Times New Roman" w:cs="Times New Roman"/>
          <w:sz w:val="24"/>
          <w:szCs w:val="24"/>
        </w:rPr>
      </w:pPr>
      <w:del w:id="12089" w:author="User" w:date="2017-11-06T15:11:00Z">
        <w:r w:rsidRPr="00C768DF" w:rsidDel="0007070A">
          <w:rPr>
            <w:rFonts w:ascii="Times New Roman" w:eastAsia="Times New Roman" w:hAnsi="Times New Roman"/>
          </w:rPr>
          <w:delText>Student Center (Building 5000):</w:delText>
        </w:r>
      </w:del>
    </w:p>
    <w:p w14:paraId="31330305" w14:textId="1A7F4273" w:rsidR="00026D6D" w:rsidRPr="00C768DF" w:rsidDel="0007070A" w:rsidRDefault="00026D6D" w:rsidP="00465E72">
      <w:pPr>
        <w:pStyle w:val="Normal2"/>
        <w:widowControl w:val="0"/>
        <w:numPr>
          <w:ilvl w:val="0"/>
          <w:numId w:val="30"/>
        </w:numPr>
        <w:spacing w:line="240" w:lineRule="auto"/>
        <w:ind w:hanging="360"/>
        <w:contextualSpacing/>
        <w:rPr>
          <w:del w:id="12090" w:author="User" w:date="2017-11-06T15:11:00Z"/>
          <w:rFonts w:ascii="Times New Roman" w:eastAsia="Times New Roman" w:hAnsi="Times New Roman" w:cs="Times New Roman"/>
          <w:sz w:val="24"/>
          <w:szCs w:val="24"/>
        </w:rPr>
      </w:pPr>
      <w:del w:id="12091" w:author="User" w:date="2017-11-06T15:11:00Z">
        <w:r w:rsidRPr="00C768DF" w:rsidDel="0007070A">
          <w:rPr>
            <w:rFonts w:ascii="Times New Roman" w:eastAsia="Times New Roman" w:hAnsi="Times New Roman"/>
            <w:color w:val="222222"/>
            <w:highlight w:val="white"/>
          </w:rPr>
          <w:delText>Reach for College Office &amp; Tutoring Room</w:delText>
        </w:r>
      </w:del>
    </w:p>
    <w:p w14:paraId="0D07A21F" w14:textId="6AB57F00" w:rsidR="00026D6D" w:rsidRPr="00C768DF" w:rsidDel="0007070A" w:rsidRDefault="00026D6D" w:rsidP="00465E72">
      <w:pPr>
        <w:pStyle w:val="Normal2"/>
        <w:widowControl w:val="0"/>
        <w:numPr>
          <w:ilvl w:val="0"/>
          <w:numId w:val="30"/>
        </w:numPr>
        <w:spacing w:line="240" w:lineRule="auto"/>
        <w:ind w:hanging="360"/>
        <w:contextualSpacing/>
        <w:rPr>
          <w:del w:id="12092" w:author="User" w:date="2017-11-06T15:11:00Z"/>
          <w:rFonts w:ascii="Times New Roman" w:eastAsia="Times New Roman" w:hAnsi="Times New Roman" w:cs="Times New Roman"/>
          <w:sz w:val="24"/>
          <w:szCs w:val="24"/>
        </w:rPr>
      </w:pPr>
      <w:del w:id="12093" w:author="User" w:date="2017-11-06T15:11:00Z">
        <w:r w:rsidRPr="00C768DF" w:rsidDel="0007070A">
          <w:rPr>
            <w:rFonts w:ascii="Times New Roman" w:eastAsia="Times New Roman" w:hAnsi="Times New Roman"/>
          </w:rPr>
          <w:delText>Conference Room</w:delText>
        </w:r>
      </w:del>
    </w:p>
    <w:p w14:paraId="78E347CA" w14:textId="6384A568" w:rsidR="00026D6D" w:rsidRPr="00C768DF" w:rsidDel="0007070A" w:rsidRDefault="00026D6D" w:rsidP="00465E72">
      <w:pPr>
        <w:pStyle w:val="Normal2"/>
        <w:widowControl w:val="0"/>
        <w:numPr>
          <w:ilvl w:val="0"/>
          <w:numId w:val="30"/>
        </w:numPr>
        <w:spacing w:line="240" w:lineRule="auto"/>
        <w:ind w:hanging="360"/>
        <w:contextualSpacing/>
        <w:rPr>
          <w:del w:id="12094" w:author="User" w:date="2017-11-06T15:11:00Z"/>
          <w:rFonts w:ascii="Times New Roman" w:eastAsia="Times New Roman" w:hAnsi="Times New Roman" w:cs="Times New Roman"/>
          <w:sz w:val="24"/>
          <w:szCs w:val="24"/>
        </w:rPr>
      </w:pPr>
      <w:del w:id="12095" w:author="User" w:date="2017-11-06T15:11:00Z">
        <w:r w:rsidRPr="00C768DF" w:rsidDel="0007070A">
          <w:rPr>
            <w:rFonts w:ascii="Times New Roman" w:eastAsia="Times New Roman" w:hAnsi="Times New Roman"/>
            <w:color w:val="222222"/>
            <w:highlight w:val="white"/>
          </w:rPr>
          <w:delText>Project Aim Office &amp; Tutoring/Computer Lab</w:delText>
        </w:r>
      </w:del>
    </w:p>
    <w:p w14:paraId="424609FE" w14:textId="5D954FA2" w:rsidR="00026D6D" w:rsidRPr="00C768DF" w:rsidDel="0007070A" w:rsidRDefault="00026D6D" w:rsidP="00465E72">
      <w:pPr>
        <w:pStyle w:val="Normal2"/>
        <w:widowControl w:val="0"/>
        <w:numPr>
          <w:ilvl w:val="0"/>
          <w:numId w:val="30"/>
        </w:numPr>
        <w:spacing w:line="240" w:lineRule="auto"/>
        <w:ind w:hanging="360"/>
        <w:contextualSpacing/>
        <w:rPr>
          <w:del w:id="12096" w:author="User" w:date="2017-11-06T15:11:00Z"/>
          <w:rFonts w:ascii="Times New Roman" w:eastAsia="Times New Roman" w:hAnsi="Times New Roman" w:cs="Times New Roman"/>
          <w:sz w:val="24"/>
          <w:szCs w:val="24"/>
        </w:rPr>
      </w:pPr>
      <w:del w:id="12097" w:author="User" w:date="2017-11-06T15:11:00Z">
        <w:r w:rsidRPr="00C768DF" w:rsidDel="0007070A">
          <w:rPr>
            <w:rFonts w:ascii="Times New Roman" w:eastAsia="Times New Roman" w:hAnsi="Times New Roman"/>
          </w:rPr>
          <w:delText>Open Computer Lab</w:delText>
        </w:r>
      </w:del>
    </w:p>
    <w:p w14:paraId="13FA279F" w14:textId="31B7F6CB" w:rsidR="00026D6D" w:rsidRPr="00C768DF" w:rsidDel="0007070A" w:rsidRDefault="00026D6D" w:rsidP="00465E72">
      <w:pPr>
        <w:pStyle w:val="Normal2"/>
        <w:widowControl w:val="0"/>
        <w:numPr>
          <w:ilvl w:val="0"/>
          <w:numId w:val="30"/>
        </w:numPr>
        <w:spacing w:line="240" w:lineRule="auto"/>
        <w:ind w:hanging="360"/>
        <w:contextualSpacing/>
        <w:rPr>
          <w:del w:id="12098" w:author="User" w:date="2017-11-06T15:11:00Z"/>
          <w:rFonts w:ascii="Times New Roman" w:eastAsia="Times New Roman" w:hAnsi="Times New Roman" w:cs="Times New Roman"/>
          <w:sz w:val="24"/>
          <w:szCs w:val="24"/>
        </w:rPr>
      </w:pPr>
      <w:del w:id="12099" w:author="User" w:date="2017-11-06T15:11:00Z">
        <w:r w:rsidRPr="00C768DF" w:rsidDel="0007070A">
          <w:rPr>
            <w:rFonts w:ascii="Times New Roman" w:eastAsia="Times New Roman" w:hAnsi="Times New Roman"/>
          </w:rPr>
          <w:delText>Student Lounge with water refillable station</w:delText>
        </w:r>
      </w:del>
    </w:p>
    <w:p w14:paraId="7ECECA23" w14:textId="45AC96C4" w:rsidR="00026D6D" w:rsidRPr="00C768DF" w:rsidDel="0007070A" w:rsidRDefault="00026D6D" w:rsidP="00465E72">
      <w:pPr>
        <w:pStyle w:val="Normal2"/>
        <w:widowControl w:val="0"/>
        <w:numPr>
          <w:ilvl w:val="0"/>
          <w:numId w:val="30"/>
        </w:numPr>
        <w:spacing w:line="240" w:lineRule="auto"/>
        <w:ind w:hanging="360"/>
        <w:contextualSpacing/>
        <w:rPr>
          <w:del w:id="12100" w:author="User" w:date="2017-11-06T15:11:00Z"/>
          <w:rFonts w:ascii="Times New Roman" w:eastAsia="Times New Roman" w:hAnsi="Times New Roman" w:cs="Times New Roman"/>
          <w:sz w:val="24"/>
          <w:szCs w:val="24"/>
        </w:rPr>
      </w:pPr>
      <w:del w:id="12101" w:author="User" w:date="2017-11-06T15:11:00Z">
        <w:r w:rsidRPr="00C768DF" w:rsidDel="0007070A">
          <w:rPr>
            <w:rFonts w:ascii="Times New Roman" w:eastAsia="Times New Roman" w:hAnsi="Times New Roman"/>
          </w:rPr>
          <w:delText>Nurse Office</w:delText>
        </w:r>
      </w:del>
    </w:p>
    <w:p w14:paraId="5E2D9693" w14:textId="46407C7F" w:rsidR="00026D6D" w:rsidRPr="00C768DF" w:rsidDel="0007070A" w:rsidRDefault="00026D6D" w:rsidP="00465E72">
      <w:pPr>
        <w:pStyle w:val="Normal2"/>
        <w:widowControl w:val="0"/>
        <w:numPr>
          <w:ilvl w:val="0"/>
          <w:numId w:val="30"/>
        </w:numPr>
        <w:spacing w:line="240" w:lineRule="auto"/>
        <w:ind w:hanging="360"/>
        <w:contextualSpacing/>
        <w:rPr>
          <w:del w:id="12102" w:author="User" w:date="2017-11-06T15:11:00Z"/>
          <w:rFonts w:ascii="Times New Roman" w:eastAsia="Times New Roman" w:hAnsi="Times New Roman" w:cs="Times New Roman"/>
          <w:sz w:val="24"/>
          <w:szCs w:val="24"/>
        </w:rPr>
      </w:pPr>
      <w:del w:id="12103" w:author="User" w:date="2017-11-06T15:11:00Z">
        <w:r w:rsidRPr="00C768DF" w:rsidDel="0007070A">
          <w:rPr>
            <w:rFonts w:ascii="Times New Roman" w:eastAsia="Times New Roman" w:hAnsi="Times New Roman"/>
          </w:rPr>
          <w:delText>Training Room</w:delText>
        </w:r>
      </w:del>
    </w:p>
    <w:p w14:paraId="15F67AF8" w14:textId="7A3A9767" w:rsidR="00026D6D" w:rsidRPr="00C768DF" w:rsidDel="0007070A" w:rsidRDefault="00026D6D" w:rsidP="00F13474">
      <w:pPr>
        <w:pStyle w:val="Normal2"/>
        <w:widowControl w:val="0"/>
        <w:spacing w:line="240" w:lineRule="auto"/>
        <w:rPr>
          <w:del w:id="12104" w:author="User" w:date="2017-11-06T15:11:00Z"/>
          <w:rFonts w:ascii="Times New Roman" w:eastAsia="Times New Roman" w:hAnsi="Times New Roman" w:cs="Times New Roman"/>
          <w:sz w:val="24"/>
          <w:szCs w:val="24"/>
        </w:rPr>
      </w:pPr>
      <w:del w:id="12105" w:author="User" w:date="2017-11-06T15:11:00Z">
        <w:r w:rsidRPr="00C768DF" w:rsidDel="0007070A">
          <w:rPr>
            <w:rFonts w:ascii="Times New Roman" w:eastAsia="Times New Roman" w:hAnsi="Times New Roman"/>
          </w:rPr>
          <w:delText>Foundation Building (6000):</w:delText>
        </w:r>
      </w:del>
    </w:p>
    <w:p w14:paraId="2BD82F59" w14:textId="0D2FA161" w:rsidR="00026D6D" w:rsidRPr="00C768DF" w:rsidDel="0007070A" w:rsidRDefault="00026D6D" w:rsidP="00465E72">
      <w:pPr>
        <w:pStyle w:val="Normal2"/>
        <w:widowControl w:val="0"/>
        <w:numPr>
          <w:ilvl w:val="0"/>
          <w:numId w:val="31"/>
        </w:numPr>
        <w:spacing w:line="240" w:lineRule="auto"/>
        <w:ind w:hanging="360"/>
        <w:contextualSpacing/>
        <w:rPr>
          <w:del w:id="12106" w:author="User" w:date="2017-11-06T15:11:00Z"/>
          <w:rFonts w:ascii="Times New Roman" w:eastAsia="Times New Roman" w:hAnsi="Times New Roman" w:cs="Times New Roman"/>
          <w:sz w:val="24"/>
          <w:szCs w:val="24"/>
        </w:rPr>
      </w:pPr>
      <w:del w:id="12107" w:author="User" w:date="2017-11-06T15:11:00Z">
        <w:r w:rsidRPr="00C768DF" w:rsidDel="0007070A">
          <w:rPr>
            <w:rFonts w:ascii="Times New Roman" w:eastAsia="Times New Roman" w:hAnsi="Times New Roman"/>
          </w:rPr>
          <w:delText>Mini Computer Labs (two)</w:delText>
        </w:r>
      </w:del>
    </w:p>
    <w:p w14:paraId="1F9D261A" w14:textId="203AAA0C" w:rsidR="00026D6D" w:rsidRPr="00C768DF" w:rsidDel="0007070A" w:rsidRDefault="00026D6D" w:rsidP="00465E72">
      <w:pPr>
        <w:pStyle w:val="Normal2"/>
        <w:widowControl w:val="0"/>
        <w:numPr>
          <w:ilvl w:val="0"/>
          <w:numId w:val="31"/>
        </w:numPr>
        <w:spacing w:line="240" w:lineRule="auto"/>
        <w:ind w:hanging="360"/>
        <w:contextualSpacing/>
        <w:rPr>
          <w:del w:id="12108" w:author="User" w:date="2017-11-06T15:11:00Z"/>
          <w:rFonts w:ascii="Times New Roman" w:eastAsia="Times New Roman" w:hAnsi="Times New Roman" w:cs="Times New Roman"/>
          <w:sz w:val="24"/>
          <w:szCs w:val="24"/>
        </w:rPr>
      </w:pPr>
      <w:del w:id="12109" w:author="User" w:date="2017-11-06T15:11:00Z">
        <w:r w:rsidRPr="00C768DF" w:rsidDel="0007070A">
          <w:rPr>
            <w:rFonts w:ascii="Times New Roman" w:eastAsia="Times New Roman" w:hAnsi="Times New Roman"/>
          </w:rPr>
          <w:delText>Language Lab</w:delText>
        </w:r>
      </w:del>
    </w:p>
    <w:p w14:paraId="6ACB72D5" w14:textId="09E24029" w:rsidR="00026D6D" w:rsidRPr="00C768DF" w:rsidDel="0007070A" w:rsidRDefault="00026D6D" w:rsidP="00465E72">
      <w:pPr>
        <w:pStyle w:val="Normal2"/>
        <w:widowControl w:val="0"/>
        <w:numPr>
          <w:ilvl w:val="0"/>
          <w:numId w:val="31"/>
        </w:numPr>
        <w:spacing w:line="240" w:lineRule="auto"/>
        <w:ind w:hanging="360"/>
        <w:contextualSpacing/>
        <w:rPr>
          <w:del w:id="12110" w:author="User" w:date="2017-11-06T15:11:00Z"/>
          <w:rFonts w:ascii="Times New Roman" w:eastAsia="Times New Roman" w:hAnsi="Times New Roman" w:cs="Times New Roman"/>
          <w:sz w:val="24"/>
          <w:szCs w:val="24"/>
        </w:rPr>
      </w:pPr>
      <w:del w:id="12111" w:author="User" w:date="2017-11-06T15:11:00Z">
        <w:r w:rsidRPr="00C768DF" w:rsidDel="0007070A">
          <w:rPr>
            <w:rFonts w:ascii="Times New Roman" w:eastAsia="Times New Roman" w:hAnsi="Times New Roman"/>
          </w:rPr>
          <w:delText>CASAS Lab</w:delText>
        </w:r>
      </w:del>
    </w:p>
    <w:p w14:paraId="1A0148D9" w14:textId="479A552F" w:rsidR="00026D6D" w:rsidRPr="00C768DF" w:rsidDel="0007070A" w:rsidRDefault="00026D6D" w:rsidP="00465E72">
      <w:pPr>
        <w:pStyle w:val="Normal2"/>
        <w:widowControl w:val="0"/>
        <w:numPr>
          <w:ilvl w:val="0"/>
          <w:numId w:val="31"/>
        </w:numPr>
        <w:spacing w:line="240" w:lineRule="auto"/>
        <w:ind w:hanging="360"/>
        <w:contextualSpacing/>
        <w:rPr>
          <w:del w:id="12112" w:author="User" w:date="2017-11-06T15:11:00Z"/>
          <w:rFonts w:ascii="Times New Roman" w:eastAsia="Times New Roman" w:hAnsi="Times New Roman" w:cs="Times New Roman"/>
          <w:sz w:val="24"/>
          <w:szCs w:val="24"/>
        </w:rPr>
      </w:pPr>
      <w:del w:id="12113" w:author="User" w:date="2017-11-06T15:11:00Z">
        <w:r w:rsidRPr="00C768DF" w:rsidDel="0007070A">
          <w:rPr>
            <w:rFonts w:ascii="Times New Roman" w:eastAsia="Times New Roman" w:hAnsi="Times New Roman"/>
          </w:rPr>
          <w:delText>GED(R)/HiSET(R) Test Lab</w:delText>
        </w:r>
      </w:del>
    </w:p>
    <w:p w14:paraId="3E545CDD" w14:textId="7BC495EE" w:rsidR="00026D6D" w:rsidRPr="00C768DF" w:rsidDel="0007070A" w:rsidRDefault="00026D6D" w:rsidP="00465E72">
      <w:pPr>
        <w:pStyle w:val="Normal2"/>
        <w:widowControl w:val="0"/>
        <w:numPr>
          <w:ilvl w:val="0"/>
          <w:numId w:val="31"/>
        </w:numPr>
        <w:spacing w:line="240" w:lineRule="auto"/>
        <w:ind w:hanging="360"/>
        <w:contextualSpacing/>
        <w:rPr>
          <w:del w:id="12114" w:author="User" w:date="2017-11-06T15:11:00Z"/>
          <w:rFonts w:ascii="Times New Roman" w:eastAsia="Times New Roman" w:hAnsi="Times New Roman" w:cs="Times New Roman"/>
          <w:sz w:val="24"/>
          <w:szCs w:val="24"/>
        </w:rPr>
      </w:pPr>
      <w:del w:id="12115" w:author="User" w:date="2017-11-06T15:11:00Z">
        <w:r w:rsidRPr="00C768DF" w:rsidDel="0007070A">
          <w:rPr>
            <w:rFonts w:ascii="Times New Roman" w:eastAsia="Times New Roman" w:hAnsi="Times New Roman"/>
          </w:rPr>
          <w:delText>Bookstore</w:delText>
        </w:r>
      </w:del>
    </w:p>
    <w:p w14:paraId="457B4E52" w14:textId="3107F7E2" w:rsidR="00026D6D" w:rsidRPr="00C768DF" w:rsidDel="0007070A" w:rsidRDefault="00026D6D" w:rsidP="00465E72">
      <w:pPr>
        <w:pStyle w:val="Normal2"/>
        <w:widowControl w:val="0"/>
        <w:numPr>
          <w:ilvl w:val="0"/>
          <w:numId w:val="31"/>
        </w:numPr>
        <w:spacing w:line="240" w:lineRule="auto"/>
        <w:ind w:hanging="360"/>
        <w:contextualSpacing/>
        <w:rPr>
          <w:del w:id="12116" w:author="User" w:date="2017-11-06T15:11:00Z"/>
          <w:rFonts w:ascii="Times New Roman" w:eastAsia="Times New Roman" w:hAnsi="Times New Roman" w:cs="Times New Roman"/>
          <w:sz w:val="24"/>
          <w:szCs w:val="24"/>
        </w:rPr>
      </w:pPr>
      <w:del w:id="12117" w:author="User" w:date="2017-11-06T15:11:00Z">
        <w:r w:rsidRPr="00C768DF" w:rsidDel="0007070A">
          <w:rPr>
            <w:rFonts w:ascii="Times New Roman" w:eastAsia="Times New Roman" w:hAnsi="Times New Roman"/>
          </w:rPr>
          <w:delText>Conference Room</w:delText>
        </w:r>
      </w:del>
    </w:p>
    <w:p w14:paraId="267876EF" w14:textId="12378D03" w:rsidR="00026D6D" w:rsidRPr="00C768DF" w:rsidDel="0007070A" w:rsidRDefault="00026D6D" w:rsidP="00465E72">
      <w:pPr>
        <w:pStyle w:val="Normal2"/>
        <w:widowControl w:val="0"/>
        <w:numPr>
          <w:ilvl w:val="0"/>
          <w:numId w:val="31"/>
        </w:numPr>
        <w:spacing w:line="240" w:lineRule="auto"/>
        <w:ind w:hanging="360"/>
        <w:contextualSpacing/>
        <w:rPr>
          <w:del w:id="12118" w:author="User" w:date="2017-11-06T15:11:00Z"/>
          <w:rFonts w:ascii="Times New Roman" w:eastAsia="Times New Roman" w:hAnsi="Times New Roman" w:cs="Times New Roman"/>
          <w:sz w:val="24"/>
          <w:szCs w:val="24"/>
        </w:rPr>
      </w:pPr>
      <w:del w:id="12119" w:author="User" w:date="2017-11-06T15:11:00Z">
        <w:r w:rsidRPr="00C768DF" w:rsidDel="0007070A">
          <w:rPr>
            <w:rFonts w:ascii="Times New Roman" w:eastAsia="Times New Roman" w:hAnsi="Times New Roman"/>
          </w:rPr>
          <w:delText>Port of Mocha Cafe</w:delText>
        </w:r>
      </w:del>
    </w:p>
    <w:p w14:paraId="76776BD0" w14:textId="5DDB3D4D" w:rsidR="00026D6D" w:rsidRPr="00C768DF" w:rsidDel="0007070A" w:rsidRDefault="00026D6D" w:rsidP="00465E72">
      <w:pPr>
        <w:pStyle w:val="Normal2"/>
        <w:widowControl w:val="0"/>
        <w:numPr>
          <w:ilvl w:val="0"/>
          <w:numId w:val="31"/>
        </w:numPr>
        <w:spacing w:line="240" w:lineRule="auto"/>
        <w:ind w:hanging="360"/>
        <w:contextualSpacing/>
        <w:rPr>
          <w:del w:id="12120" w:author="User" w:date="2017-11-06T15:11:00Z"/>
          <w:rFonts w:ascii="Times New Roman" w:eastAsia="Times New Roman" w:hAnsi="Times New Roman" w:cs="Times New Roman"/>
          <w:sz w:val="24"/>
          <w:szCs w:val="24"/>
        </w:rPr>
      </w:pPr>
      <w:del w:id="12121" w:author="User" w:date="2017-11-06T15:11:00Z">
        <w:r w:rsidRPr="00C768DF" w:rsidDel="0007070A">
          <w:rPr>
            <w:rFonts w:ascii="Times New Roman" w:eastAsia="Times New Roman" w:hAnsi="Times New Roman"/>
          </w:rPr>
          <w:delText>Veterans’ Lounge</w:delText>
        </w:r>
      </w:del>
    </w:p>
    <w:p w14:paraId="5E700538" w14:textId="2560F125" w:rsidR="00026D6D" w:rsidRPr="00C768DF" w:rsidDel="0007070A" w:rsidRDefault="00026D6D" w:rsidP="00F13474">
      <w:pPr>
        <w:pStyle w:val="Normal2"/>
        <w:widowControl w:val="0"/>
        <w:spacing w:line="240" w:lineRule="auto"/>
        <w:rPr>
          <w:del w:id="12122" w:author="User" w:date="2017-11-06T15:11:00Z"/>
          <w:rFonts w:ascii="Times New Roman" w:eastAsia="Times New Roman" w:hAnsi="Times New Roman" w:cs="Times New Roman"/>
          <w:sz w:val="24"/>
          <w:szCs w:val="24"/>
        </w:rPr>
      </w:pPr>
      <w:del w:id="12123" w:author="User" w:date="2017-11-06T15:11:00Z">
        <w:r w:rsidRPr="00C768DF" w:rsidDel="0007070A">
          <w:rPr>
            <w:rFonts w:ascii="Times New Roman" w:eastAsia="Times New Roman" w:hAnsi="Times New Roman"/>
          </w:rPr>
          <w:delText>A Building:</w:delText>
        </w:r>
      </w:del>
    </w:p>
    <w:p w14:paraId="0A851C86" w14:textId="64029A85" w:rsidR="00026D6D" w:rsidRPr="00C768DF" w:rsidDel="0007070A" w:rsidRDefault="00026D6D" w:rsidP="00465E72">
      <w:pPr>
        <w:pStyle w:val="Normal2"/>
        <w:widowControl w:val="0"/>
        <w:numPr>
          <w:ilvl w:val="0"/>
          <w:numId w:val="27"/>
        </w:numPr>
        <w:spacing w:line="240" w:lineRule="auto"/>
        <w:ind w:hanging="360"/>
        <w:contextualSpacing/>
        <w:rPr>
          <w:del w:id="12124" w:author="User" w:date="2017-11-06T15:11:00Z"/>
          <w:rFonts w:ascii="Times New Roman" w:eastAsia="Times New Roman" w:hAnsi="Times New Roman" w:cs="Times New Roman"/>
          <w:sz w:val="24"/>
          <w:szCs w:val="24"/>
        </w:rPr>
      </w:pPr>
      <w:del w:id="12125" w:author="User" w:date="2017-11-06T15:11:00Z">
        <w:r w:rsidRPr="00C768DF" w:rsidDel="0007070A">
          <w:rPr>
            <w:rFonts w:ascii="Times New Roman" w:eastAsia="Times New Roman" w:hAnsi="Times New Roman"/>
          </w:rPr>
          <w:delText>Classroom Computer Labs (three)</w:delText>
        </w:r>
      </w:del>
    </w:p>
    <w:p w14:paraId="2FA3F8BA" w14:textId="2C6B1691" w:rsidR="00026D6D" w:rsidRPr="00C768DF" w:rsidDel="0007070A" w:rsidRDefault="00026D6D" w:rsidP="00465E72">
      <w:pPr>
        <w:pStyle w:val="Normal2"/>
        <w:widowControl w:val="0"/>
        <w:numPr>
          <w:ilvl w:val="0"/>
          <w:numId w:val="27"/>
        </w:numPr>
        <w:spacing w:line="240" w:lineRule="auto"/>
        <w:ind w:hanging="360"/>
        <w:contextualSpacing/>
        <w:rPr>
          <w:del w:id="12126" w:author="User" w:date="2017-11-06T15:11:00Z"/>
          <w:rFonts w:ascii="Times New Roman" w:eastAsia="Times New Roman" w:hAnsi="Times New Roman" w:cs="Times New Roman"/>
          <w:sz w:val="24"/>
          <w:szCs w:val="24"/>
        </w:rPr>
      </w:pPr>
      <w:del w:id="12127" w:author="User" w:date="2017-11-06T15:11:00Z">
        <w:r w:rsidRPr="00C768DF" w:rsidDel="0007070A">
          <w:rPr>
            <w:rFonts w:ascii="Times New Roman" w:eastAsia="Times New Roman" w:hAnsi="Times New Roman"/>
          </w:rPr>
          <w:delText>Classroom Computer Mini-Lab</w:delText>
        </w:r>
      </w:del>
    </w:p>
    <w:p w14:paraId="4089CC51" w14:textId="6E1250A1" w:rsidR="00026D6D" w:rsidRPr="00C768DF" w:rsidDel="0007070A" w:rsidRDefault="00026D6D" w:rsidP="00465E72">
      <w:pPr>
        <w:pStyle w:val="Normal2"/>
        <w:widowControl w:val="0"/>
        <w:numPr>
          <w:ilvl w:val="0"/>
          <w:numId w:val="27"/>
        </w:numPr>
        <w:spacing w:line="240" w:lineRule="auto"/>
        <w:ind w:hanging="360"/>
        <w:contextualSpacing/>
        <w:rPr>
          <w:del w:id="12128" w:author="User" w:date="2017-11-06T15:11:00Z"/>
          <w:rFonts w:ascii="Times New Roman" w:eastAsia="Times New Roman" w:hAnsi="Times New Roman" w:cs="Times New Roman"/>
          <w:sz w:val="24"/>
          <w:szCs w:val="24"/>
        </w:rPr>
      </w:pPr>
      <w:del w:id="12129" w:author="User" w:date="2017-11-06T15:11:00Z">
        <w:r w:rsidRPr="00C768DF" w:rsidDel="0007070A">
          <w:rPr>
            <w:rFonts w:ascii="Times New Roman" w:eastAsia="Times New Roman" w:hAnsi="Times New Roman"/>
          </w:rPr>
          <w:delText>Criminal Justice Simulator Lab</w:delText>
        </w:r>
      </w:del>
    </w:p>
    <w:p w14:paraId="0170039D" w14:textId="183731B1" w:rsidR="00026D6D" w:rsidRPr="00C768DF" w:rsidDel="0007070A" w:rsidRDefault="00026D6D" w:rsidP="00465E72">
      <w:pPr>
        <w:pStyle w:val="Normal2"/>
        <w:widowControl w:val="0"/>
        <w:numPr>
          <w:ilvl w:val="0"/>
          <w:numId w:val="27"/>
        </w:numPr>
        <w:spacing w:line="240" w:lineRule="auto"/>
        <w:ind w:hanging="360"/>
        <w:contextualSpacing/>
        <w:rPr>
          <w:del w:id="12130" w:author="User" w:date="2017-11-06T15:11:00Z"/>
          <w:rFonts w:ascii="Times New Roman" w:eastAsia="Times New Roman" w:hAnsi="Times New Roman" w:cs="Times New Roman"/>
          <w:sz w:val="24"/>
          <w:szCs w:val="24"/>
        </w:rPr>
      </w:pPr>
      <w:del w:id="12131" w:author="User" w:date="2017-11-06T15:11:00Z">
        <w:r w:rsidRPr="00C768DF" w:rsidDel="0007070A">
          <w:rPr>
            <w:rFonts w:ascii="Times New Roman" w:eastAsia="Times New Roman" w:hAnsi="Times New Roman"/>
          </w:rPr>
          <w:delText>Language Lab</w:delText>
        </w:r>
      </w:del>
    </w:p>
    <w:p w14:paraId="41475CC0" w14:textId="20C0FFA9" w:rsidR="00026D6D" w:rsidRPr="00C768DF" w:rsidDel="0007070A" w:rsidRDefault="00026D6D" w:rsidP="00F13474">
      <w:pPr>
        <w:pStyle w:val="Normal2"/>
        <w:widowControl w:val="0"/>
        <w:spacing w:line="240" w:lineRule="auto"/>
        <w:rPr>
          <w:del w:id="12132" w:author="User" w:date="2017-11-06T15:11:00Z"/>
          <w:rFonts w:ascii="Times New Roman" w:eastAsia="Times New Roman" w:hAnsi="Times New Roman" w:cs="Times New Roman"/>
          <w:sz w:val="24"/>
          <w:szCs w:val="24"/>
        </w:rPr>
      </w:pPr>
      <w:del w:id="12133" w:author="User" w:date="2017-11-06T15:11:00Z">
        <w:r w:rsidRPr="00C768DF" w:rsidDel="0007070A">
          <w:rPr>
            <w:rFonts w:ascii="Times New Roman" w:eastAsia="Times New Roman" w:hAnsi="Times New Roman"/>
          </w:rPr>
          <w:delText>B Building:</w:delText>
        </w:r>
      </w:del>
    </w:p>
    <w:p w14:paraId="69BE0CDD" w14:textId="12D5B45E" w:rsidR="00026D6D" w:rsidRPr="00C768DF" w:rsidDel="0007070A" w:rsidRDefault="00026D6D" w:rsidP="00465E72">
      <w:pPr>
        <w:pStyle w:val="Normal2"/>
        <w:widowControl w:val="0"/>
        <w:numPr>
          <w:ilvl w:val="0"/>
          <w:numId w:val="33"/>
        </w:numPr>
        <w:spacing w:line="240" w:lineRule="auto"/>
        <w:ind w:hanging="360"/>
        <w:contextualSpacing/>
        <w:rPr>
          <w:del w:id="12134" w:author="User" w:date="2017-11-06T15:11:00Z"/>
          <w:rFonts w:ascii="Times New Roman" w:eastAsia="Times New Roman" w:hAnsi="Times New Roman" w:cs="Times New Roman"/>
          <w:sz w:val="24"/>
          <w:szCs w:val="24"/>
        </w:rPr>
      </w:pPr>
      <w:del w:id="12135" w:author="User" w:date="2017-11-06T15:11:00Z">
        <w:r w:rsidRPr="00C768DF" w:rsidDel="0007070A">
          <w:rPr>
            <w:rFonts w:ascii="Times New Roman" w:eastAsia="Times New Roman" w:hAnsi="Times New Roman"/>
          </w:rPr>
          <w:delText>Student Success Center</w:delText>
        </w:r>
      </w:del>
    </w:p>
    <w:p w14:paraId="3B005ACB" w14:textId="48F409D7" w:rsidR="00026D6D" w:rsidRPr="00C768DF" w:rsidDel="0007070A" w:rsidRDefault="00026D6D" w:rsidP="00465E72">
      <w:pPr>
        <w:pStyle w:val="Normal2"/>
        <w:widowControl w:val="0"/>
        <w:numPr>
          <w:ilvl w:val="0"/>
          <w:numId w:val="33"/>
        </w:numPr>
        <w:spacing w:line="240" w:lineRule="auto"/>
        <w:ind w:hanging="360"/>
        <w:contextualSpacing/>
        <w:rPr>
          <w:del w:id="12136" w:author="User" w:date="2017-11-06T15:11:00Z"/>
          <w:rFonts w:ascii="Times New Roman" w:eastAsia="Times New Roman" w:hAnsi="Times New Roman" w:cs="Times New Roman"/>
          <w:sz w:val="24"/>
          <w:szCs w:val="24"/>
        </w:rPr>
      </w:pPr>
      <w:del w:id="12137" w:author="User" w:date="2017-11-06T15:11:00Z">
        <w:r w:rsidRPr="00C768DF" w:rsidDel="0007070A">
          <w:rPr>
            <w:rFonts w:ascii="Times New Roman" w:eastAsia="Times New Roman" w:hAnsi="Times New Roman"/>
          </w:rPr>
          <w:delText>ID Center</w:delText>
        </w:r>
      </w:del>
    </w:p>
    <w:p w14:paraId="17A7F5CA" w14:textId="555BE7D1" w:rsidR="00026D6D" w:rsidRPr="00C768DF" w:rsidDel="0007070A" w:rsidRDefault="00026D6D" w:rsidP="00F13474">
      <w:pPr>
        <w:pStyle w:val="Normal2"/>
        <w:widowControl w:val="0"/>
        <w:spacing w:line="240" w:lineRule="auto"/>
        <w:rPr>
          <w:del w:id="12138" w:author="User" w:date="2017-11-06T15:11:00Z"/>
          <w:rFonts w:ascii="Times New Roman" w:eastAsia="Times New Roman" w:hAnsi="Times New Roman" w:cs="Times New Roman"/>
          <w:sz w:val="24"/>
          <w:szCs w:val="24"/>
        </w:rPr>
      </w:pPr>
      <w:del w:id="12139" w:author="User" w:date="2017-11-06T15:11:00Z">
        <w:r w:rsidRPr="00C768DF" w:rsidDel="0007070A">
          <w:rPr>
            <w:rFonts w:ascii="Times New Roman" w:eastAsia="Times New Roman" w:hAnsi="Times New Roman"/>
          </w:rPr>
          <w:delText>C Building:</w:delText>
        </w:r>
      </w:del>
    </w:p>
    <w:p w14:paraId="218D0A45" w14:textId="418480C7" w:rsidR="00026D6D" w:rsidRPr="00C768DF" w:rsidDel="0007070A" w:rsidRDefault="00026D6D" w:rsidP="00465E72">
      <w:pPr>
        <w:pStyle w:val="Normal2"/>
        <w:widowControl w:val="0"/>
        <w:numPr>
          <w:ilvl w:val="0"/>
          <w:numId w:val="33"/>
        </w:numPr>
        <w:spacing w:line="240" w:lineRule="auto"/>
        <w:ind w:hanging="360"/>
        <w:contextualSpacing/>
        <w:rPr>
          <w:del w:id="12140" w:author="User" w:date="2017-11-06T15:11:00Z"/>
          <w:rFonts w:ascii="Times New Roman" w:eastAsia="Times New Roman" w:hAnsi="Times New Roman" w:cs="Times New Roman"/>
          <w:sz w:val="24"/>
          <w:szCs w:val="24"/>
        </w:rPr>
      </w:pPr>
      <w:del w:id="12141" w:author="User" w:date="2017-11-06T15:11:00Z">
        <w:r w:rsidRPr="00C768DF" w:rsidDel="0007070A">
          <w:rPr>
            <w:rFonts w:ascii="Times New Roman" w:eastAsia="Times New Roman" w:hAnsi="Times New Roman"/>
          </w:rPr>
          <w:delText>Portable Classroom Computer Labs (two)</w:delText>
        </w:r>
      </w:del>
    </w:p>
    <w:p w14:paraId="3ACFC246" w14:textId="143DF388" w:rsidR="00026D6D" w:rsidRPr="00C768DF" w:rsidDel="0007070A" w:rsidRDefault="00026D6D" w:rsidP="00465E72">
      <w:pPr>
        <w:pStyle w:val="Normal2"/>
        <w:widowControl w:val="0"/>
        <w:numPr>
          <w:ilvl w:val="0"/>
          <w:numId w:val="33"/>
        </w:numPr>
        <w:spacing w:line="240" w:lineRule="auto"/>
        <w:ind w:hanging="360"/>
        <w:contextualSpacing/>
        <w:rPr>
          <w:del w:id="12142" w:author="User" w:date="2017-11-06T15:11:00Z"/>
          <w:rFonts w:ascii="Times New Roman" w:eastAsia="Times New Roman" w:hAnsi="Times New Roman" w:cs="Times New Roman"/>
          <w:sz w:val="24"/>
          <w:szCs w:val="24"/>
        </w:rPr>
      </w:pPr>
      <w:del w:id="12143" w:author="User" w:date="2017-11-06T15:11:00Z">
        <w:r w:rsidRPr="00C768DF" w:rsidDel="0007070A">
          <w:rPr>
            <w:rFonts w:ascii="Times New Roman" w:eastAsia="Times New Roman" w:hAnsi="Times New Roman"/>
          </w:rPr>
          <w:delText>Classroom Computer Lab (Accounting)</w:delText>
        </w:r>
      </w:del>
    </w:p>
    <w:p w14:paraId="4F5CBCAA" w14:textId="50D07542" w:rsidR="00026D6D" w:rsidRPr="00C768DF" w:rsidDel="0007070A" w:rsidRDefault="00026D6D" w:rsidP="00465E72">
      <w:pPr>
        <w:pStyle w:val="Normal2"/>
        <w:widowControl w:val="0"/>
        <w:numPr>
          <w:ilvl w:val="0"/>
          <w:numId w:val="33"/>
        </w:numPr>
        <w:spacing w:line="240" w:lineRule="auto"/>
        <w:ind w:hanging="360"/>
        <w:contextualSpacing/>
        <w:rPr>
          <w:del w:id="12144" w:author="User" w:date="2017-11-06T15:11:00Z"/>
          <w:rFonts w:ascii="Times New Roman" w:eastAsia="Times New Roman" w:hAnsi="Times New Roman" w:cs="Times New Roman"/>
          <w:sz w:val="24"/>
          <w:szCs w:val="24"/>
        </w:rPr>
      </w:pPr>
      <w:del w:id="12145" w:author="User" w:date="2017-11-06T15:11:00Z">
        <w:r w:rsidRPr="00C768DF" w:rsidDel="0007070A">
          <w:rPr>
            <w:rFonts w:ascii="Times New Roman" w:eastAsia="Times New Roman" w:hAnsi="Times New Roman"/>
          </w:rPr>
          <w:delText>Classroom Computer Mini-Labs (two)</w:delText>
        </w:r>
      </w:del>
    </w:p>
    <w:p w14:paraId="33BE994E" w14:textId="7A722819" w:rsidR="00026D6D" w:rsidRPr="00C768DF" w:rsidDel="0007070A" w:rsidRDefault="00026D6D" w:rsidP="00F13474">
      <w:pPr>
        <w:pStyle w:val="Normal2"/>
        <w:widowControl w:val="0"/>
        <w:spacing w:line="240" w:lineRule="auto"/>
        <w:rPr>
          <w:del w:id="12146" w:author="User" w:date="2017-11-06T15:11:00Z"/>
          <w:rFonts w:ascii="Times New Roman" w:eastAsia="Times New Roman" w:hAnsi="Times New Roman" w:cs="Times New Roman"/>
          <w:sz w:val="24"/>
          <w:szCs w:val="24"/>
        </w:rPr>
      </w:pPr>
      <w:del w:id="12147" w:author="User" w:date="2017-11-06T15:11:00Z">
        <w:r w:rsidRPr="00C768DF" w:rsidDel="0007070A">
          <w:rPr>
            <w:rFonts w:ascii="Times New Roman" w:eastAsia="Times New Roman" w:hAnsi="Times New Roman"/>
          </w:rPr>
          <w:delText>D Building:</w:delText>
        </w:r>
      </w:del>
    </w:p>
    <w:p w14:paraId="320C0D1E" w14:textId="30A4E233" w:rsidR="00026D6D" w:rsidRPr="00C768DF" w:rsidDel="0007070A" w:rsidRDefault="00026D6D" w:rsidP="00465E72">
      <w:pPr>
        <w:pStyle w:val="Normal2"/>
        <w:widowControl w:val="0"/>
        <w:numPr>
          <w:ilvl w:val="0"/>
          <w:numId w:val="34"/>
        </w:numPr>
        <w:spacing w:line="240" w:lineRule="auto"/>
        <w:ind w:hanging="360"/>
        <w:contextualSpacing/>
        <w:rPr>
          <w:del w:id="12148" w:author="User" w:date="2017-11-06T15:11:00Z"/>
          <w:rFonts w:ascii="Times New Roman" w:eastAsia="Times New Roman" w:hAnsi="Times New Roman" w:cs="Times New Roman"/>
          <w:sz w:val="24"/>
          <w:szCs w:val="24"/>
        </w:rPr>
      </w:pPr>
      <w:del w:id="12149" w:author="User" w:date="2017-11-06T15:11:00Z">
        <w:r w:rsidRPr="00C768DF" w:rsidDel="0007070A">
          <w:rPr>
            <w:rFonts w:ascii="Times New Roman" w:eastAsia="Times New Roman" w:hAnsi="Times New Roman"/>
          </w:rPr>
          <w:delText>Classroom Computer Labs (six)</w:delText>
        </w:r>
      </w:del>
    </w:p>
    <w:p w14:paraId="13601231" w14:textId="05BE4944" w:rsidR="00026D6D" w:rsidRPr="00C768DF" w:rsidDel="0007070A" w:rsidRDefault="00026D6D" w:rsidP="00465E72">
      <w:pPr>
        <w:pStyle w:val="Normal2"/>
        <w:widowControl w:val="0"/>
        <w:numPr>
          <w:ilvl w:val="0"/>
          <w:numId w:val="34"/>
        </w:numPr>
        <w:spacing w:line="240" w:lineRule="auto"/>
        <w:ind w:hanging="360"/>
        <w:contextualSpacing/>
        <w:rPr>
          <w:del w:id="12150" w:author="User" w:date="2017-11-06T15:11:00Z"/>
          <w:rFonts w:ascii="Times New Roman" w:eastAsia="Times New Roman" w:hAnsi="Times New Roman" w:cs="Times New Roman"/>
          <w:sz w:val="24"/>
          <w:szCs w:val="24"/>
        </w:rPr>
      </w:pPr>
      <w:del w:id="12151" w:author="User" w:date="2017-11-06T15:11:00Z">
        <w:r w:rsidRPr="00C768DF" w:rsidDel="0007070A">
          <w:rPr>
            <w:rFonts w:ascii="Times New Roman" w:eastAsia="Times New Roman" w:hAnsi="Times New Roman"/>
          </w:rPr>
          <w:delText>Open Computer Labs (two)</w:delText>
        </w:r>
      </w:del>
    </w:p>
    <w:p w14:paraId="67A6908E" w14:textId="4C8EC6A2" w:rsidR="00026D6D" w:rsidRPr="00C768DF" w:rsidDel="0007070A" w:rsidRDefault="00026D6D" w:rsidP="00F13474">
      <w:pPr>
        <w:pStyle w:val="Normal2"/>
        <w:widowControl w:val="0"/>
        <w:spacing w:line="240" w:lineRule="auto"/>
        <w:rPr>
          <w:del w:id="12152" w:author="User" w:date="2017-11-06T15:11:00Z"/>
          <w:rFonts w:ascii="Times New Roman" w:eastAsia="Times New Roman" w:hAnsi="Times New Roman" w:cs="Times New Roman"/>
          <w:sz w:val="24"/>
          <w:szCs w:val="24"/>
        </w:rPr>
      </w:pPr>
      <w:del w:id="12153" w:author="User" w:date="2017-11-06T15:11:00Z">
        <w:r w:rsidRPr="00C768DF" w:rsidDel="0007070A">
          <w:rPr>
            <w:rFonts w:ascii="Times New Roman" w:eastAsia="Times New Roman" w:hAnsi="Times New Roman"/>
          </w:rPr>
          <w:delText>E Building (formerly Building 200):</w:delText>
        </w:r>
      </w:del>
    </w:p>
    <w:p w14:paraId="7C047E9C" w14:textId="3A99D7BB" w:rsidR="00026D6D" w:rsidRPr="00C768DF" w:rsidDel="0007070A" w:rsidRDefault="00026D6D" w:rsidP="00465E72">
      <w:pPr>
        <w:pStyle w:val="Normal2"/>
        <w:widowControl w:val="0"/>
        <w:numPr>
          <w:ilvl w:val="0"/>
          <w:numId w:val="30"/>
        </w:numPr>
        <w:spacing w:line="240" w:lineRule="auto"/>
        <w:ind w:hanging="360"/>
        <w:contextualSpacing/>
        <w:rPr>
          <w:del w:id="12154" w:author="User" w:date="2017-11-06T15:11:00Z"/>
          <w:rFonts w:ascii="Times New Roman" w:eastAsia="Times New Roman" w:hAnsi="Times New Roman" w:cs="Times New Roman"/>
          <w:sz w:val="24"/>
          <w:szCs w:val="24"/>
        </w:rPr>
      </w:pPr>
      <w:del w:id="12155" w:author="User" w:date="2017-11-06T15:11:00Z">
        <w:r w:rsidRPr="00C768DF" w:rsidDel="0007070A">
          <w:rPr>
            <w:rFonts w:ascii="Times New Roman" w:eastAsia="Times New Roman" w:hAnsi="Times New Roman"/>
          </w:rPr>
          <w:delText>AutoCADD</w:delText>
        </w:r>
      </w:del>
    </w:p>
    <w:p w14:paraId="537A1D82" w14:textId="06D3AFF0" w:rsidR="00026D6D" w:rsidRPr="00C768DF" w:rsidDel="0007070A" w:rsidRDefault="00026D6D" w:rsidP="00465E72">
      <w:pPr>
        <w:pStyle w:val="Normal2"/>
        <w:widowControl w:val="0"/>
        <w:numPr>
          <w:ilvl w:val="0"/>
          <w:numId w:val="30"/>
        </w:numPr>
        <w:spacing w:line="240" w:lineRule="auto"/>
        <w:ind w:hanging="360"/>
        <w:contextualSpacing/>
        <w:rPr>
          <w:del w:id="12156" w:author="User" w:date="2017-11-06T15:11:00Z"/>
          <w:rFonts w:ascii="Times New Roman" w:eastAsia="Times New Roman" w:hAnsi="Times New Roman" w:cs="Times New Roman"/>
          <w:sz w:val="24"/>
          <w:szCs w:val="24"/>
        </w:rPr>
      </w:pPr>
      <w:del w:id="12157" w:author="User" w:date="2017-11-06T15:11:00Z">
        <w:r w:rsidRPr="00C768DF" w:rsidDel="0007070A">
          <w:rPr>
            <w:rFonts w:ascii="Times New Roman" w:eastAsia="Times New Roman" w:hAnsi="Times New Roman"/>
          </w:rPr>
          <w:delText>Drafting Room</w:delText>
        </w:r>
      </w:del>
    </w:p>
    <w:p w14:paraId="0ECAE15E" w14:textId="69917EC6" w:rsidR="00026D6D" w:rsidRPr="00C768DF" w:rsidDel="0007070A" w:rsidRDefault="00026D6D" w:rsidP="00465E72">
      <w:pPr>
        <w:pStyle w:val="Normal2"/>
        <w:widowControl w:val="0"/>
        <w:numPr>
          <w:ilvl w:val="0"/>
          <w:numId w:val="30"/>
        </w:numPr>
        <w:spacing w:line="240" w:lineRule="auto"/>
        <w:ind w:hanging="360"/>
        <w:contextualSpacing/>
        <w:rPr>
          <w:del w:id="12158" w:author="User" w:date="2017-11-06T15:11:00Z"/>
          <w:rFonts w:ascii="Times New Roman" w:eastAsia="Times New Roman" w:hAnsi="Times New Roman" w:cs="Times New Roman"/>
          <w:sz w:val="24"/>
          <w:szCs w:val="24"/>
        </w:rPr>
      </w:pPr>
      <w:del w:id="12159" w:author="User" w:date="2017-11-06T15:11:00Z">
        <w:r w:rsidRPr="00C768DF" w:rsidDel="0007070A">
          <w:rPr>
            <w:rFonts w:ascii="Times New Roman" w:eastAsia="Times New Roman" w:hAnsi="Times New Roman"/>
          </w:rPr>
          <w:delText>Student Lounge</w:delText>
        </w:r>
      </w:del>
    </w:p>
    <w:p w14:paraId="18347E29" w14:textId="1BF546B4" w:rsidR="00026D6D" w:rsidRPr="00C768DF" w:rsidDel="0007070A" w:rsidRDefault="00026D6D" w:rsidP="00465E72">
      <w:pPr>
        <w:pStyle w:val="Normal2"/>
        <w:widowControl w:val="0"/>
        <w:numPr>
          <w:ilvl w:val="0"/>
          <w:numId w:val="30"/>
        </w:numPr>
        <w:spacing w:line="240" w:lineRule="auto"/>
        <w:ind w:hanging="360"/>
        <w:contextualSpacing/>
        <w:rPr>
          <w:del w:id="12160" w:author="User" w:date="2017-11-06T15:11:00Z"/>
          <w:rFonts w:ascii="Times New Roman" w:eastAsia="Times New Roman" w:hAnsi="Times New Roman" w:cs="Times New Roman"/>
          <w:sz w:val="24"/>
          <w:szCs w:val="24"/>
        </w:rPr>
      </w:pPr>
      <w:del w:id="12161" w:author="User" w:date="2017-11-06T15:11:00Z">
        <w:r w:rsidRPr="00C768DF" w:rsidDel="0007070A">
          <w:rPr>
            <w:rFonts w:ascii="Times New Roman" w:eastAsia="Times New Roman" w:hAnsi="Times New Roman"/>
          </w:rPr>
          <w:delText>Mansana Lab</w:delText>
        </w:r>
      </w:del>
    </w:p>
    <w:p w14:paraId="30D8A869" w14:textId="22A2F74F" w:rsidR="00026D6D" w:rsidRPr="00C768DF" w:rsidDel="0007070A" w:rsidRDefault="00026D6D" w:rsidP="00465E72">
      <w:pPr>
        <w:pStyle w:val="Normal2"/>
        <w:widowControl w:val="0"/>
        <w:numPr>
          <w:ilvl w:val="0"/>
          <w:numId w:val="30"/>
        </w:numPr>
        <w:spacing w:line="240" w:lineRule="auto"/>
        <w:ind w:hanging="360"/>
        <w:contextualSpacing/>
        <w:rPr>
          <w:del w:id="12162" w:author="User" w:date="2017-11-06T15:11:00Z"/>
          <w:rFonts w:ascii="Times New Roman" w:eastAsia="Times New Roman" w:hAnsi="Times New Roman" w:cs="Times New Roman"/>
          <w:sz w:val="24"/>
          <w:szCs w:val="24"/>
        </w:rPr>
      </w:pPr>
      <w:del w:id="12163" w:author="User" w:date="2017-11-06T15:11:00Z">
        <w:r w:rsidRPr="00C768DF" w:rsidDel="0007070A">
          <w:rPr>
            <w:rFonts w:ascii="Times New Roman" w:eastAsia="Times New Roman" w:hAnsi="Times New Roman"/>
          </w:rPr>
          <w:delText>Recycling Room</w:delText>
        </w:r>
      </w:del>
    </w:p>
    <w:p w14:paraId="02C1A2DC" w14:textId="645DEEC8" w:rsidR="00026D6D" w:rsidRPr="00C768DF" w:rsidDel="0007070A" w:rsidRDefault="00026D6D" w:rsidP="00465E72">
      <w:pPr>
        <w:pStyle w:val="Normal2"/>
        <w:widowControl w:val="0"/>
        <w:numPr>
          <w:ilvl w:val="0"/>
          <w:numId w:val="30"/>
        </w:numPr>
        <w:spacing w:line="240" w:lineRule="auto"/>
        <w:ind w:hanging="360"/>
        <w:contextualSpacing/>
        <w:rPr>
          <w:del w:id="12164" w:author="User" w:date="2017-11-06T15:11:00Z"/>
          <w:rFonts w:ascii="Times New Roman" w:eastAsia="Times New Roman" w:hAnsi="Times New Roman" w:cs="Times New Roman"/>
          <w:sz w:val="24"/>
          <w:szCs w:val="24"/>
        </w:rPr>
      </w:pPr>
      <w:del w:id="12165" w:author="User" w:date="2017-11-06T15:11:00Z">
        <w:r w:rsidRPr="00C768DF" w:rsidDel="0007070A">
          <w:rPr>
            <w:rFonts w:ascii="Times New Roman" w:eastAsia="Times New Roman" w:hAnsi="Times New Roman"/>
          </w:rPr>
          <w:delText>Exercise Room</w:delText>
        </w:r>
      </w:del>
    </w:p>
    <w:p w14:paraId="599175D0" w14:textId="1226EA12" w:rsidR="00026D6D" w:rsidRPr="00C768DF" w:rsidDel="0007070A" w:rsidRDefault="00026D6D" w:rsidP="00465E72">
      <w:pPr>
        <w:pStyle w:val="Normal2"/>
        <w:widowControl w:val="0"/>
        <w:numPr>
          <w:ilvl w:val="0"/>
          <w:numId w:val="30"/>
        </w:numPr>
        <w:spacing w:line="240" w:lineRule="auto"/>
        <w:ind w:hanging="360"/>
        <w:contextualSpacing/>
        <w:rPr>
          <w:del w:id="12166" w:author="User" w:date="2017-11-06T15:11:00Z"/>
          <w:rFonts w:ascii="Times New Roman" w:eastAsia="Times New Roman" w:hAnsi="Times New Roman" w:cs="Times New Roman"/>
          <w:sz w:val="24"/>
          <w:szCs w:val="24"/>
        </w:rPr>
      </w:pPr>
      <w:del w:id="12167" w:author="User" w:date="2017-11-06T15:11:00Z">
        <w:r w:rsidRPr="00C768DF" w:rsidDel="0007070A">
          <w:rPr>
            <w:rFonts w:ascii="Times New Roman" w:eastAsia="Times New Roman" w:hAnsi="Times New Roman"/>
          </w:rPr>
          <w:delText>DDC Room</w:delText>
        </w:r>
      </w:del>
    </w:p>
    <w:p w14:paraId="3C6186A1" w14:textId="4E0FFC7A" w:rsidR="00026D6D" w:rsidRPr="00C768DF" w:rsidDel="0007070A" w:rsidRDefault="00026D6D" w:rsidP="00465E72">
      <w:pPr>
        <w:pStyle w:val="Normal2"/>
        <w:widowControl w:val="0"/>
        <w:numPr>
          <w:ilvl w:val="0"/>
          <w:numId w:val="30"/>
        </w:numPr>
        <w:spacing w:line="240" w:lineRule="auto"/>
        <w:ind w:hanging="360"/>
        <w:contextualSpacing/>
        <w:rPr>
          <w:del w:id="12168" w:author="User" w:date="2017-11-06T15:11:00Z"/>
          <w:rFonts w:ascii="Times New Roman" w:eastAsia="Times New Roman" w:hAnsi="Times New Roman" w:cs="Times New Roman"/>
          <w:sz w:val="24"/>
          <w:szCs w:val="24"/>
        </w:rPr>
      </w:pPr>
      <w:del w:id="12169" w:author="User" w:date="2017-11-06T15:11:00Z">
        <w:r w:rsidRPr="00C768DF" w:rsidDel="0007070A">
          <w:rPr>
            <w:rFonts w:ascii="Times New Roman" w:eastAsia="Times New Roman" w:hAnsi="Times New Roman"/>
          </w:rPr>
          <w:delText xml:space="preserve">Copy Room </w:delText>
        </w:r>
      </w:del>
    </w:p>
    <w:p w14:paraId="0476A5B5" w14:textId="2F15B76E" w:rsidR="00026D6D" w:rsidRPr="00C768DF" w:rsidDel="0007070A" w:rsidRDefault="00026D6D" w:rsidP="00465E72">
      <w:pPr>
        <w:pStyle w:val="Normal2"/>
        <w:widowControl w:val="0"/>
        <w:numPr>
          <w:ilvl w:val="0"/>
          <w:numId w:val="30"/>
        </w:numPr>
        <w:spacing w:line="240" w:lineRule="auto"/>
        <w:ind w:hanging="360"/>
        <w:contextualSpacing/>
        <w:rPr>
          <w:del w:id="12170" w:author="User" w:date="2017-11-06T15:11:00Z"/>
          <w:rFonts w:ascii="Times New Roman" w:eastAsia="Times New Roman" w:hAnsi="Times New Roman" w:cs="Times New Roman"/>
          <w:sz w:val="24"/>
          <w:szCs w:val="24"/>
        </w:rPr>
      </w:pPr>
      <w:del w:id="12171" w:author="User" w:date="2017-11-06T15:11:00Z">
        <w:r w:rsidRPr="00C768DF" w:rsidDel="0007070A">
          <w:rPr>
            <w:rFonts w:ascii="Times New Roman" w:eastAsia="Times New Roman" w:hAnsi="Times New Roman"/>
          </w:rPr>
          <w:delText>Communications Room</w:delText>
        </w:r>
      </w:del>
    </w:p>
    <w:p w14:paraId="56BFD4B6" w14:textId="58AA595E" w:rsidR="00026D6D" w:rsidRPr="00C768DF" w:rsidDel="0007070A" w:rsidRDefault="00026D6D" w:rsidP="00465E72">
      <w:pPr>
        <w:pStyle w:val="Normal2"/>
        <w:widowControl w:val="0"/>
        <w:numPr>
          <w:ilvl w:val="0"/>
          <w:numId w:val="30"/>
        </w:numPr>
        <w:spacing w:line="240" w:lineRule="auto"/>
        <w:ind w:hanging="360"/>
        <w:contextualSpacing/>
        <w:rPr>
          <w:del w:id="12172" w:author="User" w:date="2017-11-06T15:11:00Z"/>
          <w:rFonts w:ascii="Times New Roman" w:eastAsia="Times New Roman" w:hAnsi="Times New Roman" w:cs="Times New Roman"/>
          <w:sz w:val="24"/>
          <w:szCs w:val="24"/>
        </w:rPr>
      </w:pPr>
      <w:del w:id="12173" w:author="User" w:date="2017-11-06T15:11:00Z">
        <w:r w:rsidRPr="00C768DF" w:rsidDel="0007070A">
          <w:rPr>
            <w:rFonts w:ascii="Times New Roman" w:eastAsia="Times New Roman" w:hAnsi="Times New Roman"/>
          </w:rPr>
          <w:delText>Control Room</w:delText>
        </w:r>
      </w:del>
    </w:p>
    <w:p w14:paraId="185040A8" w14:textId="3DE458D2" w:rsidR="00026D6D" w:rsidRPr="00C768DF" w:rsidDel="0007070A" w:rsidRDefault="00026D6D" w:rsidP="00F13474">
      <w:pPr>
        <w:pStyle w:val="Normal2"/>
        <w:widowControl w:val="0"/>
        <w:spacing w:line="240" w:lineRule="auto"/>
        <w:rPr>
          <w:del w:id="12174" w:author="User" w:date="2017-11-06T15:11:00Z"/>
          <w:rFonts w:ascii="Times New Roman" w:eastAsia="Times New Roman" w:hAnsi="Times New Roman" w:cs="Times New Roman"/>
          <w:sz w:val="24"/>
          <w:szCs w:val="24"/>
        </w:rPr>
      </w:pPr>
      <w:del w:id="12175" w:author="User" w:date="2017-11-06T15:11:00Z">
        <w:r w:rsidRPr="00C768DF" w:rsidDel="0007070A">
          <w:rPr>
            <w:rFonts w:ascii="Times New Roman" w:eastAsia="Times New Roman" w:hAnsi="Times New Roman"/>
          </w:rPr>
          <w:delText>Other Facilities</w:delText>
        </w:r>
      </w:del>
    </w:p>
    <w:p w14:paraId="59CD2E25" w14:textId="09A57D32" w:rsidR="00026D6D" w:rsidRPr="00C768DF" w:rsidDel="0007070A" w:rsidRDefault="00026D6D" w:rsidP="00465E72">
      <w:pPr>
        <w:pStyle w:val="Normal2"/>
        <w:widowControl w:val="0"/>
        <w:numPr>
          <w:ilvl w:val="0"/>
          <w:numId w:val="32"/>
        </w:numPr>
        <w:spacing w:line="240" w:lineRule="auto"/>
        <w:ind w:hanging="360"/>
        <w:contextualSpacing/>
        <w:rPr>
          <w:del w:id="12176" w:author="User" w:date="2017-11-06T15:11:00Z"/>
          <w:rFonts w:ascii="Times New Roman" w:eastAsia="Times New Roman" w:hAnsi="Times New Roman" w:cs="Times New Roman"/>
          <w:sz w:val="24"/>
          <w:szCs w:val="24"/>
        </w:rPr>
      </w:pPr>
      <w:del w:id="12177" w:author="User" w:date="2017-11-06T15:11:00Z">
        <w:r w:rsidRPr="00C768DF" w:rsidDel="0007070A">
          <w:rPr>
            <w:rFonts w:ascii="Times New Roman" w:eastAsia="Times New Roman" w:hAnsi="Times New Roman"/>
          </w:rPr>
          <w:delText>Building 100 - under renovation for Criminal Justice</w:delText>
        </w:r>
      </w:del>
    </w:p>
    <w:p w14:paraId="2F70155D" w14:textId="74977022" w:rsidR="00026D6D" w:rsidRPr="00C768DF" w:rsidDel="0007070A" w:rsidRDefault="00026D6D" w:rsidP="00465E72">
      <w:pPr>
        <w:pStyle w:val="Normal2"/>
        <w:widowControl w:val="0"/>
        <w:numPr>
          <w:ilvl w:val="0"/>
          <w:numId w:val="32"/>
        </w:numPr>
        <w:spacing w:line="240" w:lineRule="auto"/>
        <w:ind w:hanging="360"/>
        <w:contextualSpacing/>
        <w:rPr>
          <w:del w:id="12178" w:author="User" w:date="2017-11-06T15:11:00Z"/>
          <w:rFonts w:ascii="Times New Roman" w:eastAsia="Times New Roman" w:hAnsi="Times New Roman" w:cs="Times New Roman"/>
          <w:sz w:val="24"/>
          <w:szCs w:val="24"/>
        </w:rPr>
      </w:pPr>
      <w:del w:id="12179" w:author="User" w:date="2017-11-06T15:11:00Z">
        <w:r w:rsidRPr="00C768DF" w:rsidDel="0007070A">
          <w:rPr>
            <w:rFonts w:ascii="Times New Roman" w:eastAsia="Times New Roman" w:hAnsi="Times New Roman"/>
          </w:rPr>
          <w:delText xml:space="preserve">Building 300 - under renovation for multi-use venue </w:delText>
        </w:r>
      </w:del>
    </w:p>
    <w:p w14:paraId="79F0550B" w14:textId="09519BF6" w:rsidR="00026D6D" w:rsidRPr="00C768DF" w:rsidDel="0007070A" w:rsidRDefault="00026D6D" w:rsidP="00465E72">
      <w:pPr>
        <w:pStyle w:val="Normal2"/>
        <w:widowControl w:val="0"/>
        <w:numPr>
          <w:ilvl w:val="0"/>
          <w:numId w:val="32"/>
        </w:numPr>
        <w:spacing w:line="240" w:lineRule="auto"/>
        <w:ind w:hanging="360"/>
        <w:contextualSpacing/>
        <w:rPr>
          <w:del w:id="12180" w:author="User" w:date="2017-11-06T15:11:00Z"/>
          <w:rFonts w:ascii="Times New Roman" w:eastAsia="Times New Roman" w:hAnsi="Times New Roman" w:cs="Times New Roman"/>
          <w:sz w:val="24"/>
          <w:szCs w:val="24"/>
        </w:rPr>
      </w:pPr>
      <w:del w:id="12181" w:author="User" w:date="2017-11-06T15:11:00Z">
        <w:r w:rsidRPr="00C768DF" w:rsidDel="0007070A">
          <w:rPr>
            <w:rFonts w:ascii="Times New Roman" w:eastAsia="Times New Roman" w:hAnsi="Times New Roman"/>
          </w:rPr>
          <w:delText>Building 400 - Culinary Arts Kitchen Lab</w:delText>
        </w:r>
      </w:del>
    </w:p>
    <w:p w14:paraId="13FB730C" w14:textId="0AAECE90" w:rsidR="00026D6D" w:rsidRPr="00C768DF" w:rsidDel="0007070A" w:rsidRDefault="00026D6D" w:rsidP="00465E72">
      <w:pPr>
        <w:pStyle w:val="Normal2"/>
        <w:widowControl w:val="0"/>
        <w:numPr>
          <w:ilvl w:val="0"/>
          <w:numId w:val="32"/>
        </w:numPr>
        <w:spacing w:line="240" w:lineRule="auto"/>
        <w:ind w:hanging="360"/>
        <w:contextualSpacing/>
        <w:rPr>
          <w:del w:id="12182" w:author="User" w:date="2017-11-06T15:11:00Z"/>
          <w:rFonts w:ascii="Times New Roman" w:eastAsia="Times New Roman" w:hAnsi="Times New Roman" w:cs="Times New Roman"/>
          <w:sz w:val="24"/>
          <w:szCs w:val="24"/>
        </w:rPr>
      </w:pPr>
      <w:del w:id="12183" w:author="User" w:date="2017-11-06T15:11:00Z">
        <w:r w:rsidRPr="00C768DF" w:rsidDel="0007070A">
          <w:rPr>
            <w:rFonts w:ascii="Times New Roman" w:eastAsia="Times New Roman" w:hAnsi="Times New Roman"/>
          </w:rPr>
          <w:delText>Building Trades &amp; Industry Park (Building 500, 600 &amp; 900) - automotive, welding, and painting</w:delText>
        </w:r>
      </w:del>
    </w:p>
    <w:p w14:paraId="30794424" w14:textId="6F3714A5" w:rsidR="00026D6D" w:rsidRPr="00C768DF" w:rsidDel="0007070A" w:rsidRDefault="00026D6D" w:rsidP="00F13474">
      <w:pPr>
        <w:pStyle w:val="Normal2"/>
        <w:widowControl w:val="0"/>
        <w:spacing w:line="240" w:lineRule="auto"/>
        <w:rPr>
          <w:del w:id="12184" w:author="User" w:date="2017-11-06T15:11:00Z"/>
          <w:rFonts w:ascii="Times New Roman" w:eastAsia="Times New Roman" w:hAnsi="Times New Roman" w:cs="Times New Roman"/>
          <w:color w:val="FF0000"/>
          <w:sz w:val="24"/>
          <w:szCs w:val="24"/>
        </w:rPr>
      </w:pPr>
    </w:p>
    <w:p w14:paraId="3737D612" w14:textId="77409BD0" w:rsidR="00026D6D" w:rsidRPr="00C768DF" w:rsidDel="0007070A" w:rsidRDefault="00026D6D" w:rsidP="00F13474">
      <w:pPr>
        <w:pStyle w:val="Normal2"/>
        <w:widowControl w:val="0"/>
        <w:spacing w:line="240" w:lineRule="auto"/>
        <w:rPr>
          <w:del w:id="12185" w:author="User" w:date="2017-11-06T15:11:00Z"/>
          <w:rFonts w:ascii="Times New Roman" w:eastAsia="Times New Roman" w:hAnsi="Times New Roman" w:cs="Times New Roman"/>
          <w:b/>
          <w:sz w:val="24"/>
          <w:szCs w:val="24"/>
          <w:u w:val="single"/>
        </w:rPr>
      </w:pPr>
      <w:del w:id="12186" w:author="User" w:date="2017-11-06T15:11:00Z">
        <w:r w:rsidRPr="00C768DF" w:rsidDel="0007070A">
          <w:rPr>
            <w:rFonts w:ascii="Times New Roman" w:eastAsia="Times New Roman" w:hAnsi="Times New Roman"/>
            <w:b/>
            <w:u w:val="single"/>
          </w:rPr>
          <w:delText>Analysis and Evaluation</w:delText>
        </w:r>
      </w:del>
    </w:p>
    <w:p w14:paraId="741C44D5" w14:textId="04A667D0" w:rsidR="00026D6D" w:rsidRPr="00C768DF" w:rsidDel="0007070A" w:rsidRDefault="00026D6D" w:rsidP="00F13474">
      <w:pPr>
        <w:pStyle w:val="Normal2"/>
        <w:widowControl w:val="0"/>
        <w:spacing w:line="240" w:lineRule="auto"/>
        <w:rPr>
          <w:del w:id="12187" w:author="User" w:date="2017-11-06T15:11:00Z"/>
          <w:rFonts w:ascii="Times New Roman" w:eastAsia="Times New Roman" w:hAnsi="Times New Roman" w:cs="Times New Roman"/>
          <w:b/>
          <w:sz w:val="24"/>
          <w:szCs w:val="24"/>
          <w:u w:val="single"/>
        </w:rPr>
      </w:pPr>
    </w:p>
    <w:p w14:paraId="7B89867A" w14:textId="7BCCEC80" w:rsidR="00026D6D" w:rsidRPr="00C768DF" w:rsidDel="0007070A" w:rsidRDefault="00026D6D" w:rsidP="00F13474">
      <w:pPr>
        <w:pStyle w:val="Normal2"/>
        <w:widowControl w:val="0"/>
        <w:spacing w:line="240" w:lineRule="auto"/>
        <w:rPr>
          <w:del w:id="12188" w:author="User" w:date="2017-11-06T15:11:00Z"/>
          <w:rFonts w:ascii="Times New Roman" w:eastAsia="Times New Roman" w:hAnsi="Times New Roman" w:cs="Times New Roman"/>
          <w:sz w:val="24"/>
          <w:szCs w:val="24"/>
        </w:rPr>
      </w:pPr>
      <w:del w:id="12189" w:author="User" w:date="2017-11-06T15:11:00Z">
        <w:r w:rsidRPr="00C768DF" w:rsidDel="0007070A">
          <w:rPr>
            <w:rFonts w:ascii="Times New Roman" w:eastAsia="Times New Roman" w:hAnsi="Times New Roman"/>
          </w:rPr>
          <w:delText>Transforming the College campus into a conducive learning and teaching environment that  fosters a sense of family among its employees who are all committed to student access and success is primarily dependent upon a well-developed facilities master plan.  The master plan contains building construction and renovation plans as well as facilities improvements anticipated to meet the long-term needs of the College.  The plan focuses on the establishment and maintenance of an environment that is clean, attractive, safe, conducive to heightened learning, in keeping with ADA requirements, and supportive of the social and developmental needs of the student body.</w:delText>
        </w:r>
      </w:del>
    </w:p>
    <w:p w14:paraId="65F8F41F" w14:textId="7F99EFCB" w:rsidR="00026D6D" w:rsidRPr="00C768DF" w:rsidDel="0007070A" w:rsidRDefault="00026D6D" w:rsidP="00F13474">
      <w:pPr>
        <w:pStyle w:val="Normal2"/>
        <w:widowControl w:val="0"/>
        <w:spacing w:line="240" w:lineRule="auto"/>
        <w:rPr>
          <w:del w:id="12190" w:author="User" w:date="2017-11-06T15:11:00Z"/>
          <w:rFonts w:ascii="Times New Roman" w:eastAsia="Times New Roman" w:hAnsi="Times New Roman" w:cs="Times New Roman"/>
          <w:b/>
          <w:sz w:val="24"/>
          <w:szCs w:val="24"/>
          <w:u w:val="single"/>
        </w:rPr>
      </w:pPr>
    </w:p>
    <w:p w14:paraId="1ABA4891" w14:textId="447608AA" w:rsidR="00026D6D" w:rsidRPr="00C768DF" w:rsidDel="0007070A" w:rsidRDefault="00026D6D" w:rsidP="00F13474">
      <w:pPr>
        <w:pStyle w:val="Normal2"/>
        <w:widowControl w:val="0"/>
        <w:spacing w:line="240" w:lineRule="auto"/>
        <w:rPr>
          <w:del w:id="12191" w:author="User" w:date="2017-11-06T15:11:00Z"/>
          <w:rFonts w:ascii="Times New Roman" w:eastAsia="Times New Roman" w:hAnsi="Times New Roman" w:cs="Times New Roman"/>
          <w:sz w:val="24"/>
          <w:szCs w:val="24"/>
        </w:rPr>
      </w:pPr>
      <w:del w:id="12192" w:author="User" w:date="2017-11-06T15:11:00Z">
        <w:r w:rsidRPr="00C768DF" w:rsidDel="0007070A">
          <w:rPr>
            <w:rFonts w:ascii="Times New Roman" w:eastAsia="Times New Roman" w:hAnsi="Times New Roman"/>
            <w:b/>
            <w:u w:val="single"/>
          </w:rPr>
          <w:delText>Standard 3.B.2.</w:delText>
        </w:r>
        <w:r w:rsidRPr="00C768DF" w:rsidDel="0007070A">
          <w:rPr>
            <w:rFonts w:ascii="Times New Roman" w:eastAsia="Times New Roman" w:hAnsi="Times New Roman"/>
            <w:b/>
          </w:rPr>
          <w:delText xml:space="preserve">  </w:delText>
        </w:r>
      </w:del>
    </w:p>
    <w:p w14:paraId="777EAD73" w14:textId="109B589B" w:rsidR="00026D6D" w:rsidRPr="00C768DF" w:rsidDel="0007070A" w:rsidRDefault="00026D6D" w:rsidP="00F13474">
      <w:pPr>
        <w:pStyle w:val="Normal2"/>
        <w:widowControl w:val="0"/>
        <w:spacing w:line="240" w:lineRule="auto"/>
        <w:rPr>
          <w:del w:id="12193" w:author="User" w:date="2017-11-06T15:11:00Z"/>
          <w:rFonts w:ascii="Times New Roman" w:eastAsia="Times New Roman" w:hAnsi="Times New Roman" w:cs="Times New Roman"/>
          <w:i/>
          <w:sz w:val="24"/>
          <w:szCs w:val="24"/>
        </w:rPr>
      </w:pPr>
      <w:del w:id="12194" w:author="User" w:date="2017-11-06T15:11:00Z">
        <w:r w:rsidRPr="00C768DF" w:rsidDel="0007070A">
          <w:rPr>
            <w:rFonts w:ascii="Times New Roman" w:eastAsia="Times New Roman" w:hAnsi="Times New Roman"/>
            <w:i/>
          </w:rPr>
          <w:delText>The institution plans, acquires or builds, maintains, and upgrades or replaces its physical resources, including facilities, equipment, land, and other assets, in a manner that assures effective utilization and the continuing quality necessary to support its programs and services and achieve its mission.</w:delText>
        </w:r>
      </w:del>
    </w:p>
    <w:p w14:paraId="51D11F9E" w14:textId="32A2EC01" w:rsidR="00026D6D" w:rsidRPr="00C768DF" w:rsidDel="0007070A" w:rsidRDefault="00026D6D" w:rsidP="00F13474">
      <w:pPr>
        <w:pStyle w:val="Normal2"/>
        <w:widowControl w:val="0"/>
        <w:spacing w:line="240" w:lineRule="auto"/>
        <w:rPr>
          <w:del w:id="12195" w:author="User" w:date="2017-11-06T15:11:00Z"/>
          <w:rFonts w:ascii="Times New Roman" w:eastAsia="Times New Roman" w:hAnsi="Times New Roman" w:cs="Times New Roman"/>
          <w:i/>
          <w:sz w:val="24"/>
          <w:szCs w:val="24"/>
        </w:rPr>
      </w:pPr>
    </w:p>
    <w:p w14:paraId="5EB6E091" w14:textId="7A2BB19D" w:rsidR="00026D6D" w:rsidRPr="00C768DF" w:rsidDel="0007070A" w:rsidRDefault="00026D6D" w:rsidP="00F13474">
      <w:pPr>
        <w:pStyle w:val="Normal2"/>
        <w:widowControl w:val="0"/>
        <w:spacing w:line="240" w:lineRule="auto"/>
        <w:rPr>
          <w:del w:id="12196" w:author="User" w:date="2017-11-06T15:11:00Z"/>
          <w:rFonts w:ascii="Times New Roman" w:eastAsia="Times New Roman" w:hAnsi="Times New Roman" w:cs="Times New Roman"/>
          <w:sz w:val="24"/>
          <w:szCs w:val="24"/>
        </w:rPr>
      </w:pPr>
      <w:del w:id="12197" w:author="User" w:date="2017-11-06T15:11:00Z">
        <w:r w:rsidRPr="00C768DF" w:rsidDel="0007070A">
          <w:rPr>
            <w:rFonts w:ascii="Times New Roman" w:eastAsia="Times New Roman" w:hAnsi="Times New Roman"/>
            <w:b/>
            <w:u w:val="single"/>
          </w:rPr>
          <w:delText>Evidence of Meeting the Standard</w:delText>
        </w:r>
      </w:del>
    </w:p>
    <w:p w14:paraId="28D1F14B" w14:textId="5BDF5F74" w:rsidR="00026D6D" w:rsidRPr="00C768DF" w:rsidDel="0007070A" w:rsidRDefault="00026D6D" w:rsidP="00F13474">
      <w:pPr>
        <w:pStyle w:val="Normal2"/>
        <w:widowControl w:val="0"/>
        <w:spacing w:line="240" w:lineRule="auto"/>
        <w:rPr>
          <w:del w:id="12198" w:author="User" w:date="2017-11-06T15:11:00Z"/>
          <w:rFonts w:ascii="Times New Roman" w:eastAsia="Times New Roman" w:hAnsi="Times New Roman" w:cs="Times New Roman"/>
          <w:sz w:val="24"/>
          <w:szCs w:val="24"/>
        </w:rPr>
      </w:pPr>
      <w:del w:id="12199" w:author="User" w:date="2017-11-06T15:11:00Z">
        <w:r w:rsidRPr="00C768DF" w:rsidDel="0007070A">
          <w:rPr>
            <w:rFonts w:ascii="Times New Roman" w:eastAsia="Times New Roman" w:hAnsi="Times New Roman"/>
          </w:rPr>
          <w:delText>The College plans, constructs and maintains its physical resources to enhance and support student learning programs and services.  Physical resource planning is integrated with institutional planning.  Driven by the College’s mission, priorities and annual department plans, both the ISMP and Physical Master Plan serve as the primary planning documents for the College’s facilities.</w:delText>
        </w:r>
      </w:del>
    </w:p>
    <w:p w14:paraId="1922A330" w14:textId="235DD89B" w:rsidR="00026D6D" w:rsidRPr="00C768DF" w:rsidDel="0007070A" w:rsidRDefault="00026D6D" w:rsidP="00F13474">
      <w:pPr>
        <w:pStyle w:val="Normal2"/>
        <w:widowControl w:val="0"/>
        <w:spacing w:line="240" w:lineRule="auto"/>
        <w:rPr>
          <w:del w:id="12200" w:author="User" w:date="2017-11-06T15:11:00Z"/>
          <w:rFonts w:ascii="Times New Roman" w:eastAsia="Times New Roman" w:hAnsi="Times New Roman" w:cs="Times New Roman"/>
          <w:sz w:val="24"/>
          <w:szCs w:val="24"/>
        </w:rPr>
      </w:pPr>
    </w:p>
    <w:p w14:paraId="60DB3337" w14:textId="1863218B" w:rsidR="00026D6D" w:rsidRPr="00C768DF" w:rsidDel="0007070A" w:rsidRDefault="00026D6D" w:rsidP="00F13474">
      <w:pPr>
        <w:pStyle w:val="Normal2"/>
        <w:widowControl w:val="0"/>
        <w:spacing w:line="240" w:lineRule="auto"/>
        <w:rPr>
          <w:del w:id="12201" w:author="User" w:date="2017-11-06T15:11:00Z"/>
          <w:rFonts w:ascii="Times New Roman" w:eastAsia="Times New Roman" w:hAnsi="Times New Roman" w:cs="Times New Roman"/>
          <w:sz w:val="24"/>
          <w:szCs w:val="24"/>
        </w:rPr>
      </w:pPr>
      <w:del w:id="12202" w:author="User" w:date="2017-11-06T15:11:00Z">
        <w:r w:rsidRPr="00C768DF" w:rsidDel="0007070A">
          <w:rPr>
            <w:rFonts w:ascii="Times New Roman" w:eastAsia="Times New Roman" w:hAnsi="Times New Roman"/>
          </w:rPr>
          <w:delText xml:space="preserve">The College reassesses its programs, organizational structure and instructional curriculum periodically in accordance with anticipated industry needs.  Based on the results of the assessment, projects are proposed and submitted to fulfill the needs of the instructional programs.  Examples of the College’s assessment and planning process is the construction of the Anthony A. Leon Guerrero Allied Health Center that houses GCC’s Practical Nursing and Medical Assisting programs, and science with laboratory classrooms; the Learning Resource Center; Student Center with the Health Services Center CACGP, Training Room, Center for Student Involvement, and an Open Computer Lab; and Foundation with the adult education program, test centers, cafe, bookstore, and classrooms. Upon completion, building 200 will house the Criminal Justice program, Forensic DNA building will house classrooms and laboratories, while building 300 the multi-use building. The existence of these buildings is a result of deliberate planning - GCC’s Physical Master Plan. The updated plan (2015-2020) is a four phased facility development in the order to meet the projected physical campus needs by 2020.  Phase 1 began with the renovation of building 100 (18,000 square feet), bid issued for the Forensic/DNA building (12,000 square feet), and final designs for buildings 300 (12,000 square feet), the Wellness Center &amp; Maintenance Building (22,000 square feet), and the Founder’s Square (12,000 square feet). Phase 2 will be the development of the annex (64,000 square feet), reintegration of Sesame Street, parking structure (108,000 square feet), multi-purpose auditorium (12,000 square feet), and the renovation of buildings 400 (4,000 square feet) and B (6,000 square feet). Phase 3 will add another parking structure (90,000 square feet), generators, open space improvements, and the renovation of building 500(22,000 square feet), 600 (18,000 square feet), and 900 (18,000 square feet). Lastly, Phase 4 will incorporate a parking structure (90,000 square feet), conversion of building 1000 to a “green data center” (12,000 square feet), clock tower building (2,000 square feet), renovation of building 2000 (5,000 square feet), and improvements to open space. The plan will also require the relocation of a few programs “in order to foster collaborative learning activities”.  </w:delText>
        </w:r>
      </w:del>
    </w:p>
    <w:p w14:paraId="5448A975" w14:textId="2E0A87AC" w:rsidR="00026D6D" w:rsidRPr="00C768DF" w:rsidDel="0007070A" w:rsidRDefault="00026D6D" w:rsidP="00F13474">
      <w:pPr>
        <w:pStyle w:val="Normal2"/>
        <w:widowControl w:val="0"/>
        <w:spacing w:line="240" w:lineRule="auto"/>
        <w:rPr>
          <w:del w:id="12203" w:author="User" w:date="2017-11-06T15:11:00Z"/>
          <w:rFonts w:ascii="Times New Roman" w:eastAsia="Times New Roman" w:hAnsi="Times New Roman" w:cs="Times New Roman"/>
          <w:sz w:val="24"/>
          <w:szCs w:val="24"/>
        </w:rPr>
      </w:pPr>
    </w:p>
    <w:p w14:paraId="0299DD9A" w14:textId="117EAD9E" w:rsidR="00026D6D" w:rsidRPr="00C768DF" w:rsidDel="0007070A" w:rsidRDefault="00026D6D" w:rsidP="00F13474">
      <w:pPr>
        <w:pStyle w:val="Normal2"/>
        <w:widowControl w:val="0"/>
        <w:spacing w:line="240" w:lineRule="auto"/>
        <w:rPr>
          <w:del w:id="12204" w:author="User" w:date="2017-11-06T15:11:00Z"/>
          <w:rFonts w:ascii="Times New Roman" w:eastAsia="Times New Roman" w:hAnsi="Times New Roman" w:cs="Times New Roman"/>
          <w:sz w:val="24"/>
          <w:szCs w:val="24"/>
        </w:rPr>
      </w:pPr>
      <w:del w:id="12205" w:author="User" w:date="2017-11-06T15:11:00Z">
        <w:r w:rsidRPr="00C768DF" w:rsidDel="0007070A">
          <w:rPr>
            <w:rFonts w:ascii="Times New Roman" w:eastAsia="Times New Roman" w:hAnsi="Times New Roman"/>
          </w:rPr>
          <w:delText xml:space="preserve">The Physical Master Plan also addresses the much needed infrastructure to support the needs of building facilities and stakeholders through 2020. This includes water and power systems, stormwater system,  network and communication systems, emergency power, water tanks, sewer system, rainwater catchment, fire protection, and campus safety. With the new building projects, underground power connections will be replaced with underground lines. The campus stormwater system will be supported by using pervious walkway and marking material. The network and communication systems will require overhead lines relocated underground with each new building project. Building 1000 will be converted to a green data center consolidating servers, having a power management system, upgrading to energy-efficient servers, utilizing high-efficiency power supply and Energy Star and Standard Performance Evaluation Corp. Standards, having photovoltaic panels and micro-turbine power generation and employing Trigeneration combined cooling, heating and power. Back up generators and line conditioners will be incorporated to provide auxiliary power. Water tanks systems will be used to supplement the public water service to Mangilao, an area historically known for frequent water shortfall. continued use of rainwater catchment system sized for 1-day reserve capacity.  </w:delText>
        </w:r>
      </w:del>
    </w:p>
    <w:p w14:paraId="63D7063B" w14:textId="43D74543" w:rsidR="00026D6D" w:rsidRPr="00C768DF" w:rsidDel="0007070A" w:rsidRDefault="00026D6D" w:rsidP="00F13474">
      <w:pPr>
        <w:pStyle w:val="Normal2"/>
        <w:widowControl w:val="0"/>
        <w:spacing w:line="240" w:lineRule="auto"/>
        <w:rPr>
          <w:del w:id="12206" w:author="User" w:date="2017-11-06T15:11:00Z"/>
          <w:rFonts w:ascii="Times New Roman" w:eastAsia="Times New Roman" w:hAnsi="Times New Roman" w:cs="Times New Roman"/>
          <w:sz w:val="24"/>
          <w:szCs w:val="24"/>
        </w:rPr>
      </w:pPr>
    </w:p>
    <w:p w14:paraId="4B16E27F" w14:textId="6D14C33B" w:rsidR="00026D6D" w:rsidRPr="00C768DF" w:rsidDel="0007070A" w:rsidRDefault="00026D6D" w:rsidP="00F13474">
      <w:pPr>
        <w:pStyle w:val="Normal2"/>
        <w:widowControl w:val="0"/>
        <w:spacing w:line="240" w:lineRule="auto"/>
        <w:rPr>
          <w:del w:id="12207" w:author="User" w:date="2017-11-06T15:11:00Z"/>
          <w:rFonts w:ascii="Times New Roman" w:eastAsia="Times New Roman" w:hAnsi="Times New Roman" w:cs="Times New Roman"/>
          <w:sz w:val="24"/>
          <w:szCs w:val="24"/>
        </w:rPr>
      </w:pPr>
      <w:del w:id="12208" w:author="User" w:date="2017-11-06T15:11:00Z">
        <w:r w:rsidRPr="00C768DF" w:rsidDel="0007070A">
          <w:rPr>
            <w:rFonts w:ascii="Times New Roman" w:eastAsia="Times New Roman" w:hAnsi="Times New Roman"/>
          </w:rPr>
          <w:delText xml:space="preserve">As new buildings are constructed, F&amp;M’s staff adhere to a routine to repair and maintain current facilities. Every morning staff reviews, prioritizes work orders, and then discusses work order with requestor. As part of F&amp;M’s assessment outcomes, staff must act on a work order within five business days otherwise the requestor is notified of reasons for the delay. F&amp;M staff also conducts Preventive Maintenance and prepares a work order to address deficiencies. F&amp;M’s practice is that deficiencies that pose an immediate risk to health, life, property or environment take priority over all other work order. As Guam’s mean high temperature is 86 degrees fahrenheit and a mean low of 76 degrees fahrenheit, having a functioning air conditioning system or HVAC is most impactful to student learning. Accordingly, having an open purchase order to quickly obtain materials, relocating a affected class, or employing portable air conditioning units are all part of F&amp;M’s contingency plan.  </w:delText>
        </w:r>
      </w:del>
    </w:p>
    <w:p w14:paraId="47FC038B" w14:textId="5092A678" w:rsidR="00026D6D" w:rsidRPr="00C768DF" w:rsidDel="0007070A" w:rsidRDefault="00026D6D" w:rsidP="00F13474">
      <w:pPr>
        <w:pStyle w:val="Normal2"/>
        <w:widowControl w:val="0"/>
        <w:spacing w:line="240" w:lineRule="auto"/>
        <w:rPr>
          <w:del w:id="12209" w:author="User" w:date="2017-11-06T15:11:00Z"/>
          <w:rFonts w:ascii="Times New Roman" w:eastAsia="Times New Roman" w:hAnsi="Times New Roman" w:cs="Times New Roman"/>
          <w:sz w:val="24"/>
          <w:szCs w:val="24"/>
        </w:rPr>
      </w:pPr>
    </w:p>
    <w:p w14:paraId="2A20CA6F" w14:textId="7FB03B23" w:rsidR="00026D6D" w:rsidRPr="00C768DF" w:rsidDel="0007070A" w:rsidRDefault="00026D6D" w:rsidP="00F13474">
      <w:pPr>
        <w:pStyle w:val="Normal2"/>
        <w:widowControl w:val="0"/>
        <w:spacing w:line="240" w:lineRule="auto"/>
        <w:rPr>
          <w:del w:id="12210" w:author="User" w:date="2017-11-06T15:11:00Z"/>
          <w:rFonts w:ascii="Times New Roman" w:eastAsia="Times New Roman" w:hAnsi="Times New Roman" w:cs="Times New Roman"/>
          <w:sz w:val="24"/>
          <w:szCs w:val="24"/>
          <w:highlight w:val="white"/>
        </w:rPr>
      </w:pPr>
      <w:del w:id="12211" w:author="User" w:date="2017-11-06T15:11:00Z">
        <w:r w:rsidRPr="00C768DF" w:rsidDel="0007070A">
          <w:rPr>
            <w:rFonts w:ascii="Times New Roman" w:eastAsia="Times New Roman" w:hAnsi="Times New Roman"/>
          </w:rPr>
          <w:delText xml:space="preserve">Another example of how the College’s assessment and planning process continuously improves its facilities is the renovation of the GCC Foundation Building. This </w:delText>
        </w:r>
        <w:r w:rsidRPr="00C768DF" w:rsidDel="0007070A">
          <w:rPr>
            <w:rFonts w:ascii="Times New Roman" w:eastAsia="Times New Roman" w:hAnsi="Times New Roman"/>
            <w:highlight w:val="white"/>
          </w:rPr>
          <w:delText xml:space="preserve">renovated two-story LEED Silver certified building (21,000 square feet) opened November 2012 and features classrooms, a  café, bookstore, and a recycling station on the first floor and the adult education office, classrooms, computer testing rooms (GED®, HiSET(R), Comprehensive Adult Student Assessment System (CASAS)), and a classroom-lab (English as a Second Language) on the second floor. The building also features photovoltaic solar panels, energy efficient windows and lights, and digital temperature controls.   </w:delText>
        </w:r>
      </w:del>
    </w:p>
    <w:p w14:paraId="4702BD1F" w14:textId="26D9AD9F" w:rsidR="00026D6D" w:rsidRPr="00C768DF" w:rsidDel="0007070A" w:rsidRDefault="00026D6D" w:rsidP="00F13474">
      <w:pPr>
        <w:pStyle w:val="Normal2"/>
        <w:widowControl w:val="0"/>
        <w:spacing w:line="240" w:lineRule="auto"/>
        <w:rPr>
          <w:del w:id="12212" w:author="User" w:date="2017-11-06T15:11:00Z"/>
          <w:rFonts w:ascii="Times New Roman" w:eastAsia="Times New Roman" w:hAnsi="Times New Roman" w:cs="Times New Roman"/>
          <w:sz w:val="24"/>
          <w:szCs w:val="24"/>
          <w:highlight w:val="white"/>
        </w:rPr>
      </w:pPr>
    </w:p>
    <w:p w14:paraId="4F1E1BF6" w14:textId="765C574E" w:rsidR="00026D6D" w:rsidRPr="00C768DF" w:rsidDel="0007070A" w:rsidRDefault="00026D6D" w:rsidP="00F13474">
      <w:pPr>
        <w:pStyle w:val="Normal2"/>
        <w:widowControl w:val="0"/>
        <w:spacing w:line="240" w:lineRule="auto"/>
        <w:rPr>
          <w:del w:id="12213" w:author="User" w:date="2017-11-06T15:11:00Z"/>
          <w:rFonts w:ascii="Times New Roman" w:eastAsia="Times New Roman" w:hAnsi="Times New Roman" w:cs="Times New Roman"/>
          <w:sz w:val="24"/>
          <w:szCs w:val="24"/>
        </w:rPr>
      </w:pPr>
      <w:del w:id="12214" w:author="User" w:date="2017-11-06T15:11:00Z">
        <w:r w:rsidRPr="00C768DF" w:rsidDel="0007070A">
          <w:rPr>
            <w:rFonts w:ascii="Times New Roman" w:eastAsia="Times New Roman" w:hAnsi="Times New Roman"/>
          </w:rPr>
          <w:delText>The renovation and upgrade of Building 200 began and reopened as Building E in December, 2014.  This two-story, 22,600 square foot LEED Gold certified structure houses several programs (</w:delText>
        </w:r>
        <w:r w:rsidRPr="00C768DF" w:rsidDel="0007070A">
          <w:rPr>
            <w:rFonts w:ascii="Times New Roman" w:eastAsia="Times New Roman" w:hAnsi="Times New Roman"/>
            <w:highlight w:val="white"/>
          </w:rPr>
          <w:delText xml:space="preserve">Pre-Architecture Drafting, Computer Aided Design &amp; Drafting, Education, Early Childhood Education and English) as well as </w:delText>
        </w:r>
        <w:r w:rsidRPr="00C768DF" w:rsidDel="0007070A">
          <w:rPr>
            <w:rFonts w:ascii="Times New Roman" w:eastAsia="Times New Roman" w:hAnsi="Times New Roman"/>
          </w:rPr>
          <w:delText>ten classrooms/labs, a study room and an exercise room.  </w:delText>
        </w:r>
      </w:del>
    </w:p>
    <w:p w14:paraId="51239411" w14:textId="4F8E367C" w:rsidR="00026D6D" w:rsidRPr="00C768DF" w:rsidDel="0007070A" w:rsidRDefault="00026D6D" w:rsidP="00F13474">
      <w:pPr>
        <w:pStyle w:val="Normal2"/>
        <w:widowControl w:val="0"/>
        <w:spacing w:line="240" w:lineRule="auto"/>
        <w:rPr>
          <w:del w:id="12215" w:author="User" w:date="2017-11-06T15:11:00Z"/>
          <w:rFonts w:ascii="Times New Roman" w:eastAsia="Times New Roman" w:hAnsi="Times New Roman" w:cs="Times New Roman"/>
          <w:sz w:val="24"/>
          <w:szCs w:val="24"/>
        </w:rPr>
      </w:pPr>
    </w:p>
    <w:p w14:paraId="5CF43900" w14:textId="077F501A" w:rsidR="00026D6D" w:rsidRPr="00C768DF" w:rsidDel="0007070A" w:rsidRDefault="00026D6D" w:rsidP="00F13474">
      <w:pPr>
        <w:pStyle w:val="Normal2"/>
        <w:widowControl w:val="0"/>
        <w:spacing w:line="240" w:lineRule="auto"/>
        <w:rPr>
          <w:del w:id="12216" w:author="User" w:date="2017-11-06T15:11:00Z"/>
          <w:rFonts w:ascii="Times New Roman" w:eastAsia="Times New Roman" w:hAnsi="Times New Roman" w:cs="Times New Roman"/>
          <w:sz w:val="24"/>
          <w:szCs w:val="24"/>
          <w:highlight w:val="white"/>
        </w:rPr>
      </w:pPr>
      <w:del w:id="12217" w:author="User" w:date="2017-11-06T15:11:00Z">
        <w:r w:rsidRPr="00C768DF" w:rsidDel="0007070A">
          <w:rPr>
            <w:rFonts w:ascii="Times New Roman" w:eastAsia="Times New Roman" w:hAnsi="Times New Roman"/>
            <w:highlight w:val="white"/>
          </w:rPr>
          <w:delText xml:space="preserve">The renovation of building 200 began August 2016 and is expected to be completed in 2018 as a LEED certified building. This building will primarily house the Criminal Justice program as well as multi use classrooms. </w:delText>
        </w:r>
      </w:del>
    </w:p>
    <w:p w14:paraId="203B9343" w14:textId="3A30BA15" w:rsidR="00026D6D" w:rsidRPr="00C768DF" w:rsidDel="0007070A" w:rsidRDefault="00026D6D" w:rsidP="00F13474">
      <w:pPr>
        <w:pStyle w:val="Normal2"/>
        <w:widowControl w:val="0"/>
        <w:spacing w:line="240" w:lineRule="auto"/>
        <w:rPr>
          <w:del w:id="12218" w:author="User" w:date="2017-11-06T15:11:00Z"/>
          <w:rFonts w:ascii="Times New Roman" w:eastAsia="Times New Roman" w:hAnsi="Times New Roman" w:cs="Times New Roman"/>
          <w:sz w:val="24"/>
          <w:szCs w:val="24"/>
          <w:highlight w:val="white"/>
        </w:rPr>
      </w:pPr>
    </w:p>
    <w:p w14:paraId="288D3826" w14:textId="3AE0A6CB" w:rsidR="00026D6D" w:rsidRPr="00C768DF" w:rsidDel="0007070A" w:rsidRDefault="00026D6D" w:rsidP="00F13474">
      <w:pPr>
        <w:pStyle w:val="Normal2"/>
        <w:widowControl w:val="0"/>
        <w:spacing w:line="240" w:lineRule="auto"/>
        <w:rPr>
          <w:del w:id="12219" w:author="User" w:date="2017-11-06T15:11:00Z"/>
          <w:rFonts w:ascii="Times New Roman" w:eastAsia="Times New Roman" w:hAnsi="Times New Roman" w:cs="Times New Roman"/>
          <w:sz w:val="24"/>
          <w:szCs w:val="24"/>
          <w:highlight w:val="white"/>
        </w:rPr>
      </w:pPr>
      <w:del w:id="12220" w:author="User" w:date="2017-11-06T15:11:00Z">
        <w:r w:rsidRPr="00C768DF" w:rsidDel="0007070A">
          <w:rPr>
            <w:rFonts w:ascii="Times New Roman" w:eastAsia="Times New Roman" w:hAnsi="Times New Roman"/>
            <w:highlight w:val="white"/>
          </w:rPr>
          <w:delText>Buildings A, B, C and D are concrete structures constructed in the 1970’s. Although classrooms make up the majority of space allocated within these buildings, two offices (Management Information System and Student Support), computer classrooms and open computer labs are also located here.</w:delText>
        </w:r>
      </w:del>
    </w:p>
    <w:p w14:paraId="4CAFD63B" w14:textId="576B929C" w:rsidR="00026D6D" w:rsidRPr="00C768DF" w:rsidDel="0007070A" w:rsidRDefault="00026D6D" w:rsidP="00F13474">
      <w:pPr>
        <w:pStyle w:val="Normal2"/>
        <w:widowControl w:val="0"/>
        <w:spacing w:line="240" w:lineRule="auto"/>
        <w:rPr>
          <w:del w:id="12221" w:author="User" w:date="2017-11-06T15:11:00Z"/>
          <w:rFonts w:ascii="Times New Roman" w:eastAsia="Times New Roman" w:hAnsi="Times New Roman" w:cs="Times New Roman"/>
          <w:sz w:val="24"/>
          <w:szCs w:val="24"/>
          <w:highlight w:val="white"/>
        </w:rPr>
      </w:pPr>
    </w:p>
    <w:p w14:paraId="10BA79C4" w14:textId="3F1E365D" w:rsidR="00026D6D" w:rsidRPr="00C768DF" w:rsidDel="0007070A" w:rsidRDefault="00026D6D" w:rsidP="00F13474">
      <w:pPr>
        <w:pStyle w:val="Normal2"/>
        <w:widowControl w:val="0"/>
        <w:spacing w:line="240" w:lineRule="auto"/>
        <w:rPr>
          <w:del w:id="12222" w:author="User" w:date="2017-11-06T15:11:00Z"/>
          <w:rFonts w:ascii="Times New Roman" w:eastAsia="Times New Roman" w:hAnsi="Times New Roman" w:cs="Times New Roman"/>
          <w:sz w:val="24"/>
          <w:szCs w:val="24"/>
        </w:rPr>
      </w:pPr>
      <w:del w:id="12223" w:author="User" w:date="2017-11-06T15:11:00Z">
        <w:r w:rsidRPr="00C768DF" w:rsidDel="0007070A">
          <w:rPr>
            <w:rFonts w:ascii="Times New Roman" w:eastAsia="Times New Roman" w:hAnsi="Times New Roman"/>
          </w:rPr>
          <w:delText>Aligned with the Physical Master Plan, 2015-2020 and in its continuing effort to expand and improve facilities, the College began the renovation and expansion of Building 100 in August 2016 and issued a bid for the construction of the Gregorio Guevara Perez Forensic/DNA Building Crime Lab.  While building 100 will include classrooms for the GCC Criminal Justice Program the Forensic/DNA building will be jointly used by GCC students as well as the Guam Police Department. Plans for the renovation of building 300 has been finalized and is currently being vetted by stakeholders..</w:delText>
        </w:r>
      </w:del>
    </w:p>
    <w:p w14:paraId="5CDE0FFF" w14:textId="05185918" w:rsidR="00026D6D" w:rsidRPr="00C768DF" w:rsidDel="0007070A" w:rsidRDefault="00026D6D" w:rsidP="00F13474">
      <w:pPr>
        <w:pStyle w:val="Normal2"/>
        <w:widowControl w:val="0"/>
        <w:spacing w:line="240" w:lineRule="auto"/>
        <w:rPr>
          <w:del w:id="12224" w:author="User" w:date="2017-11-06T15:11:00Z"/>
          <w:rFonts w:ascii="Times New Roman" w:eastAsia="Times New Roman" w:hAnsi="Times New Roman" w:cs="Times New Roman"/>
          <w:sz w:val="24"/>
          <w:szCs w:val="24"/>
        </w:rPr>
      </w:pPr>
    </w:p>
    <w:p w14:paraId="4E188187" w14:textId="3982CAB6" w:rsidR="00026D6D" w:rsidRPr="00C768DF" w:rsidDel="0007070A" w:rsidRDefault="00026D6D" w:rsidP="00F13474">
      <w:pPr>
        <w:pStyle w:val="Normal2"/>
        <w:widowControl w:val="0"/>
        <w:spacing w:line="240" w:lineRule="auto"/>
        <w:rPr>
          <w:del w:id="12225" w:author="User" w:date="2017-11-06T15:11:00Z"/>
          <w:rFonts w:ascii="Times New Roman" w:eastAsia="Times New Roman" w:hAnsi="Times New Roman" w:cs="Times New Roman"/>
          <w:sz w:val="24"/>
          <w:szCs w:val="24"/>
        </w:rPr>
      </w:pPr>
      <w:del w:id="12226" w:author="User" w:date="2017-11-06T15:11:00Z">
        <w:r w:rsidRPr="00C768DF" w:rsidDel="0007070A">
          <w:rPr>
            <w:rFonts w:ascii="Times New Roman" w:eastAsia="Times New Roman" w:hAnsi="Times New Roman"/>
            <w:b/>
            <w:u w:val="single"/>
          </w:rPr>
          <w:delText>Analysis and Evaluation</w:delText>
        </w:r>
      </w:del>
    </w:p>
    <w:p w14:paraId="1D2DF45B" w14:textId="0FCD88E9" w:rsidR="00026D6D" w:rsidRPr="00C768DF" w:rsidDel="0007070A" w:rsidRDefault="00026D6D" w:rsidP="00F13474">
      <w:pPr>
        <w:pStyle w:val="Normal2"/>
        <w:widowControl w:val="0"/>
        <w:spacing w:line="240" w:lineRule="auto"/>
        <w:rPr>
          <w:del w:id="12227" w:author="User" w:date="2017-11-06T15:11:00Z"/>
          <w:rFonts w:ascii="Times New Roman" w:eastAsia="Times New Roman" w:hAnsi="Times New Roman" w:cs="Times New Roman"/>
          <w:sz w:val="24"/>
          <w:szCs w:val="24"/>
        </w:rPr>
      </w:pPr>
      <w:del w:id="12228" w:author="User" w:date="2017-11-06T15:11:00Z">
        <w:r w:rsidRPr="00C768DF" w:rsidDel="0007070A">
          <w:rPr>
            <w:rFonts w:ascii="Times New Roman" w:eastAsia="Times New Roman" w:hAnsi="Times New Roman"/>
          </w:rPr>
          <w:delText>The College plans, build, maintains and upgrades its physical resources to ensure their effective utilization.  The Resources, Planning &amp; Facilities Committee (RPF) of the Faculty Senate plays an important role in this process by assessing and assuring that physical resources provide the necessary quality to support programs and services.  Long-range capital improvement plans incorporated into the ISMP are reviewed by the RPF.  The ISMP incorporates the Physical Master Plan and Information Technology Strategic Plan and is designed to add/modify and modernize space and technology to meet the College’s education program needs into the year 2020 and beyond.</w:delText>
        </w:r>
      </w:del>
    </w:p>
    <w:p w14:paraId="07041882" w14:textId="5B0A0273" w:rsidR="00026D6D" w:rsidRPr="00C768DF" w:rsidDel="0007070A" w:rsidRDefault="00026D6D" w:rsidP="00F13474">
      <w:pPr>
        <w:pStyle w:val="Normal2"/>
        <w:widowControl w:val="0"/>
        <w:spacing w:line="240" w:lineRule="auto"/>
        <w:rPr>
          <w:del w:id="12229" w:author="User" w:date="2017-11-06T15:11:00Z"/>
          <w:rFonts w:ascii="Times New Roman" w:eastAsia="Times New Roman" w:hAnsi="Times New Roman" w:cs="Times New Roman"/>
          <w:sz w:val="24"/>
          <w:szCs w:val="24"/>
        </w:rPr>
      </w:pPr>
    </w:p>
    <w:p w14:paraId="432CF7B6" w14:textId="07E909C8" w:rsidR="00026D6D" w:rsidRPr="00C768DF" w:rsidDel="0007070A" w:rsidRDefault="00026D6D" w:rsidP="00F13474">
      <w:pPr>
        <w:pStyle w:val="Normal2"/>
        <w:widowControl w:val="0"/>
        <w:spacing w:line="240" w:lineRule="auto"/>
        <w:rPr>
          <w:del w:id="12230" w:author="User" w:date="2017-11-06T15:11:00Z"/>
          <w:rFonts w:ascii="Times New Roman" w:eastAsia="Times New Roman" w:hAnsi="Times New Roman" w:cs="Times New Roman"/>
          <w:sz w:val="24"/>
          <w:szCs w:val="24"/>
        </w:rPr>
      </w:pPr>
      <w:del w:id="12231" w:author="User" w:date="2017-11-06T15:11:00Z">
        <w:r w:rsidRPr="00C768DF" w:rsidDel="0007070A">
          <w:rPr>
            <w:rFonts w:ascii="Times New Roman" w:eastAsia="Times New Roman" w:hAnsi="Times New Roman"/>
          </w:rPr>
          <w:delText>The planning process for GCC’s physical resources in support of its programs and services evolve from an informal to formal process.  The collaborative informal process includes brainstorming sessions with the vice president of finance and administration, vice president of academic affairs, deans, assistant directors (communications and promotions, planning and development, development and alumni, and continuing education), and human resources to assess need and sustainability.  A consultant further expands this session to include college representation engaging participants (SWOT analysis) and then developing a conceptualized plan.  The draft plan is presented to faculty and non-faculty alike to ensure departmental and programmatic needs are thoroughly addressed (e.g., enrollment growth, resources requirements, and technological and curriculum needs, etc.).  The consultant incorporates feedback into a final draft presented to all to review and provide feedback once again.</w:delText>
        </w:r>
      </w:del>
    </w:p>
    <w:p w14:paraId="2F27DBB5" w14:textId="12290597" w:rsidR="00026D6D" w:rsidRPr="00C768DF" w:rsidDel="0007070A" w:rsidRDefault="00026D6D" w:rsidP="00F13474">
      <w:pPr>
        <w:pStyle w:val="Normal2"/>
        <w:widowControl w:val="0"/>
        <w:spacing w:line="240" w:lineRule="auto"/>
        <w:rPr>
          <w:del w:id="12232" w:author="User" w:date="2017-11-06T15:11:00Z"/>
          <w:rFonts w:ascii="Times New Roman" w:eastAsia="Times New Roman" w:hAnsi="Times New Roman" w:cs="Times New Roman"/>
          <w:sz w:val="24"/>
          <w:szCs w:val="24"/>
        </w:rPr>
      </w:pPr>
    </w:p>
    <w:p w14:paraId="27247962" w14:textId="43CF88A0" w:rsidR="00026D6D" w:rsidRPr="00C768DF" w:rsidDel="0007070A" w:rsidRDefault="00026D6D" w:rsidP="00F13474">
      <w:pPr>
        <w:pStyle w:val="Normal2"/>
        <w:widowControl w:val="0"/>
        <w:spacing w:line="240" w:lineRule="auto"/>
        <w:rPr>
          <w:del w:id="12233" w:author="User" w:date="2017-11-06T15:11:00Z"/>
          <w:rFonts w:ascii="Times New Roman" w:eastAsia="Times New Roman" w:hAnsi="Times New Roman" w:cs="Times New Roman"/>
          <w:sz w:val="24"/>
          <w:szCs w:val="24"/>
        </w:rPr>
      </w:pPr>
      <w:del w:id="12234" w:author="User" w:date="2017-11-06T15:11:00Z">
        <w:r w:rsidRPr="00C768DF" w:rsidDel="0007070A">
          <w:rPr>
            <w:rFonts w:ascii="Times New Roman" w:eastAsia="Times New Roman" w:hAnsi="Times New Roman"/>
          </w:rPr>
          <w:delText>Through the Planning and Development Office, an announcement for capital improvement projects is posted online as well as at the department chairperson meeting to give faculty and non-faculty an opportunity aside from through the regular budgetary process to submit projects.  CIPs are compiled and presented to the Resource, Planning, and Facilities Committee whose members (student, staff, faculty, Faculty Senate Chair, Chair Elect, Faculty Union Chair, Dean, Assistant Director of Planning and Development and the VP Finance and Administration).  RPF gives priority to critical projects addressing the health or safety of those who learn and work at GCC.  The Priority list is then forwarded to the Committee on College Governance for consideration.  Approved projects are presented to the BOT for funding consideration.</w:delText>
        </w:r>
      </w:del>
    </w:p>
    <w:p w14:paraId="3D517B25" w14:textId="0BB92B7C" w:rsidR="00026D6D" w:rsidRPr="00C768DF" w:rsidDel="0007070A" w:rsidRDefault="00026D6D" w:rsidP="00F13474">
      <w:pPr>
        <w:pStyle w:val="Normal2"/>
        <w:widowControl w:val="0"/>
        <w:spacing w:line="240" w:lineRule="auto"/>
        <w:rPr>
          <w:del w:id="12235" w:author="User" w:date="2017-11-06T15:11:00Z"/>
          <w:rFonts w:ascii="Times New Roman" w:eastAsia="Times New Roman" w:hAnsi="Times New Roman" w:cs="Times New Roman"/>
          <w:sz w:val="24"/>
          <w:szCs w:val="24"/>
        </w:rPr>
      </w:pPr>
    </w:p>
    <w:p w14:paraId="79EE0C69" w14:textId="72A472D0" w:rsidR="00026D6D" w:rsidRPr="00C768DF" w:rsidDel="0007070A" w:rsidRDefault="00026D6D" w:rsidP="00F13474">
      <w:pPr>
        <w:pStyle w:val="Normal2"/>
        <w:widowControl w:val="0"/>
        <w:spacing w:line="240" w:lineRule="auto"/>
        <w:rPr>
          <w:del w:id="12236" w:author="User" w:date="2017-11-06T15:11:00Z"/>
          <w:rFonts w:ascii="Times New Roman" w:eastAsia="Times New Roman" w:hAnsi="Times New Roman" w:cs="Times New Roman"/>
          <w:sz w:val="24"/>
          <w:szCs w:val="24"/>
        </w:rPr>
      </w:pPr>
      <w:del w:id="12237" w:author="User" w:date="2017-11-06T15:11:00Z">
        <w:r w:rsidRPr="00C768DF" w:rsidDel="0007070A">
          <w:rPr>
            <w:rFonts w:ascii="Times New Roman" w:eastAsia="Times New Roman" w:hAnsi="Times New Roman"/>
          </w:rPr>
          <w:delText>The Anthony A. Leon Guerrero Allied Health Build and Learning Resource Center, plus the state-of-the-art Crime Lab that was built on the GCC campus with federal funding, comprise three of the five key facilities identified for construction under the Campus Physical Master Plan of the ISMP.  The renovation of the Foundation building is completed and now houses the Adult Basic Education, Adult Secondary Education, and English as a Second Language courses.</w:delText>
        </w:r>
      </w:del>
    </w:p>
    <w:p w14:paraId="3C5F0D68" w14:textId="29D58F2C" w:rsidR="00026D6D" w:rsidRPr="00C768DF" w:rsidDel="0007070A" w:rsidRDefault="00026D6D" w:rsidP="00F13474">
      <w:pPr>
        <w:pStyle w:val="Normal2"/>
        <w:widowControl w:val="0"/>
        <w:spacing w:line="240" w:lineRule="auto"/>
        <w:rPr>
          <w:del w:id="12238" w:author="User" w:date="2017-11-06T15:11:00Z"/>
          <w:rFonts w:ascii="Times New Roman" w:eastAsia="Times New Roman" w:hAnsi="Times New Roman" w:cs="Times New Roman"/>
          <w:sz w:val="24"/>
          <w:szCs w:val="24"/>
        </w:rPr>
      </w:pPr>
    </w:p>
    <w:p w14:paraId="259232F6" w14:textId="6D77C2F2" w:rsidR="00026D6D" w:rsidRPr="00C768DF" w:rsidDel="0007070A" w:rsidRDefault="00026D6D" w:rsidP="00F13474">
      <w:pPr>
        <w:pStyle w:val="Normal2"/>
        <w:widowControl w:val="0"/>
        <w:spacing w:line="240" w:lineRule="auto"/>
        <w:rPr>
          <w:del w:id="12239" w:author="User" w:date="2017-11-06T15:11:00Z"/>
          <w:rFonts w:ascii="Times New Roman" w:eastAsia="Times New Roman" w:hAnsi="Times New Roman" w:cs="Times New Roman"/>
          <w:sz w:val="24"/>
          <w:szCs w:val="24"/>
        </w:rPr>
      </w:pPr>
      <w:del w:id="12240" w:author="User" w:date="2017-11-06T15:11:00Z">
        <w:r w:rsidRPr="00C768DF" w:rsidDel="0007070A">
          <w:rPr>
            <w:rFonts w:ascii="Times New Roman" w:eastAsia="Times New Roman" w:hAnsi="Times New Roman"/>
          </w:rPr>
          <w:delText>Funding for additional facilities to meet future workforce development needs will be relentlessly pursued from federal and local government sources.  The college will continue to cultivate its public/private relationship with industry leaders and seek funding through joint ventures or cooperative arrangements.  These funding avenues will be necessary in order to complete the myriad projects needed to enable the College to accommodate the anticipated needs of the community and the dynamic and changing workforce requirements.</w:delText>
        </w:r>
      </w:del>
    </w:p>
    <w:p w14:paraId="74B9DB95" w14:textId="267E9F3F" w:rsidR="00026D6D" w:rsidRPr="00C768DF" w:rsidDel="0007070A" w:rsidRDefault="00026D6D" w:rsidP="00F13474">
      <w:pPr>
        <w:pStyle w:val="Normal2"/>
        <w:widowControl w:val="0"/>
        <w:spacing w:line="240" w:lineRule="auto"/>
        <w:rPr>
          <w:del w:id="12241" w:author="User" w:date="2017-11-06T15:11:00Z"/>
          <w:rFonts w:ascii="Times New Roman" w:eastAsia="Times New Roman" w:hAnsi="Times New Roman" w:cs="Times New Roman"/>
          <w:b/>
          <w:sz w:val="24"/>
          <w:szCs w:val="24"/>
          <w:u w:val="single"/>
        </w:rPr>
      </w:pPr>
    </w:p>
    <w:p w14:paraId="1929E9A1" w14:textId="555DB889" w:rsidR="00026D6D" w:rsidRPr="00C768DF" w:rsidDel="0007070A" w:rsidRDefault="00026D6D" w:rsidP="00F13474">
      <w:pPr>
        <w:pStyle w:val="Normal2"/>
        <w:widowControl w:val="0"/>
        <w:spacing w:line="240" w:lineRule="auto"/>
        <w:rPr>
          <w:del w:id="12242" w:author="User" w:date="2017-11-06T15:11:00Z"/>
          <w:rFonts w:ascii="Times New Roman" w:eastAsia="Times New Roman" w:hAnsi="Times New Roman" w:cs="Times New Roman"/>
          <w:sz w:val="24"/>
          <w:szCs w:val="24"/>
        </w:rPr>
      </w:pPr>
      <w:del w:id="12243" w:author="User" w:date="2017-11-06T15:11:00Z">
        <w:r w:rsidRPr="00C768DF" w:rsidDel="0007070A">
          <w:rPr>
            <w:rFonts w:ascii="Times New Roman" w:eastAsia="Times New Roman" w:hAnsi="Times New Roman"/>
            <w:b/>
            <w:u w:val="single"/>
          </w:rPr>
          <w:delText>Standard 3.B.3.</w:delText>
        </w:r>
        <w:r w:rsidRPr="00C768DF" w:rsidDel="0007070A">
          <w:rPr>
            <w:rFonts w:ascii="Times New Roman" w:eastAsia="Times New Roman" w:hAnsi="Times New Roman"/>
            <w:b/>
          </w:rPr>
          <w:delText xml:space="preserve">  </w:delText>
        </w:r>
      </w:del>
    </w:p>
    <w:p w14:paraId="77F47AC2" w14:textId="4942FC72" w:rsidR="00026D6D" w:rsidRPr="00C768DF" w:rsidDel="0007070A" w:rsidRDefault="00026D6D" w:rsidP="00F13474">
      <w:pPr>
        <w:pStyle w:val="Normal2"/>
        <w:widowControl w:val="0"/>
        <w:spacing w:line="240" w:lineRule="auto"/>
        <w:rPr>
          <w:del w:id="12244" w:author="User" w:date="2017-11-06T15:11:00Z"/>
          <w:rFonts w:ascii="Times New Roman" w:eastAsia="Times New Roman" w:hAnsi="Times New Roman" w:cs="Times New Roman"/>
          <w:i/>
          <w:sz w:val="24"/>
          <w:szCs w:val="24"/>
        </w:rPr>
      </w:pPr>
      <w:del w:id="12245" w:author="User" w:date="2017-11-06T15:11:00Z">
        <w:r w:rsidRPr="00C768DF" w:rsidDel="0007070A">
          <w:rPr>
            <w:rFonts w:ascii="Times New Roman" w:eastAsia="Times New Roman" w:hAnsi="Times New Roman"/>
            <w:i/>
          </w:rPr>
          <w:delText>To assure the feasibility and effectiveness of physical resources in supporting institutional programs and services, the institution plans and evaluates its facilities and equipment on a regular basis, taking utilization and other relevant data into account.</w:delText>
        </w:r>
      </w:del>
    </w:p>
    <w:p w14:paraId="79166A4C" w14:textId="29DB7BDB" w:rsidR="00026D6D" w:rsidRPr="00C768DF" w:rsidDel="0007070A" w:rsidRDefault="00026D6D" w:rsidP="00F13474">
      <w:pPr>
        <w:pStyle w:val="Normal2"/>
        <w:widowControl w:val="0"/>
        <w:spacing w:line="240" w:lineRule="auto"/>
        <w:rPr>
          <w:del w:id="12246" w:author="User" w:date="2017-11-06T15:11:00Z"/>
          <w:rFonts w:ascii="Times New Roman" w:eastAsia="Times New Roman" w:hAnsi="Times New Roman" w:cs="Times New Roman"/>
          <w:i/>
          <w:sz w:val="24"/>
          <w:szCs w:val="24"/>
        </w:rPr>
      </w:pPr>
    </w:p>
    <w:p w14:paraId="6BF8CF55" w14:textId="69D99F08" w:rsidR="00026D6D" w:rsidRPr="00C768DF" w:rsidDel="0007070A" w:rsidRDefault="00026D6D" w:rsidP="00F13474">
      <w:pPr>
        <w:pStyle w:val="Normal2"/>
        <w:widowControl w:val="0"/>
        <w:spacing w:line="240" w:lineRule="auto"/>
        <w:rPr>
          <w:del w:id="12247" w:author="User" w:date="2017-11-06T15:11:00Z"/>
          <w:rFonts w:ascii="Times New Roman" w:eastAsia="Times New Roman" w:hAnsi="Times New Roman" w:cs="Times New Roman"/>
          <w:sz w:val="24"/>
          <w:szCs w:val="24"/>
        </w:rPr>
      </w:pPr>
      <w:del w:id="12248" w:author="User" w:date="2017-11-06T15:11:00Z">
        <w:r w:rsidRPr="00C768DF" w:rsidDel="0007070A">
          <w:rPr>
            <w:rFonts w:ascii="Times New Roman" w:eastAsia="Times New Roman" w:hAnsi="Times New Roman"/>
            <w:b/>
            <w:u w:val="single"/>
          </w:rPr>
          <w:delText>Evidence of Meeting the Standard</w:delText>
        </w:r>
      </w:del>
    </w:p>
    <w:p w14:paraId="4336D51B" w14:textId="70C1D0B7" w:rsidR="00026D6D" w:rsidRPr="00C768DF" w:rsidDel="0007070A" w:rsidRDefault="00026D6D" w:rsidP="00F13474">
      <w:pPr>
        <w:pStyle w:val="Normal2"/>
        <w:widowControl w:val="0"/>
        <w:spacing w:line="240" w:lineRule="auto"/>
        <w:rPr>
          <w:del w:id="12249" w:author="User" w:date="2017-11-06T15:11:00Z"/>
          <w:rFonts w:ascii="Times New Roman" w:eastAsia="Times New Roman" w:hAnsi="Times New Roman" w:cs="Times New Roman"/>
          <w:sz w:val="24"/>
          <w:szCs w:val="24"/>
          <w:highlight w:val="white"/>
        </w:rPr>
      </w:pPr>
      <w:del w:id="12250" w:author="User" w:date="2017-11-06T15:11:00Z">
        <w:r w:rsidRPr="00C768DF" w:rsidDel="0007070A">
          <w:rPr>
            <w:rFonts w:ascii="Times New Roman" w:eastAsia="Times New Roman" w:hAnsi="Times New Roman"/>
            <w:highlight w:val="white"/>
          </w:rPr>
          <w:delText>Guam Community College utilizes an established process to assess the use of its facilities. The College periodically assesses the use of its building facilities for appropriateness and functionality.  </w:delText>
        </w:r>
      </w:del>
    </w:p>
    <w:p w14:paraId="299A55EF" w14:textId="5670E36E" w:rsidR="00026D6D" w:rsidRPr="00C768DF" w:rsidDel="0007070A" w:rsidRDefault="00026D6D" w:rsidP="00F13474">
      <w:pPr>
        <w:pStyle w:val="Normal2"/>
        <w:widowControl w:val="0"/>
        <w:spacing w:line="240" w:lineRule="auto"/>
        <w:rPr>
          <w:del w:id="12251" w:author="User" w:date="2017-11-06T15:11:00Z"/>
          <w:rFonts w:ascii="Times New Roman" w:eastAsia="Times New Roman" w:hAnsi="Times New Roman" w:cs="Times New Roman"/>
          <w:sz w:val="24"/>
          <w:szCs w:val="24"/>
          <w:highlight w:val="white"/>
        </w:rPr>
      </w:pPr>
    </w:p>
    <w:p w14:paraId="20DF8599" w14:textId="4A1C0249" w:rsidR="00026D6D" w:rsidRPr="00C768DF" w:rsidDel="0007070A" w:rsidRDefault="00026D6D" w:rsidP="00F13474">
      <w:pPr>
        <w:pStyle w:val="Normal2"/>
        <w:widowControl w:val="0"/>
        <w:spacing w:line="240" w:lineRule="auto"/>
        <w:rPr>
          <w:del w:id="12252" w:author="User" w:date="2017-11-06T15:11:00Z"/>
          <w:rFonts w:ascii="Times New Roman" w:eastAsia="Times New Roman" w:hAnsi="Times New Roman" w:cs="Times New Roman"/>
          <w:sz w:val="24"/>
          <w:szCs w:val="24"/>
        </w:rPr>
      </w:pPr>
      <w:del w:id="12253" w:author="User" w:date="2017-11-06T15:11:00Z">
        <w:r w:rsidRPr="00C768DF" w:rsidDel="0007070A">
          <w:rPr>
            <w:rFonts w:ascii="Times New Roman" w:eastAsia="Times New Roman" w:hAnsi="Times New Roman"/>
            <w:highlight w:val="white"/>
          </w:rPr>
          <w:delText>Prior to the construction of a building, feasibility studies and other data are reviewed and discussed by the Deans, the Vice Presidents and the President to determine the building’s need, purpose, and functionality. Discussions continue with various other groups to include Faculty, Department Chairpersons, a key member and representative from the program’s Advisory Committee, the architect, Alumni and the office of Planning and Development. When the decision to construct a building is finalized, a funding source is identified.  </w:delText>
        </w:r>
      </w:del>
    </w:p>
    <w:p w14:paraId="3A14F4E8" w14:textId="2DF92E76" w:rsidR="00026D6D" w:rsidRPr="00C768DF" w:rsidDel="0007070A" w:rsidRDefault="00026D6D" w:rsidP="00F13474">
      <w:pPr>
        <w:pStyle w:val="Normal2"/>
        <w:widowControl w:val="0"/>
        <w:spacing w:line="240" w:lineRule="auto"/>
        <w:rPr>
          <w:del w:id="12254" w:author="User" w:date="2017-11-06T15:11:00Z"/>
          <w:rFonts w:ascii="Times New Roman" w:eastAsia="Times New Roman" w:hAnsi="Times New Roman" w:cs="Times New Roman"/>
          <w:sz w:val="24"/>
          <w:szCs w:val="24"/>
        </w:rPr>
      </w:pPr>
      <w:del w:id="12255" w:author="User" w:date="2017-11-06T15:11:00Z">
        <w:r w:rsidRPr="00C768DF" w:rsidDel="0007070A">
          <w:rPr>
            <w:rFonts w:ascii="Times New Roman" w:eastAsia="Times New Roman" w:hAnsi="Times New Roman"/>
            <w:highlight w:val="white"/>
          </w:rPr>
          <w:delText>During the construction phase and until the building is turned over to GCC, Construction Coordination meetings are conducted and are well attended by various representatives which include the contractor, architectural and engineering firm, and GCC personnel such as the deans and various academic department chairpersons, the Planning and Development personnel, the Management and Information Systems (MIS) personnel, EH&amp;S, and MM.   </w:delText>
        </w:r>
      </w:del>
    </w:p>
    <w:p w14:paraId="51043635" w14:textId="175CC012" w:rsidR="00026D6D" w:rsidRPr="00C768DF" w:rsidDel="0007070A" w:rsidRDefault="00026D6D" w:rsidP="00F13474">
      <w:pPr>
        <w:pStyle w:val="Normal2"/>
        <w:widowControl w:val="0"/>
        <w:spacing w:line="240" w:lineRule="auto"/>
        <w:rPr>
          <w:del w:id="12256" w:author="User" w:date="2017-11-06T15:11:00Z"/>
          <w:rFonts w:ascii="Times New Roman" w:eastAsia="Times New Roman" w:hAnsi="Times New Roman" w:cs="Times New Roman"/>
          <w:sz w:val="24"/>
          <w:szCs w:val="24"/>
        </w:rPr>
      </w:pPr>
      <w:del w:id="12257" w:author="User" w:date="2017-11-06T15:11:00Z">
        <w:r w:rsidRPr="00C768DF" w:rsidDel="0007070A">
          <w:rPr>
            <w:rFonts w:ascii="Times New Roman" w:eastAsia="Times New Roman" w:hAnsi="Times New Roman"/>
            <w:highlight w:val="white"/>
          </w:rPr>
          <w:delText>The evaluation occurs at regular periods through the Advisory Committees (Automotive Technology, Business &amp; Visual Communications, Construction Trades, Criminal Justice &amp; Social Science, Education, Nursing &amp; Allied Health, Tourism &amp; Hospitality, Assessment &amp; Counseling and Technology) --- as they are accountable for identifying program requirements such as industry standards, facility, and other pertinent information.  The Advisory Committee members include GCC faculty and very important personnel representing the business, labor, and professional organizations who are experts in their fields. These individuals “have expertise in the skills and competencies needed for specific occupations. Committee activities focus on reviewing programs, providing recommendations, and assisting students and faculty.  Advisory Committees are goal-oriented and achieve results.  They support constructive changes within a program, generate new ideas, and serve as advocates for quality career and technical education.” [GCC Advisory Committee Website]  </w:delText>
        </w:r>
      </w:del>
    </w:p>
    <w:p w14:paraId="29A06580" w14:textId="425652C5" w:rsidR="00026D6D" w:rsidRPr="00C768DF" w:rsidDel="0007070A" w:rsidRDefault="00026D6D" w:rsidP="00F13474">
      <w:pPr>
        <w:pStyle w:val="Normal2"/>
        <w:widowControl w:val="0"/>
        <w:spacing w:line="240" w:lineRule="auto"/>
        <w:rPr>
          <w:del w:id="12258" w:author="User" w:date="2017-11-06T15:11:00Z"/>
          <w:rFonts w:ascii="Times New Roman" w:eastAsia="Times New Roman" w:hAnsi="Times New Roman" w:cs="Times New Roman"/>
          <w:sz w:val="24"/>
          <w:szCs w:val="24"/>
        </w:rPr>
      </w:pPr>
      <w:del w:id="12259" w:author="User" w:date="2017-11-06T15:11:00Z">
        <w:r w:rsidRPr="00C768DF" w:rsidDel="0007070A">
          <w:rPr>
            <w:rFonts w:ascii="Times New Roman" w:eastAsia="Times New Roman" w:hAnsi="Times New Roman"/>
            <w:highlight w:val="white"/>
          </w:rPr>
          <w:delText xml:space="preserve">Guided by goals and initiatives, “Conducive Learning Environment” is second of four goals identified in the Advisory Committee Handbook, 2014-2016. Advisory Committees “help the College ensure that the program is relevant to the community, address current industry standards and workforce needs, and has appropriate resources to support high quality student outcomes.” </w:delText>
        </w:r>
        <w:r w:rsidRPr="00C768DF" w:rsidDel="0007070A">
          <w:rPr>
            <w:rFonts w:ascii="Times New Roman" w:hAnsi="Times New Roman" w:cs="Times New Roman"/>
            <w:sz w:val="24"/>
            <w:szCs w:val="24"/>
            <w:rPrChange w:id="12260" w:author="User" w:date="2017-10-10T09:40:00Z">
              <w:rPr>
                <w:rFonts w:ascii="Times New Roman" w:eastAsia="Times New Roman" w:hAnsi="Times New Roman"/>
                <w:highlight w:val="white"/>
                <w:u w:val="single"/>
              </w:rPr>
            </w:rPrChange>
          </w:rPr>
          <w:fldChar w:fldCharType="begin"/>
        </w:r>
        <w:r w:rsidRPr="00C768DF" w:rsidDel="0007070A">
          <w:rPr>
            <w:rFonts w:ascii="Times New Roman" w:hAnsi="Times New Roman" w:cs="Times New Roman"/>
            <w:sz w:val="24"/>
            <w:szCs w:val="24"/>
            <w:rPrChange w:id="12261" w:author="User" w:date="2017-10-10T09:40:00Z">
              <w:rPr/>
            </w:rPrChange>
          </w:rPr>
          <w:delInstrText xml:space="preserve"> HYPERLINK "http://ifs.guamcc.edu/adminftp/academics/services/aad/aier/workforceadvisorycommitteehandbook2014.pdf" \h </w:delInstrText>
        </w:r>
        <w:r w:rsidRPr="00C768DF" w:rsidDel="0007070A">
          <w:rPr>
            <w:rFonts w:ascii="Times New Roman" w:hAnsi="Times New Roman" w:cs="Times New Roman"/>
            <w:sz w:val="24"/>
            <w:szCs w:val="24"/>
            <w:rPrChange w:id="12262" w:author="User" w:date="2017-10-10T09:40:00Z">
              <w:rPr>
                <w:rFonts w:ascii="Times New Roman" w:eastAsia="Times New Roman" w:hAnsi="Times New Roman"/>
                <w:highlight w:val="white"/>
                <w:u w:val="single"/>
              </w:rPr>
            </w:rPrChange>
          </w:rPr>
          <w:fldChar w:fldCharType="separate"/>
        </w:r>
        <w:r w:rsidRPr="00C768DF" w:rsidDel="0007070A">
          <w:rPr>
            <w:rFonts w:ascii="Times New Roman" w:eastAsia="Times New Roman" w:hAnsi="Times New Roman"/>
            <w:highlight w:val="white"/>
            <w:u w:val="single"/>
          </w:rPr>
          <w:delText>Workforce Advisory Committee Handbook 2014-2016</w:delText>
        </w:r>
        <w:r w:rsidRPr="00C768DF" w:rsidDel="0007070A">
          <w:rPr>
            <w:rFonts w:ascii="Times New Roman" w:eastAsia="Times New Roman" w:hAnsi="Times New Roman"/>
            <w:highlight w:val="white"/>
            <w:u w:val="single"/>
            <w:rPrChange w:id="12263" w:author="User" w:date="2017-10-10T09:40:00Z">
              <w:rPr>
                <w:rFonts w:ascii="Times New Roman" w:eastAsia="Times New Roman" w:hAnsi="Times New Roman"/>
                <w:highlight w:val="white"/>
                <w:u w:val="single"/>
              </w:rPr>
            </w:rPrChange>
          </w:rPr>
          <w:fldChar w:fldCharType="end"/>
        </w:r>
        <w:r w:rsidRPr="00C768DF" w:rsidDel="0007070A">
          <w:rPr>
            <w:rFonts w:cs="Times New Roman"/>
            <w:sz w:val="24"/>
            <w:szCs w:val="24"/>
            <w:rPrChange w:id="12264"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2265" w:author="User" w:date="2017-10-10T09:40:00Z">
              <w:rPr/>
            </w:rPrChange>
          </w:rPr>
          <w:delInstrText xml:space="preserve"> HYPERLINK "http://ifs.guamcc.edu/adminftp/academics/services/aad/aier/workforceadvisorycommitteehandbook2014.pdf" \h </w:delInstrText>
        </w:r>
        <w:r w:rsidRPr="00C768DF" w:rsidDel="0007070A">
          <w:rPr>
            <w:rFonts w:cs="Times New Roman"/>
            <w:sz w:val="24"/>
            <w:szCs w:val="24"/>
            <w:rPrChange w:id="12266"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http://ifs.guamcc.edu/adminftp/academics/services/aad/aier/workforceadvisorycommitteehandbook2014.pdf</w:delText>
        </w:r>
        <w:r w:rsidRPr="00C768DF" w:rsidDel="0007070A">
          <w:rPr>
            <w:rStyle w:val="Hyperlink"/>
            <w:rFonts w:ascii="Times New Roman" w:hAnsi="Times New Roman"/>
            <w:rPrChange w:id="12267" w:author="User" w:date="2017-10-10T09:40:00Z">
              <w:rPr>
                <w:rStyle w:val="Hyperlink"/>
                <w:rFonts w:ascii="Times New Roman" w:hAnsi="Times New Roman"/>
              </w:rPr>
            </w:rPrChange>
          </w:rPr>
          <w:fldChar w:fldCharType="end"/>
        </w:r>
      </w:del>
    </w:p>
    <w:p w14:paraId="0962959A" w14:textId="7AA2A47C" w:rsidR="00026D6D" w:rsidRPr="00C768DF" w:rsidDel="0007070A" w:rsidRDefault="00026D6D" w:rsidP="00F13474">
      <w:pPr>
        <w:pStyle w:val="Normal2"/>
        <w:widowControl w:val="0"/>
        <w:spacing w:line="240" w:lineRule="auto"/>
        <w:rPr>
          <w:del w:id="12268" w:author="User" w:date="2017-11-06T15:11:00Z"/>
          <w:rFonts w:ascii="Times New Roman" w:eastAsia="Times New Roman" w:hAnsi="Times New Roman" w:cs="Times New Roman"/>
          <w:sz w:val="24"/>
          <w:szCs w:val="24"/>
        </w:rPr>
      </w:pPr>
      <w:del w:id="12269" w:author="User" w:date="2017-11-06T15:11:00Z">
        <w:r w:rsidRPr="00C768DF" w:rsidDel="0007070A">
          <w:rPr>
            <w:rFonts w:cs="Times New Roman"/>
            <w:sz w:val="24"/>
            <w:szCs w:val="24"/>
            <w:rPrChange w:id="12270"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2271" w:author="User" w:date="2017-10-10T09:40:00Z">
              <w:rPr/>
            </w:rPrChange>
          </w:rPr>
          <w:delInstrText xml:space="preserve"> HYPERLINK "http://ifs.guamcc.edu/adminftp/academics/services/aad/aier/workforceadvisorycommitteehandbook2014.pdf" \h </w:delInstrText>
        </w:r>
        <w:r w:rsidRPr="00C768DF" w:rsidDel="0007070A">
          <w:rPr>
            <w:rFonts w:cs="Times New Roman"/>
            <w:sz w:val="24"/>
            <w:szCs w:val="24"/>
            <w:rPrChange w:id="12272"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http://ifs.guamcc.edu/adminftp/academics/services/aad/aier/workforceadvisorycommitteehandbook2014.pdf</w:delText>
        </w:r>
        <w:r w:rsidRPr="00C768DF" w:rsidDel="0007070A">
          <w:rPr>
            <w:rStyle w:val="Hyperlink"/>
            <w:rFonts w:ascii="Times New Roman" w:hAnsi="Times New Roman"/>
            <w:rPrChange w:id="12273" w:author="User" w:date="2017-10-10T09:40:00Z">
              <w:rPr>
                <w:rStyle w:val="Hyperlink"/>
                <w:rFonts w:ascii="Times New Roman" w:hAnsi="Times New Roman"/>
              </w:rPr>
            </w:rPrChange>
          </w:rPr>
          <w:fldChar w:fldCharType="end"/>
        </w:r>
      </w:del>
    </w:p>
    <w:p w14:paraId="2611EDF8" w14:textId="79E67227" w:rsidR="00026D6D" w:rsidRPr="00C768DF" w:rsidDel="0007070A" w:rsidRDefault="00026D6D" w:rsidP="00F13474">
      <w:pPr>
        <w:pStyle w:val="Normal2"/>
        <w:widowControl w:val="0"/>
        <w:spacing w:line="240" w:lineRule="auto"/>
        <w:rPr>
          <w:del w:id="12274" w:author="User" w:date="2017-11-06T15:11:00Z"/>
          <w:rFonts w:ascii="Times New Roman" w:eastAsia="Times New Roman" w:hAnsi="Times New Roman" w:cs="Times New Roman"/>
          <w:sz w:val="24"/>
          <w:szCs w:val="24"/>
          <w:highlight w:val="white"/>
        </w:rPr>
      </w:pPr>
      <w:del w:id="12275" w:author="User" w:date="2017-11-06T15:11:00Z">
        <w:r w:rsidRPr="00C768DF" w:rsidDel="0007070A">
          <w:rPr>
            <w:rFonts w:ascii="Times New Roman" w:eastAsia="Times New Roman" w:hAnsi="Times New Roman"/>
            <w:highlight w:val="white"/>
          </w:rPr>
          <w:delText>Workforce Advisory Committees recommend “equipment purchases and facility changes” when developing a Plan of Work and specifically Activity 6 covers “Review and recommend facility and/or equipment improvements” and ultimately by updating the curriculum. Committees also provide guidance for faculty and administrators to avail of the Carl D. Perkins grant, technology or other funding resources.</w:delText>
        </w:r>
      </w:del>
    </w:p>
    <w:p w14:paraId="18E2FF57" w14:textId="226230BE" w:rsidR="00026D6D" w:rsidRPr="00C768DF" w:rsidDel="0007070A" w:rsidRDefault="00026D6D" w:rsidP="00F13474">
      <w:pPr>
        <w:pStyle w:val="Normal2"/>
        <w:widowControl w:val="0"/>
        <w:spacing w:line="240" w:lineRule="auto"/>
        <w:rPr>
          <w:del w:id="12276" w:author="User" w:date="2017-11-06T15:11:00Z"/>
          <w:rFonts w:ascii="Times New Roman" w:eastAsia="Times New Roman" w:hAnsi="Times New Roman" w:cs="Times New Roman"/>
          <w:sz w:val="24"/>
          <w:szCs w:val="24"/>
          <w:highlight w:val="white"/>
        </w:rPr>
      </w:pPr>
      <w:del w:id="12277" w:author="User" w:date="2017-11-06T15:11:00Z">
        <w:r w:rsidRPr="00C768DF" w:rsidDel="0007070A">
          <w:rPr>
            <w:rFonts w:ascii="Times New Roman" w:eastAsia="Times New Roman" w:hAnsi="Times New Roman"/>
            <w:highlight w:val="white"/>
          </w:rPr>
          <w:delText xml:space="preserve"> </w:delText>
        </w:r>
      </w:del>
    </w:p>
    <w:p w14:paraId="576A6194" w14:textId="589AD6FD" w:rsidR="00026D6D" w:rsidRPr="00C768DF" w:rsidDel="0007070A" w:rsidRDefault="00026D6D" w:rsidP="00F13474">
      <w:pPr>
        <w:pStyle w:val="Normal2"/>
        <w:widowControl w:val="0"/>
        <w:spacing w:line="240" w:lineRule="auto"/>
        <w:rPr>
          <w:del w:id="12278" w:author="User" w:date="2017-11-06T15:11:00Z"/>
          <w:rFonts w:ascii="Times New Roman" w:eastAsia="Times New Roman" w:hAnsi="Times New Roman" w:cs="Times New Roman"/>
          <w:sz w:val="24"/>
          <w:szCs w:val="24"/>
        </w:rPr>
      </w:pPr>
      <w:del w:id="12279" w:author="User" w:date="2017-11-06T15:11:00Z">
        <w:r w:rsidRPr="00C768DF" w:rsidDel="0007070A">
          <w:rPr>
            <w:rFonts w:ascii="Times New Roman" w:eastAsia="Times New Roman" w:hAnsi="Times New Roman"/>
            <w:highlight w:val="white"/>
          </w:rPr>
          <w:delText xml:space="preserve">Guam Community College has a written policy found in the </w:delText>
        </w:r>
        <w:r w:rsidRPr="00C768DF" w:rsidDel="0007070A">
          <w:rPr>
            <w:rFonts w:ascii="Times New Roman" w:hAnsi="Times New Roman" w:cs="Times New Roman"/>
            <w:sz w:val="24"/>
            <w:szCs w:val="24"/>
            <w:rPrChange w:id="12280" w:author="User" w:date="2017-10-10T09:40:00Z">
              <w:rPr>
                <w:rFonts w:ascii="Times New Roman" w:eastAsia="Times New Roman" w:hAnsi="Times New Roman"/>
                <w:color w:val="1155CC"/>
                <w:highlight w:val="white"/>
                <w:u w:val="single"/>
              </w:rPr>
            </w:rPrChange>
          </w:rPr>
          <w:fldChar w:fldCharType="begin"/>
        </w:r>
        <w:r w:rsidRPr="00C768DF" w:rsidDel="0007070A">
          <w:rPr>
            <w:rFonts w:ascii="Times New Roman" w:hAnsi="Times New Roman" w:cs="Times New Roman"/>
            <w:sz w:val="24"/>
            <w:szCs w:val="24"/>
            <w:rPrChange w:id="12281" w:author="User" w:date="2017-10-10T09:40:00Z">
              <w:rPr/>
            </w:rPrChange>
          </w:rPr>
          <w:delInstrText xml:space="preserve"> HYPERLINK "http://ifs.guamcc.edu/adminftp/academics/services/aad/aier/workforceadvisorycommitteehandbook2014.pdf" \h </w:delInstrText>
        </w:r>
        <w:r w:rsidRPr="00C768DF" w:rsidDel="0007070A">
          <w:rPr>
            <w:rFonts w:ascii="Times New Roman" w:hAnsi="Times New Roman" w:cs="Times New Roman"/>
            <w:sz w:val="24"/>
            <w:szCs w:val="24"/>
            <w:rPrChange w:id="12282" w:author="User" w:date="2017-10-10T09:40:00Z">
              <w:rPr>
                <w:rFonts w:ascii="Times New Roman" w:eastAsia="Times New Roman" w:hAnsi="Times New Roman"/>
                <w:color w:val="1155CC"/>
                <w:highlight w:val="white"/>
                <w:u w:val="single"/>
              </w:rPr>
            </w:rPrChange>
          </w:rPr>
          <w:fldChar w:fldCharType="separate"/>
        </w:r>
        <w:r w:rsidRPr="00C768DF" w:rsidDel="0007070A">
          <w:rPr>
            <w:rFonts w:ascii="Times New Roman" w:eastAsia="Times New Roman" w:hAnsi="Times New Roman"/>
            <w:color w:val="1155CC"/>
            <w:highlight w:val="white"/>
            <w:u w:val="single"/>
          </w:rPr>
          <w:delText xml:space="preserve">Workforce Advisory Committee Handbook 2014-2016 </w:delText>
        </w:r>
        <w:r w:rsidRPr="00C768DF" w:rsidDel="0007070A">
          <w:rPr>
            <w:rFonts w:ascii="Times New Roman" w:eastAsia="Times New Roman" w:hAnsi="Times New Roman"/>
            <w:color w:val="1155CC"/>
            <w:highlight w:val="white"/>
            <w:u w:val="single"/>
            <w:rPrChange w:id="12283" w:author="User" w:date="2017-10-10T09:40:00Z">
              <w:rPr>
                <w:rFonts w:ascii="Times New Roman" w:eastAsia="Times New Roman" w:hAnsi="Times New Roman"/>
                <w:color w:val="1155CC"/>
                <w:highlight w:val="white"/>
                <w:u w:val="single"/>
              </w:rPr>
            </w:rPrChange>
          </w:rPr>
          <w:fldChar w:fldCharType="end"/>
        </w:r>
        <w:r w:rsidRPr="00C768DF" w:rsidDel="0007070A">
          <w:rPr>
            <w:rFonts w:ascii="Times New Roman" w:eastAsia="Times New Roman" w:hAnsi="Times New Roman"/>
            <w:highlight w:val="white"/>
          </w:rPr>
          <w:delText xml:space="preserve"> that describes the evaluation process utilized to assess the use of its facilities. One evaluation process is referred to as “Plan of Work” in the above-mentioned document and “is developed annually or biannually by the advisory committee. The Program Chair is responsible for recommending efficient operating procedures to the committee and reporting the results of the plan. </w:delText>
        </w:r>
      </w:del>
    </w:p>
    <w:p w14:paraId="272E54B7" w14:textId="26876D3C" w:rsidR="00026D6D" w:rsidRPr="00C768DF" w:rsidDel="0007070A" w:rsidRDefault="00026D6D" w:rsidP="00F13474">
      <w:pPr>
        <w:pStyle w:val="Normal2"/>
        <w:widowControl w:val="0"/>
        <w:spacing w:line="240" w:lineRule="auto"/>
        <w:rPr>
          <w:del w:id="12284" w:author="User" w:date="2017-11-06T15:11:00Z"/>
          <w:rFonts w:ascii="Times New Roman" w:eastAsia="Times New Roman" w:hAnsi="Times New Roman" w:cs="Times New Roman"/>
          <w:sz w:val="24"/>
          <w:szCs w:val="24"/>
        </w:rPr>
      </w:pPr>
      <w:del w:id="12285" w:author="User" w:date="2017-11-06T15:11:00Z">
        <w:r w:rsidRPr="00C768DF" w:rsidDel="0007070A">
          <w:rPr>
            <w:rFonts w:ascii="Times New Roman" w:eastAsia="Times New Roman" w:hAnsi="Times New Roman"/>
            <w:highlight w:val="white"/>
          </w:rPr>
          <w:delText>Goal 2 of GCC’s Goals and Initiatives is to “t</w:delText>
        </w:r>
        <w:r w:rsidRPr="00C768DF" w:rsidDel="0007070A">
          <w:rPr>
            <w:rFonts w:ascii="Times New Roman" w:eastAsia="Times New Roman" w:hAnsi="Times New Roman"/>
          </w:rPr>
          <w:delText>ransform the campus into a facility conducive for learning and teaching with a genuine sense of family spirit and dialogue among employees who are committed to student access and student success.”  In line with this, Initiative 1 specifically aims to enhance and monitor the College’s facilities master plan to keep pace with institutional growth projections and priorities. (page 7)</w:delText>
        </w:r>
      </w:del>
    </w:p>
    <w:p w14:paraId="3774C42D" w14:textId="347655F6" w:rsidR="00026D6D" w:rsidRPr="00C768DF" w:rsidDel="0007070A" w:rsidRDefault="00026D6D" w:rsidP="00F13474">
      <w:pPr>
        <w:pStyle w:val="Normal2"/>
        <w:widowControl w:val="0"/>
        <w:spacing w:line="240" w:lineRule="auto"/>
        <w:rPr>
          <w:del w:id="12286" w:author="User" w:date="2017-11-06T15:11:00Z"/>
          <w:rFonts w:ascii="Times New Roman" w:eastAsia="Times New Roman" w:hAnsi="Times New Roman" w:cs="Times New Roman"/>
          <w:sz w:val="24"/>
          <w:szCs w:val="24"/>
        </w:rPr>
      </w:pPr>
    </w:p>
    <w:p w14:paraId="1596C812" w14:textId="56AD12C7" w:rsidR="00026D6D" w:rsidRPr="00C768DF" w:rsidDel="0007070A" w:rsidRDefault="00026D6D" w:rsidP="00F13474">
      <w:pPr>
        <w:pStyle w:val="Normal2"/>
        <w:widowControl w:val="0"/>
        <w:spacing w:line="240" w:lineRule="auto"/>
        <w:rPr>
          <w:del w:id="12287" w:author="User" w:date="2017-11-06T15:11:00Z"/>
          <w:rFonts w:ascii="Times New Roman" w:eastAsia="Times New Roman" w:hAnsi="Times New Roman" w:cs="Times New Roman"/>
          <w:sz w:val="24"/>
          <w:szCs w:val="24"/>
        </w:rPr>
      </w:pPr>
      <w:del w:id="12288" w:author="User" w:date="2017-11-06T15:11:00Z">
        <w:r w:rsidRPr="00C768DF" w:rsidDel="0007070A">
          <w:rPr>
            <w:rFonts w:ascii="Times New Roman" w:eastAsia="Times New Roman" w:hAnsi="Times New Roman"/>
            <w:highlight w:val="white"/>
          </w:rPr>
          <w:delText xml:space="preserve">The process would involve review and recommend facility and/or equipment improvements. </w:delText>
        </w:r>
      </w:del>
    </w:p>
    <w:p w14:paraId="54860639" w14:textId="2D4EE537" w:rsidR="00026D6D" w:rsidRPr="00C768DF" w:rsidDel="0007070A" w:rsidRDefault="00026D6D" w:rsidP="00F13474">
      <w:pPr>
        <w:pStyle w:val="Normal2"/>
        <w:widowControl w:val="0"/>
        <w:spacing w:line="240" w:lineRule="auto"/>
        <w:rPr>
          <w:del w:id="12289" w:author="User" w:date="2017-11-06T15:11:00Z"/>
          <w:rFonts w:ascii="Times New Roman" w:eastAsia="Times New Roman" w:hAnsi="Times New Roman" w:cs="Times New Roman"/>
          <w:sz w:val="24"/>
          <w:szCs w:val="24"/>
        </w:rPr>
      </w:pPr>
      <w:del w:id="12290" w:author="User" w:date="2017-11-06T15:11:00Z">
        <w:r w:rsidRPr="00C768DF" w:rsidDel="0007070A">
          <w:rPr>
            <w:rFonts w:ascii="Times New Roman" w:eastAsia="Times New Roman" w:hAnsi="Times New Roman"/>
          </w:rPr>
          <w:delText xml:space="preserve">Strategies to be employed are: 1. review the facility and equipment utilized for the program. 2. identify new technology and developments that should be used in the program, and 3. recommend equipment and software needs for the program. </w:delText>
        </w:r>
      </w:del>
    </w:p>
    <w:p w14:paraId="34A98E93" w14:textId="46BC412D" w:rsidR="00026D6D" w:rsidRPr="00C768DF" w:rsidDel="0007070A" w:rsidRDefault="00026D6D" w:rsidP="00F13474">
      <w:pPr>
        <w:pStyle w:val="Normal2"/>
        <w:widowControl w:val="0"/>
        <w:spacing w:line="240" w:lineRule="auto"/>
        <w:rPr>
          <w:del w:id="12291" w:author="User" w:date="2017-11-06T15:11:00Z"/>
          <w:rFonts w:ascii="Times New Roman" w:eastAsia="Times New Roman" w:hAnsi="Times New Roman" w:cs="Times New Roman"/>
          <w:sz w:val="24"/>
          <w:szCs w:val="24"/>
        </w:rPr>
      </w:pPr>
    </w:p>
    <w:p w14:paraId="67CF7D62" w14:textId="5D6CC305" w:rsidR="00026D6D" w:rsidRPr="00C768DF" w:rsidDel="0007070A" w:rsidRDefault="00026D6D" w:rsidP="00F13474">
      <w:pPr>
        <w:pStyle w:val="Normal2"/>
        <w:widowControl w:val="0"/>
        <w:spacing w:line="240" w:lineRule="auto"/>
        <w:rPr>
          <w:del w:id="12292" w:author="User" w:date="2017-11-06T15:11:00Z"/>
          <w:rFonts w:ascii="Times New Roman" w:eastAsia="Times New Roman" w:hAnsi="Times New Roman" w:cs="Times New Roman"/>
          <w:sz w:val="24"/>
          <w:szCs w:val="24"/>
        </w:rPr>
      </w:pPr>
      <w:del w:id="12293" w:author="User" w:date="2017-11-06T15:11:00Z">
        <w:r w:rsidRPr="00C768DF" w:rsidDel="0007070A">
          <w:rPr>
            <w:rFonts w:ascii="Times New Roman" w:eastAsia="Times New Roman" w:hAnsi="Times New Roman"/>
          </w:rPr>
          <w:delText>To support course offerings in Distance Education (DE), the process periodically reviews the possible need for new equipment based on the program curriculum. Annual evaluation is done similar to what is being implemented with the traditional programs utilizing outcomes assessments data and program review.</w:delText>
        </w:r>
      </w:del>
    </w:p>
    <w:p w14:paraId="1E0A0C98" w14:textId="30827082" w:rsidR="00026D6D" w:rsidRPr="00C768DF" w:rsidDel="0007070A" w:rsidRDefault="00026D6D" w:rsidP="00F13474">
      <w:pPr>
        <w:pStyle w:val="Normal2"/>
        <w:widowControl w:val="0"/>
        <w:spacing w:line="240" w:lineRule="auto"/>
        <w:rPr>
          <w:del w:id="12294" w:author="User" w:date="2017-11-06T15:11:00Z"/>
          <w:rFonts w:ascii="Times New Roman" w:eastAsia="Times New Roman" w:hAnsi="Times New Roman" w:cs="Times New Roman"/>
          <w:sz w:val="24"/>
          <w:szCs w:val="24"/>
        </w:rPr>
      </w:pPr>
    </w:p>
    <w:p w14:paraId="0291DD98" w14:textId="649C0E79" w:rsidR="00026D6D" w:rsidRPr="00C768DF" w:rsidDel="0007070A" w:rsidRDefault="00026D6D" w:rsidP="00F13474">
      <w:pPr>
        <w:pStyle w:val="Normal2"/>
        <w:widowControl w:val="0"/>
        <w:spacing w:line="240" w:lineRule="auto"/>
        <w:rPr>
          <w:del w:id="12295" w:author="User" w:date="2017-11-06T15:11:00Z"/>
          <w:rFonts w:ascii="Times New Roman" w:eastAsia="Times New Roman" w:hAnsi="Times New Roman" w:cs="Times New Roman"/>
          <w:sz w:val="24"/>
          <w:szCs w:val="24"/>
        </w:rPr>
      </w:pPr>
      <w:del w:id="12296" w:author="User" w:date="2017-11-06T15:11:00Z">
        <w:r w:rsidRPr="00C768DF" w:rsidDel="0007070A">
          <w:rPr>
            <w:rFonts w:ascii="Times New Roman" w:eastAsia="Times New Roman" w:hAnsi="Times New Roman"/>
            <w:b/>
            <w:u w:val="single"/>
          </w:rPr>
          <w:delText>Analysis and Evaluation</w:delText>
        </w:r>
      </w:del>
    </w:p>
    <w:p w14:paraId="30EEB070" w14:textId="51E4311E" w:rsidR="00026D6D" w:rsidRPr="00C768DF" w:rsidDel="0007070A" w:rsidRDefault="00026D6D" w:rsidP="00F13474">
      <w:pPr>
        <w:pStyle w:val="Normal2"/>
        <w:widowControl w:val="0"/>
        <w:spacing w:line="240" w:lineRule="auto"/>
        <w:rPr>
          <w:del w:id="12297" w:author="User" w:date="2017-11-06T15:11:00Z"/>
          <w:rFonts w:ascii="Times New Roman" w:eastAsia="Times New Roman" w:hAnsi="Times New Roman" w:cs="Times New Roman"/>
          <w:sz w:val="24"/>
          <w:szCs w:val="24"/>
        </w:rPr>
      </w:pPr>
    </w:p>
    <w:p w14:paraId="4FF39693" w14:textId="3B47E957" w:rsidR="00026D6D" w:rsidRPr="00C768DF" w:rsidDel="0007070A" w:rsidRDefault="00026D6D" w:rsidP="00F13474">
      <w:pPr>
        <w:pStyle w:val="Normal2"/>
        <w:widowControl w:val="0"/>
        <w:spacing w:line="240" w:lineRule="auto"/>
        <w:rPr>
          <w:del w:id="12298" w:author="User" w:date="2017-11-06T15:11:00Z"/>
          <w:rFonts w:ascii="Times New Roman" w:eastAsia="Times New Roman" w:hAnsi="Times New Roman" w:cs="Times New Roman"/>
          <w:sz w:val="24"/>
          <w:szCs w:val="24"/>
        </w:rPr>
      </w:pPr>
      <w:del w:id="12299" w:author="User" w:date="2017-11-06T15:11:00Z">
        <w:r w:rsidRPr="00C768DF" w:rsidDel="0007070A">
          <w:rPr>
            <w:rFonts w:ascii="Times New Roman" w:eastAsia="Times New Roman" w:hAnsi="Times New Roman"/>
          </w:rPr>
          <w:delText xml:space="preserve">Goal 3 of the Guam Community College Institutional Strategic Master Plan 2014-2020 is to “enhance the existing integrated planning, review, and evaluation processes that provide for the allocation of resources based on assessment results and college-wide priorities in order to boost improvement and accountability.” </w:delText>
        </w:r>
      </w:del>
    </w:p>
    <w:p w14:paraId="4EE466BC" w14:textId="50CF927C" w:rsidR="00026D6D" w:rsidRPr="00C768DF" w:rsidDel="0007070A" w:rsidRDefault="00026D6D" w:rsidP="00F13474">
      <w:pPr>
        <w:pStyle w:val="Normal2"/>
        <w:widowControl w:val="0"/>
        <w:spacing w:line="240" w:lineRule="auto"/>
        <w:rPr>
          <w:del w:id="12300" w:author="User" w:date="2017-11-06T15:11:00Z"/>
          <w:rFonts w:ascii="Times New Roman" w:eastAsia="Times New Roman" w:hAnsi="Times New Roman" w:cs="Times New Roman"/>
          <w:sz w:val="24"/>
          <w:szCs w:val="24"/>
        </w:rPr>
      </w:pPr>
    </w:p>
    <w:p w14:paraId="2B461244" w14:textId="2AB40402" w:rsidR="00026D6D" w:rsidRPr="00C768DF" w:rsidDel="0007070A" w:rsidRDefault="00026D6D" w:rsidP="00F13474">
      <w:pPr>
        <w:pStyle w:val="Normal2"/>
        <w:widowControl w:val="0"/>
        <w:spacing w:line="240" w:lineRule="auto"/>
        <w:rPr>
          <w:del w:id="12301" w:author="User" w:date="2017-11-06T15:11:00Z"/>
          <w:rFonts w:ascii="Times New Roman" w:eastAsia="Times New Roman" w:hAnsi="Times New Roman" w:cs="Times New Roman"/>
          <w:sz w:val="24"/>
          <w:szCs w:val="24"/>
        </w:rPr>
      </w:pPr>
      <w:del w:id="12302" w:author="User" w:date="2017-11-06T15:11:00Z">
        <w:r w:rsidRPr="00C768DF" w:rsidDel="0007070A">
          <w:rPr>
            <w:rFonts w:ascii="Times New Roman" w:eastAsia="Times New Roman" w:hAnsi="Times New Roman"/>
          </w:rPr>
          <w:delText>“One approach of integrating planning, review, and evaluation of resource allocation is through the development of a financial/resource allocation master plan or review of an existing master plan. The master plan should advance the fundamental objectives of the institution’s strategic master plan. The master plan should also be aligned with institutional priorities and be able to reallocate resources to those programs and activities that most closely match the priorities of promoting excellence and efficiency at all levels and place focus on the quality of the educational programs and services the College provides. To integrate planning, review, and evaluation of the College’s reallocation processes, two specific initiatives are included in the ISMP:</w:delText>
        </w:r>
      </w:del>
    </w:p>
    <w:p w14:paraId="3A37779F" w14:textId="570A9013" w:rsidR="00026D6D" w:rsidRPr="00C768DF" w:rsidDel="0007070A" w:rsidRDefault="00026D6D" w:rsidP="00F13474">
      <w:pPr>
        <w:pStyle w:val="Normal2"/>
        <w:widowControl w:val="0"/>
        <w:spacing w:line="240" w:lineRule="auto"/>
        <w:rPr>
          <w:del w:id="12303" w:author="User" w:date="2017-11-06T15:11:00Z"/>
          <w:rFonts w:ascii="Times New Roman" w:eastAsia="Times New Roman" w:hAnsi="Times New Roman" w:cs="Times New Roman"/>
          <w:sz w:val="24"/>
          <w:szCs w:val="24"/>
        </w:rPr>
      </w:pPr>
    </w:p>
    <w:p w14:paraId="7CF4DC16" w14:textId="06D70E6C" w:rsidR="00026D6D" w:rsidRPr="00C768DF" w:rsidDel="0007070A" w:rsidRDefault="00026D6D" w:rsidP="00F13474">
      <w:pPr>
        <w:pStyle w:val="Normal2"/>
        <w:widowControl w:val="0"/>
        <w:spacing w:line="240" w:lineRule="auto"/>
        <w:rPr>
          <w:del w:id="12304" w:author="User" w:date="2017-11-06T15:11:00Z"/>
          <w:rFonts w:ascii="Times New Roman" w:eastAsia="Times New Roman" w:hAnsi="Times New Roman" w:cs="Times New Roman"/>
          <w:sz w:val="24"/>
          <w:szCs w:val="24"/>
        </w:rPr>
      </w:pPr>
      <w:del w:id="12305" w:author="User" w:date="2017-11-06T15:11:00Z">
        <w:r w:rsidRPr="00C768DF" w:rsidDel="0007070A">
          <w:rPr>
            <w:rFonts w:ascii="Times New Roman" w:eastAsia="Times New Roman" w:hAnsi="Times New Roman"/>
          </w:rPr>
          <w:delText>Initiative 1: The realization of the College’s new vision, mission, and goals is dependent upon a carefully crafted and executed plan to maximize the use of available resources and increase administrative efficiency throughout all of the College’s operations. Through successful resource allocation and increased administrative efficiency, the College will become an agile and responsive organization. In updating the financial/resource master plan, state-of-the art information technology must be utilized to ensure that institutional data is accurate and available for effective planning and decision-making processes.</w:delText>
        </w:r>
      </w:del>
    </w:p>
    <w:p w14:paraId="58AC2337" w14:textId="0350F258" w:rsidR="00026D6D" w:rsidRPr="00C768DF" w:rsidDel="0007070A" w:rsidRDefault="00026D6D" w:rsidP="00F13474">
      <w:pPr>
        <w:pStyle w:val="Normal2"/>
        <w:widowControl w:val="0"/>
        <w:spacing w:line="240" w:lineRule="auto"/>
        <w:rPr>
          <w:del w:id="12306" w:author="User" w:date="2017-11-06T15:11:00Z"/>
          <w:rFonts w:ascii="Times New Roman" w:eastAsia="Times New Roman" w:hAnsi="Times New Roman" w:cs="Times New Roman"/>
          <w:sz w:val="24"/>
          <w:szCs w:val="24"/>
        </w:rPr>
      </w:pPr>
    </w:p>
    <w:p w14:paraId="5ECFCC1F" w14:textId="2FAB1B41" w:rsidR="00026D6D" w:rsidRPr="00C768DF" w:rsidDel="0007070A" w:rsidRDefault="00026D6D" w:rsidP="00F13474">
      <w:pPr>
        <w:pStyle w:val="Normal2"/>
        <w:widowControl w:val="0"/>
        <w:spacing w:line="240" w:lineRule="auto"/>
        <w:rPr>
          <w:del w:id="12307" w:author="User" w:date="2017-11-06T15:11:00Z"/>
          <w:rFonts w:ascii="Times New Roman" w:eastAsia="Times New Roman" w:hAnsi="Times New Roman" w:cs="Times New Roman"/>
          <w:sz w:val="24"/>
          <w:szCs w:val="24"/>
        </w:rPr>
      </w:pPr>
      <w:del w:id="12308" w:author="User" w:date="2017-11-06T15:11:00Z">
        <w:r w:rsidRPr="00C768DF" w:rsidDel="0007070A">
          <w:rPr>
            <w:rFonts w:ascii="Times New Roman" w:eastAsia="Times New Roman" w:hAnsi="Times New Roman"/>
          </w:rPr>
          <w:delText>Initiative 2: To evaluate the effectiveness of the College’s resource allocation process, it must review and evaluate the degree to which resources are being allocated in a transparent and cost-effective manner. Evaluation and review must relate to each department’s/unit’s progress in meeting the institution’s mission and goals. The program review process has been proven to be a valuable tool to evaluate the effectiveness of programs and services and to insure that the College keeps quality improvement at the forefront of college activities. Program review and unit assessment must be utilized as the key tools in evaluating the effectiveness of the College’s resource allocation process. The program review and institutional assessment processes serve as the foundation upon which departments/units develop a platform to advocate for their needs in achieving educational excellence.</w:delText>
        </w:r>
        <w:r w:rsidRPr="00C768DF" w:rsidDel="0007070A">
          <w:rPr>
            <w:rFonts w:ascii="Times New Roman" w:hAnsi="Times New Roman" w:cs="Times New Roman"/>
            <w:sz w:val="24"/>
            <w:szCs w:val="24"/>
            <w:rPrChange w:id="12309"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310" w:author="User" w:date="2017-10-10T09:40:00Z">
              <w:rPr/>
            </w:rPrChange>
          </w:rPr>
          <w:delInstrText xml:space="preserve"> HYPERLINK "http://ifs.guamcc.edu/adminftp/academics/services/aad/aier/ismp20142020.pdf" \h </w:delInstrText>
        </w:r>
        <w:r w:rsidRPr="00C768DF" w:rsidDel="0007070A">
          <w:rPr>
            <w:rFonts w:ascii="Times New Roman" w:hAnsi="Times New Roman" w:cs="Times New Roman"/>
            <w:sz w:val="24"/>
            <w:szCs w:val="24"/>
            <w:rPrChange w:id="12311"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ISMP 2014-2020 pp.10-11</w:delText>
        </w:r>
        <w:r w:rsidRPr="00C768DF" w:rsidDel="0007070A">
          <w:rPr>
            <w:rFonts w:ascii="Times New Roman" w:eastAsia="Times New Roman" w:hAnsi="Times New Roman"/>
            <w:color w:val="1155CC"/>
            <w:u w:val="single"/>
            <w:rPrChange w:id="12312"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w:delText>
        </w:r>
      </w:del>
    </w:p>
    <w:p w14:paraId="64D6A49D" w14:textId="524153F2" w:rsidR="00026D6D" w:rsidRPr="00C768DF" w:rsidDel="0007070A" w:rsidRDefault="00026D6D" w:rsidP="00F13474">
      <w:pPr>
        <w:pStyle w:val="Normal2"/>
        <w:widowControl w:val="0"/>
        <w:spacing w:line="240" w:lineRule="auto"/>
        <w:rPr>
          <w:del w:id="12313" w:author="User" w:date="2017-11-06T15:11:00Z"/>
          <w:rFonts w:ascii="Times New Roman" w:eastAsia="Times New Roman" w:hAnsi="Times New Roman" w:cs="Times New Roman"/>
          <w:sz w:val="24"/>
          <w:szCs w:val="24"/>
        </w:rPr>
      </w:pPr>
    </w:p>
    <w:p w14:paraId="197615B2" w14:textId="3C7979C8" w:rsidR="00026D6D" w:rsidRPr="00C768DF" w:rsidDel="0007070A" w:rsidRDefault="00026D6D" w:rsidP="00F13474">
      <w:pPr>
        <w:pStyle w:val="Normal2"/>
        <w:widowControl w:val="0"/>
        <w:spacing w:line="240" w:lineRule="auto"/>
        <w:rPr>
          <w:del w:id="12314" w:author="User" w:date="2017-11-06T15:11:00Z"/>
          <w:rFonts w:ascii="Times New Roman" w:eastAsia="Times New Roman" w:hAnsi="Times New Roman" w:cs="Times New Roman"/>
          <w:sz w:val="24"/>
          <w:szCs w:val="24"/>
        </w:rPr>
      </w:pPr>
      <w:del w:id="12315" w:author="User" w:date="2017-11-06T15:11:00Z">
        <w:r w:rsidRPr="00C768DF" w:rsidDel="0007070A">
          <w:rPr>
            <w:rFonts w:ascii="Times New Roman" w:eastAsia="Times New Roman" w:hAnsi="Times New Roman"/>
            <w:b/>
            <w:u w:val="single"/>
          </w:rPr>
          <w:delText>Standard 3.B.4.</w:delText>
        </w:r>
        <w:r w:rsidRPr="00C768DF" w:rsidDel="0007070A">
          <w:rPr>
            <w:rFonts w:ascii="Times New Roman" w:eastAsia="Times New Roman" w:hAnsi="Times New Roman"/>
            <w:b/>
          </w:rPr>
          <w:delText xml:space="preserve">  </w:delText>
        </w:r>
      </w:del>
    </w:p>
    <w:p w14:paraId="622B0E66" w14:textId="44255BB8" w:rsidR="00026D6D" w:rsidRPr="00C768DF" w:rsidDel="0007070A" w:rsidRDefault="00026D6D" w:rsidP="00F13474">
      <w:pPr>
        <w:pStyle w:val="Normal2"/>
        <w:widowControl w:val="0"/>
        <w:spacing w:line="240" w:lineRule="auto"/>
        <w:rPr>
          <w:del w:id="12316" w:author="User" w:date="2017-11-06T15:11:00Z"/>
          <w:rFonts w:ascii="Times New Roman" w:eastAsia="Times New Roman" w:hAnsi="Times New Roman" w:cs="Times New Roman"/>
          <w:i/>
          <w:sz w:val="24"/>
          <w:szCs w:val="24"/>
        </w:rPr>
      </w:pPr>
      <w:del w:id="12317" w:author="User" w:date="2017-11-06T15:11:00Z">
        <w:r w:rsidRPr="00C768DF" w:rsidDel="0007070A">
          <w:rPr>
            <w:rFonts w:ascii="Times New Roman" w:eastAsia="Times New Roman" w:hAnsi="Times New Roman"/>
            <w:i/>
          </w:rPr>
          <w:delText>Long-range capital plans support institutional improvement goals and reflect projections of the total cost of ownership of new facilities and equipment.</w:delText>
        </w:r>
      </w:del>
    </w:p>
    <w:p w14:paraId="28D45CDC" w14:textId="683C8559" w:rsidR="00026D6D" w:rsidRPr="00C768DF" w:rsidDel="0007070A" w:rsidRDefault="00026D6D" w:rsidP="00F13474">
      <w:pPr>
        <w:pStyle w:val="Normal2"/>
        <w:widowControl w:val="0"/>
        <w:spacing w:line="240" w:lineRule="auto"/>
        <w:rPr>
          <w:del w:id="12318" w:author="User" w:date="2017-11-06T15:11:00Z"/>
          <w:rFonts w:ascii="Times New Roman" w:eastAsia="Times New Roman" w:hAnsi="Times New Roman" w:cs="Times New Roman"/>
          <w:i/>
          <w:sz w:val="24"/>
          <w:szCs w:val="24"/>
        </w:rPr>
      </w:pPr>
    </w:p>
    <w:p w14:paraId="75FB3CC9" w14:textId="18AE382D" w:rsidR="00026D6D" w:rsidRPr="00C768DF" w:rsidDel="0007070A" w:rsidRDefault="00026D6D" w:rsidP="00F13474">
      <w:pPr>
        <w:pStyle w:val="Normal2"/>
        <w:widowControl w:val="0"/>
        <w:spacing w:line="240" w:lineRule="auto"/>
        <w:rPr>
          <w:del w:id="12319" w:author="User" w:date="2017-11-06T15:11:00Z"/>
          <w:rFonts w:ascii="Times New Roman" w:eastAsia="Times New Roman" w:hAnsi="Times New Roman" w:cs="Times New Roman"/>
          <w:b/>
          <w:sz w:val="24"/>
          <w:szCs w:val="24"/>
          <w:u w:val="single"/>
        </w:rPr>
      </w:pPr>
      <w:del w:id="12320" w:author="User" w:date="2017-11-06T15:11:00Z">
        <w:r w:rsidRPr="00C768DF" w:rsidDel="0007070A">
          <w:rPr>
            <w:rFonts w:ascii="Times New Roman" w:eastAsia="Times New Roman" w:hAnsi="Times New Roman"/>
            <w:b/>
            <w:u w:val="single"/>
          </w:rPr>
          <w:delText>Evidence of Meeting the Standard</w:delText>
        </w:r>
      </w:del>
    </w:p>
    <w:p w14:paraId="4257D531" w14:textId="6EADC853" w:rsidR="00026D6D" w:rsidRPr="00C768DF" w:rsidDel="0007070A" w:rsidRDefault="00026D6D" w:rsidP="00F13474">
      <w:pPr>
        <w:pStyle w:val="Normal2"/>
        <w:widowControl w:val="0"/>
        <w:spacing w:line="240" w:lineRule="auto"/>
        <w:rPr>
          <w:del w:id="12321" w:author="User" w:date="2017-11-06T15:11:00Z"/>
          <w:rFonts w:ascii="Times New Roman" w:eastAsia="Times New Roman" w:hAnsi="Times New Roman" w:cs="Times New Roman"/>
          <w:sz w:val="24"/>
          <w:szCs w:val="24"/>
          <w:highlight w:val="yellow"/>
        </w:rPr>
      </w:pPr>
    </w:p>
    <w:p w14:paraId="3E9AA17A" w14:textId="1D08D981" w:rsidR="00026D6D" w:rsidRPr="00C768DF" w:rsidDel="0007070A" w:rsidRDefault="00026D6D" w:rsidP="00F13474">
      <w:pPr>
        <w:pStyle w:val="Normal2"/>
        <w:widowControl w:val="0"/>
        <w:spacing w:line="240" w:lineRule="auto"/>
        <w:rPr>
          <w:del w:id="12322" w:author="User" w:date="2017-11-06T15:11:00Z"/>
          <w:rFonts w:ascii="Times New Roman" w:eastAsia="Times New Roman" w:hAnsi="Times New Roman" w:cs="Times New Roman"/>
          <w:sz w:val="24"/>
          <w:szCs w:val="24"/>
        </w:rPr>
      </w:pPr>
      <w:del w:id="12323" w:author="User" w:date="2017-11-06T15:11:00Z">
        <w:r w:rsidRPr="00C768DF" w:rsidDel="0007070A">
          <w:rPr>
            <w:rFonts w:ascii="Times New Roman" w:eastAsia="Times New Roman" w:hAnsi="Times New Roman"/>
          </w:rPr>
          <w:delText>In July 2016, TRMA delivered GCC’s Physical Master Plan 2015-2020 and then presented the Plan to the Board of Trustees (BOT) on September 2016.  The Plan considered new factors (GCC Annex, Building 300. And ponding basins, founder’s square), campus growth in the range of 3-7% annually, classroom demand (class days and hours), and parking demand.  This Plan will navigate the four phases of work to realize full transformation by 2020.  While the Plan addressed long-term projects requiring external funding, Short Term Capital projects for repair and upkeep of the College’s aging buildings has been through local appropriated and nonappropriated unrestricted funds.  GCC’s Energy Audit continues to guide the College when procuring air conditioning units and lights, SEER and LED.  Cost savings obtained from these, net metering or photovoltaic energy, further support sustainability initiatives  (e.g., procurement of solar compactors, replacement of fluorescent tubes to LED).</w:delText>
        </w:r>
      </w:del>
    </w:p>
    <w:p w14:paraId="4D3195A5" w14:textId="778CDC10" w:rsidR="00026D6D" w:rsidRPr="00C768DF" w:rsidDel="0007070A" w:rsidRDefault="00026D6D" w:rsidP="00F13474">
      <w:pPr>
        <w:pStyle w:val="Normal2"/>
        <w:widowControl w:val="0"/>
        <w:spacing w:line="240" w:lineRule="auto"/>
        <w:rPr>
          <w:del w:id="12324" w:author="User" w:date="2017-11-06T15:11:00Z"/>
          <w:rFonts w:ascii="Times New Roman" w:eastAsia="Times New Roman" w:hAnsi="Times New Roman" w:cs="Times New Roman"/>
          <w:sz w:val="24"/>
          <w:szCs w:val="24"/>
        </w:rPr>
      </w:pPr>
    </w:p>
    <w:p w14:paraId="0246A9FF" w14:textId="283B0B3C" w:rsidR="00026D6D" w:rsidRPr="00C768DF" w:rsidDel="0007070A" w:rsidRDefault="00026D6D" w:rsidP="00F13474">
      <w:pPr>
        <w:pStyle w:val="Normal2"/>
        <w:widowControl w:val="0"/>
        <w:spacing w:line="240" w:lineRule="auto"/>
        <w:rPr>
          <w:del w:id="12325" w:author="User" w:date="2017-11-06T15:11:00Z"/>
          <w:rFonts w:ascii="Times New Roman" w:eastAsia="Times New Roman" w:hAnsi="Times New Roman" w:cs="Times New Roman"/>
          <w:sz w:val="24"/>
          <w:szCs w:val="24"/>
        </w:rPr>
      </w:pPr>
      <w:del w:id="12326" w:author="User" w:date="2017-11-06T15:11:00Z">
        <w:r w:rsidRPr="00C768DF" w:rsidDel="0007070A">
          <w:rPr>
            <w:rFonts w:ascii="Times New Roman" w:eastAsia="Times New Roman" w:hAnsi="Times New Roman"/>
          </w:rPr>
          <w:delText xml:space="preserve">Through the Planning and Development Office, an announcement for capital improvement projects (CIP) is posted online and made at the department chairperson meetings to give faculty and non-faculty the opportunity to submit projects aside from through the regular budgetary process. CIPs are compiled and presented to the Resource, Planning, and Facilities Committee (RPF) whose members include a student, staff member, faculty member (Faculty Senate Chair, Senate Chair Elect, and Faculty Union Chair), dean, assistant director of planning and development, and the Vice President of Finance and Administration. RPF gives priority to critical projects affecting the health or safety of those who learn and work at GCC. The priority list is forwarded to the College Governing Council (CGC) for consideration. Approved projects are presented to the BOT for funding consideration. </w:delText>
        </w:r>
      </w:del>
    </w:p>
    <w:p w14:paraId="6BF440F3" w14:textId="7C2ABAAF" w:rsidR="00026D6D" w:rsidRPr="00C768DF" w:rsidDel="0007070A" w:rsidRDefault="00026D6D" w:rsidP="00F13474">
      <w:pPr>
        <w:pStyle w:val="Normal2"/>
        <w:widowControl w:val="0"/>
        <w:spacing w:line="240" w:lineRule="auto"/>
        <w:rPr>
          <w:del w:id="12327" w:author="User" w:date="2017-11-06T15:11:00Z"/>
          <w:rFonts w:ascii="Times New Roman" w:eastAsia="Times New Roman" w:hAnsi="Times New Roman" w:cs="Times New Roman"/>
          <w:sz w:val="24"/>
          <w:szCs w:val="24"/>
        </w:rPr>
      </w:pPr>
    </w:p>
    <w:p w14:paraId="146C95A8" w14:textId="730CF097" w:rsidR="00026D6D" w:rsidRPr="00C768DF" w:rsidDel="0007070A" w:rsidRDefault="00026D6D" w:rsidP="00F13474">
      <w:pPr>
        <w:pStyle w:val="Normal2"/>
        <w:widowControl w:val="0"/>
        <w:spacing w:line="240" w:lineRule="auto"/>
        <w:rPr>
          <w:del w:id="12328" w:author="User" w:date="2017-11-06T15:11:00Z"/>
          <w:rFonts w:ascii="Times New Roman" w:eastAsia="Times New Roman" w:hAnsi="Times New Roman" w:cs="Times New Roman"/>
          <w:sz w:val="24"/>
          <w:szCs w:val="24"/>
        </w:rPr>
      </w:pPr>
      <w:del w:id="12329" w:author="User" w:date="2017-11-06T15:11:00Z">
        <w:r w:rsidRPr="00C768DF" w:rsidDel="0007070A">
          <w:rPr>
            <w:rFonts w:ascii="Times New Roman" w:eastAsia="Times New Roman" w:hAnsi="Times New Roman"/>
          </w:rPr>
          <w:delText>Equipment and small purchase needs are requested through the annual budget cycle requests. Computer lab replacements are governed by the College Technology Committee (CTC) in its annual budget prioritization. CIP budget limits follow parameters set forth in board resolutions and calculated annually during the budget request period. The GCC Technical Opportunities Assessment Plan (a.k.a. Energy Audit) completed in February 23, 2011 has allowed GCC to include into the CIP requests, energy saving projects such as change out of light fixtures and HVAC replacements. Additionally, ARRA funding and other grants awarded from the Guam Energy Office, U.S. Department of Interior, and Department of Education provided the College the ability to implement projects such as the photovoltaic lights, and Banner campus wide integrated database system.</w:delText>
        </w:r>
      </w:del>
    </w:p>
    <w:p w14:paraId="24B5FD50" w14:textId="5276D16E" w:rsidR="00026D6D" w:rsidRPr="00C768DF" w:rsidDel="0007070A" w:rsidRDefault="00026D6D" w:rsidP="00F13474">
      <w:pPr>
        <w:pStyle w:val="Normal2"/>
        <w:widowControl w:val="0"/>
        <w:spacing w:line="240" w:lineRule="auto"/>
        <w:rPr>
          <w:del w:id="12330" w:author="User" w:date="2017-11-06T15:11:00Z"/>
          <w:rFonts w:ascii="Times New Roman" w:eastAsia="Times New Roman" w:hAnsi="Times New Roman" w:cs="Times New Roman"/>
          <w:sz w:val="24"/>
          <w:szCs w:val="24"/>
        </w:rPr>
      </w:pPr>
    </w:p>
    <w:p w14:paraId="74C3B123" w14:textId="3B7C638F" w:rsidR="00026D6D" w:rsidRPr="00C768DF" w:rsidDel="0007070A" w:rsidRDefault="00026D6D" w:rsidP="00F13474">
      <w:pPr>
        <w:pStyle w:val="Normal2"/>
        <w:widowControl w:val="0"/>
        <w:spacing w:line="240" w:lineRule="auto"/>
        <w:rPr>
          <w:del w:id="12331" w:author="User" w:date="2017-11-06T15:11:00Z"/>
          <w:rFonts w:ascii="Times New Roman" w:eastAsia="Times New Roman" w:hAnsi="Times New Roman" w:cs="Times New Roman"/>
          <w:sz w:val="24"/>
          <w:szCs w:val="24"/>
        </w:rPr>
      </w:pPr>
      <w:del w:id="12332" w:author="User" w:date="2017-11-06T15:11:00Z">
        <w:r w:rsidRPr="00C768DF" w:rsidDel="0007070A">
          <w:rPr>
            <w:rFonts w:ascii="Times New Roman" w:eastAsia="Times New Roman" w:hAnsi="Times New Roman"/>
          </w:rPr>
          <w:delText xml:space="preserve">Long term planning process for capital projects evolves informally and formally. The informal process (Stage I) starts with an assessment of a need identified by a stakeholder (faculty member, staff member, or a student) and evolves into an all-inclusive discussion amongst the Vice President of Finance and Administration, Vice President of Academic Affairs, deans, assistant directors (for communications and promotions, for planning and development, and for continuing education), and Human Resources office, as to the need, opportunities, possible obstacles, and sustainability of capital projects. Later, an architectural and engineering consultant further develops a draft plan (Stage II) based on findings from these sessions and presents it to stakeholders through committees whose members include faculty, staff, and students - making certain departmental and programmatic needs are thoroughly addressed (e.g., enrollment growth, and technological and curriculum needs, etc.). The consultant then incorporates feedback and comments from faculty and non-faculty into a final draft (Stage III) prior to presenting the plan to management. Finally, sessions to roll out the plan takes place with stakeholders (Stage IV). </w:delText>
        </w:r>
      </w:del>
    </w:p>
    <w:p w14:paraId="126F8C12" w14:textId="220AB6FE" w:rsidR="00026D6D" w:rsidRPr="00C768DF" w:rsidDel="0007070A" w:rsidRDefault="00026D6D" w:rsidP="00F13474">
      <w:pPr>
        <w:pStyle w:val="Normal2"/>
        <w:widowControl w:val="0"/>
        <w:spacing w:line="240" w:lineRule="auto"/>
        <w:rPr>
          <w:del w:id="12333" w:author="User" w:date="2017-11-06T15:11:00Z"/>
          <w:rFonts w:ascii="Times New Roman" w:eastAsia="Times New Roman" w:hAnsi="Times New Roman" w:cs="Times New Roman"/>
          <w:sz w:val="24"/>
          <w:szCs w:val="24"/>
        </w:rPr>
      </w:pPr>
      <w:del w:id="12334" w:author="User" w:date="2017-11-06T15:11:00Z">
        <w:r w:rsidRPr="00C768DF" w:rsidDel="0007070A">
          <w:rPr>
            <w:rFonts w:ascii="Times New Roman" w:eastAsia="Times New Roman" w:hAnsi="Times New Roman"/>
          </w:rPr>
          <w:delText xml:space="preserve">A similar process is utilized to develop the ISMP – GCC’s institutional strategic plan – and for other planning documents. The GCC Physical Master Plan, 2015-2020, has already gone through Stages I, II, III, and IV.  The ISMP links long-range capital plans – as it incorporates the Physical Master Plan – to institutional plans.” </w:delText>
        </w:r>
        <w:r w:rsidRPr="00C768DF" w:rsidDel="0007070A">
          <w:rPr>
            <w:rFonts w:ascii="Times New Roman" w:hAnsi="Times New Roman" w:cs="Times New Roman"/>
            <w:sz w:val="24"/>
            <w:szCs w:val="24"/>
            <w:rPrChange w:id="12335"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2336" w:author="User" w:date="2017-10-10T09:40:00Z">
              <w:rPr/>
            </w:rPrChange>
          </w:rPr>
          <w:delInstrText xml:space="preserve"> HYPERLINK "http://guamcc.edu/Runtime/uploads/Files/03%20Finance%20and%20Admin/FinanceAdmin/Five-Year%20Strategic%20Resource%20Plan%202012-2016.pdf" \h </w:delInstrText>
        </w:r>
        <w:r w:rsidRPr="00C768DF" w:rsidDel="0007070A">
          <w:rPr>
            <w:rFonts w:ascii="Times New Roman" w:hAnsi="Times New Roman" w:cs="Times New Roman"/>
            <w:sz w:val="24"/>
            <w:szCs w:val="24"/>
            <w:rPrChange w:id="12337"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GCC Five-Year Strategic Resource Plan 2012-1016</w:delText>
        </w:r>
        <w:r w:rsidRPr="00C768DF" w:rsidDel="0007070A">
          <w:rPr>
            <w:rFonts w:ascii="Times New Roman" w:eastAsia="Times New Roman" w:hAnsi="Times New Roman"/>
            <w:u w:val="single"/>
            <w:rPrChange w:id="12338"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Guam Community College adheres to the Government of Guam procurement rules and regulations. The institution has an approved Physical Master Plan which covers the period 2016 – 2020, having an anticipated need to accommodate a 3-7% growth annually in the student population.  The plan was developed by TRMA and includes a recap of the facilities completed since 2010, a summary of CIP projects demand by programming student, Space Analysis, Departmental Analysis, faculty staff projections, facility design guidelines, facility programs, project phasing and preliminary estimated cost, and development of 7 acre property adjacent to GCC campus. The draft Plan was vetted throughout the campus community to garner feedback and comments. Comments were compiled, reviewed, considered and when appropriate, were incorporated into the Plan. The draft Plan was then forwarded to the BOT having been reviewed and approved by the College Governing Council March 31, 2011 meeting.</w:delText>
        </w:r>
      </w:del>
    </w:p>
    <w:p w14:paraId="5C5D47DC" w14:textId="7247BCCF" w:rsidR="00026D6D" w:rsidRPr="00C768DF" w:rsidDel="0007070A" w:rsidRDefault="00026D6D" w:rsidP="00F13474">
      <w:pPr>
        <w:pStyle w:val="Normal2"/>
        <w:widowControl w:val="0"/>
        <w:spacing w:line="240" w:lineRule="auto"/>
        <w:rPr>
          <w:del w:id="12339" w:author="User" w:date="2017-11-06T15:11:00Z"/>
          <w:rFonts w:ascii="Times New Roman" w:eastAsia="Times New Roman" w:hAnsi="Times New Roman" w:cs="Times New Roman"/>
          <w:sz w:val="24"/>
          <w:szCs w:val="24"/>
        </w:rPr>
      </w:pPr>
      <w:del w:id="12340" w:author="User" w:date="2017-11-06T15:11:00Z">
        <w:r w:rsidRPr="00C768DF" w:rsidDel="0007070A">
          <w:rPr>
            <w:rFonts w:ascii="Times New Roman" w:eastAsia="Times New Roman" w:hAnsi="Times New Roman"/>
          </w:rPr>
          <w:delText>The Plan serves as the basis for decisions regarding facilities. Federal grants and/or loans are then pursued for the specific facility.  When identified, GCC adheres to Government of Guam procurement rules and regulations as it relates to the Bid process. Construction projects that exceed $500,000 must go through the attorney general’s office, under the Government of Guam law for notification. The Attorney General reviews all contracts for Guam agencies and for Guam Community, GCC’s legal council reviews the college’s contracts. Specs done. Issue the bid advertisement in public newspaper, mandatory pre-bid conference, bid opening which happens two weeks after pre-bid,TRMA evaluates and recommends based on specifications established on the bid invitation including amendments.</w:delText>
        </w:r>
      </w:del>
    </w:p>
    <w:p w14:paraId="019A9B0B" w14:textId="45234BDB" w:rsidR="00026D6D" w:rsidRPr="00C768DF" w:rsidDel="0007070A" w:rsidRDefault="00026D6D" w:rsidP="00F13474">
      <w:pPr>
        <w:pStyle w:val="Normal2"/>
        <w:widowControl w:val="0"/>
        <w:spacing w:line="240" w:lineRule="auto"/>
        <w:rPr>
          <w:del w:id="12341" w:author="User" w:date="2017-11-06T15:11:00Z"/>
          <w:rFonts w:ascii="Times New Roman" w:eastAsia="Times New Roman" w:hAnsi="Times New Roman" w:cs="Times New Roman"/>
          <w:sz w:val="24"/>
          <w:szCs w:val="24"/>
        </w:rPr>
      </w:pPr>
    </w:p>
    <w:p w14:paraId="233A997D" w14:textId="6B68B53B" w:rsidR="00026D6D" w:rsidRPr="00C768DF" w:rsidDel="0007070A" w:rsidRDefault="00026D6D" w:rsidP="00F13474">
      <w:pPr>
        <w:pStyle w:val="Normal2"/>
        <w:widowControl w:val="0"/>
        <w:spacing w:line="240" w:lineRule="auto"/>
        <w:rPr>
          <w:del w:id="12342" w:author="User" w:date="2017-11-06T15:11:00Z"/>
          <w:rFonts w:ascii="Times New Roman" w:eastAsia="Times New Roman" w:hAnsi="Times New Roman" w:cs="Times New Roman"/>
          <w:sz w:val="24"/>
          <w:szCs w:val="24"/>
        </w:rPr>
      </w:pPr>
      <w:del w:id="12343" w:author="User" w:date="2017-11-06T15:11:00Z">
        <w:r w:rsidRPr="00C768DF" w:rsidDel="0007070A">
          <w:rPr>
            <w:rFonts w:ascii="Times New Roman" w:eastAsia="Times New Roman" w:hAnsi="Times New Roman"/>
          </w:rPr>
          <w:delText xml:space="preserve">GCC strives to link College goals and priorities via the Institutional Strategic Master Plan </w:delText>
        </w:r>
        <w:r w:rsidRPr="00C768DF" w:rsidDel="0007070A">
          <w:rPr>
            <w:rFonts w:ascii="Times New Roman" w:hAnsi="Times New Roman" w:cs="Times New Roman"/>
            <w:sz w:val="24"/>
            <w:szCs w:val="24"/>
            <w:rPrChange w:id="12344"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345" w:author="User" w:date="2017-10-10T09:40:00Z">
              <w:rPr/>
            </w:rPrChange>
          </w:rPr>
          <w:delInstrText xml:space="preserve"> HYPERLINK "http://ifs.guamcc.edu/adminftp/academics/services/aad/aier/ismp20142020.pdf" \h </w:delInstrText>
        </w:r>
        <w:r w:rsidRPr="00C768DF" w:rsidDel="0007070A">
          <w:rPr>
            <w:rFonts w:ascii="Times New Roman" w:hAnsi="Times New Roman" w:cs="Times New Roman"/>
            <w:sz w:val="24"/>
            <w:szCs w:val="24"/>
            <w:rPrChange w:id="12346"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ISMP 2014-2020</w:delText>
        </w:r>
        <w:r w:rsidRPr="00C768DF" w:rsidDel="0007070A">
          <w:rPr>
            <w:rFonts w:ascii="Times New Roman" w:eastAsia="Times New Roman" w:hAnsi="Times New Roman"/>
            <w:color w:val="1155CC"/>
            <w:u w:val="single"/>
            <w:rPrChange w:id="12347"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The Institutional Strategic Master Plan updates include information on the annual curriculum review cycle, Project Win-Win, the 2014 Assessment Leadership Summit, the Comprehensive Institutional Professional Development Plan, the Facilities Master Plan update, sustainability initiatives, the Participatory Governance Structure Handbook, the updates to the MyGCC portal committee sites, the Data Driven Dedicated Planning (3DP) process, the updates to the budget and assessment links in TracDat, the electronic curriculum process, the campus multimedia project, the 5-year marketing plan, articulation agreements, and internationalizing initiative updates. The assembly also included a professional development presentation by Terry Summerlin titled “Leadership Magic: Powerful Keys for Team Building” in which the ideas and lessons were reinforced with activities and reflections involving the audience in areas such as leadership, responsibility, and motivation. The fall 2014 college assembly presentation is found in Appendix I of this report. The ISMP 2014-2020 identified four new goals of (1) Retention and Completion, (2) Conducive Learning Environment, (3) Improvement and Accountability, and (4) Visibility and Engagement. These four goals also align with the College’s efforts to prepare for the spring 2018 Accreditation Site Visit. This six-year plan brings with it a more global approach to workforce development, a student-centered curriculum, partnerships with on-island and global businesses, and additional initiatives to further upgrade the physical campus.</w:delText>
        </w:r>
      </w:del>
    </w:p>
    <w:p w14:paraId="1A1F157F" w14:textId="44AF2534" w:rsidR="00026D6D" w:rsidRPr="00C768DF" w:rsidDel="0007070A" w:rsidRDefault="00026D6D" w:rsidP="00F13474">
      <w:pPr>
        <w:pStyle w:val="Normal2"/>
        <w:widowControl w:val="0"/>
        <w:spacing w:line="240" w:lineRule="auto"/>
        <w:rPr>
          <w:del w:id="12348" w:author="User" w:date="2017-11-06T15:11:00Z"/>
          <w:rFonts w:ascii="Times New Roman" w:eastAsia="Times New Roman" w:hAnsi="Times New Roman" w:cs="Times New Roman"/>
          <w:sz w:val="24"/>
          <w:szCs w:val="24"/>
        </w:rPr>
      </w:pPr>
      <w:del w:id="12349" w:author="User" w:date="2017-11-06T15:11:00Z">
        <w:r w:rsidRPr="00C768DF" w:rsidDel="0007070A">
          <w:rPr>
            <w:rFonts w:cs="Times New Roman"/>
            <w:sz w:val="24"/>
            <w:szCs w:val="24"/>
            <w:rPrChange w:id="12350"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2351" w:author="User" w:date="2017-10-10T09:40:00Z">
              <w:rPr/>
            </w:rPrChange>
          </w:rPr>
          <w:delInstrText xml:space="preserve"> HYPERLINK "http://ifs.guamcc.edu/adminftp/academics/services/aad/aier/ismp20142020.pdf" \h </w:delInstrText>
        </w:r>
        <w:r w:rsidRPr="00C768DF" w:rsidDel="0007070A">
          <w:rPr>
            <w:rFonts w:cs="Times New Roman"/>
            <w:sz w:val="24"/>
            <w:szCs w:val="24"/>
            <w:rPrChange w:id="12352"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http://ifs.guamcc.edu/adminftp/academics/services/aad/aier/ismp20142020.pdf</w:delText>
        </w:r>
        <w:r w:rsidRPr="00C768DF" w:rsidDel="0007070A">
          <w:rPr>
            <w:rStyle w:val="Hyperlink"/>
            <w:rFonts w:ascii="Times New Roman" w:hAnsi="Times New Roman"/>
            <w:rPrChange w:id="12353" w:author="User" w:date="2017-10-10T09:40:00Z">
              <w:rPr>
                <w:rStyle w:val="Hyperlink"/>
                <w:rFonts w:ascii="Times New Roman" w:hAnsi="Times New Roman"/>
              </w:rPr>
            </w:rPrChange>
          </w:rPr>
          <w:fldChar w:fldCharType="end"/>
        </w:r>
      </w:del>
    </w:p>
    <w:p w14:paraId="35887A3F" w14:textId="05DDCECB" w:rsidR="00026D6D" w:rsidRPr="00C768DF" w:rsidDel="0007070A" w:rsidRDefault="00026D6D" w:rsidP="00F13474">
      <w:pPr>
        <w:pStyle w:val="Normal2"/>
        <w:widowControl w:val="0"/>
        <w:spacing w:line="240" w:lineRule="auto"/>
        <w:rPr>
          <w:del w:id="12354" w:author="User" w:date="2017-11-06T15:11:00Z"/>
          <w:rFonts w:ascii="Times New Roman" w:eastAsia="Times New Roman" w:hAnsi="Times New Roman" w:cs="Times New Roman"/>
          <w:sz w:val="24"/>
          <w:szCs w:val="24"/>
        </w:rPr>
      </w:pPr>
      <w:del w:id="12355" w:author="User" w:date="2017-11-06T15:11:00Z">
        <w:r w:rsidRPr="00C768DF" w:rsidDel="0007070A">
          <w:rPr>
            <w:rFonts w:ascii="Times New Roman" w:eastAsia="Times New Roman" w:hAnsi="Times New Roman"/>
          </w:rPr>
          <w:delText xml:space="preserve">The construction will expand Building 100 into a two-story concrete structure with Leadership in Energy and Environmental Design (LEED) features. It will house GCC’s Criminal Justice program and connect to the recently renovated and expanded two-story Building E, which is also a LEED-certified building. Completion of the project is slated for December 2017 </w:delText>
        </w:r>
        <w:r w:rsidRPr="00C768DF" w:rsidDel="0007070A">
          <w:rPr>
            <w:rFonts w:ascii="Times New Roman" w:hAnsi="Times New Roman" w:cs="Times New Roman"/>
            <w:sz w:val="24"/>
            <w:szCs w:val="24"/>
            <w:rPrChange w:id="12356"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357" w:author="User" w:date="2017-10-10T09:40:00Z">
              <w:rPr/>
            </w:rPrChange>
          </w:rPr>
          <w:delInstrText xml:space="preserve"> HYPERLINK "http://www.guamcc.edu/Runtime/uploads/Files/01%20President/Communications/Chachalani/2016%20Chachalani/Sept%202016%20Cachalani.pdf" \h </w:delInstrText>
        </w:r>
        <w:r w:rsidRPr="00C768DF" w:rsidDel="0007070A">
          <w:rPr>
            <w:rFonts w:ascii="Times New Roman" w:hAnsi="Times New Roman" w:cs="Times New Roman"/>
            <w:sz w:val="24"/>
            <w:szCs w:val="24"/>
            <w:rPrChange w:id="12358"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Chachalani Sept2016 , p.1</w:delText>
        </w:r>
        <w:r w:rsidRPr="00C768DF" w:rsidDel="0007070A">
          <w:rPr>
            <w:rFonts w:ascii="Times New Roman" w:eastAsia="Times New Roman" w:hAnsi="Times New Roman"/>
            <w:color w:val="1155CC"/>
            <w:u w:val="single"/>
            <w:rPrChange w:id="12359"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w:delText>
        </w:r>
      </w:del>
    </w:p>
    <w:p w14:paraId="4FC6A18F" w14:textId="2952E856" w:rsidR="00026D6D" w:rsidRPr="00C768DF" w:rsidDel="0007070A" w:rsidRDefault="00026D6D" w:rsidP="00F13474">
      <w:pPr>
        <w:pStyle w:val="Normal2"/>
        <w:widowControl w:val="0"/>
        <w:spacing w:line="240" w:lineRule="auto"/>
        <w:rPr>
          <w:del w:id="12360" w:author="User" w:date="2017-11-06T15:11:00Z"/>
          <w:rFonts w:ascii="Times New Roman" w:eastAsia="Times New Roman" w:hAnsi="Times New Roman" w:cs="Times New Roman"/>
          <w:sz w:val="24"/>
          <w:szCs w:val="24"/>
        </w:rPr>
      </w:pPr>
    </w:p>
    <w:p w14:paraId="1230C4DE" w14:textId="657A2C18" w:rsidR="00026D6D" w:rsidRPr="00C768DF" w:rsidDel="0007070A" w:rsidRDefault="00026D6D" w:rsidP="00F13474">
      <w:pPr>
        <w:pStyle w:val="Normal2"/>
        <w:widowControl w:val="0"/>
        <w:spacing w:line="240" w:lineRule="auto"/>
        <w:rPr>
          <w:del w:id="12361" w:author="User" w:date="2017-11-06T15:11:00Z"/>
          <w:rFonts w:ascii="Times New Roman" w:eastAsia="Times New Roman" w:hAnsi="Times New Roman" w:cs="Times New Roman"/>
          <w:sz w:val="24"/>
          <w:szCs w:val="24"/>
        </w:rPr>
      </w:pPr>
      <w:del w:id="12362" w:author="User" w:date="2017-11-06T15:11:00Z">
        <w:r w:rsidRPr="00C768DF" w:rsidDel="0007070A">
          <w:rPr>
            <w:rFonts w:ascii="Times New Roman" w:eastAsia="Times New Roman" w:hAnsi="Times New Roman"/>
          </w:rPr>
          <w:delText xml:space="preserve">Having experienced a nearly 20 percent surge in student population since the implementation of the first ISMP, GCC has, with its ISMP 2014-2020, established initiatives to further upgrade the physical campus and plan for even more growth. The updated Physical Master Plan will allow us to monitor student population and program expansion, and to make facility adjustments where needed </w:delText>
        </w:r>
        <w:r w:rsidRPr="00C768DF" w:rsidDel="0007070A">
          <w:rPr>
            <w:rFonts w:ascii="Times New Roman" w:hAnsi="Times New Roman" w:cs="Times New Roman"/>
            <w:sz w:val="24"/>
            <w:szCs w:val="24"/>
            <w:rPrChange w:id="12363"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364" w:author="User" w:date="2017-10-10T09:40:00Z">
              <w:rPr/>
            </w:rPrChange>
          </w:rPr>
          <w:delInstrText xml:space="preserve"> HYPERLINK "http://ifs.guamcc.edu/adminftp/academics/services/aad/aier/ismp20142020.pdf" \h </w:delInstrText>
        </w:r>
        <w:r w:rsidRPr="00C768DF" w:rsidDel="0007070A">
          <w:rPr>
            <w:rFonts w:ascii="Times New Roman" w:hAnsi="Times New Roman" w:cs="Times New Roman"/>
            <w:sz w:val="24"/>
            <w:szCs w:val="24"/>
            <w:rPrChange w:id="12365"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ISMP 2014-2020 p.3</w:delText>
        </w:r>
        <w:r w:rsidRPr="00C768DF" w:rsidDel="0007070A">
          <w:rPr>
            <w:rFonts w:ascii="Times New Roman" w:eastAsia="Times New Roman" w:hAnsi="Times New Roman"/>
            <w:color w:val="1155CC"/>
            <w:u w:val="single"/>
            <w:rPrChange w:id="12366"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w:delText>
        </w:r>
        <w:r w:rsidRPr="00C768DF" w:rsidDel="0007070A">
          <w:rPr>
            <w:rFonts w:cs="Times New Roman"/>
            <w:sz w:val="24"/>
            <w:szCs w:val="24"/>
            <w:rPrChange w:id="12367"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2368" w:author="User" w:date="2017-10-10T09:40:00Z">
              <w:rPr/>
            </w:rPrChange>
          </w:rPr>
          <w:delInstrText xml:space="preserve"> HYPERLINK "http://ifs.guamcc.edu/adminftp/academics/services/aad/aier/ismp20142020.pdf" \h </w:delInstrText>
        </w:r>
        <w:r w:rsidRPr="00C768DF" w:rsidDel="0007070A">
          <w:rPr>
            <w:rFonts w:cs="Times New Roman"/>
            <w:sz w:val="24"/>
            <w:szCs w:val="24"/>
            <w:rPrChange w:id="12369"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http://ifs.guamcc.edu/adminftp/academics/services/aad/aier/ismp20142020.pdf</w:delText>
        </w:r>
        <w:r w:rsidRPr="00C768DF" w:rsidDel="0007070A">
          <w:rPr>
            <w:rStyle w:val="Hyperlink"/>
            <w:rFonts w:ascii="Times New Roman" w:hAnsi="Times New Roman"/>
            <w:rPrChange w:id="12370" w:author="User" w:date="2017-10-10T09:40:00Z">
              <w:rPr>
                <w:rStyle w:val="Hyperlink"/>
                <w:rFonts w:ascii="Times New Roman" w:hAnsi="Times New Roman"/>
              </w:rPr>
            </w:rPrChange>
          </w:rPr>
          <w:fldChar w:fldCharType="end"/>
        </w:r>
      </w:del>
    </w:p>
    <w:p w14:paraId="73FD2AEC" w14:textId="1AFA72E8" w:rsidR="00026D6D" w:rsidRPr="00C768DF" w:rsidDel="0007070A" w:rsidRDefault="00026D6D" w:rsidP="00F13474">
      <w:pPr>
        <w:pStyle w:val="Normal2"/>
        <w:widowControl w:val="0"/>
        <w:spacing w:line="240" w:lineRule="auto"/>
        <w:rPr>
          <w:del w:id="12371" w:author="User" w:date="2017-11-06T15:11:00Z"/>
          <w:rFonts w:ascii="Times New Roman" w:eastAsia="Times New Roman" w:hAnsi="Times New Roman" w:cs="Times New Roman"/>
          <w:sz w:val="24"/>
          <w:szCs w:val="24"/>
        </w:rPr>
      </w:pPr>
    </w:p>
    <w:p w14:paraId="52649B5E" w14:textId="2E3C8C13" w:rsidR="00026D6D" w:rsidRPr="00C768DF" w:rsidDel="0007070A" w:rsidRDefault="00026D6D" w:rsidP="00F13474">
      <w:pPr>
        <w:pStyle w:val="Normal2"/>
        <w:widowControl w:val="0"/>
        <w:spacing w:line="240" w:lineRule="auto"/>
        <w:rPr>
          <w:del w:id="12372" w:author="User" w:date="2017-11-06T15:11:00Z"/>
          <w:rFonts w:ascii="Times New Roman" w:eastAsia="Times New Roman" w:hAnsi="Times New Roman" w:cs="Times New Roman"/>
          <w:b/>
          <w:sz w:val="24"/>
          <w:szCs w:val="24"/>
          <w:highlight w:val="white"/>
          <w:u w:val="single"/>
          <w:rPrChange w:id="12373" w:author="User" w:date="2017-10-10T09:40:00Z">
            <w:rPr>
              <w:del w:id="12374" w:author="User" w:date="2017-11-06T15:11:00Z"/>
              <w:rFonts w:ascii="Times New Roman" w:eastAsia="Times New Roman" w:hAnsi="Times New Roman" w:cs="Times New Roman"/>
              <w:b/>
              <w:sz w:val="28"/>
              <w:szCs w:val="28"/>
              <w:highlight w:val="white"/>
              <w:u w:val="single"/>
            </w:rPr>
          </w:rPrChange>
        </w:rPr>
      </w:pPr>
      <w:del w:id="12375" w:author="User" w:date="2017-11-06T15:11:00Z">
        <w:r w:rsidRPr="00C768DF" w:rsidDel="0007070A">
          <w:rPr>
            <w:rFonts w:ascii="Times New Roman" w:eastAsia="Times New Roman" w:hAnsi="Times New Roman"/>
          </w:rPr>
          <w:delText xml:space="preserve">GCC’s Institutional Strategic Master Plan (ISMP) has four overarching goals (Retention and Completion, Conducive Learning Environment, Improvement and Accountability, and Visibility and Engagement) to ensure stakeholders assess resources as well when making decisions. </w:delText>
        </w:r>
        <w:r w:rsidRPr="00C768DF" w:rsidDel="0007070A">
          <w:rPr>
            <w:rFonts w:ascii="Times New Roman" w:hAnsi="Times New Roman" w:cs="Times New Roman"/>
            <w:sz w:val="24"/>
            <w:szCs w:val="24"/>
            <w:rPrChange w:id="12376"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377" w:author="User" w:date="2017-10-10T09:40:00Z">
              <w:rPr/>
            </w:rPrChange>
          </w:rPr>
          <w:delInstrText xml:space="preserve"> HYPERLINK "http://ifs.guamcc.edu/adminftp/academics/services/aad/aier/ismp20142020.pdf" \h </w:delInstrText>
        </w:r>
        <w:r w:rsidRPr="00C768DF" w:rsidDel="0007070A">
          <w:rPr>
            <w:rFonts w:ascii="Times New Roman" w:hAnsi="Times New Roman" w:cs="Times New Roman"/>
            <w:sz w:val="24"/>
            <w:szCs w:val="24"/>
            <w:rPrChange w:id="12378"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 xml:space="preserve">Institutional Strategic Master Plan </w:delText>
        </w:r>
        <w:r w:rsidRPr="00C768DF" w:rsidDel="0007070A">
          <w:rPr>
            <w:rFonts w:ascii="Times New Roman" w:eastAsia="Times New Roman" w:hAnsi="Times New Roman"/>
            <w:color w:val="1155CC"/>
            <w:u w:val="single"/>
            <w:rPrChange w:id="12379" w:author="User" w:date="2017-10-10T09:40:00Z">
              <w:rPr>
                <w:rFonts w:ascii="Times New Roman" w:eastAsia="Times New Roman" w:hAnsi="Times New Roman"/>
                <w:color w:val="1155CC"/>
                <w:u w:val="single"/>
              </w:rPr>
            </w:rPrChange>
          </w:rPr>
          <w:fldChar w:fldCharType="end"/>
        </w:r>
      </w:del>
    </w:p>
    <w:p w14:paraId="78A933E5" w14:textId="63D68AD8" w:rsidR="00026D6D" w:rsidRPr="00C768DF" w:rsidDel="0007070A" w:rsidRDefault="00026D6D" w:rsidP="00F13474">
      <w:pPr>
        <w:pStyle w:val="Normal2"/>
        <w:widowControl w:val="0"/>
        <w:spacing w:line="240" w:lineRule="auto"/>
        <w:rPr>
          <w:del w:id="12380" w:author="User" w:date="2017-11-06T15:11:00Z"/>
          <w:rFonts w:ascii="Times New Roman" w:eastAsia="Times New Roman" w:hAnsi="Times New Roman" w:cs="Times New Roman"/>
          <w:b/>
          <w:sz w:val="24"/>
          <w:szCs w:val="24"/>
          <w:highlight w:val="white"/>
          <w:u w:val="single"/>
          <w:rPrChange w:id="12381" w:author="User" w:date="2017-10-10T09:40:00Z">
            <w:rPr>
              <w:del w:id="12382" w:author="User" w:date="2017-11-06T15:11:00Z"/>
              <w:rFonts w:ascii="Times New Roman" w:eastAsia="Times New Roman" w:hAnsi="Times New Roman" w:cs="Times New Roman"/>
              <w:b/>
              <w:sz w:val="28"/>
              <w:szCs w:val="28"/>
              <w:highlight w:val="white"/>
              <w:u w:val="single"/>
            </w:rPr>
          </w:rPrChange>
        </w:rPr>
      </w:pPr>
    </w:p>
    <w:p w14:paraId="0E38D4BA" w14:textId="702163BD" w:rsidR="00026D6D" w:rsidRPr="00C768DF" w:rsidDel="0007070A" w:rsidRDefault="00026D6D" w:rsidP="00F13474">
      <w:pPr>
        <w:pStyle w:val="Normal2"/>
        <w:widowControl w:val="0"/>
        <w:spacing w:line="240" w:lineRule="auto"/>
        <w:rPr>
          <w:del w:id="12383" w:author="User" w:date="2017-11-06T15:11:00Z"/>
          <w:rFonts w:ascii="Times New Roman" w:eastAsia="Times New Roman" w:hAnsi="Times New Roman" w:cs="Times New Roman"/>
          <w:b/>
          <w:sz w:val="24"/>
          <w:szCs w:val="24"/>
          <w:u w:val="single"/>
        </w:rPr>
      </w:pPr>
      <w:del w:id="12384" w:author="User" w:date="2017-11-06T15:11:00Z">
        <w:r w:rsidRPr="00C768DF" w:rsidDel="0007070A">
          <w:rPr>
            <w:rFonts w:ascii="Times New Roman" w:eastAsia="Times New Roman" w:hAnsi="Times New Roman"/>
            <w:b/>
            <w:u w:val="single"/>
          </w:rPr>
          <w:delText>Analysis and Evaluation</w:delText>
        </w:r>
      </w:del>
    </w:p>
    <w:p w14:paraId="354592DA" w14:textId="504050C5" w:rsidR="00026D6D" w:rsidRPr="00C768DF" w:rsidDel="0007070A" w:rsidRDefault="00026D6D" w:rsidP="00F13474">
      <w:pPr>
        <w:pStyle w:val="Normal2"/>
        <w:widowControl w:val="0"/>
        <w:spacing w:line="240" w:lineRule="auto"/>
        <w:rPr>
          <w:del w:id="12385" w:author="User" w:date="2017-11-06T15:11:00Z"/>
          <w:rFonts w:ascii="Times New Roman" w:eastAsia="Times New Roman" w:hAnsi="Times New Roman" w:cs="Times New Roman"/>
          <w:sz w:val="24"/>
          <w:szCs w:val="24"/>
          <w:highlight w:val="white"/>
        </w:rPr>
      </w:pPr>
      <w:del w:id="12386" w:author="User" w:date="2017-11-06T15:11:00Z">
        <w:r w:rsidRPr="00C768DF" w:rsidDel="0007070A">
          <w:rPr>
            <w:rFonts w:ascii="Times New Roman" w:eastAsia="Times New Roman" w:hAnsi="Times New Roman"/>
            <w:highlight w:val="white"/>
          </w:rPr>
          <w:delText>The ambitious GCC Physical Master Plan 2015-2020 will primarily guide institutional decisions. The rate of pursuing construction projects however, may be compromised by an external factor - “the U.S. Citizenship and Immigration Services’ 99.9% denial rate for temporary H-2B visas.”  Masons, carpenters, electricians, structural steel workers and plumbers, are among the foreign workers on H-2B visas who have been part of the Guam construction industry’s labor force for decades.</w:delText>
        </w:r>
      </w:del>
    </w:p>
    <w:p w14:paraId="491F8046" w14:textId="4E6764FD" w:rsidR="00026D6D" w:rsidRPr="00C768DF" w:rsidDel="0007070A" w:rsidRDefault="00026D6D" w:rsidP="00F13474">
      <w:pPr>
        <w:pStyle w:val="Normal2"/>
        <w:widowControl w:val="0"/>
        <w:spacing w:line="240" w:lineRule="auto"/>
        <w:rPr>
          <w:del w:id="12387" w:author="User" w:date="2017-11-06T15:11:00Z"/>
          <w:rFonts w:ascii="Times New Roman" w:eastAsia="Times New Roman" w:hAnsi="Times New Roman" w:cs="Times New Roman"/>
          <w:sz w:val="24"/>
          <w:szCs w:val="24"/>
          <w:highlight w:val="white"/>
          <w:rPrChange w:id="12388" w:author="User" w:date="2017-10-10T09:40:00Z">
            <w:rPr>
              <w:del w:id="12389" w:author="User" w:date="2017-11-06T15:11:00Z"/>
              <w:rFonts w:ascii="Times New Roman" w:eastAsia="Times New Roman" w:hAnsi="Times New Roman" w:cs="Times New Roman"/>
              <w:sz w:val="28"/>
              <w:szCs w:val="28"/>
              <w:highlight w:val="white"/>
            </w:rPr>
          </w:rPrChange>
        </w:rPr>
      </w:pPr>
    </w:p>
    <w:p w14:paraId="5888D76B" w14:textId="08A74EBB" w:rsidR="00026D6D" w:rsidRPr="00C768DF" w:rsidDel="0007070A" w:rsidRDefault="00026D6D" w:rsidP="00F13474">
      <w:pPr>
        <w:pStyle w:val="Normal2"/>
        <w:widowControl w:val="0"/>
        <w:spacing w:line="240" w:lineRule="auto"/>
        <w:rPr>
          <w:del w:id="12390" w:author="User" w:date="2017-11-06T15:11:00Z"/>
          <w:rFonts w:ascii="Times New Roman" w:eastAsia="Times New Roman" w:hAnsi="Times New Roman" w:cs="Times New Roman"/>
          <w:b/>
          <w:color w:val="CC0000"/>
          <w:sz w:val="24"/>
          <w:szCs w:val="24"/>
          <w:u w:val="single"/>
          <w:rPrChange w:id="12391" w:author="User" w:date="2017-10-10T09:40:00Z">
            <w:rPr>
              <w:del w:id="12392" w:author="User" w:date="2017-11-06T15:11:00Z"/>
              <w:rFonts w:ascii="Times New Roman" w:eastAsia="Times New Roman" w:hAnsi="Times New Roman" w:cs="Times New Roman"/>
              <w:b/>
              <w:color w:val="CC0000"/>
              <w:sz w:val="28"/>
              <w:szCs w:val="28"/>
              <w:u w:val="single"/>
            </w:rPr>
          </w:rPrChange>
        </w:rPr>
      </w:pPr>
      <w:del w:id="12393" w:author="User" w:date="2017-11-06T15:11:00Z">
        <w:r w:rsidRPr="00C768DF" w:rsidDel="0007070A">
          <w:rPr>
            <w:rFonts w:ascii="Times New Roman" w:eastAsia="Times New Roman" w:hAnsi="Times New Roman"/>
            <w:b/>
            <w:sz w:val="24"/>
            <w:szCs w:val="24"/>
            <w:highlight w:val="white"/>
            <w:u w:val="single"/>
            <w:rPrChange w:id="12394" w:author="User" w:date="2017-10-10T09:40:00Z">
              <w:rPr>
                <w:rFonts w:ascii="Times New Roman" w:eastAsia="Times New Roman" w:hAnsi="Times New Roman"/>
                <w:b/>
                <w:sz w:val="28"/>
                <w:szCs w:val="28"/>
                <w:highlight w:val="white"/>
                <w:u w:val="single"/>
              </w:rPr>
            </w:rPrChange>
          </w:rPr>
          <w:delText xml:space="preserve">Standard III C: Technology Resources </w:delText>
        </w:r>
      </w:del>
    </w:p>
    <w:p w14:paraId="14BD037C" w14:textId="15841C9A" w:rsidR="00026D6D" w:rsidRPr="00C768DF" w:rsidDel="0007070A" w:rsidRDefault="00026D6D" w:rsidP="00F13474">
      <w:pPr>
        <w:pStyle w:val="Normal2"/>
        <w:widowControl w:val="0"/>
        <w:spacing w:line="240" w:lineRule="auto"/>
        <w:rPr>
          <w:del w:id="12395" w:author="User" w:date="2017-11-06T15:11:00Z"/>
          <w:rFonts w:ascii="Times New Roman" w:eastAsia="Times New Roman" w:hAnsi="Times New Roman" w:cs="Times New Roman"/>
          <w:color w:val="CC0000"/>
          <w:sz w:val="24"/>
          <w:szCs w:val="24"/>
          <w:rPrChange w:id="12396" w:author="User" w:date="2017-10-10T09:40:00Z">
            <w:rPr>
              <w:del w:id="12397" w:author="User" w:date="2017-11-06T15:11:00Z"/>
              <w:rFonts w:ascii="Times New Roman" w:eastAsia="Times New Roman" w:hAnsi="Times New Roman" w:cs="Times New Roman"/>
              <w:color w:val="CC0000"/>
            </w:rPr>
          </w:rPrChange>
        </w:rPr>
      </w:pPr>
    </w:p>
    <w:p w14:paraId="323B56D5" w14:textId="51CDB456" w:rsidR="00026D6D" w:rsidRPr="00C768DF" w:rsidDel="0007070A" w:rsidRDefault="00026D6D" w:rsidP="00F13474">
      <w:pPr>
        <w:pStyle w:val="Normal2"/>
        <w:widowControl w:val="0"/>
        <w:spacing w:line="240" w:lineRule="auto"/>
        <w:rPr>
          <w:del w:id="12398" w:author="User" w:date="2017-11-06T15:11:00Z"/>
          <w:rFonts w:ascii="Times New Roman" w:eastAsia="Times New Roman" w:hAnsi="Times New Roman" w:cs="Times New Roman"/>
          <w:sz w:val="24"/>
          <w:szCs w:val="24"/>
        </w:rPr>
      </w:pPr>
      <w:del w:id="12399" w:author="User" w:date="2017-11-06T15:11:00Z">
        <w:r w:rsidRPr="00C768DF" w:rsidDel="0007070A">
          <w:rPr>
            <w:rFonts w:ascii="Times New Roman" w:eastAsia="Times New Roman" w:hAnsi="Times New Roman"/>
            <w:b/>
            <w:u w:val="single"/>
          </w:rPr>
          <w:delText>Standard III.C.1.</w:delText>
        </w:r>
        <w:r w:rsidRPr="00C768DF" w:rsidDel="0007070A">
          <w:rPr>
            <w:rFonts w:ascii="Times New Roman" w:eastAsia="Times New Roman" w:hAnsi="Times New Roman"/>
            <w:b/>
          </w:rPr>
          <w:delText xml:space="preserve">  </w:delText>
        </w:r>
      </w:del>
    </w:p>
    <w:p w14:paraId="297EF85B" w14:textId="5E0EF4AF" w:rsidR="00026D6D" w:rsidRPr="00C768DF" w:rsidDel="0007070A" w:rsidRDefault="00026D6D" w:rsidP="00F13474">
      <w:pPr>
        <w:pStyle w:val="Normal2"/>
        <w:widowControl w:val="0"/>
        <w:spacing w:line="240" w:lineRule="auto"/>
        <w:rPr>
          <w:del w:id="12400" w:author="User" w:date="2017-11-06T15:11:00Z"/>
          <w:rFonts w:ascii="Times New Roman" w:eastAsia="Times New Roman" w:hAnsi="Times New Roman" w:cs="Times New Roman"/>
          <w:i/>
          <w:sz w:val="24"/>
          <w:szCs w:val="24"/>
          <w:rPrChange w:id="12401" w:author="User" w:date="2017-10-10T09:40:00Z">
            <w:rPr>
              <w:del w:id="12402" w:author="User" w:date="2017-11-06T15:11:00Z"/>
              <w:rFonts w:ascii="Times New Roman" w:eastAsia="Times New Roman" w:hAnsi="Times New Roman" w:cs="Times New Roman"/>
              <w:i/>
            </w:rPr>
          </w:rPrChange>
        </w:rPr>
      </w:pPr>
      <w:del w:id="12403" w:author="User" w:date="2017-11-06T15:11:00Z">
        <w:r w:rsidRPr="00C768DF" w:rsidDel="0007070A">
          <w:rPr>
            <w:rFonts w:ascii="Times New Roman" w:eastAsia="Times New Roman" w:hAnsi="Times New Roman"/>
            <w:i/>
          </w:rPr>
          <w:delText>Technology services, professional support, facilities, hardware, and software are appropriate and adequate to support the institution’s management and operational functions, academic programs, teaching and learning, and support services.</w:delText>
        </w:r>
      </w:del>
    </w:p>
    <w:p w14:paraId="070A7FC6" w14:textId="7ECDBA7B" w:rsidR="00026D6D" w:rsidRPr="00C768DF" w:rsidDel="0007070A" w:rsidRDefault="00026D6D" w:rsidP="00F13474">
      <w:pPr>
        <w:pStyle w:val="Normal2"/>
        <w:widowControl w:val="0"/>
        <w:spacing w:line="240" w:lineRule="auto"/>
        <w:rPr>
          <w:del w:id="12404" w:author="User" w:date="2017-11-06T15:11:00Z"/>
          <w:rFonts w:ascii="Times New Roman" w:eastAsia="Times New Roman" w:hAnsi="Times New Roman" w:cs="Times New Roman"/>
          <w:sz w:val="24"/>
          <w:szCs w:val="24"/>
          <w:rPrChange w:id="12405" w:author="User" w:date="2017-10-10T09:40:00Z">
            <w:rPr>
              <w:del w:id="12406" w:author="User" w:date="2017-11-06T15:11:00Z"/>
              <w:rFonts w:ascii="Times New Roman" w:eastAsia="Times New Roman" w:hAnsi="Times New Roman" w:cs="Times New Roman"/>
            </w:rPr>
          </w:rPrChange>
        </w:rPr>
      </w:pPr>
    </w:p>
    <w:p w14:paraId="38D471B2" w14:textId="591FC6B1" w:rsidR="00026D6D" w:rsidRPr="00C768DF" w:rsidDel="0007070A" w:rsidRDefault="00026D6D" w:rsidP="00F13474">
      <w:pPr>
        <w:pStyle w:val="Normal2"/>
        <w:widowControl w:val="0"/>
        <w:spacing w:line="240" w:lineRule="auto"/>
        <w:rPr>
          <w:del w:id="12407" w:author="User" w:date="2017-11-06T15:11:00Z"/>
          <w:rFonts w:ascii="Times New Roman" w:eastAsia="Times New Roman" w:hAnsi="Times New Roman" w:cs="Times New Roman"/>
          <w:sz w:val="24"/>
          <w:szCs w:val="24"/>
          <w:rPrChange w:id="12408" w:author="User" w:date="2017-10-10T09:40:00Z">
            <w:rPr>
              <w:del w:id="12409" w:author="User" w:date="2017-11-06T15:11:00Z"/>
              <w:rFonts w:ascii="Times New Roman" w:eastAsia="Times New Roman" w:hAnsi="Times New Roman" w:cs="Times New Roman"/>
            </w:rPr>
          </w:rPrChange>
        </w:rPr>
      </w:pPr>
      <w:del w:id="12410" w:author="User" w:date="2017-11-06T15:11:00Z">
        <w:r w:rsidRPr="00C768DF" w:rsidDel="0007070A">
          <w:rPr>
            <w:rFonts w:ascii="Times New Roman" w:eastAsia="Times New Roman" w:hAnsi="Times New Roman"/>
            <w:b/>
            <w:u w:val="single"/>
          </w:rPr>
          <w:delText xml:space="preserve">Evidence of Meeting the Standard </w:delText>
        </w:r>
      </w:del>
    </w:p>
    <w:p w14:paraId="491A9E4B" w14:textId="31F5AF4D" w:rsidR="00026D6D" w:rsidRPr="00C768DF" w:rsidDel="0007070A" w:rsidRDefault="00026D6D" w:rsidP="00F13474">
      <w:pPr>
        <w:pStyle w:val="Normal2"/>
        <w:widowControl w:val="0"/>
        <w:spacing w:line="240" w:lineRule="auto"/>
        <w:rPr>
          <w:del w:id="12411" w:author="User" w:date="2017-11-06T15:11:00Z"/>
          <w:rFonts w:ascii="Times New Roman" w:eastAsia="Times New Roman" w:hAnsi="Times New Roman" w:cs="Times New Roman"/>
          <w:sz w:val="24"/>
          <w:szCs w:val="24"/>
        </w:rPr>
      </w:pPr>
      <w:del w:id="12412" w:author="User" w:date="2017-11-06T15:11:00Z">
        <w:r w:rsidRPr="00C768DF" w:rsidDel="0007070A">
          <w:rPr>
            <w:rFonts w:ascii="Times New Roman" w:eastAsia="Times New Roman" w:hAnsi="Times New Roman"/>
          </w:rPr>
          <w:delText xml:space="preserve">The adequacy of technology services, professional support, facilities, hardware, and software are addressed primarily by the MIS Systems Administrator and his technical personnel, as well as his  participation in the  College Technology Committee, the Banner Core Group, and with his designated representatives in the Website Committee Work, and in Planning and Development Office’s capital improvement and construction projects meetings.  Most agenda and minutes are available within the evidence repository system for each of the respective committees or working groups. </w:delText>
        </w:r>
      </w:del>
    </w:p>
    <w:p w14:paraId="1D377AEA" w14:textId="3952E3DB" w:rsidR="00026D6D" w:rsidRPr="00C768DF" w:rsidDel="0007070A" w:rsidRDefault="00026D6D" w:rsidP="00F13474">
      <w:pPr>
        <w:pStyle w:val="Normal2"/>
        <w:widowControl w:val="0"/>
        <w:spacing w:line="240" w:lineRule="auto"/>
        <w:rPr>
          <w:del w:id="12413" w:author="User" w:date="2017-11-06T15:11:00Z"/>
          <w:rFonts w:ascii="Times New Roman" w:eastAsia="Times New Roman" w:hAnsi="Times New Roman" w:cs="Times New Roman"/>
          <w:sz w:val="24"/>
          <w:szCs w:val="24"/>
        </w:rPr>
      </w:pPr>
    </w:p>
    <w:p w14:paraId="74732A69" w14:textId="04043B7C" w:rsidR="00026D6D" w:rsidRPr="00C768DF" w:rsidDel="0007070A" w:rsidRDefault="00026D6D" w:rsidP="00F13474">
      <w:pPr>
        <w:pStyle w:val="Normal2"/>
        <w:widowControl w:val="0"/>
        <w:spacing w:line="240" w:lineRule="auto"/>
        <w:rPr>
          <w:del w:id="12414" w:author="User" w:date="2017-11-06T15:11:00Z"/>
          <w:rFonts w:ascii="Times New Roman" w:eastAsia="Times New Roman" w:hAnsi="Times New Roman" w:cs="Times New Roman"/>
          <w:sz w:val="24"/>
          <w:szCs w:val="24"/>
        </w:rPr>
      </w:pPr>
      <w:del w:id="12415" w:author="User" w:date="2017-11-06T15:11:00Z">
        <w:r w:rsidRPr="00C768DF" w:rsidDel="0007070A">
          <w:rPr>
            <w:rFonts w:ascii="Times New Roman" w:eastAsia="Times New Roman" w:hAnsi="Times New Roman"/>
          </w:rPr>
          <w:delText>MIS’ Finance and Administration Division weekly meetings’ and Board of Trustees’ quarterly reports are submitted to the division’s administrative assistance.  These reports highlight the successes, work-in-progress, and issues that relate to the institution’s technology implementations as planned in the Institutional Technology Strategic Plan / Enterprise Architecture documents.  Cumulative matrix of updates for the ITSP-EA documents are also provided mid-year and year-end showing what systems the college is maintaining, enhancing, expanding, upgrading, and retiring to improve the technology experience of the students, faculty, staff, and administrators.  Related to these improvement efforts to better facilitate the learning, teaching, and working experience of its users, the MIS assessment plan and report in Tracdat document in detail the past and current progress and challenges, as well as the expected improvements that are on the way.</w:delText>
        </w:r>
      </w:del>
    </w:p>
    <w:p w14:paraId="012F0252" w14:textId="316AB6ED" w:rsidR="00026D6D" w:rsidRPr="00C768DF" w:rsidDel="0007070A" w:rsidRDefault="00026D6D" w:rsidP="00F13474">
      <w:pPr>
        <w:pStyle w:val="Normal2"/>
        <w:widowControl w:val="0"/>
        <w:spacing w:line="240" w:lineRule="auto"/>
        <w:rPr>
          <w:del w:id="12416" w:author="User" w:date="2017-11-06T15:11:00Z"/>
          <w:rFonts w:ascii="Times New Roman" w:eastAsia="Times New Roman" w:hAnsi="Times New Roman" w:cs="Times New Roman"/>
          <w:sz w:val="24"/>
          <w:szCs w:val="24"/>
        </w:rPr>
      </w:pPr>
    </w:p>
    <w:p w14:paraId="0378C727" w14:textId="1DB2FF99" w:rsidR="00026D6D" w:rsidRPr="00C768DF" w:rsidDel="0007070A" w:rsidRDefault="00026D6D" w:rsidP="00F13474">
      <w:pPr>
        <w:pStyle w:val="Normal2"/>
        <w:widowControl w:val="0"/>
        <w:spacing w:line="240" w:lineRule="auto"/>
        <w:rPr>
          <w:del w:id="12417" w:author="User" w:date="2017-11-06T15:11:00Z"/>
          <w:rFonts w:ascii="Times New Roman" w:eastAsia="Times New Roman" w:hAnsi="Times New Roman" w:cs="Times New Roman"/>
          <w:sz w:val="24"/>
          <w:szCs w:val="24"/>
        </w:rPr>
      </w:pPr>
      <w:del w:id="12418" w:author="User" w:date="2017-11-06T15:11:00Z">
        <w:r w:rsidRPr="00C768DF" w:rsidDel="0007070A">
          <w:rPr>
            <w:rFonts w:ascii="Times New Roman" w:eastAsia="Times New Roman" w:hAnsi="Times New Roman"/>
          </w:rPr>
          <w:delText xml:space="preserve">Work Orders via E-Maint (automated electronic work service request system) for most technical services also provide the raw data and data elements to gauge efficiency and effectiveness of MIS’ technology support with the priority to ensure 100% student-centered success in and out of the classroom.  </w:delText>
        </w:r>
      </w:del>
    </w:p>
    <w:p w14:paraId="4B7CE1F5" w14:textId="77045224" w:rsidR="00026D6D" w:rsidRPr="00C768DF" w:rsidDel="0007070A" w:rsidRDefault="00026D6D" w:rsidP="00F13474">
      <w:pPr>
        <w:pStyle w:val="Normal2"/>
        <w:widowControl w:val="0"/>
        <w:spacing w:line="240" w:lineRule="auto"/>
        <w:rPr>
          <w:del w:id="12419" w:author="User" w:date="2017-11-06T15:11:00Z"/>
          <w:rFonts w:ascii="Times New Roman" w:eastAsia="Times New Roman" w:hAnsi="Times New Roman" w:cs="Times New Roman"/>
          <w:sz w:val="24"/>
          <w:szCs w:val="24"/>
        </w:rPr>
      </w:pPr>
    </w:p>
    <w:p w14:paraId="10F56196" w14:textId="36DBEDD5" w:rsidR="00026D6D" w:rsidRPr="00C768DF" w:rsidDel="0007070A" w:rsidRDefault="00026D6D" w:rsidP="00F13474">
      <w:pPr>
        <w:pStyle w:val="Normal2"/>
        <w:widowControl w:val="0"/>
        <w:rPr>
          <w:del w:id="12420" w:author="User" w:date="2017-11-06T15:11:00Z"/>
          <w:rFonts w:ascii="Times New Roman" w:eastAsia="Times New Roman" w:hAnsi="Times New Roman" w:cs="Times New Roman"/>
          <w:sz w:val="24"/>
          <w:szCs w:val="24"/>
        </w:rPr>
      </w:pPr>
      <w:del w:id="12421" w:author="User" w:date="2017-11-06T15:11:00Z">
        <w:r w:rsidRPr="00C768DF" w:rsidDel="0007070A">
          <w:rPr>
            <w:rFonts w:ascii="Times New Roman" w:eastAsia="Times New Roman" w:hAnsi="Times New Roman"/>
          </w:rPr>
          <w:delText xml:space="preserve">Bi-annual and annual standards reviews and updates for PC and Mac computer systems, the annual Computer Technology Bid, and the use of the Technology Inventory assist MIS in combating obsolescence and in using these processes in the replacement cycle and final disposition of hardware technology. </w:delText>
        </w:r>
      </w:del>
    </w:p>
    <w:p w14:paraId="30AD6919" w14:textId="2E3FC50B" w:rsidR="00026D6D" w:rsidRPr="00C768DF" w:rsidDel="0007070A" w:rsidRDefault="00026D6D" w:rsidP="00F13474">
      <w:pPr>
        <w:pStyle w:val="Normal2"/>
        <w:widowControl w:val="0"/>
        <w:spacing w:line="240" w:lineRule="auto"/>
        <w:rPr>
          <w:del w:id="12422" w:author="User" w:date="2017-11-06T15:11:00Z"/>
          <w:rFonts w:ascii="Times New Roman" w:eastAsia="Times New Roman" w:hAnsi="Times New Roman" w:cs="Times New Roman"/>
          <w:sz w:val="24"/>
          <w:szCs w:val="24"/>
        </w:rPr>
      </w:pPr>
    </w:p>
    <w:p w14:paraId="07A5A101" w14:textId="04C69670" w:rsidR="00026D6D" w:rsidRPr="00C768DF" w:rsidDel="0007070A" w:rsidRDefault="00026D6D" w:rsidP="00F13474">
      <w:pPr>
        <w:pStyle w:val="Normal2"/>
        <w:widowControl w:val="0"/>
        <w:spacing w:line="240" w:lineRule="auto"/>
        <w:rPr>
          <w:del w:id="12423" w:author="User" w:date="2017-11-06T15:11:00Z"/>
          <w:rFonts w:ascii="Times New Roman" w:eastAsia="Times New Roman" w:hAnsi="Times New Roman" w:cs="Times New Roman"/>
          <w:sz w:val="24"/>
          <w:szCs w:val="24"/>
        </w:rPr>
      </w:pPr>
      <w:del w:id="12424" w:author="User" w:date="2017-11-06T15:11:00Z">
        <w:r w:rsidRPr="00C768DF" w:rsidDel="0007070A">
          <w:rPr>
            <w:rFonts w:ascii="Times New Roman" w:eastAsia="Times New Roman" w:hAnsi="Times New Roman"/>
          </w:rPr>
          <w:delText>The MIS Systems Administrator midyear and yearend performance evaluations, submitted budget plans and reports, and completed systems projects list with outsourced professional and technical consultants, TechProven, highlight the many successful work aimed at improving and ensuring operational, administrative, and academic functions that relate to, or are dependent on technology.</w:delText>
        </w:r>
      </w:del>
    </w:p>
    <w:p w14:paraId="781E4A53" w14:textId="5185FE49" w:rsidR="00026D6D" w:rsidRPr="00C768DF" w:rsidDel="0007070A" w:rsidRDefault="00026D6D" w:rsidP="00F13474">
      <w:pPr>
        <w:pStyle w:val="Normal2"/>
        <w:widowControl w:val="0"/>
        <w:spacing w:line="240" w:lineRule="auto"/>
        <w:rPr>
          <w:del w:id="12425" w:author="User" w:date="2017-11-06T15:11:00Z"/>
          <w:rFonts w:ascii="Times New Roman" w:eastAsia="Times New Roman" w:hAnsi="Times New Roman" w:cs="Times New Roman"/>
          <w:sz w:val="24"/>
          <w:szCs w:val="24"/>
        </w:rPr>
      </w:pPr>
    </w:p>
    <w:p w14:paraId="3D163D60" w14:textId="4D2AB648" w:rsidR="00026D6D" w:rsidRPr="00C768DF" w:rsidDel="0007070A" w:rsidRDefault="00026D6D" w:rsidP="00F13474">
      <w:pPr>
        <w:pStyle w:val="Normal2"/>
        <w:widowControl w:val="0"/>
        <w:spacing w:line="240" w:lineRule="auto"/>
        <w:rPr>
          <w:del w:id="12426" w:author="User" w:date="2017-11-06T15:11:00Z"/>
          <w:rFonts w:ascii="Times New Roman" w:eastAsia="Times New Roman" w:hAnsi="Times New Roman" w:cs="Times New Roman"/>
          <w:sz w:val="24"/>
          <w:szCs w:val="24"/>
        </w:rPr>
      </w:pPr>
      <w:del w:id="12427" w:author="User" w:date="2017-11-06T15:11:00Z">
        <w:r w:rsidRPr="00C768DF" w:rsidDel="0007070A">
          <w:rPr>
            <w:rFonts w:ascii="Times New Roman" w:eastAsia="Times New Roman" w:hAnsi="Times New Roman"/>
          </w:rPr>
          <w:delText>GCC’s Enterprise Resource Planning (ERP) system - Ellucian’s Banner INB/SSB (Internet Native Banner / Self-Service Banner), MyGCC Luminis Portal (Community sites, Course Studio Learning Management System-LMS), and related applications and subsystems along with Ellucian’s Customer Support Service Center, TechProven’s Remote Professional and Technical Support for  Banner and Database Administrator expertise, ensure technical support is available for our students, faculty, staff, and administrators for areas beyond the resources of MIS.</w:delText>
        </w:r>
      </w:del>
    </w:p>
    <w:p w14:paraId="193D6305" w14:textId="7A9FC5E3" w:rsidR="00026D6D" w:rsidRPr="00C768DF" w:rsidDel="0007070A" w:rsidRDefault="00026D6D" w:rsidP="00F13474">
      <w:pPr>
        <w:pStyle w:val="Normal2"/>
        <w:widowControl w:val="0"/>
        <w:spacing w:line="240" w:lineRule="auto"/>
        <w:rPr>
          <w:del w:id="12428" w:author="User" w:date="2017-11-06T15:11:00Z"/>
          <w:rFonts w:ascii="Times New Roman" w:eastAsia="Times New Roman" w:hAnsi="Times New Roman" w:cs="Times New Roman"/>
          <w:sz w:val="24"/>
          <w:szCs w:val="24"/>
        </w:rPr>
      </w:pPr>
    </w:p>
    <w:p w14:paraId="630C73CE" w14:textId="0F8E47DE" w:rsidR="00026D6D" w:rsidRPr="00C768DF" w:rsidDel="0007070A" w:rsidRDefault="00026D6D" w:rsidP="00F13474">
      <w:pPr>
        <w:pStyle w:val="Normal2"/>
        <w:widowControl w:val="0"/>
        <w:spacing w:line="240" w:lineRule="auto"/>
        <w:rPr>
          <w:del w:id="12429" w:author="User" w:date="2017-11-06T15:11:00Z"/>
          <w:rFonts w:ascii="Times New Roman" w:eastAsia="Times New Roman" w:hAnsi="Times New Roman" w:cs="Times New Roman"/>
          <w:sz w:val="24"/>
          <w:szCs w:val="24"/>
        </w:rPr>
      </w:pPr>
      <w:del w:id="12430" w:author="User" w:date="2017-11-06T15:11:00Z">
        <w:r w:rsidRPr="00C768DF" w:rsidDel="0007070A">
          <w:rPr>
            <w:rFonts w:ascii="Times New Roman" w:eastAsia="Times New Roman" w:hAnsi="Times New Roman"/>
          </w:rPr>
          <w:delText>Data Management Resources (DMR) for our DELL Server &amp; VMWare Support  and Marianas Electronics (M.E.) for Macintosh HW Repairs and occasional multimedia repairs provide another level of technical support for the ERP hardware and lab computers.</w:delText>
        </w:r>
      </w:del>
    </w:p>
    <w:p w14:paraId="6FC3A07E" w14:textId="6067DBD9" w:rsidR="00026D6D" w:rsidRPr="00C768DF" w:rsidDel="0007070A" w:rsidRDefault="00026D6D" w:rsidP="00F13474">
      <w:pPr>
        <w:pStyle w:val="Normal2"/>
        <w:widowControl w:val="0"/>
        <w:spacing w:line="240" w:lineRule="auto"/>
        <w:rPr>
          <w:del w:id="12431" w:author="User" w:date="2017-11-06T15:11:00Z"/>
          <w:rFonts w:ascii="Times New Roman" w:eastAsia="Times New Roman" w:hAnsi="Times New Roman" w:cs="Times New Roman"/>
          <w:sz w:val="24"/>
          <w:szCs w:val="24"/>
        </w:rPr>
      </w:pPr>
    </w:p>
    <w:p w14:paraId="3EF0E8E0" w14:textId="13E21BBF" w:rsidR="00026D6D" w:rsidRPr="00C768DF" w:rsidDel="0007070A" w:rsidRDefault="00026D6D" w:rsidP="00F13474">
      <w:pPr>
        <w:pStyle w:val="Normal2"/>
        <w:widowControl w:val="0"/>
        <w:spacing w:line="240" w:lineRule="auto"/>
        <w:rPr>
          <w:del w:id="12432" w:author="User" w:date="2017-11-06T15:11:00Z"/>
          <w:rFonts w:ascii="Times New Roman" w:eastAsia="Times New Roman" w:hAnsi="Times New Roman" w:cs="Times New Roman"/>
          <w:sz w:val="24"/>
          <w:szCs w:val="24"/>
        </w:rPr>
      </w:pPr>
      <w:del w:id="12433" w:author="User" w:date="2017-11-06T15:11:00Z">
        <w:r w:rsidRPr="00C768DF" w:rsidDel="0007070A">
          <w:rPr>
            <w:rFonts w:ascii="Times New Roman" w:eastAsia="Times New Roman" w:hAnsi="Times New Roman"/>
          </w:rPr>
          <w:delText>Many other resources that are available for our students to do assignments, research, testing, or self-education include the Open Student, Library, Instructional, and Testing labs.  These resources are all connected to the Internet via a multi-pronged multi-homed Internet lines from Guam Telephone Authority (GTA), Pacific Data Systems (PDS), and Docomo (local traffic only).  These connections and Internet and/or network traffic are also protected and secured by CISCO firewalls, Symantec Endpoint Enterprise Antivirus, and  monitored by InterMapper and Solarwinds network monitoring systems.</w:delText>
        </w:r>
      </w:del>
    </w:p>
    <w:p w14:paraId="3B22B0D1" w14:textId="644F187F" w:rsidR="00026D6D" w:rsidRPr="00C768DF" w:rsidDel="0007070A" w:rsidRDefault="00026D6D" w:rsidP="00F13474">
      <w:pPr>
        <w:pStyle w:val="Normal2"/>
        <w:widowControl w:val="0"/>
        <w:spacing w:line="240" w:lineRule="auto"/>
        <w:rPr>
          <w:del w:id="12434" w:author="User" w:date="2017-11-06T15:11:00Z"/>
          <w:rFonts w:ascii="Times New Roman" w:eastAsia="Times New Roman" w:hAnsi="Times New Roman" w:cs="Times New Roman"/>
          <w:sz w:val="24"/>
          <w:szCs w:val="24"/>
        </w:rPr>
      </w:pPr>
    </w:p>
    <w:p w14:paraId="3CE61ACB" w14:textId="68E485BF" w:rsidR="00026D6D" w:rsidRPr="00C768DF" w:rsidDel="0007070A" w:rsidRDefault="00026D6D" w:rsidP="00F13474">
      <w:pPr>
        <w:pStyle w:val="Normal2"/>
        <w:widowControl w:val="0"/>
        <w:spacing w:line="240" w:lineRule="auto"/>
        <w:rPr>
          <w:del w:id="12435" w:author="User" w:date="2017-11-06T15:11:00Z"/>
          <w:rFonts w:ascii="Times New Roman" w:eastAsia="Times New Roman" w:hAnsi="Times New Roman" w:cs="Times New Roman"/>
          <w:sz w:val="24"/>
          <w:szCs w:val="24"/>
        </w:rPr>
      </w:pPr>
      <w:del w:id="12436" w:author="User" w:date="2017-11-06T15:11:00Z">
        <w:r w:rsidRPr="00C768DF" w:rsidDel="0007070A">
          <w:rPr>
            <w:rFonts w:ascii="Times New Roman" w:eastAsia="Times New Roman" w:hAnsi="Times New Roman"/>
          </w:rPr>
          <w:delText xml:space="preserve">The Moodle (LMS) hosting and support with Remote Learner for GCC’s Distance Education course offering, the public </w:delText>
        </w:r>
        <w:r w:rsidRPr="00C768DF" w:rsidDel="0007070A">
          <w:rPr>
            <w:rFonts w:ascii="Times New Roman" w:hAnsi="Times New Roman" w:cs="Times New Roman"/>
            <w:sz w:val="24"/>
            <w:szCs w:val="24"/>
            <w:rPrChange w:id="12437"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2438" w:author="User" w:date="2017-10-10T09:40:00Z">
              <w:rPr/>
            </w:rPrChange>
          </w:rPr>
          <w:delInstrText xml:space="preserve"> HYPERLINK "http://www.guamcc.edu" \h </w:delInstrText>
        </w:r>
        <w:r w:rsidRPr="00C768DF" w:rsidDel="0007070A">
          <w:rPr>
            <w:rFonts w:ascii="Times New Roman" w:hAnsi="Times New Roman" w:cs="Times New Roman"/>
            <w:sz w:val="24"/>
            <w:szCs w:val="24"/>
            <w:rPrChange w:id="12439"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www.guamcc.edu</w:delText>
        </w:r>
        <w:r w:rsidRPr="00C768DF" w:rsidDel="0007070A">
          <w:rPr>
            <w:rFonts w:ascii="Times New Roman" w:eastAsia="Times New Roman" w:hAnsi="Times New Roman"/>
            <w:u w:val="single"/>
            <w:rPrChange w:id="12440"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website, TouchNet (for PCI/DSS Compliance), Google Apps platform for education (Gmail, Google Drive, Google Docs,etc.), SirsiDynix Online Library system, and our Disaster Recovery (DR) sites for our ERP Banner INB/SSB and MyGCC are now being supported in the Cloud to provide our students and faculty greater accessibility, security, reliability, and better communication and collaboration.  </w:delText>
        </w:r>
      </w:del>
    </w:p>
    <w:p w14:paraId="629EA18E" w14:textId="21EBCD87" w:rsidR="00026D6D" w:rsidRPr="00C768DF" w:rsidDel="0007070A" w:rsidRDefault="00026D6D" w:rsidP="00F13474">
      <w:pPr>
        <w:pStyle w:val="Normal2"/>
        <w:widowControl w:val="0"/>
        <w:spacing w:line="240" w:lineRule="auto"/>
        <w:rPr>
          <w:del w:id="12441" w:author="User" w:date="2017-11-06T15:11:00Z"/>
          <w:rFonts w:ascii="Times New Roman" w:eastAsia="Times New Roman" w:hAnsi="Times New Roman" w:cs="Times New Roman"/>
          <w:sz w:val="24"/>
          <w:szCs w:val="24"/>
        </w:rPr>
      </w:pPr>
    </w:p>
    <w:p w14:paraId="7AA8AD2F" w14:textId="6B224416" w:rsidR="00026D6D" w:rsidRPr="00C768DF" w:rsidDel="0007070A" w:rsidRDefault="00026D6D" w:rsidP="00F13474">
      <w:pPr>
        <w:pStyle w:val="Normal2"/>
        <w:widowControl w:val="0"/>
        <w:spacing w:line="240" w:lineRule="auto"/>
        <w:rPr>
          <w:del w:id="12442" w:author="User" w:date="2017-11-06T15:11:00Z"/>
          <w:rFonts w:ascii="Times New Roman" w:eastAsia="Times New Roman" w:hAnsi="Times New Roman" w:cs="Times New Roman"/>
          <w:sz w:val="24"/>
          <w:szCs w:val="24"/>
          <w:rPrChange w:id="12443" w:author="User" w:date="2017-10-10T09:40:00Z">
            <w:rPr>
              <w:del w:id="12444" w:author="User" w:date="2017-11-06T15:11:00Z"/>
              <w:rFonts w:ascii="Times New Roman" w:eastAsia="Times New Roman" w:hAnsi="Times New Roman" w:cs="Times New Roman"/>
            </w:rPr>
          </w:rPrChange>
        </w:rPr>
      </w:pPr>
      <w:del w:id="12445" w:author="User" w:date="2017-11-06T15:11:00Z">
        <w:r w:rsidRPr="00C768DF" w:rsidDel="0007070A">
          <w:rPr>
            <w:rFonts w:ascii="Times New Roman" w:eastAsia="Times New Roman" w:hAnsi="Times New Roman"/>
          </w:rPr>
          <w:delText>Server reliability is provided through the VMWare failover features, UPS, and the standby generator.  Hardware, software, and data standards also add a layer of reliability through the benefits of compatibility, streamlined support, and uniformity.</w:delText>
        </w:r>
      </w:del>
    </w:p>
    <w:p w14:paraId="3408D3CB" w14:textId="1C9AF089" w:rsidR="00026D6D" w:rsidRPr="00C768DF" w:rsidDel="0007070A" w:rsidRDefault="00026D6D" w:rsidP="00F13474">
      <w:pPr>
        <w:pStyle w:val="Normal2"/>
        <w:widowControl w:val="0"/>
        <w:spacing w:line="240" w:lineRule="auto"/>
        <w:rPr>
          <w:del w:id="12446" w:author="User" w:date="2017-11-06T15:11:00Z"/>
          <w:rFonts w:ascii="Times New Roman" w:eastAsia="Times New Roman" w:hAnsi="Times New Roman" w:cs="Times New Roman"/>
          <w:sz w:val="24"/>
          <w:szCs w:val="24"/>
          <w:rPrChange w:id="12447" w:author="User" w:date="2017-10-10T09:40:00Z">
            <w:rPr>
              <w:del w:id="12448" w:author="User" w:date="2017-11-06T15:11:00Z"/>
              <w:rFonts w:ascii="Times New Roman" w:eastAsia="Times New Roman" w:hAnsi="Times New Roman" w:cs="Times New Roman"/>
            </w:rPr>
          </w:rPrChange>
        </w:rPr>
      </w:pPr>
    </w:p>
    <w:p w14:paraId="51B1E5FE" w14:textId="29D0A622" w:rsidR="00026D6D" w:rsidRPr="00C768DF" w:rsidDel="0007070A" w:rsidRDefault="00026D6D" w:rsidP="00F13474">
      <w:pPr>
        <w:pStyle w:val="Normal2"/>
        <w:widowControl w:val="0"/>
        <w:spacing w:line="240" w:lineRule="auto"/>
        <w:rPr>
          <w:del w:id="12449" w:author="User" w:date="2017-11-06T15:11:00Z"/>
          <w:rFonts w:ascii="Times New Roman" w:eastAsia="Times New Roman" w:hAnsi="Times New Roman" w:cs="Times New Roman"/>
          <w:sz w:val="24"/>
          <w:szCs w:val="24"/>
          <w:rPrChange w:id="12450" w:author="User" w:date="2017-10-10T09:40:00Z">
            <w:rPr>
              <w:del w:id="12451" w:author="User" w:date="2017-11-06T15:11:00Z"/>
              <w:rFonts w:ascii="Times New Roman" w:eastAsia="Times New Roman" w:hAnsi="Times New Roman" w:cs="Times New Roman"/>
            </w:rPr>
          </w:rPrChange>
        </w:rPr>
      </w:pPr>
      <w:del w:id="12452" w:author="User" w:date="2017-11-06T15:11:00Z">
        <w:r w:rsidRPr="00C768DF" w:rsidDel="0007070A">
          <w:rPr>
            <w:rFonts w:ascii="Times New Roman" w:eastAsia="Times New Roman" w:hAnsi="Times New Roman"/>
          </w:rPr>
          <w:delText>Provisions for disaster recovery include ongoing unattended automatic scheduled server backups, Cloud based ERP disaster recovery sites (BANNER Database and BANNER INB, MyGCC Portal) and with plans to move the entire ERP system to the Cloud.  Tape backups are also stored in a secured off-site location (bank vault).</w:delText>
        </w:r>
      </w:del>
    </w:p>
    <w:p w14:paraId="30D1138C" w14:textId="4F4DBE5E" w:rsidR="00026D6D" w:rsidRPr="00C768DF" w:rsidDel="0007070A" w:rsidRDefault="00026D6D" w:rsidP="00F13474">
      <w:pPr>
        <w:pStyle w:val="Normal2"/>
        <w:widowControl w:val="0"/>
        <w:spacing w:line="240" w:lineRule="auto"/>
        <w:rPr>
          <w:del w:id="12453" w:author="User" w:date="2017-11-06T15:11:00Z"/>
          <w:rFonts w:ascii="Times New Roman" w:eastAsia="Times New Roman" w:hAnsi="Times New Roman" w:cs="Times New Roman"/>
          <w:sz w:val="24"/>
          <w:szCs w:val="24"/>
          <w:rPrChange w:id="12454" w:author="User" w:date="2017-10-10T09:40:00Z">
            <w:rPr>
              <w:del w:id="12455" w:author="User" w:date="2017-11-06T15:11:00Z"/>
              <w:rFonts w:ascii="Times New Roman" w:eastAsia="Times New Roman" w:hAnsi="Times New Roman" w:cs="Times New Roman"/>
            </w:rPr>
          </w:rPrChange>
        </w:rPr>
      </w:pPr>
      <w:del w:id="12456" w:author="User" w:date="2017-11-06T15:11:00Z">
        <w:r w:rsidRPr="00C768DF" w:rsidDel="0007070A">
          <w:rPr>
            <w:rFonts w:ascii="Times New Roman" w:eastAsia="Times New Roman" w:hAnsi="Times New Roman"/>
          </w:rPr>
          <w:delText xml:space="preserve"> </w:delText>
        </w:r>
      </w:del>
    </w:p>
    <w:p w14:paraId="5FE7A644" w14:textId="58055981" w:rsidR="00026D6D" w:rsidRPr="00C768DF" w:rsidDel="0007070A" w:rsidRDefault="00026D6D" w:rsidP="00F13474">
      <w:pPr>
        <w:pStyle w:val="Normal2"/>
        <w:widowControl w:val="0"/>
        <w:spacing w:line="240" w:lineRule="auto"/>
        <w:rPr>
          <w:del w:id="12457" w:author="User" w:date="2017-11-06T15:11:00Z"/>
          <w:rFonts w:ascii="Times New Roman" w:eastAsia="Times New Roman" w:hAnsi="Times New Roman" w:cs="Times New Roman"/>
          <w:sz w:val="24"/>
          <w:szCs w:val="24"/>
          <w:rPrChange w:id="12458" w:author="User" w:date="2017-10-10T09:40:00Z">
            <w:rPr>
              <w:del w:id="12459" w:author="User" w:date="2017-11-06T15:11:00Z"/>
              <w:rFonts w:ascii="Times New Roman" w:eastAsia="Times New Roman" w:hAnsi="Times New Roman" w:cs="Times New Roman"/>
            </w:rPr>
          </w:rPrChange>
        </w:rPr>
      </w:pPr>
      <w:del w:id="12460" w:author="User" w:date="2017-11-06T15:11:00Z">
        <w:r w:rsidRPr="00C768DF" w:rsidDel="0007070A">
          <w:rPr>
            <w:rFonts w:ascii="Times New Roman" w:eastAsia="Times New Roman" w:hAnsi="Times New Roman"/>
          </w:rPr>
          <w:delText>Privacy and security are achieved through the use of the TouchNet system to protect credit card data and transactions, and Username / Password credentials are necessary to access the GCC portal system and WiFi network. Firewall system for security measures are also in place for the protection of servers and their access.  Different security levels for system access are implemented based on user profiles ranging from guests, students, employees, system administrators, security officers, etc.  Barring any emergencies, the physical security of the server room is house in an unnamed area on campus and only accessible to MIS personnel assigned with the appropriate keys.</w:delText>
        </w:r>
      </w:del>
    </w:p>
    <w:p w14:paraId="54E278AF" w14:textId="604787BF" w:rsidR="00026D6D" w:rsidRPr="00C768DF" w:rsidDel="0007070A" w:rsidRDefault="00026D6D" w:rsidP="00F13474">
      <w:pPr>
        <w:pStyle w:val="Normal2"/>
        <w:widowControl w:val="0"/>
        <w:spacing w:line="240" w:lineRule="auto"/>
        <w:rPr>
          <w:del w:id="12461" w:author="User" w:date="2017-11-06T15:11:00Z"/>
          <w:rFonts w:ascii="Times New Roman" w:eastAsia="Times New Roman" w:hAnsi="Times New Roman" w:cs="Times New Roman"/>
          <w:color w:val="CC0000"/>
          <w:sz w:val="24"/>
          <w:szCs w:val="24"/>
          <w:rPrChange w:id="12462" w:author="User" w:date="2017-10-10T09:40:00Z">
            <w:rPr>
              <w:del w:id="12463" w:author="User" w:date="2017-11-06T15:11:00Z"/>
              <w:rFonts w:ascii="Times New Roman" w:eastAsia="Times New Roman" w:hAnsi="Times New Roman" w:cs="Times New Roman"/>
              <w:color w:val="CC0000"/>
            </w:rPr>
          </w:rPrChange>
        </w:rPr>
      </w:pPr>
    </w:p>
    <w:p w14:paraId="0F3CC6B1" w14:textId="445D2F4C" w:rsidR="00026D6D" w:rsidRPr="00C768DF" w:rsidDel="0007070A" w:rsidRDefault="00026D6D" w:rsidP="00F13474">
      <w:pPr>
        <w:pStyle w:val="Normal2"/>
        <w:widowControl w:val="0"/>
        <w:spacing w:line="240" w:lineRule="auto"/>
        <w:rPr>
          <w:del w:id="12464" w:author="User" w:date="2017-11-06T15:11:00Z"/>
          <w:rFonts w:ascii="Times New Roman" w:eastAsia="Times New Roman" w:hAnsi="Times New Roman" w:cs="Times New Roman"/>
          <w:b/>
          <w:sz w:val="24"/>
          <w:szCs w:val="24"/>
          <w:u w:val="single"/>
        </w:rPr>
      </w:pPr>
      <w:del w:id="12465" w:author="User" w:date="2017-11-06T15:11:00Z">
        <w:r w:rsidRPr="00C768DF" w:rsidDel="0007070A">
          <w:rPr>
            <w:rFonts w:ascii="Times New Roman" w:eastAsia="Times New Roman" w:hAnsi="Times New Roman"/>
            <w:b/>
            <w:u w:val="single"/>
          </w:rPr>
          <w:delText>Analysis and Evaluation</w:delText>
        </w:r>
      </w:del>
    </w:p>
    <w:p w14:paraId="299F241B" w14:textId="45EC5911" w:rsidR="00026D6D" w:rsidRPr="00C768DF" w:rsidDel="0007070A" w:rsidRDefault="00026D6D" w:rsidP="00F13474">
      <w:pPr>
        <w:pStyle w:val="Normal2"/>
        <w:widowControl w:val="0"/>
        <w:spacing w:line="240" w:lineRule="auto"/>
        <w:rPr>
          <w:del w:id="12466" w:author="User" w:date="2017-11-06T15:11:00Z"/>
          <w:rFonts w:ascii="Times New Roman" w:eastAsia="Times New Roman" w:hAnsi="Times New Roman" w:cs="Times New Roman"/>
          <w:sz w:val="24"/>
          <w:szCs w:val="24"/>
          <w:rPrChange w:id="12467" w:author="User" w:date="2017-10-10T09:40:00Z">
            <w:rPr>
              <w:del w:id="12468" w:author="User" w:date="2017-11-06T15:11:00Z"/>
              <w:rFonts w:ascii="Times New Roman" w:eastAsia="Times New Roman" w:hAnsi="Times New Roman" w:cs="Times New Roman"/>
            </w:rPr>
          </w:rPrChange>
        </w:rPr>
      </w:pPr>
    </w:p>
    <w:p w14:paraId="5938F54D" w14:textId="54C10105" w:rsidR="00026D6D" w:rsidRPr="00C768DF" w:rsidDel="0007070A" w:rsidRDefault="00026D6D" w:rsidP="00F13474">
      <w:pPr>
        <w:pStyle w:val="Normal2"/>
        <w:widowControl w:val="0"/>
        <w:spacing w:line="240" w:lineRule="auto"/>
        <w:rPr>
          <w:del w:id="12469" w:author="User" w:date="2017-11-06T15:11:00Z"/>
          <w:rFonts w:ascii="Times New Roman" w:eastAsia="Times New Roman" w:hAnsi="Times New Roman" w:cs="Times New Roman"/>
          <w:sz w:val="24"/>
          <w:szCs w:val="24"/>
          <w:rPrChange w:id="12470" w:author="User" w:date="2017-10-10T09:40:00Z">
            <w:rPr>
              <w:del w:id="12471" w:author="User" w:date="2017-11-06T15:11:00Z"/>
              <w:rFonts w:ascii="Times New Roman" w:eastAsia="Times New Roman" w:hAnsi="Times New Roman" w:cs="Times New Roman"/>
            </w:rPr>
          </w:rPrChange>
        </w:rPr>
      </w:pPr>
      <w:del w:id="12472" w:author="User" w:date="2017-11-06T15:11:00Z">
        <w:r w:rsidRPr="00C768DF" w:rsidDel="0007070A">
          <w:rPr>
            <w:rFonts w:ascii="Times New Roman" w:eastAsia="Times New Roman" w:hAnsi="Times New Roman"/>
          </w:rPr>
          <w:delText>Other than the work activities that come out of the MIS section, GCC utilizes the College Technology Committee (CTC) to ensure that its various types of technology needs are identified and addressed, which is one of the committee’s charge. Other means for identifying such needs include information gathered from reports that come from divisional meetings, management team meetings, Board of Trustees Quarterly reports, banner core group meetings, and website committee meetings.  Moreover, GCC identifies technology needs via the Institutional Technology Strategic Plan (ITSP) and Enterprise Architecture (EA) – both living documents used for guidance, direction, and compliance.</w:delText>
        </w:r>
      </w:del>
    </w:p>
    <w:p w14:paraId="79276E79" w14:textId="0B5108B6" w:rsidR="00026D6D" w:rsidRPr="00C768DF" w:rsidDel="0007070A" w:rsidRDefault="00026D6D" w:rsidP="00F13474">
      <w:pPr>
        <w:pStyle w:val="Normal2"/>
        <w:widowControl w:val="0"/>
        <w:spacing w:line="240" w:lineRule="auto"/>
        <w:rPr>
          <w:del w:id="12473" w:author="User" w:date="2017-11-06T15:11:00Z"/>
          <w:rFonts w:ascii="Times New Roman" w:eastAsia="Times New Roman" w:hAnsi="Times New Roman" w:cs="Times New Roman"/>
          <w:sz w:val="24"/>
          <w:szCs w:val="24"/>
          <w:rPrChange w:id="12474" w:author="User" w:date="2017-10-10T09:40:00Z">
            <w:rPr>
              <w:del w:id="12475" w:author="User" w:date="2017-11-06T15:11:00Z"/>
              <w:rFonts w:ascii="Times New Roman" w:eastAsia="Times New Roman" w:hAnsi="Times New Roman" w:cs="Times New Roman"/>
            </w:rPr>
          </w:rPrChange>
        </w:rPr>
      </w:pPr>
    </w:p>
    <w:p w14:paraId="78C6208C" w14:textId="3571BA43" w:rsidR="00026D6D" w:rsidRPr="00C768DF" w:rsidDel="0007070A" w:rsidRDefault="00026D6D" w:rsidP="00F13474">
      <w:pPr>
        <w:pStyle w:val="Normal2"/>
        <w:widowControl w:val="0"/>
        <w:spacing w:line="240" w:lineRule="auto"/>
        <w:rPr>
          <w:del w:id="12476" w:author="User" w:date="2017-11-06T15:11:00Z"/>
          <w:rFonts w:ascii="Times New Roman" w:eastAsia="Times New Roman" w:hAnsi="Times New Roman" w:cs="Times New Roman"/>
          <w:sz w:val="24"/>
          <w:szCs w:val="24"/>
          <w:rPrChange w:id="12477" w:author="User" w:date="2017-10-10T09:40:00Z">
            <w:rPr>
              <w:del w:id="12478" w:author="User" w:date="2017-11-06T15:11:00Z"/>
              <w:rFonts w:ascii="Times New Roman" w:eastAsia="Times New Roman" w:hAnsi="Times New Roman" w:cs="Times New Roman"/>
            </w:rPr>
          </w:rPrChange>
        </w:rPr>
      </w:pPr>
      <w:del w:id="12479" w:author="User" w:date="2017-11-06T15:11:00Z">
        <w:r w:rsidRPr="00C768DF" w:rsidDel="0007070A">
          <w:rPr>
            <w:rFonts w:ascii="Times New Roman" w:eastAsia="Times New Roman" w:hAnsi="Times New Roman"/>
          </w:rPr>
          <w:delText>The Guam Community College meets the needs of the institution’s range of technology needs primarily via the MIS work order service request system (eMaint), assessment plan, the MIS assessment report, and in using the assessment results in TracDat to make improvements.   Immediate needs are usually  met through work orders submitted at work.order@guamcc.edu - an automated work orders E-Maint system, which provides completion time analysis. MIS ensures a seven day turnaround completion time for work orders with the exception of scheduled projects requiring more time or a long-term plan.</w:delText>
        </w:r>
      </w:del>
    </w:p>
    <w:p w14:paraId="63DBA028" w14:textId="670366F7" w:rsidR="00026D6D" w:rsidRPr="00C768DF" w:rsidDel="0007070A" w:rsidRDefault="00026D6D" w:rsidP="00F13474">
      <w:pPr>
        <w:pStyle w:val="Normal2"/>
        <w:widowControl w:val="0"/>
        <w:spacing w:line="240" w:lineRule="auto"/>
        <w:rPr>
          <w:del w:id="12480" w:author="User" w:date="2017-11-06T15:11:00Z"/>
          <w:rFonts w:ascii="Times New Roman" w:eastAsia="Times New Roman" w:hAnsi="Times New Roman" w:cs="Times New Roman"/>
          <w:sz w:val="24"/>
          <w:szCs w:val="24"/>
          <w:rPrChange w:id="12481" w:author="User" w:date="2017-10-10T09:40:00Z">
            <w:rPr>
              <w:del w:id="12482" w:author="User" w:date="2017-11-06T15:11:00Z"/>
              <w:rFonts w:ascii="Times New Roman" w:eastAsia="Times New Roman" w:hAnsi="Times New Roman" w:cs="Times New Roman"/>
            </w:rPr>
          </w:rPrChange>
        </w:rPr>
      </w:pPr>
    </w:p>
    <w:p w14:paraId="7B9BFDC3" w14:textId="7FA09361" w:rsidR="00026D6D" w:rsidRPr="00C768DF" w:rsidDel="0007070A" w:rsidRDefault="00026D6D" w:rsidP="00F13474">
      <w:pPr>
        <w:pStyle w:val="Normal2"/>
        <w:widowControl w:val="0"/>
        <w:spacing w:line="240" w:lineRule="auto"/>
        <w:rPr>
          <w:del w:id="12483" w:author="User" w:date="2017-11-06T15:11:00Z"/>
          <w:rFonts w:ascii="Times New Roman" w:eastAsia="Times New Roman" w:hAnsi="Times New Roman" w:cs="Times New Roman"/>
          <w:sz w:val="24"/>
          <w:szCs w:val="24"/>
        </w:rPr>
      </w:pPr>
      <w:del w:id="12484" w:author="User" w:date="2017-11-06T15:11:00Z">
        <w:r w:rsidRPr="00C768DF" w:rsidDel="0007070A">
          <w:rPr>
            <w:rFonts w:ascii="Times New Roman" w:eastAsia="Times New Roman" w:hAnsi="Times New Roman"/>
          </w:rPr>
          <w:delText>Midyear and year-end performance-based evaluations of the MIS administrator ensures that the majority of set goals related to technology are met with decisions being made in divisional, committee, and working group meetings after discussions and deliberations take place. Consensus-based or Interest Based Bargaining is used to make critical decisions related to technology. The College also makes decisions on technology services, facilities, hardware, and software needs by means of upper management directives, initiative, and priorities, which can also be vetted during CTC committee meetings.  The requisition process and the related layers of approval for the procurement of services and goods is also used in making decision related to technology. Requests from faculty, employees, and/or department chairpersons, as well as projects by Planning and Development Department that impact the technology landscape (e.g. new buildings) contribute to the decision-making process, as well..</w:delText>
        </w:r>
      </w:del>
    </w:p>
    <w:p w14:paraId="2A631CE0" w14:textId="4E42F1CA" w:rsidR="00026D6D" w:rsidRPr="00C768DF" w:rsidDel="0007070A" w:rsidRDefault="00026D6D" w:rsidP="00F13474">
      <w:pPr>
        <w:pStyle w:val="Normal2"/>
        <w:widowControl w:val="0"/>
        <w:spacing w:line="240" w:lineRule="auto"/>
        <w:rPr>
          <w:del w:id="12485" w:author="User" w:date="2017-11-06T15:11:00Z"/>
          <w:rFonts w:ascii="Times New Roman" w:eastAsia="Times New Roman" w:hAnsi="Times New Roman" w:cs="Times New Roman"/>
          <w:sz w:val="24"/>
          <w:szCs w:val="24"/>
        </w:rPr>
      </w:pPr>
    </w:p>
    <w:p w14:paraId="37577ABE" w14:textId="4CF386CC" w:rsidR="00026D6D" w:rsidRPr="00C768DF" w:rsidDel="0007070A" w:rsidRDefault="00026D6D" w:rsidP="00F13474">
      <w:pPr>
        <w:pStyle w:val="Normal2"/>
        <w:widowControl w:val="0"/>
        <w:spacing w:line="240" w:lineRule="auto"/>
        <w:rPr>
          <w:del w:id="12486" w:author="User" w:date="2017-11-06T15:11:00Z"/>
          <w:rFonts w:ascii="Times New Roman" w:eastAsia="Times New Roman" w:hAnsi="Times New Roman" w:cs="Times New Roman"/>
          <w:sz w:val="24"/>
          <w:szCs w:val="24"/>
          <w:rPrChange w:id="12487" w:author="User" w:date="2017-10-10T09:40:00Z">
            <w:rPr>
              <w:del w:id="12488" w:author="User" w:date="2017-11-06T15:11:00Z"/>
              <w:rFonts w:ascii="Times New Roman" w:eastAsia="Times New Roman" w:hAnsi="Times New Roman" w:cs="Times New Roman"/>
            </w:rPr>
          </w:rPrChange>
        </w:rPr>
      </w:pPr>
      <w:del w:id="12489" w:author="User" w:date="2017-11-06T15:11:00Z">
        <w:r w:rsidRPr="00C768DF" w:rsidDel="0007070A">
          <w:rPr>
            <w:rFonts w:ascii="Times New Roman" w:eastAsia="Times New Roman" w:hAnsi="Times New Roman"/>
          </w:rPr>
          <w:delText>Another measure of meeting the College’s technology needs is through the submission of annual budgets and the release of appropriated funds to ensure sufficient cash flow, as collected when students pay technology fees.  The allocated budget is used towards the procurement of services, computer and multimedia equipment, tools, supplies, and materials to maintain the computerized labs, the network, Internet connections, WiFi services, as well as any and all other post-secondary technology needs..</w:delText>
        </w:r>
      </w:del>
    </w:p>
    <w:p w14:paraId="320C9BCC" w14:textId="1A4918F8" w:rsidR="00026D6D" w:rsidRPr="00C768DF" w:rsidDel="0007070A" w:rsidRDefault="00026D6D" w:rsidP="00F13474">
      <w:pPr>
        <w:pStyle w:val="Normal2"/>
        <w:widowControl w:val="0"/>
        <w:spacing w:line="240" w:lineRule="auto"/>
        <w:rPr>
          <w:del w:id="12490" w:author="User" w:date="2017-11-06T15:11:00Z"/>
          <w:rFonts w:ascii="Times New Roman" w:eastAsia="Times New Roman" w:hAnsi="Times New Roman" w:cs="Times New Roman"/>
          <w:sz w:val="24"/>
          <w:szCs w:val="24"/>
          <w:rPrChange w:id="12491" w:author="User" w:date="2017-10-10T09:40:00Z">
            <w:rPr>
              <w:del w:id="12492" w:author="User" w:date="2017-11-06T15:11:00Z"/>
              <w:rFonts w:ascii="Times New Roman" w:eastAsia="Times New Roman" w:hAnsi="Times New Roman" w:cs="Times New Roman"/>
            </w:rPr>
          </w:rPrChange>
        </w:rPr>
      </w:pPr>
      <w:del w:id="12493" w:author="User" w:date="2017-11-06T15:11:00Z">
        <w:r w:rsidRPr="00C768DF" w:rsidDel="0007070A">
          <w:rPr>
            <w:rFonts w:ascii="Times New Roman" w:eastAsia="Times New Roman" w:hAnsi="Times New Roman"/>
          </w:rPr>
          <w:delText xml:space="preserve"> </w:delText>
        </w:r>
      </w:del>
    </w:p>
    <w:p w14:paraId="28C1B39B" w14:textId="6FE3463B" w:rsidR="00026D6D" w:rsidRPr="00C768DF" w:rsidDel="0007070A" w:rsidRDefault="00026D6D" w:rsidP="00F13474">
      <w:pPr>
        <w:pStyle w:val="Normal2"/>
        <w:widowControl w:val="0"/>
        <w:spacing w:line="240" w:lineRule="auto"/>
        <w:rPr>
          <w:del w:id="12494" w:author="User" w:date="2017-11-06T15:11:00Z"/>
          <w:rFonts w:ascii="Times New Roman" w:eastAsia="Times New Roman" w:hAnsi="Times New Roman" w:cs="Times New Roman"/>
          <w:sz w:val="24"/>
          <w:szCs w:val="24"/>
          <w:rPrChange w:id="12495" w:author="User" w:date="2017-10-10T09:40:00Z">
            <w:rPr>
              <w:del w:id="12496" w:author="User" w:date="2017-11-06T15:11:00Z"/>
              <w:rFonts w:ascii="Times New Roman" w:eastAsia="Times New Roman" w:hAnsi="Times New Roman" w:cs="Times New Roman"/>
            </w:rPr>
          </w:rPrChange>
        </w:rPr>
      </w:pPr>
      <w:del w:id="12497" w:author="User" w:date="2017-11-06T15:11:00Z">
        <w:r w:rsidRPr="00C768DF" w:rsidDel="0007070A">
          <w:rPr>
            <w:rFonts w:ascii="Times New Roman" w:eastAsia="Times New Roman" w:hAnsi="Times New Roman"/>
          </w:rPr>
          <w:delText>Student, faculty, staff, and administrator concerns, and requests are heard from the CTC and BANNER Core Group representatives.  Management Information Systems (MIS) is charged with most operational matters related to technology.  The CTC also makes and approves recommendations that are forwarded to the College Governing Council (CGC) for institutional adoption.  Assessment findings as well as network vulnerability tests also provide other avenues for ensuring informed technology decisions.</w:delText>
        </w:r>
      </w:del>
    </w:p>
    <w:p w14:paraId="2A141AA0" w14:textId="0DD0B362" w:rsidR="00026D6D" w:rsidRPr="00C768DF" w:rsidDel="0007070A" w:rsidRDefault="00026D6D" w:rsidP="00F13474">
      <w:pPr>
        <w:pStyle w:val="Normal2"/>
        <w:widowControl w:val="0"/>
        <w:spacing w:line="240" w:lineRule="auto"/>
        <w:rPr>
          <w:del w:id="12498" w:author="User" w:date="2017-11-06T15:11:00Z"/>
          <w:rFonts w:ascii="Times New Roman" w:eastAsia="Times New Roman" w:hAnsi="Times New Roman" w:cs="Times New Roman"/>
          <w:sz w:val="24"/>
          <w:szCs w:val="24"/>
          <w:rPrChange w:id="12499" w:author="User" w:date="2017-10-10T09:40:00Z">
            <w:rPr>
              <w:del w:id="12500" w:author="User" w:date="2017-11-06T15:11:00Z"/>
              <w:rFonts w:ascii="Times New Roman" w:eastAsia="Times New Roman" w:hAnsi="Times New Roman" w:cs="Times New Roman"/>
            </w:rPr>
          </w:rPrChange>
        </w:rPr>
      </w:pPr>
      <w:del w:id="12501" w:author="User" w:date="2017-11-06T15:11:00Z">
        <w:r w:rsidRPr="00C768DF" w:rsidDel="0007070A">
          <w:rPr>
            <w:rFonts w:ascii="Times New Roman" w:eastAsia="Times New Roman" w:hAnsi="Times New Roman"/>
          </w:rPr>
          <w:delText xml:space="preserve"> </w:delText>
        </w:r>
      </w:del>
    </w:p>
    <w:p w14:paraId="604E3361" w14:textId="434F62B6" w:rsidR="00026D6D" w:rsidRPr="00C768DF" w:rsidDel="0007070A" w:rsidRDefault="00026D6D" w:rsidP="00F13474">
      <w:pPr>
        <w:pStyle w:val="Normal2"/>
        <w:widowControl w:val="0"/>
        <w:spacing w:line="240" w:lineRule="auto"/>
        <w:rPr>
          <w:del w:id="12502" w:author="User" w:date="2017-11-06T15:11:00Z"/>
          <w:rFonts w:ascii="Times New Roman" w:eastAsia="Times New Roman" w:hAnsi="Times New Roman" w:cs="Times New Roman"/>
          <w:sz w:val="24"/>
          <w:szCs w:val="24"/>
          <w:rPrChange w:id="12503" w:author="User" w:date="2017-10-10T09:40:00Z">
            <w:rPr>
              <w:del w:id="12504" w:author="User" w:date="2017-11-06T15:11:00Z"/>
              <w:rFonts w:ascii="Times New Roman" w:eastAsia="Times New Roman" w:hAnsi="Times New Roman" w:cs="Times New Roman"/>
            </w:rPr>
          </w:rPrChange>
        </w:rPr>
      </w:pPr>
      <w:del w:id="12505" w:author="User" w:date="2017-11-06T15:11:00Z">
        <w:r w:rsidRPr="00C768DF" w:rsidDel="0007070A">
          <w:rPr>
            <w:rFonts w:ascii="Times New Roman" w:eastAsia="Times New Roman" w:hAnsi="Times New Roman"/>
          </w:rPr>
          <w:delText>When it comes to technology acquisitions, procurement rules and regulations as enforced by the Materials Management Office (MMO), compliance requirements from both local and federal governments, as well as budget and cash flow constraints also influence decisions for bid awards and other purchases.  Other decisions are also influenced by manufacturer and market forces for technology availability, versions, venues, and fulfillment methodologies (e.g. physical delivery, download, media types).</w:delText>
        </w:r>
      </w:del>
    </w:p>
    <w:p w14:paraId="3316067A" w14:textId="578AB83B" w:rsidR="00026D6D" w:rsidRPr="00C768DF" w:rsidDel="0007070A" w:rsidRDefault="00026D6D" w:rsidP="00F13474">
      <w:pPr>
        <w:pStyle w:val="Normal2"/>
        <w:widowControl w:val="0"/>
        <w:spacing w:line="240" w:lineRule="auto"/>
        <w:rPr>
          <w:del w:id="12506" w:author="User" w:date="2017-11-06T15:11:00Z"/>
          <w:rFonts w:ascii="Times New Roman" w:eastAsia="Times New Roman" w:hAnsi="Times New Roman" w:cs="Times New Roman"/>
          <w:sz w:val="24"/>
          <w:szCs w:val="24"/>
          <w:rPrChange w:id="12507" w:author="User" w:date="2017-10-10T09:40:00Z">
            <w:rPr>
              <w:del w:id="12508" w:author="User" w:date="2017-11-06T15:11:00Z"/>
              <w:rFonts w:ascii="Times New Roman" w:eastAsia="Times New Roman" w:hAnsi="Times New Roman" w:cs="Times New Roman"/>
            </w:rPr>
          </w:rPrChange>
        </w:rPr>
      </w:pPr>
    </w:p>
    <w:p w14:paraId="6F0341EC" w14:textId="5E0D4603" w:rsidR="00026D6D" w:rsidRPr="00C768DF" w:rsidDel="0007070A" w:rsidRDefault="00026D6D" w:rsidP="00F13474">
      <w:pPr>
        <w:pStyle w:val="Normal2"/>
        <w:widowControl w:val="0"/>
        <w:spacing w:line="240" w:lineRule="auto"/>
        <w:rPr>
          <w:del w:id="12509" w:author="User" w:date="2017-11-06T15:11:00Z"/>
          <w:rFonts w:ascii="Times New Roman" w:eastAsia="Times New Roman" w:hAnsi="Times New Roman" w:cs="Times New Roman"/>
          <w:sz w:val="24"/>
          <w:szCs w:val="24"/>
          <w:rPrChange w:id="12510" w:author="User" w:date="2017-10-10T09:40:00Z">
            <w:rPr>
              <w:del w:id="12511" w:author="User" w:date="2017-11-06T15:11:00Z"/>
              <w:rFonts w:ascii="Times New Roman" w:eastAsia="Times New Roman" w:hAnsi="Times New Roman" w:cs="Times New Roman"/>
            </w:rPr>
          </w:rPrChange>
        </w:rPr>
      </w:pPr>
      <w:del w:id="12512" w:author="User" w:date="2017-11-06T15:11:00Z">
        <w:r w:rsidRPr="00C768DF" w:rsidDel="0007070A">
          <w:rPr>
            <w:rFonts w:ascii="Times New Roman" w:eastAsia="Times New Roman" w:hAnsi="Times New Roman"/>
          </w:rPr>
          <w:delText>The basis of GCC’s decisions about use and distribution of its technology is through planning and assessments which include: upper management directives, initiatives, and priorities; student needs, concerns, and requests are heard via CTC and Banner Core Group representation, as well as, those voiced during “Meet the President” events, which is also another means of assessment; and, the MIS Systems Administrator’s recommendations.  For operational and hardware replacement, MIS follows a 3-5 year cycle plan based on an assessment and findings of best practices.  In addition, the College governing council, departments, department chairpersons, faculty, and employees are considered in making decisions for technology resource distribution and use.  Academic programs adoption, network and server system monitors, and classroom construction and structure also contribute to where computer labs (open, instructional, or testing) are distributed and for what purpose. Moreover, decisions about use and distribution of the College’s technology are also driven and supported by assessment findings.</w:delText>
        </w:r>
      </w:del>
    </w:p>
    <w:p w14:paraId="6B04DF23" w14:textId="3E43C844" w:rsidR="00026D6D" w:rsidRPr="00C768DF" w:rsidDel="0007070A" w:rsidRDefault="00026D6D" w:rsidP="00F13474">
      <w:pPr>
        <w:pStyle w:val="Normal2"/>
        <w:widowControl w:val="0"/>
        <w:spacing w:line="240" w:lineRule="auto"/>
        <w:rPr>
          <w:del w:id="12513" w:author="User" w:date="2017-11-06T15:11:00Z"/>
          <w:rFonts w:ascii="Times New Roman" w:eastAsia="Times New Roman" w:hAnsi="Times New Roman" w:cs="Times New Roman"/>
          <w:sz w:val="24"/>
          <w:szCs w:val="24"/>
          <w:rPrChange w:id="12514" w:author="User" w:date="2017-10-10T09:40:00Z">
            <w:rPr>
              <w:del w:id="12515" w:author="User" w:date="2017-11-06T15:11:00Z"/>
              <w:rFonts w:ascii="Times New Roman" w:eastAsia="Times New Roman" w:hAnsi="Times New Roman" w:cs="Times New Roman"/>
            </w:rPr>
          </w:rPrChange>
        </w:rPr>
      </w:pPr>
    </w:p>
    <w:p w14:paraId="34F12AD7" w14:textId="123550C4" w:rsidR="00026D6D" w:rsidRPr="00C768DF" w:rsidDel="0007070A" w:rsidRDefault="00026D6D" w:rsidP="00F13474">
      <w:pPr>
        <w:pStyle w:val="Normal2"/>
        <w:widowControl w:val="0"/>
        <w:spacing w:line="240" w:lineRule="auto"/>
        <w:rPr>
          <w:del w:id="12516" w:author="User" w:date="2017-11-06T15:11:00Z"/>
          <w:rFonts w:ascii="Times New Roman" w:eastAsia="Times New Roman" w:hAnsi="Times New Roman" w:cs="Times New Roman"/>
          <w:sz w:val="24"/>
          <w:szCs w:val="24"/>
          <w:rPrChange w:id="12517" w:author="User" w:date="2017-10-10T09:40:00Z">
            <w:rPr>
              <w:del w:id="12518" w:author="User" w:date="2017-11-06T15:11:00Z"/>
              <w:rFonts w:ascii="Times New Roman" w:eastAsia="Times New Roman" w:hAnsi="Times New Roman" w:cs="Times New Roman"/>
            </w:rPr>
          </w:rPrChange>
        </w:rPr>
      </w:pPr>
      <w:del w:id="12519" w:author="User" w:date="2017-11-06T15:11:00Z">
        <w:r w:rsidRPr="00C768DF" w:rsidDel="0007070A">
          <w:rPr>
            <w:rFonts w:ascii="Times New Roman" w:eastAsia="Times New Roman" w:hAnsi="Times New Roman"/>
          </w:rPr>
          <w:delText xml:space="preserve">Instructors’, students’, administrators’, and staff members’ technology training and actual use of these resources for work in the classroom or in the offices, the college’s compliance with both federal and local laws (i.e., CIPA, HIPPA, FERPA, PCI-DSS/PA-DSS), systematic upgrades and upkeep of infrastructure, hardware and software, scheduled network penetration tests, firewalls, antivirus, testing of disaster recovery system, and enforcement of rules, policies, etc., and ensuring they are regularly assessed is how GCC evaluates the effectiveness of its technology in meeting its range of needs.  Many other factors the College takes into consideration in the evaluation process include: directives, policy reviews and updates, procedures (i.e., online, social network, and distance education, email directives, and bank system audits); assessments of SLOs and AUOs; and the analysis of work orders.  </w:delText>
        </w:r>
      </w:del>
    </w:p>
    <w:p w14:paraId="23054DF4" w14:textId="226824EE" w:rsidR="00026D6D" w:rsidRPr="00C768DF" w:rsidDel="0007070A" w:rsidRDefault="00026D6D" w:rsidP="00F13474">
      <w:pPr>
        <w:pStyle w:val="Normal2"/>
        <w:widowControl w:val="0"/>
        <w:spacing w:line="240" w:lineRule="auto"/>
        <w:rPr>
          <w:del w:id="12520" w:author="User" w:date="2017-11-06T15:11:00Z"/>
          <w:rFonts w:ascii="Times New Roman" w:eastAsia="Times New Roman" w:hAnsi="Times New Roman" w:cs="Times New Roman"/>
          <w:sz w:val="24"/>
          <w:szCs w:val="24"/>
          <w:rPrChange w:id="12521" w:author="User" w:date="2017-10-10T09:40:00Z">
            <w:rPr>
              <w:del w:id="12522" w:author="User" w:date="2017-11-06T15:11:00Z"/>
              <w:rFonts w:ascii="Times New Roman" w:eastAsia="Times New Roman" w:hAnsi="Times New Roman" w:cs="Times New Roman"/>
            </w:rPr>
          </w:rPrChange>
        </w:rPr>
      </w:pPr>
    </w:p>
    <w:p w14:paraId="1D8C46EF" w14:textId="6D816F19" w:rsidR="00026D6D" w:rsidRPr="00C768DF" w:rsidDel="0007070A" w:rsidRDefault="00026D6D" w:rsidP="00F13474">
      <w:pPr>
        <w:pStyle w:val="Normal2"/>
        <w:widowControl w:val="0"/>
        <w:spacing w:line="240" w:lineRule="auto"/>
        <w:rPr>
          <w:del w:id="12523" w:author="User" w:date="2017-11-06T15:11:00Z"/>
          <w:rFonts w:ascii="Times New Roman" w:eastAsia="Times New Roman" w:hAnsi="Times New Roman" w:cs="Times New Roman"/>
          <w:sz w:val="24"/>
          <w:szCs w:val="24"/>
          <w:rPrChange w:id="12524" w:author="User" w:date="2017-10-10T09:40:00Z">
            <w:rPr>
              <w:del w:id="12525" w:author="User" w:date="2017-11-06T15:11:00Z"/>
              <w:rFonts w:ascii="Times New Roman" w:eastAsia="Times New Roman" w:hAnsi="Times New Roman" w:cs="Times New Roman"/>
            </w:rPr>
          </w:rPrChange>
        </w:rPr>
      </w:pPr>
      <w:del w:id="12526" w:author="User" w:date="2017-11-06T15:11:00Z">
        <w:r w:rsidRPr="00C768DF" w:rsidDel="0007070A">
          <w:rPr>
            <w:rFonts w:ascii="Times New Roman" w:eastAsia="Times New Roman" w:hAnsi="Times New Roman"/>
          </w:rPr>
          <w:delText>The college effectively meet these needs by the hiring of qualified personnel for technical positions, or for positions requiring technology backgrounds, experiences, or possessing the right credentials and certifications.  Reduction of costs, cost-savings, or economic approaches through recycling or re-using of technology, invitation for bids, or request for proposal process to find the best prices add a level of effectiveness.  By ensuring the budget is allocated to make it possible to hire and fill vacancies or to increase technical support, especially in MIS and in highly technical fields of study also make the college more effective in meeting these range of needs.</w:delText>
        </w:r>
      </w:del>
    </w:p>
    <w:p w14:paraId="298A08A1" w14:textId="19900387" w:rsidR="00026D6D" w:rsidRPr="00C768DF" w:rsidDel="0007070A" w:rsidRDefault="00026D6D" w:rsidP="00F13474">
      <w:pPr>
        <w:pStyle w:val="Normal2"/>
        <w:widowControl w:val="0"/>
        <w:spacing w:line="240" w:lineRule="auto"/>
        <w:rPr>
          <w:del w:id="12527" w:author="User" w:date="2017-11-06T15:11:00Z"/>
          <w:rFonts w:ascii="Times New Roman" w:eastAsia="Times New Roman" w:hAnsi="Times New Roman" w:cs="Times New Roman"/>
          <w:sz w:val="24"/>
          <w:szCs w:val="24"/>
          <w:rPrChange w:id="12528" w:author="User" w:date="2017-10-10T09:40:00Z">
            <w:rPr>
              <w:del w:id="12529" w:author="User" w:date="2017-11-06T15:11:00Z"/>
              <w:rFonts w:ascii="Times New Roman" w:eastAsia="Times New Roman" w:hAnsi="Times New Roman" w:cs="Times New Roman"/>
            </w:rPr>
          </w:rPrChange>
        </w:rPr>
      </w:pPr>
    </w:p>
    <w:p w14:paraId="2F79DF1B" w14:textId="3544BADD" w:rsidR="00026D6D" w:rsidRPr="00C768DF" w:rsidDel="0007070A" w:rsidRDefault="00026D6D" w:rsidP="00F13474">
      <w:pPr>
        <w:pStyle w:val="Normal2"/>
        <w:widowControl w:val="0"/>
        <w:spacing w:line="240" w:lineRule="auto"/>
        <w:rPr>
          <w:del w:id="12530" w:author="User" w:date="2017-11-06T15:11:00Z"/>
          <w:rFonts w:ascii="Times New Roman" w:eastAsia="Times New Roman" w:hAnsi="Times New Roman" w:cs="Times New Roman"/>
          <w:b/>
          <w:sz w:val="24"/>
          <w:szCs w:val="24"/>
          <w:u w:val="single"/>
        </w:rPr>
      </w:pPr>
      <w:del w:id="12531" w:author="User" w:date="2017-11-06T15:11:00Z">
        <w:r w:rsidRPr="00C768DF" w:rsidDel="0007070A">
          <w:rPr>
            <w:rFonts w:ascii="Times New Roman" w:eastAsia="Times New Roman" w:hAnsi="Times New Roman"/>
          </w:rPr>
          <w:delText>The prioritization of funds, advance budget planning, and the college’s performance-based budgeting and employee evaluations, and the attempts or successful meeting of set goals also add to how effectively needs are being met.</w:delText>
        </w:r>
      </w:del>
    </w:p>
    <w:p w14:paraId="7170E7BF" w14:textId="28C18016" w:rsidR="00026D6D" w:rsidRPr="00C768DF" w:rsidDel="0007070A" w:rsidRDefault="00026D6D" w:rsidP="00F13474">
      <w:pPr>
        <w:pStyle w:val="Normal2"/>
        <w:widowControl w:val="0"/>
        <w:spacing w:line="240" w:lineRule="auto"/>
        <w:rPr>
          <w:del w:id="12532" w:author="User" w:date="2017-11-06T15:11:00Z"/>
          <w:rFonts w:ascii="Times New Roman" w:eastAsia="Times New Roman" w:hAnsi="Times New Roman" w:cs="Times New Roman"/>
          <w:b/>
          <w:sz w:val="24"/>
          <w:szCs w:val="24"/>
          <w:u w:val="single"/>
        </w:rPr>
      </w:pPr>
    </w:p>
    <w:p w14:paraId="13777B88" w14:textId="2DC832A7" w:rsidR="00026D6D" w:rsidRPr="00C768DF" w:rsidDel="0007070A" w:rsidRDefault="00026D6D" w:rsidP="00F13474">
      <w:pPr>
        <w:pStyle w:val="Normal2"/>
        <w:widowControl w:val="0"/>
        <w:spacing w:line="240" w:lineRule="auto"/>
        <w:rPr>
          <w:del w:id="12533" w:author="User" w:date="2017-11-06T15:11:00Z"/>
          <w:rFonts w:ascii="Times New Roman" w:eastAsia="Times New Roman" w:hAnsi="Times New Roman" w:cs="Times New Roman"/>
          <w:sz w:val="24"/>
          <w:szCs w:val="24"/>
        </w:rPr>
      </w:pPr>
      <w:del w:id="12534" w:author="User" w:date="2017-11-06T15:11:00Z">
        <w:r w:rsidRPr="00C768DF" w:rsidDel="0007070A">
          <w:rPr>
            <w:rFonts w:ascii="Times New Roman" w:eastAsia="Times New Roman" w:hAnsi="Times New Roman"/>
            <w:b/>
            <w:u w:val="single"/>
          </w:rPr>
          <w:delText>Standard III.C.2.</w:delText>
        </w:r>
      </w:del>
    </w:p>
    <w:p w14:paraId="69CACEAB" w14:textId="20B83761" w:rsidR="00026D6D" w:rsidRPr="00C768DF" w:rsidDel="0007070A" w:rsidRDefault="00026D6D" w:rsidP="00F13474">
      <w:pPr>
        <w:pStyle w:val="Normal2"/>
        <w:widowControl w:val="0"/>
        <w:spacing w:line="240" w:lineRule="auto"/>
        <w:rPr>
          <w:del w:id="12535" w:author="User" w:date="2017-11-06T15:11:00Z"/>
          <w:rFonts w:ascii="Times New Roman" w:eastAsia="Times New Roman" w:hAnsi="Times New Roman" w:cs="Times New Roman"/>
          <w:i/>
          <w:sz w:val="24"/>
          <w:szCs w:val="24"/>
          <w:rPrChange w:id="12536" w:author="User" w:date="2017-10-10T09:40:00Z">
            <w:rPr>
              <w:del w:id="12537" w:author="User" w:date="2017-11-06T15:11:00Z"/>
              <w:rFonts w:ascii="Times New Roman" w:eastAsia="Times New Roman" w:hAnsi="Times New Roman" w:cs="Times New Roman"/>
              <w:i/>
            </w:rPr>
          </w:rPrChange>
        </w:rPr>
      </w:pPr>
      <w:del w:id="12538" w:author="User" w:date="2017-11-06T15:11:00Z">
        <w:r w:rsidRPr="00C768DF" w:rsidDel="0007070A">
          <w:rPr>
            <w:rFonts w:ascii="Times New Roman" w:eastAsia="Times New Roman" w:hAnsi="Times New Roman"/>
            <w:i/>
          </w:rPr>
          <w:delText>The institution continuously plans for, updates and replaces technology to ensure its technological infrastructure, quality and capacity are adequate to support its mission, operations, programs, and services.</w:delText>
        </w:r>
      </w:del>
    </w:p>
    <w:p w14:paraId="24677427" w14:textId="56314F3E" w:rsidR="00026D6D" w:rsidRPr="00C768DF" w:rsidDel="0007070A" w:rsidRDefault="00026D6D" w:rsidP="00F13474">
      <w:pPr>
        <w:pStyle w:val="Normal2"/>
        <w:widowControl w:val="0"/>
        <w:spacing w:line="240" w:lineRule="auto"/>
        <w:rPr>
          <w:del w:id="12539" w:author="User" w:date="2017-11-06T15:11:00Z"/>
          <w:rFonts w:ascii="Times New Roman" w:eastAsia="Times New Roman" w:hAnsi="Times New Roman" w:cs="Times New Roman"/>
          <w:color w:val="CC0000"/>
          <w:sz w:val="24"/>
          <w:szCs w:val="24"/>
          <w:rPrChange w:id="12540" w:author="User" w:date="2017-10-10T09:40:00Z">
            <w:rPr>
              <w:del w:id="12541" w:author="User" w:date="2017-11-06T15:11:00Z"/>
              <w:rFonts w:ascii="Times New Roman" w:eastAsia="Times New Roman" w:hAnsi="Times New Roman" w:cs="Times New Roman"/>
              <w:color w:val="CC0000"/>
            </w:rPr>
          </w:rPrChange>
        </w:rPr>
      </w:pPr>
    </w:p>
    <w:p w14:paraId="2FDFC393" w14:textId="3F82483A" w:rsidR="00026D6D" w:rsidRPr="00C768DF" w:rsidDel="0007070A" w:rsidRDefault="00026D6D" w:rsidP="00F13474">
      <w:pPr>
        <w:pStyle w:val="Normal2"/>
        <w:widowControl w:val="0"/>
        <w:spacing w:line="240" w:lineRule="auto"/>
        <w:rPr>
          <w:del w:id="12542" w:author="User" w:date="2017-11-06T15:11:00Z"/>
          <w:rFonts w:ascii="Times New Roman" w:eastAsia="Times New Roman" w:hAnsi="Times New Roman" w:cs="Times New Roman"/>
          <w:b/>
          <w:sz w:val="24"/>
          <w:szCs w:val="24"/>
          <w:u w:val="single"/>
        </w:rPr>
      </w:pPr>
      <w:del w:id="12543" w:author="User" w:date="2017-11-06T15:11:00Z">
        <w:r w:rsidRPr="00C768DF" w:rsidDel="0007070A">
          <w:rPr>
            <w:rFonts w:ascii="Times New Roman" w:eastAsia="Times New Roman" w:hAnsi="Times New Roman"/>
            <w:b/>
            <w:u w:val="single"/>
          </w:rPr>
          <w:delText xml:space="preserve">Evidence of Meeting the Standard </w:delText>
        </w:r>
      </w:del>
    </w:p>
    <w:p w14:paraId="365EBC37" w14:textId="6CA55606" w:rsidR="00026D6D" w:rsidRPr="00C768DF" w:rsidDel="0007070A" w:rsidRDefault="00026D6D" w:rsidP="00F13474">
      <w:pPr>
        <w:pStyle w:val="Normal2"/>
        <w:widowControl w:val="0"/>
        <w:spacing w:line="240" w:lineRule="auto"/>
        <w:rPr>
          <w:del w:id="12544" w:author="User" w:date="2017-11-06T15:11:00Z"/>
          <w:rFonts w:ascii="Times New Roman" w:eastAsia="Times New Roman" w:hAnsi="Times New Roman" w:cs="Times New Roman"/>
          <w:sz w:val="24"/>
          <w:szCs w:val="24"/>
        </w:rPr>
      </w:pPr>
      <w:del w:id="12545" w:author="User" w:date="2017-11-06T15:11:00Z">
        <w:r w:rsidRPr="00C768DF" w:rsidDel="0007070A">
          <w:rPr>
            <w:rFonts w:ascii="Times New Roman" w:eastAsia="Times New Roman" w:hAnsi="Times New Roman"/>
          </w:rPr>
          <w:delText xml:space="preserve">The ITSP along with the EA documents are the official technology plans that MIS primarily uses to continuously update and replace obsolete IT infrastructure and to address IT resources to ensure the quality and capacity are adequate to support the college’s mission, operations, programs, and services.  Every year since the latest official adoption of these documents, a cumulative matrix of updates to the college’s IT landscape are linked to the goals, objectives, strategies, standards, and desired outcomes stated in the ITSP and EA.  The cumulative updates document, as authored by the MIS Systems Administrator, is then appended to the EA document and replaces previous year’s matrix appendix.  The EA document is then submitted with this updated appendix to the CTC and also to the FAD VP at the mid-year and year-end time as a way to provide evidence of the progress being made towards maintenance and improvement of  IT resources.  Most updates are based on what is feasibly possible to do within the year to address items in the ITSP and EA, as well as to resolve more pressing IT issues brought up by student and faculty representatives in the CTC, the Banner Core Group, in DC meetings, from COPSA, and from submitted service work orders.  Many of the same updates are also documented or reported and communicated in MIS’s weekly Finance and Administration division reports, MIS’ Board of Trustees Quarterly Reports, in MIS’ Assessment, and its Systems Administrator’s midyear and yearend performance evaluations. </w:delText>
        </w:r>
      </w:del>
    </w:p>
    <w:p w14:paraId="6B674D57" w14:textId="1DE21ACB" w:rsidR="00026D6D" w:rsidRPr="00C768DF" w:rsidDel="0007070A" w:rsidRDefault="00026D6D" w:rsidP="00F13474">
      <w:pPr>
        <w:pStyle w:val="Normal2"/>
        <w:widowControl w:val="0"/>
        <w:spacing w:line="240" w:lineRule="auto"/>
        <w:rPr>
          <w:del w:id="12546" w:author="User" w:date="2017-11-06T15:11:00Z"/>
          <w:rFonts w:ascii="Times New Roman" w:eastAsia="Times New Roman" w:hAnsi="Times New Roman" w:cs="Times New Roman"/>
          <w:sz w:val="24"/>
          <w:szCs w:val="24"/>
        </w:rPr>
      </w:pPr>
    </w:p>
    <w:p w14:paraId="750EE7C1" w14:textId="116864F4" w:rsidR="00026D6D" w:rsidRPr="00C768DF" w:rsidDel="0007070A" w:rsidRDefault="00026D6D" w:rsidP="00F13474">
      <w:pPr>
        <w:pStyle w:val="Normal2"/>
        <w:widowControl w:val="0"/>
        <w:spacing w:line="240" w:lineRule="auto"/>
        <w:rPr>
          <w:del w:id="12547" w:author="User" w:date="2017-11-06T15:11:00Z"/>
          <w:rFonts w:ascii="Times New Roman" w:eastAsia="Times New Roman" w:hAnsi="Times New Roman" w:cs="Times New Roman"/>
          <w:sz w:val="24"/>
          <w:szCs w:val="24"/>
        </w:rPr>
      </w:pPr>
      <w:del w:id="12548" w:author="User" w:date="2017-11-06T15:11:00Z">
        <w:r w:rsidRPr="00C768DF" w:rsidDel="0007070A">
          <w:rPr>
            <w:rFonts w:ascii="Times New Roman" w:eastAsia="Times New Roman" w:hAnsi="Times New Roman"/>
          </w:rPr>
          <w:delText>MIS’ budget submissions for both legislatively appropriated and nonappropriated funds ensure financial planning is conducted for  maintaining or improving the Ellucian Banner Enterprise Resource Planning (ERP) system, outsourced technical and professional services, administrative systems,  as well as classroom information and instructional technology hardware and software.  The MIS budget planning process and cash flow management ensures continuous upgrades to the quality and capacity of servers,  network, Internet bandwidth, and other services that directly benefit all students, employees, and campus guests.  Among others, software and hardware upgrades to computerized instructional labs, library and open computer labs, multimedia, wireless and wired networks, student testing systems, and enterprise antivirus, firewall, and network monitoring system tools are made possible mostly by the Student Technology Fee which directly and indirectly impact their ability and success in meeting educational endeavors.</w:delText>
        </w:r>
      </w:del>
    </w:p>
    <w:p w14:paraId="57DDDFB5" w14:textId="6CF5B171" w:rsidR="00026D6D" w:rsidRPr="00C768DF" w:rsidDel="0007070A" w:rsidRDefault="00026D6D" w:rsidP="00F13474">
      <w:pPr>
        <w:pStyle w:val="Normal2"/>
        <w:widowControl w:val="0"/>
        <w:spacing w:line="240" w:lineRule="auto"/>
        <w:rPr>
          <w:del w:id="12549" w:author="User" w:date="2017-11-06T15:11:00Z"/>
          <w:rFonts w:ascii="Times New Roman" w:eastAsia="Times New Roman" w:hAnsi="Times New Roman" w:cs="Times New Roman"/>
          <w:color w:val="FF0000"/>
          <w:sz w:val="24"/>
          <w:szCs w:val="24"/>
        </w:rPr>
      </w:pPr>
    </w:p>
    <w:p w14:paraId="75DC01AF" w14:textId="31D8273B" w:rsidR="00026D6D" w:rsidRPr="00C768DF" w:rsidDel="0007070A" w:rsidRDefault="00026D6D" w:rsidP="00F13474">
      <w:pPr>
        <w:pStyle w:val="Normal2"/>
        <w:widowControl w:val="0"/>
        <w:spacing w:line="240" w:lineRule="auto"/>
        <w:rPr>
          <w:del w:id="12550" w:author="User" w:date="2017-11-06T15:11:00Z"/>
          <w:rFonts w:ascii="Times New Roman" w:eastAsia="Times New Roman" w:hAnsi="Times New Roman" w:cs="Times New Roman"/>
          <w:sz w:val="24"/>
          <w:szCs w:val="24"/>
          <w:rPrChange w:id="12551" w:author="User" w:date="2017-10-10T09:40:00Z">
            <w:rPr>
              <w:del w:id="12552" w:author="User" w:date="2017-11-06T15:11:00Z"/>
              <w:rFonts w:ascii="Times New Roman" w:eastAsia="Times New Roman" w:hAnsi="Times New Roman" w:cs="Times New Roman"/>
            </w:rPr>
          </w:rPrChange>
        </w:rPr>
      </w:pPr>
      <w:del w:id="12553" w:author="User" w:date="2017-11-06T15:11:00Z">
        <w:r w:rsidRPr="00C768DF" w:rsidDel="0007070A">
          <w:rPr>
            <w:rFonts w:ascii="Times New Roman" w:eastAsia="Times New Roman" w:hAnsi="Times New Roman"/>
          </w:rPr>
          <w:delText xml:space="preserve">Ensuring sufficient budgeting and cash flow for all technology operations, maintenance, and emergencies, using and updating the ITSP/EA documents to provide guidance and direction, implementation of the college’s hardware replacement cycle, ongoing and annual multimedia upgrades and maintenance, ongoing or on-demand training for technology, internet bandwidth monitoring and upgrading as needed, monitoring of internal network utilization and upgrading of networking equipment, reviewing standard specifications and costs every six months, holding annual bids for hardware and software, and addressing student and faculty concerns through committees all provide ways that GCC ensures a robust, current, sustainable, and secure technical infrastructure that provides maximum reliability for students and faculty.  As well, the College provides on-demand or via work order submissions to immediately address system or service issues, reliability, accessibility, or system down issues. </w:delText>
        </w:r>
      </w:del>
    </w:p>
    <w:p w14:paraId="14399C19" w14:textId="4C65D741" w:rsidR="00026D6D" w:rsidRPr="00C768DF" w:rsidDel="0007070A" w:rsidRDefault="00026D6D" w:rsidP="00F13474">
      <w:pPr>
        <w:pStyle w:val="Normal2"/>
        <w:widowControl w:val="0"/>
        <w:spacing w:line="240" w:lineRule="auto"/>
        <w:rPr>
          <w:del w:id="12554" w:author="User" w:date="2017-11-06T15:11:00Z"/>
          <w:rFonts w:ascii="Times New Roman" w:eastAsia="Times New Roman" w:hAnsi="Times New Roman" w:cs="Times New Roman"/>
          <w:sz w:val="24"/>
          <w:szCs w:val="24"/>
          <w:rPrChange w:id="12555" w:author="User" w:date="2017-10-10T09:40:00Z">
            <w:rPr>
              <w:del w:id="12556" w:author="User" w:date="2017-11-06T15:11:00Z"/>
              <w:rFonts w:ascii="Times New Roman" w:eastAsia="Times New Roman" w:hAnsi="Times New Roman" w:cs="Times New Roman"/>
            </w:rPr>
          </w:rPrChange>
        </w:rPr>
      </w:pPr>
    </w:p>
    <w:p w14:paraId="012638F0" w14:textId="7ACAAFDD" w:rsidR="00026D6D" w:rsidRPr="00C768DF" w:rsidDel="0007070A" w:rsidRDefault="00026D6D" w:rsidP="00F13474">
      <w:pPr>
        <w:pStyle w:val="Normal2"/>
        <w:widowControl w:val="0"/>
        <w:spacing w:line="240" w:lineRule="auto"/>
        <w:rPr>
          <w:del w:id="12557" w:author="User" w:date="2017-11-06T15:11:00Z"/>
          <w:rFonts w:ascii="Times New Roman" w:eastAsia="Times New Roman" w:hAnsi="Times New Roman" w:cs="Times New Roman"/>
          <w:sz w:val="24"/>
          <w:szCs w:val="24"/>
          <w:rPrChange w:id="12558" w:author="User" w:date="2017-10-10T09:40:00Z">
            <w:rPr>
              <w:del w:id="12559" w:author="User" w:date="2017-11-06T15:11:00Z"/>
              <w:rFonts w:ascii="Times New Roman" w:eastAsia="Times New Roman" w:hAnsi="Times New Roman" w:cs="Times New Roman"/>
            </w:rPr>
          </w:rPrChange>
        </w:rPr>
      </w:pPr>
      <w:del w:id="12560" w:author="User" w:date="2017-11-06T15:11:00Z">
        <w:r w:rsidRPr="00C768DF" w:rsidDel="0007070A">
          <w:rPr>
            <w:rFonts w:ascii="Times New Roman" w:eastAsia="Times New Roman" w:hAnsi="Times New Roman"/>
          </w:rPr>
          <w:delText>The College bases its technology decisions on the results of evaluation of program and service needs as evident in its assessment reports, budgets, meeting minutes, bids, bid awards, requisitions, purchase orders, invoices, receipts, policies, directives, procedures, e-mails, voiced concerns at “Meet the President” sessions, and curriculum changes.</w:delText>
        </w:r>
      </w:del>
    </w:p>
    <w:p w14:paraId="3262F819" w14:textId="4CC99ADC" w:rsidR="00026D6D" w:rsidRPr="00C768DF" w:rsidDel="0007070A" w:rsidRDefault="00026D6D" w:rsidP="00F13474">
      <w:pPr>
        <w:pStyle w:val="Normal2"/>
        <w:widowControl w:val="0"/>
        <w:spacing w:line="240" w:lineRule="auto"/>
        <w:rPr>
          <w:del w:id="12561" w:author="User" w:date="2017-11-06T15:11:00Z"/>
          <w:rFonts w:ascii="Times New Roman" w:eastAsia="Times New Roman" w:hAnsi="Times New Roman" w:cs="Times New Roman"/>
          <w:sz w:val="24"/>
          <w:szCs w:val="24"/>
          <w:rPrChange w:id="12562" w:author="User" w:date="2017-10-10T09:40:00Z">
            <w:rPr>
              <w:del w:id="12563" w:author="User" w:date="2017-11-06T15:11:00Z"/>
              <w:rFonts w:ascii="Times New Roman" w:eastAsia="Times New Roman" w:hAnsi="Times New Roman" w:cs="Times New Roman"/>
            </w:rPr>
          </w:rPrChange>
        </w:rPr>
      </w:pPr>
    </w:p>
    <w:p w14:paraId="19D4B7AB" w14:textId="190E27B3" w:rsidR="00026D6D" w:rsidRPr="00C768DF" w:rsidDel="0007070A" w:rsidRDefault="00026D6D" w:rsidP="00F13474">
      <w:pPr>
        <w:pStyle w:val="Normal2"/>
        <w:widowControl w:val="0"/>
        <w:spacing w:line="240" w:lineRule="auto"/>
        <w:rPr>
          <w:del w:id="12564" w:author="User" w:date="2017-11-06T15:11:00Z"/>
          <w:rFonts w:ascii="Times New Roman" w:eastAsia="Times New Roman" w:hAnsi="Times New Roman" w:cs="Times New Roman"/>
          <w:sz w:val="24"/>
          <w:szCs w:val="24"/>
        </w:rPr>
      </w:pPr>
      <w:del w:id="12565" w:author="User" w:date="2017-11-06T15:11:00Z">
        <w:r w:rsidRPr="00C768DF" w:rsidDel="0007070A">
          <w:rPr>
            <w:rFonts w:ascii="Times New Roman" w:eastAsia="Times New Roman" w:hAnsi="Times New Roman"/>
          </w:rPr>
          <w:delText xml:space="preserve">In prioritizing its needs when making decisions about technology purchases, GCC relies on the availability of funds or cash flow, technology fee funds, and appropriated and other non-appropriated funds – all of which are currently sufficient for operations and planned upgrades. </w:delText>
        </w:r>
      </w:del>
    </w:p>
    <w:p w14:paraId="1096DF46" w14:textId="4F15BF84" w:rsidR="00026D6D" w:rsidRPr="00C768DF" w:rsidDel="0007070A" w:rsidRDefault="00026D6D" w:rsidP="00F13474">
      <w:pPr>
        <w:pStyle w:val="Normal2"/>
        <w:widowControl w:val="0"/>
        <w:spacing w:line="240" w:lineRule="auto"/>
        <w:rPr>
          <w:del w:id="12566" w:author="User" w:date="2017-11-06T15:11:00Z"/>
          <w:rFonts w:ascii="Times New Roman" w:eastAsia="Times New Roman" w:hAnsi="Times New Roman" w:cs="Times New Roman"/>
          <w:sz w:val="24"/>
          <w:szCs w:val="24"/>
          <w:rPrChange w:id="12567" w:author="User" w:date="2017-10-10T09:40:00Z">
            <w:rPr>
              <w:del w:id="12568" w:author="User" w:date="2017-11-06T15:11:00Z"/>
              <w:rFonts w:ascii="Times New Roman" w:eastAsia="Times New Roman" w:hAnsi="Times New Roman" w:cs="Times New Roman"/>
            </w:rPr>
          </w:rPrChange>
        </w:rPr>
      </w:pPr>
    </w:p>
    <w:p w14:paraId="0700287C" w14:textId="1658110A" w:rsidR="00026D6D" w:rsidRPr="00C768DF" w:rsidDel="0007070A" w:rsidRDefault="00026D6D" w:rsidP="00F13474">
      <w:pPr>
        <w:pStyle w:val="Normal2"/>
        <w:widowControl w:val="0"/>
        <w:spacing w:line="240" w:lineRule="auto"/>
        <w:rPr>
          <w:del w:id="12569" w:author="User" w:date="2017-11-06T15:11:00Z"/>
          <w:rFonts w:ascii="Times New Roman" w:eastAsia="Times New Roman" w:hAnsi="Times New Roman" w:cs="Times New Roman"/>
          <w:sz w:val="24"/>
          <w:szCs w:val="24"/>
          <w:rPrChange w:id="12570" w:author="User" w:date="2017-10-10T09:40:00Z">
            <w:rPr>
              <w:del w:id="12571" w:author="User" w:date="2017-11-06T15:11:00Z"/>
              <w:rFonts w:ascii="Times New Roman" w:eastAsia="Times New Roman" w:hAnsi="Times New Roman" w:cs="Times New Roman"/>
            </w:rPr>
          </w:rPrChange>
        </w:rPr>
      </w:pPr>
      <w:del w:id="12572" w:author="User" w:date="2017-11-06T15:11:00Z">
        <w:r w:rsidRPr="00C768DF" w:rsidDel="0007070A">
          <w:rPr>
            <w:rFonts w:ascii="Times New Roman" w:eastAsia="Times New Roman" w:hAnsi="Times New Roman"/>
          </w:rPr>
          <w:delText>Contractual obligations for operations and maintenance of the ERP are high priorities as well as the upgrade of hardware and software for classroom needs as supported by assessment findings and analysis of aged inventory that is also used as the replacement cycle plan.  In addition, the reprioritization of funds for emergences are met as determined.</w:delText>
        </w:r>
      </w:del>
    </w:p>
    <w:p w14:paraId="2C1DC0AD" w14:textId="4B927217" w:rsidR="00026D6D" w:rsidRPr="00C768DF" w:rsidDel="0007070A" w:rsidRDefault="00026D6D" w:rsidP="00F13474">
      <w:pPr>
        <w:pStyle w:val="Normal2"/>
        <w:widowControl w:val="0"/>
        <w:spacing w:line="240" w:lineRule="auto"/>
        <w:rPr>
          <w:del w:id="12573" w:author="User" w:date="2017-11-06T15:11:00Z"/>
          <w:rFonts w:ascii="Times New Roman" w:eastAsia="Times New Roman" w:hAnsi="Times New Roman" w:cs="Times New Roman"/>
          <w:sz w:val="24"/>
          <w:szCs w:val="24"/>
          <w:rPrChange w:id="12574" w:author="User" w:date="2017-10-10T09:40:00Z">
            <w:rPr>
              <w:del w:id="12575" w:author="User" w:date="2017-11-06T15:11:00Z"/>
              <w:rFonts w:ascii="Times New Roman" w:eastAsia="Times New Roman" w:hAnsi="Times New Roman" w:cs="Times New Roman"/>
            </w:rPr>
          </w:rPrChange>
        </w:rPr>
      </w:pPr>
    </w:p>
    <w:p w14:paraId="0C7581B5" w14:textId="1FC9F21E" w:rsidR="00026D6D" w:rsidRPr="00C768DF" w:rsidDel="0007070A" w:rsidRDefault="00026D6D" w:rsidP="00F13474">
      <w:pPr>
        <w:pStyle w:val="Normal2"/>
        <w:widowControl w:val="0"/>
        <w:spacing w:line="240" w:lineRule="auto"/>
        <w:rPr>
          <w:del w:id="12576" w:author="User" w:date="2017-11-06T15:11:00Z"/>
          <w:rFonts w:ascii="Times New Roman" w:eastAsia="Times New Roman" w:hAnsi="Times New Roman" w:cs="Times New Roman"/>
          <w:sz w:val="24"/>
          <w:szCs w:val="24"/>
          <w:rPrChange w:id="12577" w:author="User" w:date="2017-10-10T09:40:00Z">
            <w:rPr>
              <w:del w:id="12578" w:author="User" w:date="2017-11-06T15:11:00Z"/>
              <w:rFonts w:ascii="Times New Roman" w:eastAsia="Times New Roman" w:hAnsi="Times New Roman" w:cs="Times New Roman"/>
            </w:rPr>
          </w:rPrChange>
        </w:rPr>
      </w:pPr>
      <w:del w:id="12579" w:author="User" w:date="2017-11-06T15:11:00Z">
        <w:r w:rsidRPr="00C768DF" w:rsidDel="0007070A">
          <w:rPr>
            <w:rFonts w:ascii="Times New Roman" w:eastAsia="Times New Roman" w:hAnsi="Times New Roman"/>
          </w:rPr>
          <w:delText>The basis for decisions GCC makes regarding the use and distribution of the College’s technology resources in relation to DE/CE include:  academic management or administrator directives, initiatives, priorities and requests; faculty concerns and requests via CTC and BANNER Core group representatives; meetings and discussions with MIS team; department chairperson and faculty requests; assessment findings; and availability of funds and budget priorities, constraints and cash flow.</w:delText>
        </w:r>
      </w:del>
    </w:p>
    <w:p w14:paraId="12FDB836" w14:textId="215A3879" w:rsidR="00026D6D" w:rsidRPr="00C768DF" w:rsidDel="0007070A" w:rsidRDefault="00026D6D" w:rsidP="00F13474">
      <w:pPr>
        <w:pStyle w:val="Normal2"/>
        <w:widowControl w:val="0"/>
        <w:spacing w:line="240" w:lineRule="auto"/>
        <w:rPr>
          <w:del w:id="12580" w:author="User" w:date="2017-11-06T15:11:00Z"/>
          <w:rFonts w:ascii="Times New Roman" w:eastAsia="Times New Roman" w:hAnsi="Times New Roman" w:cs="Times New Roman"/>
          <w:sz w:val="24"/>
          <w:szCs w:val="24"/>
          <w:rPrChange w:id="12581" w:author="User" w:date="2017-10-10T09:40:00Z">
            <w:rPr>
              <w:del w:id="12582" w:author="User" w:date="2017-11-06T15:11:00Z"/>
              <w:rFonts w:ascii="Times New Roman" w:eastAsia="Times New Roman" w:hAnsi="Times New Roman" w:cs="Times New Roman"/>
            </w:rPr>
          </w:rPrChange>
        </w:rPr>
      </w:pPr>
    </w:p>
    <w:p w14:paraId="2A90BB55" w14:textId="2DF3478B" w:rsidR="00026D6D" w:rsidRPr="00C768DF" w:rsidDel="0007070A" w:rsidRDefault="00026D6D" w:rsidP="00F13474">
      <w:pPr>
        <w:pStyle w:val="Normal2"/>
        <w:widowControl w:val="0"/>
        <w:spacing w:line="240" w:lineRule="auto"/>
        <w:rPr>
          <w:del w:id="12583" w:author="User" w:date="2017-11-06T15:11:00Z"/>
          <w:rFonts w:ascii="Times New Roman" w:eastAsia="Times New Roman" w:hAnsi="Times New Roman" w:cs="Times New Roman"/>
          <w:sz w:val="24"/>
          <w:szCs w:val="24"/>
          <w:rPrChange w:id="12584" w:author="User" w:date="2017-10-10T09:40:00Z">
            <w:rPr>
              <w:del w:id="12585" w:author="User" w:date="2017-11-06T15:11:00Z"/>
              <w:rFonts w:ascii="Times New Roman" w:eastAsia="Times New Roman" w:hAnsi="Times New Roman" w:cs="Times New Roman"/>
            </w:rPr>
          </w:rPrChange>
        </w:rPr>
      </w:pPr>
      <w:del w:id="12586" w:author="User" w:date="2017-11-06T15:11:00Z">
        <w:r w:rsidRPr="00C768DF" w:rsidDel="0007070A">
          <w:rPr>
            <w:rFonts w:ascii="Times New Roman" w:eastAsia="Times New Roman" w:hAnsi="Times New Roman"/>
          </w:rPr>
          <w:delText>In adhering to Federal regulations, the College utilizes a number of provisions to assure a robust and secure technical infrastructure, providing maximum reliability for students and faculty when offering its DE/CE course and programs.  For guidance and direction, the College uses and updates the ITSP/EA documents.  Regarding the technology hardware, GCC relies on its Replacement Cycle plan as well as ongoing and annual multimedia upgrades and maintenance.  Other provisions include: on-demand or via work order submissions to immediately address service, accessibility, reliability or system down issues; ongoing or on-demand training for technology; six-month review of standard specifications and costs; annual bidding for hardware and software; internal network utilization monitoring; and student faculty concerns through committees.  Having a multi-pronged campus Internet connectivity also adds to maximizing reliability of the network infrastructure.</w:delText>
        </w:r>
      </w:del>
    </w:p>
    <w:p w14:paraId="0D6F878F" w14:textId="690C6F71" w:rsidR="00026D6D" w:rsidRPr="00C768DF" w:rsidDel="0007070A" w:rsidRDefault="00026D6D" w:rsidP="00F13474">
      <w:pPr>
        <w:pStyle w:val="Normal2"/>
        <w:widowControl w:val="0"/>
        <w:spacing w:line="240" w:lineRule="auto"/>
        <w:rPr>
          <w:del w:id="12587" w:author="User" w:date="2017-11-06T15:11:00Z"/>
          <w:rFonts w:ascii="Times New Roman" w:eastAsia="Times New Roman" w:hAnsi="Times New Roman" w:cs="Times New Roman"/>
          <w:sz w:val="24"/>
          <w:szCs w:val="24"/>
          <w:rPrChange w:id="12588" w:author="User" w:date="2017-10-10T09:40:00Z">
            <w:rPr>
              <w:del w:id="12589" w:author="User" w:date="2017-11-06T15:11:00Z"/>
              <w:rFonts w:ascii="Times New Roman" w:eastAsia="Times New Roman" w:hAnsi="Times New Roman" w:cs="Times New Roman"/>
            </w:rPr>
          </w:rPrChange>
        </w:rPr>
      </w:pPr>
    </w:p>
    <w:p w14:paraId="0AB0225A" w14:textId="78BF6F83" w:rsidR="00026D6D" w:rsidRPr="00C768DF" w:rsidDel="0007070A" w:rsidRDefault="00026D6D" w:rsidP="00F13474">
      <w:pPr>
        <w:pStyle w:val="Normal2"/>
        <w:widowControl w:val="0"/>
        <w:spacing w:line="240" w:lineRule="auto"/>
        <w:rPr>
          <w:del w:id="12590" w:author="User" w:date="2017-11-06T15:11:00Z"/>
          <w:rFonts w:ascii="Times New Roman" w:eastAsia="Times New Roman" w:hAnsi="Times New Roman" w:cs="Times New Roman"/>
          <w:sz w:val="24"/>
          <w:szCs w:val="24"/>
          <w:rPrChange w:id="12591" w:author="User" w:date="2017-10-10T09:40:00Z">
            <w:rPr>
              <w:del w:id="12592" w:author="User" w:date="2017-11-06T15:11:00Z"/>
              <w:rFonts w:ascii="Times New Roman" w:eastAsia="Times New Roman" w:hAnsi="Times New Roman" w:cs="Times New Roman"/>
            </w:rPr>
          </w:rPrChange>
        </w:rPr>
      </w:pPr>
      <w:del w:id="12593" w:author="User" w:date="2017-11-06T15:11:00Z">
        <w:r w:rsidRPr="00C768DF" w:rsidDel="0007070A">
          <w:rPr>
            <w:rFonts w:ascii="Times New Roman" w:eastAsia="Times New Roman" w:hAnsi="Times New Roman"/>
          </w:rPr>
          <w:delText>Assessment reports, budgets, meeting minutes, bids and bid award, requisitions, purchase orders, invoices, receipts, policies, directives, procedures, E-Mails, concerns brought up at “Meet the President” sessions, and curriculum changes serve as evidence that GCC  bases its technology decisions on the results of evaluation of program and service needs.  Said evidences apply to DE/CE as well.</w:delText>
        </w:r>
      </w:del>
    </w:p>
    <w:p w14:paraId="222284AA" w14:textId="6325EB33" w:rsidR="00026D6D" w:rsidRPr="00C768DF" w:rsidDel="0007070A" w:rsidRDefault="00026D6D" w:rsidP="00F13474">
      <w:pPr>
        <w:pStyle w:val="Normal2"/>
        <w:widowControl w:val="0"/>
        <w:spacing w:line="240" w:lineRule="auto"/>
        <w:rPr>
          <w:del w:id="12594" w:author="User" w:date="2017-11-06T15:11:00Z"/>
          <w:rFonts w:ascii="Times New Roman" w:eastAsia="Times New Roman" w:hAnsi="Times New Roman" w:cs="Times New Roman"/>
          <w:color w:val="FF0000"/>
          <w:sz w:val="24"/>
          <w:szCs w:val="24"/>
        </w:rPr>
      </w:pPr>
    </w:p>
    <w:p w14:paraId="2148452A" w14:textId="7C98EB80" w:rsidR="00026D6D" w:rsidRPr="00C768DF" w:rsidDel="0007070A" w:rsidRDefault="00026D6D" w:rsidP="00F13474">
      <w:pPr>
        <w:pStyle w:val="Normal2"/>
        <w:widowControl w:val="0"/>
        <w:spacing w:line="240" w:lineRule="auto"/>
        <w:rPr>
          <w:del w:id="12595" w:author="User" w:date="2017-11-06T15:11:00Z"/>
          <w:rFonts w:ascii="Times New Roman" w:eastAsia="Times New Roman" w:hAnsi="Times New Roman" w:cs="Times New Roman"/>
          <w:b/>
          <w:sz w:val="24"/>
          <w:szCs w:val="24"/>
          <w:u w:val="single"/>
        </w:rPr>
      </w:pPr>
      <w:del w:id="12596" w:author="User" w:date="2017-11-06T15:11:00Z">
        <w:r w:rsidRPr="00C768DF" w:rsidDel="0007070A">
          <w:rPr>
            <w:rFonts w:ascii="Times New Roman" w:eastAsia="Times New Roman" w:hAnsi="Times New Roman"/>
            <w:b/>
            <w:u w:val="single"/>
          </w:rPr>
          <w:delText>Analysis and Evaluation</w:delText>
        </w:r>
      </w:del>
    </w:p>
    <w:p w14:paraId="6C921E74" w14:textId="118F7667" w:rsidR="00026D6D" w:rsidRPr="00C768DF" w:rsidDel="0007070A" w:rsidRDefault="00026D6D" w:rsidP="00F13474">
      <w:pPr>
        <w:pStyle w:val="Normal2"/>
        <w:widowControl w:val="0"/>
        <w:spacing w:line="240" w:lineRule="auto"/>
        <w:rPr>
          <w:del w:id="12597" w:author="User" w:date="2017-11-06T15:11:00Z"/>
          <w:rFonts w:ascii="Times New Roman" w:eastAsia="Times New Roman" w:hAnsi="Times New Roman" w:cs="Times New Roman"/>
          <w:sz w:val="24"/>
          <w:szCs w:val="24"/>
          <w:rPrChange w:id="12598" w:author="User" w:date="2017-10-10T09:40:00Z">
            <w:rPr>
              <w:del w:id="12599" w:author="User" w:date="2017-11-06T15:11:00Z"/>
              <w:rFonts w:ascii="Times New Roman" w:eastAsia="Times New Roman" w:hAnsi="Times New Roman" w:cs="Times New Roman"/>
            </w:rPr>
          </w:rPrChange>
        </w:rPr>
      </w:pPr>
    </w:p>
    <w:p w14:paraId="3CA7478F" w14:textId="60EA0F34" w:rsidR="00026D6D" w:rsidRPr="00C768DF" w:rsidDel="0007070A" w:rsidRDefault="00026D6D" w:rsidP="00F13474">
      <w:pPr>
        <w:pStyle w:val="Normal2"/>
        <w:widowControl w:val="0"/>
        <w:spacing w:line="240" w:lineRule="auto"/>
        <w:rPr>
          <w:del w:id="12600" w:author="User" w:date="2017-11-06T15:11:00Z"/>
          <w:rFonts w:ascii="Times New Roman" w:eastAsia="Times New Roman" w:hAnsi="Times New Roman" w:cs="Times New Roman"/>
          <w:sz w:val="24"/>
          <w:szCs w:val="24"/>
          <w:rPrChange w:id="12601" w:author="User" w:date="2017-10-10T09:40:00Z">
            <w:rPr>
              <w:del w:id="12602" w:author="User" w:date="2017-11-06T15:11:00Z"/>
              <w:rFonts w:ascii="Times New Roman" w:eastAsia="Times New Roman" w:hAnsi="Times New Roman" w:cs="Times New Roman"/>
            </w:rPr>
          </w:rPrChange>
        </w:rPr>
      </w:pPr>
      <w:del w:id="12603" w:author="User" w:date="2017-11-06T15:11:00Z">
        <w:r w:rsidRPr="00C768DF" w:rsidDel="0007070A">
          <w:rPr>
            <w:rFonts w:ascii="Times New Roman" w:eastAsia="Times New Roman" w:hAnsi="Times New Roman"/>
          </w:rPr>
          <w:delText>Based on the evidence provided, the institution continuously plans for, updates and replaces technology to ensure its technological infrastructure, quality and capacity are adequate to support its mission, operations, programs, and services.</w:delText>
        </w:r>
      </w:del>
    </w:p>
    <w:p w14:paraId="7870FB1C" w14:textId="0E56310F" w:rsidR="00026D6D" w:rsidRPr="00C768DF" w:rsidDel="0007070A" w:rsidRDefault="00026D6D" w:rsidP="00F13474">
      <w:pPr>
        <w:pStyle w:val="Normal2"/>
        <w:widowControl w:val="0"/>
        <w:spacing w:line="240" w:lineRule="auto"/>
        <w:rPr>
          <w:del w:id="12604" w:author="User" w:date="2017-11-06T15:11:00Z"/>
          <w:rFonts w:ascii="Times New Roman" w:eastAsia="Times New Roman" w:hAnsi="Times New Roman" w:cs="Times New Roman"/>
          <w:color w:val="CC0000"/>
          <w:sz w:val="24"/>
          <w:szCs w:val="24"/>
          <w:rPrChange w:id="12605" w:author="User" w:date="2017-10-10T09:40:00Z">
            <w:rPr>
              <w:del w:id="12606" w:author="User" w:date="2017-11-06T15:11:00Z"/>
              <w:rFonts w:ascii="Times New Roman" w:eastAsia="Times New Roman" w:hAnsi="Times New Roman" w:cs="Times New Roman"/>
              <w:color w:val="CC0000"/>
            </w:rPr>
          </w:rPrChange>
        </w:rPr>
      </w:pPr>
    </w:p>
    <w:p w14:paraId="215E49ED" w14:textId="15664617" w:rsidR="00026D6D" w:rsidRPr="00C768DF" w:rsidDel="0007070A" w:rsidRDefault="00026D6D" w:rsidP="00F13474">
      <w:pPr>
        <w:pStyle w:val="Normal2"/>
        <w:widowControl w:val="0"/>
        <w:spacing w:line="240" w:lineRule="auto"/>
        <w:rPr>
          <w:del w:id="12607" w:author="User" w:date="2017-11-06T15:11:00Z"/>
          <w:rFonts w:ascii="Times New Roman" w:eastAsia="Times New Roman" w:hAnsi="Times New Roman" w:cs="Times New Roman"/>
          <w:sz w:val="24"/>
          <w:szCs w:val="24"/>
        </w:rPr>
      </w:pPr>
      <w:del w:id="12608" w:author="User" w:date="2017-11-06T15:11:00Z">
        <w:r w:rsidRPr="00C768DF" w:rsidDel="0007070A">
          <w:rPr>
            <w:rFonts w:ascii="Times New Roman" w:eastAsia="Times New Roman" w:hAnsi="Times New Roman"/>
            <w:b/>
            <w:u w:val="single"/>
          </w:rPr>
          <w:delText>Standard III.C.3.</w:delText>
        </w:r>
        <w:r w:rsidRPr="00C768DF" w:rsidDel="0007070A">
          <w:rPr>
            <w:rFonts w:ascii="Times New Roman" w:eastAsia="Times New Roman" w:hAnsi="Times New Roman"/>
            <w:b/>
          </w:rPr>
          <w:delText xml:space="preserve"> </w:delText>
        </w:r>
      </w:del>
    </w:p>
    <w:p w14:paraId="3946BA2D" w14:textId="5F0FFDB6" w:rsidR="00026D6D" w:rsidRPr="00C768DF" w:rsidDel="0007070A" w:rsidRDefault="00026D6D" w:rsidP="00F13474">
      <w:pPr>
        <w:pStyle w:val="Normal2"/>
        <w:widowControl w:val="0"/>
        <w:spacing w:line="240" w:lineRule="auto"/>
        <w:rPr>
          <w:del w:id="12609" w:author="User" w:date="2017-11-06T15:11:00Z"/>
          <w:rFonts w:ascii="Times New Roman" w:eastAsia="Times New Roman" w:hAnsi="Times New Roman" w:cs="Times New Roman"/>
          <w:i/>
          <w:sz w:val="24"/>
          <w:szCs w:val="24"/>
          <w:rPrChange w:id="12610" w:author="User" w:date="2017-10-10T09:40:00Z">
            <w:rPr>
              <w:del w:id="12611" w:author="User" w:date="2017-11-06T15:11:00Z"/>
              <w:rFonts w:ascii="Times New Roman" w:eastAsia="Times New Roman" w:hAnsi="Times New Roman" w:cs="Times New Roman"/>
              <w:i/>
            </w:rPr>
          </w:rPrChange>
        </w:rPr>
      </w:pPr>
      <w:del w:id="12612" w:author="User" w:date="2017-11-06T15:11:00Z">
        <w:r w:rsidRPr="00C768DF" w:rsidDel="0007070A">
          <w:rPr>
            <w:rFonts w:ascii="Times New Roman" w:eastAsia="Times New Roman" w:hAnsi="Times New Roman"/>
            <w:i/>
          </w:rPr>
          <w:delText>The institution assures that technology resources at all locations where it offers courses, programs, and services are implemented and maintained to assure reliable access, safety, and security.</w:delText>
        </w:r>
      </w:del>
    </w:p>
    <w:p w14:paraId="69612936" w14:textId="25DFE0B3" w:rsidR="00026D6D" w:rsidRPr="00C768DF" w:rsidDel="0007070A" w:rsidRDefault="00026D6D" w:rsidP="00F13474">
      <w:pPr>
        <w:pStyle w:val="Normal2"/>
        <w:widowControl w:val="0"/>
        <w:spacing w:line="240" w:lineRule="auto"/>
        <w:rPr>
          <w:del w:id="12613" w:author="User" w:date="2017-11-06T15:11:00Z"/>
          <w:rFonts w:ascii="Times New Roman" w:eastAsia="Times New Roman" w:hAnsi="Times New Roman" w:cs="Times New Roman"/>
          <w:color w:val="CC0000"/>
          <w:sz w:val="24"/>
          <w:szCs w:val="24"/>
          <w:rPrChange w:id="12614" w:author="User" w:date="2017-10-10T09:40:00Z">
            <w:rPr>
              <w:del w:id="12615" w:author="User" w:date="2017-11-06T15:11:00Z"/>
              <w:rFonts w:ascii="Times New Roman" w:eastAsia="Times New Roman" w:hAnsi="Times New Roman" w:cs="Times New Roman"/>
              <w:color w:val="CC0000"/>
            </w:rPr>
          </w:rPrChange>
        </w:rPr>
      </w:pPr>
      <w:del w:id="12616" w:author="User" w:date="2017-11-06T15:11:00Z">
        <w:r w:rsidRPr="00C768DF" w:rsidDel="0007070A">
          <w:rPr>
            <w:rFonts w:ascii="Times New Roman" w:eastAsia="Times New Roman" w:hAnsi="Times New Roman"/>
            <w:color w:val="CC0000"/>
          </w:rPr>
          <w:delText xml:space="preserve"> </w:delText>
        </w:r>
      </w:del>
    </w:p>
    <w:p w14:paraId="4F76E6CA" w14:textId="7C4D0B9C" w:rsidR="00026D6D" w:rsidRPr="00C768DF" w:rsidDel="0007070A" w:rsidRDefault="00026D6D" w:rsidP="00F13474">
      <w:pPr>
        <w:pStyle w:val="Normal2"/>
        <w:widowControl w:val="0"/>
        <w:spacing w:line="240" w:lineRule="auto"/>
        <w:rPr>
          <w:del w:id="12617" w:author="User" w:date="2017-11-06T15:11:00Z"/>
          <w:rFonts w:ascii="Times New Roman" w:eastAsia="Times New Roman" w:hAnsi="Times New Roman" w:cs="Times New Roman"/>
          <w:sz w:val="24"/>
          <w:szCs w:val="24"/>
        </w:rPr>
      </w:pPr>
      <w:del w:id="12618" w:author="User" w:date="2017-11-06T15:11:00Z">
        <w:r w:rsidRPr="00C768DF" w:rsidDel="0007070A">
          <w:rPr>
            <w:rFonts w:ascii="Times New Roman" w:eastAsia="Times New Roman" w:hAnsi="Times New Roman"/>
            <w:b/>
            <w:u w:val="single"/>
          </w:rPr>
          <w:delText xml:space="preserve">Evidence of Meeting the Standard </w:delText>
        </w:r>
      </w:del>
    </w:p>
    <w:p w14:paraId="1F80BBFC" w14:textId="0F772F6C" w:rsidR="00026D6D" w:rsidRPr="00C768DF" w:rsidDel="0007070A" w:rsidRDefault="00026D6D" w:rsidP="00F13474">
      <w:pPr>
        <w:pStyle w:val="Normal2"/>
        <w:widowControl w:val="0"/>
        <w:spacing w:line="240" w:lineRule="auto"/>
        <w:rPr>
          <w:del w:id="12619" w:author="User" w:date="2017-11-06T15:11:00Z"/>
          <w:rFonts w:ascii="Times New Roman" w:eastAsia="Times New Roman" w:hAnsi="Times New Roman" w:cs="Times New Roman"/>
          <w:sz w:val="24"/>
          <w:szCs w:val="24"/>
          <w:rPrChange w:id="12620" w:author="User" w:date="2017-10-10T09:40:00Z">
            <w:rPr>
              <w:del w:id="12621" w:author="User" w:date="2017-11-06T15:11:00Z"/>
              <w:rFonts w:ascii="Times New Roman" w:eastAsia="Times New Roman" w:hAnsi="Times New Roman" w:cs="Times New Roman"/>
            </w:rPr>
          </w:rPrChange>
        </w:rPr>
      </w:pPr>
      <w:del w:id="12622" w:author="User" w:date="2017-11-06T15:11:00Z">
        <w:r w:rsidRPr="00C768DF" w:rsidDel="0007070A">
          <w:rPr>
            <w:rFonts w:ascii="Times New Roman" w:eastAsia="Times New Roman" w:hAnsi="Times New Roman"/>
          </w:rPr>
          <w:delText>GCC provides the following for the management, maintenance, and operation of its technological infrastructure and equipment:  approval of Funding &amp; Budget Plans; hiring and training of Employees; formation of Academic Technologies section; upper Management Support; approval of requisitions, training requests; approval of upgrades; upper management approval of renewals for licenses, service subscriptions, outsourced technical support, extended warranties, etc.; replacement cycle of computer labs and servers; upgrades of networking equipment (switches, routers, access points, etc.) and cabling systems; upgrades of Wi-Fi / Wireless equipment; and use and update of ITSP/EA document for guidance and direction.  Upper management support of the DR sites of the ERP and the ERP’s planned moved to the Cloud environment.</w:delText>
        </w:r>
      </w:del>
    </w:p>
    <w:p w14:paraId="28B87BE7" w14:textId="6A63096B" w:rsidR="00026D6D" w:rsidRPr="00C768DF" w:rsidDel="0007070A" w:rsidRDefault="00026D6D" w:rsidP="00F13474">
      <w:pPr>
        <w:pStyle w:val="Normal2"/>
        <w:widowControl w:val="0"/>
        <w:spacing w:line="240" w:lineRule="auto"/>
        <w:rPr>
          <w:del w:id="12623" w:author="User" w:date="2017-11-06T15:11:00Z"/>
          <w:rFonts w:ascii="Times New Roman" w:eastAsia="Times New Roman" w:hAnsi="Times New Roman" w:cs="Times New Roman"/>
          <w:sz w:val="24"/>
          <w:szCs w:val="24"/>
          <w:rPrChange w:id="12624" w:author="User" w:date="2017-10-10T09:40:00Z">
            <w:rPr>
              <w:del w:id="12625" w:author="User" w:date="2017-11-06T15:11:00Z"/>
              <w:rFonts w:ascii="Times New Roman" w:eastAsia="Times New Roman" w:hAnsi="Times New Roman" w:cs="Times New Roman"/>
            </w:rPr>
          </w:rPrChange>
        </w:rPr>
      </w:pPr>
    </w:p>
    <w:p w14:paraId="48762017" w14:textId="01568311" w:rsidR="00026D6D" w:rsidRPr="00C768DF" w:rsidDel="0007070A" w:rsidRDefault="00026D6D" w:rsidP="00F13474">
      <w:pPr>
        <w:pStyle w:val="Normal2"/>
        <w:widowControl w:val="0"/>
        <w:spacing w:line="240" w:lineRule="auto"/>
        <w:rPr>
          <w:del w:id="12626" w:author="User" w:date="2017-11-06T15:11:00Z"/>
          <w:rFonts w:ascii="Times New Roman" w:eastAsia="Times New Roman" w:hAnsi="Times New Roman" w:cs="Times New Roman"/>
          <w:b/>
          <w:color w:val="FF0000"/>
          <w:sz w:val="24"/>
          <w:szCs w:val="24"/>
          <w:u w:val="single"/>
        </w:rPr>
      </w:pPr>
      <w:del w:id="12627" w:author="User" w:date="2017-11-06T15:11:00Z">
        <w:r w:rsidRPr="00C768DF" w:rsidDel="0007070A">
          <w:rPr>
            <w:rFonts w:ascii="Times New Roman" w:eastAsia="Times New Roman" w:hAnsi="Times New Roman"/>
          </w:rPr>
          <w:delText xml:space="preserve">The College provides an appropriate reliability and emergency backup system for BANNER INB applications and database, and its ongoing MyGCC Portal Disaster Recovery implementation. As well, GCC has in place a Disaster Recovery site of the most critical components of the system, VMWare failover features, UPS for ERP Server and communication equipment, and backup networking equipment in case of total failure (i.e., lightning strikes, extreme power spikes, fire, and water damage), and multi-prong Internet connectivity in place with current ISPs up to year 2018.  Plans are underway to move the College’s ERP into the Cloud which will provide for an additional reliability and emergency backup system.  </w:delText>
        </w:r>
        <w:r w:rsidRPr="00C768DF" w:rsidDel="0007070A">
          <w:rPr>
            <w:rFonts w:ascii="Times New Roman" w:eastAsia="Times New Roman" w:hAnsi="Times New Roman"/>
            <w:u w:val="single"/>
          </w:rPr>
          <w:delText xml:space="preserve"> </w:delText>
        </w:r>
      </w:del>
    </w:p>
    <w:p w14:paraId="76B9DDA8" w14:textId="6EEEDC1E" w:rsidR="00026D6D" w:rsidRPr="00C768DF" w:rsidDel="0007070A" w:rsidRDefault="00026D6D" w:rsidP="00F13474">
      <w:pPr>
        <w:pStyle w:val="Normal2"/>
        <w:widowControl w:val="0"/>
        <w:spacing w:line="240" w:lineRule="auto"/>
        <w:rPr>
          <w:del w:id="12628" w:author="User" w:date="2017-11-06T15:11:00Z"/>
          <w:rFonts w:ascii="Times New Roman" w:eastAsia="Times New Roman" w:hAnsi="Times New Roman" w:cs="Times New Roman"/>
          <w:b/>
          <w:sz w:val="24"/>
          <w:szCs w:val="24"/>
          <w:u w:val="single"/>
        </w:rPr>
      </w:pPr>
    </w:p>
    <w:p w14:paraId="537964ED" w14:textId="4AAF4F9E" w:rsidR="00026D6D" w:rsidRPr="00C768DF" w:rsidDel="0007070A" w:rsidRDefault="00026D6D" w:rsidP="00F13474">
      <w:pPr>
        <w:pStyle w:val="Normal2"/>
        <w:widowControl w:val="0"/>
        <w:spacing w:line="240" w:lineRule="auto"/>
        <w:rPr>
          <w:del w:id="12629" w:author="User" w:date="2017-11-06T15:11:00Z"/>
          <w:rFonts w:ascii="Times New Roman" w:eastAsia="Times New Roman" w:hAnsi="Times New Roman" w:cs="Times New Roman"/>
          <w:b/>
          <w:sz w:val="24"/>
          <w:szCs w:val="24"/>
          <w:u w:val="single"/>
        </w:rPr>
      </w:pPr>
      <w:del w:id="12630" w:author="User" w:date="2017-11-06T15:11:00Z">
        <w:r w:rsidRPr="00C768DF" w:rsidDel="0007070A">
          <w:rPr>
            <w:rFonts w:ascii="Times New Roman" w:eastAsia="Times New Roman" w:hAnsi="Times New Roman"/>
            <w:b/>
            <w:u w:val="single"/>
          </w:rPr>
          <w:delText>Analysis and Evaluation</w:delText>
        </w:r>
      </w:del>
    </w:p>
    <w:p w14:paraId="7321AB57" w14:textId="449DE006" w:rsidR="00026D6D" w:rsidRPr="00C768DF" w:rsidDel="0007070A" w:rsidRDefault="00026D6D" w:rsidP="00F13474">
      <w:pPr>
        <w:pStyle w:val="Normal2"/>
        <w:widowControl w:val="0"/>
        <w:spacing w:line="240" w:lineRule="auto"/>
        <w:rPr>
          <w:del w:id="12631" w:author="User" w:date="2017-11-06T15:11:00Z"/>
          <w:rFonts w:ascii="Times New Roman" w:eastAsia="Times New Roman" w:hAnsi="Times New Roman" w:cs="Times New Roman"/>
          <w:sz w:val="24"/>
          <w:szCs w:val="24"/>
          <w:rPrChange w:id="12632" w:author="User" w:date="2017-10-10T09:40:00Z">
            <w:rPr>
              <w:del w:id="12633" w:author="User" w:date="2017-11-06T15:11:00Z"/>
              <w:rFonts w:ascii="Times New Roman" w:eastAsia="Times New Roman" w:hAnsi="Times New Roman" w:cs="Times New Roman"/>
            </w:rPr>
          </w:rPrChange>
        </w:rPr>
      </w:pPr>
      <w:del w:id="12634" w:author="User" w:date="2017-11-06T15:11:00Z">
        <w:r w:rsidRPr="00C768DF" w:rsidDel="0007070A">
          <w:rPr>
            <w:rFonts w:ascii="Times New Roman" w:eastAsia="Times New Roman" w:hAnsi="Times New Roman"/>
          </w:rPr>
          <w:delText>Based on the evidence provided, the institution assures that technology resources at all locations where it offers courses, programs, and services are implemented and maintained to assure reliable access, safety, and security.</w:delText>
        </w:r>
        <w:r w:rsidRPr="00C768DF" w:rsidDel="0007070A">
          <w:rPr>
            <w:rFonts w:ascii="Times New Roman" w:eastAsia="Times New Roman" w:hAnsi="Times New Roman"/>
            <w:u w:val="single"/>
          </w:rPr>
          <w:delText xml:space="preserve"> </w:delText>
        </w:r>
      </w:del>
    </w:p>
    <w:p w14:paraId="6DB7213D" w14:textId="77A823FD" w:rsidR="00026D6D" w:rsidRPr="00C768DF" w:rsidDel="0007070A" w:rsidRDefault="00026D6D" w:rsidP="00F13474">
      <w:pPr>
        <w:pStyle w:val="Normal2"/>
        <w:widowControl w:val="0"/>
        <w:spacing w:line="240" w:lineRule="auto"/>
        <w:rPr>
          <w:del w:id="12635" w:author="User" w:date="2017-11-06T15:11:00Z"/>
          <w:rFonts w:ascii="Times New Roman" w:eastAsia="Times New Roman" w:hAnsi="Times New Roman" w:cs="Times New Roman"/>
          <w:color w:val="CC0000"/>
          <w:sz w:val="24"/>
          <w:szCs w:val="24"/>
          <w:rPrChange w:id="12636" w:author="User" w:date="2017-10-10T09:40:00Z">
            <w:rPr>
              <w:del w:id="12637" w:author="User" w:date="2017-11-06T15:11:00Z"/>
              <w:rFonts w:ascii="Times New Roman" w:eastAsia="Times New Roman" w:hAnsi="Times New Roman" w:cs="Times New Roman"/>
              <w:color w:val="CC0000"/>
            </w:rPr>
          </w:rPrChange>
        </w:rPr>
      </w:pPr>
    </w:p>
    <w:p w14:paraId="25830C16" w14:textId="54683E50" w:rsidR="00026D6D" w:rsidRPr="00C768DF" w:rsidDel="0007070A" w:rsidRDefault="00026D6D" w:rsidP="00F13474">
      <w:pPr>
        <w:pStyle w:val="Normal2"/>
        <w:widowControl w:val="0"/>
        <w:spacing w:line="240" w:lineRule="auto"/>
        <w:rPr>
          <w:del w:id="12638" w:author="User" w:date="2017-11-06T15:11:00Z"/>
          <w:rFonts w:ascii="Times New Roman" w:eastAsia="Times New Roman" w:hAnsi="Times New Roman" w:cs="Times New Roman"/>
          <w:sz w:val="24"/>
          <w:szCs w:val="24"/>
        </w:rPr>
      </w:pPr>
      <w:del w:id="12639" w:author="User" w:date="2017-11-06T15:11:00Z">
        <w:r w:rsidRPr="00C768DF" w:rsidDel="0007070A">
          <w:rPr>
            <w:rFonts w:ascii="Times New Roman" w:eastAsia="Times New Roman" w:hAnsi="Times New Roman"/>
          </w:rPr>
          <w:delText xml:space="preserve">However, one of our biggest challenge is the College's generators that supports the server room.  Unfortunately, this generator has gone through a lot of damage and repairs due to constant power issues from our island power grid. </w:delText>
        </w:r>
      </w:del>
    </w:p>
    <w:p w14:paraId="2F736343" w14:textId="3E2B763A" w:rsidR="00026D6D" w:rsidRPr="00C768DF" w:rsidDel="0007070A" w:rsidRDefault="00026D6D" w:rsidP="00F13474">
      <w:pPr>
        <w:pStyle w:val="Normal2"/>
        <w:widowControl w:val="0"/>
        <w:spacing w:line="240" w:lineRule="auto"/>
        <w:rPr>
          <w:del w:id="12640" w:author="User" w:date="2017-11-06T15:11:00Z"/>
          <w:rFonts w:ascii="Times New Roman" w:eastAsia="Times New Roman" w:hAnsi="Times New Roman" w:cs="Times New Roman"/>
          <w:sz w:val="24"/>
          <w:szCs w:val="24"/>
        </w:rPr>
      </w:pPr>
    </w:p>
    <w:p w14:paraId="78B3CED0" w14:textId="15C7D84B" w:rsidR="00026D6D" w:rsidRPr="00C768DF" w:rsidDel="0007070A" w:rsidRDefault="00026D6D" w:rsidP="00F13474">
      <w:pPr>
        <w:pStyle w:val="Normal2"/>
        <w:widowControl w:val="0"/>
        <w:spacing w:line="240" w:lineRule="auto"/>
        <w:rPr>
          <w:del w:id="12641" w:author="User" w:date="2017-11-06T15:11:00Z"/>
          <w:rFonts w:ascii="Times New Roman" w:eastAsia="Times New Roman" w:hAnsi="Times New Roman" w:cs="Times New Roman"/>
          <w:sz w:val="24"/>
          <w:szCs w:val="24"/>
          <w:u w:val="single"/>
        </w:rPr>
      </w:pPr>
      <w:del w:id="12642" w:author="User" w:date="2017-11-06T15:11:00Z">
        <w:r w:rsidRPr="00C768DF" w:rsidDel="0007070A">
          <w:rPr>
            <w:rFonts w:ascii="Times New Roman" w:eastAsia="Times New Roman" w:hAnsi="Times New Roman"/>
            <w:b/>
            <w:u w:val="single"/>
          </w:rPr>
          <w:delText xml:space="preserve">Standard III.C.4. </w:delText>
        </w:r>
      </w:del>
    </w:p>
    <w:p w14:paraId="2511FAB9" w14:textId="26C0F13D" w:rsidR="00026D6D" w:rsidRPr="00C768DF" w:rsidDel="0007070A" w:rsidRDefault="00026D6D" w:rsidP="00F13474">
      <w:pPr>
        <w:pStyle w:val="Normal2"/>
        <w:widowControl w:val="0"/>
        <w:spacing w:line="240" w:lineRule="auto"/>
        <w:rPr>
          <w:del w:id="12643" w:author="User" w:date="2017-11-06T15:11:00Z"/>
          <w:rFonts w:ascii="Times New Roman" w:eastAsia="Times New Roman" w:hAnsi="Times New Roman" w:cs="Times New Roman"/>
          <w:i/>
          <w:sz w:val="24"/>
          <w:szCs w:val="24"/>
        </w:rPr>
      </w:pPr>
      <w:del w:id="12644" w:author="User" w:date="2017-11-06T15:11:00Z">
        <w:r w:rsidRPr="00C768DF" w:rsidDel="0007070A">
          <w:rPr>
            <w:rFonts w:ascii="Times New Roman" w:eastAsia="Times New Roman" w:hAnsi="Times New Roman"/>
            <w:i/>
          </w:rPr>
          <w:delText>The institution provides appropriate instruction and support for faculty, staff, students, and administrators, in the effective use of technology and technology systems related to its programs, services, and institutional operations.</w:delText>
        </w:r>
      </w:del>
    </w:p>
    <w:p w14:paraId="3DCC5A1B" w14:textId="52F37F03" w:rsidR="00026D6D" w:rsidRPr="00C768DF" w:rsidDel="0007070A" w:rsidRDefault="00026D6D" w:rsidP="00F13474">
      <w:pPr>
        <w:pStyle w:val="Normal2"/>
        <w:widowControl w:val="0"/>
        <w:spacing w:line="240" w:lineRule="auto"/>
        <w:rPr>
          <w:del w:id="12645" w:author="User" w:date="2017-11-06T15:11:00Z"/>
          <w:rFonts w:ascii="Times New Roman" w:eastAsia="Times New Roman" w:hAnsi="Times New Roman" w:cs="Times New Roman"/>
          <w:sz w:val="24"/>
          <w:szCs w:val="24"/>
        </w:rPr>
      </w:pPr>
    </w:p>
    <w:p w14:paraId="63A9A1E9" w14:textId="0DA9815F" w:rsidR="00026D6D" w:rsidRPr="00C768DF" w:rsidDel="0007070A" w:rsidRDefault="00026D6D" w:rsidP="00F13474">
      <w:pPr>
        <w:pStyle w:val="Normal2"/>
        <w:widowControl w:val="0"/>
        <w:spacing w:line="240" w:lineRule="auto"/>
        <w:rPr>
          <w:del w:id="12646" w:author="User" w:date="2017-11-06T15:11:00Z"/>
          <w:rFonts w:ascii="Times New Roman" w:eastAsia="Times New Roman" w:hAnsi="Times New Roman" w:cs="Times New Roman"/>
          <w:sz w:val="24"/>
          <w:szCs w:val="24"/>
        </w:rPr>
      </w:pPr>
      <w:del w:id="12647" w:author="User" w:date="2017-11-06T15:11:00Z">
        <w:r w:rsidRPr="00C768DF" w:rsidDel="0007070A">
          <w:rPr>
            <w:rFonts w:ascii="Times New Roman" w:eastAsia="Times New Roman" w:hAnsi="Times New Roman"/>
            <w:b/>
            <w:u w:val="single"/>
          </w:rPr>
          <w:delText xml:space="preserve">Evidence of Meeting the Standard </w:delText>
        </w:r>
      </w:del>
    </w:p>
    <w:p w14:paraId="7DB55B41" w14:textId="1760ACDB" w:rsidR="00026D6D" w:rsidRPr="00C768DF" w:rsidDel="0007070A" w:rsidRDefault="00026D6D" w:rsidP="00F13474">
      <w:pPr>
        <w:pStyle w:val="Normal2"/>
        <w:widowControl w:val="0"/>
        <w:spacing w:line="240" w:lineRule="auto"/>
        <w:rPr>
          <w:del w:id="12648" w:author="User" w:date="2017-11-06T15:11:00Z"/>
          <w:rFonts w:ascii="Times New Roman" w:eastAsia="Times New Roman" w:hAnsi="Times New Roman" w:cs="Times New Roman"/>
          <w:sz w:val="24"/>
          <w:szCs w:val="24"/>
          <w:rPrChange w:id="12649" w:author="User" w:date="2017-10-10T09:40:00Z">
            <w:rPr>
              <w:del w:id="12650" w:author="User" w:date="2017-11-06T15:11:00Z"/>
              <w:rFonts w:ascii="Times New Roman" w:eastAsia="Times New Roman" w:hAnsi="Times New Roman" w:cs="Times New Roman"/>
            </w:rPr>
          </w:rPrChange>
        </w:rPr>
      </w:pPr>
      <w:del w:id="12651" w:author="User" w:date="2017-11-06T15:11:00Z">
        <w:r w:rsidRPr="00C768DF" w:rsidDel="0007070A">
          <w:rPr>
            <w:rFonts w:ascii="Times New Roman" w:eastAsia="Times New Roman" w:hAnsi="Times New Roman"/>
          </w:rPr>
          <w:delText>GCC assesses the need for information technology training for students and personnel with different approaches, especially when it comes to upgrades of the components of the ERP, or with hardware and software.  Generally for personnel, a training plan is developed and used based on what the job or the position entails and this is either done in a formal or informal process.  The training need is optionally assessed by the employee through self-identification of their current skillsets, knowledge, experience, and overall know-how, and may submit for a formal or informal training request, or simply be directed by the employee’s supervisor based on prior observations or performance evaluations, objectives, goals, and outcomes.  Through this self-assessment or performance evaluations, identified training needs are based on the required technology skill to address gaps between what the job requires now and what is lacking by the employee, what improvements are being desired to do a better job with technology, what new areas of interests does the employee want to pursue in using technology, or how will the technology improve efficiency or productivity in the workplace.  GCC also uses Institutional Priorities to guide employees when submitting for formal professional development which are regularly announced on MyGCC portal.  Annual funding from different sources for training is made available to staff, administrators, and faculty.</w:delText>
        </w:r>
      </w:del>
    </w:p>
    <w:p w14:paraId="317AD73B" w14:textId="4D99C104" w:rsidR="00026D6D" w:rsidRPr="00C768DF" w:rsidDel="0007070A" w:rsidRDefault="00026D6D" w:rsidP="00F13474">
      <w:pPr>
        <w:pStyle w:val="Normal2"/>
        <w:widowControl w:val="0"/>
        <w:spacing w:line="240" w:lineRule="auto"/>
        <w:rPr>
          <w:del w:id="12652" w:author="User" w:date="2017-11-06T15:11:00Z"/>
          <w:rFonts w:ascii="Times New Roman" w:eastAsia="Times New Roman" w:hAnsi="Times New Roman" w:cs="Times New Roman"/>
          <w:sz w:val="24"/>
          <w:szCs w:val="24"/>
          <w:rPrChange w:id="12653" w:author="User" w:date="2017-10-10T09:40:00Z">
            <w:rPr>
              <w:del w:id="12654" w:author="User" w:date="2017-11-06T15:11:00Z"/>
              <w:rFonts w:ascii="Times New Roman" w:eastAsia="Times New Roman" w:hAnsi="Times New Roman" w:cs="Times New Roman"/>
            </w:rPr>
          </w:rPrChange>
        </w:rPr>
      </w:pPr>
      <w:del w:id="12655" w:author="User" w:date="2017-11-06T15:11:00Z">
        <w:r w:rsidRPr="00C768DF" w:rsidDel="0007070A">
          <w:rPr>
            <w:rFonts w:ascii="Times New Roman" w:eastAsia="Times New Roman" w:hAnsi="Times New Roman"/>
          </w:rPr>
          <w:delText xml:space="preserve"> </w:delText>
        </w:r>
      </w:del>
    </w:p>
    <w:p w14:paraId="509FCDC5" w14:textId="7D0A8160" w:rsidR="00026D6D" w:rsidRPr="00C768DF" w:rsidDel="0007070A" w:rsidRDefault="00026D6D" w:rsidP="00F13474">
      <w:pPr>
        <w:pStyle w:val="Normal2"/>
        <w:widowControl w:val="0"/>
        <w:spacing w:line="240" w:lineRule="auto"/>
        <w:rPr>
          <w:del w:id="12656" w:author="User" w:date="2017-11-06T15:11:00Z"/>
          <w:rFonts w:ascii="Times New Roman" w:eastAsia="Times New Roman" w:hAnsi="Times New Roman" w:cs="Times New Roman"/>
          <w:sz w:val="24"/>
          <w:szCs w:val="24"/>
          <w:rPrChange w:id="12657" w:author="User" w:date="2017-10-10T09:40:00Z">
            <w:rPr>
              <w:del w:id="12658" w:author="User" w:date="2017-11-06T15:11:00Z"/>
              <w:rFonts w:ascii="Times New Roman" w:eastAsia="Times New Roman" w:hAnsi="Times New Roman" w:cs="Times New Roman"/>
            </w:rPr>
          </w:rPrChange>
        </w:rPr>
      </w:pPr>
      <w:del w:id="12659" w:author="User" w:date="2017-11-06T15:11:00Z">
        <w:r w:rsidRPr="00C768DF" w:rsidDel="0007070A">
          <w:rPr>
            <w:rFonts w:ascii="Times New Roman" w:eastAsia="Times New Roman" w:hAnsi="Times New Roman"/>
          </w:rPr>
          <w:delText>As for students, announcements are made on the MyGCC portal to provide students with training opportunities other than those that are already going to be addressed in, or are part, of their courses.  The general approach for students’ technology training is assessed by the use of assessment results, pre-tests, surveys, and communication in committees.</w:delText>
        </w:r>
      </w:del>
    </w:p>
    <w:p w14:paraId="1DA5E884" w14:textId="171237FD" w:rsidR="00026D6D" w:rsidRPr="00C768DF" w:rsidDel="0007070A" w:rsidRDefault="00026D6D" w:rsidP="00F13474">
      <w:pPr>
        <w:pStyle w:val="Normal2"/>
        <w:widowControl w:val="0"/>
        <w:spacing w:line="240" w:lineRule="auto"/>
        <w:rPr>
          <w:del w:id="12660" w:author="User" w:date="2017-11-06T15:11:00Z"/>
          <w:rFonts w:ascii="Times New Roman" w:eastAsia="Times New Roman" w:hAnsi="Times New Roman" w:cs="Times New Roman"/>
          <w:sz w:val="24"/>
          <w:szCs w:val="24"/>
          <w:rPrChange w:id="12661" w:author="User" w:date="2017-10-10T09:40:00Z">
            <w:rPr>
              <w:del w:id="12662" w:author="User" w:date="2017-11-06T15:11:00Z"/>
              <w:rFonts w:ascii="Times New Roman" w:eastAsia="Times New Roman" w:hAnsi="Times New Roman" w:cs="Times New Roman"/>
            </w:rPr>
          </w:rPrChange>
        </w:rPr>
      </w:pPr>
    </w:p>
    <w:p w14:paraId="00D5E3A7" w14:textId="6EB04760" w:rsidR="00026D6D" w:rsidRPr="00C768DF" w:rsidDel="0007070A" w:rsidRDefault="00026D6D" w:rsidP="00F13474">
      <w:pPr>
        <w:pStyle w:val="Normal2"/>
        <w:widowControl w:val="0"/>
        <w:spacing w:line="240" w:lineRule="auto"/>
        <w:rPr>
          <w:del w:id="12663" w:author="User" w:date="2017-11-06T15:11:00Z"/>
          <w:rFonts w:ascii="Times New Roman" w:eastAsia="Times New Roman" w:hAnsi="Times New Roman" w:cs="Times New Roman"/>
          <w:sz w:val="24"/>
          <w:szCs w:val="24"/>
          <w:rPrChange w:id="12664" w:author="User" w:date="2017-10-10T09:40:00Z">
            <w:rPr>
              <w:del w:id="12665" w:author="User" w:date="2017-11-06T15:11:00Z"/>
              <w:rFonts w:ascii="Times New Roman" w:eastAsia="Times New Roman" w:hAnsi="Times New Roman" w:cs="Times New Roman"/>
            </w:rPr>
          </w:rPrChange>
        </w:rPr>
      </w:pPr>
      <w:del w:id="12666" w:author="User" w:date="2017-11-06T15:11:00Z">
        <w:r w:rsidRPr="00C768DF" w:rsidDel="0007070A">
          <w:rPr>
            <w:rFonts w:ascii="Times New Roman" w:eastAsia="Times New Roman" w:hAnsi="Times New Roman"/>
          </w:rPr>
          <w:delText>Academic Technologies section under the Finance and Administration Division provides various training throughout the year on different system topics, system tools, computer equipment, multimedia, applications, and software. MIS is always undergoing training, but it is a challenge to keep up due to the fast-paced changes and upgrades that occur with technology.  The current ERP, for example, is always being upgraded and some upgrades are minor, but before we can even finish basic pre-requisite training, major upgrades occur making it very difficult to catch up and be self-sufficient or to become independent of outsourced technical support. Ideally, when new technology is introduced and MIS is consulted prior to its implementation, then training needs are identified and conducted.  However, this is not always the case as some technology implementation occur off the MIS radar or technology-related grant applications are submitted and awarded without identifying appropriate training and technical support needs.  When training is provided and is closely linked to actual implementation or technology use, it is usually effective. However, when training is conducted without linking to GCC’s environment, it is not as effective. The true evaluation is being able to do what is expected of the individual after the training is received, which is not always the case, as previously noted. Moreover, most training are evaluated by simply doing a training evaluation or survey immediately after the training is conducted.</w:delText>
        </w:r>
      </w:del>
    </w:p>
    <w:p w14:paraId="288B2D06" w14:textId="7BAF15A6" w:rsidR="00026D6D" w:rsidRPr="00C768DF" w:rsidDel="0007070A" w:rsidRDefault="00026D6D" w:rsidP="00F13474">
      <w:pPr>
        <w:pStyle w:val="Normal2"/>
        <w:widowControl w:val="0"/>
        <w:spacing w:line="240" w:lineRule="auto"/>
        <w:rPr>
          <w:del w:id="12667" w:author="User" w:date="2017-11-06T15:11:00Z"/>
          <w:rFonts w:ascii="Times New Roman" w:eastAsia="Times New Roman" w:hAnsi="Times New Roman" w:cs="Times New Roman"/>
          <w:sz w:val="24"/>
          <w:szCs w:val="24"/>
          <w:rPrChange w:id="12668" w:author="User" w:date="2017-10-10T09:40:00Z">
            <w:rPr>
              <w:del w:id="12669" w:author="User" w:date="2017-11-06T15:11:00Z"/>
              <w:rFonts w:ascii="Times New Roman" w:eastAsia="Times New Roman" w:hAnsi="Times New Roman" w:cs="Times New Roman"/>
            </w:rPr>
          </w:rPrChange>
        </w:rPr>
      </w:pPr>
    </w:p>
    <w:p w14:paraId="7E4B1139" w14:textId="432370D4" w:rsidR="00026D6D" w:rsidRPr="00C768DF" w:rsidDel="0007070A" w:rsidRDefault="00026D6D" w:rsidP="00F13474">
      <w:pPr>
        <w:pStyle w:val="Normal2"/>
        <w:widowControl w:val="0"/>
        <w:spacing w:line="240" w:lineRule="auto"/>
        <w:rPr>
          <w:del w:id="12670" w:author="User" w:date="2017-11-06T15:11:00Z"/>
          <w:rFonts w:ascii="Times New Roman" w:eastAsia="Times New Roman" w:hAnsi="Times New Roman" w:cs="Times New Roman"/>
          <w:sz w:val="24"/>
          <w:szCs w:val="24"/>
          <w:rPrChange w:id="12671" w:author="User" w:date="2017-10-10T09:40:00Z">
            <w:rPr>
              <w:del w:id="12672" w:author="User" w:date="2017-11-06T15:11:00Z"/>
              <w:rFonts w:ascii="Times New Roman" w:eastAsia="Times New Roman" w:hAnsi="Times New Roman" w:cs="Times New Roman"/>
            </w:rPr>
          </w:rPrChange>
        </w:rPr>
      </w:pPr>
      <w:del w:id="12673" w:author="User" w:date="2017-11-06T15:11:00Z">
        <w:r w:rsidRPr="00C768DF" w:rsidDel="0007070A">
          <w:rPr>
            <w:rFonts w:ascii="Times New Roman" w:eastAsia="Times New Roman" w:hAnsi="Times New Roman"/>
          </w:rPr>
          <w:delText>Both students and faculty conduct self-assessments when planning to get involved in DE/CE.  Failure to meet pre-determined requirements informs participants on their need for further training.  To aid in meeting requirements set for teaching and/or taking classes online, counselors or advisors can assist students in reviewing the necessary skillsets, employees are responsible for reviewing the qualification, credentials and background they will need to teach online.</w:delText>
        </w:r>
      </w:del>
    </w:p>
    <w:p w14:paraId="20E0BF71" w14:textId="085D3020" w:rsidR="00026D6D" w:rsidRPr="00C768DF" w:rsidDel="0007070A" w:rsidRDefault="00026D6D" w:rsidP="00F13474">
      <w:pPr>
        <w:pStyle w:val="Normal2"/>
        <w:widowControl w:val="0"/>
        <w:spacing w:line="240" w:lineRule="auto"/>
        <w:rPr>
          <w:del w:id="12674" w:author="User" w:date="2017-11-06T15:11:00Z"/>
          <w:rFonts w:ascii="Times New Roman" w:eastAsia="Times New Roman" w:hAnsi="Times New Roman" w:cs="Times New Roman"/>
          <w:sz w:val="24"/>
          <w:szCs w:val="24"/>
          <w:rPrChange w:id="12675" w:author="User" w:date="2017-10-10T09:40:00Z">
            <w:rPr>
              <w:del w:id="12676" w:author="User" w:date="2017-11-06T15:11:00Z"/>
              <w:rFonts w:ascii="Times New Roman" w:eastAsia="Times New Roman" w:hAnsi="Times New Roman" w:cs="Times New Roman"/>
            </w:rPr>
          </w:rPrChange>
        </w:rPr>
      </w:pPr>
      <w:del w:id="12677" w:author="User" w:date="2017-11-06T15:11:00Z">
        <w:r w:rsidRPr="00C768DF" w:rsidDel="0007070A">
          <w:rPr>
            <w:rFonts w:ascii="Times New Roman" w:eastAsia="Times New Roman" w:hAnsi="Times New Roman"/>
          </w:rPr>
          <w:delText xml:space="preserve"> </w:delText>
        </w:r>
      </w:del>
    </w:p>
    <w:p w14:paraId="691D1A5B" w14:textId="4D65E441" w:rsidR="00026D6D" w:rsidRPr="00C768DF" w:rsidDel="0007070A" w:rsidRDefault="00026D6D" w:rsidP="00F13474">
      <w:pPr>
        <w:pStyle w:val="Normal2"/>
        <w:widowControl w:val="0"/>
        <w:spacing w:line="240" w:lineRule="auto"/>
        <w:rPr>
          <w:del w:id="12678" w:author="User" w:date="2017-11-06T15:11:00Z"/>
          <w:rFonts w:ascii="Times New Roman" w:eastAsia="Times New Roman" w:hAnsi="Times New Roman" w:cs="Times New Roman"/>
          <w:sz w:val="24"/>
          <w:szCs w:val="24"/>
          <w:rPrChange w:id="12679" w:author="User" w:date="2017-10-10T09:40:00Z">
            <w:rPr>
              <w:del w:id="12680" w:author="User" w:date="2017-11-06T15:11:00Z"/>
              <w:rFonts w:ascii="Times New Roman" w:eastAsia="Times New Roman" w:hAnsi="Times New Roman" w:cs="Times New Roman"/>
            </w:rPr>
          </w:rPrChange>
        </w:rPr>
      </w:pPr>
      <w:del w:id="12681" w:author="User" w:date="2017-11-06T15:11:00Z">
        <w:r w:rsidRPr="00C768DF" w:rsidDel="0007070A">
          <w:rPr>
            <w:rFonts w:ascii="Times New Roman" w:eastAsia="Times New Roman" w:hAnsi="Times New Roman"/>
          </w:rPr>
          <w:delText xml:space="preserve">In terms of actual formal processes for assessing the need for information technology training related to DE/CE, none currently exists and must be established. </w:delText>
        </w:r>
      </w:del>
    </w:p>
    <w:p w14:paraId="1C88F9C4" w14:textId="58F2672E" w:rsidR="00026D6D" w:rsidRPr="00C768DF" w:rsidDel="0007070A" w:rsidRDefault="00026D6D" w:rsidP="00F13474">
      <w:pPr>
        <w:pStyle w:val="Normal2"/>
        <w:widowControl w:val="0"/>
        <w:spacing w:line="240" w:lineRule="auto"/>
        <w:rPr>
          <w:del w:id="12682" w:author="User" w:date="2017-11-06T15:11:00Z"/>
          <w:rFonts w:ascii="Times New Roman" w:eastAsia="Times New Roman" w:hAnsi="Times New Roman" w:cs="Times New Roman"/>
          <w:sz w:val="24"/>
          <w:szCs w:val="24"/>
          <w:rPrChange w:id="12683" w:author="User" w:date="2017-10-10T09:40:00Z">
            <w:rPr>
              <w:del w:id="12684" w:author="User" w:date="2017-11-06T15:11:00Z"/>
              <w:rFonts w:ascii="Times New Roman" w:eastAsia="Times New Roman" w:hAnsi="Times New Roman" w:cs="Times New Roman"/>
            </w:rPr>
          </w:rPrChange>
        </w:rPr>
      </w:pPr>
    </w:p>
    <w:p w14:paraId="4DE28C79" w14:textId="5629C05E" w:rsidR="00026D6D" w:rsidRPr="00C768DF" w:rsidDel="0007070A" w:rsidRDefault="00026D6D" w:rsidP="00F13474">
      <w:pPr>
        <w:pStyle w:val="Normal2"/>
        <w:widowControl w:val="0"/>
        <w:spacing w:line="240" w:lineRule="auto"/>
        <w:rPr>
          <w:del w:id="12685" w:author="User" w:date="2017-11-06T15:11:00Z"/>
          <w:rFonts w:ascii="Times New Roman" w:eastAsia="Times New Roman" w:hAnsi="Times New Roman" w:cs="Times New Roman"/>
          <w:sz w:val="24"/>
          <w:szCs w:val="24"/>
          <w:rPrChange w:id="12686" w:author="User" w:date="2017-10-10T09:40:00Z">
            <w:rPr>
              <w:del w:id="12687" w:author="User" w:date="2017-11-06T15:11:00Z"/>
              <w:rFonts w:ascii="Times New Roman" w:eastAsia="Times New Roman" w:hAnsi="Times New Roman" w:cs="Times New Roman"/>
            </w:rPr>
          </w:rPrChange>
        </w:rPr>
      </w:pPr>
      <w:del w:id="12688" w:author="User" w:date="2017-11-06T15:11:00Z">
        <w:r w:rsidRPr="00C768DF" w:rsidDel="0007070A">
          <w:rPr>
            <w:rFonts w:ascii="Times New Roman" w:eastAsia="Times New Roman" w:hAnsi="Times New Roman"/>
          </w:rPr>
          <w:delText>No formal established process for assessing actual need for student technology training in DE currently exists at the College.  However, student readiness quizzes and scoring online, prerequisite information as published, course pre-tests, student surveys, and communication in committees are current practices.  Faculty personnel; however, must have DE certification to participate in distance education teaching for training is different from traditional teaching mode as computers, Internet, and online technology skillsets for DE are NOT optional.</w:delText>
        </w:r>
      </w:del>
    </w:p>
    <w:p w14:paraId="0733E79C" w14:textId="1AC5B9BB" w:rsidR="00026D6D" w:rsidRPr="00C768DF" w:rsidDel="0007070A" w:rsidRDefault="00026D6D" w:rsidP="00F13474">
      <w:pPr>
        <w:pStyle w:val="Normal2"/>
        <w:widowControl w:val="0"/>
        <w:spacing w:line="240" w:lineRule="auto"/>
        <w:rPr>
          <w:del w:id="12689" w:author="User" w:date="2017-11-06T15:11:00Z"/>
          <w:rFonts w:ascii="Times New Roman" w:eastAsia="Times New Roman" w:hAnsi="Times New Roman" w:cs="Times New Roman"/>
          <w:i/>
          <w:sz w:val="24"/>
          <w:szCs w:val="24"/>
          <w:rPrChange w:id="12690" w:author="User" w:date="2017-10-10T09:40:00Z">
            <w:rPr>
              <w:del w:id="12691" w:author="User" w:date="2017-11-06T15:11:00Z"/>
              <w:rFonts w:ascii="Times New Roman" w:eastAsia="Times New Roman" w:hAnsi="Times New Roman" w:cs="Times New Roman"/>
              <w:i/>
            </w:rPr>
          </w:rPrChange>
        </w:rPr>
      </w:pPr>
    </w:p>
    <w:p w14:paraId="6D49037E" w14:textId="0C7E494F" w:rsidR="00026D6D" w:rsidRPr="00C768DF" w:rsidDel="0007070A" w:rsidRDefault="00026D6D" w:rsidP="00F13474">
      <w:pPr>
        <w:pStyle w:val="Normal2"/>
        <w:widowControl w:val="0"/>
        <w:spacing w:line="240" w:lineRule="auto"/>
        <w:rPr>
          <w:del w:id="12692" w:author="User" w:date="2017-11-06T15:11:00Z"/>
          <w:rFonts w:ascii="Times New Roman" w:eastAsia="Times New Roman" w:hAnsi="Times New Roman" w:cs="Times New Roman"/>
          <w:b/>
          <w:sz w:val="24"/>
          <w:szCs w:val="24"/>
          <w:u w:val="single"/>
        </w:rPr>
      </w:pPr>
      <w:del w:id="12693" w:author="User" w:date="2017-11-06T15:11:00Z">
        <w:r w:rsidRPr="00C768DF" w:rsidDel="0007070A">
          <w:rPr>
            <w:rFonts w:ascii="Times New Roman" w:eastAsia="Times New Roman" w:hAnsi="Times New Roman"/>
            <w:b/>
            <w:u w:val="single"/>
          </w:rPr>
          <w:delText>Analysis and Evaluation</w:delText>
        </w:r>
      </w:del>
    </w:p>
    <w:p w14:paraId="2517DEFA" w14:textId="63CF0DE6" w:rsidR="00026D6D" w:rsidRPr="00C768DF" w:rsidDel="0007070A" w:rsidRDefault="00026D6D" w:rsidP="00F13474">
      <w:pPr>
        <w:pStyle w:val="Normal2"/>
        <w:widowControl w:val="0"/>
        <w:spacing w:line="240" w:lineRule="auto"/>
        <w:rPr>
          <w:del w:id="12694" w:author="User" w:date="2017-11-06T15:11:00Z"/>
          <w:rFonts w:ascii="Times New Roman" w:eastAsia="Times New Roman" w:hAnsi="Times New Roman" w:cs="Times New Roman"/>
          <w:b/>
          <w:sz w:val="24"/>
          <w:szCs w:val="24"/>
          <w:u w:val="single"/>
        </w:rPr>
      </w:pPr>
    </w:p>
    <w:p w14:paraId="1FD1ED5F" w14:textId="73195C07" w:rsidR="00026D6D" w:rsidRPr="00C768DF" w:rsidDel="0007070A" w:rsidRDefault="00026D6D" w:rsidP="00F13474">
      <w:pPr>
        <w:pStyle w:val="Normal2"/>
        <w:widowControl w:val="0"/>
        <w:spacing w:line="240" w:lineRule="auto"/>
        <w:rPr>
          <w:del w:id="12695" w:author="User" w:date="2017-11-06T15:11:00Z"/>
          <w:rFonts w:ascii="Times New Roman" w:eastAsia="Times New Roman" w:hAnsi="Times New Roman" w:cs="Times New Roman"/>
          <w:sz w:val="24"/>
          <w:szCs w:val="24"/>
          <w:rPrChange w:id="12696" w:author="User" w:date="2017-10-10T09:40:00Z">
            <w:rPr>
              <w:del w:id="12697" w:author="User" w:date="2017-11-06T15:11:00Z"/>
              <w:rFonts w:ascii="Times New Roman" w:eastAsia="Times New Roman" w:hAnsi="Times New Roman" w:cs="Times New Roman"/>
            </w:rPr>
          </w:rPrChange>
        </w:rPr>
      </w:pPr>
      <w:del w:id="12698" w:author="User" w:date="2017-11-06T15:11:00Z">
        <w:r w:rsidRPr="00C768DF" w:rsidDel="0007070A">
          <w:rPr>
            <w:rFonts w:ascii="Times New Roman" w:eastAsia="Times New Roman" w:hAnsi="Times New Roman"/>
          </w:rPr>
          <w:delText>Based on the evidence provided, the institution provides appropriate instruction and support for faculty, staff, students, and administrators, in the effective use of technology and technology systems related to its programs, services, and institutional operations.</w:delText>
        </w:r>
      </w:del>
    </w:p>
    <w:p w14:paraId="538C131A" w14:textId="2EEC803D" w:rsidR="00026D6D" w:rsidRPr="00C768DF" w:rsidDel="0007070A" w:rsidRDefault="00026D6D" w:rsidP="00F13474">
      <w:pPr>
        <w:pStyle w:val="Normal2"/>
        <w:widowControl w:val="0"/>
        <w:spacing w:line="240" w:lineRule="auto"/>
        <w:rPr>
          <w:del w:id="12699" w:author="User" w:date="2017-11-06T15:11:00Z"/>
          <w:rFonts w:ascii="Times New Roman" w:eastAsia="Times New Roman" w:hAnsi="Times New Roman" w:cs="Times New Roman"/>
          <w:color w:val="CC0000"/>
          <w:sz w:val="24"/>
          <w:szCs w:val="24"/>
          <w:rPrChange w:id="12700" w:author="User" w:date="2017-10-10T09:40:00Z">
            <w:rPr>
              <w:del w:id="12701" w:author="User" w:date="2017-11-06T15:11:00Z"/>
              <w:rFonts w:ascii="Times New Roman" w:eastAsia="Times New Roman" w:hAnsi="Times New Roman" w:cs="Times New Roman"/>
              <w:color w:val="CC0000"/>
            </w:rPr>
          </w:rPrChange>
        </w:rPr>
      </w:pPr>
    </w:p>
    <w:p w14:paraId="3FC5B220" w14:textId="30A38D80" w:rsidR="00026D6D" w:rsidRPr="00C768DF" w:rsidDel="0007070A" w:rsidRDefault="00026D6D" w:rsidP="00F13474">
      <w:pPr>
        <w:pStyle w:val="Normal2"/>
        <w:widowControl w:val="0"/>
        <w:spacing w:line="240" w:lineRule="auto"/>
        <w:rPr>
          <w:del w:id="12702" w:author="User" w:date="2017-11-06T15:11:00Z"/>
          <w:rFonts w:ascii="Times New Roman" w:eastAsia="Times New Roman" w:hAnsi="Times New Roman" w:cs="Times New Roman"/>
          <w:b/>
          <w:sz w:val="24"/>
          <w:szCs w:val="24"/>
        </w:rPr>
      </w:pPr>
      <w:del w:id="12703" w:author="User" w:date="2017-11-06T15:11:00Z">
        <w:r w:rsidRPr="00C768DF" w:rsidDel="0007070A">
          <w:rPr>
            <w:rFonts w:ascii="Times New Roman" w:eastAsia="Times New Roman" w:hAnsi="Times New Roman"/>
            <w:b/>
            <w:u w:val="single"/>
          </w:rPr>
          <w:delText>Standard III.C.5.</w:delText>
        </w:r>
        <w:r w:rsidRPr="00C768DF" w:rsidDel="0007070A">
          <w:rPr>
            <w:rFonts w:ascii="Times New Roman" w:eastAsia="Times New Roman" w:hAnsi="Times New Roman"/>
            <w:b/>
          </w:rPr>
          <w:delText xml:space="preserve"> </w:delText>
        </w:r>
      </w:del>
    </w:p>
    <w:p w14:paraId="1E4F3BC3" w14:textId="2EC25540" w:rsidR="00026D6D" w:rsidRPr="00C768DF" w:rsidDel="0007070A" w:rsidRDefault="00026D6D" w:rsidP="00F13474">
      <w:pPr>
        <w:pStyle w:val="Normal2"/>
        <w:widowControl w:val="0"/>
        <w:spacing w:line="240" w:lineRule="auto"/>
        <w:rPr>
          <w:del w:id="12704" w:author="User" w:date="2017-11-06T15:11:00Z"/>
          <w:rFonts w:ascii="Times New Roman" w:eastAsia="Times New Roman" w:hAnsi="Times New Roman" w:cs="Times New Roman"/>
          <w:i/>
          <w:sz w:val="24"/>
          <w:szCs w:val="24"/>
          <w:rPrChange w:id="12705" w:author="User" w:date="2017-10-10T09:40:00Z">
            <w:rPr>
              <w:del w:id="12706" w:author="User" w:date="2017-11-06T15:11:00Z"/>
              <w:rFonts w:ascii="Times New Roman" w:eastAsia="Times New Roman" w:hAnsi="Times New Roman" w:cs="Times New Roman"/>
              <w:i/>
            </w:rPr>
          </w:rPrChange>
        </w:rPr>
      </w:pPr>
      <w:del w:id="12707" w:author="User" w:date="2017-11-06T15:11:00Z">
        <w:r w:rsidRPr="00C768DF" w:rsidDel="0007070A">
          <w:rPr>
            <w:rFonts w:ascii="Times New Roman" w:eastAsia="Times New Roman" w:hAnsi="Times New Roman"/>
            <w:i/>
          </w:rPr>
          <w:delText>The institution has policies and procedures that guide the appropriate use of technology in the teaching and learning processes.</w:delText>
        </w:r>
      </w:del>
    </w:p>
    <w:p w14:paraId="60B45BEA" w14:textId="61644D40" w:rsidR="00026D6D" w:rsidRPr="00C768DF" w:rsidDel="0007070A" w:rsidRDefault="00026D6D" w:rsidP="00F13474">
      <w:pPr>
        <w:pStyle w:val="Normal2"/>
        <w:widowControl w:val="0"/>
        <w:spacing w:line="240" w:lineRule="auto"/>
        <w:rPr>
          <w:del w:id="12708" w:author="User" w:date="2017-11-06T15:11:00Z"/>
          <w:rFonts w:ascii="Times New Roman" w:eastAsia="Times New Roman" w:hAnsi="Times New Roman" w:cs="Times New Roman"/>
          <w:color w:val="CC0000"/>
          <w:sz w:val="24"/>
          <w:szCs w:val="24"/>
          <w:rPrChange w:id="12709" w:author="User" w:date="2017-10-10T09:40:00Z">
            <w:rPr>
              <w:del w:id="12710" w:author="User" w:date="2017-11-06T15:11:00Z"/>
              <w:rFonts w:ascii="Times New Roman" w:eastAsia="Times New Roman" w:hAnsi="Times New Roman" w:cs="Times New Roman"/>
              <w:color w:val="CC0000"/>
            </w:rPr>
          </w:rPrChange>
        </w:rPr>
      </w:pPr>
      <w:del w:id="12711" w:author="User" w:date="2017-11-06T15:11:00Z">
        <w:r w:rsidRPr="00C768DF" w:rsidDel="0007070A">
          <w:rPr>
            <w:rFonts w:ascii="Times New Roman" w:eastAsia="Times New Roman" w:hAnsi="Times New Roman"/>
            <w:color w:val="CC0000"/>
          </w:rPr>
          <w:delText xml:space="preserve"> </w:delText>
        </w:r>
      </w:del>
    </w:p>
    <w:p w14:paraId="02370311" w14:textId="4090AF44" w:rsidR="00026D6D" w:rsidRPr="00C768DF" w:rsidDel="0007070A" w:rsidRDefault="00026D6D" w:rsidP="00F13474">
      <w:pPr>
        <w:pStyle w:val="Normal2"/>
        <w:widowControl w:val="0"/>
        <w:spacing w:line="240" w:lineRule="auto"/>
        <w:rPr>
          <w:del w:id="12712" w:author="User" w:date="2017-11-06T15:11:00Z"/>
          <w:rFonts w:ascii="Times New Roman" w:eastAsia="Times New Roman" w:hAnsi="Times New Roman" w:cs="Times New Roman"/>
          <w:sz w:val="24"/>
          <w:szCs w:val="24"/>
        </w:rPr>
      </w:pPr>
      <w:del w:id="12713" w:author="User" w:date="2017-11-06T15:11:00Z">
        <w:r w:rsidRPr="00C768DF" w:rsidDel="0007070A">
          <w:rPr>
            <w:rFonts w:ascii="Times New Roman" w:eastAsia="Times New Roman" w:hAnsi="Times New Roman"/>
            <w:b/>
            <w:u w:val="single"/>
          </w:rPr>
          <w:delText xml:space="preserve">Evidence of Meeting the Standard </w:delText>
        </w:r>
      </w:del>
    </w:p>
    <w:p w14:paraId="137D5B9A" w14:textId="7C75F589" w:rsidR="00026D6D" w:rsidRPr="00C768DF" w:rsidDel="0007070A" w:rsidRDefault="00026D6D" w:rsidP="00F13474">
      <w:pPr>
        <w:pStyle w:val="Normal2"/>
        <w:widowControl w:val="0"/>
        <w:spacing w:line="240" w:lineRule="auto"/>
        <w:rPr>
          <w:del w:id="12714" w:author="User" w:date="2017-11-06T15:11:00Z"/>
          <w:rFonts w:ascii="Times New Roman" w:eastAsia="Times New Roman" w:hAnsi="Times New Roman" w:cs="Times New Roman"/>
          <w:sz w:val="24"/>
          <w:szCs w:val="24"/>
          <w:rPrChange w:id="12715" w:author="User" w:date="2017-10-10T09:40:00Z">
            <w:rPr>
              <w:del w:id="12716" w:author="User" w:date="2017-11-06T15:11:00Z"/>
              <w:rFonts w:ascii="Times New Roman" w:eastAsia="Times New Roman" w:hAnsi="Times New Roman" w:cs="Times New Roman"/>
            </w:rPr>
          </w:rPrChange>
        </w:rPr>
      </w:pPr>
      <w:del w:id="12717" w:author="User" w:date="2017-11-06T15:11:00Z">
        <w:r w:rsidRPr="00C768DF" w:rsidDel="0007070A">
          <w:rPr>
            <w:rFonts w:ascii="Times New Roman" w:eastAsia="Times New Roman" w:hAnsi="Times New Roman"/>
          </w:rPr>
          <w:delText>Decisions about the use and distribution of GCC’s technology resources are normally made by upper management, but the Board of Trustees (BOT) also supports the decision-making through the Tuition and Fees policy that requires charging students for Technology Fee every semester.  Although 50% of the Student Technology Fee collected is expected and supposed to go to operations and 50% to go towards upgrades, flexibility is allowed depending on priorities or emergencies.  A higher priority is always given to operations to run mission-critical servers, maintain computer labs and the network, as well as having sufficient Internet. Upgrades sometimes need more or less funding depending on type of hardware being replaced.   Upper management directives, initiatives, or priorities are used in technology resources decision-making, but student, faculty, staff, and administrator needs and concerns are also addressed via participation or representation in the College Technology Committee (CTC) and/or in the Banner Core Group.  As for most operational matters or hardware replacements related to mission-critical operations, the Management Information Systems (MIS) administrator is charged in making these types of decisions.  The CTC usually decides and addresses institutional-wide recommendations and approves them to be moved forward to the College Governing Council (CGC) for adoption.  As such, the CTC is a recommending body for standards, policies, and practices of technology resources or issues brought up by all types of users.  Faculty, Academic Department Chairpersons (DC), and other employee requests also influence technology decision-making, but the flow of these requests follow the approval hierarchy protocol before it reaches either their DCs, deans, VPs, the President, the CTC, or the MIS administrator.  Finally, decisions are also made through assessment findings based on network and server system monitors or supporting related statistics, as well as initiatives for better use of financial resources such as moving resources to the Cloud to gain more reliability, have it more accessible, and reduce costs among many other benefits.</w:delText>
        </w:r>
      </w:del>
    </w:p>
    <w:p w14:paraId="4B2FCDCE" w14:textId="54598AEB" w:rsidR="00026D6D" w:rsidRPr="00C768DF" w:rsidDel="0007070A" w:rsidRDefault="00026D6D" w:rsidP="00F13474">
      <w:pPr>
        <w:pStyle w:val="Normal2"/>
        <w:widowControl w:val="0"/>
        <w:spacing w:line="240" w:lineRule="auto"/>
        <w:rPr>
          <w:del w:id="12718" w:author="User" w:date="2017-11-06T15:11:00Z"/>
          <w:rFonts w:ascii="Times New Roman" w:eastAsia="Times New Roman" w:hAnsi="Times New Roman" w:cs="Times New Roman"/>
          <w:sz w:val="24"/>
          <w:szCs w:val="24"/>
          <w:rPrChange w:id="12719" w:author="User" w:date="2017-10-10T09:40:00Z">
            <w:rPr>
              <w:del w:id="12720" w:author="User" w:date="2017-11-06T15:11:00Z"/>
              <w:rFonts w:ascii="Times New Roman" w:eastAsia="Times New Roman" w:hAnsi="Times New Roman" w:cs="Times New Roman"/>
            </w:rPr>
          </w:rPrChange>
        </w:rPr>
      </w:pPr>
    </w:p>
    <w:p w14:paraId="03F744C9" w14:textId="5F606AC1" w:rsidR="00026D6D" w:rsidRPr="00C768DF" w:rsidDel="0007070A" w:rsidRDefault="00026D6D" w:rsidP="00F13474">
      <w:pPr>
        <w:pStyle w:val="Normal2"/>
        <w:widowControl w:val="0"/>
        <w:spacing w:line="240" w:lineRule="auto"/>
        <w:rPr>
          <w:del w:id="12721" w:author="User" w:date="2017-11-06T15:11:00Z"/>
          <w:rFonts w:ascii="Times New Roman" w:eastAsia="Times New Roman" w:hAnsi="Times New Roman" w:cs="Times New Roman"/>
          <w:sz w:val="24"/>
          <w:szCs w:val="24"/>
          <w:rPrChange w:id="12722" w:author="User" w:date="2017-10-10T09:40:00Z">
            <w:rPr>
              <w:del w:id="12723" w:author="User" w:date="2017-11-06T15:11:00Z"/>
              <w:rFonts w:ascii="Times New Roman" w:eastAsia="Times New Roman" w:hAnsi="Times New Roman" w:cs="Times New Roman"/>
            </w:rPr>
          </w:rPrChange>
        </w:rPr>
      </w:pPr>
      <w:del w:id="12724" w:author="User" w:date="2017-11-06T15:11:00Z">
        <w:r w:rsidRPr="00C768DF" w:rsidDel="0007070A">
          <w:rPr>
            <w:rFonts w:ascii="Times New Roman" w:eastAsia="Times New Roman" w:hAnsi="Times New Roman"/>
          </w:rPr>
          <w:delText>Some of the ways GCC assures a robust and secure technical infrastructure for providing maximum reliability for students and employees (faculty, staff, administrators) for its offering in DE/CE courses and programs are: 1) its continued use and updating of the ITSP/EA and DE Strategic Plans and DE Operations and Procedures documents which provide overall guidance and direction to the college regarding technology plans, implementations, and DE/CE technical and operational needs; 2) the inventory of hardware that is also used as the replacement cycle based on the age of the computer labs, usually every 3 to 5 years, as funded by the Student Technology Fee funds or by grants; 3) used of departmental budgets or grants to update employee office computers or by redistribution of computers from recently upgraded labs; 4) use of nonappropriated funds for the upgrade of servers every 5 years; 5) yearly funding allocation within the Student Technology Fund for networking infrastructure such as copper and fiber-optic cabling and equipment upgrades for switches, routers, access points, firewalls, and Internet bandwidth; 6) annual and ongoing multimedia upgrades and maintenance as handled by the Academic Technologies department under Finance and Administration, also as funded by the Technology Fee and grants; 7) ongoing or on-demand training for technology as coordinated or done by Academic Technologies; 8) the upgrading for Internet bandwidth based on utilization statistics which is triggered when 75% of available bandwidth is breached daily and for a period of time, usually lasting more than one month; 9) through the practice of a 6-month or bi-annual review of computer standards specification which can trigger a bid to attempt to get better pricing for upgraded computers; and, 10) through the committees, meetings, and training participation of students and faculty whose concerns are heard and addressed.</w:delText>
        </w:r>
      </w:del>
    </w:p>
    <w:p w14:paraId="40168A8B" w14:textId="10EC5285" w:rsidR="00026D6D" w:rsidRPr="00C768DF" w:rsidDel="0007070A" w:rsidRDefault="00026D6D" w:rsidP="00F13474">
      <w:pPr>
        <w:pStyle w:val="Normal2"/>
        <w:widowControl w:val="0"/>
        <w:spacing w:line="240" w:lineRule="auto"/>
        <w:rPr>
          <w:del w:id="12725" w:author="User" w:date="2017-11-06T15:11:00Z"/>
          <w:rFonts w:ascii="Times New Roman" w:eastAsia="Times New Roman" w:hAnsi="Times New Roman" w:cs="Times New Roman"/>
          <w:sz w:val="24"/>
          <w:szCs w:val="24"/>
        </w:rPr>
      </w:pPr>
    </w:p>
    <w:p w14:paraId="3BCDC0D3" w14:textId="404C8209" w:rsidR="00026D6D" w:rsidRPr="00C768DF" w:rsidDel="0007070A" w:rsidRDefault="00026D6D" w:rsidP="00F13474">
      <w:pPr>
        <w:pStyle w:val="Normal2"/>
        <w:widowControl w:val="0"/>
        <w:spacing w:line="240" w:lineRule="auto"/>
        <w:rPr>
          <w:del w:id="12726" w:author="User" w:date="2017-11-06T15:11:00Z"/>
          <w:rFonts w:ascii="Times New Roman" w:eastAsia="Times New Roman" w:hAnsi="Times New Roman" w:cs="Times New Roman"/>
          <w:sz w:val="24"/>
          <w:szCs w:val="24"/>
          <w:rPrChange w:id="12727" w:author="User" w:date="2017-10-10T09:40:00Z">
            <w:rPr>
              <w:del w:id="12728" w:author="User" w:date="2017-11-06T15:11:00Z"/>
              <w:rFonts w:ascii="Times New Roman" w:eastAsia="Times New Roman" w:hAnsi="Times New Roman" w:cs="Times New Roman"/>
            </w:rPr>
          </w:rPrChange>
        </w:rPr>
      </w:pPr>
      <w:del w:id="12729" w:author="User" w:date="2017-11-06T15:11:00Z">
        <w:r w:rsidRPr="00C768DF" w:rsidDel="0007070A">
          <w:rPr>
            <w:rFonts w:ascii="Times New Roman" w:eastAsia="Times New Roman" w:hAnsi="Times New Roman"/>
            <w:b/>
            <w:u w:val="single"/>
          </w:rPr>
          <w:delText>Analysis and Evaluation</w:delText>
        </w:r>
      </w:del>
    </w:p>
    <w:p w14:paraId="5F6B3FAF" w14:textId="491C9BB4" w:rsidR="00026D6D" w:rsidRPr="00C768DF" w:rsidDel="0007070A" w:rsidRDefault="00026D6D" w:rsidP="00F13474">
      <w:pPr>
        <w:pStyle w:val="Normal2"/>
        <w:widowControl w:val="0"/>
        <w:spacing w:line="240" w:lineRule="auto"/>
        <w:rPr>
          <w:del w:id="12730" w:author="User" w:date="2017-11-06T15:11:00Z"/>
          <w:rFonts w:ascii="Times New Roman" w:eastAsia="Times New Roman" w:hAnsi="Times New Roman" w:cs="Times New Roman"/>
          <w:sz w:val="24"/>
          <w:szCs w:val="24"/>
        </w:rPr>
      </w:pPr>
      <w:del w:id="12731" w:author="User" w:date="2017-11-06T15:11:00Z">
        <w:r w:rsidRPr="00C768DF" w:rsidDel="0007070A">
          <w:rPr>
            <w:rFonts w:ascii="Times New Roman" w:eastAsia="Times New Roman" w:hAnsi="Times New Roman"/>
          </w:rPr>
          <w:delText>Based on the evidence provided, the institution has policies and procedures that guide the appropriate use of technology in the teaching and learning processes.</w:delText>
        </w:r>
      </w:del>
    </w:p>
    <w:p w14:paraId="3076FF08" w14:textId="698E24DA" w:rsidR="00026D6D" w:rsidRPr="00C768DF" w:rsidDel="0007070A" w:rsidRDefault="00026D6D" w:rsidP="00F13474">
      <w:pPr>
        <w:pStyle w:val="Normal2"/>
        <w:widowControl w:val="0"/>
        <w:spacing w:line="240" w:lineRule="auto"/>
        <w:rPr>
          <w:del w:id="12732" w:author="User" w:date="2017-11-06T15:11:00Z"/>
          <w:rFonts w:ascii="Times New Roman" w:eastAsia="Times New Roman" w:hAnsi="Times New Roman" w:cs="Times New Roman"/>
          <w:b/>
          <w:sz w:val="24"/>
          <w:szCs w:val="24"/>
          <w:u w:val="single"/>
          <w:rPrChange w:id="12733" w:author="User" w:date="2017-10-10T09:40:00Z">
            <w:rPr>
              <w:del w:id="12734" w:author="User" w:date="2017-11-06T15:11:00Z"/>
              <w:rFonts w:ascii="Times New Roman" w:eastAsia="Times New Roman" w:hAnsi="Times New Roman" w:cs="Times New Roman"/>
              <w:b/>
              <w:sz w:val="28"/>
              <w:szCs w:val="28"/>
              <w:u w:val="single"/>
            </w:rPr>
          </w:rPrChange>
        </w:rPr>
      </w:pPr>
    </w:p>
    <w:p w14:paraId="6022A34E" w14:textId="6C104295" w:rsidR="00026D6D" w:rsidRPr="00C768DF" w:rsidDel="0007070A" w:rsidRDefault="00026D6D" w:rsidP="00F13474">
      <w:pPr>
        <w:pStyle w:val="Normal2"/>
        <w:widowControl w:val="0"/>
        <w:spacing w:line="240" w:lineRule="auto"/>
        <w:rPr>
          <w:del w:id="12735" w:author="User" w:date="2017-11-06T15:11:00Z"/>
          <w:rFonts w:ascii="Times New Roman" w:eastAsia="Times New Roman" w:hAnsi="Times New Roman" w:cs="Times New Roman"/>
          <w:sz w:val="24"/>
          <w:szCs w:val="24"/>
          <w:u w:val="single"/>
          <w:rPrChange w:id="12736" w:author="User" w:date="2017-10-10T09:40:00Z">
            <w:rPr>
              <w:del w:id="12737" w:author="User" w:date="2017-11-06T15:11:00Z"/>
              <w:rFonts w:ascii="Times New Roman" w:eastAsia="Times New Roman" w:hAnsi="Times New Roman" w:cs="Times New Roman"/>
              <w:sz w:val="28"/>
              <w:szCs w:val="28"/>
              <w:u w:val="single"/>
            </w:rPr>
          </w:rPrChange>
        </w:rPr>
      </w:pPr>
      <w:del w:id="12738" w:author="User" w:date="2017-11-06T15:11:00Z">
        <w:r w:rsidRPr="00C768DF" w:rsidDel="0007070A">
          <w:rPr>
            <w:rFonts w:ascii="Times New Roman" w:eastAsia="Times New Roman" w:hAnsi="Times New Roman"/>
            <w:b/>
            <w:sz w:val="24"/>
            <w:szCs w:val="24"/>
            <w:u w:val="single"/>
            <w:rPrChange w:id="12739" w:author="User" w:date="2017-10-10T09:40:00Z">
              <w:rPr>
                <w:rFonts w:ascii="Times New Roman" w:eastAsia="Times New Roman" w:hAnsi="Times New Roman"/>
                <w:b/>
                <w:sz w:val="28"/>
                <w:szCs w:val="28"/>
                <w:u w:val="single"/>
              </w:rPr>
            </w:rPrChange>
          </w:rPr>
          <w:delText xml:space="preserve">Standard III D: Financial Resources </w:delText>
        </w:r>
      </w:del>
    </w:p>
    <w:p w14:paraId="2BDFD987" w14:textId="46D73F1F" w:rsidR="00026D6D" w:rsidRPr="00C768DF" w:rsidDel="0007070A" w:rsidRDefault="00026D6D" w:rsidP="00F13474">
      <w:pPr>
        <w:pStyle w:val="Normal2"/>
        <w:widowControl w:val="0"/>
        <w:spacing w:line="240" w:lineRule="auto"/>
        <w:rPr>
          <w:del w:id="12740" w:author="User" w:date="2017-11-06T15:11:00Z"/>
          <w:rFonts w:ascii="Times New Roman" w:eastAsia="Times New Roman" w:hAnsi="Times New Roman" w:cs="Times New Roman"/>
          <w:sz w:val="24"/>
          <w:szCs w:val="24"/>
          <w:rPrChange w:id="12741" w:author="User" w:date="2017-10-10T09:40:00Z">
            <w:rPr>
              <w:del w:id="12742" w:author="User" w:date="2017-11-06T15:11:00Z"/>
              <w:rFonts w:ascii="Times New Roman" w:eastAsia="Times New Roman" w:hAnsi="Times New Roman" w:cs="Times New Roman"/>
            </w:rPr>
          </w:rPrChange>
        </w:rPr>
      </w:pPr>
    </w:p>
    <w:p w14:paraId="45A8E2FD" w14:textId="124AD6D0" w:rsidR="00026D6D" w:rsidRPr="00C768DF" w:rsidDel="0007070A" w:rsidRDefault="00026D6D" w:rsidP="00F13474">
      <w:pPr>
        <w:pStyle w:val="Normal2"/>
        <w:widowControl w:val="0"/>
        <w:spacing w:line="240" w:lineRule="auto"/>
        <w:rPr>
          <w:del w:id="12743" w:author="User" w:date="2017-11-06T15:11:00Z"/>
          <w:rFonts w:ascii="Times New Roman" w:eastAsia="Times New Roman" w:hAnsi="Times New Roman" w:cs="Times New Roman"/>
          <w:b/>
          <w:i/>
          <w:sz w:val="24"/>
          <w:szCs w:val="24"/>
        </w:rPr>
      </w:pPr>
      <w:del w:id="12744" w:author="User" w:date="2017-11-06T15:11:00Z">
        <w:r w:rsidRPr="00C768DF" w:rsidDel="0007070A">
          <w:rPr>
            <w:rFonts w:ascii="Times New Roman" w:eastAsia="Times New Roman" w:hAnsi="Times New Roman"/>
            <w:b/>
            <w:u w:val="single"/>
          </w:rPr>
          <w:delText xml:space="preserve">Standard 3.D.1. </w:delText>
        </w:r>
      </w:del>
    </w:p>
    <w:p w14:paraId="7B18E0AB" w14:textId="79E4D7AF" w:rsidR="00026D6D" w:rsidRPr="00C768DF" w:rsidDel="0007070A" w:rsidRDefault="00026D6D" w:rsidP="00F13474">
      <w:pPr>
        <w:pStyle w:val="Normal2"/>
        <w:widowControl w:val="0"/>
        <w:spacing w:line="240" w:lineRule="auto"/>
        <w:rPr>
          <w:del w:id="12745" w:author="User" w:date="2017-11-06T15:11:00Z"/>
          <w:rFonts w:ascii="Times New Roman" w:eastAsia="Times New Roman" w:hAnsi="Times New Roman" w:cs="Times New Roman"/>
          <w:i/>
          <w:sz w:val="24"/>
          <w:szCs w:val="24"/>
          <w:rPrChange w:id="12746" w:author="User" w:date="2017-10-10T09:40:00Z">
            <w:rPr>
              <w:del w:id="12747" w:author="User" w:date="2017-11-06T15:11:00Z"/>
              <w:rFonts w:ascii="Times New Roman" w:eastAsia="Times New Roman" w:hAnsi="Times New Roman" w:cs="Times New Roman"/>
              <w:i/>
            </w:rPr>
          </w:rPrChange>
        </w:rPr>
      </w:pPr>
      <w:del w:id="12748" w:author="User" w:date="2017-11-06T15:11:00Z">
        <w:r w:rsidRPr="00C768DF" w:rsidDel="0007070A">
          <w:rPr>
            <w:rFonts w:ascii="Times New Roman" w:eastAsia="Times New Roman" w:hAnsi="Times New Roman"/>
            <w:i/>
          </w:rPr>
          <w:delText xml:space="preserve">Financial resources are sufficient to support and sustain student learning programs and services and improve institutional effectiveness. The distribution of resources supports the development, maintenance, allocation and reallocation, and enhancement of programs and services. The institution plans and manages its financial affairs with integrity and in a manner that ensures financial stability. </w:delText>
        </w:r>
      </w:del>
    </w:p>
    <w:p w14:paraId="046FFB62" w14:textId="5B335F31" w:rsidR="00026D6D" w:rsidRPr="00C768DF" w:rsidDel="0007070A" w:rsidRDefault="00026D6D" w:rsidP="00F13474">
      <w:pPr>
        <w:pStyle w:val="Normal2"/>
        <w:widowControl w:val="0"/>
        <w:spacing w:line="240" w:lineRule="auto"/>
        <w:rPr>
          <w:del w:id="12749" w:author="User" w:date="2017-11-06T15:11:00Z"/>
          <w:rFonts w:ascii="Times New Roman" w:eastAsia="Times New Roman" w:hAnsi="Times New Roman" w:cs="Times New Roman"/>
          <w:sz w:val="24"/>
          <w:szCs w:val="24"/>
          <w:rPrChange w:id="12750" w:author="User" w:date="2017-10-10T09:40:00Z">
            <w:rPr>
              <w:del w:id="12751" w:author="User" w:date="2017-11-06T15:11:00Z"/>
              <w:rFonts w:ascii="Times New Roman" w:eastAsia="Times New Roman" w:hAnsi="Times New Roman" w:cs="Times New Roman"/>
            </w:rPr>
          </w:rPrChange>
        </w:rPr>
      </w:pPr>
    </w:p>
    <w:p w14:paraId="570B8A6F" w14:textId="5A7346AA" w:rsidR="00026D6D" w:rsidRPr="00C768DF" w:rsidDel="0007070A" w:rsidRDefault="00026D6D" w:rsidP="00F13474">
      <w:pPr>
        <w:pStyle w:val="Normal2"/>
        <w:widowControl w:val="0"/>
        <w:spacing w:line="240" w:lineRule="auto"/>
        <w:rPr>
          <w:del w:id="12752" w:author="User" w:date="2017-11-06T15:11:00Z"/>
          <w:rFonts w:ascii="Times New Roman" w:eastAsia="Times New Roman" w:hAnsi="Times New Roman" w:cs="Times New Roman"/>
          <w:sz w:val="24"/>
          <w:szCs w:val="24"/>
          <w:rPrChange w:id="12753" w:author="User" w:date="2017-10-10T09:40:00Z">
            <w:rPr>
              <w:del w:id="12754" w:author="User" w:date="2017-11-06T15:11:00Z"/>
              <w:rFonts w:ascii="Times New Roman" w:eastAsia="Times New Roman" w:hAnsi="Times New Roman" w:cs="Times New Roman"/>
            </w:rPr>
          </w:rPrChange>
        </w:rPr>
      </w:pPr>
      <w:del w:id="12755" w:author="User" w:date="2017-11-06T15:11:00Z">
        <w:r w:rsidRPr="00C768DF" w:rsidDel="0007070A">
          <w:rPr>
            <w:rFonts w:ascii="Times New Roman" w:eastAsia="Times New Roman" w:hAnsi="Times New Roman"/>
            <w:b/>
            <w:u w:val="single"/>
          </w:rPr>
          <w:delText>Evidence of Meeting the Standard</w:delText>
        </w:r>
      </w:del>
    </w:p>
    <w:p w14:paraId="70CAA820" w14:textId="136ABB75" w:rsidR="00026D6D" w:rsidRPr="00C768DF" w:rsidDel="0007070A" w:rsidRDefault="00026D6D" w:rsidP="00F13474">
      <w:pPr>
        <w:pStyle w:val="Normal2"/>
        <w:widowControl w:val="0"/>
        <w:spacing w:line="240" w:lineRule="auto"/>
        <w:rPr>
          <w:del w:id="12756" w:author="User" w:date="2017-11-06T15:11:00Z"/>
          <w:rFonts w:ascii="Times New Roman" w:eastAsia="Times New Roman" w:hAnsi="Times New Roman" w:cs="Times New Roman"/>
          <w:sz w:val="24"/>
          <w:szCs w:val="24"/>
          <w:rPrChange w:id="12757" w:author="User" w:date="2017-10-10T09:40:00Z">
            <w:rPr>
              <w:del w:id="12758" w:author="User" w:date="2017-11-06T15:11:00Z"/>
              <w:rFonts w:ascii="Times New Roman" w:eastAsia="Times New Roman" w:hAnsi="Times New Roman" w:cs="Times New Roman"/>
            </w:rPr>
          </w:rPrChange>
        </w:rPr>
      </w:pPr>
    </w:p>
    <w:p w14:paraId="29A0D1BB" w14:textId="795EF1DC" w:rsidR="00026D6D" w:rsidRPr="00C768DF" w:rsidDel="0007070A" w:rsidRDefault="00026D6D" w:rsidP="00F13474">
      <w:pPr>
        <w:pStyle w:val="Normal2"/>
        <w:widowControl w:val="0"/>
        <w:spacing w:line="240" w:lineRule="auto"/>
        <w:rPr>
          <w:del w:id="12759" w:author="User" w:date="2017-11-06T15:11:00Z"/>
          <w:rFonts w:ascii="Times New Roman" w:eastAsia="Times New Roman" w:hAnsi="Times New Roman" w:cs="Times New Roman"/>
          <w:sz w:val="24"/>
          <w:szCs w:val="24"/>
        </w:rPr>
      </w:pPr>
      <w:del w:id="12760" w:author="User" w:date="2017-11-06T15:11:00Z">
        <w:r w:rsidRPr="00C768DF" w:rsidDel="0007070A">
          <w:rPr>
            <w:rFonts w:ascii="Times New Roman" w:eastAsia="Times New Roman" w:hAnsi="Times New Roman"/>
          </w:rPr>
          <w:delText xml:space="preserve">The degree to which the College has adhered to its mission and goals plays a major role in the allocation of financial resources.  For instance,  </w:delText>
        </w:r>
        <w:r w:rsidRPr="00C768DF" w:rsidDel="0007070A">
          <w:rPr>
            <w:rFonts w:ascii="Times New Roman" w:hAnsi="Times New Roman" w:cs="Times New Roman"/>
            <w:sz w:val="24"/>
            <w:szCs w:val="24"/>
            <w:rPrChange w:id="12761"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762" w:author="User" w:date="2017-10-10T09:40:00Z">
              <w:rPr/>
            </w:rPrChange>
          </w:rPr>
          <w:delInstrText xml:space="preserve"> HYPERLINK "https://mygcc.guamcc.edu/documents/10354/1487630/FY2018+Budget+Preparation+Guidelines.pdf/3b549e50-1000-4627-baa8-ba1a3cb4e598" \h </w:delInstrText>
        </w:r>
        <w:r w:rsidRPr="00C768DF" w:rsidDel="0007070A">
          <w:rPr>
            <w:rFonts w:ascii="Times New Roman" w:hAnsi="Times New Roman" w:cs="Times New Roman"/>
            <w:sz w:val="24"/>
            <w:szCs w:val="24"/>
            <w:rPrChange w:id="12763"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2018 Budget Preparation Guidelines</w:delText>
        </w:r>
        <w:r w:rsidRPr="00C768DF" w:rsidDel="0007070A">
          <w:rPr>
            <w:rFonts w:ascii="Times New Roman" w:eastAsia="Times New Roman" w:hAnsi="Times New Roman"/>
            <w:color w:val="1155CC"/>
            <w:u w:val="single"/>
            <w:rPrChange w:id="12764"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set the guidelines for resource allocation which includes departmental goals and objectives, performance indicators, and proposed outcomes.  In addition, the alignment of the budget goals and objectives with ACCJC standards ensures that the learning programs and services are sufficiently and effectively provided to the Institution and its students. </w:delText>
        </w:r>
      </w:del>
    </w:p>
    <w:p w14:paraId="199AC163" w14:textId="4A717E01" w:rsidR="00026D6D" w:rsidRPr="00C768DF" w:rsidDel="0007070A" w:rsidRDefault="00026D6D" w:rsidP="00F13474">
      <w:pPr>
        <w:pStyle w:val="Normal2"/>
        <w:widowControl w:val="0"/>
        <w:spacing w:line="240" w:lineRule="auto"/>
        <w:rPr>
          <w:del w:id="12765" w:author="User" w:date="2017-11-06T15:11:00Z"/>
          <w:rFonts w:ascii="Times New Roman" w:eastAsia="Times New Roman" w:hAnsi="Times New Roman" w:cs="Times New Roman"/>
          <w:sz w:val="24"/>
          <w:szCs w:val="24"/>
        </w:rPr>
      </w:pPr>
    </w:p>
    <w:p w14:paraId="60F9AD42" w14:textId="1ED6A34B" w:rsidR="00026D6D" w:rsidRPr="00C768DF" w:rsidDel="0007070A" w:rsidRDefault="00026D6D" w:rsidP="00F13474">
      <w:pPr>
        <w:pStyle w:val="Normal2"/>
        <w:widowControl w:val="0"/>
        <w:spacing w:line="240" w:lineRule="auto"/>
        <w:rPr>
          <w:del w:id="12766" w:author="User" w:date="2017-11-06T15:11:00Z"/>
          <w:rFonts w:ascii="Times New Roman" w:eastAsia="Times New Roman" w:hAnsi="Times New Roman" w:cs="Times New Roman"/>
          <w:sz w:val="24"/>
          <w:szCs w:val="24"/>
          <w:rPrChange w:id="12767" w:author="User" w:date="2017-10-10T09:40:00Z">
            <w:rPr>
              <w:del w:id="12768" w:author="User" w:date="2017-11-06T15:11:00Z"/>
              <w:rFonts w:ascii="Times New Roman" w:eastAsia="Times New Roman" w:hAnsi="Times New Roman" w:cs="Times New Roman"/>
            </w:rPr>
          </w:rPrChange>
        </w:rPr>
      </w:pPr>
      <w:del w:id="12769" w:author="User" w:date="2017-11-06T15:11:00Z">
        <w:r w:rsidRPr="00C768DF" w:rsidDel="0007070A">
          <w:rPr>
            <w:rFonts w:ascii="Times New Roman" w:eastAsia="Times New Roman" w:hAnsi="Times New Roman"/>
          </w:rPr>
          <w:delText xml:space="preserve">GCC’s financial statements show that the College continues to use its financial resources efficiently to meet its obligations to its students, vendors, and employees.  As can be seen from the table below, the revenues meet expenditures every fiscal year. The table summarizes financial records from 2012 to 2017; </w:delText>
        </w:r>
        <w:r w:rsidRPr="00C768DF" w:rsidDel="0007070A">
          <w:rPr>
            <w:rFonts w:ascii="Times New Roman" w:hAnsi="Times New Roman" w:cs="Times New Roman"/>
            <w:sz w:val="24"/>
            <w:szCs w:val="24"/>
            <w:rPrChange w:id="12770"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771" w:author="User" w:date="2017-10-10T09:40:00Z">
              <w:rPr/>
            </w:rPrChange>
          </w:rPr>
          <w:delInstrText xml:space="preserve"> HYPERLINK "http://www.guamcc.edu/Runtime/uploads/Files/03%20Finance%20and%20Admin/FinanceAdmin/Financial%20Audit%202012/Independent%20Auditors%20Report%20September%202012.pdf" \h </w:delInstrText>
        </w:r>
        <w:r w:rsidRPr="00C768DF" w:rsidDel="0007070A">
          <w:rPr>
            <w:rFonts w:ascii="Times New Roman" w:hAnsi="Times New Roman" w:cs="Times New Roman"/>
            <w:sz w:val="24"/>
            <w:szCs w:val="24"/>
            <w:rPrChange w:id="12772"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Financial Audit Fiscal Year 2012 - page 41</w:delText>
        </w:r>
        <w:r w:rsidRPr="00C768DF" w:rsidDel="0007070A">
          <w:rPr>
            <w:rFonts w:ascii="Times New Roman" w:eastAsia="Times New Roman" w:hAnsi="Times New Roman"/>
            <w:color w:val="1155CC"/>
            <w:u w:val="single"/>
            <w:rPrChange w:id="12773"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w:delText>
        </w:r>
        <w:r w:rsidRPr="00C768DF" w:rsidDel="0007070A">
          <w:rPr>
            <w:rFonts w:ascii="Times New Roman" w:hAnsi="Times New Roman" w:cs="Times New Roman"/>
            <w:sz w:val="24"/>
            <w:szCs w:val="24"/>
            <w:rPrChange w:id="12774"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775" w:author="User" w:date="2017-10-10T09:40:00Z">
              <w:rPr/>
            </w:rPrChange>
          </w:rPr>
          <w:delInstrText xml:space="preserve"> HYPERLINK "http://www.guamcc.edu/Runtime/uploads/Files/03%20Finance%20and%20Admin/FinanceAdmin/13%20Financials/Sept%202013/Financial%20Statements%202013.pdf" \h </w:delInstrText>
        </w:r>
        <w:r w:rsidRPr="00C768DF" w:rsidDel="0007070A">
          <w:rPr>
            <w:rFonts w:ascii="Times New Roman" w:hAnsi="Times New Roman" w:cs="Times New Roman"/>
            <w:sz w:val="24"/>
            <w:szCs w:val="24"/>
            <w:rPrChange w:id="12776"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Financial Audit Fiscal Year 2013 - page 40</w:delText>
        </w:r>
        <w:r w:rsidRPr="00C768DF" w:rsidDel="0007070A">
          <w:rPr>
            <w:rFonts w:ascii="Times New Roman" w:eastAsia="Times New Roman" w:hAnsi="Times New Roman"/>
            <w:color w:val="1155CC"/>
            <w:u w:val="single"/>
            <w:rPrChange w:id="12777"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w:delText>
        </w:r>
        <w:r w:rsidRPr="00C768DF" w:rsidDel="0007070A">
          <w:rPr>
            <w:rFonts w:ascii="Times New Roman" w:hAnsi="Times New Roman" w:cs="Times New Roman"/>
            <w:sz w:val="24"/>
            <w:szCs w:val="24"/>
            <w:rPrChange w:id="12778"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779" w:author="User" w:date="2017-10-10T09:40:00Z">
              <w:rPr/>
            </w:rPrChange>
          </w:rPr>
          <w:delInstrText xml:space="preserve"> HYPERLINK "http://www.guamcc.edu/Runtime/uploads/Files/03%20Finance%20and%20Admin/FinanceAdmin/Financial%20Audit%202015/GCC_fs15%202016%20Final%20Mar%2014%202016.pdf" \h </w:delInstrText>
        </w:r>
        <w:r w:rsidRPr="00C768DF" w:rsidDel="0007070A">
          <w:rPr>
            <w:rFonts w:ascii="Times New Roman" w:hAnsi="Times New Roman" w:cs="Times New Roman"/>
            <w:sz w:val="24"/>
            <w:szCs w:val="24"/>
            <w:rPrChange w:id="12780"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 xml:space="preserve">Financial Audit Fiscal Year 2015 &amp; 2014 - page 47                </w:delText>
        </w:r>
        <w:r w:rsidRPr="00C768DF" w:rsidDel="0007070A">
          <w:rPr>
            <w:rFonts w:ascii="Times New Roman" w:eastAsia="Times New Roman" w:hAnsi="Times New Roman"/>
            <w:color w:val="1155CC"/>
            <w:u w:val="single"/>
            <w:rPrChange w:id="12781" w:author="User" w:date="2017-10-10T09:40:00Z">
              <w:rPr>
                <w:rFonts w:ascii="Times New Roman" w:eastAsia="Times New Roman" w:hAnsi="Times New Roman"/>
                <w:color w:val="1155CC"/>
                <w:u w:val="single"/>
              </w:rPr>
            </w:rPrChange>
          </w:rPr>
          <w:fldChar w:fldCharType="end"/>
        </w:r>
        <w:r w:rsidRPr="00C768DF" w:rsidDel="0007070A">
          <w:rPr>
            <w:rFonts w:cs="Times New Roman"/>
            <w:sz w:val="24"/>
            <w:szCs w:val="24"/>
            <w:rPrChange w:id="12782"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2783" w:author="User" w:date="2017-10-10T09:40:00Z">
              <w:rPr/>
            </w:rPrChange>
          </w:rPr>
          <w:delInstrText xml:space="preserve"> HYPERLINK "http://www.guamcc.edu/Runtime/uploads/Files/03%20Finance%20and%20Admin/FinanceAdmin/Financial%20Audit%202015/GCC_fs15%202016%20Final%20Mar%2014%202016.pdf" \h </w:delInstrText>
        </w:r>
        <w:r w:rsidRPr="00C768DF" w:rsidDel="0007070A">
          <w:rPr>
            <w:rFonts w:cs="Times New Roman"/>
            <w:sz w:val="24"/>
            <w:szCs w:val="24"/>
            <w:rPrChange w:id="12784"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http://www.guamcc.edu/Runtime/uploads/Files/03 Finance and Admin/FinanceAdmin/Financial Audit 2015/GCC_fs15 2016 Final Mar 14 2016.pdf</w:delText>
        </w:r>
        <w:r w:rsidRPr="00C768DF" w:rsidDel="0007070A">
          <w:rPr>
            <w:rStyle w:val="Hyperlink"/>
            <w:rFonts w:ascii="Times New Roman" w:hAnsi="Times New Roman"/>
            <w:rPrChange w:id="12785" w:author="User" w:date="2017-10-10T09:40:00Z">
              <w:rPr>
                <w:rStyle w:val="Hyperlink"/>
                <w:rFonts w:ascii="Times New Roman" w:hAnsi="Times New Roman"/>
              </w:rPr>
            </w:rPrChange>
          </w:rPr>
          <w:fldChar w:fldCharType="end"/>
        </w:r>
      </w:del>
    </w:p>
    <w:p w14:paraId="6578A2F4" w14:textId="28EC387D" w:rsidR="00026D6D" w:rsidRPr="00C768DF" w:rsidDel="0007070A" w:rsidRDefault="00026D6D" w:rsidP="00F13474">
      <w:pPr>
        <w:pStyle w:val="Normal2"/>
        <w:widowControl w:val="0"/>
        <w:spacing w:line="240" w:lineRule="auto"/>
        <w:rPr>
          <w:del w:id="12786" w:author="User" w:date="2017-11-06T15:11:00Z"/>
          <w:rFonts w:ascii="Times New Roman" w:eastAsia="Times New Roman" w:hAnsi="Times New Roman" w:cs="Times New Roman"/>
          <w:sz w:val="24"/>
          <w:szCs w:val="24"/>
        </w:rPr>
      </w:pPr>
      <w:del w:id="12787" w:author="User" w:date="2017-11-06T15:11:00Z">
        <w:r w:rsidRPr="00C768DF" w:rsidDel="0007070A">
          <w:rPr>
            <w:rFonts w:ascii="Times New Roman" w:hAnsi="Times New Roman" w:cs="Times New Roman"/>
            <w:sz w:val="24"/>
            <w:szCs w:val="24"/>
            <w:rPrChange w:id="12788"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789" w:author="User" w:date="2017-10-10T09:40:00Z">
              <w:rPr/>
            </w:rPrChange>
          </w:rPr>
          <w:delInstrText xml:space="preserve"> HYPERLINK "http://www.guamcc.edu/Runtime/uploads/Files/03%20Finance%20and%20Admin/FinanceAdmin/Financial%20Audit%202015/GCC%20Financial%20Statements%202016.pdf" \h </w:delInstrText>
        </w:r>
        <w:r w:rsidRPr="00C768DF" w:rsidDel="0007070A">
          <w:rPr>
            <w:rFonts w:ascii="Times New Roman" w:hAnsi="Times New Roman" w:cs="Times New Roman"/>
            <w:sz w:val="24"/>
            <w:szCs w:val="24"/>
            <w:rPrChange w:id="12790"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Financial Audit Fiscal Year 2016 page___</w:delText>
        </w:r>
        <w:r w:rsidRPr="00C768DF" w:rsidDel="0007070A">
          <w:rPr>
            <w:rFonts w:ascii="Times New Roman" w:eastAsia="Times New Roman" w:hAnsi="Times New Roman"/>
            <w:color w:val="1155CC"/>
            <w:u w:val="single"/>
            <w:rPrChange w:id="12791" w:author="User" w:date="2017-10-10T09:40:00Z">
              <w:rPr>
                <w:rFonts w:ascii="Times New Roman" w:eastAsia="Times New Roman" w:hAnsi="Times New Roman"/>
                <w:color w:val="1155CC"/>
                <w:u w:val="single"/>
              </w:rPr>
            </w:rPrChange>
          </w:rPr>
          <w:fldChar w:fldCharType="end"/>
        </w:r>
      </w:del>
    </w:p>
    <w:p w14:paraId="60104CA5" w14:textId="093FCC22" w:rsidR="00026D6D" w:rsidRPr="00C768DF" w:rsidDel="0007070A" w:rsidRDefault="00026D6D" w:rsidP="00F13474">
      <w:pPr>
        <w:pStyle w:val="Normal2"/>
        <w:widowControl w:val="0"/>
        <w:spacing w:line="240" w:lineRule="auto"/>
        <w:rPr>
          <w:del w:id="12792" w:author="User" w:date="2017-11-06T15:11:00Z"/>
          <w:rFonts w:ascii="Times New Roman" w:hAnsi="Times New Roman" w:cs="Times New Roman"/>
          <w:sz w:val="24"/>
          <w:szCs w:val="24"/>
          <w:rPrChange w:id="12793" w:author="User" w:date="2017-10-10T09:40:00Z">
            <w:rPr>
              <w:del w:id="12794" w:author="User" w:date="2017-11-06T15:11:00Z"/>
              <w:rFonts w:ascii="Times New Roman" w:hAnsi="Times New Roman" w:cs="Times New Roman"/>
            </w:rPr>
          </w:rPrChange>
        </w:rPr>
      </w:pPr>
    </w:p>
    <w:p w14:paraId="6C594642" w14:textId="23F5AB04" w:rsidR="00026D6D" w:rsidRPr="00C768DF" w:rsidDel="0007070A" w:rsidRDefault="00026D6D" w:rsidP="00F13474">
      <w:pPr>
        <w:pStyle w:val="Normal2"/>
        <w:widowControl w:val="0"/>
        <w:spacing w:line="240" w:lineRule="auto"/>
        <w:rPr>
          <w:del w:id="12795" w:author="User" w:date="2017-11-06T15:11:00Z"/>
          <w:rFonts w:ascii="Times New Roman" w:hAnsi="Times New Roman" w:cs="Times New Roman"/>
          <w:sz w:val="24"/>
          <w:szCs w:val="24"/>
          <w:rPrChange w:id="12796" w:author="User" w:date="2017-10-10T09:40:00Z">
            <w:rPr>
              <w:del w:id="12797" w:author="User" w:date="2017-11-06T15:11:00Z"/>
              <w:rFonts w:ascii="Times New Roman" w:hAnsi="Times New Roman" w:cs="Times New Roman"/>
            </w:rPr>
          </w:rPrChange>
        </w:rPr>
      </w:pPr>
      <w:del w:id="12798" w:author="User" w:date="2017-11-06T15:11:00Z">
        <w:r w:rsidRPr="00C768DF" w:rsidDel="0007070A">
          <w:rPr>
            <w:rFonts w:cs="Times New Roman"/>
            <w:sz w:val="24"/>
            <w:szCs w:val="24"/>
            <w:rPrChange w:id="12799"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2800" w:author="User" w:date="2017-10-10T09:40:00Z">
              <w:rPr/>
            </w:rPrChange>
          </w:rPr>
          <w:delInstrText xml:space="preserve"> HYPERLINK "http://www.guamcc.edu/Runtime/uploads/Files/03%20Finance%20and%20Admin/FinanceAdmin/Financial%20Audit%202015/GCC_fs15%202016%20Final%20Mar%2014%202016.pdf" \h </w:delInstrText>
        </w:r>
        <w:r w:rsidRPr="00C768DF" w:rsidDel="0007070A">
          <w:rPr>
            <w:rFonts w:cs="Times New Roman"/>
            <w:sz w:val="24"/>
            <w:szCs w:val="24"/>
            <w:rPrChange w:id="12801"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http://www.guamcc.edu/Runtime/uploads/Files/03 Finance and Admin/FinanceAdmin/Financial Audit 2015/GCC_fs15 2016 Final Mar 14 2016.pdf</w:delText>
        </w:r>
        <w:r w:rsidRPr="00C768DF" w:rsidDel="0007070A">
          <w:rPr>
            <w:rStyle w:val="Hyperlink"/>
            <w:rFonts w:ascii="Times New Roman" w:hAnsi="Times New Roman"/>
            <w:rPrChange w:id="12802" w:author="User" w:date="2017-10-10T09:40:00Z">
              <w:rPr>
                <w:rStyle w:val="Hyperlink"/>
                <w:rFonts w:ascii="Times New Roman" w:hAnsi="Times New Roman"/>
              </w:rPr>
            </w:rPrChange>
          </w:rPr>
          <w:fldChar w:fldCharType="end"/>
        </w:r>
      </w:del>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305"/>
        <w:gridCol w:w="1305"/>
        <w:gridCol w:w="1305"/>
        <w:gridCol w:w="1305"/>
        <w:gridCol w:w="1305"/>
        <w:gridCol w:w="1305"/>
      </w:tblGrid>
      <w:tr w:rsidR="00026D6D" w:rsidRPr="00C768DF" w:rsidDel="0007070A" w14:paraId="2A015CDD" w14:textId="48B1DB6B" w:rsidTr="00F13474">
        <w:trPr>
          <w:trHeight w:val="460"/>
          <w:del w:id="12803" w:author="User" w:date="2017-11-06T15:11:00Z"/>
        </w:trPr>
        <w:tc>
          <w:tcPr>
            <w:tcW w:w="1530" w:type="dxa"/>
            <w:tcMar>
              <w:top w:w="100" w:type="dxa"/>
              <w:left w:w="100" w:type="dxa"/>
              <w:bottom w:w="100" w:type="dxa"/>
              <w:right w:w="100" w:type="dxa"/>
            </w:tcMar>
          </w:tcPr>
          <w:p w14:paraId="37E93688" w14:textId="695B4F5E" w:rsidR="00026D6D" w:rsidRPr="00C768DF" w:rsidDel="0007070A" w:rsidRDefault="00026D6D" w:rsidP="00F13474">
            <w:pPr>
              <w:pStyle w:val="Normal2"/>
              <w:widowControl w:val="0"/>
              <w:spacing w:line="240" w:lineRule="auto"/>
              <w:rPr>
                <w:del w:id="12804" w:author="User" w:date="2017-11-06T15:11:00Z"/>
                <w:rFonts w:ascii="Times New Roman" w:eastAsia="Times New Roman" w:hAnsi="Times New Roman" w:cs="Times New Roman"/>
                <w:sz w:val="24"/>
                <w:szCs w:val="24"/>
                <w:rPrChange w:id="12805" w:author="User" w:date="2017-10-10T09:40:00Z">
                  <w:rPr>
                    <w:del w:id="12806" w:author="User" w:date="2017-11-06T15:11:00Z"/>
                    <w:rFonts w:ascii="Times New Roman" w:eastAsia="Times New Roman" w:hAnsi="Times New Roman" w:cs="Times New Roman"/>
                  </w:rPr>
                </w:rPrChange>
              </w:rPr>
            </w:pPr>
            <w:del w:id="12807" w:author="User" w:date="2017-11-06T15:11:00Z">
              <w:r w:rsidRPr="00C768DF" w:rsidDel="0007070A">
                <w:rPr>
                  <w:rFonts w:cs="Times New Roman"/>
                  <w:sz w:val="24"/>
                  <w:szCs w:val="24"/>
                  <w:rPrChange w:id="12808"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2809" w:author="User" w:date="2017-10-10T09:40:00Z">
                    <w:rPr/>
                  </w:rPrChange>
                </w:rPr>
                <w:delInstrText xml:space="preserve"> HYPERLINK "http://www.guamcc.edu/Runtime/uploads/Files/03%20Finance%20and%20Admin/FinanceAdmin/Financial%20Audit%202015/GCC_fs15%202016%20Final%20Mar%2014%202016.pdf" \h </w:delInstrText>
              </w:r>
              <w:r w:rsidRPr="00C768DF" w:rsidDel="0007070A">
                <w:rPr>
                  <w:rFonts w:cs="Times New Roman"/>
                  <w:sz w:val="24"/>
                  <w:szCs w:val="24"/>
                  <w:rPrChange w:id="12810"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http://www.guamcc.edu/Runtime/uploads/Files/03 Finance and Admin/FinanceAdmin/Financial Audit 2015/GCC_fs15 2016 Final Mar 14 2016.pdf</w:delText>
              </w:r>
              <w:r w:rsidRPr="00C768DF" w:rsidDel="0007070A">
                <w:rPr>
                  <w:rStyle w:val="Hyperlink"/>
                  <w:rFonts w:ascii="Times New Roman" w:hAnsi="Times New Roman"/>
                  <w:rPrChange w:id="12811" w:author="User" w:date="2017-10-10T09:40:00Z">
                    <w:rPr>
                      <w:rStyle w:val="Hyperlink"/>
                      <w:rFonts w:ascii="Times New Roman" w:hAnsi="Times New Roman"/>
                    </w:rPr>
                  </w:rPrChange>
                </w:rPr>
                <w:fldChar w:fldCharType="end"/>
              </w:r>
            </w:del>
          </w:p>
        </w:tc>
        <w:tc>
          <w:tcPr>
            <w:tcW w:w="1305" w:type="dxa"/>
            <w:tcMar>
              <w:top w:w="100" w:type="dxa"/>
              <w:left w:w="100" w:type="dxa"/>
              <w:bottom w:w="100" w:type="dxa"/>
              <w:right w:w="100" w:type="dxa"/>
            </w:tcMar>
          </w:tcPr>
          <w:p w14:paraId="08DDD042" w14:textId="0C67514D" w:rsidR="00026D6D" w:rsidRPr="00C768DF" w:rsidDel="0007070A" w:rsidRDefault="00026D6D" w:rsidP="00F13474">
            <w:pPr>
              <w:pStyle w:val="Normal2"/>
              <w:widowControl w:val="0"/>
              <w:spacing w:line="240" w:lineRule="auto"/>
              <w:jc w:val="center"/>
              <w:rPr>
                <w:del w:id="12812" w:author="User" w:date="2017-11-06T15:11:00Z"/>
                <w:rFonts w:ascii="Times New Roman" w:eastAsia="Times New Roman" w:hAnsi="Times New Roman" w:cs="Times New Roman"/>
                <w:sz w:val="24"/>
                <w:szCs w:val="24"/>
                <w:rPrChange w:id="12813" w:author="User" w:date="2017-10-10T09:40:00Z">
                  <w:rPr>
                    <w:del w:id="12814" w:author="User" w:date="2017-11-06T15:11:00Z"/>
                    <w:rFonts w:ascii="Times New Roman" w:eastAsia="Times New Roman" w:hAnsi="Times New Roman" w:cs="Times New Roman"/>
                  </w:rPr>
                </w:rPrChange>
              </w:rPr>
            </w:pPr>
            <w:del w:id="12815" w:author="User" w:date="2017-11-06T15:11:00Z">
              <w:r w:rsidRPr="00C768DF" w:rsidDel="0007070A">
                <w:rPr>
                  <w:rFonts w:ascii="Times New Roman" w:eastAsia="Times New Roman" w:hAnsi="Times New Roman"/>
                </w:rPr>
                <w:delText>FY 2012</w:delText>
              </w:r>
            </w:del>
          </w:p>
        </w:tc>
        <w:tc>
          <w:tcPr>
            <w:tcW w:w="1305" w:type="dxa"/>
            <w:tcMar>
              <w:top w:w="100" w:type="dxa"/>
              <w:left w:w="100" w:type="dxa"/>
              <w:bottom w:w="100" w:type="dxa"/>
              <w:right w:w="100" w:type="dxa"/>
            </w:tcMar>
          </w:tcPr>
          <w:p w14:paraId="408B2714" w14:textId="00783D59" w:rsidR="00026D6D" w:rsidRPr="00C768DF" w:rsidDel="0007070A" w:rsidRDefault="00026D6D" w:rsidP="00F13474">
            <w:pPr>
              <w:pStyle w:val="Normal2"/>
              <w:widowControl w:val="0"/>
              <w:spacing w:line="240" w:lineRule="auto"/>
              <w:jc w:val="center"/>
              <w:rPr>
                <w:del w:id="12816" w:author="User" w:date="2017-11-06T15:11:00Z"/>
                <w:rFonts w:ascii="Times New Roman" w:eastAsia="Times New Roman" w:hAnsi="Times New Roman" w:cs="Times New Roman"/>
                <w:sz w:val="24"/>
                <w:szCs w:val="24"/>
                <w:rPrChange w:id="12817" w:author="User" w:date="2017-10-10T09:40:00Z">
                  <w:rPr>
                    <w:del w:id="12818" w:author="User" w:date="2017-11-06T15:11:00Z"/>
                    <w:rFonts w:ascii="Times New Roman" w:eastAsia="Times New Roman" w:hAnsi="Times New Roman" w:cs="Times New Roman"/>
                  </w:rPr>
                </w:rPrChange>
              </w:rPr>
            </w:pPr>
            <w:del w:id="12819" w:author="User" w:date="2017-11-06T15:11:00Z">
              <w:r w:rsidRPr="00C768DF" w:rsidDel="0007070A">
                <w:rPr>
                  <w:rFonts w:ascii="Times New Roman" w:eastAsia="Times New Roman" w:hAnsi="Times New Roman"/>
                </w:rPr>
                <w:delText>FY 2013</w:delText>
              </w:r>
            </w:del>
          </w:p>
        </w:tc>
        <w:tc>
          <w:tcPr>
            <w:tcW w:w="1305" w:type="dxa"/>
            <w:tcMar>
              <w:top w:w="100" w:type="dxa"/>
              <w:left w:w="100" w:type="dxa"/>
              <w:bottom w:w="100" w:type="dxa"/>
              <w:right w:w="100" w:type="dxa"/>
            </w:tcMar>
          </w:tcPr>
          <w:p w14:paraId="3566FF76" w14:textId="772303F9" w:rsidR="00026D6D" w:rsidRPr="00C768DF" w:rsidDel="0007070A" w:rsidRDefault="00026D6D" w:rsidP="00F13474">
            <w:pPr>
              <w:pStyle w:val="Normal2"/>
              <w:widowControl w:val="0"/>
              <w:spacing w:line="240" w:lineRule="auto"/>
              <w:jc w:val="center"/>
              <w:rPr>
                <w:del w:id="12820" w:author="User" w:date="2017-11-06T15:11:00Z"/>
                <w:rFonts w:ascii="Times New Roman" w:eastAsia="Times New Roman" w:hAnsi="Times New Roman" w:cs="Times New Roman"/>
                <w:sz w:val="24"/>
                <w:szCs w:val="24"/>
                <w:rPrChange w:id="12821" w:author="User" w:date="2017-10-10T09:40:00Z">
                  <w:rPr>
                    <w:del w:id="12822" w:author="User" w:date="2017-11-06T15:11:00Z"/>
                    <w:rFonts w:ascii="Times New Roman" w:eastAsia="Times New Roman" w:hAnsi="Times New Roman" w:cs="Times New Roman"/>
                  </w:rPr>
                </w:rPrChange>
              </w:rPr>
            </w:pPr>
            <w:del w:id="12823" w:author="User" w:date="2017-11-06T15:11:00Z">
              <w:r w:rsidRPr="00C768DF" w:rsidDel="0007070A">
                <w:rPr>
                  <w:rFonts w:ascii="Times New Roman" w:eastAsia="Times New Roman" w:hAnsi="Times New Roman"/>
                </w:rPr>
                <w:delText>FY2014</w:delText>
              </w:r>
            </w:del>
          </w:p>
        </w:tc>
        <w:tc>
          <w:tcPr>
            <w:tcW w:w="1305" w:type="dxa"/>
            <w:tcMar>
              <w:top w:w="100" w:type="dxa"/>
              <w:left w:w="100" w:type="dxa"/>
              <w:bottom w:w="100" w:type="dxa"/>
              <w:right w:w="100" w:type="dxa"/>
            </w:tcMar>
          </w:tcPr>
          <w:p w14:paraId="4B631980" w14:textId="143CA90A" w:rsidR="00026D6D" w:rsidRPr="00C768DF" w:rsidDel="0007070A" w:rsidRDefault="00026D6D" w:rsidP="00F13474">
            <w:pPr>
              <w:pStyle w:val="Normal2"/>
              <w:widowControl w:val="0"/>
              <w:spacing w:line="240" w:lineRule="auto"/>
              <w:jc w:val="center"/>
              <w:rPr>
                <w:del w:id="12824" w:author="User" w:date="2017-11-06T15:11:00Z"/>
                <w:rFonts w:ascii="Times New Roman" w:eastAsia="Times New Roman" w:hAnsi="Times New Roman" w:cs="Times New Roman"/>
                <w:sz w:val="24"/>
                <w:szCs w:val="24"/>
                <w:rPrChange w:id="12825" w:author="User" w:date="2017-10-10T09:40:00Z">
                  <w:rPr>
                    <w:del w:id="12826" w:author="User" w:date="2017-11-06T15:11:00Z"/>
                    <w:rFonts w:ascii="Times New Roman" w:eastAsia="Times New Roman" w:hAnsi="Times New Roman" w:cs="Times New Roman"/>
                  </w:rPr>
                </w:rPrChange>
              </w:rPr>
            </w:pPr>
            <w:del w:id="12827" w:author="User" w:date="2017-11-06T15:11:00Z">
              <w:r w:rsidRPr="00C768DF" w:rsidDel="0007070A">
                <w:rPr>
                  <w:rFonts w:ascii="Times New Roman" w:eastAsia="Times New Roman" w:hAnsi="Times New Roman"/>
                </w:rPr>
                <w:delText>FY 2015</w:delText>
              </w:r>
            </w:del>
          </w:p>
        </w:tc>
        <w:tc>
          <w:tcPr>
            <w:tcW w:w="1305" w:type="dxa"/>
            <w:tcMar>
              <w:top w:w="100" w:type="dxa"/>
              <w:left w:w="100" w:type="dxa"/>
              <w:bottom w:w="100" w:type="dxa"/>
              <w:right w:w="100" w:type="dxa"/>
            </w:tcMar>
          </w:tcPr>
          <w:p w14:paraId="33D60FDA" w14:textId="51C072D9" w:rsidR="00026D6D" w:rsidRPr="00C768DF" w:rsidDel="0007070A" w:rsidRDefault="00026D6D" w:rsidP="00F13474">
            <w:pPr>
              <w:pStyle w:val="Normal2"/>
              <w:widowControl w:val="0"/>
              <w:spacing w:line="240" w:lineRule="auto"/>
              <w:jc w:val="center"/>
              <w:rPr>
                <w:del w:id="12828" w:author="User" w:date="2017-11-06T15:11:00Z"/>
                <w:rFonts w:ascii="Times New Roman" w:eastAsia="Times New Roman" w:hAnsi="Times New Roman" w:cs="Times New Roman"/>
                <w:sz w:val="24"/>
                <w:szCs w:val="24"/>
                <w:rPrChange w:id="12829" w:author="User" w:date="2017-10-10T09:40:00Z">
                  <w:rPr>
                    <w:del w:id="12830" w:author="User" w:date="2017-11-06T15:11:00Z"/>
                    <w:rFonts w:ascii="Times New Roman" w:eastAsia="Times New Roman" w:hAnsi="Times New Roman" w:cs="Times New Roman"/>
                  </w:rPr>
                </w:rPrChange>
              </w:rPr>
            </w:pPr>
            <w:del w:id="12831" w:author="User" w:date="2017-11-06T15:11:00Z">
              <w:r w:rsidRPr="00C768DF" w:rsidDel="0007070A">
                <w:rPr>
                  <w:rFonts w:ascii="Times New Roman" w:eastAsia="Times New Roman" w:hAnsi="Times New Roman"/>
                </w:rPr>
                <w:delText>FY 2016</w:delText>
              </w:r>
            </w:del>
          </w:p>
        </w:tc>
        <w:tc>
          <w:tcPr>
            <w:tcW w:w="1305" w:type="dxa"/>
            <w:tcMar>
              <w:top w:w="100" w:type="dxa"/>
              <w:left w:w="100" w:type="dxa"/>
              <w:bottom w:w="100" w:type="dxa"/>
              <w:right w:w="100" w:type="dxa"/>
            </w:tcMar>
          </w:tcPr>
          <w:p w14:paraId="362AFB8F" w14:textId="087D444C" w:rsidR="00026D6D" w:rsidRPr="00C768DF" w:rsidDel="0007070A" w:rsidRDefault="00026D6D" w:rsidP="00F13474">
            <w:pPr>
              <w:pStyle w:val="Normal2"/>
              <w:widowControl w:val="0"/>
              <w:spacing w:line="240" w:lineRule="auto"/>
              <w:jc w:val="center"/>
              <w:rPr>
                <w:del w:id="12832" w:author="User" w:date="2017-11-06T15:11:00Z"/>
                <w:rFonts w:ascii="Times New Roman" w:eastAsia="Times New Roman" w:hAnsi="Times New Roman" w:cs="Times New Roman"/>
                <w:sz w:val="24"/>
                <w:szCs w:val="24"/>
                <w:rPrChange w:id="12833" w:author="User" w:date="2017-10-10T09:40:00Z">
                  <w:rPr>
                    <w:del w:id="12834" w:author="User" w:date="2017-11-06T15:11:00Z"/>
                    <w:rFonts w:ascii="Times New Roman" w:eastAsia="Times New Roman" w:hAnsi="Times New Roman" w:cs="Times New Roman"/>
                  </w:rPr>
                </w:rPrChange>
              </w:rPr>
            </w:pPr>
            <w:del w:id="12835" w:author="User" w:date="2017-11-06T15:11:00Z">
              <w:r w:rsidRPr="00C768DF" w:rsidDel="0007070A">
                <w:rPr>
                  <w:rFonts w:ascii="Times New Roman" w:eastAsia="Times New Roman" w:hAnsi="Times New Roman"/>
                </w:rPr>
                <w:delText>FY 2017</w:delText>
              </w:r>
            </w:del>
          </w:p>
        </w:tc>
      </w:tr>
      <w:tr w:rsidR="00026D6D" w:rsidRPr="00C768DF" w:rsidDel="0007070A" w14:paraId="771E0DA7" w14:textId="4CA5AD50" w:rsidTr="00F13474">
        <w:trPr>
          <w:del w:id="12836" w:author="User" w:date="2017-11-06T15:11:00Z"/>
        </w:trPr>
        <w:tc>
          <w:tcPr>
            <w:tcW w:w="1530" w:type="dxa"/>
            <w:tcMar>
              <w:top w:w="100" w:type="dxa"/>
              <w:left w:w="100" w:type="dxa"/>
              <w:bottom w:w="100" w:type="dxa"/>
              <w:right w:w="100" w:type="dxa"/>
            </w:tcMar>
          </w:tcPr>
          <w:p w14:paraId="115461CE" w14:textId="07BC6B51" w:rsidR="00026D6D" w:rsidRPr="00C768DF" w:rsidDel="0007070A" w:rsidRDefault="00026D6D" w:rsidP="00F13474">
            <w:pPr>
              <w:pStyle w:val="Normal2"/>
              <w:widowControl w:val="0"/>
              <w:spacing w:line="240" w:lineRule="auto"/>
              <w:rPr>
                <w:del w:id="12837" w:author="User" w:date="2017-11-06T15:11:00Z"/>
                <w:rFonts w:ascii="Times New Roman" w:eastAsia="Times New Roman" w:hAnsi="Times New Roman" w:cs="Times New Roman"/>
                <w:sz w:val="24"/>
                <w:szCs w:val="24"/>
                <w:rPrChange w:id="12838" w:author="User" w:date="2017-10-10T09:40:00Z">
                  <w:rPr>
                    <w:del w:id="12839" w:author="User" w:date="2017-11-06T15:11:00Z"/>
                    <w:rFonts w:ascii="Times New Roman" w:eastAsia="Times New Roman" w:hAnsi="Times New Roman" w:cs="Times New Roman"/>
                  </w:rPr>
                </w:rPrChange>
              </w:rPr>
            </w:pPr>
            <w:del w:id="12840" w:author="User" w:date="2017-11-06T15:11:00Z">
              <w:r w:rsidRPr="00C768DF" w:rsidDel="0007070A">
                <w:rPr>
                  <w:rFonts w:ascii="Times New Roman" w:eastAsia="Times New Roman" w:hAnsi="Times New Roman"/>
                </w:rPr>
                <w:delText>Revenues</w:delText>
              </w:r>
            </w:del>
          </w:p>
        </w:tc>
        <w:tc>
          <w:tcPr>
            <w:tcW w:w="1305" w:type="dxa"/>
            <w:tcMar>
              <w:top w:w="100" w:type="dxa"/>
              <w:left w:w="100" w:type="dxa"/>
              <w:bottom w:w="100" w:type="dxa"/>
              <w:right w:w="100" w:type="dxa"/>
            </w:tcMar>
          </w:tcPr>
          <w:p w14:paraId="6D38D54E" w14:textId="24E85C1A" w:rsidR="00026D6D" w:rsidRPr="00C768DF" w:rsidDel="0007070A" w:rsidRDefault="00026D6D" w:rsidP="00F13474">
            <w:pPr>
              <w:pStyle w:val="Normal2"/>
              <w:widowControl w:val="0"/>
              <w:spacing w:line="240" w:lineRule="auto"/>
              <w:rPr>
                <w:del w:id="12841" w:author="User" w:date="2017-11-06T15:11:00Z"/>
                <w:rFonts w:ascii="Times New Roman" w:eastAsia="Times New Roman" w:hAnsi="Times New Roman" w:cs="Times New Roman"/>
                <w:sz w:val="24"/>
                <w:szCs w:val="24"/>
                <w:rPrChange w:id="12842" w:author="User" w:date="2017-10-10T09:40:00Z">
                  <w:rPr>
                    <w:del w:id="12843" w:author="User" w:date="2017-11-06T15:11:00Z"/>
                    <w:rFonts w:ascii="Times New Roman" w:eastAsia="Times New Roman" w:hAnsi="Times New Roman" w:cs="Times New Roman"/>
                  </w:rPr>
                </w:rPrChange>
              </w:rPr>
            </w:pPr>
            <w:del w:id="12844" w:author="User" w:date="2017-11-06T15:11:00Z">
              <w:r w:rsidRPr="00C768DF" w:rsidDel="0007070A">
                <w:rPr>
                  <w:rFonts w:ascii="Times New Roman" w:eastAsia="Times New Roman" w:hAnsi="Times New Roman"/>
                </w:rPr>
                <w:delText>39,971,801</w:delText>
              </w:r>
            </w:del>
          </w:p>
        </w:tc>
        <w:tc>
          <w:tcPr>
            <w:tcW w:w="1305" w:type="dxa"/>
            <w:tcMar>
              <w:top w:w="100" w:type="dxa"/>
              <w:left w:w="100" w:type="dxa"/>
              <w:bottom w:w="100" w:type="dxa"/>
              <w:right w:w="100" w:type="dxa"/>
            </w:tcMar>
          </w:tcPr>
          <w:p w14:paraId="385BF764" w14:textId="144B5F12" w:rsidR="00026D6D" w:rsidRPr="00C768DF" w:rsidDel="0007070A" w:rsidRDefault="00026D6D" w:rsidP="00F13474">
            <w:pPr>
              <w:pStyle w:val="Normal2"/>
              <w:widowControl w:val="0"/>
              <w:spacing w:line="240" w:lineRule="auto"/>
              <w:rPr>
                <w:del w:id="12845" w:author="User" w:date="2017-11-06T15:11:00Z"/>
                <w:rFonts w:ascii="Times New Roman" w:eastAsia="Times New Roman" w:hAnsi="Times New Roman" w:cs="Times New Roman"/>
                <w:sz w:val="24"/>
                <w:szCs w:val="24"/>
                <w:rPrChange w:id="12846" w:author="User" w:date="2017-10-10T09:40:00Z">
                  <w:rPr>
                    <w:del w:id="12847" w:author="User" w:date="2017-11-06T15:11:00Z"/>
                    <w:rFonts w:ascii="Times New Roman" w:eastAsia="Times New Roman" w:hAnsi="Times New Roman" w:cs="Times New Roman"/>
                  </w:rPr>
                </w:rPrChange>
              </w:rPr>
            </w:pPr>
            <w:del w:id="12848" w:author="User" w:date="2017-11-06T15:11:00Z">
              <w:r w:rsidRPr="00C768DF" w:rsidDel="0007070A">
                <w:rPr>
                  <w:rFonts w:ascii="Times New Roman" w:eastAsia="Times New Roman" w:hAnsi="Times New Roman"/>
                </w:rPr>
                <w:delText>36,085,083</w:delText>
              </w:r>
            </w:del>
          </w:p>
        </w:tc>
        <w:tc>
          <w:tcPr>
            <w:tcW w:w="1305" w:type="dxa"/>
            <w:tcMar>
              <w:top w:w="100" w:type="dxa"/>
              <w:left w:w="100" w:type="dxa"/>
              <w:bottom w:w="100" w:type="dxa"/>
              <w:right w:w="100" w:type="dxa"/>
            </w:tcMar>
          </w:tcPr>
          <w:p w14:paraId="3B2E7A17" w14:textId="2CF7C8B1" w:rsidR="00026D6D" w:rsidRPr="00C768DF" w:rsidDel="0007070A" w:rsidRDefault="00026D6D" w:rsidP="00F13474">
            <w:pPr>
              <w:pStyle w:val="Normal2"/>
              <w:widowControl w:val="0"/>
              <w:spacing w:line="240" w:lineRule="auto"/>
              <w:rPr>
                <w:del w:id="12849" w:author="User" w:date="2017-11-06T15:11:00Z"/>
                <w:rFonts w:ascii="Times New Roman" w:eastAsia="Times New Roman" w:hAnsi="Times New Roman" w:cs="Times New Roman"/>
                <w:sz w:val="24"/>
                <w:szCs w:val="24"/>
                <w:rPrChange w:id="12850" w:author="User" w:date="2017-10-10T09:40:00Z">
                  <w:rPr>
                    <w:del w:id="12851" w:author="User" w:date="2017-11-06T15:11:00Z"/>
                    <w:rFonts w:ascii="Times New Roman" w:eastAsia="Times New Roman" w:hAnsi="Times New Roman" w:cs="Times New Roman"/>
                  </w:rPr>
                </w:rPrChange>
              </w:rPr>
            </w:pPr>
            <w:del w:id="12852" w:author="User" w:date="2017-11-06T15:11:00Z">
              <w:r w:rsidRPr="00C768DF" w:rsidDel="0007070A">
                <w:rPr>
                  <w:rFonts w:ascii="Times New Roman" w:eastAsia="Times New Roman" w:hAnsi="Times New Roman"/>
                </w:rPr>
                <w:delText>40,134,467</w:delText>
              </w:r>
            </w:del>
          </w:p>
        </w:tc>
        <w:tc>
          <w:tcPr>
            <w:tcW w:w="1305" w:type="dxa"/>
            <w:tcMar>
              <w:top w:w="100" w:type="dxa"/>
              <w:left w:w="100" w:type="dxa"/>
              <w:bottom w:w="100" w:type="dxa"/>
              <w:right w:w="100" w:type="dxa"/>
            </w:tcMar>
          </w:tcPr>
          <w:p w14:paraId="010E9821" w14:textId="4157C26A" w:rsidR="00026D6D" w:rsidRPr="00C768DF" w:rsidDel="0007070A" w:rsidRDefault="00026D6D" w:rsidP="00F13474">
            <w:pPr>
              <w:pStyle w:val="Normal2"/>
              <w:widowControl w:val="0"/>
              <w:spacing w:line="240" w:lineRule="auto"/>
              <w:rPr>
                <w:del w:id="12853" w:author="User" w:date="2017-11-06T15:11:00Z"/>
                <w:rFonts w:ascii="Times New Roman" w:eastAsia="Times New Roman" w:hAnsi="Times New Roman" w:cs="Times New Roman"/>
                <w:sz w:val="24"/>
                <w:szCs w:val="24"/>
                <w:rPrChange w:id="12854" w:author="User" w:date="2017-10-10T09:40:00Z">
                  <w:rPr>
                    <w:del w:id="12855" w:author="User" w:date="2017-11-06T15:11:00Z"/>
                    <w:rFonts w:ascii="Times New Roman" w:eastAsia="Times New Roman" w:hAnsi="Times New Roman" w:cs="Times New Roman"/>
                  </w:rPr>
                </w:rPrChange>
              </w:rPr>
            </w:pPr>
            <w:del w:id="12856" w:author="User" w:date="2017-11-06T15:11:00Z">
              <w:r w:rsidRPr="00C768DF" w:rsidDel="0007070A">
                <w:rPr>
                  <w:rFonts w:ascii="Times New Roman" w:eastAsia="Times New Roman" w:hAnsi="Times New Roman"/>
                </w:rPr>
                <w:delText>42,390,002</w:delText>
              </w:r>
            </w:del>
          </w:p>
        </w:tc>
        <w:tc>
          <w:tcPr>
            <w:tcW w:w="1305" w:type="dxa"/>
            <w:tcMar>
              <w:top w:w="100" w:type="dxa"/>
              <w:left w:w="100" w:type="dxa"/>
              <w:bottom w:w="100" w:type="dxa"/>
              <w:right w:w="100" w:type="dxa"/>
            </w:tcMar>
          </w:tcPr>
          <w:p w14:paraId="27EEE050" w14:textId="10E6CB3D" w:rsidR="00026D6D" w:rsidRPr="00C768DF" w:rsidDel="0007070A" w:rsidRDefault="00026D6D" w:rsidP="00F13474">
            <w:pPr>
              <w:pStyle w:val="Normal2"/>
              <w:widowControl w:val="0"/>
              <w:spacing w:line="240" w:lineRule="auto"/>
              <w:rPr>
                <w:del w:id="12857" w:author="User" w:date="2017-11-06T15:11:00Z"/>
                <w:rFonts w:ascii="Times New Roman" w:eastAsia="Times New Roman" w:hAnsi="Times New Roman" w:cs="Times New Roman"/>
                <w:sz w:val="24"/>
                <w:szCs w:val="24"/>
                <w:highlight w:val="yellow"/>
                <w:rPrChange w:id="12858" w:author="User" w:date="2017-10-10T09:40:00Z">
                  <w:rPr>
                    <w:del w:id="12859" w:author="User" w:date="2017-11-06T15:11:00Z"/>
                    <w:rFonts w:ascii="Times New Roman" w:eastAsia="Times New Roman" w:hAnsi="Times New Roman" w:cs="Times New Roman"/>
                    <w:highlight w:val="yellow"/>
                  </w:rPr>
                </w:rPrChange>
              </w:rPr>
            </w:pPr>
            <w:del w:id="12860" w:author="User" w:date="2017-11-06T15:11:00Z">
              <w:r w:rsidRPr="00C768DF" w:rsidDel="0007070A">
                <w:rPr>
                  <w:rFonts w:ascii="Times New Roman" w:eastAsia="Times New Roman" w:hAnsi="Times New Roman"/>
                  <w:sz w:val="24"/>
                  <w:szCs w:val="24"/>
                  <w:highlight w:val="yellow"/>
                  <w:rPrChange w:id="12861" w:author="User" w:date="2017-10-10T09:40:00Z">
                    <w:rPr>
                      <w:rFonts w:ascii="Times New Roman" w:eastAsia="Times New Roman" w:hAnsi="Times New Roman"/>
                      <w:highlight w:val="yellow"/>
                    </w:rPr>
                  </w:rPrChange>
                </w:rPr>
                <w:delText>Add data</w:delText>
              </w:r>
            </w:del>
          </w:p>
        </w:tc>
        <w:tc>
          <w:tcPr>
            <w:tcW w:w="1305" w:type="dxa"/>
            <w:tcMar>
              <w:top w:w="100" w:type="dxa"/>
              <w:left w:w="100" w:type="dxa"/>
              <w:bottom w:w="100" w:type="dxa"/>
              <w:right w:w="100" w:type="dxa"/>
            </w:tcMar>
          </w:tcPr>
          <w:p w14:paraId="12202AFE" w14:textId="010F8D20" w:rsidR="00026D6D" w:rsidRPr="00C768DF" w:rsidDel="0007070A" w:rsidRDefault="00026D6D" w:rsidP="00F13474">
            <w:pPr>
              <w:pStyle w:val="Normal2"/>
              <w:widowControl w:val="0"/>
              <w:spacing w:line="240" w:lineRule="auto"/>
              <w:rPr>
                <w:del w:id="12862" w:author="User" w:date="2017-11-06T15:11:00Z"/>
                <w:rFonts w:ascii="Times New Roman" w:eastAsia="Times New Roman" w:hAnsi="Times New Roman" w:cs="Times New Roman"/>
                <w:sz w:val="24"/>
                <w:szCs w:val="24"/>
                <w:rPrChange w:id="12863" w:author="User" w:date="2017-10-10T09:40:00Z">
                  <w:rPr>
                    <w:del w:id="12864" w:author="User" w:date="2017-11-06T15:11:00Z"/>
                    <w:rFonts w:ascii="Times New Roman" w:eastAsia="Times New Roman" w:hAnsi="Times New Roman" w:cs="Times New Roman"/>
                  </w:rPr>
                </w:rPrChange>
              </w:rPr>
            </w:pPr>
          </w:p>
        </w:tc>
      </w:tr>
      <w:tr w:rsidR="00026D6D" w:rsidRPr="00C768DF" w:rsidDel="0007070A" w14:paraId="1726EE03" w14:textId="3A09E736" w:rsidTr="00F13474">
        <w:trPr>
          <w:del w:id="12865" w:author="User" w:date="2017-11-06T15:11:00Z"/>
        </w:trPr>
        <w:tc>
          <w:tcPr>
            <w:tcW w:w="1530" w:type="dxa"/>
            <w:tcMar>
              <w:top w:w="100" w:type="dxa"/>
              <w:left w:w="100" w:type="dxa"/>
              <w:bottom w:w="100" w:type="dxa"/>
              <w:right w:w="100" w:type="dxa"/>
            </w:tcMar>
          </w:tcPr>
          <w:p w14:paraId="56FEAAC7" w14:textId="32A7C67F" w:rsidR="00026D6D" w:rsidRPr="00C768DF" w:rsidDel="0007070A" w:rsidRDefault="00026D6D" w:rsidP="00F13474">
            <w:pPr>
              <w:pStyle w:val="Normal2"/>
              <w:widowControl w:val="0"/>
              <w:spacing w:line="240" w:lineRule="auto"/>
              <w:rPr>
                <w:del w:id="12866" w:author="User" w:date="2017-11-06T15:11:00Z"/>
                <w:rFonts w:ascii="Times New Roman" w:eastAsia="Times New Roman" w:hAnsi="Times New Roman" w:cs="Times New Roman"/>
                <w:sz w:val="24"/>
                <w:szCs w:val="24"/>
                <w:rPrChange w:id="12867" w:author="User" w:date="2017-10-10T09:40:00Z">
                  <w:rPr>
                    <w:del w:id="12868" w:author="User" w:date="2017-11-06T15:11:00Z"/>
                    <w:rFonts w:ascii="Times New Roman" w:eastAsia="Times New Roman" w:hAnsi="Times New Roman" w:cs="Times New Roman"/>
                  </w:rPr>
                </w:rPrChange>
              </w:rPr>
            </w:pPr>
            <w:del w:id="12869" w:author="User" w:date="2017-11-06T15:11:00Z">
              <w:r w:rsidRPr="00C768DF" w:rsidDel="0007070A">
                <w:rPr>
                  <w:rFonts w:ascii="Times New Roman" w:eastAsia="Times New Roman" w:hAnsi="Times New Roman"/>
                </w:rPr>
                <w:delText>Expenditures</w:delText>
              </w:r>
            </w:del>
          </w:p>
        </w:tc>
        <w:tc>
          <w:tcPr>
            <w:tcW w:w="1305" w:type="dxa"/>
            <w:tcMar>
              <w:top w:w="100" w:type="dxa"/>
              <w:left w:w="100" w:type="dxa"/>
              <w:bottom w:w="100" w:type="dxa"/>
              <w:right w:w="100" w:type="dxa"/>
            </w:tcMar>
          </w:tcPr>
          <w:p w14:paraId="02EA7421" w14:textId="0E8E3610" w:rsidR="00026D6D" w:rsidRPr="00C768DF" w:rsidDel="0007070A" w:rsidRDefault="00026D6D" w:rsidP="00F13474">
            <w:pPr>
              <w:pStyle w:val="Normal2"/>
              <w:widowControl w:val="0"/>
              <w:spacing w:line="240" w:lineRule="auto"/>
              <w:rPr>
                <w:del w:id="12870" w:author="User" w:date="2017-11-06T15:11:00Z"/>
                <w:rFonts w:ascii="Times New Roman" w:eastAsia="Times New Roman" w:hAnsi="Times New Roman" w:cs="Times New Roman"/>
                <w:sz w:val="24"/>
                <w:szCs w:val="24"/>
                <w:rPrChange w:id="12871" w:author="User" w:date="2017-10-10T09:40:00Z">
                  <w:rPr>
                    <w:del w:id="12872" w:author="User" w:date="2017-11-06T15:11:00Z"/>
                    <w:rFonts w:ascii="Times New Roman" w:eastAsia="Times New Roman" w:hAnsi="Times New Roman" w:cs="Times New Roman"/>
                  </w:rPr>
                </w:rPrChange>
              </w:rPr>
            </w:pPr>
            <w:del w:id="12873" w:author="User" w:date="2017-11-06T15:11:00Z">
              <w:r w:rsidRPr="00C768DF" w:rsidDel="0007070A">
                <w:rPr>
                  <w:rFonts w:ascii="Times New Roman" w:eastAsia="Times New Roman" w:hAnsi="Times New Roman"/>
                </w:rPr>
                <w:delText>37,653,082</w:delText>
              </w:r>
            </w:del>
          </w:p>
        </w:tc>
        <w:tc>
          <w:tcPr>
            <w:tcW w:w="1305" w:type="dxa"/>
            <w:tcMar>
              <w:top w:w="100" w:type="dxa"/>
              <w:left w:w="100" w:type="dxa"/>
              <w:bottom w:w="100" w:type="dxa"/>
              <w:right w:w="100" w:type="dxa"/>
            </w:tcMar>
          </w:tcPr>
          <w:p w14:paraId="7775D5AD" w14:textId="658DC3FF" w:rsidR="00026D6D" w:rsidRPr="00C768DF" w:rsidDel="0007070A" w:rsidRDefault="00026D6D" w:rsidP="00F13474">
            <w:pPr>
              <w:pStyle w:val="Normal2"/>
              <w:widowControl w:val="0"/>
              <w:spacing w:line="240" w:lineRule="auto"/>
              <w:rPr>
                <w:del w:id="12874" w:author="User" w:date="2017-11-06T15:11:00Z"/>
                <w:rFonts w:ascii="Times New Roman" w:eastAsia="Times New Roman" w:hAnsi="Times New Roman" w:cs="Times New Roman"/>
                <w:sz w:val="24"/>
                <w:szCs w:val="24"/>
                <w:rPrChange w:id="12875" w:author="User" w:date="2017-10-10T09:40:00Z">
                  <w:rPr>
                    <w:del w:id="12876" w:author="User" w:date="2017-11-06T15:11:00Z"/>
                    <w:rFonts w:ascii="Times New Roman" w:eastAsia="Times New Roman" w:hAnsi="Times New Roman" w:cs="Times New Roman"/>
                  </w:rPr>
                </w:rPrChange>
              </w:rPr>
            </w:pPr>
            <w:del w:id="12877" w:author="User" w:date="2017-11-06T15:11:00Z">
              <w:r w:rsidRPr="00C768DF" w:rsidDel="0007070A">
                <w:rPr>
                  <w:rFonts w:ascii="Times New Roman" w:eastAsia="Times New Roman" w:hAnsi="Times New Roman"/>
                </w:rPr>
                <w:delText>33,004,685</w:delText>
              </w:r>
            </w:del>
          </w:p>
        </w:tc>
        <w:tc>
          <w:tcPr>
            <w:tcW w:w="1305" w:type="dxa"/>
            <w:tcMar>
              <w:top w:w="100" w:type="dxa"/>
              <w:left w:w="100" w:type="dxa"/>
              <w:bottom w:w="100" w:type="dxa"/>
              <w:right w:w="100" w:type="dxa"/>
            </w:tcMar>
          </w:tcPr>
          <w:p w14:paraId="7E9336D2" w14:textId="77C91CFB" w:rsidR="00026D6D" w:rsidRPr="00C768DF" w:rsidDel="0007070A" w:rsidRDefault="00026D6D" w:rsidP="00F13474">
            <w:pPr>
              <w:pStyle w:val="Normal2"/>
              <w:widowControl w:val="0"/>
              <w:spacing w:line="240" w:lineRule="auto"/>
              <w:rPr>
                <w:del w:id="12878" w:author="User" w:date="2017-11-06T15:11:00Z"/>
                <w:rFonts w:ascii="Times New Roman" w:eastAsia="Times New Roman" w:hAnsi="Times New Roman" w:cs="Times New Roman"/>
                <w:sz w:val="24"/>
                <w:szCs w:val="24"/>
                <w:rPrChange w:id="12879" w:author="User" w:date="2017-10-10T09:40:00Z">
                  <w:rPr>
                    <w:del w:id="12880" w:author="User" w:date="2017-11-06T15:11:00Z"/>
                    <w:rFonts w:ascii="Times New Roman" w:eastAsia="Times New Roman" w:hAnsi="Times New Roman" w:cs="Times New Roman"/>
                  </w:rPr>
                </w:rPrChange>
              </w:rPr>
            </w:pPr>
            <w:del w:id="12881" w:author="User" w:date="2017-11-06T15:11:00Z">
              <w:r w:rsidRPr="00C768DF" w:rsidDel="0007070A">
                <w:rPr>
                  <w:rFonts w:ascii="Times New Roman" w:eastAsia="Times New Roman" w:hAnsi="Times New Roman"/>
                </w:rPr>
                <w:delText>34,892,353</w:delText>
              </w:r>
            </w:del>
          </w:p>
        </w:tc>
        <w:tc>
          <w:tcPr>
            <w:tcW w:w="1305" w:type="dxa"/>
            <w:tcMar>
              <w:top w:w="100" w:type="dxa"/>
              <w:left w:w="100" w:type="dxa"/>
              <w:bottom w:w="100" w:type="dxa"/>
              <w:right w:w="100" w:type="dxa"/>
            </w:tcMar>
          </w:tcPr>
          <w:p w14:paraId="70AB197C" w14:textId="6A850AF4" w:rsidR="00026D6D" w:rsidRPr="00C768DF" w:rsidDel="0007070A" w:rsidRDefault="00026D6D" w:rsidP="00F13474">
            <w:pPr>
              <w:pStyle w:val="Normal2"/>
              <w:widowControl w:val="0"/>
              <w:spacing w:line="240" w:lineRule="auto"/>
              <w:rPr>
                <w:del w:id="12882" w:author="User" w:date="2017-11-06T15:11:00Z"/>
                <w:rFonts w:ascii="Times New Roman" w:eastAsia="Times New Roman" w:hAnsi="Times New Roman" w:cs="Times New Roman"/>
                <w:sz w:val="24"/>
                <w:szCs w:val="24"/>
                <w:rPrChange w:id="12883" w:author="User" w:date="2017-10-10T09:40:00Z">
                  <w:rPr>
                    <w:del w:id="12884" w:author="User" w:date="2017-11-06T15:11:00Z"/>
                    <w:rFonts w:ascii="Times New Roman" w:eastAsia="Times New Roman" w:hAnsi="Times New Roman" w:cs="Times New Roman"/>
                  </w:rPr>
                </w:rPrChange>
              </w:rPr>
            </w:pPr>
            <w:del w:id="12885" w:author="User" w:date="2017-11-06T15:11:00Z">
              <w:r w:rsidRPr="00C768DF" w:rsidDel="0007070A">
                <w:rPr>
                  <w:rFonts w:ascii="Times New Roman" w:eastAsia="Times New Roman" w:hAnsi="Times New Roman"/>
                </w:rPr>
                <w:delText>35.727,251</w:delText>
              </w:r>
            </w:del>
          </w:p>
        </w:tc>
        <w:tc>
          <w:tcPr>
            <w:tcW w:w="1305" w:type="dxa"/>
            <w:tcMar>
              <w:top w:w="100" w:type="dxa"/>
              <w:left w:w="100" w:type="dxa"/>
              <w:bottom w:w="100" w:type="dxa"/>
              <w:right w:w="100" w:type="dxa"/>
            </w:tcMar>
          </w:tcPr>
          <w:p w14:paraId="6EFDAC58" w14:textId="0D022343" w:rsidR="00026D6D" w:rsidRPr="00C768DF" w:rsidDel="0007070A" w:rsidRDefault="00026D6D" w:rsidP="00F13474">
            <w:pPr>
              <w:pStyle w:val="Normal2"/>
              <w:widowControl w:val="0"/>
              <w:spacing w:line="240" w:lineRule="auto"/>
              <w:rPr>
                <w:del w:id="12886" w:author="User" w:date="2017-11-06T15:11:00Z"/>
                <w:rFonts w:ascii="Times New Roman" w:eastAsia="Times New Roman" w:hAnsi="Times New Roman" w:cs="Times New Roman"/>
                <w:sz w:val="24"/>
                <w:szCs w:val="24"/>
                <w:rPrChange w:id="12887" w:author="User" w:date="2017-10-10T09:40:00Z">
                  <w:rPr>
                    <w:del w:id="12888" w:author="User" w:date="2017-11-06T15:11:00Z"/>
                    <w:rFonts w:ascii="Times New Roman" w:eastAsia="Times New Roman" w:hAnsi="Times New Roman" w:cs="Times New Roman"/>
                  </w:rPr>
                </w:rPrChange>
              </w:rPr>
            </w:pPr>
          </w:p>
        </w:tc>
        <w:tc>
          <w:tcPr>
            <w:tcW w:w="1305" w:type="dxa"/>
            <w:tcMar>
              <w:top w:w="100" w:type="dxa"/>
              <w:left w:w="100" w:type="dxa"/>
              <w:bottom w:w="100" w:type="dxa"/>
              <w:right w:w="100" w:type="dxa"/>
            </w:tcMar>
          </w:tcPr>
          <w:p w14:paraId="14C9A761" w14:textId="260F750B" w:rsidR="00026D6D" w:rsidRPr="00C768DF" w:rsidDel="0007070A" w:rsidRDefault="00026D6D" w:rsidP="00F13474">
            <w:pPr>
              <w:pStyle w:val="Normal2"/>
              <w:widowControl w:val="0"/>
              <w:spacing w:line="240" w:lineRule="auto"/>
              <w:rPr>
                <w:del w:id="12889" w:author="User" w:date="2017-11-06T15:11:00Z"/>
                <w:rFonts w:ascii="Times New Roman" w:eastAsia="Times New Roman" w:hAnsi="Times New Roman" w:cs="Times New Roman"/>
                <w:sz w:val="24"/>
                <w:szCs w:val="24"/>
                <w:rPrChange w:id="12890" w:author="User" w:date="2017-10-10T09:40:00Z">
                  <w:rPr>
                    <w:del w:id="12891" w:author="User" w:date="2017-11-06T15:11:00Z"/>
                    <w:rFonts w:ascii="Times New Roman" w:eastAsia="Times New Roman" w:hAnsi="Times New Roman" w:cs="Times New Roman"/>
                  </w:rPr>
                </w:rPrChange>
              </w:rPr>
            </w:pPr>
          </w:p>
        </w:tc>
      </w:tr>
      <w:tr w:rsidR="00026D6D" w:rsidRPr="00C768DF" w:rsidDel="0007070A" w14:paraId="071F4D89" w14:textId="197DC5EE" w:rsidTr="00F13474">
        <w:trPr>
          <w:del w:id="12892" w:author="User" w:date="2017-11-06T15:11:00Z"/>
        </w:trPr>
        <w:tc>
          <w:tcPr>
            <w:tcW w:w="1530" w:type="dxa"/>
            <w:tcMar>
              <w:top w:w="100" w:type="dxa"/>
              <w:left w:w="100" w:type="dxa"/>
              <w:bottom w:w="100" w:type="dxa"/>
              <w:right w:w="100" w:type="dxa"/>
            </w:tcMar>
          </w:tcPr>
          <w:p w14:paraId="4B859E4A" w14:textId="45E5BC4A" w:rsidR="00026D6D" w:rsidRPr="00C768DF" w:rsidDel="0007070A" w:rsidRDefault="00026D6D" w:rsidP="00F13474">
            <w:pPr>
              <w:pStyle w:val="Normal2"/>
              <w:widowControl w:val="0"/>
              <w:spacing w:line="240" w:lineRule="auto"/>
              <w:rPr>
                <w:del w:id="12893" w:author="User" w:date="2017-11-06T15:11:00Z"/>
                <w:rFonts w:ascii="Times New Roman" w:eastAsia="Times New Roman" w:hAnsi="Times New Roman" w:cs="Times New Roman"/>
                <w:sz w:val="24"/>
                <w:szCs w:val="24"/>
                <w:rPrChange w:id="12894" w:author="User" w:date="2017-10-10T09:40:00Z">
                  <w:rPr>
                    <w:del w:id="12895" w:author="User" w:date="2017-11-06T15:11:00Z"/>
                    <w:rFonts w:ascii="Times New Roman" w:eastAsia="Times New Roman" w:hAnsi="Times New Roman" w:cs="Times New Roman"/>
                  </w:rPr>
                </w:rPrChange>
              </w:rPr>
            </w:pPr>
            <w:del w:id="12896" w:author="User" w:date="2017-11-06T15:11:00Z">
              <w:r w:rsidRPr="00C768DF" w:rsidDel="0007070A">
                <w:rPr>
                  <w:rFonts w:ascii="Times New Roman" w:eastAsia="Times New Roman" w:hAnsi="Times New Roman"/>
                </w:rPr>
                <w:delText>Increase (Decrease) in Fund Balance</w:delText>
              </w:r>
            </w:del>
          </w:p>
        </w:tc>
        <w:tc>
          <w:tcPr>
            <w:tcW w:w="1305" w:type="dxa"/>
            <w:tcMar>
              <w:top w:w="100" w:type="dxa"/>
              <w:left w:w="100" w:type="dxa"/>
              <w:bottom w:w="100" w:type="dxa"/>
              <w:right w:w="100" w:type="dxa"/>
            </w:tcMar>
          </w:tcPr>
          <w:p w14:paraId="6016555F" w14:textId="43B55F36" w:rsidR="00026D6D" w:rsidRPr="00C768DF" w:rsidDel="0007070A" w:rsidRDefault="00026D6D" w:rsidP="00F13474">
            <w:pPr>
              <w:pStyle w:val="Normal2"/>
              <w:widowControl w:val="0"/>
              <w:spacing w:line="240" w:lineRule="auto"/>
              <w:rPr>
                <w:del w:id="12897" w:author="User" w:date="2017-11-06T15:11:00Z"/>
                <w:rFonts w:ascii="Times New Roman" w:eastAsia="Times New Roman" w:hAnsi="Times New Roman" w:cs="Times New Roman"/>
                <w:sz w:val="24"/>
                <w:szCs w:val="24"/>
                <w:rPrChange w:id="12898" w:author="User" w:date="2017-10-10T09:40:00Z">
                  <w:rPr>
                    <w:del w:id="12899" w:author="User" w:date="2017-11-06T15:11:00Z"/>
                    <w:rFonts w:ascii="Times New Roman" w:eastAsia="Times New Roman" w:hAnsi="Times New Roman" w:cs="Times New Roman"/>
                  </w:rPr>
                </w:rPrChange>
              </w:rPr>
            </w:pPr>
            <w:del w:id="12900" w:author="User" w:date="2017-11-06T15:11:00Z">
              <w:r w:rsidRPr="00C768DF" w:rsidDel="0007070A">
                <w:rPr>
                  <w:rFonts w:ascii="Times New Roman" w:eastAsia="Times New Roman" w:hAnsi="Times New Roman"/>
                </w:rPr>
                <w:delText>2,318,719</w:delText>
              </w:r>
            </w:del>
          </w:p>
        </w:tc>
        <w:tc>
          <w:tcPr>
            <w:tcW w:w="1305" w:type="dxa"/>
            <w:tcMar>
              <w:top w:w="100" w:type="dxa"/>
              <w:left w:w="100" w:type="dxa"/>
              <w:bottom w:w="100" w:type="dxa"/>
              <w:right w:w="100" w:type="dxa"/>
            </w:tcMar>
          </w:tcPr>
          <w:p w14:paraId="53D60B35" w14:textId="00F04853" w:rsidR="00026D6D" w:rsidRPr="00C768DF" w:rsidDel="0007070A" w:rsidRDefault="00026D6D" w:rsidP="00F13474">
            <w:pPr>
              <w:pStyle w:val="Normal2"/>
              <w:widowControl w:val="0"/>
              <w:spacing w:line="240" w:lineRule="auto"/>
              <w:rPr>
                <w:del w:id="12901" w:author="User" w:date="2017-11-06T15:11:00Z"/>
                <w:rFonts w:ascii="Times New Roman" w:eastAsia="Times New Roman" w:hAnsi="Times New Roman" w:cs="Times New Roman"/>
                <w:sz w:val="24"/>
                <w:szCs w:val="24"/>
                <w:rPrChange w:id="12902" w:author="User" w:date="2017-10-10T09:40:00Z">
                  <w:rPr>
                    <w:del w:id="12903" w:author="User" w:date="2017-11-06T15:11:00Z"/>
                    <w:rFonts w:ascii="Times New Roman" w:eastAsia="Times New Roman" w:hAnsi="Times New Roman" w:cs="Times New Roman"/>
                  </w:rPr>
                </w:rPrChange>
              </w:rPr>
            </w:pPr>
            <w:del w:id="12904" w:author="User" w:date="2017-11-06T15:11:00Z">
              <w:r w:rsidRPr="00C768DF" w:rsidDel="0007070A">
                <w:rPr>
                  <w:rFonts w:ascii="Times New Roman" w:eastAsia="Times New Roman" w:hAnsi="Times New Roman"/>
                </w:rPr>
                <w:delText>3,794,011</w:delText>
              </w:r>
            </w:del>
          </w:p>
        </w:tc>
        <w:tc>
          <w:tcPr>
            <w:tcW w:w="1305" w:type="dxa"/>
            <w:tcMar>
              <w:top w:w="100" w:type="dxa"/>
              <w:left w:w="100" w:type="dxa"/>
              <w:bottom w:w="100" w:type="dxa"/>
              <w:right w:w="100" w:type="dxa"/>
            </w:tcMar>
          </w:tcPr>
          <w:p w14:paraId="5578C718" w14:textId="0754DC28" w:rsidR="00026D6D" w:rsidRPr="00C768DF" w:rsidDel="0007070A" w:rsidRDefault="00026D6D" w:rsidP="00F13474">
            <w:pPr>
              <w:pStyle w:val="Normal2"/>
              <w:widowControl w:val="0"/>
              <w:spacing w:line="240" w:lineRule="auto"/>
              <w:rPr>
                <w:del w:id="12905" w:author="User" w:date="2017-11-06T15:11:00Z"/>
                <w:rFonts w:ascii="Times New Roman" w:eastAsia="Times New Roman" w:hAnsi="Times New Roman" w:cs="Times New Roman"/>
                <w:sz w:val="24"/>
                <w:szCs w:val="24"/>
                <w:rPrChange w:id="12906" w:author="User" w:date="2017-10-10T09:40:00Z">
                  <w:rPr>
                    <w:del w:id="12907" w:author="User" w:date="2017-11-06T15:11:00Z"/>
                    <w:rFonts w:ascii="Times New Roman" w:eastAsia="Times New Roman" w:hAnsi="Times New Roman" w:cs="Times New Roman"/>
                  </w:rPr>
                </w:rPrChange>
              </w:rPr>
            </w:pPr>
            <w:del w:id="12908" w:author="User" w:date="2017-11-06T15:11:00Z">
              <w:r w:rsidRPr="00C768DF" w:rsidDel="0007070A">
                <w:rPr>
                  <w:rFonts w:ascii="Times New Roman" w:eastAsia="Times New Roman" w:hAnsi="Times New Roman"/>
                </w:rPr>
                <w:delText>5,242,114</w:delText>
              </w:r>
            </w:del>
          </w:p>
        </w:tc>
        <w:tc>
          <w:tcPr>
            <w:tcW w:w="1305" w:type="dxa"/>
            <w:tcMar>
              <w:top w:w="100" w:type="dxa"/>
              <w:left w:w="100" w:type="dxa"/>
              <w:bottom w:w="100" w:type="dxa"/>
              <w:right w:w="100" w:type="dxa"/>
            </w:tcMar>
          </w:tcPr>
          <w:p w14:paraId="157AD191" w14:textId="45B918A8" w:rsidR="00026D6D" w:rsidRPr="00C768DF" w:rsidDel="0007070A" w:rsidRDefault="00026D6D" w:rsidP="00F13474">
            <w:pPr>
              <w:pStyle w:val="Normal2"/>
              <w:widowControl w:val="0"/>
              <w:spacing w:line="240" w:lineRule="auto"/>
              <w:rPr>
                <w:del w:id="12909" w:author="User" w:date="2017-11-06T15:11:00Z"/>
                <w:rFonts w:ascii="Times New Roman" w:eastAsia="Times New Roman" w:hAnsi="Times New Roman" w:cs="Times New Roman"/>
                <w:sz w:val="24"/>
                <w:szCs w:val="24"/>
                <w:rPrChange w:id="12910" w:author="User" w:date="2017-10-10T09:40:00Z">
                  <w:rPr>
                    <w:del w:id="12911" w:author="User" w:date="2017-11-06T15:11:00Z"/>
                    <w:rFonts w:ascii="Times New Roman" w:eastAsia="Times New Roman" w:hAnsi="Times New Roman" w:cs="Times New Roman"/>
                  </w:rPr>
                </w:rPrChange>
              </w:rPr>
            </w:pPr>
            <w:del w:id="12912" w:author="User" w:date="2017-11-06T15:11:00Z">
              <w:r w:rsidRPr="00C768DF" w:rsidDel="0007070A">
                <w:rPr>
                  <w:rFonts w:ascii="Times New Roman" w:eastAsia="Times New Roman" w:hAnsi="Times New Roman"/>
                </w:rPr>
                <w:delText>6,662,751</w:delText>
              </w:r>
            </w:del>
          </w:p>
        </w:tc>
        <w:tc>
          <w:tcPr>
            <w:tcW w:w="1305" w:type="dxa"/>
            <w:tcMar>
              <w:top w:w="100" w:type="dxa"/>
              <w:left w:w="100" w:type="dxa"/>
              <w:bottom w:w="100" w:type="dxa"/>
              <w:right w:w="100" w:type="dxa"/>
            </w:tcMar>
          </w:tcPr>
          <w:p w14:paraId="23C66618" w14:textId="68F3D007" w:rsidR="00026D6D" w:rsidRPr="00C768DF" w:rsidDel="0007070A" w:rsidRDefault="00026D6D" w:rsidP="00F13474">
            <w:pPr>
              <w:pStyle w:val="Normal2"/>
              <w:widowControl w:val="0"/>
              <w:spacing w:line="240" w:lineRule="auto"/>
              <w:rPr>
                <w:del w:id="12913" w:author="User" w:date="2017-11-06T15:11:00Z"/>
                <w:rFonts w:ascii="Times New Roman" w:eastAsia="Times New Roman" w:hAnsi="Times New Roman" w:cs="Times New Roman"/>
                <w:sz w:val="24"/>
                <w:szCs w:val="24"/>
                <w:rPrChange w:id="12914" w:author="User" w:date="2017-10-10T09:40:00Z">
                  <w:rPr>
                    <w:del w:id="12915" w:author="User" w:date="2017-11-06T15:11:00Z"/>
                    <w:rFonts w:ascii="Times New Roman" w:eastAsia="Times New Roman" w:hAnsi="Times New Roman" w:cs="Times New Roman"/>
                  </w:rPr>
                </w:rPrChange>
              </w:rPr>
            </w:pPr>
          </w:p>
        </w:tc>
        <w:tc>
          <w:tcPr>
            <w:tcW w:w="1305" w:type="dxa"/>
            <w:tcMar>
              <w:top w:w="100" w:type="dxa"/>
              <w:left w:w="100" w:type="dxa"/>
              <w:bottom w:w="100" w:type="dxa"/>
              <w:right w:w="100" w:type="dxa"/>
            </w:tcMar>
          </w:tcPr>
          <w:p w14:paraId="0D4765F6" w14:textId="6C808511" w:rsidR="00026D6D" w:rsidRPr="00C768DF" w:rsidDel="0007070A" w:rsidRDefault="00026D6D" w:rsidP="00F13474">
            <w:pPr>
              <w:pStyle w:val="Normal2"/>
              <w:widowControl w:val="0"/>
              <w:spacing w:line="240" w:lineRule="auto"/>
              <w:rPr>
                <w:del w:id="12916" w:author="User" w:date="2017-11-06T15:11:00Z"/>
                <w:rFonts w:ascii="Times New Roman" w:eastAsia="Times New Roman" w:hAnsi="Times New Roman" w:cs="Times New Roman"/>
                <w:sz w:val="24"/>
                <w:szCs w:val="24"/>
                <w:rPrChange w:id="12917" w:author="User" w:date="2017-10-10T09:40:00Z">
                  <w:rPr>
                    <w:del w:id="12918" w:author="User" w:date="2017-11-06T15:11:00Z"/>
                    <w:rFonts w:ascii="Times New Roman" w:eastAsia="Times New Roman" w:hAnsi="Times New Roman" w:cs="Times New Roman"/>
                  </w:rPr>
                </w:rPrChange>
              </w:rPr>
            </w:pPr>
          </w:p>
        </w:tc>
      </w:tr>
    </w:tbl>
    <w:p w14:paraId="56EE38F7" w14:textId="091EEC8B" w:rsidR="00026D6D" w:rsidRPr="00C768DF" w:rsidDel="0007070A" w:rsidRDefault="00026D6D" w:rsidP="00F13474">
      <w:pPr>
        <w:pStyle w:val="Normal2"/>
        <w:widowControl w:val="0"/>
        <w:spacing w:line="240" w:lineRule="auto"/>
        <w:rPr>
          <w:del w:id="12919" w:author="User" w:date="2017-11-06T15:11:00Z"/>
          <w:rFonts w:ascii="Times New Roman" w:eastAsia="Times New Roman" w:hAnsi="Times New Roman" w:cs="Times New Roman"/>
          <w:sz w:val="24"/>
          <w:szCs w:val="24"/>
          <w:rPrChange w:id="12920" w:author="User" w:date="2017-10-10T09:40:00Z">
            <w:rPr>
              <w:del w:id="12921" w:author="User" w:date="2017-11-06T15:11:00Z"/>
              <w:rFonts w:ascii="Times New Roman" w:eastAsia="Times New Roman" w:hAnsi="Times New Roman" w:cs="Times New Roman"/>
            </w:rPr>
          </w:rPrChange>
        </w:rPr>
      </w:pPr>
    </w:p>
    <w:p w14:paraId="0C0C3E6A" w14:textId="6A493E0D" w:rsidR="00026D6D" w:rsidRPr="00C768DF" w:rsidDel="0007070A" w:rsidRDefault="00026D6D" w:rsidP="00F13474">
      <w:pPr>
        <w:pStyle w:val="Normal2"/>
        <w:widowControl w:val="0"/>
        <w:spacing w:line="240" w:lineRule="auto"/>
        <w:rPr>
          <w:del w:id="12922" w:author="User" w:date="2017-11-06T15:11:00Z"/>
          <w:rFonts w:ascii="Times New Roman" w:eastAsia="Times New Roman" w:hAnsi="Times New Roman" w:cs="Times New Roman"/>
          <w:sz w:val="24"/>
          <w:szCs w:val="24"/>
          <w:rPrChange w:id="12923" w:author="User" w:date="2017-10-10T09:40:00Z">
            <w:rPr>
              <w:del w:id="12924" w:author="User" w:date="2017-11-06T15:11:00Z"/>
              <w:rFonts w:ascii="Times New Roman" w:eastAsia="Times New Roman" w:hAnsi="Times New Roman" w:cs="Times New Roman"/>
            </w:rPr>
          </w:rPrChange>
        </w:rPr>
      </w:pPr>
      <w:del w:id="12925" w:author="User" w:date="2017-11-06T15:11:00Z">
        <w:r w:rsidRPr="00C768DF" w:rsidDel="0007070A">
          <w:rPr>
            <w:rFonts w:ascii="Times New Roman" w:eastAsia="Times New Roman" w:hAnsi="Times New Roman"/>
          </w:rPr>
          <w:delText xml:space="preserve">The revenues received and generated by the College are appropriated by the Government of Guam, Manpower Development Fund, Federal Grant, and Tuition and Fees. </w:delText>
        </w:r>
        <w:r w:rsidRPr="00C768DF" w:rsidDel="0007070A">
          <w:rPr>
            <w:rFonts w:ascii="Times New Roman" w:hAnsi="Times New Roman" w:cs="Times New Roman"/>
            <w:sz w:val="24"/>
            <w:szCs w:val="24"/>
            <w:rPrChange w:id="12926"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927" w:author="User" w:date="2017-10-10T09:40:00Z">
              <w:rPr/>
            </w:rPrChange>
          </w:rPr>
          <w:delInstrText xml:space="preserve"> HYPERLINK "http://www.guamcc.edu/Runtime/uploads/Files/01%20President/BoardTrustees/BOT%20By-Laws.pdf" \h </w:delInstrText>
        </w:r>
        <w:r w:rsidRPr="00C768DF" w:rsidDel="0007070A">
          <w:rPr>
            <w:rFonts w:ascii="Times New Roman" w:hAnsi="Times New Roman" w:cs="Times New Roman"/>
            <w:sz w:val="24"/>
            <w:szCs w:val="24"/>
            <w:rPrChange w:id="12928"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BOT By-Laws - Funding p.9</w:delText>
        </w:r>
        <w:r w:rsidRPr="00C768DF" w:rsidDel="0007070A">
          <w:rPr>
            <w:rFonts w:ascii="Times New Roman" w:eastAsia="Times New Roman" w:hAnsi="Times New Roman"/>
            <w:color w:val="1155CC"/>
            <w:u w:val="single"/>
            <w:rPrChange w:id="12929"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Government of Guam allots appropriated funds to GCC from the legislative budget for its institutional operations and supports two programs, namely, licensed practical nursing and vocational guidance programs. Non-government sources of  College revenues are tuition, fees, grants, and scholarships sponsored by private entities. </w:delText>
        </w:r>
        <w:r w:rsidRPr="00C768DF" w:rsidDel="0007070A">
          <w:rPr>
            <w:rFonts w:ascii="Times New Roman" w:hAnsi="Times New Roman" w:cs="Times New Roman"/>
            <w:sz w:val="24"/>
            <w:szCs w:val="24"/>
            <w:rPrChange w:id="12930"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931" w:author="User" w:date="2017-10-10T09:40:00Z">
              <w:rPr/>
            </w:rPrChange>
          </w:rPr>
          <w:delInstrText xml:space="preserve"> HYPERLINK "http://www.guamcc.edu/Runtime/uploads/Files/03%20Finance%20and%20Admin/FinanceAdmin/Five-Year%20Strategic%20Resource%20Plan%202012-2016.pdf" \h </w:delInstrText>
        </w:r>
        <w:r w:rsidRPr="00C768DF" w:rsidDel="0007070A">
          <w:rPr>
            <w:rFonts w:ascii="Times New Roman" w:hAnsi="Times New Roman" w:cs="Times New Roman"/>
            <w:sz w:val="24"/>
            <w:szCs w:val="24"/>
            <w:rPrChange w:id="12932"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Five-Year Strategic Resource Plan 2012-2016, pp. 2-3</w:delText>
        </w:r>
        <w:r w:rsidRPr="00C768DF" w:rsidDel="0007070A">
          <w:rPr>
            <w:rFonts w:ascii="Times New Roman" w:eastAsia="Times New Roman" w:hAnsi="Times New Roman"/>
            <w:color w:val="1155CC"/>
            <w:u w:val="single"/>
            <w:rPrChange w:id="12933"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The revenues are spent for educational purposes like instruction, academic support, student services, institutional support, and scholarships, and to improve infrastructure, facilities, equipment, and manpower that are needed to enhance and sustain the delivery of quality education and job trainings. </w:delText>
        </w:r>
        <w:r w:rsidRPr="00C768DF" w:rsidDel="0007070A">
          <w:rPr>
            <w:rFonts w:ascii="Times New Roman" w:hAnsi="Times New Roman" w:cs="Times New Roman"/>
            <w:sz w:val="24"/>
            <w:szCs w:val="24"/>
            <w:rPrChange w:id="12934"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935" w:author="User" w:date="2017-10-10T09:40:00Z">
              <w:rPr/>
            </w:rPrChange>
          </w:rPr>
          <w:delInstrText xml:space="preserve"> HYPERLINK "http://ifs.guamcc.edu/adminftp/academics/services/aad/aier/ismp20142020.pdf" \h </w:delInstrText>
        </w:r>
        <w:r w:rsidRPr="00C768DF" w:rsidDel="0007070A">
          <w:rPr>
            <w:rFonts w:ascii="Times New Roman" w:hAnsi="Times New Roman" w:cs="Times New Roman"/>
            <w:sz w:val="24"/>
            <w:szCs w:val="24"/>
            <w:rPrChange w:id="12936"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ISMP 2014-2020 p.11</w:delText>
        </w:r>
        <w:r w:rsidRPr="00C768DF" w:rsidDel="0007070A">
          <w:rPr>
            <w:rFonts w:ascii="Times New Roman" w:eastAsia="Times New Roman" w:hAnsi="Times New Roman"/>
            <w:color w:val="1155CC"/>
            <w:u w:val="single"/>
            <w:rPrChange w:id="12937" w:author="User" w:date="2017-10-10T09:40:00Z">
              <w:rPr>
                <w:rFonts w:ascii="Times New Roman" w:eastAsia="Times New Roman" w:hAnsi="Times New Roman"/>
                <w:color w:val="1155CC"/>
                <w:u w:val="single"/>
              </w:rPr>
            </w:rPrChange>
          </w:rPr>
          <w:fldChar w:fldCharType="end"/>
        </w:r>
        <w:r w:rsidRPr="00C768DF" w:rsidDel="0007070A">
          <w:rPr>
            <w:rFonts w:cs="Times New Roman"/>
            <w:sz w:val="24"/>
            <w:szCs w:val="24"/>
            <w:rPrChange w:id="12938"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2939" w:author="User" w:date="2017-10-10T09:40:00Z">
              <w:rPr/>
            </w:rPrChange>
          </w:rPr>
          <w:delInstrText xml:space="preserve"> HYPERLINK "http://ifs.guamcc.edu/adminftp/academics/services/aad/aier/ismp20142020.pdf" \h </w:delInstrText>
        </w:r>
        <w:r w:rsidRPr="00C768DF" w:rsidDel="0007070A">
          <w:rPr>
            <w:rFonts w:cs="Times New Roman"/>
            <w:sz w:val="24"/>
            <w:szCs w:val="24"/>
            <w:rPrChange w:id="12940"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http://ifs.guamcc.edu/adminftp/academics/services/aad/aier/ismp20142020.pdf</w:delText>
        </w:r>
        <w:r w:rsidRPr="00C768DF" w:rsidDel="0007070A">
          <w:rPr>
            <w:rStyle w:val="Hyperlink"/>
            <w:rFonts w:ascii="Times New Roman" w:hAnsi="Times New Roman"/>
            <w:rPrChange w:id="12941" w:author="User" w:date="2017-10-10T09:40:00Z">
              <w:rPr>
                <w:rStyle w:val="Hyperlink"/>
                <w:rFonts w:ascii="Times New Roman" w:hAnsi="Times New Roman"/>
              </w:rPr>
            </w:rPrChange>
          </w:rPr>
          <w:fldChar w:fldCharType="end"/>
        </w:r>
      </w:del>
    </w:p>
    <w:p w14:paraId="4CC32473" w14:textId="3A079714" w:rsidR="00026D6D" w:rsidRPr="00C768DF" w:rsidDel="0007070A" w:rsidRDefault="00026D6D" w:rsidP="00F13474">
      <w:pPr>
        <w:pStyle w:val="Normal2"/>
        <w:widowControl w:val="0"/>
        <w:spacing w:line="240" w:lineRule="auto"/>
        <w:rPr>
          <w:del w:id="12942" w:author="User" w:date="2017-11-06T15:11:00Z"/>
          <w:rFonts w:ascii="Times New Roman" w:eastAsia="Times New Roman" w:hAnsi="Times New Roman" w:cs="Times New Roman"/>
          <w:sz w:val="24"/>
          <w:szCs w:val="24"/>
          <w:rPrChange w:id="12943" w:author="User" w:date="2017-10-10T09:40:00Z">
            <w:rPr>
              <w:del w:id="12944" w:author="User" w:date="2017-11-06T15:11:00Z"/>
              <w:rFonts w:ascii="Times New Roman" w:eastAsia="Times New Roman" w:hAnsi="Times New Roman" w:cs="Times New Roman"/>
            </w:rPr>
          </w:rPrChange>
        </w:rPr>
      </w:pPr>
      <w:del w:id="12945" w:author="User" w:date="2017-11-06T15:11:00Z">
        <w:r w:rsidRPr="00C768DF" w:rsidDel="0007070A">
          <w:rPr>
            <w:rFonts w:cs="Times New Roman"/>
            <w:sz w:val="24"/>
            <w:szCs w:val="24"/>
            <w:rPrChange w:id="12946"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2947" w:author="User" w:date="2017-10-10T09:40:00Z">
              <w:rPr/>
            </w:rPrChange>
          </w:rPr>
          <w:delInstrText xml:space="preserve"> HYPERLINK "http://ifs.guamcc.edu/adminftp/academics/services/aad/aier/ismp20142020.pdf" \h </w:delInstrText>
        </w:r>
        <w:r w:rsidRPr="00C768DF" w:rsidDel="0007070A">
          <w:rPr>
            <w:rFonts w:cs="Times New Roman"/>
            <w:sz w:val="24"/>
            <w:szCs w:val="24"/>
            <w:rPrChange w:id="12948"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http://ifs.guamcc.edu/adminftp/academics/services/aad/aier/ismp20142020.pdf</w:delText>
        </w:r>
        <w:r w:rsidRPr="00C768DF" w:rsidDel="0007070A">
          <w:rPr>
            <w:rStyle w:val="Hyperlink"/>
            <w:rFonts w:ascii="Times New Roman" w:hAnsi="Times New Roman"/>
            <w:rPrChange w:id="12949" w:author="User" w:date="2017-10-10T09:40:00Z">
              <w:rPr>
                <w:rStyle w:val="Hyperlink"/>
                <w:rFonts w:ascii="Times New Roman" w:hAnsi="Times New Roman"/>
              </w:rPr>
            </w:rPrChange>
          </w:rPr>
          <w:fldChar w:fldCharType="end"/>
        </w:r>
      </w:del>
    </w:p>
    <w:p w14:paraId="755A359A" w14:textId="3E184EF7" w:rsidR="00026D6D" w:rsidRPr="00C768DF" w:rsidDel="0007070A" w:rsidRDefault="00026D6D" w:rsidP="00F13474">
      <w:pPr>
        <w:pStyle w:val="Normal2"/>
        <w:widowControl w:val="0"/>
        <w:spacing w:line="240" w:lineRule="auto"/>
        <w:rPr>
          <w:del w:id="12950" w:author="User" w:date="2017-11-06T15:11:00Z"/>
          <w:rFonts w:ascii="Times New Roman" w:eastAsia="Times New Roman" w:hAnsi="Times New Roman" w:cs="Times New Roman"/>
          <w:sz w:val="24"/>
          <w:szCs w:val="24"/>
        </w:rPr>
      </w:pPr>
      <w:del w:id="12951" w:author="User" w:date="2017-11-06T15:11:00Z">
        <w:r w:rsidRPr="00C768DF" w:rsidDel="0007070A">
          <w:rPr>
            <w:rFonts w:ascii="Times New Roman" w:eastAsia="Times New Roman" w:hAnsi="Times New Roman"/>
          </w:rPr>
          <w:delText xml:space="preserve">Resources are allocated according to guidelines for prioritization. Each department or unit’s assessment of financial needs is one of the bases for budgeting. In addition to that, the list of institutional priorities (Professional Development Priorities, Academic Year 2014-15) and stipulations in the Institutional Strategic Master Plan serve as guides to the channeling of funds. </w:delText>
        </w:r>
      </w:del>
    </w:p>
    <w:p w14:paraId="20C74F61" w14:textId="459A2855" w:rsidR="00026D6D" w:rsidRPr="00C768DF" w:rsidDel="0007070A" w:rsidRDefault="00026D6D" w:rsidP="00F13474">
      <w:pPr>
        <w:pStyle w:val="Normal2"/>
        <w:widowControl w:val="0"/>
        <w:spacing w:line="240" w:lineRule="auto"/>
        <w:rPr>
          <w:del w:id="12952" w:author="User" w:date="2017-11-06T15:11:00Z"/>
          <w:rFonts w:ascii="Times New Roman" w:eastAsia="Times New Roman" w:hAnsi="Times New Roman" w:cs="Times New Roman"/>
          <w:sz w:val="24"/>
          <w:szCs w:val="24"/>
          <w:rPrChange w:id="12953" w:author="User" w:date="2017-10-10T09:40:00Z">
            <w:rPr>
              <w:del w:id="12954" w:author="User" w:date="2017-11-06T15:11:00Z"/>
              <w:rFonts w:ascii="Times New Roman" w:eastAsia="Times New Roman" w:hAnsi="Times New Roman" w:cs="Times New Roman"/>
            </w:rPr>
          </w:rPrChange>
        </w:rPr>
      </w:pPr>
    </w:p>
    <w:p w14:paraId="193D0E96" w14:textId="3E4DB734" w:rsidR="00026D6D" w:rsidRPr="00C768DF" w:rsidDel="0007070A" w:rsidRDefault="00026D6D" w:rsidP="00F13474">
      <w:pPr>
        <w:pStyle w:val="Normal2"/>
        <w:widowControl w:val="0"/>
        <w:spacing w:line="240" w:lineRule="auto"/>
        <w:rPr>
          <w:del w:id="12955" w:author="User" w:date="2017-11-06T15:11:00Z"/>
          <w:rFonts w:ascii="Times New Roman" w:eastAsia="Times New Roman" w:hAnsi="Times New Roman" w:cs="Times New Roman"/>
          <w:sz w:val="24"/>
          <w:szCs w:val="24"/>
          <w:rPrChange w:id="12956" w:author="User" w:date="2017-10-10T09:40:00Z">
            <w:rPr>
              <w:del w:id="12957" w:author="User" w:date="2017-11-06T15:11:00Z"/>
              <w:rFonts w:ascii="Times New Roman" w:eastAsia="Times New Roman" w:hAnsi="Times New Roman" w:cs="Times New Roman"/>
            </w:rPr>
          </w:rPrChange>
        </w:rPr>
      </w:pPr>
      <w:del w:id="12958" w:author="User" w:date="2017-11-06T15:11:00Z">
        <w:r w:rsidRPr="00C768DF" w:rsidDel="0007070A">
          <w:rPr>
            <w:rFonts w:ascii="Times New Roman" w:eastAsia="Times New Roman" w:hAnsi="Times New Roman"/>
          </w:rPr>
          <w:delText>All departments’ budget requests are justified utilizing the performance budgeting process. GCC’s financial planning involves stakeholders at all levels. Budget input is made at the department level and reviewed by the department’s respective Dean or Department Administrator. Once compiled, the College’s overall budget request is reviewed by the Resource, Planning and Facilities (RPF) Committee and then the College Governing Council (CGC) for comments and recommendation. Faculty, staff, students and administrators have representation in the RPF committee and CGC. The Board of Trustees serves as the last and final review and approval in the College’s annual budget process and have oversight in determination of the College’s  financial needs.</w:delText>
        </w:r>
      </w:del>
    </w:p>
    <w:p w14:paraId="56655BDE" w14:textId="467A1A56" w:rsidR="00026D6D" w:rsidRPr="00C768DF" w:rsidDel="0007070A" w:rsidRDefault="00026D6D" w:rsidP="00F13474">
      <w:pPr>
        <w:pStyle w:val="Normal2"/>
        <w:widowControl w:val="0"/>
        <w:spacing w:line="240" w:lineRule="auto"/>
        <w:rPr>
          <w:del w:id="12959" w:author="User" w:date="2017-11-06T15:11:00Z"/>
          <w:rFonts w:ascii="Times New Roman" w:eastAsia="Times New Roman" w:hAnsi="Times New Roman" w:cs="Times New Roman"/>
          <w:sz w:val="24"/>
          <w:szCs w:val="24"/>
          <w:rPrChange w:id="12960" w:author="User" w:date="2017-10-10T09:40:00Z">
            <w:rPr>
              <w:del w:id="12961" w:author="User" w:date="2017-11-06T15:11:00Z"/>
              <w:rFonts w:ascii="Times New Roman" w:eastAsia="Times New Roman" w:hAnsi="Times New Roman" w:cs="Times New Roman"/>
            </w:rPr>
          </w:rPrChange>
        </w:rPr>
      </w:pPr>
    </w:p>
    <w:p w14:paraId="09824984" w14:textId="1E83BF76" w:rsidR="00026D6D" w:rsidRPr="00C768DF" w:rsidDel="0007070A" w:rsidRDefault="00026D6D" w:rsidP="00F13474">
      <w:pPr>
        <w:pStyle w:val="Normal2"/>
        <w:widowControl w:val="0"/>
        <w:spacing w:line="240" w:lineRule="auto"/>
        <w:rPr>
          <w:del w:id="12962" w:author="User" w:date="2017-11-06T15:11:00Z"/>
          <w:rFonts w:ascii="Times New Roman" w:eastAsia="Times New Roman" w:hAnsi="Times New Roman" w:cs="Times New Roman"/>
          <w:sz w:val="24"/>
          <w:szCs w:val="24"/>
          <w:highlight w:val="white"/>
        </w:rPr>
      </w:pPr>
      <w:del w:id="12963" w:author="User" w:date="2017-11-06T15:11:00Z">
        <w:r w:rsidRPr="00C768DF" w:rsidDel="0007070A">
          <w:rPr>
            <w:rFonts w:ascii="Times New Roman" w:eastAsia="Times New Roman" w:hAnsi="Times New Roman"/>
          </w:rPr>
          <w:delText xml:space="preserve">Quarterly and annual financial reports are posted on the GCC website under Public Reports and the College undergoes an annual audit by an independent auditor. Allocation of resources is guided by Institutional Priorities, Institutional Strategic Master Plan, and an established protocol to determine prioritization of funding among the different departments and units. Management and Board of Trustees hold monthly meeting to discuss the College financial position.  Based on the status of the financial position, instructional expenditures are given priority to ensure minimal class disruption.  Other expenditures are then addressed in the order of need.  </w:delText>
        </w:r>
        <w:r w:rsidRPr="00C768DF" w:rsidDel="0007070A">
          <w:rPr>
            <w:rFonts w:ascii="Times New Roman" w:eastAsia="Times New Roman" w:hAnsi="Times New Roman"/>
            <w:highlight w:val="white"/>
          </w:rPr>
          <w:delText>Amon</w:delText>
        </w:r>
        <w:r w:rsidRPr="00C768DF" w:rsidDel="0007070A">
          <w:rPr>
            <w:rFonts w:ascii="Times New Roman" w:eastAsia="Times New Roman" w:hAnsi="Times New Roman"/>
          </w:rPr>
          <w:delText xml:space="preserve">g </w:delText>
        </w:r>
        <w:r w:rsidRPr="00C768DF" w:rsidDel="0007070A">
          <w:rPr>
            <w:rFonts w:ascii="Times New Roman" w:eastAsia="Times New Roman" w:hAnsi="Times New Roman"/>
            <w:highlight w:val="white"/>
          </w:rPr>
          <w:delText xml:space="preserve">the effective practices that safeguard institutional security in monetary resources is thorough scrutiny of proposed expenditure for capital improvement projects (CIPs). </w:delText>
        </w:r>
      </w:del>
    </w:p>
    <w:p w14:paraId="664AF5B6" w14:textId="31BC174C" w:rsidR="00026D6D" w:rsidRPr="00C768DF" w:rsidDel="0007070A" w:rsidRDefault="00026D6D" w:rsidP="00F13474">
      <w:pPr>
        <w:pStyle w:val="Normal2"/>
        <w:widowControl w:val="0"/>
        <w:spacing w:line="240" w:lineRule="auto"/>
        <w:rPr>
          <w:del w:id="12964" w:author="User" w:date="2017-11-06T15:11:00Z"/>
          <w:rFonts w:ascii="Times New Roman" w:eastAsia="Times New Roman" w:hAnsi="Times New Roman" w:cs="Times New Roman"/>
          <w:sz w:val="24"/>
          <w:szCs w:val="24"/>
        </w:rPr>
      </w:pPr>
      <w:del w:id="12965" w:author="User" w:date="2017-11-06T15:11:00Z">
        <w:r w:rsidRPr="00C768DF" w:rsidDel="0007070A">
          <w:rPr>
            <w:rFonts w:ascii="Times New Roman" w:eastAsia="Times New Roman" w:hAnsi="Times New Roman"/>
          </w:rPr>
          <w:delText xml:space="preserve"> </w:delText>
        </w:r>
      </w:del>
    </w:p>
    <w:p w14:paraId="64C14020" w14:textId="18518A43" w:rsidR="00026D6D" w:rsidRPr="00C768DF" w:rsidDel="0007070A" w:rsidRDefault="00026D6D" w:rsidP="00F13474">
      <w:pPr>
        <w:pStyle w:val="Normal2"/>
        <w:widowControl w:val="0"/>
        <w:spacing w:line="240" w:lineRule="auto"/>
        <w:rPr>
          <w:del w:id="12966" w:author="User" w:date="2017-11-06T15:11:00Z"/>
          <w:rFonts w:ascii="Times New Roman" w:eastAsia="Times New Roman" w:hAnsi="Times New Roman" w:cs="Times New Roman"/>
          <w:sz w:val="24"/>
          <w:szCs w:val="24"/>
          <w:rPrChange w:id="12967" w:author="User" w:date="2017-10-10T09:40:00Z">
            <w:rPr>
              <w:del w:id="12968" w:author="User" w:date="2017-11-06T15:11:00Z"/>
              <w:rFonts w:ascii="Times New Roman" w:eastAsia="Times New Roman" w:hAnsi="Times New Roman" w:cs="Times New Roman"/>
            </w:rPr>
          </w:rPrChange>
        </w:rPr>
      </w:pPr>
      <w:del w:id="12969" w:author="User" w:date="2017-11-06T15:11:00Z">
        <w:r w:rsidRPr="00C768DF" w:rsidDel="0007070A">
          <w:rPr>
            <w:rFonts w:ascii="Times New Roman" w:eastAsia="Times New Roman" w:hAnsi="Times New Roman"/>
            <w:sz w:val="24"/>
            <w:szCs w:val="24"/>
            <w:rPrChange w:id="12970" w:author="User" w:date="2017-10-10T09:40:00Z">
              <w:rPr>
                <w:rFonts w:ascii="Times New Roman" w:eastAsia="Times New Roman" w:hAnsi="Times New Roman"/>
              </w:rPr>
            </w:rPrChange>
          </w:rPr>
          <w:delText xml:space="preserve"> </w:delText>
        </w:r>
        <w:r w:rsidRPr="00C768DF" w:rsidDel="0007070A">
          <w:rPr>
            <w:rFonts w:ascii="Times New Roman" w:eastAsia="Times New Roman" w:hAnsi="Times New Roman"/>
            <w:b/>
            <w:u w:val="single"/>
          </w:rPr>
          <w:delText>Analysis and Evaluation</w:delText>
        </w:r>
      </w:del>
    </w:p>
    <w:p w14:paraId="64C5F2E0" w14:textId="0B31DED8" w:rsidR="00026D6D" w:rsidRPr="00C768DF" w:rsidDel="0007070A" w:rsidRDefault="00026D6D" w:rsidP="00F13474">
      <w:pPr>
        <w:pStyle w:val="Normal2"/>
        <w:widowControl w:val="0"/>
        <w:spacing w:line="240" w:lineRule="auto"/>
        <w:rPr>
          <w:del w:id="12971" w:author="User" w:date="2017-11-06T15:11:00Z"/>
          <w:rFonts w:ascii="Times New Roman" w:eastAsia="Times New Roman" w:hAnsi="Times New Roman" w:cs="Times New Roman"/>
          <w:sz w:val="24"/>
          <w:szCs w:val="24"/>
          <w:rPrChange w:id="12972" w:author="User" w:date="2017-10-10T09:40:00Z">
            <w:rPr>
              <w:del w:id="12973" w:author="User" w:date="2017-11-06T15:11:00Z"/>
              <w:rFonts w:ascii="Times New Roman" w:eastAsia="Times New Roman" w:hAnsi="Times New Roman" w:cs="Times New Roman"/>
            </w:rPr>
          </w:rPrChange>
        </w:rPr>
      </w:pPr>
    </w:p>
    <w:p w14:paraId="190360C1" w14:textId="33053D73" w:rsidR="00026D6D" w:rsidRPr="00C768DF" w:rsidDel="0007070A" w:rsidRDefault="00026D6D" w:rsidP="00F13474">
      <w:pPr>
        <w:pStyle w:val="Normal2"/>
        <w:widowControl w:val="0"/>
        <w:spacing w:line="240" w:lineRule="auto"/>
        <w:rPr>
          <w:del w:id="12974" w:author="User" w:date="2017-11-06T15:11:00Z"/>
          <w:rFonts w:ascii="Times New Roman" w:eastAsia="Times New Roman" w:hAnsi="Times New Roman" w:cs="Times New Roman"/>
          <w:sz w:val="24"/>
          <w:szCs w:val="24"/>
          <w:rPrChange w:id="12975" w:author="User" w:date="2017-10-10T09:40:00Z">
            <w:rPr>
              <w:del w:id="12976" w:author="User" w:date="2017-11-06T15:11:00Z"/>
              <w:rFonts w:ascii="Times New Roman" w:eastAsia="Times New Roman" w:hAnsi="Times New Roman" w:cs="Times New Roman"/>
            </w:rPr>
          </w:rPrChange>
        </w:rPr>
      </w:pPr>
      <w:del w:id="12977" w:author="User" w:date="2017-11-06T15:11:00Z">
        <w:r w:rsidRPr="00C768DF" w:rsidDel="0007070A">
          <w:rPr>
            <w:rFonts w:ascii="Times New Roman" w:eastAsia="Times New Roman" w:hAnsi="Times New Roman"/>
          </w:rPr>
          <w:delText xml:space="preserve">GCC’s financial resources are sufficient to support and sustain student learning programs and services and improve institutional effectiveness. A budget process ensures that resources are distributed to ensure that maintenance and development of programs and services are sufficiently funded. Internal controls such as accounting for handled checks or currency, counter-checking payments and accounts receivable, and maintaining clear rules on bank transactions, are in place to ensure that  financial transactions are carried out in such a way that accounting errors are avoided and financial records are maintained with integrity. The proof of this prudent handling of resources is the unqualified/unmodified audit reports of Deloitte &amp; Touche, LLP, an independent auditor who examines GCC’s books annually, as cited in </w:delText>
        </w:r>
        <w:r w:rsidRPr="00C768DF" w:rsidDel="0007070A">
          <w:rPr>
            <w:rFonts w:ascii="Times New Roman" w:hAnsi="Times New Roman" w:cs="Times New Roman"/>
            <w:sz w:val="24"/>
            <w:szCs w:val="24"/>
            <w:rPrChange w:id="12978"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979" w:author="User" w:date="2017-10-10T09:40:00Z">
              <w:rPr/>
            </w:rPrChange>
          </w:rPr>
          <w:delInstrText xml:space="preserve"> HYPERLINK "http://www.guamcc.edu/Runtime/uploads/Files/03%20Finance%20and%20Admin/FinanceAdmin/Financial%20Audit%202015/GCC_fs15%202016%20Final%20Mar%2014%202016.pdf" \h </w:delInstrText>
        </w:r>
        <w:r w:rsidRPr="00C768DF" w:rsidDel="0007070A">
          <w:rPr>
            <w:rFonts w:ascii="Times New Roman" w:hAnsi="Times New Roman" w:cs="Times New Roman"/>
            <w:sz w:val="24"/>
            <w:szCs w:val="24"/>
            <w:rPrChange w:id="12980"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2015 Financial Statement Audit Report</w:delText>
        </w:r>
        <w:r w:rsidRPr="00C768DF" w:rsidDel="0007070A">
          <w:rPr>
            <w:rFonts w:ascii="Times New Roman" w:eastAsia="Times New Roman" w:hAnsi="Times New Roman"/>
            <w:color w:val="1155CC"/>
            <w:u w:val="single"/>
            <w:rPrChange w:id="12981"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In fact, the institution is among only a few government agencies that consistently pass rigorous audits. GCC has maintained its low-risk status for sixteen consecutive fiscal years, and is consistently commended for maintaining this status by the Office of Public Accountability. </w:delText>
        </w:r>
        <w:r w:rsidRPr="00C768DF" w:rsidDel="0007070A">
          <w:rPr>
            <w:rFonts w:ascii="Times New Roman" w:hAnsi="Times New Roman" w:cs="Times New Roman"/>
            <w:sz w:val="24"/>
            <w:szCs w:val="24"/>
            <w:rPrChange w:id="12982"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2983" w:author="User" w:date="2017-10-10T09:40:00Z">
              <w:rPr/>
            </w:rPrChange>
          </w:rPr>
          <w:delInstrText xml:space="preserve"> HYPERLINK "http://www.guamcc.edu/Runtime/uploads/Files/01%20President/Communications/Media%20releases/2017%20Media%20Releases/16th%20clean%20GCC%20audit.pdf" \h </w:delInstrText>
        </w:r>
        <w:r w:rsidRPr="00C768DF" w:rsidDel="0007070A">
          <w:rPr>
            <w:rFonts w:ascii="Times New Roman" w:hAnsi="Times New Roman" w:cs="Times New Roman"/>
            <w:sz w:val="24"/>
            <w:szCs w:val="24"/>
            <w:rPrChange w:id="12984"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GCC's 16th Clean Audit</w:delText>
        </w:r>
        <w:r w:rsidRPr="00C768DF" w:rsidDel="0007070A">
          <w:rPr>
            <w:rFonts w:ascii="Times New Roman" w:eastAsia="Times New Roman" w:hAnsi="Times New Roman"/>
            <w:color w:val="1155CC"/>
            <w:u w:val="single"/>
            <w:rPrChange w:id="12985"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GCC is one of Government of Guam’s agencies that hold a low-risk status.</w:delText>
        </w:r>
      </w:del>
    </w:p>
    <w:p w14:paraId="31A39CBD" w14:textId="6B1329EF" w:rsidR="00026D6D" w:rsidRPr="00C768DF" w:rsidDel="0007070A" w:rsidRDefault="00026D6D" w:rsidP="00F13474">
      <w:pPr>
        <w:pStyle w:val="Normal2"/>
        <w:widowControl w:val="0"/>
        <w:spacing w:line="240" w:lineRule="auto"/>
        <w:rPr>
          <w:del w:id="12986" w:author="User" w:date="2017-11-06T15:11:00Z"/>
          <w:rFonts w:ascii="Times New Roman" w:eastAsia="Times New Roman" w:hAnsi="Times New Roman" w:cs="Times New Roman"/>
          <w:sz w:val="24"/>
          <w:szCs w:val="24"/>
          <w:rPrChange w:id="12987" w:author="User" w:date="2017-10-10T09:40:00Z">
            <w:rPr>
              <w:del w:id="12988" w:author="User" w:date="2017-11-06T15:11:00Z"/>
              <w:rFonts w:ascii="Times New Roman" w:eastAsia="Times New Roman" w:hAnsi="Times New Roman" w:cs="Times New Roman"/>
            </w:rPr>
          </w:rPrChange>
        </w:rPr>
      </w:pPr>
    </w:p>
    <w:p w14:paraId="6CC0C338" w14:textId="7320A1A0" w:rsidR="00026D6D" w:rsidRPr="00C768DF" w:rsidDel="0007070A" w:rsidRDefault="00026D6D" w:rsidP="00F13474">
      <w:pPr>
        <w:pStyle w:val="Normal2"/>
        <w:widowControl w:val="0"/>
        <w:spacing w:line="240" w:lineRule="auto"/>
        <w:rPr>
          <w:del w:id="12989" w:author="User" w:date="2017-11-06T15:11:00Z"/>
          <w:rFonts w:ascii="Times New Roman" w:eastAsia="Times New Roman" w:hAnsi="Times New Roman" w:cs="Times New Roman"/>
          <w:b/>
          <w:sz w:val="24"/>
          <w:szCs w:val="24"/>
        </w:rPr>
      </w:pPr>
      <w:del w:id="12990" w:author="User" w:date="2017-11-06T15:11:00Z">
        <w:r w:rsidRPr="00C768DF" w:rsidDel="0007070A">
          <w:rPr>
            <w:rFonts w:ascii="Times New Roman" w:eastAsia="Times New Roman" w:hAnsi="Times New Roman"/>
            <w:b/>
            <w:u w:val="single"/>
          </w:rPr>
          <w:delText>Standard 3.D.2.</w:delText>
        </w:r>
        <w:r w:rsidRPr="00C768DF" w:rsidDel="0007070A">
          <w:rPr>
            <w:rFonts w:ascii="Times New Roman" w:eastAsia="Times New Roman" w:hAnsi="Times New Roman"/>
            <w:b/>
          </w:rPr>
          <w:delText xml:space="preserve"> </w:delText>
        </w:r>
      </w:del>
    </w:p>
    <w:p w14:paraId="3A0E1CE7" w14:textId="4206732A" w:rsidR="00026D6D" w:rsidRPr="00C768DF" w:rsidDel="0007070A" w:rsidRDefault="00026D6D" w:rsidP="00F13474">
      <w:pPr>
        <w:pStyle w:val="Normal2"/>
        <w:widowControl w:val="0"/>
        <w:spacing w:line="240" w:lineRule="auto"/>
        <w:rPr>
          <w:del w:id="12991" w:author="User" w:date="2017-11-06T15:11:00Z"/>
          <w:rFonts w:ascii="Times New Roman" w:eastAsia="Times New Roman" w:hAnsi="Times New Roman" w:cs="Times New Roman"/>
          <w:i/>
          <w:sz w:val="24"/>
          <w:szCs w:val="24"/>
          <w:rPrChange w:id="12992" w:author="User" w:date="2017-10-10T09:40:00Z">
            <w:rPr>
              <w:del w:id="12993" w:author="User" w:date="2017-11-06T15:11:00Z"/>
              <w:rFonts w:ascii="Times New Roman" w:eastAsia="Times New Roman" w:hAnsi="Times New Roman" w:cs="Times New Roman"/>
              <w:i/>
            </w:rPr>
          </w:rPrChange>
        </w:rPr>
      </w:pPr>
      <w:del w:id="12994" w:author="User" w:date="2017-11-06T15:11:00Z">
        <w:r w:rsidRPr="00C768DF" w:rsidDel="0007070A">
          <w:rPr>
            <w:rFonts w:ascii="Times New Roman" w:eastAsia="Times New Roman" w:hAnsi="Times New Roman"/>
            <w:i/>
          </w:rPr>
          <w:delText>The institution’s mission and goals are the foundation for financial planning, and financial planning is integrated with and supports all institutional planning. The institution has policies and procedures to ensure sound financial practices and financial stability. Appropriate financial information is disseminated throughout the institution in a timely manner.</w:delText>
        </w:r>
      </w:del>
    </w:p>
    <w:p w14:paraId="4A779093" w14:textId="300FC608" w:rsidR="00026D6D" w:rsidRPr="00C768DF" w:rsidDel="0007070A" w:rsidRDefault="00026D6D" w:rsidP="00F13474">
      <w:pPr>
        <w:pStyle w:val="Normal2"/>
        <w:widowControl w:val="0"/>
        <w:spacing w:line="240" w:lineRule="auto"/>
        <w:rPr>
          <w:del w:id="12995" w:author="User" w:date="2017-11-06T15:11:00Z"/>
          <w:rFonts w:ascii="Times New Roman" w:eastAsia="Times New Roman" w:hAnsi="Times New Roman" w:cs="Times New Roman"/>
          <w:sz w:val="24"/>
          <w:szCs w:val="24"/>
          <w:rPrChange w:id="12996" w:author="User" w:date="2017-10-10T09:40:00Z">
            <w:rPr>
              <w:del w:id="12997" w:author="User" w:date="2017-11-06T15:11:00Z"/>
              <w:rFonts w:ascii="Times New Roman" w:eastAsia="Times New Roman" w:hAnsi="Times New Roman" w:cs="Times New Roman"/>
            </w:rPr>
          </w:rPrChange>
        </w:rPr>
      </w:pPr>
      <w:del w:id="12998" w:author="User" w:date="2017-11-06T15:11:00Z">
        <w:r w:rsidRPr="00C768DF" w:rsidDel="0007070A">
          <w:rPr>
            <w:rFonts w:ascii="Times New Roman" w:eastAsia="Times New Roman" w:hAnsi="Times New Roman"/>
            <w:sz w:val="24"/>
            <w:szCs w:val="24"/>
            <w:rPrChange w:id="12999" w:author="User" w:date="2017-10-10T09:40:00Z">
              <w:rPr>
                <w:rFonts w:ascii="Times New Roman" w:eastAsia="Times New Roman" w:hAnsi="Times New Roman"/>
              </w:rPr>
            </w:rPrChange>
          </w:rPr>
          <w:delText xml:space="preserve"> </w:delText>
        </w:r>
      </w:del>
    </w:p>
    <w:p w14:paraId="67F23C41" w14:textId="559ADD4B" w:rsidR="00026D6D" w:rsidRPr="00C768DF" w:rsidDel="0007070A" w:rsidRDefault="00026D6D" w:rsidP="00F13474">
      <w:pPr>
        <w:pStyle w:val="Normal2"/>
        <w:widowControl w:val="0"/>
        <w:spacing w:line="240" w:lineRule="auto"/>
        <w:rPr>
          <w:del w:id="13000" w:author="User" w:date="2017-11-06T15:11:00Z"/>
          <w:rFonts w:ascii="Times New Roman" w:eastAsia="Times New Roman" w:hAnsi="Times New Roman" w:cs="Times New Roman"/>
          <w:color w:val="0000FF"/>
          <w:sz w:val="24"/>
          <w:szCs w:val="24"/>
          <w:rPrChange w:id="13001" w:author="User" w:date="2017-10-10T09:40:00Z">
            <w:rPr>
              <w:del w:id="13002" w:author="User" w:date="2017-11-06T15:11:00Z"/>
              <w:rFonts w:ascii="Times New Roman" w:eastAsia="Times New Roman" w:hAnsi="Times New Roman" w:cs="Times New Roman"/>
              <w:color w:val="0000FF"/>
            </w:rPr>
          </w:rPrChange>
        </w:rPr>
      </w:pPr>
      <w:del w:id="13003" w:author="User" w:date="2017-11-06T15:11:00Z">
        <w:r w:rsidRPr="00C768DF" w:rsidDel="0007070A">
          <w:rPr>
            <w:rFonts w:ascii="Times New Roman" w:eastAsia="Times New Roman" w:hAnsi="Times New Roman"/>
            <w:b/>
            <w:color w:val="333333"/>
            <w:u w:val="single"/>
          </w:rPr>
          <w:delText>Evidence of Meeting the Standard</w:delText>
        </w:r>
        <w:r w:rsidRPr="00C768DF" w:rsidDel="0007070A">
          <w:rPr>
            <w:rFonts w:ascii="Times New Roman" w:eastAsia="Times New Roman" w:hAnsi="Times New Roman"/>
            <w:color w:val="0000FF"/>
          </w:rPr>
          <w:delText xml:space="preserve"> </w:delText>
        </w:r>
      </w:del>
    </w:p>
    <w:p w14:paraId="52FE762F" w14:textId="31287B49" w:rsidR="00026D6D" w:rsidRPr="00C768DF" w:rsidDel="0007070A" w:rsidRDefault="00026D6D" w:rsidP="00F13474">
      <w:pPr>
        <w:pStyle w:val="Normal2"/>
        <w:widowControl w:val="0"/>
        <w:spacing w:line="240" w:lineRule="auto"/>
        <w:rPr>
          <w:del w:id="13004" w:author="User" w:date="2017-11-06T15:11:00Z"/>
          <w:rFonts w:ascii="Times New Roman" w:eastAsia="Times New Roman" w:hAnsi="Times New Roman" w:cs="Times New Roman"/>
          <w:color w:val="0000FF"/>
          <w:sz w:val="24"/>
          <w:szCs w:val="24"/>
          <w:rPrChange w:id="13005" w:author="User" w:date="2017-10-10T09:40:00Z">
            <w:rPr>
              <w:del w:id="13006" w:author="User" w:date="2017-11-06T15:11:00Z"/>
              <w:rFonts w:ascii="Times New Roman" w:eastAsia="Times New Roman" w:hAnsi="Times New Roman" w:cs="Times New Roman"/>
              <w:color w:val="0000FF"/>
            </w:rPr>
          </w:rPrChange>
        </w:rPr>
      </w:pPr>
    </w:p>
    <w:p w14:paraId="0708CA7C" w14:textId="0B4A2301" w:rsidR="00026D6D" w:rsidRPr="00C768DF" w:rsidDel="0007070A" w:rsidRDefault="00026D6D" w:rsidP="00F13474">
      <w:pPr>
        <w:pStyle w:val="Normal2"/>
        <w:widowControl w:val="0"/>
        <w:spacing w:line="240" w:lineRule="auto"/>
        <w:rPr>
          <w:del w:id="13007" w:author="User" w:date="2017-11-06T15:11:00Z"/>
          <w:rFonts w:ascii="Times New Roman" w:eastAsia="Times New Roman" w:hAnsi="Times New Roman" w:cs="Times New Roman"/>
          <w:sz w:val="24"/>
          <w:szCs w:val="24"/>
          <w:rPrChange w:id="13008" w:author="User" w:date="2017-10-10T09:40:00Z">
            <w:rPr>
              <w:del w:id="13009" w:author="User" w:date="2017-11-06T15:11:00Z"/>
              <w:rFonts w:ascii="Times New Roman" w:eastAsia="Times New Roman" w:hAnsi="Times New Roman" w:cs="Times New Roman"/>
            </w:rPr>
          </w:rPrChange>
        </w:rPr>
      </w:pPr>
      <w:del w:id="13010" w:author="User" w:date="2017-11-06T15:11:00Z">
        <w:r w:rsidRPr="00C768DF" w:rsidDel="0007070A">
          <w:rPr>
            <w:rFonts w:ascii="Times New Roman" w:eastAsia="Times New Roman" w:hAnsi="Times New Roman"/>
          </w:rPr>
          <w:delText xml:space="preserve">Financial planning and management of resources are consistent with GCC’s annual planning cycle that is guided by Five-Year Strategic Resource Plan, ISMP, Program and Course Assessment Plans, and Program Reviews. </w:delText>
        </w:r>
        <w:r w:rsidRPr="00C768DF" w:rsidDel="0007070A">
          <w:rPr>
            <w:rFonts w:ascii="Times New Roman" w:hAnsi="Times New Roman" w:cs="Times New Roman"/>
            <w:sz w:val="24"/>
            <w:szCs w:val="24"/>
            <w:rPrChange w:id="13011"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012" w:author="User" w:date="2017-10-10T09:40:00Z">
              <w:rPr/>
            </w:rPrChange>
          </w:rPr>
          <w:delInstrText xml:space="preserve"> HYPERLINK "http://ifs.guamcc.edu/adminftp/academics/services/aad/aier/ismp20142020.pdf" \h </w:delInstrText>
        </w:r>
        <w:r w:rsidRPr="00C768DF" w:rsidDel="0007070A">
          <w:rPr>
            <w:rFonts w:ascii="Times New Roman" w:hAnsi="Times New Roman" w:cs="Times New Roman"/>
            <w:sz w:val="24"/>
            <w:szCs w:val="24"/>
            <w:rPrChange w:id="13013"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Five-Year Strategic Resource Plan 2012-2016 p.1</w:delText>
        </w:r>
        <w:r w:rsidRPr="00C768DF" w:rsidDel="0007070A">
          <w:rPr>
            <w:rFonts w:ascii="Times New Roman" w:eastAsia="Times New Roman" w:hAnsi="Times New Roman"/>
            <w:color w:val="1155CC"/>
            <w:u w:val="single"/>
            <w:rPrChange w:id="13014"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The institutional mission serves as the guide for the different departments’ and units’ determination of financial resources needed for any fiscal year. Allocation of resources to the different financial needs of the institution relies on set guidelines for prioritization based on the current need and performance of departments and units. The Board of Trustees, key administrators, faculty, and staff collaborate to ensure that GCC consistently earmarks expenditures to support institutional plans. If any stakeholder wishes to check if government funds are appropriately spent, he or she can readily check the financial report of GCC because it is accessible to the public via </w:delText>
        </w:r>
        <w:r w:rsidRPr="00C768DF" w:rsidDel="0007070A">
          <w:rPr>
            <w:rFonts w:ascii="Times New Roman" w:hAnsi="Times New Roman" w:cs="Times New Roman"/>
            <w:sz w:val="24"/>
            <w:szCs w:val="24"/>
            <w:rPrChange w:id="13015"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016" w:author="User" w:date="2017-10-10T09:40:00Z">
              <w:rPr/>
            </w:rPrChange>
          </w:rPr>
          <w:delInstrText xml:space="preserve"> HYPERLINK "http://www.guamcc.edu/Pages/Default.aspx" \h </w:delInstrText>
        </w:r>
        <w:r w:rsidRPr="00C768DF" w:rsidDel="0007070A">
          <w:rPr>
            <w:rFonts w:ascii="Times New Roman" w:hAnsi="Times New Roman" w:cs="Times New Roman"/>
            <w:sz w:val="24"/>
            <w:szCs w:val="24"/>
            <w:rPrChange w:id="13017"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GCC home page.</w:delText>
        </w:r>
        <w:r w:rsidRPr="00C768DF" w:rsidDel="0007070A">
          <w:rPr>
            <w:rFonts w:ascii="Times New Roman" w:eastAsia="Times New Roman" w:hAnsi="Times New Roman"/>
            <w:color w:val="1155CC"/>
            <w:u w:val="single"/>
            <w:rPrChange w:id="13018"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In order to mitigate cash flow difficulties, additional resources are derived from other means such as through investments, special projects, auxiliary entities (bookstore and cafe), grants, and scholarships.  The College has insurance coverage to address any risk.</w:delText>
        </w:r>
      </w:del>
    </w:p>
    <w:p w14:paraId="774CAF9D" w14:textId="0CE97BFB" w:rsidR="00026D6D" w:rsidRPr="00C768DF" w:rsidDel="0007070A" w:rsidRDefault="00026D6D" w:rsidP="00F13474">
      <w:pPr>
        <w:pStyle w:val="Normal2"/>
        <w:widowControl w:val="0"/>
        <w:spacing w:line="240" w:lineRule="auto"/>
        <w:rPr>
          <w:del w:id="13019" w:author="User" w:date="2017-11-06T15:11:00Z"/>
          <w:rFonts w:ascii="Times New Roman" w:eastAsia="Times New Roman" w:hAnsi="Times New Roman" w:cs="Times New Roman"/>
          <w:sz w:val="24"/>
          <w:szCs w:val="24"/>
          <w:rPrChange w:id="13020" w:author="User" w:date="2017-10-10T09:40:00Z">
            <w:rPr>
              <w:del w:id="13021" w:author="User" w:date="2017-11-06T15:11:00Z"/>
              <w:rFonts w:ascii="Times New Roman" w:eastAsia="Times New Roman" w:hAnsi="Times New Roman" w:cs="Times New Roman"/>
            </w:rPr>
          </w:rPrChange>
        </w:rPr>
      </w:pPr>
      <w:del w:id="13022" w:author="User" w:date="2017-11-06T15:11:00Z">
        <w:r w:rsidRPr="00C768DF" w:rsidDel="0007070A">
          <w:rPr>
            <w:rFonts w:ascii="Times New Roman" w:eastAsia="Times New Roman" w:hAnsi="Times New Roman"/>
            <w:sz w:val="24"/>
            <w:szCs w:val="24"/>
            <w:rPrChange w:id="13023" w:author="User" w:date="2017-10-10T09:40:00Z">
              <w:rPr>
                <w:rFonts w:ascii="Times New Roman" w:eastAsia="Times New Roman" w:hAnsi="Times New Roman"/>
              </w:rPr>
            </w:rPrChange>
          </w:rPr>
          <w:delText xml:space="preserve"> </w:delText>
        </w:r>
      </w:del>
    </w:p>
    <w:p w14:paraId="53FA1F8E" w14:textId="1CD6F0D4" w:rsidR="00026D6D" w:rsidRPr="00C768DF" w:rsidDel="0007070A" w:rsidRDefault="00026D6D" w:rsidP="00F13474">
      <w:pPr>
        <w:pStyle w:val="Normal2"/>
        <w:widowControl w:val="0"/>
        <w:spacing w:line="240" w:lineRule="auto"/>
        <w:rPr>
          <w:del w:id="13024" w:author="User" w:date="2017-11-06T15:11:00Z"/>
          <w:rFonts w:ascii="Times New Roman" w:eastAsia="Times New Roman" w:hAnsi="Times New Roman" w:cs="Times New Roman"/>
          <w:sz w:val="24"/>
          <w:szCs w:val="24"/>
        </w:rPr>
      </w:pPr>
      <w:del w:id="13025" w:author="User" w:date="2017-11-06T15:11:00Z">
        <w:r w:rsidRPr="00C768DF" w:rsidDel="0007070A">
          <w:rPr>
            <w:rFonts w:ascii="Times New Roman" w:eastAsia="Times New Roman" w:hAnsi="Times New Roman"/>
          </w:rPr>
          <w:delText>As part of the annual fiscal planning process, GCC reviews its institutional mission and department goals  (</w:delText>
        </w:r>
        <w:r w:rsidRPr="00C768DF" w:rsidDel="0007070A">
          <w:rPr>
            <w:rFonts w:ascii="Times New Roman" w:hAnsi="Times New Roman" w:cs="Times New Roman"/>
            <w:sz w:val="24"/>
            <w:szCs w:val="24"/>
            <w:rPrChange w:id="13026"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027" w:author="User" w:date="2017-10-10T09:40:00Z">
              <w:rPr/>
            </w:rPrChange>
          </w:rPr>
          <w:delInstrText xml:space="preserve"> HYPERLINK "https://mygcc.guamcc.edu/documents/10354/1487630/FY2018+GovGuam+and+NAF+Budget+Preparation.ppt" \h </w:delInstrText>
        </w:r>
        <w:r w:rsidRPr="00C768DF" w:rsidDel="0007070A">
          <w:rPr>
            <w:rFonts w:ascii="Times New Roman" w:hAnsi="Times New Roman" w:cs="Times New Roman"/>
            <w:sz w:val="24"/>
            <w:szCs w:val="24"/>
            <w:rPrChange w:id="13028"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FY 2018 GovGuam and NAF Budget Preparation</w:delText>
        </w:r>
        <w:r w:rsidRPr="00C768DF" w:rsidDel="0007070A">
          <w:rPr>
            <w:rFonts w:ascii="Times New Roman" w:eastAsia="Times New Roman" w:hAnsi="Times New Roman"/>
            <w:u w:val="single"/>
            <w:rPrChange w:id="13029"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For any fiscal year, all departments must indicate: a) between three to five goals and objectives; b) performance indicators; and, c) proposed outcomes for each of these goals. For departments with multiple degree programs, the three requirements must be linked to each individual program. The goals, objectives, performance indicators, and proposed outcomes are used to assess departmental budget requests for the current fiscal year and in the future.</w:delText>
        </w:r>
      </w:del>
    </w:p>
    <w:p w14:paraId="3D997ECD" w14:textId="7CE1BAC5" w:rsidR="00026D6D" w:rsidRPr="00C768DF" w:rsidDel="0007070A" w:rsidRDefault="00026D6D" w:rsidP="00F13474">
      <w:pPr>
        <w:pStyle w:val="Normal2"/>
        <w:widowControl w:val="0"/>
        <w:spacing w:line="240" w:lineRule="auto"/>
        <w:rPr>
          <w:del w:id="13030" w:author="User" w:date="2017-11-06T15:11:00Z"/>
          <w:rFonts w:ascii="Times New Roman" w:eastAsia="Times New Roman" w:hAnsi="Times New Roman" w:cs="Times New Roman"/>
          <w:sz w:val="24"/>
          <w:szCs w:val="24"/>
        </w:rPr>
      </w:pPr>
    </w:p>
    <w:p w14:paraId="44A24DBF" w14:textId="5930FD22" w:rsidR="00026D6D" w:rsidRPr="00C768DF" w:rsidDel="0007070A" w:rsidRDefault="00026D6D" w:rsidP="00F13474">
      <w:pPr>
        <w:pStyle w:val="Normal2"/>
        <w:widowControl w:val="0"/>
        <w:spacing w:line="240" w:lineRule="auto"/>
        <w:rPr>
          <w:del w:id="13031" w:author="User" w:date="2017-11-06T15:11:00Z"/>
          <w:rFonts w:ascii="Times New Roman" w:eastAsia="Times New Roman" w:hAnsi="Times New Roman" w:cs="Times New Roman"/>
          <w:sz w:val="24"/>
          <w:szCs w:val="24"/>
          <w:rPrChange w:id="13032" w:author="User" w:date="2017-10-10T09:40:00Z">
            <w:rPr>
              <w:del w:id="13033" w:author="User" w:date="2017-11-06T15:11:00Z"/>
              <w:rFonts w:ascii="Times New Roman" w:eastAsia="Times New Roman" w:hAnsi="Times New Roman" w:cs="Times New Roman"/>
            </w:rPr>
          </w:rPrChange>
        </w:rPr>
      </w:pPr>
      <w:del w:id="13034" w:author="User" w:date="2017-11-06T15:11:00Z">
        <w:r w:rsidRPr="00C768DF" w:rsidDel="0007070A">
          <w:rPr>
            <w:rFonts w:ascii="Times New Roman" w:eastAsia="Times New Roman" w:hAnsi="Times New Roman"/>
          </w:rPr>
          <w:delText xml:space="preserve">GCC has documented guidelines for budget preparation that are clearly linked to both short and long-range plans </w:delText>
        </w:r>
        <w:r w:rsidRPr="00C768DF" w:rsidDel="0007070A">
          <w:rPr>
            <w:rFonts w:ascii="Times New Roman" w:hAnsi="Times New Roman" w:cs="Times New Roman"/>
            <w:sz w:val="24"/>
            <w:szCs w:val="24"/>
            <w:rPrChange w:id="13035"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036" w:author="User" w:date="2017-10-10T09:40:00Z">
              <w:rPr/>
            </w:rPrChange>
          </w:rPr>
          <w:delInstrText xml:space="preserve"> HYPERLINK "https://mygcc.guamcc.edu/documents/10354/1487630/FY2018+GovGuam+and+NAF+Budget+Preparation.ppt/5d63f95a-573d-43b0-a81e-e24e3e1e9a81" \h </w:delInstrText>
        </w:r>
        <w:r w:rsidRPr="00C768DF" w:rsidDel="0007070A">
          <w:rPr>
            <w:rFonts w:ascii="Times New Roman" w:hAnsi="Times New Roman" w:cs="Times New Roman"/>
            <w:sz w:val="24"/>
            <w:szCs w:val="24"/>
            <w:rPrChange w:id="13037"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FY 2018 GCC Budget Preparation for GovGuam and NAF .</w:delText>
        </w:r>
        <w:r w:rsidRPr="00C768DF" w:rsidDel="0007070A">
          <w:rPr>
            <w:rFonts w:ascii="Times New Roman" w:eastAsia="Times New Roman" w:hAnsi="Times New Roman"/>
            <w:u w:val="single"/>
            <w:rPrChange w:id="13038" w:author="User" w:date="2017-10-10T09:40:00Z">
              <w:rPr>
                <w:rFonts w:ascii="Times New Roman" w:eastAsia="Times New Roman" w:hAnsi="Times New Roman"/>
                <w:u w:val="single"/>
              </w:rPr>
            </w:rPrChange>
          </w:rPr>
          <w:fldChar w:fldCharType="end"/>
        </w:r>
        <w:r w:rsidRPr="00C768DF" w:rsidDel="0007070A">
          <w:rPr>
            <w:rFonts w:ascii="Times New Roman" w:eastAsia="Times New Roman" w:hAnsi="Times New Roman"/>
          </w:rPr>
          <w:delText xml:space="preserve"> As mentioned above, current and future budget requests are evaluated for justifiability. Growth budget is accepted with the approval of the Deans and Vice President and is required to be linked to the Tracdat assessments. Requests for increases in budgets must be due to additional funding of programs and departments based on documentation in TracDat. Examples include new curriculum, additional classes, and added department function. Approval of departmental budgets is based on institutional priorities in allocation as exercised by the Board of Trustees.</w:delText>
        </w:r>
      </w:del>
    </w:p>
    <w:p w14:paraId="218D78F9" w14:textId="476BDF9C" w:rsidR="00026D6D" w:rsidRPr="00C768DF" w:rsidDel="0007070A" w:rsidRDefault="00026D6D" w:rsidP="00F13474">
      <w:pPr>
        <w:pStyle w:val="Normal2"/>
        <w:widowControl w:val="0"/>
        <w:spacing w:line="240" w:lineRule="auto"/>
        <w:rPr>
          <w:del w:id="13039" w:author="User" w:date="2017-11-06T15:11:00Z"/>
          <w:rFonts w:ascii="Times New Roman" w:eastAsia="Times New Roman" w:hAnsi="Times New Roman" w:cs="Times New Roman"/>
          <w:sz w:val="24"/>
          <w:szCs w:val="24"/>
          <w:rPrChange w:id="13040" w:author="User" w:date="2017-10-10T09:40:00Z">
            <w:rPr>
              <w:del w:id="13041" w:author="User" w:date="2017-11-06T15:11:00Z"/>
              <w:rFonts w:ascii="Times New Roman" w:eastAsia="Times New Roman" w:hAnsi="Times New Roman" w:cs="Times New Roman"/>
            </w:rPr>
          </w:rPrChange>
        </w:rPr>
      </w:pPr>
    </w:p>
    <w:p w14:paraId="4B66A11A" w14:textId="4A5CD631" w:rsidR="00026D6D" w:rsidRPr="00C768DF" w:rsidDel="0007070A" w:rsidRDefault="00026D6D" w:rsidP="00F13474">
      <w:pPr>
        <w:pStyle w:val="Normal2"/>
        <w:widowControl w:val="0"/>
        <w:spacing w:line="240" w:lineRule="auto"/>
        <w:rPr>
          <w:del w:id="13042" w:author="User" w:date="2017-11-06T15:11:00Z"/>
          <w:rFonts w:ascii="Times New Roman" w:eastAsia="Times New Roman" w:hAnsi="Times New Roman" w:cs="Times New Roman"/>
          <w:color w:val="1155CC"/>
          <w:sz w:val="24"/>
          <w:szCs w:val="24"/>
          <w:rPrChange w:id="13043" w:author="User" w:date="2017-10-10T09:40:00Z">
            <w:rPr>
              <w:del w:id="13044" w:author="User" w:date="2017-11-06T15:11:00Z"/>
              <w:rFonts w:ascii="Times New Roman" w:eastAsia="Times New Roman" w:hAnsi="Times New Roman" w:cs="Times New Roman"/>
              <w:color w:val="1155CC"/>
            </w:rPr>
          </w:rPrChange>
        </w:rPr>
      </w:pPr>
      <w:del w:id="13045" w:author="User" w:date="2017-11-06T15:11:00Z">
        <w:r w:rsidRPr="00C768DF" w:rsidDel="0007070A">
          <w:rPr>
            <w:rFonts w:ascii="Times New Roman" w:eastAsia="Times New Roman" w:hAnsi="Times New Roman"/>
          </w:rPr>
          <w:delText xml:space="preserve">The GCC annual planning cycle integrates the ISMP </w:delText>
        </w:r>
        <w:r w:rsidRPr="00C768DF" w:rsidDel="0007070A">
          <w:rPr>
            <w:rFonts w:ascii="Times New Roman" w:hAnsi="Times New Roman" w:cs="Times New Roman"/>
            <w:sz w:val="24"/>
            <w:szCs w:val="24"/>
            <w:rPrChange w:id="13046"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047" w:author="User" w:date="2017-10-10T09:40:00Z">
              <w:rPr/>
            </w:rPrChange>
          </w:rPr>
          <w:delInstrText xml:space="preserve"> HYPERLINK "http://www.guamcc.edu/Runtime/uploads/Files/03%20Finance%20and%20Admin/FinanceAdmin/Five-Year%20Strategic%20Resource%20Plan%202012-2016.pdf" \h </w:delInstrText>
        </w:r>
        <w:r w:rsidRPr="00C768DF" w:rsidDel="0007070A">
          <w:rPr>
            <w:rFonts w:ascii="Times New Roman" w:hAnsi="Times New Roman" w:cs="Times New Roman"/>
            <w:sz w:val="24"/>
            <w:szCs w:val="24"/>
            <w:rPrChange w:id="13048"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GCC Five-Year Strategic Resource Plan 2012-2016</w:delText>
        </w:r>
        <w:r w:rsidRPr="00C768DF" w:rsidDel="0007070A">
          <w:rPr>
            <w:rFonts w:ascii="Times New Roman" w:eastAsia="Times New Roman" w:hAnsi="Times New Roman"/>
            <w:color w:val="1155CC"/>
            <w:u w:val="single"/>
            <w:rPrChange w:id="13049"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sz w:val="24"/>
            <w:szCs w:val="24"/>
            <w:rPrChange w:id="13050" w:author="User" w:date="2017-10-10T09:40:00Z">
              <w:rPr>
                <w:rFonts w:ascii="Times New Roman" w:eastAsia="Times New Roman" w:hAnsi="Times New Roman"/>
                <w:sz w:val="20"/>
                <w:szCs w:val="20"/>
              </w:rPr>
            </w:rPrChange>
          </w:rPr>
          <w:delText xml:space="preserve"> . The College’s budget preparation guidelines include a timeline of key activities.. An example of such timeline is in </w:delText>
        </w:r>
        <w:r w:rsidRPr="00C768DF" w:rsidDel="0007070A">
          <w:rPr>
            <w:rFonts w:ascii="Times New Roman" w:hAnsi="Times New Roman" w:cs="Times New Roman"/>
            <w:sz w:val="24"/>
            <w:szCs w:val="24"/>
            <w:rPrChange w:id="13051"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052" w:author="User" w:date="2017-10-10T09:40:00Z">
              <w:rPr/>
            </w:rPrChange>
          </w:rPr>
          <w:delInstrText xml:space="preserve"> HYPERLINK "https://mygcc.guamcc.edu/documents/10354/1487630/FY2018+GovGuam+and+NAF+Budget+Preparation.ppt/5d63f95a-573d-43b0-a81e-e24e3e1e9a81" \h </w:delInstrText>
        </w:r>
        <w:r w:rsidRPr="00C768DF" w:rsidDel="0007070A">
          <w:rPr>
            <w:rFonts w:ascii="Times New Roman" w:hAnsi="Times New Roman" w:cs="Times New Roman"/>
            <w:sz w:val="24"/>
            <w:szCs w:val="24"/>
            <w:rPrChange w:id="13053"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2018 GovGuam and NAF Budget Preparation</w:delText>
        </w:r>
        <w:r w:rsidRPr="00C768DF" w:rsidDel="0007070A">
          <w:rPr>
            <w:rFonts w:ascii="Times New Roman" w:eastAsia="Times New Roman" w:hAnsi="Times New Roman"/>
            <w:color w:val="1155CC"/>
            <w:u w:val="single"/>
            <w:rPrChange w:id="13054"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 GCC’s fiscal expenditures in the past have supported the achievement of institutional plans. This achievement has been made possible primarily because of Five-year Strategic Resource Plan for 2012-2016 period. The resource plan is part of GCC’s annual planning cycle that integrates the College’s Institutional Strategic Master Plan (ISMP), program and course assessment plans, program review, and budget planning process </w:delText>
        </w:r>
        <w:r w:rsidRPr="00C768DF" w:rsidDel="0007070A">
          <w:rPr>
            <w:rFonts w:ascii="Times New Roman" w:hAnsi="Times New Roman" w:cs="Times New Roman"/>
            <w:sz w:val="24"/>
            <w:szCs w:val="24"/>
            <w:rPrChange w:id="13055"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056" w:author="User" w:date="2017-10-10T09:40:00Z">
              <w:rPr/>
            </w:rPrChange>
          </w:rPr>
          <w:delInstrText xml:space="preserve"> HYPERLINK "http://www.guamcc.edu/Runtime/uploads/Files/03%20Finance%20and%20Admin/FinanceAdmin/Five-Year%20Strategic%20Resource%20Plan%202012-2016.pdf" \h </w:delInstrText>
        </w:r>
        <w:r w:rsidRPr="00C768DF" w:rsidDel="0007070A">
          <w:rPr>
            <w:rFonts w:ascii="Times New Roman" w:hAnsi="Times New Roman" w:cs="Times New Roman"/>
            <w:sz w:val="24"/>
            <w:szCs w:val="24"/>
            <w:rPrChange w:id="13057"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GCC Five-Year Strategic Resource Plan for 2012-2016, p.1</w:delText>
        </w:r>
        <w:r w:rsidRPr="00C768DF" w:rsidDel="0007070A">
          <w:rPr>
            <w:rFonts w:ascii="Times New Roman" w:eastAsia="Times New Roman" w:hAnsi="Times New Roman"/>
            <w:color w:val="1155CC"/>
            <w:u w:val="single"/>
            <w:rPrChange w:id="13058" w:author="User" w:date="2017-10-10T09:40:00Z">
              <w:rPr>
                <w:rFonts w:ascii="Times New Roman" w:eastAsia="Times New Roman" w:hAnsi="Times New Roman"/>
                <w:color w:val="1155CC"/>
                <w:u w:val="single"/>
              </w:rPr>
            </w:rPrChange>
          </w:rPr>
          <w:fldChar w:fldCharType="end"/>
        </w:r>
      </w:del>
    </w:p>
    <w:p w14:paraId="3B3F4893" w14:textId="6691E8E5" w:rsidR="00026D6D" w:rsidRPr="00C768DF" w:rsidDel="0007070A" w:rsidRDefault="00026D6D" w:rsidP="00F13474">
      <w:pPr>
        <w:pStyle w:val="Normal2"/>
        <w:widowControl w:val="0"/>
        <w:spacing w:line="240" w:lineRule="auto"/>
        <w:rPr>
          <w:del w:id="13059" w:author="User" w:date="2017-11-06T15:11:00Z"/>
          <w:rFonts w:ascii="Times New Roman" w:eastAsia="Times New Roman" w:hAnsi="Times New Roman" w:cs="Times New Roman"/>
          <w:sz w:val="24"/>
          <w:szCs w:val="24"/>
          <w:rPrChange w:id="13060" w:author="User" w:date="2017-10-10T09:40:00Z">
            <w:rPr>
              <w:del w:id="13061" w:author="User" w:date="2017-11-06T15:11:00Z"/>
              <w:rFonts w:ascii="Times New Roman" w:eastAsia="Times New Roman" w:hAnsi="Times New Roman" w:cs="Times New Roman"/>
            </w:rPr>
          </w:rPrChange>
        </w:rPr>
      </w:pPr>
    </w:p>
    <w:p w14:paraId="05CFF8FC" w14:textId="39EC4871" w:rsidR="00026D6D" w:rsidRPr="00C768DF" w:rsidDel="0007070A" w:rsidRDefault="00026D6D" w:rsidP="00F13474">
      <w:pPr>
        <w:pStyle w:val="Normal2"/>
        <w:widowControl w:val="0"/>
        <w:spacing w:line="240" w:lineRule="auto"/>
        <w:rPr>
          <w:del w:id="13062" w:author="User" w:date="2017-11-06T15:11:00Z"/>
          <w:rFonts w:ascii="Times New Roman" w:eastAsia="Times New Roman" w:hAnsi="Times New Roman" w:cs="Times New Roman"/>
          <w:sz w:val="24"/>
          <w:szCs w:val="24"/>
          <w:rPrChange w:id="13063" w:author="User" w:date="2017-10-10T09:40:00Z">
            <w:rPr>
              <w:del w:id="13064" w:author="User" w:date="2017-11-06T15:11:00Z"/>
              <w:rFonts w:ascii="Times New Roman" w:eastAsia="Times New Roman" w:hAnsi="Times New Roman" w:cs="Times New Roman"/>
            </w:rPr>
          </w:rPrChange>
        </w:rPr>
      </w:pPr>
      <w:del w:id="13065" w:author="User" w:date="2017-11-06T15:11:00Z">
        <w:r w:rsidRPr="00C768DF" w:rsidDel="0007070A">
          <w:rPr>
            <w:rFonts w:ascii="Times New Roman" w:eastAsia="Times New Roman" w:hAnsi="Times New Roman"/>
          </w:rPr>
          <w:delText>The ending balance of unrestricted funds for the institution’s past three years are $12,002,124 for 2014 (</w:delText>
        </w:r>
        <w:r w:rsidRPr="00C768DF" w:rsidDel="0007070A">
          <w:rPr>
            <w:rFonts w:ascii="Times New Roman" w:hAnsi="Times New Roman" w:cs="Times New Roman"/>
            <w:sz w:val="24"/>
            <w:szCs w:val="24"/>
            <w:rPrChange w:id="13066"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067" w:author="User" w:date="2017-10-10T09:40:00Z">
              <w:rPr/>
            </w:rPrChange>
          </w:rPr>
          <w:delInstrText xml:space="preserve"> HYPERLINK "http://www.guamcc.edu/Runtime/uploads/Files/03%20Finance%20and%20Admin/FinanceAdmin/Financial%20Audit%202014/Financial%20Statement%202014.pdf" \h </w:delInstrText>
        </w:r>
        <w:r w:rsidRPr="00C768DF" w:rsidDel="0007070A">
          <w:rPr>
            <w:rFonts w:ascii="Times New Roman" w:hAnsi="Times New Roman" w:cs="Times New Roman"/>
            <w:sz w:val="24"/>
            <w:szCs w:val="24"/>
            <w:rPrChange w:id="13068"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2014 Financial Statement, p. 15</w:delText>
        </w:r>
        <w:r w:rsidRPr="00C768DF" w:rsidDel="0007070A">
          <w:rPr>
            <w:rFonts w:ascii="Times New Roman" w:eastAsia="Times New Roman" w:hAnsi="Times New Roman"/>
            <w:color w:val="1155CC"/>
            <w:u w:val="single"/>
            <w:rPrChange w:id="13069" w:author="User" w:date="2017-10-10T09:40:00Z">
              <w:rPr>
                <w:rFonts w:ascii="Times New Roman" w:eastAsia="Times New Roman" w:hAnsi="Times New Roman"/>
                <w:color w:val="1155CC"/>
                <w:u w:val="single"/>
              </w:rPr>
            </w:rPrChange>
          </w:rPr>
          <w:fldChar w:fldCharType="end"/>
        </w:r>
        <w:r w:rsidRPr="00C768DF" w:rsidDel="0007070A">
          <w:rPr>
            <w:rFonts w:ascii="Times New Roman" w:hAnsi="Times New Roman" w:cs="Times New Roman"/>
            <w:sz w:val="24"/>
            <w:szCs w:val="24"/>
            <w:rPrChange w:id="13070"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071" w:author="User" w:date="2017-10-10T09:40:00Z">
              <w:rPr/>
            </w:rPrChange>
          </w:rPr>
          <w:delInstrText xml:space="preserve"> HYPERLINK "http://www.guamcc.edu/Runtime/uploads/Files/03%20Finance%20and%20Admin/FinanceAdmin/Financial%20Audit%202014/Financial%20Statement%202014.pdf" \h </w:delInstrText>
        </w:r>
        <w:r w:rsidRPr="00C768DF" w:rsidDel="0007070A">
          <w:rPr>
            <w:rFonts w:ascii="Times New Roman" w:hAnsi="Times New Roman" w:cs="Times New Roman"/>
            <w:sz w:val="24"/>
            <w:szCs w:val="24"/>
            <w:rPrChange w:id="13072"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w:delText>
        </w:r>
        <w:r w:rsidRPr="00C768DF" w:rsidDel="0007070A">
          <w:rPr>
            <w:rFonts w:ascii="Times New Roman" w:eastAsia="Times New Roman" w:hAnsi="Times New Roman"/>
            <w:u w:val="single"/>
            <w:rPrChange w:id="13073" w:author="User" w:date="2017-10-10T09:40:00Z">
              <w:rPr>
                <w:rFonts w:ascii="Times New Roman" w:eastAsia="Times New Roman" w:hAnsi="Times New Roman"/>
                <w:u w:val="single"/>
              </w:rPr>
            </w:rPrChange>
          </w:rPr>
          <w:fldChar w:fldCharType="end"/>
        </w:r>
        <w:r w:rsidRPr="00C768DF" w:rsidDel="0007070A">
          <w:rPr>
            <w:rFonts w:ascii="Times New Roman" w:hAnsi="Times New Roman" w:cs="Times New Roman"/>
            <w:sz w:val="24"/>
            <w:szCs w:val="24"/>
            <w:rPrChange w:id="13074"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3075" w:author="User" w:date="2017-10-10T09:40:00Z">
              <w:rPr/>
            </w:rPrChange>
          </w:rPr>
          <w:delInstrText xml:space="preserve"> HYPERLINK "http://www.guamcc.edu/Runtime/uploads/Files/03%20Finance%20and%20Admin/FinanceAdmin/Financial%20Audit%202014/Financial%20Statement%202014.pdf" \h </w:delInstrText>
        </w:r>
        <w:r w:rsidRPr="00C768DF" w:rsidDel="0007070A">
          <w:rPr>
            <w:rFonts w:ascii="Times New Roman" w:hAnsi="Times New Roman" w:cs="Times New Roman"/>
            <w:sz w:val="24"/>
            <w:szCs w:val="24"/>
            <w:rPrChange w:id="13076"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w:delText>
        </w:r>
        <w:r w:rsidRPr="00C768DF" w:rsidDel="0007070A">
          <w:rPr>
            <w:rFonts w:ascii="Times New Roman" w:eastAsia="Times New Roman" w:hAnsi="Times New Roman"/>
            <w:rPrChange w:id="13077" w:author="User" w:date="2017-10-10T09:40:00Z">
              <w:rPr>
                <w:rFonts w:ascii="Times New Roman" w:eastAsia="Times New Roman" w:hAnsi="Times New Roman"/>
              </w:rPr>
            </w:rPrChange>
          </w:rPr>
          <w:fldChar w:fldCharType="end"/>
        </w:r>
        <w:r w:rsidRPr="00C768DF" w:rsidDel="0007070A">
          <w:rPr>
            <w:rFonts w:ascii="Times New Roman" w:eastAsia="Times New Roman" w:hAnsi="Times New Roman"/>
          </w:rPr>
          <w:delText xml:space="preserve"> $11,010,597 for 2013, and $5,995,310 for 2012  (</w:delText>
        </w:r>
        <w:r w:rsidRPr="00C768DF" w:rsidDel="0007070A">
          <w:rPr>
            <w:rFonts w:ascii="Times New Roman" w:hAnsi="Times New Roman" w:cs="Times New Roman"/>
            <w:sz w:val="24"/>
            <w:szCs w:val="24"/>
            <w:rPrChange w:id="13078"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079" w:author="User" w:date="2017-10-10T09:40:00Z">
              <w:rPr/>
            </w:rPrChange>
          </w:rPr>
          <w:delInstrText xml:space="preserve"> HYPERLINK "http://www.guamcc.edu/Runtime/uploads/Files/03%20Finance%20and%20Admin/FinanceAdmin/13%20Financials/Sept%202013/Financial%20Statements%202013.pdf" \h </w:delInstrText>
        </w:r>
        <w:r w:rsidRPr="00C768DF" w:rsidDel="0007070A">
          <w:rPr>
            <w:rFonts w:ascii="Times New Roman" w:hAnsi="Times New Roman" w:cs="Times New Roman"/>
            <w:sz w:val="24"/>
            <w:szCs w:val="24"/>
            <w:rPrChange w:id="13080"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2013 Financial Statement, p. 16</w:delText>
        </w:r>
        <w:r w:rsidRPr="00C768DF" w:rsidDel="0007070A">
          <w:rPr>
            <w:rFonts w:ascii="Times New Roman" w:eastAsia="Times New Roman" w:hAnsi="Times New Roman"/>
            <w:color w:val="1155CC"/>
            <w:u w:val="single"/>
            <w:rPrChange w:id="13081" w:author="User" w:date="2017-10-10T09:40:00Z">
              <w:rPr>
                <w:rFonts w:ascii="Times New Roman" w:eastAsia="Times New Roman" w:hAnsi="Times New Roman"/>
                <w:color w:val="1155CC"/>
                <w:u w:val="single"/>
              </w:rPr>
            </w:rPrChange>
          </w:rPr>
          <w:fldChar w:fldCharType="end"/>
        </w:r>
        <w:r w:rsidRPr="00C768DF" w:rsidDel="0007070A">
          <w:rPr>
            <w:rFonts w:ascii="Times New Roman" w:hAnsi="Times New Roman" w:cs="Times New Roman"/>
            <w:sz w:val="24"/>
            <w:szCs w:val="24"/>
            <w:rPrChange w:id="13082"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083" w:author="User" w:date="2017-10-10T09:40:00Z">
              <w:rPr/>
            </w:rPrChange>
          </w:rPr>
          <w:delInstrText xml:space="preserve"> HYPERLINK "http://www.guamcc.edu/Runtime/uploads/Files/03%20Finance%20and%20Admin/FinanceAdmin/13%20Financials/Sept%202013/Financial%20Statements%202013.pdf" \h </w:delInstrText>
        </w:r>
        <w:r w:rsidRPr="00C768DF" w:rsidDel="0007070A">
          <w:rPr>
            <w:rFonts w:ascii="Times New Roman" w:hAnsi="Times New Roman" w:cs="Times New Roman"/>
            <w:sz w:val="24"/>
            <w:szCs w:val="24"/>
            <w:rPrChange w:id="13084"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w:delText>
        </w:r>
        <w:r w:rsidRPr="00C768DF" w:rsidDel="0007070A">
          <w:rPr>
            <w:rFonts w:ascii="Times New Roman" w:eastAsia="Times New Roman" w:hAnsi="Times New Roman"/>
            <w:u w:val="single"/>
            <w:rPrChange w:id="13085" w:author="User" w:date="2017-10-10T09:40:00Z">
              <w:rPr>
                <w:rFonts w:ascii="Times New Roman" w:eastAsia="Times New Roman" w:hAnsi="Times New Roman"/>
                <w:u w:val="single"/>
              </w:rPr>
            </w:rPrChange>
          </w:rPr>
          <w:fldChar w:fldCharType="end"/>
        </w:r>
        <w:r w:rsidRPr="00C768DF" w:rsidDel="0007070A">
          <w:rPr>
            <w:rFonts w:ascii="Times New Roman" w:hAnsi="Times New Roman" w:cs="Times New Roman"/>
            <w:sz w:val="24"/>
            <w:szCs w:val="24"/>
            <w:rPrChange w:id="13086"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3087" w:author="User" w:date="2017-10-10T09:40:00Z">
              <w:rPr/>
            </w:rPrChange>
          </w:rPr>
          <w:delInstrText xml:space="preserve"> HYPERLINK "http://www.guamcc.edu/Runtime/uploads/Files/03%20Finance%20and%20Admin/FinanceAdmin/13%20Financials/Sept%202013/Financial%20Statements%202013.pdf" \h </w:delInstrText>
        </w:r>
        <w:r w:rsidRPr="00C768DF" w:rsidDel="0007070A">
          <w:rPr>
            <w:rFonts w:ascii="Times New Roman" w:hAnsi="Times New Roman" w:cs="Times New Roman"/>
            <w:sz w:val="24"/>
            <w:szCs w:val="24"/>
            <w:rPrChange w:id="13088"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w:delText>
        </w:r>
        <w:r w:rsidRPr="00C768DF" w:rsidDel="0007070A">
          <w:rPr>
            <w:rFonts w:ascii="Times New Roman" w:eastAsia="Times New Roman" w:hAnsi="Times New Roman"/>
            <w:rPrChange w:id="13089" w:author="User" w:date="2017-10-10T09:40:00Z">
              <w:rPr>
                <w:rFonts w:ascii="Times New Roman" w:eastAsia="Times New Roman" w:hAnsi="Times New Roman"/>
              </w:rPr>
            </w:rPrChange>
          </w:rPr>
          <w:fldChar w:fldCharType="end"/>
        </w:r>
        <w:r w:rsidRPr="00C768DF" w:rsidDel="0007070A">
          <w:rPr>
            <w:rFonts w:ascii="Times New Roman" w:eastAsia="Times New Roman" w:hAnsi="Times New Roman"/>
          </w:rPr>
          <w:delText xml:space="preserve"> These amounts are respectively, 27.2%, 27.1%, and 15.9%  of corresponding fiscal year’s total net position. These percentages are well above the minimum 5% reserve needed for emergencies. As for the overall revenues, financial resources come from government appropriations, students’ tuitions and fees, grants, scholarships, and earnings from investment.  In order to mitigate cash flow difficulties, the College raises funds in the form of investments, special projects, auxiliary (bookstores, cafe), loans, grants, and scholarships. Noncapital financing activities actually brought in $14,413,000 in 2013 and $18,533,000 in 2012. </w:delText>
        </w:r>
        <w:r w:rsidRPr="00C768DF" w:rsidDel="0007070A">
          <w:rPr>
            <w:rFonts w:ascii="Times New Roman" w:hAnsi="Times New Roman" w:cs="Times New Roman"/>
            <w:sz w:val="24"/>
            <w:szCs w:val="24"/>
            <w:rPrChange w:id="13090"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091" w:author="User" w:date="2017-10-10T09:40:00Z">
              <w:rPr/>
            </w:rPrChange>
          </w:rPr>
          <w:delInstrText xml:space="preserve"> HYPERLINK "http://www.guamcc.edu/Runtime/uploads/Files/01%20President/Communications/annual%20reports/Annual%20report.Finalwebfile.pdf" \h </w:delInstrText>
        </w:r>
        <w:r w:rsidRPr="00C768DF" w:rsidDel="0007070A">
          <w:rPr>
            <w:rFonts w:ascii="Times New Roman" w:hAnsi="Times New Roman" w:cs="Times New Roman"/>
            <w:sz w:val="24"/>
            <w:szCs w:val="24"/>
            <w:rPrChange w:id="13092"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2013-2104 Annual Report - p.34</w:delText>
        </w:r>
        <w:r w:rsidRPr="00C768DF" w:rsidDel="0007070A">
          <w:rPr>
            <w:rFonts w:ascii="Times New Roman" w:eastAsia="Times New Roman" w:hAnsi="Times New Roman"/>
            <w:u w:val="single"/>
            <w:rPrChange w:id="13093" w:author="User" w:date="2017-10-10T09:40:00Z">
              <w:rPr>
                <w:rFonts w:ascii="Times New Roman" w:eastAsia="Times New Roman" w:hAnsi="Times New Roman"/>
                <w:u w:val="single"/>
              </w:rPr>
            </w:rPrChange>
          </w:rPr>
          <w:fldChar w:fldCharType="end"/>
        </w:r>
        <w:r w:rsidRPr="00C768DF" w:rsidDel="0007070A">
          <w:rPr>
            <w:rFonts w:cs="Times New Roman"/>
            <w:sz w:val="24"/>
            <w:szCs w:val="24"/>
            <w:rPrChange w:id="13094"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3095" w:author="User" w:date="2017-10-10T09:40:00Z">
              <w:rPr/>
            </w:rPrChange>
          </w:rPr>
          <w:delInstrText xml:space="preserve"> HYPERLINK "http://www.guamcc.edu/Runtime/uploads/Files/01%20President/Communications/annual%20reports/Annual%20report.Finalwebfile.pdf" \h </w:delInstrText>
        </w:r>
        <w:r w:rsidRPr="00C768DF" w:rsidDel="0007070A">
          <w:rPr>
            <w:rFonts w:cs="Times New Roman"/>
            <w:sz w:val="24"/>
            <w:szCs w:val="24"/>
            <w:rPrChange w:id="13096"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http://www.guamcc.edu/Runtime/uploads/Files/01 President/Communications/annual reports/Annual report.Finalwebfile.pdf</w:delText>
        </w:r>
        <w:r w:rsidRPr="00C768DF" w:rsidDel="0007070A">
          <w:rPr>
            <w:rStyle w:val="Hyperlink"/>
            <w:rFonts w:ascii="Times New Roman" w:hAnsi="Times New Roman"/>
            <w:rPrChange w:id="13097" w:author="User" w:date="2017-10-10T09:40:00Z">
              <w:rPr>
                <w:rStyle w:val="Hyperlink"/>
                <w:rFonts w:ascii="Times New Roman" w:hAnsi="Times New Roman"/>
              </w:rPr>
            </w:rPrChange>
          </w:rPr>
          <w:fldChar w:fldCharType="end"/>
        </w:r>
      </w:del>
    </w:p>
    <w:p w14:paraId="168F9D43" w14:textId="38A3E5E0" w:rsidR="00026D6D" w:rsidRPr="00C768DF" w:rsidDel="0007070A" w:rsidRDefault="00026D6D" w:rsidP="00F13474">
      <w:pPr>
        <w:pStyle w:val="Normal2"/>
        <w:widowControl w:val="0"/>
        <w:spacing w:line="240" w:lineRule="auto"/>
        <w:rPr>
          <w:del w:id="13098" w:author="User" w:date="2017-11-06T15:11:00Z"/>
          <w:rFonts w:ascii="Times New Roman" w:eastAsia="Calibri" w:hAnsi="Times New Roman" w:cs="Times New Roman"/>
          <w:i/>
          <w:color w:val="CC0000"/>
          <w:sz w:val="24"/>
          <w:szCs w:val="24"/>
          <w:rPrChange w:id="13099" w:author="User" w:date="2017-10-10T09:40:00Z">
            <w:rPr>
              <w:del w:id="13100" w:author="User" w:date="2017-11-06T15:11:00Z"/>
              <w:rFonts w:ascii="Times New Roman" w:eastAsia="Calibri" w:hAnsi="Times New Roman" w:cs="Times New Roman"/>
              <w:i/>
              <w:color w:val="CC0000"/>
            </w:rPr>
          </w:rPrChange>
        </w:rPr>
      </w:pPr>
    </w:p>
    <w:p w14:paraId="1E90D248" w14:textId="331235F7" w:rsidR="00026D6D" w:rsidRPr="00C768DF" w:rsidDel="0007070A" w:rsidRDefault="00026D6D" w:rsidP="00F13474">
      <w:pPr>
        <w:pStyle w:val="Normal2"/>
        <w:widowControl w:val="0"/>
        <w:spacing w:line="240" w:lineRule="auto"/>
        <w:rPr>
          <w:del w:id="13101" w:author="User" w:date="2017-11-06T15:11:00Z"/>
          <w:rFonts w:ascii="Times New Roman" w:eastAsia="Times New Roman" w:hAnsi="Times New Roman" w:cs="Times New Roman"/>
          <w:sz w:val="24"/>
          <w:szCs w:val="24"/>
          <w:rPrChange w:id="13102" w:author="User" w:date="2017-10-10T09:40:00Z">
            <w:rPr>
              <w:del w:id="13103" w:author="User" w:date="2017-11-06T15:11:00Z"/>
              <w:rFonts w:ascii="Times New Roman" w:eastAsia="Times New Roman" w:hAnsi="Times New Roman" w:cs="Times New Roman"/>
            </w:rPr>
          </w:rPrChange>
        </w:rPr>
      </w:pPr>
      <w:del w:id="13104" w:author="User" w:date="2017-11-06T15:11:00Z">
        <w:r w:rsidRPr="00C768DF" w:rsidDel="0007070A">
          <w:rPr>
            <w:rFonts w:ascii="Times New Roman" w:eastAsia="Times New Roman" w:hAnsi="Times New Roman"/>
            <w:b/>
            <w:u w:val="single"/>
          </w:rPr>
          <w:delText>Analysis and Evaluation</w:delText>
        </w:r>
      </w:del>
    </w:p>
    <w:p w14:paraId="34DFDDD0" w14:textId="3802C6CD" w:rsidR="00026D6D" w:rsidRPr="00C768DF" w:rsidDel="0007070A" w:rsidRDefault="00026D6D" w:rsidP="00F13474">
      <w:pPr>
        <w:pStyle w:val="Normal2"/>
        <w:widowControl w:val="0"/>
        <w:spacing w:line="240" w:lineRule="auto"/>
        <w:rPr>
          <w:del w:id="13105" w:author="User" w:date="2017-11-06T15:11:00Z"/>
          <w:rFonts w:ascii="Times New Roman" w:eastAsia="Calibri" w:hAnsi="Times New Roman" w:cs="Times New Roman"/>
          <w:i/>
          <w:color w:val="CC0000"/>
          <w:sz w:val="24"/>
          <w:szCs w:val="24"/>
          <w:rPrChange w:id="13106" w:author="User" w:date="2017-10-10T09:40:00Z">
            <w:rPr>
              <w:del w:id="13107" w:author="User" w:date="2017-11-06T15:11:00Z"/>
              <w:rFonts w:ascii="Times New Roman" w:eastAsia="Calibri" w:hAnsi="Times New Roman" w:cs="Times New Roman"/>
              <w:i/>
              <w:color w:val="CC0000"/>
            </w:rPr>
          </w:rPrChange>
        </w:rPr>
      </w:pPr>
      <w:del w:id="13108" w:author="User" w:date="2017-11-06T15:11:00Z">
        <w:r w:rsidRPr="00C768DF" w:rsidDel="0007070A">
          <w:rPr>
            <w:rFonts w:cs="Times New Roman"/>
            <w:sz w:val="24"/>
            <w:szCs w:val="24"/>
            <w:rPrChange w:id="13109"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3110" w:author="User" w:date="2017-10-10T09:40:00Z">
              <w:rPr/>
            </w:rPrChange>
          </w:rPr>
          <w:delInstrText xml:space="preserve"> HYPERLINK "http://www.guamcc.edu/Runtime/uploads/Files/01%20President/Communications/annual%20reports/Annual%20report.Finalwebfile.pdf" \h </w:delInstrText>
        </w:r>
        <w:r w:rsidRPr="00C768DF" w:rsidDel="0007070A">
          <w:rPr>
            <w:rFonts w:cs="Times New Roman"/>
            <w:sz w:val="24"/>
            <w:szCs w:val="24"/>
            <w:rPrChange w:id="13111"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http://www.guamcc.edu/Runtime/uploads/Files/01 President/Communications/annual reports/Annual report.Finalwebfile.pdf</w:delText>
        </w:r>
        <w:r w:rsidRPr="00C768DF" w:rsidDel="0007070A">
          <w:rPr>
            <w:rStyle w:val="Hyperlink"/>
            <w:rFonts w:ascii="Times New Roman" w:hAnsi="Times New Roman"/>
            <w:rPrChange w:id="13112" w:author="User" w:date="2017-10-10T09:40:00Z">
              <w:rPr>
                <w:rStyle w:val="Hyperlink"/>
                <w:rFonts w:ascii="Times New Roman" w:hAnsi="Times New Roman"/>
              </w:rPr>
            </w:rPrChange>
          </w:rPr>
          <w:fldChar w:fldCharType="end"/>
        </w:r>
      </w:del>
    </w:p>
    <w:p w14:paraId="0B4D3D3F" w14:textId="653F4138" w:rsidR="00026D6D" w:rsidRPr="00C768DF" w:rsidDel="0007070A" w:rsidRDefault="00026D6D" w:rsidP="00F13474">
      <w:pPr>
        <w:pStyle w:val="Normal2"/>
        <w:widowControl w:val="0"/>
        <w:spacing w:line="240" w:lineRule="auto"/>
        <w:rPr>
          <w:del w:id="13113" w:author="User" w:date="2017-11-06T15:11:00Z"/>
          <w:rFonts w:ascii="Times New Roman" w:eastAsia="Times New Roman" w:hAnsi="Times New Roman" w:cs="Times New Roman"/>
          <w:color w:val="CC0000"/>
          <w:sz w:val="24"/>
          <w:szCs w:val="24"/>
        </w:rPr>
      </w:pPr>
      <w:del w:id="13114" w:author="User" w:date="2017-11-06T15:11:00Z">
        <w:r w:rsidRPr="00C768DF" w:rsidDel="0007070A">
          <w:rPr>
            <w:rFonts w:ascii="Times New Roman" w:eastAsia="Times New Roman" w:hAnsi="Times New Roman"/>
          </w:rPr>
          <w:delText>Commercial insurance exist to provide for claims arising from various risks or losses such as: operation liability, errors and omissions; injuries and illnesses of employees; natural disasters; employee health, dental, and accident benefits; and, destruction of, damage to, and theft of assets. The institution has sufficient funds to pay for the different kinds of insurance it needs. Incidentally, no material losses have been sustained as a result of the College’s risk management practices over the years 2014, 2013, and 2012 (</w:delText>
        </w:r>
        <w:r w:rsidRPr="00C768DF" w:rsidDel="0007070A">
          <w:rPr>
            <w:rFonts w:ascii="Times New Roman" w:hAnsi="Times New Roman" w:cs="Times New Roman"/>
            <w:sz w:val="24"/>
            <w:szCs w:val="24"/>
            <w:rPrChange w:id="13115"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116" w:author="User" w:date="2017-10-10T09:40:00Z">
              <w:rPr/>
            </w:rPrChange>
          </w:rPr>
          <w:delInstrText xml:space="preserve"> HYPERLINK "http://www.guamcc.edu/Runtime/uploads/Files/03%20Finance%20and%20Admin/FinanceAdmin/Financial%20Audit%202014/Financial%20Statement%202014.pdf" \h </w:delInstrText>
        </w:r>
        <w:r w:rsidRPr="00C768DF" w:rsidDel="0007070A">
          <w:rPr>
            <w:rFonts w:ascii="Times New Roman" w:hAnsi="Times New Roman" w:cs="Times New Roman"/>
            <w:sz w:val="24"/>
            <w:szCs w:val="24"/>
            <w:rPrChange w:id="13117"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FY 2014 Financial Statement, p. 31).</w:delText>
        </w:r>
        <w:r w:rsidRPr="00C768DF" w:rsidDel="0007070A">
          <w:rPr>
            <w:rFonts w:ascii="Times New Roman" w:eastAsia="Times New Roman" w:hAnsi="Times New Roman"/>
            <w:u w:val="single"/>
            <w:rPrChange w:id="13118" w:author="User" w:date="2017-10-10T09:40:00Z">
              <w:rPr>
                <w:rFonts w:ascii="Times New Roman" w:eastAsia="Times New Roman" w:hAnsi="Times New Roman"/>
                <w:u w:val="single"/>
              </w:rPr>
            </w:rPrChange>
          </w:rPr>
          <w:fldChar w:fldCharType="end"/>
        </w:r>
        <w:r w:rsidRPr="00C768DF" w:rsidDel="0007070A">
          <w:rPr>
            <w:rFonts w:cs="Times New Roman"/>
            <w:sz w:val="24"/>
            <w:szCs w:val="24"/>
            <w:rPrChange w:id="13119"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3120" w:author="User" w:date="2017-10-10T09:40:00Z">
              <w:rPr/>
            </w:rPrChange>
          </w:rPr>
          <w:delInstrText xml:space="preserve"> HYPERLINK "http://www.guamcc.edu/Runtime/uploads/Files/03%20Finance%20and%20Admin/FinanceAdmin/Financial%20Audit%202014/Financial%20Statement%202014.pdf" \h </w:delInstrText>
        </w:r>
        <w:r w:rsidRPr="00C768DF" w:rsidDel="0007070A">
          <w:rPr>
            <w:rFonts w:cs="Times New Roman"/>
            <w:sz w:val="24"/>
            <w:szCs w:val="24"/>
            <w:rPrChange w:id="13121"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http://www.guamcc.edu/Runtime/uploads/Files/03 Finance and Admin/FinanceAdmin/Financial Audit 2014/Financial Statement 2014.pdf</w:delText>
        </w:r>
        <w:r w:rsidRPr="00C768DF" w:rsidDel="0007070A">
          <w:rPr>
            <w:rStyle w:val="Hyperlink"/>
            <w:rFonts w:ascii="Times New Roman" w:hAnsi="Times New Roman"/>
            <w:rPrChange w:id="13122" w:author="User" w:date="2017-10-10T09:40:00Z">
              <w:rPr>
                <w:rStyle w:val="Hyperlink"/>
                <w:rFonts w:ascii="Times New Roman" w:hAnsi="Times New Roman"/>
              </w:rPr>
            </w:rPrChange>
          </w:rPr>
          <w:fldChar w:fldCharType="end"/>
        </w:r>
      </w:del>
    </w:p>
    <w:p w14:paraId="2D3354B5" w14:textId="46B5F93B" w:rsidR="00026D6D" w:rsidRPr="00C768DF" w:rsidDel="0007070A" w:rsidRDefault="00026D6D" w:rsidP="00F13474">
      <w:pPr>
        <w:pStyle w:val="Normal2"/>
        <w:widowControl w:val="0"/>
        <w:spacing w:line="240" w:lineRule="auto"/>
        <w:rPr>
          <w:del w:id="13123" w:author="User" w:date="2017-11-06T15:11:00Z"/>
          <w:rFonts w:ascii="Times New Roman" w:eastAsia="Times New Roman" w:hAnsi="Times New Roman" w:cs="Times New Roman"/>
          <w:sz w:val="24"/>
          <w:szCs w:val="24"/>
          <w:rPrChange w:id="13124" w:author="User" w:date="2017-10-10T09:40:00Z">
            <w:rPr>
              <w:del w:id="13125" w:author="User" w:date="2017-11-06T15:11:00Z"/>
              <w:rFonts w:ascii="Times New Roman" w:eastAsia="Times New Roman" w:hAnsi="Times New Roman" w:cs="Times New Roman"/>
            </w:rPr>
          </w:rPrChange>
        </w:rPr>
      </w:pPr>
    </w:p>
    <w:p w14:paraId="25456DC9" w14:textId="513DDCD4" w:rsidR="00026D6D" w:rsidRPr="00C768DF" w:rsidDel="0007070A" w:rsidRDefault="00026D6D" w:rsidP="00F13474">
      <w:pPr>
        <w:pStyle w:val="Normal2"/>
        <w:widowControl w:val="0"/>
        <w:spacing w:line="240" w:lineRule="auto"/>
        <w:rPr>
          <w:del w:id="13126" w:author="User" w:date="2017-11-06T15:11:00Z"/>
          <w:rFonts w:ascii="Times New Roman" w:eastAsia="Times New Roman" w:hAnsi="Times New Roman" w:cs="Times New Roman"/>
          <w:b/>
          <w:color w:val="CC0000"/>
          <w:sz w:val="24"/>
          <w:szCs w:val="24"/>
        </w:rPr>
      </w:pPr>
      <w:del w:id="13127" w:author="User" w:date="2017-11-06T15:11:00Z">
        <w:r w:rsidRPr="00C768DF" w:rsidDel="0007070A">
          <w:rPr>
            <w:rFonts w:ascii="Times New Roman" w:eastAsia="Times New Roman" w:hAnsi="Times New Roman"/>
            <w:b/>
            <w:u w:val="single"/>
          </w:rPr>
          <w:delText>Standard 3.D.3.</w:delText>
        </w:r>
        <w:r w:rsidRPr="00C768DF" w:rsidDel="0007070A">
          <w:rPr>
            <w:rFonts w:ascii="Times New Roman" w:eastAsia="Times New Roman" w:hAnsi="Times New Roman"/>
            <w:b/>
            <w:color w:val="CC0000"/>
          </w:rPr>
          <w:delText xml:space="preserve"> </w:delText>
        </w:r>
      </w:del>
    </w:p>
    <w:p w14:paraId="73917D2D" w14:textId="74979DC5" w:rsidR="00026D6D" w:rsidRPr="00C768DF" w:rsidDel="0007070A" w:rsidRDefault="00026D6D" w:rsidP="00F13474">
      <w:pPr>
        <w:pStyle w:val="Normal2"/>
        <w:widowControl w:val="0"/>
        <w:spacing w:line="240" w:lineRule="auto"/>
        <w:rPr>
          <w:del w:id="13128" w:author="User" w:date="2017-11-06T15:11:00Z"/>
          <w:rFonts w:ascii="Times New Roman" w:eastAsia="Times New Roman" w:hAnsi="Times New Roman" w:cs="Times New Roman"/>
          <w:i/>
          <w:sz w:val="24"/>
          <w:szCs w:val="24"/>
          <w:rPrChange w:id="13129" w:author="User" w:date="2017-10-10T09:40:00Z">
            <w:rPr>
              <w:del w:id="13130" w:author="User" w:date="2017-11-06T15:11:00Z"/>
              <w:rFonts w:ascii="Times New Roman" w:eastAsia="Times New Roman" w:hAnsi="Times New Roman" w:cs="Times New Roman"/>
              <w:i/>
            </w:rPr>
          </w:rPrChange>
        </w:rPr>
      </w:pPr>
      <w:del w:id="13131" w:author="User" w:date="2017-11-06T15:11:00Z">
        <w:r w:rsidRPr="00C768DF" w:rsidDel="0007070A">
          <w:rPr>
            <w:rFonts w:ascii="Times New Roman" w:eastAsia="Times New Roman" w:hAnsi="Times New Roman"/>
            <w:i/>
          </w:rPr>
          <w:delText>The institution clearly defines and follows its guidelines and processes for financial planning and budget development, with all constituencies having appropriate opportunities to participate in the development of institutional plans and budgets.</w:delText>
        </w:r>
      </w:del>
    </w:p>
    <w:p w14:paraId="2F7C1A4A" w14:textId="653439FC" w:rsidR="00026D6D" w:rsidRPr="00C768DF" w:rsidDel="0007070A" w:rsidRDefault="00026D6D" w:rsidP="00F13474">
      <w:pPr>
        <w:pStyle w:val="Normal2"/>
        <w:widowControl w:val="0"/>
        <w:spacing w:line="240" w:lineRule="auto"/>
        <w:rPr>
          <w:del w:id="13132" w:author="User" w:date="2017-11-06T15:11:00Z"/>
          <w:rFonts w:ascii="Times New Roman" w:eastAsia="Times New Roman" w:hAnsi="Times New Roman" w:cs="Times New Roman"/>
          <w:sz w:val="24"/>
          <w:szCs w:val="24"/>
          <w:rPrChange w:id="13133" w:author="User" w:date="2017-10-10T09:40:00Z">
            <w:rPr>
              <w:del w:id="13134" w:author="User" w:date="2017-11-06T15:11:00Z"/>
              <w:rFonts w:ascii="Times New Roman" w:eastAsia="Times New Roman" w:hAnsi="Times New Roman" w:cs="Times New Roman"/>
            </w:rPr>
          </w:rPrChange>
        </w:rPr>
      </w:pPr>
      <w:del w:id="13135" w:author="User" w:date="2017-11-06T15:11:00Z">
        <w:r w:rsidRPr="00C768DF" w:rsidDel="0007070A">
          <w:rPr>
            <w:rFonts w:ascii="Times New Roman" w:eastAsia="Times New Roman" w:hAnsi="Times New Roman"/>
            <w:sz w:val="24"/>
            <w:szCs w:val="24"/>
            <w:rPrChange w:id="13136" w:author="User" w:date="2017-10-10T09:40:00Z">
              <w:rPr>
                <w:rFonts w:ascii="Times New Roman" w:eastAsia="Times New Roman" w:hAnsi="Times New Roman"/>
              </w:rPr>
            </w:rPrChange>
          </w:rPr>
          <w:delText xml:space="preserve"> </w:delText>
        </w:r>
      </w:del>
    </w:p>
    <w:p w14:paraId="470954EF" w14:textId="0EE78357" w:rsidR="00026D6D" w:rsidRPr="00C768DF" w:rsidDel="0007070A" w:rsidRDefault="00026D6D" w:rsidP="00F13474">
      <w:pPr>
        <w:pStyle w:val="Normal2"/>
        <w:widowControl w:val="0"/>
        <w:spacing w:line="240" w:lineRule="auto"/>
        <w:rPr>
          <w:del w:id="13137" w:author="User" w:date="2017-11-06T15:11:00Z"/>
          <w:rFonts w:ascii="Times New Roman" w:eastAsia="Times New Roman" w:hAnsi="Times New Roman" w:cs="Times New Roman"/>
          <w:sz w:val="24"/>
          <w:szCs w:val="24"/>
          <w:rPrChange w:id="13138" w:author="User" w:date="2017-10-10T09:40:00Z">
            <w:rPr>
              <w:del w:id="13139" w:author="User" w:date="2017-11-06T15:11:00Z"/>
              <w:rFonts w:ascii="Times New Roman" w:eastAsia="Times New Roman" w:hAnsi="Times New Roman" w:cs="Times New Roman"/>
            </w:rPr>
          </w:rPrChange>
        </w:rPr>
      </w:pPr>
      <w:del w:id="13140" w:author="User" w:date="2017-11-06T15:11:00Z">
        <w:r w:rsidRPr="00C768DF" w:rsidDel="0007070A">
          <w:rPr>
            <w:rFonts w:ascii="Times New Roman" w:eastAsia="Times New Roman" w:hAnsi="Times New Roman"/>
            <w:b/>
            <w:u w:val="single"/>
          </w:rPr>
          <w:delText>Evidence of Meeting the Standard</w:delText>
        </w:r>
      </w:del>
    </w:p>
    <w:p w14:paraId="4C0C3CAD" w14:textId="62A66876" w:rsidR="00026D6D" w:rsidRPr="00C768DF" w:rsidDel="0007070A" w:rsidRDefault="00026D6D" w:rsidP="00F13474">
      <w:pPr>
        <w:pStyle w:val="Normal2"/>
        <w:widowControl w:val="0"/>
        <w:spacing w:line="240" w:lineRule="auto"/>
        <w:rPr>
          <w:del w:id="13141" w:author="User" w:date="2017-11-06T15:11:00Z"/>
          <w:rFonts w:ascii="Times New Roman" w:eastAsia="Times New Roman" w:hAnsi="Times New Roman" w:cs="Times New Roman"/>
          <w:sz w:val="24"/>
          <w:szCs w:val="24"/>
          <w:rPrChange w:id="13142" w:author="User" w:date="2017-10-10T09:40:00Z">
            <w:rPr>
              <w:del w:id="13143" w:author="User" w:date="2017-11-06T15:11:00Z"/>
              <w:rFonts w:ascii="Times New Roman" w:eastAsia="Times New Roman" w:hAnsi="Times New Roman" w:cs="Times New Roman"/>
            </w:rPr>
          </w:rPrChange>
        </w:rPr>
      </w:pPr>
    </w:p>
    <w:p w14:paraId="0C808940" w14:textId="7BE4D6D7" w:rsidR="00026D6D" w:rsidRPr="00C768DF" w:rsidDel="0007070A" w:rsidRDefault="00026D6D" w:rsidP="00F13474">
      <w:pPr>
        <w:pStyle w:val="Normal2"/>
        <w:widowControl w:val="0"/>
        <w:spacing w:line="240" w:lineRule="auto"/>
        <w:rPr>
          <w:del w:id="13144" w:author="User" w:date="2017-11-06T15:11:00Z"/>
          <w:rFonts w:ascii="Times New Roman" w:eastAsia="Times New Roman" w:hAnsi="Times New Roman" w:cs="Times New Roman"/>
          <w:sz w:val="24"/>
          <w:szCs w:val="24"/>
          <w:rPrChange w:id="13145" w:author="User" w:date="2017-10-10T09:40:00Z">
            <w:rPr>
              <w:del w:id="13146" w:author="User" w:date="2017-11-06T15:11:00Z"/>
              <w:rFonts w:ascii="Times New Roman" w:eastAsia="Times New Roman" w:hAnsi="Times New Roman" w:cs="Times New Roman"/>
            </w:rPr>
          </w:rPrChange>
        </w:rPr>
      </w:pPr>
      <w:del w:id="13147" w:author="User" w:date="2017-11-06T15:11:00Z">
        <w:r w:rsidRPr="00C768DF" w:rsidDel="0007070A">
          <w:rPr>
            <w:rFonts w:ascii="Times New Roman" w:eastAsia="Times New Roman" w:hAnsi="Times New Roman"/>
          </w:rPr>
          <w:delText>Actual allocation of financial resources is not a contentious issue because budget management is the result of consultation with constituents. Participative planning brings about an acceptable consensus. Financial management at GCC harnesses the College’s governance structure that provides constituencies with appropriate opportunities to participate in the development of institutional plans and budgets. The Resource, Planning, and Facilities (RPF) Committee reviews the Physical Master Plan and a list of campus-wide capital improvement projects(CIP).  CIP needs are solicited from the campus community in the Spring of each year for the following year. RPF Committee makes recommendations on prioritizing capital improvement projects, including those that have great impact on student learning outcomes. The committee plays an important role in the college’s financial planning and budget development process, and serves as the forum for the discussion on concerns and issues regarding needed resources and facilities. The members of the committee are the Faculty Senate President, Faculty Senate President-Elect, Past Faculty Senate President, Faculty Union President, Vice President Finance and Administration, Facilities and Maintenance Coordinator, Dean of Trades and Professional Services, Dean of Technology and Student Services, two staff union representatives, and a student representative. All the members represent all the stakeholders of the campus community.</w:delText>
        </w:r>
      </w:del>
    </w:p>
    <w:p w14:paraId="3A1E0BE8" w14:textId="1512F39D" w:rsidR="00026D6D" w:rsidRPr="00C768DF" w:rsidDel="0007070A" w:rsidRDefault="00026D6D" w:rsidP="00F13474">
      <w:pPr>
        <w:pStyle w:val="Normal2"/>
        <w:widowControl w:val="0"/>
        <w:spacing w:line="240" w:lineRule="auto"/>
        <w:rPr>
          <w:del w:id="13148" w:author="User" w:date="2017-11-06T15:11:00Z"/>
          <w:rFonts w:ascii="Times New Roman" w:eastAsia="Times New Roman" w:hAnsi="Times New Roman" w:cs="Times New Roman"/>
          <w:sz w:val="24"/>
          <w:szCs w:val="24"/>
          <w:rPrChange w:id="13149" w:author="User" w:date="2017-10-10T09:40:00Z">
            <w:rPr>
              <w:del w:id="13150" w:author="User" w:date="2017-11-06T15:11:00Z"/>
              <w:rFonts w:ascii="Times New Roman" w:eastAsia="Times New Roman" w:hAnsi="Times New Roman" w:cs="Times New Roman"/>
            </w:rPr>
          </w:rPrChange>
        </w:rPr>
      </w:pPr>
    </w:p>
    <w:p w14:paraId="2DBB8AD7" w14:textId="3EA1E5BC" w:rsidR="00026D6D" w:rsidRPr="00C768DF" w:rsidDel="0007070A" w:rsidRDefault="00026D6D" w:rsidP="00F13474">
      <w:pPr>
        <w:pStyle w:val="Normal2"/>
        <w:widowControl w:val="0"/>
        <w:spacing w:line="240" w:lineRule="auto"/>
        <w:rPr>
          <w:del w:id="13151" w:author="User" w:date="2017-11-06T15:11:00Z"/>
          <w:rFonts w:ascii="Times New Roman" w:eastAsia="Times New Roman" w:hAnsi="Times New Roman" w:cs="Times New Roman"/>
          <w:sz w:val="24"/>
          <w:szCs w:val="24"/>
        </w:rPr>
      </w:pPr>
      <w:del w:id="13152" w:author="User" w:date="2017-11-06T15:11:00Z">
        <w:r w:rsidRPr="00C768DF" w:rsidDel="0007070A">
          <w:rPr>
            <w:rFonts w:ascii="Times New Roman" w:eastAsia="Times New Roman" w:hAnsi="Times New Roman"/>
          </w:rPr>
          <w:delText xml:space="preserve">Aside from the Resource, Planning, and Facilities Committee, the College Governing Council is a key component of the College’s governance structure. The members of the Council are faculty, staff, administrators, and students. It gathers input from its constituencies and forwards recommendations to the President for action. It provides broad participation in the development of institutional plans and budgets. </w:delText>
        </w:r>
        <w:r w:rsidRPr="00C768DF" w:rsidDel="0007070A">
          <w:rPr>
            <w:rFonts w:ascii="Times New Roman" w:eastAsia="Times New Roman" w:hAnsi="Times New Roman"/>
          </w:rPr>
          <w:tab/>
        </w:r>
      </w:del>
    </w:p>
    <w:p w14:paraId="0ECA1F7E" w14:textId="63F7351C" w:rsidR="00026D6D" w:rsidRPr="00C768DF" w:rsidDel="0007070A" w:rsidRDefault="00026D6D" w:rsidP="00F13474">
      <w:pPr>
        <w:pStyle w:val="Normal2"/>
        <w:widowControl w:val="0"/>
        <w:spacing w:line="240" w:lineRule="auto"/>
        <w:rPr>
          <w:del w:id="13153" w:author="User" w:date="2017-11-06T15:11:00Z"/>
          <w:rFonts w:ascii="Times New Roman" w:eastAsia="Times New Roman" w:hAnsi="Times New Roman" w:cs="Times New Roman"/>
          <w:sz w:val="24"/>
          <w:szCs w:val="24"/>
        </w:rPr>
      </w:pPr>
    </w:p>
    <w:p w14:paraId="7B26DFE3" w14:textId="1914435B" w:rsidR="00026D6D" w:rsidRPr="00C768DF" w:rsidDel="0007070A" w:rsidRDefault="00026D6D" w:rsidP="00F13474">
      <w:pPr>
        <w:pStyle w:val="Normal2"/>
        <w:widowControl w:val="0"/>
        <w:spacing w:line="240" w:lineRule="auto"/>
        <w:rPr>
          <w:del w:id="13154" w:author="User" w:date="2017-11-06T15:11:00Z"/>
          <w:rFonts w:ascii="Times New Roman" w:eastAsia="Times New Roman" w:hAnsi="Times New Roman" w:cs="Times New Roman"/>
          <w:b/>
          <w:sz w:val="24"/>
          <w:szCs w:val="24"/>
          <w:u w:val="single"/>
        </w:rPr>
      </w:pPr>
      <w:del w:id="13155" w:author="User" w:date="2017-11-06T15:11:00Z">
        <w:r w:rsidRPr="00C768DF" w:rsidDel="0007070A">
          <w:rPr>
            <w:rFonts w:ascii="Times New Roman" w:eastAsia="Times New Roman" w:hAnsi="Times New Roman"/>
          </w:rPr>
          <w:delText xml:space="preserve">The College’s financial planning is clearly defined and driven by its institutional plans. These plans methodically project the growth and expansion needs of the institution, and determine the funds needed for these projections. Revenue-generating and cost-saving measures are solicited by the College from its stakeholders and incorporated in the financial planning and budget development. The general public can access documents pertaining to the institution’s financial planning and budget management via the College’s website under Public Reports. In accordance with the dissemination of information regarding the College’s financial status, monthly financial updates are provided at RPF meetings and the President regularly updates the campus community in meetings with students and employees. </w:delText>
        </w:r>
      </w:del>
    </w:p>
    <w:p w14:paraId="1D6813BC" w14:textId="022377EF" w:rsidR="00026D6D" w:rsidRPr="00C768DF" w:rsidDel="0007070A" w:rsidRDefault="00026D6D" w:rsidP="00F13474">
      <w:pPr>
        <w:pStyle w:val="Normal2"/>
        <w:widowControl w:val="0"/>
        <w:spacing w:line="240" w:lineRule="auto"/>
        <w:rPr>
          <w:del w:id="13156" w:author="User" w:date="2017-11-06T15:11:00Z"/>
          <w:rFonts w:ascii="Times New Roman" w:eastAsia="Times New Roman" w:hAnsi="Times New Roman" w:cs="Times New Roman"/>
          <w:sz w:val="24"/>
          <w:szCs w:val="24"/>
          <w:rPrChange w:id="13157" w:author="User" w:date="2017-10-10T09:40:00Z">
            <w:rPr>
              <w:del w:id="13158" w:author="User" w:date="2017-11-06T15:11:00Z"/>
              <w:rFonts w:ascii="Times New Roman" w:eastAsia="Times New Roman" w:hAnsi="Times New Roman" w:cs="Times New Roman"/>
            </w:rPr>
          </w:rPrChange>
        </w:rPr>
      </w:pPr>
      <w:del w:id="13159" w:author="User" w:date="2017-11-06T15:11:00Z">
        <w:r w:rsidRPr="00C768DF" w:rsidDel="0007070A">
          <w:rPr>
            <w:rFonts w:ascii="Times New Roman" w:eastAsia="Times New Roman" w:hAnsi="Times New Roman"/>
            <w:sz w:val="24"/>
            <w:szCs w:val="24"/>
            <w:rPrChange w:id="13160" w:author="User" w:date="2017-10-10T09:40:00Z">
              <w:rPr>
                <w:rFonts w:ascii="Times New Roman" w:eastAsia="Times New Roman" w:hAnsi="Times New Roman"/>
              </w:rPr>
            </w:rPrChange>
          </w:rPr>
          <w:delText xml:space="preserve"> </w:delText>
        </w:r>
      </w:del>
    </w:p>
    <w:p w14:paraId="3CC9C7F9" w14:textId="3908A831" w:rsidR="00026D6D" w:rsidRPr="00C768DF" w:rsidDel="0007070A" w:rsidRDefault="00026D6D" w:rsidP="00F13474">
      <w:pPr>
        <w:pStyle w:val="Normal2"/>
        <w:widowControl w:val="0"/>
        <w:spacing w:line="240" w:lineRule="auto"/>
        <w:rPr>
          <w:del w:id="13161" w:author="User" w:date="2017-11-06T15:11:00Z"/>
          <w:rFonts w:ascii="Times New Roman" w:eastAsia="Times New Roman" w:hAnsi="Times New Roman" w:cs="Times New Roman"/>
          <w:sz w:val="24"/>
          <w:szCs w:val="24"/>
          <w:rPrChange w:id="13162" w:author="User" w:date="2017-10-10T09:40:00Z">
            <w:rPr>
              <w:del w:id="13163" w:author="User" w:date="2017-11-06T15:11:00Z"/>
              <w:rFonts w:ascii="Times New Roman" w:eastAsia="Times New Roman" w:hAnsi="Times New Roman" w:cs="Times New Roman"/>
            </w:rPr>
          </w:rPrChange>
        </w:rPr>
      </w:pPr>
      <w:del w:id="13164" w:author="User" w:date="2017-11-06T15:11:00Z">
        <w:r w:rsidRPr="00C768DF" w:rsidDel="0007070A">
          <w:rPr>
            <w:rFonts w:ascii="Times New Roman" w:eastAsia="Times New Roman" w:hAnsi="Times New Roman"/>
            <w:b/>
            <w:u w:val="single"/>
          </w:rPr>
          <w:delText>Analysis and Evaluation</w:delText>
        </w:r>
      </w:del>
    </w:p>
    <w:p w14:paraId="24096989" w14:textId="1C2944F5" w:rsidR="00026D6D" w:rsidRPr="00C768DF" w:rsidDel="0007070A" w:rsidRDefault="00026D6D" w:rsidP="00F13474">
      <w:pPr>
        <w:pStyle w:val="Normal2"/>
        <w:widowControl w:val="0"/>
        <w:spacing w:line="240" w:lineRule="auto"/>
        <w:rPr>
          <w:del w:id="13165" w:author="User" w:date="2017-11-06T15:11:00Z"/>
          <w:rFonts w:ascii="Times New Roman" w:eastAsia="Times New Roman" w:hAnsi="Times New Roman" w:cs="Times New Roman"/>
          <w:sz w:val="24"/>
          <w:szCs w:val="24"/>
          <w:rPrChange w:id="13166" w:author="User" w:date="2017-10-10T09:40:00Z">
            <w:rPr>
              <w:del w:id="13167" w:author="User" w:date="2017-11-06T15:11:00Z"/>
              <w:rFonts w:ascii="Times New Roman" w:eastAsia="Times New Roman" w:hAnsi="Times New Roman" w:cs="Times New Roman"/>
            </w:rPr>
          </w:rPrChange>
        </w:rPr>
      </w:pPr>
    </w:p>
    <w:p w14:paraId="18226A97" w14:textId="3BA438B5" w:rsidR="00026D6D" w:rsidRPr="00C768DF" w:rsidDel="0007070A" w:rsidRDefault="00026D6D" w:rsidP="00F13474">
      <w:pPr>
        <w:pStyle w:val="Normal2"/>
        <w:widowControl w:val="0"/>
        <w:spacing w:line="240" w:lineRule="auto"/>
        <w:rPr>
          <w:del w:id="13168" w:author="User" w:date="2017-11-06T15:11:00Z"/>
          <w:rFonts w:ascii="Times New Roman" w:eastAsia="Times New Roman" w:hAnsi="Times New Roman" w:cs="Times New Roman"/>
          <w:sz w:val="24"/>
          <w:szCs w:val="24"/>
          <w:rPrChange w:id="13169" w:author="User" w:date="2017-10-10T09:40:00Z">
            <w:rPr>
              <w:del w:id="13170" w:author="User" w:date="2017-11-06T15:11:00Z"/>
              <w:rFonts w:ascii="Times New Roman" w:eastAsia="Times New Roman" w:hAnsi="Times New Roman" w:cs="Times New Roman"/>
            </w:rPr>
          </w:rPrChange>
        </w:rPr>
      </w:pPr>
      <w:del w:id="13171" w:author="User" w:date="2017-11-06T15:11:00Z">
        <w:r w:rsidRPr="00C768DF" w:rsidDel="0007070A">
          <w:rPr>
            <w:rFonts w:ascii="Times New Roman" w:eastAsia="Times New Roman" w:hAnsi="Times New Roman"/>
          </w:rPr>
          <w:delText xml:space="preserve">GCC’s financial planning and budget development involves stakeholders at all levels. All departments and units’ budget requests are justified by documentation of performance and  assessment results. Budget input is made at the department level and reviewed by the department’s respective Dean or department administrator. The College’s overall budget request is also reviewed by the Resource, Planning and Facilities Committee and the College Governing Council for comments and recommendation. The Board of Trustees serves as the final review and approving body of College’s overall financial needs. </w:delText>
        </w:r>
      </w:del>
    </w:p>
    <w:p w14:paraId="7B5FD0B5" w14:textId="26204096" w:rsidR="00026D6D" w:rsidRPr="00C768DF" w:rsidDel="0007070A" w:rsidRDefault="00026D6D" w:rsidP="00F13474">
      <w:pPr>
        <w:pStyle w:val="Normal2"/>
        <w:widowControl w:val="0"/>
        <w:spacing w:line="240" w:lineRule="auto"/>
        <w:rPr>
          <w:del w:id="13172" w:author="User" w:date="2017-11-06T15:11:00Z"/>
          <w:rFonts w:ascii="Times New Roman" w:eastAsia="Times New Roman" w:hAnsi="Times New Roman" w:cs="Times New Roman"/>
          <w:sz w:val="24"/>
          <w:szCs w:val="24"/>
          <w:rPrChange w:id="13173" w:author="User" w:date="2017-10-10T09:40:00Z">
            <w:rPr>
              <w:del w:id="13174" w:author="User" w:date="2017-11-06T15:11:00Z"/>
              <w:rFonts w:ascii="Times New Roman" w:eastAsia="Times New Roman" w:hAnsi="Times New Roman" w:cs="Times New Roman"/>
            </w:rPr>
          </w:rPrChange>
        </w:rPr>
      </w:pPr>
    </w:p>
    <w:p w14:paraId="25D6B641" w14:textId="3169F00A" w:rsidR="00026D6D" w:rsidRPr="00C768DF" w:rsidDel="0007070A" w:rsidRDefault="00026D6D" w:rsidP="00F13474">
      <w:pPr>
        <w:pStyle w:val="Normal2"/>
        <w:widowControl w:val="0"/>
        <w:spacing w:line="240" w:lineRule="auto"/>
        <w:rPr>
          <w:del w:id="13175" w:author="User" w:date="2017-11-06T15:11:00Z"/>
          <w:rFonts w:ascii="Times New Roman" w:eastAsia="Times New Roman" w:hAnsi="Times New Roman" w:cs="Times New Roman"/>
          <w:b/>
          <w:sz w:val="24"/>
          <w:szCs w:val="24"/>
        </w:rPr>
      </w:pPr>
      <w:del w:id="13176" w:author="User" w:date="2017-11-06T15:11:00Z">
        <w:r w:rsidRPr="00C768DF" w:rsidDel="0007070A">
          <w:rPr>
            <w:rFonts w:ascii="Times New Roman" w:eastAsia="Times New Roman" w:hAnsi="Times New Roman"/>
            <w:b/>
            <w:u w:val="single"/>
          </w:rPr>
          <w:delText>Standard 3.D.4.</w:delText>
        </w:r>
      </w:del>
    </w:p>
    <w:p w14:paraId="391A90E3" w14:textId="3FD5CAF6" w:rsidR="00026D6D" w:rsidRPr="00C768DF" w:rsidDel="0007070A" w:rsidRDefault="00026D6D" w:rsidP="00F13474">
      <w:pPr>
        <w:pStyle w:val="Normal2"/>
        <w:widowControl w:val="0"/>
        <w:spacing w:line="240" w:lineRule="auto"/>
        <w:rPr>
          <w:del w:id="13177" w:author="User" w:date="2017-11-06T15:11:00Z"/>
          <w:rFonts w:ascii="Times New Roman" w:eastAsia="Times New Roman" w:hAnsi="Times New Roman" w:cs="Times New Roman"/>
          <w:i/>
          <w:sz w:val="24"/>
          <w:szCs w:val="24"/>
          <w:rPrChange w:id="13178" w:author="User" w:date="2017-10-10T09:40:00Z">
            <w:rPr>
              <w:del w:id="13179" w:author="User" w:date="2017-11-06T15:11:00Z"/>
              <w:rFonts w:ascii="Times New Roman" w:eastAsia="Times New Roman" w:hAnsi="Times New Roman" w:cs="Times New Roman"/>
              <w:i/>
            </w:rPr>
          </w:rPrChange>
        </w:rPr>
      </w:pPr>
      <w:del w:id="13180" w:author="User" w:date="2017-11-06T15:11:00Z">
        <w:r w:rsidRPr="00C768DF" w:rsidDel="0007070A">
          <w:rPr>
            <w:rFonts w:ascii="Times New Roman" w:eastAsia="Times New Roman" w:hAnsi="Times New Roman"/>
            <w:i/>
          </w:rPr>
          <w:delText>Institutional planning reflects a realistic assessment of financial resource availability, development of financial resources, partnerships, and expenditure requirements.</w:delText>
        </w:r>
      </w:del>
    </w:p>
    <w:p w14:paraId="4B3533EC" w14:textId="08DE7155" w:rsidR="00026D6D" w:rsidRPr="00C768DF" w:rsidDel="0007070A" w:rsidRDefault="00026D6D" w:rsidP="00F13474">
      <w:pPr>
        <w:pStyle w:val="Normal2"/>
        <w:widowControl w:val="0"/>
        <w:spacing w:line="240" w:lineRule="auto"/>
        <w:rPr>
          <w:del w:id="13181" w:author="User" w:date="2017-11-06T15:11:00Z"/>
          <w:rFonts w:ascii="Times New Roman" w:eastAsia="Times New Roman" w:hAnsi="Times New Roman" w:cs="Times New Roman"/>
          <w:sz w:val="24"/>
          <w:szCs w:val="24"/>
          <w:rPrChange w:id="13182" w:author="User" w:date="2017-10-10T09:40:00Z">
            <w:rPr>
              <w:del w:id="13183" w:author="User" w:date="2017-11-06T15:11:00Z"/>
              <w:rFonts w:ascii="Times New Roman" w:eastAsia="Times New Roman" w:hAnsi="Times New Roman" w:cs="Times New Roman"/>
            </w:rPr>
          </w:rPrChange>
        </w:rPr>
      </w:pPr>
      <w:del w:id="13184" w:author="User" w:date="2017-11-06T15:11:00Z">
        <w:r w:rsidRPr="00C768DF" w:rsidDel="0007070A">
          <w:rPr>
            <w:rFonts w:ascii="Times New Roman" w:eastAsia="Times New Roman" w:hAnsi="Times New Roman"/>
            <w:b/>
          </w:rPr>
          <w:delText xml:space="preserve"> </w:delText>
        </w:r>
      </w:del>
    </w:p>
    <w:p w14:paraId="5315CE4F" w14:textId="3BFA1BFA" w:rsidR="00026D6D" w:rsidRPr="00C768DF" w:rsidDel="0007070A" w:rsidRDefault="00026D6D" w:rsidP="00F13474">
      <w:pPr>
        <w:pStyle w:val="Normal2"/>
        <w:widowControl w:val="0"/>
        <w:spacing w:line="240" w:lineRule="auto"/>
        <w:rPr>
          <w:del w:id="13185" w:author="User" w:date="2017-11-06T15:11:00Z"/>
          <w:rFonts w:ascii="Times New Roman" w:eastAsia="Times New Roman" w:hAnsi="Times New Roman" w:cs="Times New Roman"/>
          <w:sz w:val="24"/>
          <w:szCs w:val="24"/>
          <w:rPrChange w:id="13186" w:author="User" w:date="2017-10-10T09:40:00Z">
            <w:rPr>
              <w:del w:id="13187" w:author="User" w:date="2017-11-06T15:11:00Z"/>
              <w:rFonts w:ascii="Times New Roman" w:eastAsia="Times New Roman" w:hAnsi="Times New Roman" w:cs="Times New Roman"/>
            </w:rPr>
          </w:rPrChange>
        </w:rPr>
      </w:pPr>
      <w:del w:id="13188" w:author="User" w:date="2017-11-06T15:11:00Z">
        <w:r w:rsidRPr="00C768DF" w:rsidDel="0007070A">
          <w:rPr>
            <w:rFonts w:ascii="Times New Roman" w:eastAsia="Times New Roman" w:hAnsi="Times New Roman"/>
            <w:b/>
            <w:u w:val="single"/>
          </w:rPr>
          <w:delText>Evidence of Meeting the Standard</w:delText>
        </w:r>
      </w:del>
    </w:p>
    <w:p w14:paraId="069883EB" w14:textId="05101DCA" w:rsidR="00026D6D" w:rsidRPr="00C768DF" w:rsidDel="0007070A" w:rsidRDefault="00026D6D" w:rsidP="00F13474">
      <w:pPr>
        <w:pStyle w:val="Normal2"/>
        <w:widowControl w:val="0"/>
        <w:spacing w:line="240" w:lineRule="auto"/>
        <w:rPr>
          <w:del w:id="13189" w:author="User" w:date="2017-11-06T15:11:00Z"/>
          <w:rFonts w:ascii="Times New Roman" w:eastAsia="Times New Roman" w:hAnsi="Times New Roman" w:cs="Times New Roman"/>
          <w:sz w:val="24"/>
          <w:szCs w:val="24"/>
          <w:rPrChange w:id="13190" w:author="User" w:date="2017-10-10T09:40:00Z">
            <w:rPr>
              <w:del w:id="13191" w:author="User" w:date="2017-11-06T15:11:00Z"/>
              <w:rFonts w:ascii="Times New Roman" w:eastAsia="Times New Roman" w:hAnsi="Times New Roman" w:cs="Times New Roman"/>
            </w:rPr>
          </w:rPrChange>
        </w:rPr>
      </w:pPr>
    </w:p>
    <w:p w14:paraId="24099255" w14:textId="406AD7CD" w:rsidR="00026D6D" w:rsidRPr="00C768DF" w:rsidDel="0007070A" w:rsidRDefault="00026D6D" w:rsidP="00F13474">
      <w:pPr>
        <w:pStyle w:val="Normal2"/>
        <w:widowControl w:val="0"/>
        <w:spacing w:line="240" w:lineRule="auto"/>
        <w:rPr>
          <w:del w:id="13192" w:author="User" w:date="2017-11-06T15:11:00Z"/>
          <w:rFonts w:ascii="Times New Roman" w:eastAsia="Times New Roman" w:hAnsi="Times New Roman" w:cs="Times New Roman"/>
          <w:sz w:val="24"/>
          <w:szCs w:val="24"/>
          <w:rPrChange w:id="13193" w:author="User" w:date="2017-10-10T09:40:00Z">
            <w:rPr>
              <w:del w:id="13194" w:author="User" w:date="2017-11-06T15:11:00Z"/>
              <w:rFonts w:ascii="Times New Roman" w:eastAsia="Times New Roman" w:hAnsi="Times New Roman" w:cs="Times New Roman"/>
            </w:rPr>
          </w:rPrChange>
        </w:rPr>
      </w:pPr>
      <w:del w:id="13195" w:author="User" w:date="2017-11-06T15:11:00Z">
        <w:r w:rsidRPr="00C768DF" w:rsidDel="0007070A">
          <w:rPr>
            <w:rFonts w:ascii="Times New Roman" w:eastAsia="Times New Roman" w:hAnsi="Times New Roman"/>
          </w:rPr>
          <w:delText>The College is always guided by its Mission to provide high quality programs and services to our students.  The Institutional Strategic Master Plan and departmental assessment plans exemplify institutional and departmental goals and objectives that guide the planning and acquisition of resources so that the College can operate efficiently and accommodate growth consistently.  Resources on hand, and those raised from loans and grants, need careful verification so that budget development can be effective and reliable. In this regard, accurate reporting of funds that are actually and potentially accumulated are monitored and tracked. In the same manner, the size and type of expenditures that are needed to make student programs and services viable in the short- and medium-terms are properly accounted for.</w:delText>
        </w:r>
      </w:del>
    </w:p>
    <w:p w14:paraId="1E3F970E" w14:textId="4F000A31" w:rsidR="00026D6D" w:rsidRPr="00C768DF" w:rsidDel="0007070A" w:rsidRDefault="00026D6D" w:rsidP="00F13474">
      <w:pPr>
        <w:pStyle w:val="Normal2"/>
        <w:widowControl w:val="0"/>
        <w:spacing w:line="240" w:lineRule="auto"/>
        <w:rPr>
          <w:del w:id="13196" w:author="User" w:date="2017-11-06T15:11:00Z"/>
          <w:rFonts w:ascii="Times New Roman" w:eastAsia="Times New Roman" w:hAnsi="Times New Roman" w:cs="Times New Roman"/>
          <w:sz w:val="24"/>
          <w:szCs w:val="24"/>
          <w:rPrChange w:id="13197" w:author="User" w:date="2017-10-10T09:40:00Z">
            <w:rPr>
              <w:del w:id="13198" w:author="User" w:date="2017-11-06T15:11:00Z"/>
              <w:rFonts w:ascii="Times New Roman" w:eastAsia="Times New Roman" w:hAnsi="Times New Roman" w:cs="Times New Roman"/>
            </w:rPr>
          </w:rPrChange>
        </w:rPr>
      </w:pPr>
      <w:del w:id="13199" w:author="User" w:date="2017-11-06T15:11:00Z">
        <w:r w:rsidRPr="00C768DF" w:rsidDel="0007070A">
          <w:rPr>
            <w:rFonts w:ascii="Times New Roman" w:eastAsia="Times New Roman" w:hAnsi="Times New Roman"/>
          </w:rPr>
          <w:delText xml:space="preserve">        </w:delText>
        </w:r>
      </w:del>
    </w:p>
    <w:p w14:paraId="0892B534" w14:textId="120AB589" w:rsidR="00026D6D" w:rsidRPr="00C768DF" w:rsidDel="0007070A" w:rsidRDefault="00026D6D" w:rsidP="00F13474">
      <w:pPr>
        <w:pStyle w:val="Normal2"/>
        <w:widowControl w:val="0"/>
        <w:spacing w:line="240" w:lineRule="auto"/>
        <w:rPr>
          <w:del w:id="13200" w:author="User" w:date="2017-11-06T15:11:00Z"/>
          <w:rFonts w:ascii="Times New Roman" w:eastAsia="Times New Roman" w:hAnsi="Times New Roman" w:cs="Times New Roman"/>
          <w:sz w:val="24"/>
          <w:szCs w:val="24"/>
        </w:rPr>
      </w:pPr>
      <w:del w:id="13201" w:author="User" w:date="2017-11-06T15:11:00Z">
        <w:r w:rsidRPr="00C768DF" w:rsidDel="0007070A">
          <w:rPr>
            <w:rFonts w:ascii="Times New Roman" w:eastAsia="Times New Roman" w:hAnsi="Times New Roman"/>
          </w:rPr>
          <w:delText xml:space="preserve">One of the most important components of GCC’s financial planning is program review. Programs and student learning outcomes are analyzed bi-annually to determine if revisions are required to update and make the program goals more relevant for the students.  </w:delText>
        </w:r>
        <w:r w:rsidRPr="00C768DF" w:rsidDel="0007070A">
          <w:rPr>
            <w:rFonts w:ascii="Times New Roman" w:eastAsia="Times New Roman" w:hAnsi="Times New Roman"/>
            <w:highlight w:val="white"/>
          </w:rPr>
          <w:delText xml:space="preserve">Assessment ties in directly with growth budget requests. Based on departmental assessment, growth budget requests must be tied in directly with department needs identified through the assessment process. For example, if a department cannot meet a certain goal, it may be due to lack of supplies, equipment, and other reasons.  If these are identified in the department assessment, then request for department </w:delText>
        </w:r>
        <w:r w:rsidRPr="00C768DF" w:rsidDel="0007070A">
          <w:rPr>
            <w:rFonts w:ascii="Times New Roman" w:eastAsia="Times New Roman" w:hAnsi="Times New Roman"/>
            <w:color w:val="333333"/>
            <w:highlight w:val="white"/>
          </w:rPr>
          <w:delText xml:space="preserve">growth </w:delText>
        </w:r>
        <w:r w:rsidRPr="00C768DF" w:rsidDel="0007070A">
          <w:rPr>
            <w:rFonts w:ascii="Times New Roman" w:eastAsia="Times New Roman" w:hAnsi="Times New Roman"/>
            <w:highlight w:val="white"/>
          </w:rPr>
          <w:delText>budget may be made.</w:delText>
        </w:r>
        <w:r w:rsidRPr="00C768DF" w:rsidDel="0007070A">
          <w:rPr>
            <w:rFonts w:ascii="Times New Roman" w:eastAsia="Times New Roman" w:hAnsi="Times New Roman"/>
          </w:rPr>
          <w:delText xml:space="preserve"> </w:delText>
        </w:r>
      </w:del>
    </w:p>
    <w:p w14:paraId="7F3E3972" w14:textId="3FE30709" w:rsidR="00026D6D" w:rsidRPr="00C768DF" w:rsidDel="0007070A" w:rsidRDefault="00026D6D" w:rsidP="00F13474">
      <w:pPr>
        <w:pStyle w:val="Normal2"/>
        <w:widowControl w:val="0"/>
        <w:spacing w:line="240" w:lineRule="auto"/>
        <w:rPr>
          <w:del w:id="13202" w:author="User" w:date="2017-11-06T15:11:00Z"/>
          <w:rFonts w:ascii="Times New Roman" w:eastAsia="Times New Roman" w:hAnsi="Times New Roman" w:cs="Times New Roman"/>
          <w:sz w:val="24"/>
          <w:szCs w:val="24"/>
        </w:rPr>
      </w:pPr>
    </w:p>
    <w:p w14:paraId="112EB50A" w14:textId="65FABC44" w:rsidR="00026D6D" w:rsidRPr="00C768DF" w:rsidDel="0007070A" w:rsidRDefault="00026D6D" w:rsidP="00F13474">
      <w:pPr>
        <w:pStyle w:val="Normal2"/>
        <w:widowControl w:val="0"/>
        <w:spacing w:line="240" w:lineRule="auto"/>
        <w:rPr>
          <w:del w:id="13203" w:author="User" w:date="2017-11-06T15:11:00Z"/>
          <w:rFonts w:ascii="Times New Roman" w:eastAsia="Times New Roman" w:hAnsi="Times New Roman" w:cs="Times New Roman"/>
          <w:color w:val="CC0000"/>
          <w:sz w:val="24"/>
          <w:szCs w:val="24"/>
        </w:rPr>
      </w:pPr>
      <w:del w:id="13204" w:author="User" w:date="2017-11-06T15:11:00Z">
        <w:r w:rsidRPr="00C768DF" w:rsidDel="0007070A">
          <w:rPr>
            <w:rFonts w:ascii="Times New Roman" w:eastAsia="Times New Roman" w:hAnsi="Times New Roman"/>
          </w:rPr>
          <w:delText xml:space="preserve">In accordance with prudent financial management, the College’s management team reviews and discusses national and local economic conditions that may impact the financial standing of the local government. These initiatives of the management team are essential because the College’s budget appropriation is affected by developments in the island’s economy. With the reviews and discussions, the College is proactive in terms of foreseeing economic scenarios and adjusting accordingly to financial imperatives. In all these efforts to be fiscally responsible and stable, the College is always determined to deliver quality education and training in order to fulfill its vision and mission.   </w:delText>
        </w:r>
      </w:del>
    </w:p>
    <w:p w14:paraId="47E40664" w14:textId="5F1561DB" w:rsidR="00026D6D" w:rsidRPr="00C768DF" w:rsidDel="0007070A" w:rsidRDefault="00026D6D" w:rsidP="00F13474">
      <w:pPr>
        <w:pStyle w:val="Normal2"/>
        <w:widowControl w:val="0"/>
        <w:spacing w:line="240" w:lineRule="auto"/>
        <w:rPr>
          <w:del w:id="13205" w:author="User" w:date="2017-11-06T15:11:00Z"/>
          <w:rFonts w:ascii="Times New Roman" w:eastAsia="Times New Roman" w:hAnsi="Times New Roman" w:cs="Times New Roman"/>
          <w:sz w:val="24"/>
          <w:szCs w:val="24"/>
          <w:rPrChange w:id="13206" w:author="User" w:date="2017-10-10T09:40:00Z">
            <w:rPr>
              <w:del w:id="13207" w:author="User" w:date="2017-11-06T15:11:00Z"/>
              <w:rFonts w:ascii="Times New Roman" w:eastAsia="Times New Roman" w:hAnsi="Times New Roman" w:cs="Times New Roman"/>
            </w:rPr>
          </w:rPrChange>
        </w:rPr>
      </w:pPr>
    </w:p>
    <w:p w14:paraId="11D6084B" w14:textId="12B79481" w:rsidR="00026D6D" w:rsidRPr="00C768DF" w:rsidDel="0007070A" w:rsidRDefault="00026D6D" w:rsidP="00F13474">
      <w:pPr>
        <w:pStyle w:val="Normal2"/>
        <w:widowControl w:val="0"/>
        <w:spacing w:line="240" w:lineRule="auto"/>
        <w:rPr>
          <w:del w:id="13208" w:author="User" w:date="2017-11-06T15:11:00Z"/>
          <w:rFonts w:ascii="Times New Roman" w:eastAsia="Times New Roman" w:hAnsi="Times New Roman" w:cs="Times New Roman"/>
          <w:sz w:val="24"/>
          <w:szCs w:val="24"/>
          <w:rPrChange w:id="13209" w:author="User" w:date="2017-10-10T09:40:00Z">
            <w:rPr>
              <w:del w:id="13210" w:author="User" w:date="2017-11-06T15:11:00Z"/>
              <w:rFonts w:ascii="Times New Roman" w:eastAsia="Times New Roman" w:hAnsi="Times New Roman" w:cs="Times New Roman"/>
            </w:rPr>
          </w:rPrChange>
        </w:rPr>
      </w:pPr>
      <w:del w:id="13211" w:author="User" w:date="2017-11-06T15:11:00Z">
        <w:r w:rsidRPr="00C768DF" w:rsidDel="0007070A">
          <w:rPr>
            <w:rFonts w:ascii="Times New Roman" w:eastAsia="Times New Roman" w:hAnsi="Times New Roman"/>
            <w:b/>
            <w:u w:val="single"/>
          </w:rPr>
          <w:delText>Analysis and Evaluation</w:delText>
        </w:r>
      </w:del>
    </w:p>
    <w:p w14:paraId="5B08D02E" w14:textId="27C8D2EF" w:rsidR="00026D6D" w:rsidRPr="00C768DF" w:rsidDel="0007070A" w:rsidRDefault="00026D6D" w:rsidP="00F13474">
      <w:pPr>
        <w:pStyle w:val="Normal2"/>
        <w:widowControl w:val="0"/>
        <w:spacing w:line="240" w:lineRule="auto"/>
        <w:rPr>
          <w:del w:id="13212" w:author="User" w:date="2017-11-06T15:11:00Z"/>
          <w:rFonts w:ascii="Times New Roman" w:eastAsia="Times New Roman" w:hAnsi="Times New Roman" w:cs="Times New Roman"/>
          <w:sz w:val="24"/>
          <w:szCs w:val="24"/>
          <w:rPrChange w:id="13213" w:author="User" w:date="2017-10-10T09:40:00Z">
            <w:rPr>
              <w:del w:id="13214" w:author="User" w:date="2017-11-06T15:11:00Z"/>
              <w:rFonts w:ascii="Times New Roman" w:eastAsia="Times New Roman" w:hAnsi="Times New Roman" w:cs="Times New Roman"/>
            </w:rPr>
          </w:rPrChange>
        </w:rPr>
      </w:pPr>
    </w:p>
    <w:p w14:paraId="7C27519E" w14:textId="059A0551" w:rsidR="00026D6D" w:rsidRPr="00C768DF" w:rsidDel="0007070A" w:rsidRDefault="00026D6D" w:rsidP="00F13474">
      <w:pPr>
        <w:pStyle w:val="Normal2"/>
        <w:widowControl w:val="0"/>
        <w:spacing w:line="240" w:lineRule="auto"/>
        <w:rPr>
          <w:del w:id="13215" w:author="User" w:date="2017-11-06T15:11:00Z"/>
          <w:rFonts w:ascii="Times New Roman" w:eastAsia="Times New Roman" w:hAnsi="Times New Roman" w:cs="Times New Roman"/>
          <w:sz w:val="24"/>
          <w:szCs w:val="24"/>
          <w:rPrChange w:id="13216" w:author="User" w:date="2017-10-10T09:40:00Z">
            <w:rPr>
              <w:del w:id="13217" w:author="User" w:date="2017-11-06T15:11:00Z"/>
              <w:rFonts w:ascii="Times New Roman" w:eastAsia="Times New Roman" w:hAnsi="Times New Roman" w:cs="Times New Roman"/>
            </w:rPr>
          </w:rPrChange>
        </w:rPr>
      </w:pPr>
      <w:del w:id="13218" w:author="User" w:date="2017-11-06T15:11:00Z">
        <w:r w:rsidRPr="00C768DF" w:rsidDel="0007070A">
          <w:rPr>
            <w:rFonts w:ascii="Times New Roman" w:eastAsia="Times New Roman" w:hAnsi="Times New Roman"/>
          </w:rPr>
          <w:delText xml:space="preserve">The budget goals and funding level for the college are reviewed and approved by the Board of Trustees, taking into consideration the current socio-economic developments and their implications. College funding prioritizes student learning as stipulated in institutional and departmental goals. Department/unit assessment and program review results are also utilized to determine resource allocation so that the College can manage financial resources in the most coordinated and fiscally responsible manner. The College’s TracDat provides leads for the maintenance and assurance of the institution’s financial integrity in meeting the needs of students and community workforce. In the area of developing financial resources, the College manages grants, scholarships, and sponsorships, and continues to search for alternative sources of financial assistance from government and private entities to support the needed expenditures. </w:delText>
        </w:r>
      </w:del>
    </w:p>
    <w:p w14:paraId="0B732398" w14:textId="00CABA57" w:rsidR="00026D6D" w:rsidRPr="00C768DF" w:rsidDel="0007070A" w:rsidRDefault="00026D6D" w:rsidP="00F13474">
      <w:pPr>
        <w:pStyle w:val="Normal2"/>
        <w:widowControl w:val="0"/>
        <w:spacing w:line="240" w:lineRule="auto"/>
        <w:rPr>
          <w:del w:id="13219" w:author="User" w:date="2017-11-06T15:11:00Z"/>
          <w:rFonts w:ascii="Times New Roman" w:eastAsia="Times New Roman" w:hAnsi="Times New Roman" w:cs="Times New Roman"/>
          <w:color w:val="CC0000"/>
          <w:sz w:val="24"/>
          <w:szCs w:val="24"/>
        </w:rPr>
      </w:pPr>
    </w:p>
    <w:p w14:paraId="5B29482C" w14:textId="1009189C" w:rsidR="00026D6D" w:rsidRPr="00C768DF" w:rsidDel="0007070A" w:rsidRDefault="00026D6D" w:rsidP="00F13474">
      <w:pPr>
        <w:pStyle w:val="Normal2"/>
        <w:widowControl w:val="0"/>
        <w:spacing w:line="240" w:lineRule="auto"/>
        <w:rPr>
          <w:del w:id="13220" w:author="User" w:date="2017-11-06T15:11:00Z"/>
          <w:rFonts w:ascii="Times New Roman" w:eastAsia="Times New Roman" w:hAnsi="Times New Roman" w:cs="Times New Roman"/>
          <w:b/>
          <w:sz w:val="24"/>
          <w:szCs w:val="24"/>
        </w:rPr>
      </w:pPr>
      <w:del w:id="13221" w:author="User" w:date="2017-11-06T15:11:00Z">
        <w:r w:rsidRPr="00C768DF" w:rsidDel="0007070A">
          <w:rPr>
            <w:rFonts w:ascii="Times New Roman" w:eastAsia="Times New Roman" w:hAnsi="Times New Roman"/>
            <w:b/>
            <w:u w:val="single"/>
          </w:rPr>
          <w:delText>Standard 3.D.5.</w:delText>
        </w:r>
        <w:r w:rsidRPr="00C768DF" w:rsidDel="0007070A">
          <w:rPr>
            <w:rFonts w:ascii="Times New Roman" w:eastAsia="Times New Roman" w:hAnsi="Times New Roman"/>
            <w:b/>
          </w:rPr>
          <w:delText xml:space="preserve"> </w:delText>
        </w:r>
      </w:del>
    </w:p>
    <w:p w14:paraId="59C2A489" w14:textId="0B52CDA3" w:rsidR="00026D6D" w:rsidRPr="00C768DF" w:rsidDel="0007070A" w:rsidRDefault="00026D6D" w:rsidP="00F13474">
      <w:pPr>
        <w:pStyle w:val="Normal2"/>
        <w:widowControl w:val="0"/>
        <w:spacing w:line="240" w:lineRule="auto"/>
        <w:rPr>
          <w:del w:id="13222" w:author="User" w:date="2017-11-06T15:11:00Z"/>
          <w:rFonts w:ascii="Times New Roman" w:eastAsia="Times New Roman" w:hAnsi="Times New Roman" w:cs="Times New Roman"/>
          <w:i/>
          <w:sz w:val="24"/>
          <w:szCs w:val="24"/>
        </w:rPr>
      </w:pPr>
      <w:del w:id="13223" w:author="User" w:date="2017-11-06T15:11:00Z">
        <w:r w:rsidRPr="00C768DF" w:rsidDel="0007070A">
          <w:rPr>
            <w:rFonts w:ascii="Times New Roman" w:eastAsia="Times New Roman" w:hAnsi="Times New Roman"/>
            <w:i/>
          </w:rPr>
          <w:delText>To assure the financial integrity of the institution and responsible use of its financial resources, the internal control structure has appropriate control mechanisms and widely disseminates dependable and timely information for sound financial decision making. The institution regularly evaluates its financial management practices and uses the results to improve internal control systems.</w:delText>
        </w:r>
      </w:del>
    </w:p>
    <w:p w14:paraId="1B2F12D5" w14:textId="02A7998B" w:rsidR="00026D6D" w:rsidRPr="00C768DF" w:rsidDel="0007070A" w:rsidRDefault="00026D6D" w:rsidP="00F13474">
      <w:pPr>
        <w:pStyle w:val="Normal2"/>
        <w:widowControl w:val="0"/>
        <w:spacing w:line="240" w:lineRule="auto"/>
        <w:rPr>
          <w:del w:id="13224" w:author="User" w:date="2017-11-06T15:11:00Z"/>
          <w:rFonts w:ascii="Times New Roman" w:eastAsia="Times New Roman" w:hAnsi="Times New Roman" w:cs="Times New Roman"/>
          <w:sz w:val="24"/>
          <w:szCs w:val="24"/>
          <w:rPrChange w:id="13225" w:author="User" w:date="2017-10-10T09:40:00Z">
            <w:rPr>
              <w:del w:id="13226" w:author="User" w:date="2017-11-06T15:11:00Z"/>
              <w:rFonts w:ascii="Times New Roman" w:eastAsia="Times New Roman" w:hAnsi="Times New Roman" w:cs="Times New Roman"/>
            </w:rPr>
          </w:rPrChange>
        </w:rPr>
      </w:pPr>
    </w:p>
    <w:p w14:paraId="77F240E7" w14:textId="6B661211" w:rsidR="00026D6D" w:rsidRPr="00C768DF" w:rsidDel="0007070A" w:rsidRDefault="00026D6D" w:rsidP="00F13474">
      <w:pPr>
        <w:pStyle w:val="Normal2"/>
        <w:widowControl w:val="0"/>
        <w:spacing w:line="240" w:lineRule="auto"/>
        <w:rPr>
          <w:del w:id="13227" w:author="User" w:date="2017-11-06T15:11:00Z"/>
          <w:rFonts w:ascii="Times New Roman" w:eastAsia="Times New Roman" w:hAnsi="Times New Roman" w:cs="Times New Roman"/>
          <w:sz w:val="24"/>
          <w:szCs w:val="24"/>
          <w:rPrChange w:id="13228" w:author="User" w:date="2017-10-10T09:40:00Z">
            <w:rPr>
              <w:del w:id="13229" w:author="User" w:date="2017-11-06T15:11:00Z"/>
              <w:rFonts w:ascii="Times New Roman" w:eastAsia="Times New Roman" w:hAnsi="Times New Roman" w:cs="Times New Roman"/>
            </w:rPr>
          </w:rPrChange>
        </w:rPr>
      </w:pPr>
      <w:del w:id="13230" w:author="User" w:date="2017-11-06T15:11:00Z">
        <w:r w:rsidRPr="00C768DF" w:rsidDel="0007070A">
          <w:rPr>
            <w:rFonts w:ascii="Times New Roman" w:eastAsia="Times New Roman" w:hAnsi="Times New Roman"/>
            <w:b/>
            <w:u w:val="single"/>
          </w:rPr>
          <w:delText>Evidence of Meeting the Standard</w:delText>
        </w:r>
      </w:del>
    </w:p>
    <w:p w14:paraId="23B0E1B8" w14:textId="45CFFAA8" w:rsidR="00026D6D" w:rsidRPr="00C768DF" w:rsidDel="0007070A" w:rsidRDefault="00026D6D" w:rsidP="00F13474">
      <w:pPr>
        <w:pStyle w:val="Normal2"/>
        <w:widowControl w:val="0"/>
        <w:spacing w:line="240" w:lineRule="auto"/>
        <w:rPr>
          <w:del w:id="13231" w:author="User" w:date="2017-11-06T15:11:00Z"/>
          <w:rFonts w:ascii="Times New Roman" w:eastAsia="Times New Roman" w:hAnsi="Times New Roman" w:cs="Times New Roman"/>
          <w:sz w:val="24"/>
          <w:szCs w:val="24"/>
          <w:rPrChange w:id="13232" w:author="User" w:date="2017-10-10T09:40:00Z">
            <w:rPr>
              <w:del w:id="13233" w:author="User" w:date="2017-11-06T15:11:00Z"/>
              <w:rFonts w:ascii="Times New Roman" w:eastAsia="Times New Roman" w:hAnsi="Times New Roman" w:cs="Times New Roman"/>
            </w:rPr>
          </w:rPrChange>
        </w:rPr>
      </w:pPr>
    </w:p>
    <w:p w14:paraId="53D016CD" w14:textId="0934ECBE" w:rsidR="00026D6D" w:rsidRPr="00C768DF" w:rsidDel="0007070A" w:rsidRDefault="00026D6D" w:rsidP="00F13474">
      <w:pPr>
        <w:pStyle w:val="Normal2"/>
        <w:widowControl w:val="0"/>
        <w:spacing w:line="240" w:lineRule="auto"/>
        <w:rPr>
          <w:del w:id="13234" w:author="User" w:date="2017-11-06T15:11:00Z"/>
          <w:rFonts w:ascii="Times New Roman" w:eastAsia="Times New Roman" w:hAnsi="Times New Roman" w:cs="Times New Roman"/>
          <w:sz w:val="24"/>
          <w:szCs w:val="24"/>
        </w:rPr>
      </w:pPr>
      <w:del w:id="13235" w:author="User" w:date="2017-11-06T15:11:00Z">
        <w:r w:rsidRPr="00C768DF" w:rsidDel="0007070A">
          <w:rPr>
            <w:rFonts w:ascii="Times New Roman" w:eastAsia="Times New Roman" w:hAnsi="Times New Roman"/>
          </w:rPr>
          <w:delText>Once budget requests are approved and appropriated, funds are allocated to departments based on these requests and budgets are made available to departments no later than the October 15</w:delText>
        </w:r>
        <w:r w:rsidRPr="00C768DF" w:rsidDel="0007070A">
          <w:rPr>
            <w:rFonts w:ascii="Times New Roman" w:eastAsia="Times New Roman" w:hAnsi="Times New Roman"/>
            <w:vertAlign w:val="superscript"/>
          </w:rPr>
          <w:delText>th</w:delText>
        </w:r>
        <w:r w:rsidRPr="00C768DF" w:rsidDel="0007070A">
          <w:rPr>
            <w:rFonts w:ascii="Times New Roman" w:eastAsia="Times New Roman" w:hAnsi="Times New Roman"/>
          </w:rPr>
          <w:delText xml:space="preserve"> of that fiscal year.  Departments have access to budget, current balance, and outstanding purchase order information via MyGCC self-service.</w:delText>
        </w:r>
      </w:del>
    </w:p>
    <w:p w14:paraId="710790D5" w14:textId="4E6ADB3C" w:rsidR="00026D6D" w:rsidRPr="00C768DF" w:rsidDel="0007070A" w:rsidRDefault="00026D6D" w:rsidP="00F13474">
      <w:pPr>
        <w:pStyle w:val="Normal2"/>
        <w:widowControl w:val="0"/>
        <w:spacing w:line="240" w:lineRule="auto"/>
        <w:rPr>
          <w:del w:id="13236" w:author="User" w:date="2017-11-06T15:11:00Z"/>
          <w:rFonts w:ascii="Times New Roman" w:eastAsia="Times New Roman" w:hAnsi="Times New Roman" w:cs="Times New Roman"/>
          <w:sz w:val="24"/>
          <w:szCs w:val="24"/>
        </w:rPr>
      </w:pPr>
    </w:p>
    <w:p w14:paraId="4A4C3DD4" w14:textId="63F2B6E2" w:rsidR="00026D6D" w:rsidRPr="00C768DF" w:rsidDel="0007070A" w:rsidRDefault="00026D6D" w:rsidP="00F13474">
      <w:pPr>
        <w:pStyle w:val="Normal2"/>
        <w:widowControl w:val="0"/>
        <w:spacing w:line="240" w:lineRule="auto"/>
        <w:rPr>
          <w:del w:id="13237" w:author="User" w:date="2017-11-06T15:11:00Z"/>
          <w:rFonts w:ascii="Times New Roman" w:eastAsia="Times New Roman" w:hAnsi="Times New Roman" w:cs="Times New Roman"/>
          <w:sz w:val="24"/>
          <w:szCs w:val="24"/>
        </w:rPr>
      </w:pPr>
      <w:del w:id="13238" w:author="User" w:date="2017-11-06T15:11:00Z">
        <w:r w:rsidRPr="00C768DF" w:rsidDel="0007070A">
          <w:rPr>
            <w:rFonts w:ascii="Times New Roman" w:eastAsia="Times New Roman" w:hAnsi="Times New Roman"/>
          </w:rPr>
          <w:delText xml:space="preserve">Management of financial resources is closely monitored using documented accounting processes, procedures, and an internal control structure, to ensure accurate accounting reporting and processing of information. The College is audited annually by an independent auditor and in FY15 there were neither material weaknesses nor significant deficiencies.  The Board reviews all audit reports and management letter and any responses to audit findings are comprehensive and timely.  The College is recognized for receiving fifteenth consecutive years as a low risk auditee. </w:delText>
        </w:r>
      </w:del>
    </w:p>
    <w:p w14:paraId="69ECD0FE" w14:textId="715EF110" w:rsidR="00026D6D" w:rsidRPr="00C768DF" w:rsidDel="0007070A" w:rsidRDefault="00026D6D" w:rsidP="00F13474">
      <w:pPr>
        <w:pStyle w:val="Normal2"/>
        <w:widowControl w:val="0"/>
        <w:spacing w:line="240" w:lineRule="auto"/>
        <w:rPr>
          <w:del w:id="13239" w:author="User" w:date="2017-11-06T15:11:00Z"/>
          <w:rFonts w:ascii="Times New Roman" w:eastAsia="Times New Roman" w:hAnsi="Times New Roman" w:cs="Times New Roman"/>
          <w:sz w:val="24"/>
          <w:szCs w:val="24"/>
          <w:rPrChange w:id="13240" w:author="User" w:date="2017-10-10T09:40:00Z">
            <w:rPr>
              <w:del w:id="13241" w:author="User" w:date="2017-11-06T15:11:00Z"/>
              <w:rFonts w:ascii="Times New Roman" w:eastAsia="Times New Roman" w:hAnsi="Times New Roman" w:cs="Times New Roman"/>
            </w:rPr>
          </w:rPrChange>
        </w:rPr>
      </w:pPr>
    </w:p>
    <w:p w14:paraId="3D1A9E74" w14:textId="04E57B08" w:rsidR="00026D6D" w:rsidRPr="00C768DF" w:rsidDel="0007070A" w:rsidRDefault="00026D6D" w:rsidP="00F13474">
      <w:pPr>
        <w:pStyle w:val="Normal2"/>
        <w:widowControl w:val="0"/>
        <w:spacing w:line="240" w:lineRule="auto"/>
        <w:rPr>
          <w:del w:id="13242" w:author="User" w:date="2017-11-06T15:11:00Z"/>
          <w:rFonts w:ascii="Times New Roman" w:eastAsia="Times New Roman" w:hAnsi="Times New Roman" w:cs="Times New Roman"/>
          <w:sz w:val="24"/>
          <w:szCs w:val="24"/>
        </w:rPr>
      </w:pPr>
      <w:del w:id="13243" w:author="User" w:date="2017-11-06T15:11:00Z">
        <w:r w:rsidRPr="00C768DF" w:rsidDel="0007070A">
          <w:rPr>
            <w:rFonts w:ascii="Times New Roman" w:eastAsia="Times New Roman" w:hAnsi="Times New Roman"/>
          </w:rPr>
          <w:delText xml:space="preserve">Appropriate allocation and use of financial resources to support student learning programs and services are properly documented. To ensure the financial integrity of the institution and responsible use of financial resources, all purchase requests and contracts are subjected to a multi-layer review and approval process. Purchase requests are reviewed by the department chairman or division manager and sent to the Business Office for certification of funds. Requests over $5,000 must be approved by the appropriate Vice President and the President.  All major purchases of $250,000 and contracts require Board of Trustees approval, in accordance with BOT policy 232.  </w:delText>
        </w:r>
      </w:del>
    </w:p>
    <w:p w14:paraId="413D9D7C" w14:textId="72AD9D52" w:rsidR="00026D6D" w:rsidRPr="00C768DF" w:rsidDel="0007070A" w:rsidRDefault="00026D6D" w:rsidP="00F13474">
      <w:pPr>
        <w:pStyle w:val="Normal2"/>
        <w:widowControl w:val="0"/>
        <w:spacing w:line="240" w:lineRule="auto"/>
        <w:rPr>
          <w:del w:id="13244" w:author="User" w:date="2017-11-06T15:11:00Z"/>
          <w:rFonts w:ascii="Times New Roman" w:eastAsia="Times New Roman" w:hAnsi="Times New Roman" w:cs="Times New Roman"/>
          <w:sz w:val="24"/>
          <w:szCs w:val="24"/>
        </w:rPr>
      </w:pPr>
    </w:p>
    <w:p w14:paraId="73CF739D" w14:textId="66B6ECD0" w:rsidR="00026D6D" w:rsidRPr="00C768DF" w:rsidDel="0007070A" w:rsidRDefault="00026D6D" w:rsidP="00F13474">
      <w:pPr>
        <w:pStyle w:val="Normal2"/>
        <w:widowControl w:val="0"/>
        <w:spacing w:line="240" w:lineRule="auto"/>
        <w:rPr>
          <w:del w:id="13245" w:author="User" w:date="2017-11-06T15:11:00Z"/>
          <w:rFonts w:ascii="Times New Roman" w:eastAsia="Times New Roman" w:hAnsi="Times New Roman" w:cs="Times New Roman"/>
          <w:sz w:val="24"/>
          <w:szCs w:val="24"/>
          <w:rPrChange w:id="13246" w:author="User" w:date="2017-10-10T09:40:00Z">
            <w:rPr>
              <w:del w:id="13247" w:author="User" w:date="2017-11-06T15:11:00Z"/>
              <w:rFonts w:ascii="Times New Roman" w:eastAsia="Times New Roman" w:hAnsi="Times New Roman" w:cs="Times New Roman"/>
            </w:rPr>
          </w:rPrChange>
        </w:rPr>
      </w:pPr>
      <w:del w:id="13248" w:author="User" w:date="2017-11-06T15:11:00Z">
        <w:r w:rsidRPr="00C768DF" w:rsidDel="0007070A">
          <w:rPr>
            <w:rFonts w:ascii="Times New Roman" w:eastAsia="Times New Roman" w:hAnsi="Times New Roman"/>
          </w:rPr>
          <w:delText>The assessment of the use of financial resources occurs at many levels and happens at regular intervals or at regularly scheduled meetings. At the onset of the budget development process, departmental program reviews should determine the level of staffing, supplies, equipment, etc., necessary to support the stated goals of the department. Budget requests are made and funded after being reviewed and evaluated by the respective administrator and the President.  Based on these evaluations new budget requests are evaluated and considered for funding in the upcoming year. Each year, budget overviews of the previous fiscal year provide lists of accomplishments by departments and the College as a whole.</w:delText>
        </w:r>
      </w:del>
    </w:p>
    <w:p w14:paraId="78933881" w14:textId="12A7CF31" w:rsidR="00026D6D" w:rsidRPr="00C768DF" w:rsidDel="0007070A" w:rsidRDefault="00026D6D" w:rsidP="00F13474">
      <w:pPr>
        <w:pStyle w:val="Normal2"/>
        <w:widowControl w:val="0"/>
        <w:spacing w:line="240" w:lineRule="auto"/>
        <w:rPr>
          <w:del w:id="13249" w:author="User" w:date="2017-11-06T15:11:00Z"/>
          <w:rFonts w:ascii="Times New Roman" w:eastAsia="Times New Roman" w:hAnsi="Times New Roman" w:cs="Times New Roman"/>
          <w:sz w:val="24"/>
          <w:szCs w:val="24"/>
          <w:rPrChange w:id="13250" w:author="User" w:date="2017-10-10T09:40:00Z">
            <w:rPr>
              <w:del w:id="13251" w:author="User" w:date="2017-11-06T15:11:00Z"/>
              <w:rFonts w:ascii="Times New Roman" w:eastAsia="Times New Roman" w:hAnsi="Times New Roman" w:cs="Times New Roman"/>
            </w:rPr>
          </w:rPrChange>
        </w:rPr>
      </w:pPr>
    </w:p>
    <w:p w14:paraId="42EBB169" w14:textId="66C98DA0" w:rsidR="00026D6D" w:rsidRPr="00C768DF" w:rsidDel="0007070A" w:rsidRDefault="00026D6D" w:rsidP="00F13474">
      <w:pPr>
        <w:pStyle w:val="Normal2"/>
        <w:widowControl w:val="0"/>
        <w:spacing w:line="240" w:lineRule="auto"/>
        <w:rPr>
          <w:del w:id="13252" w:author="User" w:date="2017-11-06T15:11:00Z"/>
          <w:rFonts w:ascii="Times New Roman" w:eastAsia="Times New Roman" w:hAnsi="Times New Roman" w:cs="Times New Roman"/>
          <w:b/>
          <w:sz w:val="24"/>
          <w:szCs w:val="24"/>
          <w:u w:val="single"/>
        </w:rPr>
      </w:pPr>
      <w:del w:id="13253" w:author="User" w:date="2017-11-06T15:11:00Z">
        <w:r w:rsidRPr="00C768DF" w:rsidDel="0007070A">
          <w:rPr>
            <w:rFonts w:ascii="Times New Roman" w:eastAsia="Times New Roman" w:hAnsi="Times New Roman"/>
            <w:b/>
            <w:u w:val="single"/>
          </w:rPr>
          <w:delText>Analysis and Evaluation</w:delText>
        </w:r>
      </w:del>
    </w:p>
    <w:p w14:paraId="6701EF6B" w14:textId="5D4B1FEB" w:rsidR="00026D6D" w:rsidRPr="00C768DF" w:rsidDel="0007070A" w:rsidRDefault="00026D6D" w:rsidP="00F13474">
      <w:pPr>
        <w:pStyle w:val="Normal2"/>
        <w:widowControl w:val="0"/>
        <w:spacing w:line="240" w:lineRule="auto"/>
        <w:rPr>
          <w:del w:id="13254" w:author="User" w:date="2017-11-06T15:11:00Z"/>
          <w:rFonts w:ascii="Times New Roman" w:eastAsia="Times New Roman" w:hAnsi="Times New Roman" w:cs="Times New Roman"/>
          <w:sz w:val="24"/>
          <w:szCs w:val="24"/>
          <w:rPrChange w:id="13255" w:author="User" w:date="2017-10-10T09:40:00Z">
            <w:rPr>
              <w:del w:id="13256" w:author="User" w:date="2017-11-06T15:11:00Z"/>
              <w:rFonts w:ascii="Times New Roman" w:eastAsia="Times New Roman" w:hAnsi="Times New Roman" w:cs="Times New Roman"/>
            </w:rPr>
          </w:rPrChange>
        </w:rPr>
      </w:pPr>
    </w:p>
    <w:p w14:paraId="504AD9C0" w14:textId="62E4997B" w:rsidR="00026D6D" w:rsidRPr="00C768DF" w:rsidDel="0007070A" w:rsidRDefault="00026D6D" w:rsidP="00F13474">
      <w:pPr>
        <w:pStyle w:val="Normal2"/>
        <w:widowControl w:val="0"/>
        <w:spacing w:line="240" w:lineRule="auto"/>
        <w:rPr>
          <w:del w:id="13257" w:author="User" w:date="2017-11-06T15:11:00Z"/>
          <w:rFonts w:ascii="Times New Roman" w:eastAsia="Times New Roman" w:hAnsi="Times New Roman" w:cs="Times New Roman"/>
          <w:sz w:val="24"/>
          <w:szCs w:val="24"/>
        </w:rPr>
      </w:pPr>
      <w:del w:id="13258" w:author="User" w:date="2017-11-06T15:11:00Z">
        <w:r w:rsidRPr="00C768DF" w:rsidDel="0007070A">
          <w:rPr>
            <w:rFonts w:ascii="Times New Roman" w:eastAsia="Times New Roman" w:hAnsi="Times New Roman"/>
          </w:rPr>
          <w:delText xml:space="preserve">Budgets are made available to departments annually upon approval of appropriations and budget requests. Internal control systems, accounting process and procedures are in place to ensure the financial integrity of the information in financial reports to departments, college constituents, and the Board. TracDat facilitates faculty assessments of student learning outcomes and presents evidence of needed resources for the enhancement or execution of SLOs.  </w:delText>
        </w:r>
        <w:r w:rsidRPr="00C768DF" w:rsidDel="0007070A">
          <w:rPr>
            <w:rFonts w:ascii="Times New Roman" w:hAnsi="Times New Roman" w:cs="Times New Roman"/>
            <w:sz w:val="24"/>
            <w:szCs w:val="24"/>
            <w:rPrChange w:id="13259"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260" w:author="User" w:date="2017-10-10T09:40:00Z">
              <w:rPr/>
            </w:rPrChange>
          </w:rPr>
          <w:delInstrText xml:space="preserve"> HYPERLINK "http://ifs.guamcc.edu/adminftp/academics/services/aad/aier/annualinstitutionalassessmentreport14th.pdf" \h </w:delInstrText>
        </w:r>
        <w:r w:rsidRPr="00C768DF" w:rsidDel="0007070A">
          <w:rPr>
            <w:rFonts w:ascii="Times New Roman" w:hAnsi="Times New Roman" w:cs="Times New Roman"/>
            <w:sz w:val="24"/>
            <w:szCs w:val="24"/>
            <w:rPrChange w:id="13261"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14th Annual Institutional Assessment Report AY 2014-2015</w:delText>
        </w:r>
        <w:r w:rsidRPr="00C768DF" w:rsidDel="0007070A">
          <w:rPr>
            <w:rFonts w:ascii="Times New Roman" w:eastAsia="Times New Roman" w:hAnsi="Times New Roman"/>
            <w:color w:val="1155CC"/>
            <w:u w:val="single"/>
            <w:rPrChange w:id="13262"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w:delText>
        </w:r>
      </w:del>
    </w:p>
    <w:p w14:paraId="62907A95" w14:textId="76E0E84F" w:rsidR="00026D6D" w:rsidRPr="00C768DF" w:rsidDel="0007070A" w:rsidRDefault="00026D6D" w:rsidP="00F13474">
      <w:pPr>
        <w:pStyle w:val="Normal2"/>
        <w:widowControl w:val="0"/>
        <w:spacing w:line="240" w:lineRule="auto"/>
        <w:rPr>
          <w:del w:id="13263" w:author="User" w:date="2017-11-06T15:11:00Z"/>
          <w:rFonts w:ascii="Times New Roman" w:eastAsia="Times New Roman" w:hAnsi="Times New Roman" w:cs="Times New Roman"/>
          <w:sz w:val="24"/>
          <w:szCs w:val="24"/>
          <w:rPrChange w:id="13264" w:author="User" w:date="2017-10-10T09:40:00Z">
            <w:rPr>
              <w:del w:id="13265" w:author="User" w:date="2017-11-06T15:11:00Z"/>
              <w:rFonts w:ascii="Times New Roman" w:eastAsia="Times New Roman" w:hAnsi="Times New Roman" w:cs="Times New Roman"/>
            </w:rPr>
          </w:rPrChange>
        </w:rPr>
      </w:pPr>
    </w:p>
    <w:p w14:paraId="5BBB8C2E" w14:textId="205040BE" w:rsidR="00026D6D" w:rsidRPr="00C768DF" w:rsidDel="0007070A" w:rsidRDefault="00026D6D" w:rsidP="00F13474">
      <w:pPr>
        <w:pStyle w:val="Normal2"/>
        <w:widowControl w:val="0"/>
        <w:spacing w:line="240" w:lineRule="auto"/>
        <w:rPr>
          <w:del w:id="13266" w:author="User" w:date="2017-11-06T15:11:00Z"/>
          <w:rFonts w:ascii="Times New Roman" w:eastAsia="Times New Roman" w:hAnsi="Times New Roman" w:cs="Times New Roman"/>
          <w:sz w:val="24"/>
          <w:szCs w:val="24"/>
          <w:rPrChange w:id="13267" w:author="User" w:date="2017-10-10T09:40:00Z">
            <w:rPr>
              <w:del w:id="13268" w:author="User" w:date="2017-11-06T15:11:00Z"/>
              <w:rFonts w:ascii="Times New Roman" w:eastAsia="Times New Roman" w:hAnsi="Times New Roman" w:cs="Times New Roman"/>
            </w:rPr>
          </w:rPrChange>
        </w:rPr>
      </w:pPr>
      <w:del w:id="13269" w:author="User" w:date="2017-11-06T15:11:00Z">
        <w:r w:rsidRPr="00C768DF" w:rsidDel="0007070A">
          <w:rPr>
            <w:rFonts w:ascii="Times New Roman" w:eastAsia="Times New Roman" w:hAnsi="Times New Roman"/>
          </w:rPr>
          <w:delText xml:space="preserve">The College is audited on an annual basis to include its internal control system and the audit report has not indicated any weaknesses in the organization’s internal control </w:delText>
        </w:r>
        <w:r w:rsidRPr="00C768DF" w:rsidDel="0007070A">
          <w:rPr>
            <w:rFonts w:ascii="Times New Roman" w:hAnsi="Times New Roman" w:cs="Times New Roman"/>
            <w:sz w:val="24"/>
            <w:szCs w:val="24"/>
            <w:rPrChange w:id="13270"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271" w:author="User" w:date="2017-10-10T09:40:00Z">
              <w:rPr/>
            </w:rPrChange>
          </w:rPr>
          <w:delInstrText xml:space="preserve"> HYPERLINK "http://www.guamcc.edu/Runtime/uploads/Files/03%20Finance%20and%20Admin/FinanceAdmin/Financial%20Audit%202015/GCC_comp15%20Final%20Mar%2014%202016.pdf" \h </w:delInstrText>
        </w:r>
        <w:r w:rsidRPr="00C768DF" w:rsidDel="0007070A">
          <w:rPr>
            <w:rFonts w:ascii="Times New Roman" w:hAnsi="Times New Roman" w:cs="Times New Roman"/>
            <w:sz w:val="24"/>
            <w:szCs w:val="24"/>
            <w:rPrChange w:id="13272"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Independent Auditor's Report September 30, 2015, p.7</w:delText>
        </w:r>
        <w:r w:rsidRPr="00C768DF" w:rsidDel="0007070A">
          <w:rPr>
            <w:rFonts w:ascii="Times New Roman" w:eastAsia="Times New Roman" w:hAnsi="Times New Roman"/>
            <w:color w:val="1155CC"/>
            <w:u w:val="single"/>
            <w:rPrChange w:id="13273"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Monthly fiscal reports are provided as information to the Board, and include the status of revenue, expense, and reserve levels.</w:delText>
        </w:r>
      </w:del>
    </w:p>
    <w:p w14:paraId="44FDA9AF" w14:textId="41D08C92" w:rsidR="00026D6D" w:rsidRPr="00C768DF" w:rsidDel="0007070A" w:rsidRDefault="00026D6D" w:rsidP="00F13474">
      <w:pPr>
        <w:pStyle w:val="Normal2"/>
        <w:widowControl w:val="0"/>
        <w:spacing w:line="240" w:lineRule="auto"/>
        <w:rPr>
          <w:del w:id="13274" w:author="User" w:date="2017-11-06T15:11:00Z"/>
          <w:rFonts w:ascii="Times New Roman" w:eastAsia="Times New Roman" w:hAnsi="Times New Roman" w:cs="Times New Roman"/>
          <w:color w:val="CC0000"/>
          <w:sz w:val="24"/>
          <w:szCs w:val="24"/>
          <w:rPrChange w:id="13275" w:author="User" w:date="2017-10-10T09:40:00Z">
            <w:rPr>
              <w:del w:id="13276" w:author="User" w:date="2017-11-06T15:11:00Z"/>
              <w:rFonts w:ascii="Times New Roman" w:eastAsia="Times New Roman" w:hAnsi="Times New Roman" w:cs="Times New Roman"/>
              <w:color w:val="CC0000"/>
            </w:rPr>
          </w:rPrChange>
        </w:rPr>
      </w:pPr>
    </w:p>
    <w:p w14:paraId="52638AC5" w14:textId="651970F5" w:rsidR="00026D6D" w:rsidRPr="00C768DF" w:rsidDel="0007070A" w:rsidRDefault="00026D6D" w:rsidP="00F13474">
      <w:pPr>
        <w:pStyle w:val="Normal2"/>
        <w:widowControl w:val="0"/>
        <w:spacing w:line="240" w:lineRule="auto"/>
        <w:rPr>
          <w:del w:id="13277" w:author="User" w:date="2017-11-06T15:11:00Z"/>
          <w:rFonts w:ascii="Times New Roman" w:eastAsia="Times New Roman" w:hAnsi="Times New Roman" w:cs="Times New Roman"/>
          <w:b/>
          <w:sz w:val="24"/>
          <w:szCs w:val="24"/>
        </w:rPr>
      </w:pPr>
      <w:del w:id="13278" w:author="User" w:date="2017-11-06T15:11:00Z">
        <w:r w:rsidRPr="00C768DF" w:rsidDel="0007070A">
          <w:rPr>
            <w:rFonts w:ascii="Times New Roman" w:eastAsia="Times New Roman" w:hAnsi="Times New Roman"/>
            <w:b/>
            <w:u w:val="single"/>
          </w:rPr>
          <w:delText>Standard 3.D.6.</w:delText>
        </w:r>
        <w:r w:rsidRPr="00C768DF" w:rsidDel="0007070A">
          <w:rPr>
            <w:rFonts w:ascii="Times New Roman" w:eastAsia="Times New Roman" w:hAnsi="Times New Roman"/>
            <w:b/>
          </w:rPr>
          <w:delText xml:space="preserve"> </w:delText>
        </w:r>
      </w:del>
    </w:p>
    <w:p w14:paraId="4FCF8C7F" w14:textId="133CAD5B" w:rsidR="00026D6D" w:rsidRPr="00C768DF" w:rsidDel="0007070A" w:rsidRDefault="00026D6D" w:rsidP="00F13474">
      <w:pPr>
        <w:pStyle w:val="Normal2"/>
        <w:widowControl w:val="0"/>
        <w:spacing w:line="240" w:lineRule="auto"/>
        <w:rPr>
          <w:del w:id="13279" w:author="User" w:date="2017-11-06T15:11:00Z"/>
          <w:rFonts w:ascii="Times New Roman" w:eastAsia="Times New Roman" w:hAnsi="Times New Roman" w:cs="Times New Roman"/>
          <w:i/>
          <w:sz w:val="24"/>
          <w:szCs w:val="24"/>
          <w:rPrChange w:id="13280" w:author="User" w:date="2017-10-10T09:40:00Z">
            <w:rPr>
              <w:del w:id="13281" w:author="User" w:date="2017-11-06T15:11:00Z"/>
              <w:rFonts w:ascii="Times New Roman" w:eastAsia="Times New Roman" w:hAnsi="Times New Roman" w:cs="Times New Roman"/>
              <w:i/>
            </w:rPr>
          </w:rPrChange>
        </w:rPr>
      </w:pPr>
      <w:del w:id="13282" w:author="User" w:date="2017-11-06T15:11:00Z">
        <w:r w:rsidRPr="00C768DF" w:rsidDel="0007070A">
          <w:rPr>
            <w:rFonts w:ascii="Times New Roman" w:eastAsia="Times New Roman" w:hAnsi="Times New Roman"/>
            <w:i/>
          </w:rPr>
          <w:delText xml:space="preserve">Financial documents, including the budget, have a high degree of credibility and accuracy, and reflect appropriate allocation and use of financial resources to support student learning programs and services. </w:delText>
        </w:r>
      </w:del>
    </w:p>
    <w:p w14:paraId="684DB150" w14:textId="19D3330F" w:rsidR="00026D6D" w:rsidRPr="00C768DF" w:rsidDel="0007070A" w:rsidRDefault="00026D6D" w:rsidP="00F13474">
      <w:pPr>
        <w:pStyle w:val="Normal2"/>
        <w:widowControl w:val="0"/>
        <w:spacing w:line="240" w:lineRule="auto"/>
        <w:ind w:left="720"/>
        <w:rPr>
          <w:del w:id="13283" w:author="User" w:date="2017-11-06T15:11:00Z"/>
          <w:rFonts w:ascii="Times New Roman" w:eastAsia="Times New Roman" w:hAnsi="Times New Roman" w:cs="Times New Roman"/>
          <w:sz w:val="24"/>
          <w:szCs w:val="24"/>
          <w:rPrChange w:id="13284" w:author="User" w:date="2017-10-10T09:40:00Z">
            <w:rPr>
              <w:del w:id="13285" w:author="User" w:date="2017-11-06T15:11:00Z"/>
              <w:rFonts w:ascii="Times New Roman" w:eastAsia="Times New Roman" w:hAnsi="Times New Roman" w:cs="Times New Roman"/>
            </w:rPr>
          </w:rPrChange>
        </w:rPr>
      </w:pPr>
    </w:p>
    <w:p w14:paraId="0798275A" w14:textId="69E1754D" w:rsidR="00026D6D" w:rsidRPr="00C768DF" w:rsidDel="0007070A" w:rsidRDefault="00026D6D" w:rsidP="00F13474">
      <w:pPr>
        <w:pStyle w:val="Normal2"/>
        <w:widowControl w:val="0"/>
        <w:spacing w:line="240" w:lineRule="auto"/>
        <w:rPr>
          <w:del w:id="13286" w:author="User" w:date="2017-11-06T15:11:00Z"/>
          <w:rFonts w:ascii="Times New Roman" w:eastAsia="Times New Roman" w:hAnsi="Times New Roman" w:cs="Times New Roman"/>
          <w:sz w:val="24"/>
          <w:szCs w:val="24"/>
          <w:rPrChange w:id="13287" w:author="User" w:date="2017-10-10T09:40:00Z">
            <w:rPr>
              <w:del w:id="13288" w:author="User" w:date="2017-11-06T15:11:00Z"/>
              <w:rFonts w:ascii="Times New Roman" w:eastAsia="Times New Roman" w:hAnsi="Times New Roman" w:cs="Times New Roman"/>
            </w:rPr>
          </w:rPrChange>
        </w:rPr>
      </w:pPr>
      <w:del w:id="13289" w:author="User" w:date="2017-11-06T15:11:00Z">
        <w:r w:rsidRPr="00C768DF" w:rsidDel="0007070A">
          <w:rPr>
            <w:rFonts w:ascii="Times New Roman" w:eastAsia="Times New Roman" w:hAnsi="Times New Roman"/>
            <w:b/>
            <w:u w:val="single"/>
          </w:rPr>
          <w:delText>Evidence of Meeting the Standard</w:delText>
        </w:r>
      </w:del>
    </w:p>
    <w:p w14:paraId="732A60A3" w14:textId="095DEACF" w:rsidR="00026D6D" w:rsidRPr="00C768DF" w:rsidDel="0007070A" w:rsidRDefault="00026D6D" w:rsidP="00F13474">
      <w:pPr>
        <w:pStyle w:val="Normal2"/>
        <w:widowControl w:val="0"/>
        <w:spacing w:line="240" w:lineRule="auto"/>
        <w:rPr>
          <w:del w:id="13290" w:author="User" w:date="2017-11-06T15:11:00Z"/>
          <w:rFonts w:ascii="Times New Roman" w:eastAsia="Times New Roman" w:hAnsi="Times New Roman" w:cs="Times New Roman"/>
          <w:sz w:val="24"/>
          <w:szCs w:val="24"/>
          <w:rPrChange w:id="13291" w:author="User" w:date="2017-10-10T09:40:00Z">
            <w:rPr>
              <w:del w:id="13292" w:author="User" w:date="2017-11-06T15:11:00Z"/>
              <w:rFonts w:ascii="Times New Roman" w:eastAsia="Times New Roman" w:hAnsi="Times New Roman" w:cs="Times New Roman"/>
            </w:rPr>
          </w:rPrChange>
        </w:rPr>
      </w:pPr>
    </w:p>
    <w:p w14:paraId="3BCA4F37" w14:textId="320EEA4A" w:rsidR="00026D6D" w:rsidRPr="00C768DF" w:rsidDel="0007070A" w:rsidRDefault="00026D6D" w:rsidP="00F13474">
      <w:pPr>
        <w:pStyle w:val="Normal2"/>
        <w:widowControl w:val="0"/>
        <w:spacing w:line="240" w:lineRule="auto"/>
        <w:rPr>
          <w:del w:id="13293" w:author="User" w:date="2017-11-06T15:11:00Z"/>
          <w:rFonts w:ascii="Times New Roman" w:eastAsia="Times New Roman" w:hAnsi="Times New Roman" w:cs="Times New Roman"/>
          <w:sz w:val="24"/>
          <w:szCs w:val="24"/>
        </w:rPr>
      </w:pPr>
      <w:del w:id="13294" w:author="User" w:date="2017-11-06T15:11:00Z">
        <w:r w:rsidRPr="00C768DF" w:rsidDel="0007070A">
          <w:rPr>
            <w:rFonts w:ascii="Times New Roman" w:eastAsia="Times New Roman" w:hAnsi="Times New Roman"/>
          </w:rPr>
          <w:delText xml:space="preserve">Financial transaction records and documents are reviewed for errors and inconsistencies to ensure compliance with budgetary guidelines for the current fiscal year. Financial planning is monitored closely to ensure that the the required funding for student programs and services are not jeopardized. Accuracy of financial documents is safeguarded by reports made accessible to the public via </w:delText>
        </w:r>
        <w:r w:rsidRPr="00C768DF" w:rsidDel="0007070A">
          <w:rPr>
            <w:rFonts w:ascii="Times New Roman" w:hAnsi="Times New Roman" w:cs="Times New Roman"/>
            <w:sz w:val="24"/>
            <w:szCs w:val="24"/>
            <w:rPrChange w:id="13295"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296" w:author="User" w:date="2017-10-10T09:40:00Z">
              <w:rPr/>
            </w:rPrChange>
          </w:rPr>
          <w:delInstrText xml:space="preserve"> HYPERLINK "http://www.guamcc.edu/Runtime/publicreports.aspx" \h </w:delInstrText>
        </w:r>
        <w:r w:rsidRPr="00C768DF" w:rsidDel="0007070A">
          <w:rPr>
            <w:rFonts w:ascii="Times New Roman" w:hAnsi="Times New Roman" w:cs="Times New Roman"/>
            <w:sz w:val="24"/>
            <w:szCs w:val="24"/>
            <w:rPrChange w:id="13297"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GCC Public Reports.</w:delText>
        </w:r>
        <w:r w:rsidRPr="00C768DF" w:rsidDel="0007070A">
          <w:rPr>
            <w:rFonts w:ascii="Times New Roman" w:eastAsia="Times New Roman" w:hAnsi="Times New Roman"/>
            <w:color w:val="1155CC"/>
            <w:u w:val="single"/>
            <w:rPrChange w:id="13298" w:author="User" w:date="2017-10-10T09:40:00Z">
              <w:rPr>
                <w:rFonts w:ascii="Times New Roman" w:eastAsia="Times New Roman" w:hAnsi="Times New Roman"/>
                <w:color w:val="1155CC"/>
                <w:u w:val="single"/>
              </w:rPr>
            </w:rPrChange>
          </w:rPr>
          <w:fldChar w:fldCharType="end"/>
        </w:r>
        <w:r w:rsidRPr="00C768DF" w:rsidDel="0007070A">
          <w:rPr>
            <w:rFonts w:ascii="Times New Roman" w:hAnsi="Times New Roman" w:cs="Times New Roman"/>
            <w:sz w:val="24"/>
            <w:szCs w:val="24"/>
            <w:rPrChange w:id="13299" w:author="User" w:date="2017-10-10T09:40:00Z">
              <w:rPr>
                <w:rFonts w:ascii="Times New Roman" w:eastAsia="Times New Roman" w:hAnsi="Times New Roman"/>
                <w:color w:val="1155CC"/>
              </w:rPr>
            </w:rPrChange>
          </w:rPr>
          <w:fldChar w:fldCharType="begin"/>
        </w:r>
        <w:r w:rsidRPr="00C768DF" w:rsidDel="0007070A">
          <w:rPr>
            <w:rFonts w:ascii="Times New Roman" w:hAnsi="Times New Roman" w:cs="Times New Roman"/>
            <w:sz w:val="24"/>
            <w:szCs w:val="24"/>
            <w:rPrChange w:id="13300" w:author="User" w:date="2017-10-10T09:40:00Z">
              <w:rPr/>
            </w:rPrChange>
          </w:rPr>
          <w:delInstrText xml:space="preserve"> HYPERLINK "http://www.guamcc.edu/Runtime/publicreports.aspx" \h </w:delInstrText>
        </w:r>
        <w:r w:rsidRPr="00C768DF" w:rsidDel="0007070A">
          <w:rPr>
            <w:rFonts w:ascii="Times New Roman" w:hAnsi="Times New Roman" w:cs="Times New Roman"/>
            <w:sz w:val="24"/>
            <w:szCs w:val="24"/>
            <w:rPrChange w:id="13301" w:author="User" w:date="2017-10-10T09:40:00Z">
              <w:rPr>
                <w:rFonts w:ascii="Times New Roman" w:eastAsia="Times New Roman" w:hAnsi="Times New Roman"/>
                <w:color w:val="1155CC"/>
              </w:rPr>
            </w:rPrChange>
          </w:rPr>
          <w:fldChar w:fldCharType="separate"/>
        </w:r>
        <w:r w:rsidRPr="00C768DF" w:rsidDel="0007070A">
          <w:rPr>
            <w:rFonts w:ascii="Times New Roman" w:eastAsia="Times New Roman" w:hAnsi="Times New Roman"/>
            <w:color w:val="1155CC"/>
          </w:rPr>
          <w:delText xml:space="preserve"> </w:delText>
        </w:r>
        <w:r w:rsidRPr="00C768DF" w:rsidDel="0007070A">
          <w:rPr>
            <w:rFonts w:ascii="Times New Roman" w:eastAsia="Times New Roman" w:hAnsi="Times New Roman"/>
            <w:color w:val="1155CC"/>
            <w:rPrChange w:id="13302" w:author="User" w:date="2017-10-10T09:40:00Z">
              <w:rPr>
                <w:rFonts w:ascii="Times New Roman" w:eastAsia="Times New Roman" w:hAnsi="Times New Roman"/>
                <w:color w:val="1155CC"/>
              </w:rPr>
            </w:rPrChange>
          </w:rPr>
          <w:fldChar w:fldCharType="end"/>
        </w:r>
        <w:r w:rsidRPr="00C768DF" w:rsidDel="0007070A">
          <w:rPr>
            <w:rFonts w:ascii="Times New Roman" w:eastAsia="Times New Roman" w:hAnsi="Times New Roman"/>
          </w:rPr>
          <w:delText xml:space="preserve">These financial reports include Citizen-Centric Reports, Financial Audit Reports, monthly financial statements and financial highlights. </w:delText>
        </w:r>
        <w:r w:rsidRPr="00C768DF" w:rsidDel="0007070A">
          <w:rPr>
            <w:rFonts w:ascii="Times New Roman" w:hAnsi="Times New Roman" w:cs="Times New Roman"/>
            <w:sz w:val="24"/>
            <w:szCs w:val="24"/>
            <w:rPrChange w:id="13303"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304" w:author="User" w:date="2017-10-10T09:40:00Z">
              <w:rPr/>
            </w:rPrChange>
          </w:rPr>
          <w:delInstrText xml:space="preserve"> HYPERLINK "http://www.guamcc.edu/Runtime/publicreports.aspx" \h </w:delInstrText>
        </w:r>
        <w:r w:rsidRPr="00C768DF" w:rsidDel="0007070A">
          <w:rPr>
            <w:rFonts w:ascii="Times New Roman" w:hAnsi="Times New Roman" w:cs="Times New Roman"/>
            <w:sz w:val="24"/>
            <w:szCs w:val="24"/>
            <w:rPrChange w:id="13305"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http://www.guamcc.edu/Runtime/publicreports.aspx</w:delText>
        </w:r>
        <w:r w:rsidRPr="00C768DF" w:rsidDel="0007070A">
          <w:rPr>
            <w:rFonts w:ascii="Times New Roman" w:eastAsia="Times New Roman" w:hAnsi="Times New Roman"/>
            <w:u w:val="single"/>
            <w:rPrChange w:id="13306" w:author="User" w:date="2017-10-10T09:40:00Z">
              <w:rPr>
                <w:rFonts w:ascii="Times New Roman" w:eastAsia="Times New Roman" w:hAnsi="Times New Roman"/>
                <w:u w:val="single"/>
              </w:rPr>
            </w:rPrChange>
          </w:rPr>
          <w:fldChar w:fldCharType="end"/>
        </w:r>
        <w:r w:rsidRPr="00C768DF" w:rsidDel="0007070A">
          <w:rPr>
            <w:rFonts w:cs="Times New Roman"/>
            <w:sz w:val="24"/>
            <w:szCs w:val="24"/>
            <w:rPrChange w:id="13307"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3308" w:author="User" w:date="2017-10-10T09:40:00Z">
              <w:rPr/>
            </w:rPrChange>
          </w:rPr>
          <w:delInstrText xml:space="preserve"> HYPERLINK "http://www.guamcc.edu/Runtime/publicreports.aspx" \h </w:delInstrText>
        </w:r>
        <w:r w:rsidRPr="00C768DF" w:rsidDel="0007070A">
          <w:rPr>
            <w:rFonts w:cs="Times New Roman"/>
            <w:sz w:val="24"/>
            <w:szCs w:val="24"/>
            <w:rPrChange w:id="13309"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http://www.guamcc.edu/Runtime/publicreports.aspx</w:delText>
        </w:r>
        <w:r w:rsidRPr="00C768DF" w:rsidDel="0007070A">
          <w:rPr>
            <w:rStyle w:val="Hyperlink"/>
            <w:rFonts w:ascii="Times New Roman" w:hAnsi="Times New Roman"/>
            <w:rPrChange w:id="13310" w:author="User" w:date="2017-10-10T09:40:00Z">
              <w:rPr>
                <w:rStyle w:val="Hyperlink"/>
                <w:rFonts w:ascii="Times New Roman" w:hAnsi="Times New Roman"/>
              </w:rPr>
            </w:rPrChange>
          </w:rPr>
          <w:fldChar w:fldCharType="end"/>
        </w:r>
      </w:del>
    </w:p>
    <w:p w14:paraId="5B4DD083" w14:textId="4D77C1C5" w:rsidR="00026D6D" w:rsidRPr="00C768DF" w:rsidDel="0007070A" w:rsidRDefault="00026D6D" w:rsidP="00F13474">
      <w:pPr>
        <w:pStyle w:val="Normal2"/>
        <w:widowControl w:val="0"/>
        <w:spacing w:line="240" w:lineRule="auto"/>
        <w:rPr>
          <w:del w:id="13311" w:author="User" w:date="2017-11-06T15:11:00Z"/>
          <w:rFonts w:ascii="Times New Roman" w:eastAsia="Times New Roman" w:hAnsi="Times New Roman" w:cs="Times New Roman"/>
          <w:sz w:val="24"/>
          <w:szCs w:val="24"/>
          <w:rPrChange w:id="13312" w:author="User" w:date="2017-10-10T09:40:00Z">
            <w:rPr>
              <w:del w:id="13313" w:author="User" w:date="2017-11-06T15:11:00Z"/>
              <w:rFonts w:ascii="Times New Roman" w:eastAsia="Times New Roman" w:hAnsi="Times New Roman" w:cs="Times New Roman"/>
            </w:rPr>
          </w:rPrChange>
        </w:rPr>
      </w:pPr>
      <w:del w:id="13314" w:author="User" w:date="2017-11-06T15:11:00Z">
        <w:r w:rsidRPr="00C768DF" w:rsidDel="0007070A">
          <w:rPr>
            <w:rFonts w:cs="Times New Roman"/>
            <w:sz w:val="24"/>
            <w:szCs w:val="24"/>
            <w:rPrChange w:id="13315" w:author="User" w:date="2017-10-10T09:40:00Z">
              <w:rPr>
                <w:rStyle w:val="Hyperlink"/>
                <w:rFonts w:ascii="Times New Roman" w:hAnsi="Times New Roman"/>
              </w:rPr>
            </w:rPrChange>
          </w:rPr>
          <w:fldChar w:fldCharType="begin"/>
        </w:r>
        <w:r w:rsidRPr="00C768DF" w:rsidDel="0007070A">
          <w:rPr>
            <w:rFonts w:ascii="Times New Roman" w:hAnsi="Times New Roman" w:cs="Times New Roman"/>
            <w:sz w:val="24"/>
            <w:szCs w:val="24"/>
            <w:rPrChange w:id="13316" w:author="User" w:date="2017-10-10T09:40:00Z">
              <w:rPr/>
            </w:rPrChange>
          </w:rPr>
          <w:delInstrText xml:space="preserve"> HYPERLINK "http://www.guamcc.edu/Runtime/publicreports.aspx" \h </w:delInstrText>
        </w:r>
        <w:r w:rsidRPr="00C768DF" w:rsidDel="0007070A">
          <w:rPr>
            <w:rFonts w:cs="Times New Roman"/>
            <w:sz w:val="24"/>
            <w:szCs w:val="24"/>
            <w:rPrChange w:id="13317" w:author="User" w:date="2017-10-10T09:40:00Z">
              <w:rPr>
                <w:rStyle w:val="Hyperlink"/>
                <w:rFonts w:ascii="Times New Roman" w:hAnsi="Times New Roman"/>
              </w:rPr>
            </w:rPrChange>
          </w:rPr>
          <w:fldChar w:fldCharType="separate"/>
        </w:r>
        <w:r w:rsidRPr="00C768DF" w:rsidDel="0007070A">
          <w:rPr>
            <w:rStyle w:val="Hyperlink"/>
            <w:rFonts w:ascii="Times New Roman" w:hAnsi="Times New Roman"/>
          </w:rPr>
          <w:delText>http://www.guamcc.edu/Runtime/publicreports.aspx</w:delText>
        </w:r>
        <w:r w:rsidRPr="00C768DF" w:rsidDel="0007070A">
          <w:rPr>
            <w:rStyle w:val="Hyperlink"/>
            <w:rFonts w:ascii="Times New Roman" w:hAnsi="Times New Roman"/>
            <w:rPrChange w:id="13318" w:author="User" w:date="2017-10-10T09:40:00Z">
              <w:rPr>
                <w:rStyle w:val="Hyperlink"/>
                <w:rFonts w:ascii="Times New Roman" w:hAnsi="Times New Roman"/>
              </w:rPr>
            </w:rPrChange>
          </w:rPr>
          <w:fldChar w:fldCharType="end"/>
        </w:r>
      </w:del>
    </w:p>
    <w:p w14:paraId="53452222" w14:textId="3043484A" w:rsidR="00026D6D" w:rsidRPr="00C768DF" w:rsidDel="0007070A" w:rsidRDefault="00026D6D" w:rsidP="00F13474">
      <w:pPr>
        <w:pStyle w:val="Normal2"/>
        <w:widowControl w:val="0"/>
        <w:spacing w:line="240" w:lineRule="auto"/>
        <w:rPr>
          <w:del w:id="13319" w:author="User" w:date="2017-11-06T15:11:00Z"/>
          <w:rFonts w:ascii="Times New Roman" w:eastAsia="Times New Roman" w:hAnsi="Times New Roman" w:cs="Times New Roman"/>
          <w:sz w:val="24"/>
          <w:szCs w:val="24"/>
        </w:rPr>
      </w:pPr>
      <w:del w:id="13320" w:author="User" w:date="2017-11-06T15:11:00Z">
        <w:r w:rsidRPr="00C768DF" w:rsidDel="0007070A">
          <w:rPr>
            <w:rFonts w:ascii="Times New Roman" w:eastAsia="Times New Roman" w:hAnsi="Times New Roman"/>
          </w:rPr>
          <w:delText xml:space="preserve">The College undergoes annual audits and immediately addresses and corrects any accounting issue, if there is any. These audit reports document the College’s adherence to federal and local regulations, and required accounting practices. Annual reports by GCC’s external auditor state that there are no identified nor noted material weaknesses, significant deficiencies, and noncompliance, material in the financial statement. </w:delText>
        </w:r>
      </w:del>
    </w:p>
    <w:p w14:paraId="1E3B4573" w14:textId="20391A4D" w:rsidR="00026D6D" w:rsidRPr="00C768DF" w:rsidDel="0007070A" w:rsidRDefault="00026D6D" w:rsidP="00F13474">
      <w:pPr>
        <w:pStyle w:val="Normal2"/>
        <w:widowControl w:val="0"/>
        <w:spacing w:line="240" w:lineRule="auto"/>
        <w:rPr>
          <w:del w:id="13321" w:author="User" w:date="2017-11-06T15:11:00Z"/>
          <w:rFonts w:ascii="Times New Roman" w:eastAsia="Times New Roman" w:hAnsi="Times New Roman" w:cs="Times New Roman"/>
          <w:sz w:val="24"/>
          <w:szCs w:val="24"/>
          <w:rPrChange w:id="13322" w:author="User" w:date="2017-10-10T09:40:00Z">
            <w:rPr>
              <w:del w:id="13323" w:author="User" w:date="2017-11-06T15:11:00Z"/>
              <w:rFonts w:ascii="Times New Roman" w:eastAsia="Times New Roman" w:hAnsi="Times New Roman" w:cs="Times New Roman"/>
            </w:rPr>
          </w:rPrChange>
        </w:rPr>
      </w:pPr>
    </w:p>
    <w:p w14:paraId="62E4111C" w14:textId="6B2A8CCB" w:rsidR="00026D6D" w:rsidRPr="00C768DF" w:rsidDel="0007070A" w:rsidRDefault="00026D6D" w:rsidP="00F13474">
      <w:pPr>
        <w:pStyle w:val="Normal2"/>
        <w:widowControl w:val="0"/>
        <w:spacing w:line="240" w:lineRule="auto"/>
        <w:rPr>
          <w:del w:id="13324" w:author="User" w:date="2017-11-06T15:11:00Z"/>
          <w:rFonts w:ascii="Times New Roman" w:eastAsia="Times New Roman" w:hAnsi="Times New Roman" w:cs="Times New Roman"/>
          <w:sz w:val="24"/>
          <w:szCs w:val="24"/>
        </w:rPr>
      </w:pPr>
      <w:del w:id="13325" w:author="User" w:date="2017-11-06T15:11:00Z">
        <w:r w:rsidRPr="00C768DF" w:rsidDel="0007070A">
          <w:rPr>
            <w:rFonts w:ascii="Times New Roman" w:eastAsia="Times New Roman" w:hAnsi="Times New Roman"/>
          </w:rPr>
          <w:delText xml:space="preserve">To make financial planning credible, GCC’s budget and allocation decisions are aligned with the goals, mission, and objectives identified by the stakeholders of the campus community. The planning and budget process is made transparent to department heads, faculty, administrative heads, staff, and students so that decisions can be reached by means of collaborative effort. Furthermore, audit findings are made available to the public via the Public Reports link in </w:delText>
        </w:r>
        <w:r w:rsidRPr="00C768DF" w:rsidDel="0007070A">
          <w:rPr>
            <w:rFonts w:ascii="Times New Roman" w:hAnsi="Times New Roman" w:cs="Times New Roman"/>
            <w:sz w:val="24"/>
            <w:szCs w:val="24"/>
            <w:rPrChange w:id="13326"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327" w:author="User" w:date="2017-10-10T09:40:00Z">
              <w:rPr/>
            </w:rPrChange>
          </w:rPr>
          <w:delInstrText xml:space="preserve"> HYPERLINK "http://www.guamcc.edu" \h </w:delInstrText>
        </w:r>
        <w:r w:rsidRPr="00C768DF" w:rsidDel="0007070A">
          <w:rPr>
            <w:rFonts w:ascii="Times New Roman" w:hAnsi="Times New Roman" w:cs="Times New Roman"/>
            <w:sz w:val="24"/>
            <w:szCs w:val="24"/>
            <w:rPrChange w:id="13328"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www.guamcc.edu</w:delText>
        </w:r>
        <w:r w:rsidRPr="00C768DF" w:rsidDel="0007070A">
          <w:rPr>
            <w:rFonts w:ascii="Times New Roman" w:eastAsia="Times New Roman" w:hAnsi="Times New Roman"/>
            <w:color w:val="1155CC"/>
            <w:u w:val="single"/>
            <w:rPrChange w:id="13329"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homepage.</w:delText>
        </w:r>
      </w:del>
    </w:p>
    <w:p w14:paraId="6271522F" w14:textId="5A6839A3" w:rsidR="00026D6D" w:rsidRPr="00C768DF" w:rsidDel="0007070A" w:rsidRDefault="00026D6D" w:rsidP="00F13474">
      <w:pPr>
        <w:pStyle w:val="Normal2"/>
        <w:widowControl w:val="0"/>
        <w:spacing w:line="240" w:lineRule="auto"/>
        <w:rPr>
          <w:del w:id="13330" w:author="User" w:date="2017-11-06T15:11:00Z"/>
          <w:rFonts w:ascii="Times New Roman" w:eastAsia="Times New Roman" w:hAnsi="Times New Roman" w:cs="Times New Roman"/>
          <w:sz w:val="24"/>
          <w:szCs w:val="24"/>
          <w:rPrChange w:id="13331" w:author="User" w:date="2017-10-10T09:40:00Z">
            <w:rPr>
              <w:del w:id="13332" w:author="User" w:date="2017-11-06T15:11:00Z"/>
              <w:rFonts w:ascii="Times New Roman" w:eastAsia="Times New Roman" w:hAnsi="Times New Roman" w:cs="Times New Roman"/>
            </w:rPr>
          </w:rPrChange>
        </w:rPr>
      </w:pPr>
    </w:p>
    <w:p w14:paraId="306ACE4F" w14:textId="2197DC25" w:rsidR="00026D6D" w:rsidRPr="00C768DF" w:rsidDel="0007070A" w:rsidRDefault="00026D6D" w:rsidP="00F13474">
      <w:pPr>
        <w:pStyle w:val="Normal2"/>
        <w:widowControl w:val="0"/>
        <w:spacing w:line="240" w:lineRule="auto"/>
        <w:rPr>
          <w:del w:id="13333" w:author="User" w:date="2017-11-06T15:11:00Z"/>
          <w:rFonts w:ascii="Times New Roman" w:eastAsia="Times New Roman" w:hAnsi="Times New Roman" w:cs="Times New Roman"/>
          <w:sz w:val="24"/>
          <w:szCs w:val="24"/>
        </w:rPr>
      </w:pPr>
      <w:del w:id="13334" w:author="User" w:date="2017-11-06T15:11:00Z">
        <w:r w:rsidRPr="00C768DF" w:rsidDel="0007070A">
          <w:rPr>
            <w:rFonts w:ascii="Times New Roman" w:eastAsia="Times New Roman" w:hAnsi="Times New Roman"/>
          </w:rPr>
          <w:delText xml:space="preserve">Deloitte &amp; Touche LLP, an independent auditor, came up with a favorable assessment of GCC’s compliance and internal control  in its March, 2016 audit report </w:delText>
        </w:r>
        <w:r w:rsidRPr="00C768DF" w:rsidDel="0007070A">
          <w:rPr>
            <w:rFonts w:ascii="Times New Roman" w:hAnsi="Times New Roman" w:cs="Times New Roman"/>
            <w:sz w:val="24"/>
            <w:szCs w:val="24"/>
            <w:rPrChange w:id="13335" w:author="User" w:date="2017-10-10T09:40:00Z">
              <w:rPr>
                <w:rFonts w:ascii="Times New Roman" w:eastAsia="Times New Roman" w:hAnsi="Times New Roman"/>
              </w:rPr>
            </w:rPrChange>
          </w:rPr>
          <w:fldChar w:fldCharType="begin"/>
        </w:r>
        <w:r w:rsidRPr="00C768DF" w:rsidDel="0007070A">
          <w:rPr>
            <w:rFonts w:ascii="Times New Roman" w:hAnsi="Times New Roman" w:cs="Times New Roman"/>
            <w:sz w:val="24"/>
            <w:szCs w:val="24"/>
            <w:rPrChange w:id="13336" w:author="User" w:date="2017-10-10T09:40:00Z">
              <w:rPr/>
            </w:rPrChange>
          </w:rPr>
          <w:delInstrText xml:space="preserve"> HYPERLINK "http://www.guamcc.edu/Runtime/uploads/Files/03%20Finance%20and%20Admin/FinanceAdmin/Financial%20Audit%202015/GCC_comp15%20Final%20Mar%2014%202016.pdf" \h </w:delInstrText>
        </w:r>
        <w:r w:rsidRPr="00C768DF" w:rsidDel="0007070A">
          <w:rPr>
            <w:rFonts w:ascii="Times New Roman" w:hAnsi="Times New Roman" w:cs="Times New Roman"/>
            <w:sz w:val="24"/>
            <w:szCs w:val="24"/>
            <w:rPrChange w:id="13337" w:author="User" w:date="2017-10-10T09:40:00Z">
              <w:rPr>
                <w:rFonts w:ascii="Times New Roman" w:eastAsia="Times New Roman" w:hAnsi="Times New Roman"/>
              </w:rPr>
            </w:rPrChange>
          </w:rPr>
          <w:fldChar w:fldCharType="separate"/>
        </w:r>
        <w:r w:rsidRPr="00C768DF" w:rsidDel="0007070A">
          <w:rPr>
            <w:rFonts w:ascii="Times New Roman" w:eastAsia="Times New Roman" w:hAnsi="Times New Roman"/>
          </w:rPr>
          <w:delText>(</w:delText>
        </w:r>
        <w:r w:rsidRPr="00C768DF" w:rsidDel="0007070A">
          <w:rPr>
            <w:rFonts w:ascii="Times New Roman" w:eastAsia="Times New Roman" w:hAnsi="Times New Roman"/>
            <w:rPrChange w:id="13338" w:author="User" w:date="2017-10-10T09:40:00Z">
              <w:rPr>
                <w:rFonts w:ascii="Times New Roman" w:eastAsia="Times New Roman" w:hAnsi="Times New Roman"/>
              </w:rPr>
            </w:rPrChange>
          </w:rPr>
          <w:fldChar w:fldCharType="end"/>
        </w:r>
        <w:r w:rsidRPr="00C768DF" w:rsidDel="0007070A">
          <w:rPr>
            <w:rFonts w:ascii="Times New Roman" w:hAnsi="Times New Roman" w:cs="Times New Roman"/>
            <w:sz w:val="24"/>
            <w:szCs w:val="24"/>
            <w:rPrChange w:id="13339"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340" w:author="User" w:date="2017-10-10T09:40:00Z">
              <w:rPr/>
            </w:rPrChange>
          </w:rPr>
          <w:delInstrText xml:space="preserve"> HYPERLINK "http://www.guamcc.edu/Runtime/uploads/Files/03%20Finance%20and%20Admin/FinanceAdmin/Financial%20Audit%202015/GCC_comp15%20Final%20Mar%2014%202016.pdf" \h </w:delInstrText>
        </w:r>
        <w:r w:rsidRPr="00C768DF" w:rsidDel="0007070A">
          <w:rPr>
            <w:rFonts w:ascii="Times New Roman" w:hAnsi="Times New Roman" w:cs="Times New Roman"/>
            <w:sz w:val="24"/>
            <w:szCs w:val="24"/>
            <w:rPrChange w:id="13341"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Independent Auditors' Reports on Compliance and on Internal Control for fiscal year ending September 30, 2015, p.7</w:delText>
        </w:r>
        <w:r w:rsidRPr="00C768DF" w:rsidDel="0007070A">
          <w:rPr>
            <w:rFonts w:ascii="Times New Roman" w:eastAsia="Times New Roman" w:hAnsi="Times New Roman"/>
            <w:color w:val="1155CC"/>
            <w:u w:val="single"/>
            <w:rPrChange w:id="13342"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sz w:val="24"/>
            <w:szCs w:val="24"/>
            <w:rPrChange w:id="13343" w:author="User" w:date="2017-10-10T09:40:00Z">
              <w:rPr>
                <w:rFonts w:ascii="Times New Roman" w:eastAsia="Times New Roman" w:hAnsi="Times New Roman"/>
                <w:sz w:val="20"/>
                <w:szCs w:val="20"/>
              </w:rPr>
            </w:rPrChange>
          </w:rPr>
          <w:delText>). Through meticulous planning and management of federal and local funds, the College is able to maintain its status as a low-risk government institution. GCC has set forth a framework for the Board of Trustees and the College administration to observe and analyze future implications of major financial decisions. This framework, the five-year guide on resource planning for the period 2012 to 2016,  is “part of the College’s planning cycle that integrates the College’s Institutional Strategic Master Plan, Program and Course Assessment Plans, and Program review with the resources necessary to meet these strategic planning objectives.”</w:delText>
        </w:r>
        <w:r w:rsidRPr="00C768DF" w:rsidDel="0007070A">
          <w:rPr>
            <w:rFonts w:ascii="Times New Roman" w:hAnsi="Times New Roman" w:cs="Times New Roman"/>
            <w:sz w:val="24"/>
            <w:szCs w:val="24"/>
            <w:rPrChange w:id="13344"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345" w:author="User" w:date="2017-10-10T09:40:00Z">
              <w:rPr/>
            </w:rPrChange>
          </w:rPr>
          <w:delInstrText xml:space="preserve"> HYPERLINK "http://www.guamcc.edu/Runtime/uploads/Files/03%20Finance%20and%20Admin/FinanceAdmin/Five-Year%20Strategic%20Resource%20Plan%202012-2016.pdf" \h </w:delInstrText>
        </w:r>
        <w:r w:rsidRPr="00C768DF" w:rsidDel="0007070A">
          <w:rPr>
            <w:rFonts w:ascii="Times New Roman" w:hAnsi="Times New Roman" w:cs="Times New Roman"/>
            <w:sz w:val="24"/>
            <w:szCs w:val="24"/>
            <w:rPrChange w:id="13346"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Five-Year Strategic Resource Plan 2012-1016 page 1</w:delText>
        </w:r>
        <w:r w:rsidRPr="00C768DF" w:rsidDel="0007070A">
          <w:rPr>
            <w:rFonts w:ascii="Times New Roman" w:eastAsia="Times New Roman" w:hAnsi="Times New Roman"/>
            <w:color w:val="1155CC"/>
            <w:u w:val="single"/>
            <w:rPrChange w:id="13347"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w:delText>
        </w:r>
        <w:r w:rsidRPr="00C768DF" w:rsidDel="0007070A">
          <w:rPr>
            <w:rFonts w:ascii="Times New Roman" w:eastAsia="Times New Roman" w:hAnsi="Times New Roman"/>
            <w:vertAlign w:val="superscript"/>
          </w:rPr>
          <w:delText xml:space="preserve"> </w:delText>
        </w:r>
        <w:r w:rsidRPr="00C768DF" w:rsidDel="0007070A">
          <w:rPr>
            <w:rFonts w:ascii="Times New Roman" w:eastAsia="Times New Roman" w:hAnsi="Times New Roman"/>
          </w:rPr>
          <w:delText xml:space="preserve">Furthermore, the institution has continually adjusted its guidelines for budget preparation to ensure prudent allocation of financial resources. </w:delText>
        </w:r>
        <w:r w:rsidRPr="00C768DF" w:rsidDel="0007070A">
          <w:rPr>
            <w:rFonts w:ascii="Times New Roman" w:hAnsi="Times New Roman" w:cs="Times New Roman"/>
            <w:sz w:val="24"/>
            <w:szCs w:val="24"/>
            <w:rPrChange w:id="13348"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349" w:author="User" w:date="2017-10-10T09:40:00Z">
              <w:rPr/>
            </w:rPrChange>
          </w:rPr>
          <w:delInstrText xml:space="preserve"> HYPERLINK "https://docs.google.com/document/d/16RyopmYwJXZWsRAuj2XOXDpgUaT-dmumXDHyvQupkeU/edit" \h </w:delInstrText>
        </w:r>
        <w:r w:rsidRPr="00C768DF" w:rsidDel="0007070A">
          <w:rPr>
            <w:rFonts w:ascii="Times New Roman" w:hAnsi="Times New Roman" w:cs="Times New Roman"/>
            <w:sz w:val="24"/>
            <w:szCs w:val="24"/>
            <w:rPrChange w:id="13350"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2018 GovGuam and NAF Budget Preparation</w:delText>
        </w:r>
        <w:r w:rsidRPr="00C768DF" w:rsidDel="0007070A">
          <w:rPr>
            <w:rFonts w:ascii="Times New Roman" w:eastAsia="Times New Roman" w:hAnsi="Times New Roman"/>
            <w:color w:val="1155CC"/>
            <w:u w:val="single"/>
            <w:rPrChange w:id="13351"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The process for management of financial resources incorporates institutional mission, department goals and outcomes, the actual budget, assessment via TracDat, and analysis of outcomes.</w:delText>
        </w:r>
      </w:del>
    </w:p>
    <w:p w14:paraId="0C79827F" w14:textId="59E528BE" w:rsidR="00026D6D" w:rsidRPr="00C768DF" w:rsidDel="0007070A" w:rsidRDefault="00026D6D" w:rsidP="00F13474">
      <w:pPr>
        <w:pStyle w:val="Normal2"/>
        <w:widowControl w:val="0"/>
        <w:spacing w:line="240" w:lineRule="auto"/>
        <w:rPr>
          <w:del w:id="13352" w:author="User" w:date="2017-11-06T15:11:00Z"/>
          <w:rFonts w:ascii="Times New Roman" w:eastAsia="Times New Roman" w:hAnsi="Times New Roman" w:cs="Times New Roman"/>
          <w:sz w:val="24"/>
          <w:szCs w:val="24"/>
        </w:rPr>
      </w:pPr>
    </w:p>
    <w:p w14:paraId="2C8FF4CA" w14:textId="39CDBF8F" w:rsidR="00026D6D" w:rsidRPr="00C768DF" w:rsidDel="0007070A" w:rsidRDefault="00026D6D" w:rsidP="00F13474">
      <w:pPr>
        <w:pStyle w:val="Normal2"/>
        <w:widowControl w:val="0"/>
        <w:spacing w:line="240" w:lineRule="auto"/>
        <w:rPr>
          <w:del w:id="13353" w:author="User" w:date="2017-11-06T15:11:00Z"/>
          <w:rFonts w:ascii="Times New Roman" w:eastAsia="Times New Roman" w:hAnsi="Times New Roman" w:cs="Times New Roman"/>
          <w:b/>
          <w:sz w:val="24"/>
          <w:szCs w:val="24"/>
          <w:u w:val="single"/>
        </w:rPr>
      </w:pPr>
      <w:del w:id="13354" w:author="User" w:date="2017-11-06T15:11:00Z">
        <w:r w:rsidRPr="00C768DF" w:rsidDel="0007070A">
          <w:rPr>
            <w:rFonts w:ascii="Times New Roman" w:eastAsia="Times New Roman" w:hAnsi="Times New Roman"/>
            <w:b/>
            <w:u w:val="single"/>
          </w:rPr>
          <w:delText>Analysis and Evaluation</w:delText>
        </w:r>
      </w:del>
    </w:p>
    <w:p w14:paraId="29AEBB22" w14:textId="253A9450" w:rsidR="00026D6D" w:rsidRPr="00C768DF" w:rsidDel="0007070A" w:rsidRDefault="00026D6D" w:rsidP="00F13474">
      <w:pPr>
        <w:pStyle w:val="Normal2"/>
        <w:widowControl w:val="0"/>
        <w:spacing w:line="240" w:lineRule="auto"/>
        <w:rPr>
          <w:del w:id="13355" w:author="User" w:date="2017-11-06T15:11:00Z"/>
          <w:rFonts w:ascii="Times New Roman" w:eastAsia="Times New Roman" w:hAnsi="Times New Roman" w:cs="Times New Roman"/>
          <w:sz w:val="24"/>
          <w:szCs w:val="24"/>
          <w:rPrChange w:id="13356" w:author="User" w:date="2017-10-10T09:40:00Z">
            <w:rPr>
              <w:del w:id="13357" w:author="User" w:date="2017-11-06T15:11:00Z"/>
              <w:rFonts w:ascii="Times New Roman" w:eastAsia="Times New Roman" w:hAnsi="Times New Roman" w:cs="Times New Roman"/>
            </w:rPr>
          </w:rPrChange>
        </w:rPr>
      </w:pPr>
    </w:p>
    <w:p w14:paraId="2F4DC159" w14:textId="09B4A0EB" w:rsidR="00026D6D" w:rsidRPr="00C768DF" w:rsidDel="0007070A" w:rsidRDefault="00026D6D" w:rsidP="00F13474">
      <w:pPr>
        <w:pStyle w:val="Normal2"/>
        <w:widowControl w:val="0"/>
        <w:spacing w:line="240" w:lineRule="auto"/>
        <w:rPr>
          <w:del w:id="13358" w:author="User" w:date="2017-11-06T15:11:00Z"/>
          <w:rFonts w:ascii="Times New Roman" w:eastAsia="Times New Roman" w:hAnsi="Times New Roman" w:cs="Times New Roman"/>
          <w:sz w:val="24"/>
          <w:szCs w:val="24"/>
          <w:rPrChange w:id="13359" w:author="User" w:date="2017-10-10T09:40:00Z">
            <w:rPr>
              <w:del w:id="13360" w:author="User" w:date="2017-11-06T15:11:00Z"/>
              <w:rFonts w:ascii="Times New Roman" w:eastAsia="Times New Roman" w:hAnsi="Times New Roman" w:cs="Times New Roman"/>
            </w:rPr>
          </w:rPrChange>
        </w:rPr>
      </w:pPr>
      <w:del w:id="13361" w:author="User" w:date="2017-11-06T15:11:00Z">
        <w:r w:rsidRPr="00C768DF" w:rsidDel="0007070A">
          <w:rPr>
            <w:rFonts w:ascii="Times New Roman" w:eastAsia="Times New Roman" w:hAnsi="Times New Roman"/>
          </w:rPr>
          <w:delText>The audited financial statements reflect the College’s fiscal stability and credibility. This has been proven by fifteen consecutive years of being classified as a low risk auditee. The accuracy of financial documents is mainly due to the effective financial management and oversight provided by the administration that ensures that appropriate controls and procedures are in place and followed. The institutional budget is formulated with clear guidelines and procedures to be responsive to the operational needs of the College.</w:delText>
        </w:r>
      </w:del>
    </w:p>
    <w:p w14:paraId="54FF3D6F" w14:textId="718E0214" w:rsidR="00026D6D" w:rsidRPr="00C768DF" w:rsidDel="0007070A" w:rsidRDefault="00026D6D" w:rsidP="00F13474">
      <w:pPr>
        <w:pStyle w:val="Normal2"/>
        <w:widowControl w:val="0"/>
        <w:spacing w:line="240" w:lineRule="auto"/>
        <w:rPr>
          <w:del w:id="13362" w:author="User" w:date="2017-11-06T15:11:00Z"/>
          <w:rFonts w:ascii="Times New Roman" w:eastAsia="Times New Roman" w:hAnsi="Times New Roman" w:cs="Times New Roman"/>
          <w:color w:val="CC0000"/>
          <w:sz w:val="24"/>
          <w:szCs w:val="24"/>
          <w:rPrChange w:id="13363" w:author="User" w:date="2017-10-10T09:40:00Z">
            <w:rPr>
              <w:del w:id="13364" w:author="User" w:date="2017-11-06T15:11:00Z"/>
              <w:rFonts w:ascii="Times New Roman" w:eastAsia="Times New Roman" w:hAnsi="Times New Roman" w:cs="Times New Roman"/>
              <w:color w:val="CC0000"/>
            </w:rPr>
          </w:rPrChange>
        </w:rPr>
      </w:pPr>
    </w:p>
    <w:p w14:paraId="5EE4BDD0" w14:textId="4B15E11F" w:rsidR="00026D6D" w:rsidRPr="00C768DF" w:rsidDel="0007070A" w:rsidRDefault="00026D6D" w:rsidP="00F13474">
      <w:pPr>
        <w:pStyle w:val="Normal2"/>
        <w:widowControl w:val="0"/>
        <w:spacing w:line="240" w:lineRule="auto"/>
        <w:rPr>
          <w:del w:id="13365" w:author="User" w:date="2017-11-06T15:11:00Z"/>
          <w:rFonts w:ascii="Times New Roman" w:eastAsia="Times New Roman" w:hAnsi="Times New Roman" w:cs="Times New Roman"/>
          <w:b/>
          <w:sz w:val="24"/>
          <w:szCs w:val="24"/>
        </w:rPr>
      </w:pPr>
      <w:del w:id="13366" w:author="User" w:date="2017-11-06T15:11:00Z">
        <w:r w:rsidRPr="00C768DF" w:rsidDel="0007070A">
          <w:rPr>
            <w:rFonts w:ascii="Times New Roman" w:eastAsia="Times New Roman" w:hAnsi="Times New Roman"/>
            <w:b/>
          </w:rPr>
          <w:delText xml:space="preserve">Standard 3.D.7. </w:delText>
        </w:r>
      </w:del>
    </w:p>
    <w:p w14:paraId="0852C363" w14:textId="212781F1" w:rsidR="00026D6D" w:rsidRPr="00C768DF" w:rsidDel="0007070A" w:rsidRDefault="00026D6D" w:rsidP="00F13474">
      <w:pPr>
        <w:pStyle w:val="Normal2"/>
        <w:widowControl w:val="0"/>
        <w:spacing w:line="240" w:lineRule="auto"/>
        <w:rPr>
          <w:del w:id="13367" w:author="User" w:date="2017-11-06T15:11:00Z"/>
          <w:rFonts w:ascii="Times New Roman" w:eastAsia="Times New Roman" w:hAnsi="Times New Roman" w:cs="Times New Roman"/>
          <w:i/>
          <w:sz w:val="24"/>
          <w:szCs w:val="24"/>
          <w:rPrChange w:id="13368" w:author="User" w:date="2017-10-10T09:40:00Z">
            <w:rPr>
              <w:del w:id="13369" w:author="User" w:date="2017-11-06T15:11:00Z"/>
              <w:rFonts w:ascii="Times New Roman" w:eastAsia="Times New Roman" w:hAnsi="Times New Roman" w:cs="Times New Roman"/>
              <w:i/>
            </w:rPr>
          </w:rPrChange>
        </w:rPr>
      </w:pPr>
      <w:del w:id="13370" w:author="User" w:date="2017-11-06T15:11:00Z">
        <w:r w:rsidRPr="00C768DF" w:rsidDel="0007070A">
          <w:rPr>
            <w:rFonts w:ascii="Times New Roman" w:eastAsia="Times New Roman" w:hAnsi="Times New Roman"/>
            <w:i/>
          </w:rPr>
          <w:delText>Institutional responses to external audit findings are comprehensive, timely, and communicated appropriately.</w:delText>
        </w:r>
      </w:del>
    </w:p>
    <w:p w14:paraId="6A1E52E0" w14:textId="2E4D317C" w:rsidR="00026D6D" w:rsidRPr="00C768DF" w:rsidDel="0007070A" w:rsidRDefault="00026D6D" w:rsidP="00F13474">
      <w:pPr>
        <w:pStyle w:val="Normal2"/>
        <w:widowControl w:val="0"/>
        <w:spacing w:line="240" w:lineRule="auto"/>
        <w:rPr>
          <w:del w:id="13371" w:author="User" w:date="2017-11-06T15:11:00Z"/>
          <w:rFonts w:ascii="Times New Roman" w:eastAsia="Times New Roman" w:hAnsi="Times New Roman" w:cs="Times New Roman"/>
          <w:i/>
          <w:sz w:val="24"/>
          <w:szCs w:val="24"/>
          <w:rPrChange w:id="13372" w:author="User" w:date="2017-10-10T09:40:00Z">
            <w:rPr>
              <w:del w:id="13373" w:author="User" w:date="2017-11-06T15:11:00Z"/>
              <w:rFonts w:ascii="Times New Roman" w:eastAsia="Times New Roman" w:hAnsi="Times New Roman" w:cs="Times New Roman"/>
              <w:i/>
            </w:rPr>
          </w:rPrChange>
        </w:rPr>
      </w:pPr>
      <w:del w:id="13374" w:author="User" w:date="2017-11-06T15:11:00Z">
        <w:r w:rsidRPr="00C768DF" w:rsidDel="0007070A">
          <w:rPr>
            <w:rFonts w:ascii="Times New Roman" w:eastAsia="Times New Roman" w:hAnsi="Times New Roman"/>
            <w:i/>
            <w:sz w:val="24"/>
            <w:szCs w:val="24"/>
            <w:rPrChange w:id="13375" w:author="User" w:date="2017-10-10T09:40:00Z">
              <w:rPr>
                <w:rFonts w:ascii="Times New Roman" w:eastAsia="Times New Roman" w:hAnsi="Times New Roman"/>
                <w:i/>
              </w:rPr>
            </w:rPrChange>
          </w:rPr>
          <w:delText xml:space="preserve"> </w:delText>
        </w:r>
      </w:del>
    </w:p>
    <w:p w14:paraId="285E5822" w14:textId="031E6E86" w:rsidR="00026D6D" w:rsidRPr="00C768DF" w:rsidDel="0007070A" w:rsidRDefault="00026D6D" w:rsidP="00F13474">
      <w:pPr>
        <w:pStyle w:val="Normal2"/>
        <w:widowControl w:val="0"/>
        <w:spacing w:line="240" w:lineRule="auto"/>
        <w:rPr>
          <w:del w:id="13376" w:author="User" w:date="2017-11-06T15:11:00Z"/>
          <w:rFonts w:ascii="Times New Roman" w:eastAsia="Times New Roman" w:hAnsi="Times New Roman" w:cs="Times New Roman"/>
          <w:sz w:val="24"/>
          <w:szCs w:val="24"/>
          <w:rPrChange w:id="13377" w:author="User" w:date="2017-10-10T09:40:00Z">
            <w:rPr>
              <w:del w:id="13378" w:author="User" w:date="2017-11-06T15:11:00Z"/>
              <w:rFonts w:ascii="Times New Roman" w:eastAsia="Times New Roman" w:hAnsi="Times New Roman" w:cs="Times New Roman"/>
            </w:rPr>
          </w:rPrChange>
        </w:rPr>
      </w:pPr>
      <w:del w:id="13379" w:author="User" w:date="2017-11-06T15:11:00Z">
        <w:r w:rsidRPr="00C768DF" w:rsidDel="0007070A">
          <w:rPr>
            <w:rFonts w:ascii="Times New Roman" w:eastAsia="Times New Roman" w:hAnsi="Times New Roman"/>
            <w:b/>
            <w:u w:val="single"/>
          </w:rPr>
          <w:delText>Evidence of Meeting the Standard</w:delText>
        </w:r>
      </w:del>
    </w:p>
    <w:p w14:paraId="4667D463" w14:textId="51DC7E26" w:rsidR="00026D6D" w:rsidRPr="00C768DF" w:rsidDel="0007070A" w:rsidRDefault="00026D6D" w:rsidP="00F13474">
      <w:pPr>
        <w:pStyle w:val="Normal2"/>
        <w:widowControl w:val="0"/>
        <w:spacing w:line="240" w:lineRule="auto"/>
        <w:rPr>
          <w:del w:id="13380" w:author="User" w:date="2017-11-06T15:11:00Z"/>
          <w:rFonts w:ascii="Times New Roman" w:eastAsia="Times New Roman" w:hAnsi="Times New Roman" w:cs="Times New Roman"/>
          <w:sz w:val="24"/>
          <w:szCs w:val="24"/>
        </w:rPr>
      </w:pPr>
      <w:del w:id="13381" w:author="User" w:date="2017-11-06T15:11:00Z">
        <w:r w:rsidRPr="00C768DF" w:rsidDel="0007070A">
          <w:rPr>
            <w:rFonts w:ascii="Times New Roman" w:eastAsia="Times New Roman" w:hAnsi="Times New Roman"/>
          </w:rPr>
          <w:delText xml:space="preserve">       </w:delText>
        </w:r>
      </w:del>
    </w:p>
    <w:p w14:paraId="184BB11C" w14:textId="7D0C2AE1" w:rsidR="00026D6D" w:rsidRPr="00C768DF" w:rsidDel="0007070A" w:rsidRDefault="00026D6D" w:rsidP="00F13474">
      <w:pPr>
        <w:pStyle w:val="Normal2"/>
        <w:widowControl w:val="0"/>
        <w:spacing w:line="240" w:lineRule="auto"/>
        <w:rPr>
          <w:del w:id="13382" w:author="User" w:date="2017-11-06T15:11:00Z"/>
          <w:rFonts w:ascii="Times New Roman" w:eastAsia="Times New Roman" w:hAnsi="Times New Roman" w:cs="Times New Roman"/>
          <w:sz w:val="24"/>
          <w:szCs w:val="24"/>
        </w:rPr>
      </w:pPr>
      <w:del w:id="13383" w:author="User" w:date="2017-11-06T15:11:00Z">
        <w:r w:rsidRPr="00C768DF" w:rsidDel="0007070A">
          <w:rPr>
            <w:rFonts w:ascii="Times New Roman" w:eastAsia="Times New Roman" w:hAnsi="Times New Roman"/>
          </w:rPr>
          <w:delText xml:space="preserve">Through various meetings with students and employees, the President shares information about the financial status, expansion plans, and capital improvement projects of the institution.The annual budget and audit reports are provided publicly via the institution’s website and at the RPF committee and CGC meetings.  Copies of the audit report are given to the Board and discussed during monthly BOT meeting.  Any findings or management letter comments are discussed with the Board and documented in BOT meeting minutes. </w:delText>
        </w:r>
      </w:del>
    </w:p>
    <w:p w14:paraId="2AD63C2A" w14:textId="56D5FD29" w:rsidR="00026D6D" w:rsidRPr="00C768DF" w:rsidDel="0007070A" w:rsidRDefault="00026D6D" w:rsidP="00F13474">
      <w:pPr>
        <w:pStyle w:val="Normal2"/>
        <w:widowControl w:val="0"/>
        <w:spacing w:line="240" w:lineRule="auto"/>
        <w:rPr>
          <w:del w:id="13384" w:author="User" w:date="2017-11-06T15:11:00Z"/>
          <w:rFonts w:ascii="Times New Roman" w:eastAsia="Times New Roman" w:hAnsi="Times New Roman" w:cs="Times New Roman"/>
          <w:sz w:val="24"/>
          <w:szCs w:val="24"/>
        </w:rPr>
      </w:pPr>
    </w:p>
    <w:p w14:paraId="77CEEB8D" w14:textId="33054123" w:rsidR="00026D6D" w:rsidRPr="00C768DF" w:rsidDel="0007070A" w:rsidRDefault="00026D6D" w:rsidP="00F13474">
      <w:pPr>
        <w:pStyle w:val="Normal2"/>
        <w:widowControl w:val="0"/>
        <w:spacing w:line="240" w:lineRule="auto"/>
        <w:rPr>
          <w:del w:id="13385" w:author="User" w:date="2017-11-06T15:11:00Z"/>
          <w:rFonts w:ascii="Times New Roman" w:eastAsia="Times New Roman" w:hAnsi="Times New Roman" w:cs="Times New Roman"/>
          <w:sz w:val="24"/>
          <w:szCs w:val="24"/>
        </w:rPr>
      </w:pPr>
      <w:del w:id="13386" w:author="User" w:date="2017-11-06T15:11:00Z">
        <w:r w:rsidRPr="00C768DF" w:rsidDel="0007070A">
          <w:rPr>
            <w:rFonts w:ascii="Times New Roman" w:eastAsia="Times New Roman" w:hAnsi="Times New Roman"/>
          </w:rPr>
          <w:delText>GCC audit reports from fiscal years 2012 to 2015 did not show any issue that needed to be addressed.</w:delText>
        </w:r>
      </w:del>
    </w:p>
    <w:p w14:paraId="582F6753" w14:textId="6BA0B1CE" w:rsidR="00026D6D" w:rsidRPr="00C768DF" w:rsidDel="0007070A" w:rsidRDefault="00026D6D" w:rsidP="00F13474">
      <w:pPr>
        <w:pStyle w:val="Normal2"/>
        <w:widowControl w:val="0"/>
        <w:spacing w:line="240" w:lineRule="auto"/>
        <w:rPr>
          <w:del w:id="13387" w:author="User" w:date="2017-11-06T15:11:00Z"/>
          <w:rFonts w:ascii="Times New Roman" w:eastAsia="Times New Roman" w:hAnsi="Times New Roman" w:cs="Times New Roman"/>
          <w:sz w:val="24"/>
          <w:szCs w:val="24"/>
        </w:rPr>
      </w:pPr>
    </w:p>
    <w:p w14:paraId="2D9BB298" w14:textId="2E3E40D6" w:rsidR="00026D6D" w:rsidRPr="00C768DF" w:rsidDel="0007070A" w:rsidRDefault="00026D6D" w:rsidP="00F13474">
      <w:pPr>
        <w:pStyle w:val="Normal2"/>
        <w:widowControl w:val="0"/>
        <w:spacing w:line="240" w:lineRule="auto"/>
        <w:rPr>
          <w:del w:id="13388" w:author="User" w:date="2017-11-06T15:11:00Z"/>
          <w:rFonts w:ascii="Times New Roman" w:eastAsia="Times New Roman" w:hAnsi="Times New Roman" w:cs="Times New Roman"/>
          <w:b/>
          <w:sz w:val="24"/>
          <w:szCs w:val="24"/>
          <w:u w:val="single"/>
        </w:rPr>
      </w:pPr>
      <w:del w:id="13389" w:author="User" w:date="2017-11-06T15:11:00Z">
        <w:r w:rsidRPr="00C768DF" w:rsidDel="0007070A">
          <w:rPr>
            <w:rFonts w:ascii="Times New Roman" w:eastAsia="Times New Roman" w:hAnsi="Times New Roman"/>
            <w:b/>
            <w:u w:val="single"/>
          </w:rPr>
          <w:delText>Analysis and Evaluation</w:delText>
        </w:r>
      </w:del>
    </w:p>
    <w:p w14:paraId="491F4A15" w14:textId="254A0D3D" w:rsidR="00026D6D" w:rsidRPr="00C768DF" w:rsidDel="0007070A" w:rsidRDefault="00026D6D" w:rsidP="00F13474">
      <w:pPr>
        <w:pStyle w:val="Normal2"/>
        <w:widowControl w:val="0"/>
        <w:spacing w:line="240" w:lineRule="auto"/>
        <w:rPr>
          <w:del w:id="13390" w:author="User" w:date="2017-11-06T15:11:00Z"/>
          <w:rFonts w:ascii="Times New Roman" w:eastAsia="Times New Roman" w:hAnsi="Times New Roman" w:cs="Times New Roman"/>
          <w:b/>
          <w:sz w:val="24"/>
          <w:szCs w:val="24"/>
          <w:u w:val="single"/>
        </w:rPr>
      </w:pPr>
    </w:p>
    <w:p w14:paraId="5069F1CD" w14:textId="22161DE7" w:rsidR="00026D6D" w:rsidRPr="00C768DF" w:rsidDel="0007070A" w:rsidRDefault="00026D6D" w:rsidP="00F13474">
      <w:pPr>
        <w:pStyle w:val="Normal2"/>
        <w:widowControl w:val="0"/>
        <w:spacing w:line="240" w:lineRule="auto"/>
        <w:rPr>
          <w:del w:id="13391" w:author="User" w:date="2017-11-06T15:11:00Z"/>
          <w:rFonts w:ascii="Times New Roman" w:eastAsia="Times New Roman" w:hAnsi="Times New Roman" w:cs="Times New Roman"/>
          <w:sz w:val="24"/>
          <w:szCs w:val="24"/>
        </w:rPr>
      </w:pPr>
      <w:del w:id="13392" w:author="User" w:date="2017-11-06T15:11:00Z">
        <w:r w:rsidRPr="00C768DF" w:rsidDel="0007070A">
          <w:rPr>
            <w:rFonts w:ascii="Times New Roman" w:eastAsia="Times New Roman" w:hAnsi="Times New Roman"/>
          </w:rPr>
          <w:delText>The annual audit of GCC’s financial resources has, so far, not yielded any contentious findings. In any case when external audit results to noncompliance or any negative issue, the College is ready to respond accordingly. Current accounting procedures ensure that financial resources are managed with utmost scrutiny and documentation. The College has been transparent in its handling of financial resources as manifested in periodic meetings with stakeholders and continual accessibility of audit reports in the institutional website.</w:delText>
        </w:r>
      </w:del>
    </w:p>
    <w:p w14:paraId="0B6E2E13" w14:textId="4585E0D6" w:rsidR="00026D6D" w:rsidRPr="00C768DF" w:rsidDel="0007070A" w:rsidRDefault="00026D6D" w:rsidP="00F13474">
      <w:pPr>
        <w:pStyle w:val="Normal2"/>
        <w:widowControl w:val="0"/>
        <w:spacing w:line="240" w:lineRule="auto"/>
        <w:rPr>
          <w:del w:id="13393" w:author="User" w:date="2017-11-06T15:11:00Z"/>
          <w:rFonts w:ascii="Times New Roman" w:eastAsia="Times New Roman" w:hAnsi="Times New Roman" w:cs="Times New Roman"/>
          <w:sz w:val="24"/>
          <w:szCs w:val="24"/>
          <w:rPrChange w:id="13394" w:author="User" w:date="2017-10-10T09:40:00Z">
            <w:rPr>
              <w:del w:id="13395" w:author="User" w:date="2017-11-06T15:11:00Z"/>
              <w:rFonts w:ascii="Times New Roman" w:eastAsia="Times New Roman" w:hAnsi="Times New Roman" w:cs="Times New Roman"/>
            </w:rPr>
          </w:rPrChange>
        </w:rPr>
      </w:pPr>
    </w:p>
    <w:p w14:paraId="1CEA5842" w14:textId="1D4B5903" w:rsidR="00026D6D" w:rsidRPr="00C768DF" w:rsidDel="0007070A" w:rsidRDefault="00026D6D" w:rsidP="00F13474">
      <w:pPr>
        <w:pStyle w:val="Normal2"/>
        <w:widowControl w:val="0"/>
        <w:spacing w:line="240" w:lineRule="auto"/>
        <w:rPr>
          <w:del w:id="13396" w:author="User" w:date="2017-11-06T15:11:00Z"/>
          <w:rFonts w:ascii="Times New Roman" w:eastAsia="Times New Roman" w:hAnsi="Times New Roman" w:cs="Times New Roman"/>
          <w:i/>
          <w:sz w:val="24"/>
          <w:szCs w:val="24"/>
        </w:rPr>
      </w:pPr>
      <w:del w:id="13397" w:author="User" w:date="2017-11-06T15:11:00Z">
        <w:r w:rsidRPr="00C768DF" w:rsidDel="0007070A">
          <w:rPr>
            <w:rFonts w:ascii="Times New Roman" w:eastAsia="Times New Roman" w:hAnsi="Times New Roman"/>
            <w:b/>
            <w:u w:val="single"/>
          </w:rPr>
          <w:delText>Standard 3.D.8.</w:delText>
        </w:r>
        <w:r w:rsidRPr="00C768DF" w:rsidDel="0007070A">
          <w:rPr>
            <w:rFonts w:ascii="Times New Roman" w:eastAsia="Times New Roman" w:hAnsi="Times New Roman"/>
            <w:b/>
          </w:rPr>
          <w:delText xml:space="preserve"> </w:delText>
        </w:r>
      </w:del>
    </w:p>
    <w:p w14:paraId="6548AF25" w14:textId="6EA9CA76" w:rsidR="00026D6D" w:rsidRPr="00C768DF" w:rsidDel="0007070A" w:rsidRDefault="00026D6D" w:rsidP="00F13474">
      <w:pPr>
        <w:pStyle w:val="Normal2"/>
        <w:widowControl w:val="0"/>
        <w:spacing w:line="240" w:lineRule="auto"/>
        <w:rPr>
          <w:del w:id="13398" w:author="User" w:date="2017-11-06T15:11:00Z"/>
          <w:rFonts w:ascii="Times New Roman" w:eastAsia="Times New Roman" w:hAnsi="Times New Roman" w:cs="Times New Roman"/>
          <w:i/>
          <w:sz w:val="24"/>
          <w:szCs w:val="24"/>
          <w:rPrChange w:id="13399" w:author="User" w:date="2017-10-10T09:40:00Z">
            <w:rPr>
              <w:del w:id="13400" w:author="User" w:date="2017-11-06T15:11:00Z"/>
              <w:rFonts w:ascii="Times New Roman" w:eastAsia="Times New Roman" w:hAnsi="Times New Roman" w:cs="Times New Roman"/>
              <w:i/>
            </w:rPr>
          </w:rPrChange>
        </w:rPr>
      </w:pPr>
      <w:del w:id="13401" w:author="User" w:date="2017-11-06T15:11:00Z">
        <w:r w:rsidRPr="00C768DF" w:rsidDel="0007070A">
          <w:rPr>
            <w:rFonts w:ascii="Times New Roman" w:eastAsia="Times New Roman" w:hAnsi="Times New Roman"/>
            <w:i/>
          </w:rPr>
          <w:delText>The institution’s financial and internal control systems are evaluated and assessed for validity and effectiveness, and the results of this assessment are used for improvement.</w:delText>
        </w:r>
      </w:del>
    </w:p>
    <w:p w14:paraId="3074101C" w14:textId="6ED3686D" w:rsidR="00026D6D" w:rsidRPr="00C768DF" w:rsidDel="0007070A" w:rsidRDefault="00026D6D" w:rsidP="00F13474">
      <w:pPr>
        <w:pStyle w:val="Normal2"/>
        <w:widowControl w:val="0"/>
        <w:spacing w:line="240" w:lineRule="auto"/>
        <w:rPr>
          <w:del w:id="13402" w:author="User" w:date="2017-11-06T15:11:00Z"/>
          <w:rFonts w:ascii="Times New Roman" w:eastAsia="Times New Roman" w:hAnsi="Times New Roman" w:cs="Times New Roman"/>
          <w:i/>
          <w:sz w:val="24"/>
          <w:szCs w:val="24"/>
          <w:rPrChange w:id="13403" w:author="User" w:date="2017-10-10T09:40:00Z">
            <w:rPr>
              <w:del w:id="13404" w:author="User" w:date="2017-11-06T15:11:00Z"/>
              <w:rFonts w:ascii="Times New Roman" w:eastAsia="Times New Roman" w:hAnsi="Times New Roman" w:cs="Times New Roman"/>
              <w:i/>
            </w:rPr>
          </w:rPrChange>
        </w:rPr>
      </w:pPr>
      <w:del w:id="13405" w:author="User" w:date="2017-11-06T15:11:00Z">
        <w:r w:rsidRPr="00C768DF" w:rsidDel="0007070A">
          <w:rPr>
            <w:rFonts w:ascii="Times New Roman" w:eastAsia="Times New Roman" w:hAnsi="Times New Roman"/>
            <w:i/>
            <w:sz w:val="24"/>
            <w:szCs w:val="24"/>
            <w:rPrChange w:id="13406" w:author="User" w:date="2017-10-10T09:40:00Z">
              <w:rPr>
                <w:rFonts w:ascii="Times New Roman" w:eastAsia="Times New Roman" w:hAnsi="Times New Roman"/>
                <w:i/>
              </w:rPr>
            </w:rPrChange>
          </w:rPr>
          <w:delText>(This standard should be addressed by referencing the audit report on Internal controls)</w:delText>
        </w:r>
      </w:del>
    </w:p>
    <w:p w14:paraId="6F9ACAB3" w14:textId="3F5A21D9" w:rsidR="00026D6D" w:rsidRPr="00C768DF" w:rsidDel="0007070A" w:rsidRDefault="00026D6D" w:rsidP="00F13474">
      <w:pPr>
        <w:pStyle w:val="Normal2"/>
        <w:widowControl w:val="0"/>
        <w:spacing w:line="240" w:lineRule="auto"/>
        <w:rPr>
          <w:del w:id="13407" w:author="User" w:date="2017-11-06T15:11:00Z"/>
          <w:rFonts w:ascii="Times New Roman" w:eastAsia="Times New Roman" w:hAnsi="Times New Roman" w:cs="Times New Roman"/>
          <w:i/>
          <w:sz w:val="24"/>
          <w:szCs w:val="24"/>
          <w:rPrChange w:id="13408" w:author="User" w:date="2017-10-10T09:40:00Z">
            <w:rPr>
              <w:del w:id="13409" w:author="User" w:date="2017-11-06T15:11:00Z"/>
              <w:rFonts w:ascii="Times New Roman" w:eastAsia="Times New Roman" w:hAnsi="Times New Roman" w:cs="Times New Roman"/>
              <w:i/>
            </w:rPr>
          </w:rPrChange>
        </w:rPr>
      </w:pPr>
    </w:p>
    <w:p w14:paraId="205F2EA3" w14:textId="1B6681CD" w:rsidR="00026D6D" w:rsidRPr="00C768DF" w:rsidDel="0007070A" w:rsidRDefault="00026D6D" w:rsidP="00F13474">
      <w:pPr>
        <w:pStyle w:val="Normal2"/>
        <w:widowControl w:val="0"/>
        <w:spacing w:line="240" w:lineRule="auto"/>
        <w:rPr>
          <w:del w:id="13410" w:author="User" w:date="2017-11-06T15:11:00Z"/>
          <w:rFonts w:ascii="Times New Roman" w:eastAsia="Times New Roman" w:hAnsi="Times New Roman" w:cs="Times New Roman"/>
          <w:b/>
          <w:sz w:val="24"/>
          <w:szCs w:val="24"/>
          <w:u w:val="single"/>
        </w:rPr>
      </w:pPr>
      <w:del w:id="13411" w:author="User" w:date="2017-11-06T15:11:00Z">
        <w:r w:rsidRPr="00C768DF" w:rsidDel="0007070A">
          <w:rPr>
            <w:rFonts w:ascii="Times New Roman" w:eastAsia="Times New Roman" w:hAnsi="Times New Roman"/>
            <w:b/>
            <w:u w:val="single"/>
          </w:rPr>
          <w:delText>Evidence of Meeting the Standard</w:delText>
        </w:r>
      </w:del>
    </w:p>
    <w:p w14:paraId="7E8CF58F" w14:textId="5C3DDC30" w:rsidR="00026D6D" w:rsidRPr="00C768DF" w:rsidDel="0007070A" w:rsidRDefault="00026D6D" w:rsidP="00F13474">
      <w:pPr>
        <w:pStyle w:val="Normal2"/>
        <w:widowControl w:val="0"/>
        <w:spacing w:line="240" w:lineRule="auto"/>
        <w:rPr>
          <w:del w:id="13412" w:author="User" w:date="2017-11-06T15:11:00Z"/>
          <w:rFonts w:ascii="Times New Roman" w:eastAsia="Times New Roman" w:hAnsi="Times New Roman" w:cs="Times New Roman"/>
          <w:sz w:val="24"/>
          <w:szCs w:val="24"/>
          <w:rPrChange w:id="13413" w:author="User" w:date="2017-10-10T09:40:00Z">
            <w:rPr>
              <w:del w:id="13414" w:author="User" w:date="2017-11-06T15:11:00Z"/>
              <w:rFonts w:ascii="Times New Roman" w:eastAsia="Times New Roman" w:hAnsi="Times New Roman" w:cs="Times New Roman"/>
            </w:rPr>
          </w:rPrChange>
        </w:rPr>
      </w:pPr>
      <w:del w:id="13415" w:author="User" w:date="2017-11-06T15:11:00Z">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rPr>
          <w:tab/>
        </w:r>
      </w:del>
    </w:p>
    <w:p w14:paraId="00B560B2" w14:textId="6CC9A05A" w:rsidR="00026D6D" w:rsidRPr="00C768DF" w:rsidDel="0007070A" w:rsidRDefault="00026D6D" w:rsidP="00F13474">
      <w:pPr>
        <w:pStyle w:val="Normal2"/>
        <w:widowControl w:val="0"/>
        <w:spacing w:line="240" w:lineRule="auto"/>
        <w:rPr>
          <w:del w:id="13416" w:author="User" w:date="2017-11-06T15:11:00Z"/>
          <w:rFonts w:ascii="Times New Roman" w:eastAsia="Times New Roman" w:hAnsi="Times New Roman" w:cs="Times New Roman"/>
          <w:sz w:val="24"/>
          <w:szCs w:val="24"/>
          <w:rPrChange w:id="13417" w:author="User" w:date="2017-10-10T09:40:00Z">
            <w:rPr>
              <w:del w:id="13418" w:author="User" w:date="2017-11-06T15:11:00Z"/>
              <w:rFonts w:ascii="Times New Roman" w:eastAsia="Times New Roman" w:hAnsi="Times New Roman" w:cs="Times New Roman"/>
            </w:rPr>
          </w:rPrChange>
        </w:rPr>
      </w:pPr>
      <w:del w:id="13419" w:author="User" w:date="2017-11-06T15:11:00Z">
        <w:r w:rsidRPr="00C768DF" w:rsidDel="0007070A">
          <w:rPr>
            <w:rFonts w:ascii="Times New Roman" w:eastAsia="Times New Roman" w:hAnsi="Times New Roman"/>
          </w:rPr>
          <w:delText>Budgetary guidelines are established and implemented in the allocation and prioritization of financial resources  for College programs, services and activities. Every fiscal year, financial resources are allocated to meet the College mission to support student learning by providing  personnel costs, facilities and equipment upgrades, and maintenance of learning programs and activities through the budget process. This allocation of financial assets is reviewed and assessed for future budgetary guidelines.</w:delText>
        </w:r>
        <w:r w:rsidRPr="00C768DF" w:rsidDel="0007070A">
          <w:rPr>
            <w:rFonts w:ascii="Times New Roman" w:eastAsia="Times New Roman" w:hAnsi="Times New Roman"/>
          </w:rPr>
          <w:tab/>
        </w:r>
      </w:del>
    </w:p>
    <w:p w14:paraId="494B35F3" w14:textId="0E19A13F" w:rsidR="00026D6D" w:rsidRPr="00C768DF" w:rsidDel="0007070A" w:rsidRDefault="00026D6D" w:rsidP="00F13474">
      <w:pPr>
        <w:pStyle w:val="Normal2"/>
        <w:widowControl w:val="0"/>
        <w:spacing w:line="240" w:lineRule="auto"/>
        <w:ind w:firstLine="720"/>
        <w:rPr>
          <w:del w:id="13420" w:author="User" w:date="2017-11-06T15:11:00Z"/>
          <w:rFonts w:ascii="Times New Roman" w:eastAsia="Times New Roman" w:hAnsi="Times New Roman" w:cs="Times New Roman"/>
          <w:sz w:val="24"/>
          <w:szCs w:val="24"/>
          <w:rPrChange w:id="13421" w:author="User" w:date="2017-10-10T09:40:00Z">
            <w:rPr>
              <w:del w:id="13422" w:author="User" w:date="2017-11-06T15:11:00Z"/>
              <w:rFonts w:ascii="Times New Roman" w:eastAsia="Times New Roman" w:hAnsi="Times New Roman" w:cs="Times New Roman"/>
            </w:rPr>
          </w:rPrChange>
        </w:rPr>
      </w:pPr>
    </w:p>
    <w:p w14:paraId="65618856" w14:textId="666391BE" w:rsidR="00026D6D" w:rsidRPr="00C768DF" w:rsidDel="0007070A" w:rsidRDefault="00026D6D" w:rsidP="00F13474">
      <w:pPr>
        <w:pStyle w:val="Normal2"/>
        <w:widowControl w:val="0"/>
        <w:spacing w:line="240" w:lineRule="auto"/>
        <w:rPr>
          <w:del w:id="13423" w:author="User" w:date="2017-11-06T15:11:00Z"/>
          <w:rFonts w:ascii="Times New Roman" w:eastAsia="Times New Roman" w:hAnsi="Times New Roman" w:cs="Times New Roman"/>
          <w:sz w:val="24"/>
          <w:szCs w:val="24"/>
          <w:rPrChange w:id="13424" w:author="User" w:date="2017-10-10T09:40:00Z">
            <w:rPr>
              <w:del w:id="13425" w:author="User" w:date="2017-11-06T15:11:00Z"/>
              <w:rFonts w:ascii="Times New Roman" w:eastAsia="Times New Roman" w:hAnsi="Times New Roman" w:cs="Times New Roman"/>
            </w:rPr>
          </w:rPrChange>
        </w:rPr>
      </w:pPr>
      <w:del w:id="13426" w:author="User" w:date="2017-11-06T15:11:00Z">
        <w:r w:rsidRPr="00C768DF" w:rsidDel="0007070A">
          <w:rPr>
            <w:rFonts w:ascii="Times New Roman" w:eastAsia="Times New Roman" w:hAnsi="Times New Roman"/>
          </w:rPr>
          <w:delText>The internal control system for financial resources is characterized by multi-level approval process, institutional guidelines that are consistently adhered to, and standard government accounting practices.</w:delText>
        </w:r>
      </w:del>
    </w:p>
    <w:p w14:paraId="69B84779" w14:textId="14DB0C14" w:rsidR="00026D6D" w:rsidRPr="00C768DF" w:rsidDel="0007070A" w:rsidRDefault="00026D6D" w:rsidP="00F13474">
      <w:pPr>
        <w:pStyle w:val="Normal2"/>
        <w:widowControl w:val="0"/>
        <w:spacing w:line="240" w:lineRule="auto"/>
        <w:ind w:firstLine="720"/>
        <w:rPr>
          <w:del w:id="13427" w:author="User" w:date="2017-11-06T15:11:00Z"/>
          <w:rFonts w:ascii="Times New Roman" w:eastAsia="Times New Roman" w:hAnsi="Times New Roman" w:cs="Times New Roman"/>
          <w:sz w:val="24"/>
          <w:szCs w:val="24"/>
          <w:rPrChange w:id="13428" w:author="User" w:date="2017-10-10T09:40:00Z">
            <w:rPr>
              <w:del w:id="13429" w:author="User" w:date="2017-11-06T15:11:00Z"/>
              <w:rFonts w:ascii="Times New Roman" w:eastAsia="Times New Roman" w:hAnsi="Times New Roman" w:cs="Times New Roman"/>
            </w:rPr>
          </w:rPrChange>
        </w:rPr>
      </w:pPr>
    </w:p>
    <w:p w14:paraId="5D9ACCF0" w14:textId="2F16F3F8" w:rsidR="00026D6D" w:rsidRPr="00C768DF" w:rsidDel="0007070A" w:rsidRDefault="00026D6D" w:rsidP="00F13474">
      <w:pPr>
        <w:pStyle w:val="Normal2"/>
        <w:widowControl w:val="0"/>
        <w:spacing w:line="240" w:lineRule="auto"/>
        <w:rPr>
          <w:del w:id="13430" w:author="User" w:date="2017-11-06T15:11:00Z"/>
          <w:rFonts w:ascii="Times New Roman" w:eastAsia="Times New Roman" w:hAnsi="Times New Roman" w:cs="Times New Roman"/>
          <w:sz w:val="24"/>
          <w:szCs w:val="24"/>
          <w:rPrChange w:id="13431" w:author="User" w:date="2017-10-10T09:40:00Z">
            <w:rPr>
              <w:del w:id="13432" w:author="User" w:date="2017-11-06T15:11:00Z"/>
              <w:rFonts w:ascii="Times New Roman" w:eastAsia="Times New Roman" w:hAnsi="Times New Roman" w:cs="Times New Roman"/>
            </w:rPr>
          </w:rPrChange>
        </w:rPr>
      </w:pPr>
      <w:del w:id="13433" w:author="User" w:date="2017-11-06T15:11:00Z">
        <w:r w:rsidRPr="00C768DF" w:rsidDel="0007070A">
          <w:rPr>
            <w:rFonts w:ascii="Times New Roman" w:eastAsia="Times New Roman" w:hAnsi="Times New Roman"/>
          </w:rPr>
          <w:delText xml:space="preserve">Purchases go through a requisition process that is reviewed by the department chairman or division manager, the appropriate Vice President and the President, as required. Requests are reviewed for need and priority, and sufficient funding availability. In consonance with prudent principles for fund management, requests involving $250,000 or above are reviewed and approved by the Board of Trustees. </w:delText>
        </w:r>
      </w:del>
    </w:p>
    <w:p w14:paraId="16B5072E" w14:textId="1E53BA5B" w:rsidR="00026D6D" w:rsidRPr="00C768DF" w:rsidDel="0007070A" w:rsidRDefault="00026D6D" w:rsidP="00F13474">
      <w:pPr>
        <w:pStyle w:val="Normal2"/>
        <w:widowControl w:val="0"/>
        <w:spacing w:line="240" w:lineRule="auto"/>
        <w:rPr>
          <w:del w:id="13434" w:author="User" w:date="2017-11-06T15:11:00Z"/>
          <w:rFonts w:ascii="Times New Roman" w:eastAsia="Times New Roman" w:hAnsi="Times New Roman" w:cs="Times New Roman"/>
          <w:sz w:val="24"/>
          <w:szCs w:val="24"/>
          <w:rPrChange w:id="13435" w:author="User" w:date="2017-10-10T09:40:00Z">
            <w:rPr>
              <w:del w:id="13436" w:author="User" w:date="2017-11-06T15:11:00Z"/>
              <w:rFonts w:ascii="Times New Roman" w:eastAsia="Times New Roman" w:hAnsi="Times New Roman" w:cs="Times New Roman"/>
            </w:rPr>
          </w:rPrChange>
        </w:rPr>
      </w:pPr>
      <w:del w:id="13437" w:author="User" w:date="2017-11-06T15:11:00Z">
        <w:r w:rsidRPr="00C768DF" w:rsidDel="0007070A">
          <w:rPr>
            <w:rFonts w:ascii="Times New Roman" w:eastAsia="Times New Roman" w:hAnsi="Times New Roman"/>
          </w:rPr>
          <w:delText xml:space="preserve">            </w:delText>
        </w:r>
      </w:del>
    </w:p>
    <w:p w14:paraId="39E12A15" w14:textId="532AAD14" w:rsidR="00026D6D" w:rsidRPr="00C768DF" w:rsidDel="0007070A" w:rsidRDefault="00026D6D" w:rsidP="00F13474">
      <w:pPr>
        <w:pStyle w:val="Normal2"/>
        <w:widowControl w:val="0"/>
        <w:spacing w:line="240" w:lineRule="auto"/>
        <w:rPr>
          <w:del w:id="13438" w:author="User" w:date="2017-11-06T15:11:00Z"/>
          <w:rFonts w:ascii="Times New Roman" w:eastAsia="Times New Roman" w:hAnsi="Times New Roman" w:cs="Times New Roman"/>
          <w:sz w:val="24"/>
          <w:szCs w:val="24"/>
          <w:rPrChange w:id="13439" w:author="User" w:date="2017-10-10T09:40:00Z">
            <w:rPr>
              <w:del w:id="13440" w:author="User" w:date="2017-11-06T15:11:00Z"/>
              <w:rFonts w:ascii="Times New Roman" w:eastAsia="Times New Roman" w:hAnsi="Times New Roman" w:cs="Times New Roman"/>
            </w:rPr>
          </w:rPrChange>
        </w:rPr>
      </w:pPr>
      <w:del w:id="13441" w:author="User" w:date="2017-11-06T15:11:00Z">
        <w:r w:rsidRPr="00C768DF" w:rsidDel="0007070A">
          <w:rPr>
            <w:rFonts w:ascii="Times New Roman" w:eastAsia="Times New Roman" w:hAnsi="Times New Roman"/>
          </w:rPr>
          <w:delText>The institutional budget goes through the scrutiny of the Board of Trustees.  Local, Federal, and other financial resources are administered by the Business Office. Grant funds must be administered in accordance with Federal and local rules and regulations. The Business Office ensures programs comply with federal and local laws in the use of federal funds. In its effort to ensure fiscal integrity, the College keeps required documentation to support expenditures.</w:delText>
        </w:r>
      </w:del>
    </w:p>
    <w:p w14:paraId="0E182E37" w14:textId="273EAF7C" w:rsidR="00026D6D" w:rsidRPr="00C768DF" w:rsidDel="0007070A" w:rsidRDefault="00026D6D" w:rsidP="00F13474">
      <w:pPr>
        <w:pStyle w:val="Normal2"/>
        <w:widowControl w:val="0"/>
        <w:spacing w:line="240" w:lineRule="auto"/>
        <w:rPr>
          <w:del w:id="13442" w:author="User" w:date="2017-11-06T15:11:00Z"/>
          <w:rFonts w:ascii="Times New Roman" w:eastAsia="Times New Roman" w:hAnsi="Times New Roman" w:cs="Times New Roman"/>
          <w:sz w:val="24"/>
          <w:szCs w:val="24"/>
          <w:rPrChange w:id="13443" w:author="User" w:date="2017-10-10T09:40:00Z">
            <w:rPr>
              <w:del w:id="13444" w:author="User" w:date="2017-11-06T15:11:00Z"/>
              <w:rFonts w:ascii="Times New Roman" w:eastAsia="Times New Roman" w:hAnsi="Times New Roman" w:cs="Times New Roman"/>
            </w:rPr>
          </w:rPrChange>
        </w:rPr>
      </w:pPr>
    </w:p>
    <w:p w14:paraId="50B1AB80" w14:textId="296CCDB3" w:rsidR="00026D6D" w:rsidRPr="00C768DF" w:rsidDel="0007070A" w:rsidRDefault="00026D6D" w:rsidP="00F13474">
      <w:pPr>
        <w:pStyle w:val="Normal2"/>
        <w:widowControl w:val="0"/>
        <w:spacing w:line="240" w:lineRule="auto"/>
        <w:rPr>
          <w:del w:id="13445" w:author="User" w:date="2017-11-06T15:11:00Z"/>
          <w:rFonts w:ascii="Times New Roman" w:eastAsia="Times New Roman" w:hAnsi="Times New Roman" w:cs="Times New Roman"/>
          <w:sz w:val="24"/>
          <w:szCs w:val="24"/>
          <w:rPrChange w:id="13446" w:author="User" w:date="2017-10-10T09:40:00Z">
            <w:rPr>
              <w:del w:id="13447" w:author="User" w:date="2017-11-06T15:11:00Z"/>
              <w:rFonts w:ascii="Times New Roman" w:eastAsia="Times New Roman" w:hAnsi="Times New Roman" w:cs="Times New Roman"/>
            </w:rPr>
          </w:rPrChange>
        </w:rPr>
      </w:pPr>
      <w:del w:id="13448" w:author="User" w:date="2017-11-06T15:11:00Z">
        <w:r w:rsidRPr="00C768DF" w:rsidDel="0007070A">
          <w:rPr>
            <w:rFonts w:ascii="Times New Roman" w:eastAsia="Times New Roman" w:hAnsi="Times New Roman"/>
          </w:rPr>
          <w:delText xml:space="preserve">The multi-level approval process, responsive fiscal management, and government- required accounting practices ensure that the use of financial resources is justifiable and effective in all respects. The soundness of resource allocation can be determined by regular or periodic assessments and evaluations carried out by the management. The results of assessing the internal control system are indispensable to future management of financial resources. </w:delText>
        </w:r>
        <w:r w:rsidRPr="00C768DF" w:rsidDel="0007070A">
          <w:rPr>
            <w:rFonts w:ascii="Times New Roman" w:hAnsi="Times New Roman" w:cs="Times New Roman"/>
            <w:sz w:val="24"/>
            <w:szCs w:val="24"/>
            <w:rPrChange w:id="13449"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450" w:author="User" w:date="2017-10-10T09:40:00Z">
              <w:rPr/>
            </w:rPrChange>
          </w:rPr>
          <w:delInstrText xml:space="preserve"> HYPERLINK "http://www.guamcc.edu/Runtime/uploads/Files/03%20Finance%20and%20Admin/FinanceAdmin/Financial%20Audit%202015/GCC_comp15%20Final%20Mar%2014%202016.pdf" \h </w:delInstrText>
        </w:r>
        <w:r w:rsidRPr="00C768DF" w:rsidDel="0007070A">
          <w:rPr>
            <w:rFonts w:ascii="Times New Roman" w:hAnsi="Times New Roman" w:cs="Times New Roman"/>
            <w:sz w:val="24"/>
            <w:szCs w:val="24"/>
            <w:rPrChange w:id="13451"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Independent Auditors' Reports</w:delText>
        </w:r>
        <w:r w:rsidRPr="00C768DF" w:rsidDel="0007070A">
          <w:rPr>
            <w:rFonts w:ascii="Times New Roman" w:eastAsia="Times New Roman" w:hAnsi="Times New Roman"/>
            <w:color w:val="1155CC"/>
            <w:u w:val="single"/>
            <w:rPrChange w:id="13452" w:author="User" w:date="2017-10-10T09:40:00Z">
              <w:rPr>
                <w:rFonts w:ascii="Times New Roman" w:eastAsia="Times New Roman" w:hAnsi="Times New Roman"/>
                <w:color w:val="1155CC"/>
                <w:u w:val="single"/>
              </w:rPr>
            </w:rPrChange>
          </w:rPr>
          <w:fldChar w:fldCharType="end"/>
        </w:r>
      </w:del>
    </w:p>
    <w:p w14:paraId="4B0D3E31" w14:textId="4E1C0426" w:rsidR="00026D6D" w:rsidRPr="00C768DF" w:rsidDel="0007070A" w:rsidRDefault="00026D6D" w:rsidP="00F13474">
      <w:pPr>
        <w:pStyle w:val="Normal2"/>
        <w:widowControl w:val="0"/>
        <w:spacing w:line="240" w:lineRule="auto"/>
        <w:rPr>
          <w:del w:id="13453" w:author="User" w:date="2017-11-06T15:11:00Z"/>
          <w:rFonts w:ascii="Times New Roman" w:eastAsia="Times New Roman" w:hAnsi="Times New Roman" w:cs="Times New Roman"/>
          <w:sz w:val="24"/>
          <w:szCs w:val="24"/>
          <w:rPrChange w:id="13454" w:author="User" w:date="2017-10-10T09:40:00Z">
            <w:rPr>
              <w:del w:id="13455" w:author="User" w:date="2017-11-06T15:11:00Z"/>
              <w:rFonts w:ascii="Times New Roman" w:eastAsia="Times New Roman" w:hAnsi="Times New Roman" w:cs="Times New Roman"/>
            </w:rPr>
          </w:rPrChange>
        </w:rPr>
      </w:pPr>
    </w:p>
    <w:p w14:paraId="5617BED5" w14:textId="30BF0B62" w:rsidR="00026D6D" w:rsidRPr="00C768DF" w:rsidDel="0007070A" w:rsidRDefault="00026D6D" w:rsidP="00F13474">
      <w:pPr>
        <w:pStyle w:val="Normal2"/>
        <w:widowControl w:val="0"/>
        <w:spacing w:line="240" w:lineRule="auto"/>
        <w:rPr>
          <w:del w:id="13456" w:author="User" w:date="2017-11-06T15:11:00Z"/>
          <w:rFonts w:ascii="Times New Roman" w:eastAsia="Times New Roman" w:hAnsi="Times New Roman" w:cs="Times New Roman"/>
          <w:sz w:val="24"/>
          <w:szCs w:val="24"/>
          <w:rPrChange w:id="13457" w:author="User" w:date="2017-10-10T09:40:00Z">
            <w:rPr>
              <w:del w:id="13458" w:author="User" w:date="2017-11-06T15:11:00Z"/>
              <w:rFonts w:ascii="Times New Roman" w:eastAsia="Times New Roman" w:hAnsi="Times New Roman" w:cs="Times New Roman"/>
            </w:rPr>
          </w:rPrChange>
        </w:rPr>
      </w:pPr>
      <w:del w:id="13459" w:author="User" w:date="2017-11-06T15:11:00Z">
        <w:r w:rsidRPr="00C768DF" w:rsidDel="0007070A">
          <w:rPr>
            <w:rFonts w:ascii="Times New Roman" w:eastAsia="Times New Roman" w:hAnsi="Times New Roman"/>
            <w:b/>
            <w:u w:val="single"/>
          </w:rPr>
          <w:delText>Analysis and Evaluation</w:delText>
        </w:r>
      </w:del>
    </w:p>
    <w:p w14:paraId="6800D3D5" w14:textId="2C246DB1" w:rsidR="00026D6D" w:rsidRPr="00C768DF" w:rsidDel="0007070A" w:rsidRDefault="00026D6D" w:rsidP="00F13474">
      <w:pPr>
        <w:pStyle w:val="Normal2"/>
        <w:widowControl w:val="0"/>
        <w:spacing w:line="240" w:lineRule="auto"/>
        <w:rPr>
          <w:del w:id="13460" w:author="User" w:date="2017-11-06T15:11:00Z"/>
          <w:rFonts w:ascii="Times New Roman" w:eastAsia="Times New Roman" w:hAnsi="Times New Roman" w:cs="Times New Roman"/>
          <w:sz w:val="24"/>
          <w:szCs w:val="24"/>
          <w:rPrChange w:id="13461" w:author="User" w:date="2017-10-10T09:40:00Z">
            <w:rPr>
              <w:del w:id="13462" w:author="User" w:date="2017-11-06T15:11:00Z"/>
              <w:rFonts w:ascii="Times New Roman" w:eastAsia="Times New Roman" w:hAnsi="Times New Roman" w:cs="Times New Roman"/>
            </w:rPr>
          </w:rPrChange>
        </w:rPr>
      </w:pPr>
    </w:p>
    <w:p w14:paraId="02CB8626" w14:textId="4B403C5C" w:rsidR="00026D6D" w:rsidRPr="00C768DF" w:rsidDel="0007070A" w:rsidRDefault="00026D6D" w:rsidP="00F13474">
      <w:pPr>
        <w:pStyle w:val="Normal2"/>
        <w:widowControl w:val="0"/>
        <w:spacing w:line="240" w:lineRule="auto"/>
        <w:rPr>
          <w:del w:id="13463" w:author="User" w:date="2017-11-06T15:11:00Z"/>
          <w:rFonts w:ascii="Times New Roman" w:eastAsia="Times New Roman" w:hAnsi="Times New Roman" w:cs="Times New Roman"/>
          <w:sz w:val="24"/>
          <w:szCs w:val="24"/>
          <w:vertAlign w:val="superscript"/>
        </w:rPr>
      </w:pPr>
      <w:del w:id="13464" w:author="User" w:date="2017-11-06T15:11:00Z">
        <w:r w:rsidRPr="00C768DF" w:rsidDel="0007070A">
          <w:rPr>
            <w:rFonts w:ascii="Times New Roman" w:eastAsia="Times New Roman" w:hAnsi="Times New Roman"/>
          </w:rPr>
          <w:delText xml:space="preserve">In fiscal 2015 audit, Deloitte and Touche LLP reported that the GCC complied in all material respects with applicable compliance requirements.  The results of the tests applied by these independent auditors did not show any instance of noncompliance or other matters that are required to be reported under Government Auditing Standards  </w:delText>
        </w:r>
        <w:r w:rsidRPr="00C768DF" w:rsidDel="0007070A">
          <w:rPr>
            <w:rFonts w:ascii="Times New Roman" w:hAnsi="Times New Roman" w:cs="Times New Roman"/>
            <w:sz w:val="24"/>
            <w:szCs w:val="24"/>
            <w:rPrChange w:id="13465"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466" w:author="User" w:date="2017-10-10T09:40:00Z">
              <w:rPr/>
            </w:rPrChange>
          </w:rPr>
          <w:delInstrText xml:space="preserve"> HYPERLINK "http://www.guamcc.edu/Runtime/uploads/Files/03%20Finance%20and%20Admin/FinanceAdmin/Financial%20Audit%202015/GCC_comp15%20Final%20Mar%2014%202016.pdf" \h </w:delInstrText>
        </w:r>
        <w:r w:rsidRPr="00C768DF" w:rsidDel="0007070A">
          <w:rPr>
            <w:rFonts w:ascii="Times New Roman" w:hAnsi="Times New Roman" w:cs="Times New Roman"/>
            <w:sz w:val="24"/>
            <w:szCs w:val="24"/>
            <w:rPrChange w:id="13467"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FY2015 Compliance and Internal Control p.3</w:delText>
        </w:r>
        <w:r w:rsidRPr="00C768DF" w:rsidDel="0007070A">
          <w:rPr>
            <w:rFonts w:ascii="Times New Roman" w:eastAsia="Times New Roman" w:hAnsi="Times New Roman"/>
            <w:color w:val="1155CC"/>
            <w:u w:val="single"/>
            <w:rPrChange w:id="13468"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vertAlign w:val="superscript"/>
          </w:rPr>
          <w:delText xml:space="preserve">  </w:delText>
        </w:r>
      </w:del>
    </w:p>
    <w:p w14:paraId="54E60545" w14:textId="7A587B52" w:rsidR="00026D6D" w:rsidRPr="00C768DF" w:rsidDel="0007070A" w:rsidRDefault="00026D6D" w:rsidP="00F13474">
      <w:pPr>
        <w:pStyle w:val="Normal2"/>
        <w:widowControl w:val="0"/>
        <w:spacing w:line="240" w:lineRule="auto"/>
        <w:rPr>
          <w:del w:id="13469" w:author="User" w:date="2017-11-06T15:11:00Z"/>
          <w:rFonts w:ascii="Times New Roman" w:eastAsia="Times New Roman" w:hAnsi="Times New Roman" w:cs="Times New Roman"/>
          <w:sz w:val="24"/>
          <w:szCs w:val="24"/>
        </w:rPr>
      </w:pPr>
    </w:p>
    <w:p w14:paraId="1764FB04" w14:textId="3C0E106D" w:rsidR="00026D6D" w:rsidRPr="00C768DF" w:rsidDel="0007070A" w:rsidRDefault="00026D6D" w:rsidP="00F13474">
      <w:pPr>
        <w:pStyle w:val="Normal2"/>
        <w:widowControl w:val="0"/>
        <w:spacing w:line="240" w:lineRule="auto"/>
        <w:rPr>
          <w:del w:id="13470" w:author="User" w:date="2017-11-06T15:11:00Z"/>
          <w:rFonts w:ascii="Times New Roman" w:eastAsia="Times New Roman" w:hAnsi="Times New Roman" w:cs="Times New Roman"/>
          <w:sz w:val="24"/>
          <w:szCs w:val="24"/>
        </w:rPr>
      </w:pPr>
      <w:del w:id="13471" w:author="User" w:date="2017-11-06T15:11:00Z">
        <w:r w:rsidRPr="00C768DF" w:rsidDel="0007070A">
          <w:rPr>
            <w:rFonts w:ascii="Times New Roman" w:eastAsia="Times New Roman" w:hAnsi="Times New Roman"/>
          </w:rPr>
          <w:delText>Regular assessment of financial and internal control systems by the College management ensures that resource allocation is effectively monitored and that any opportunity for more efficient financial management is addressed.</w:delText>
        </w:r>
      </w:del>
    </w:p>
    <w:p w14:paraId="17FE95DB" w14:textId="0298F5B3" w:rsidR="00026D6D" w:rsidRPr="00C768DF" w:rsidDel="0007070A" w:rsidRDefault="00026D6D" w:rsidP="00F13474">
      <w:pPr>
        <w:pStyle w:val="Normal2"/>
        <w:widowControl w:val="0"/>
        <w:spacing w:line="240" w:lineRule="auto"/>
        <w:rPr>
          <w:del w:id="13472" w:author="User" w:date="2017-11-06T15:11:00Z"/>
          <w:rFonts w:ascii="Times New Roman" w:eastAsia="Times New Roman" w:hAnsi="Times New Roman" w:cs="Times New Roman"/>
          <w:sz w:val="24"/>
          <w:szCs w:val="24"/>
        </w:rPr>
      </w:pPr>
    </w:p>
    <w:p w14:paraId="1CC7BE63" w14:textId="0749156F" w:rsidR="00026D6D" w:rsidRPr="00C768DF" w:rsidDel="0007070A" w:rsidRDefault="00026D6D" w:rsidP="00F13474">
      <w:pPr>
        <w:pStyle w:val="Normal2"/>
        <w:widowControl w:val="0"/>
        <w:spacing w:line="240" w:lineRule="auto"/>
        <w:rPr>
          <w:del w:id="13473" w:author="User" w:date="2017-11-06T15:11:00Z"/>
          <w:rFonts w:ascii="Times New Roman" w:eastAsia="Times New Roman" w:hAnsi="Times New Roman" w:cs="Times New Roman"/>
          <w:b/>
          <w:sz w:val="24"/>
          <w:szCs w:val="24"/>
        </w:rPr>
      </w:pPr>
      <w:del w:id="13474" w:author="User" w:date="2017-11-06T15:11:00Z">
        <w:r w:rsidRPr="00C768DF" w:rsidDel="0007070A">
          <w:rPr>
            <w:rFonts w:ascii="Times New Roman" w:eastAsia="Times New Roman" w:hAnsi="Times New Roman"/>
            <w:b/>
            <w:u w:val="single"/>
          </w:rPr>
          <w:delText>Standard 3.D.9.</w:delText>
        </w:r>
        <w:r w:rsidRPr="00C768DF" w:rsidDel="0007070A">
          <w:rPr>
            <w:rFonts w:ascii="Times New Roman" w:eastAsia="Times New Roman" w:hAnsi="Times New Roman"/>
            <w:b/>
          </w:rPr>
          <w:delText xml:space="preserve"> </w:delText>
        </w:r>
      </w:del>
    </w:p>
    <w:p w14:paraId="35DFAEE9" w14:textId="2579945B" w:rsidR="00026D6D" w:rsidRPr="00C768DF" w:rsidDel="0007070A" w:rsidRDefault="00026D6D" w:rsidP="00F13474">
      <w:pPr>
        <w:pStyle w:val="Normal2"/>
        <w:widowControl w:val="0"/>
        <w:spacing w:line="240" w:lineRule="auto"/>
        <w:rPr>
          <w:del w:id="13475" w:author="User" w:date="2017-11-06T15:11:00Z"/>
          <w:rFonts w:ascii="Times New Roman" w:eastAsia="Times New Roman" w:hAnsi="Times New Roman" w:cs="Times New Roman"/>
          <w:i/>
          <w:sz w:val="24"/>
          <w:szCs w:val="24"/>
          <w:rPrChange w:id="13476" w:author="User" w:date="2017-10-10T09:40:00Z">
            <w:rPr>
              <w:del w:id="13477" w:author="User" w:date="2017-11-06T15:11:00Z"/>
              <w:rFonts w:ascii="Times New Roman" w:eastAsia="Times New Roman" w:hAnsi="Times New Roman" w:cs="Times New Roman"/>
              <w:i/>
            </w:rPr>
          </w:rPrChange>
        </w:rPr>
      </w:pPr>
      <w:del w:id="13478" w:author="User" w:date="2017-11-06T15:11:00Z">
        <w:r w:rsidRPr="00C768DF" w:rsidDel="0007070A">
          <w:rPr>
            <w:rFonts w:ascii="Times New Roman" w:eastAsia="Times New Roman" w:hAnsi="Times New Roman"/>
            <w:i/>
          </w:rPr>
          <w:delText>The institution has sufficient cash flow and reserves to maintain stability, support strategies for appropriate risk management, and, when necessary, implement contingency plans to meet financial emergencies and unforeseen occurrences.</w:delText>
        </w:r>
      </w:del>
    </w:p>
    <w:p w14:paraId="6145FD67" w14:textId="792F746B" w:rsidR="00026D6D" w:rsidRPr="00C768DF" w:rsidDel="0007070A" w:rsidRDefault="00026D6D" w:rsidP="00F13474">
      <w:pPr>
        <w:pStyle w:val="Normal2"/>
        <w:widowControl w:val="0"/>
        <w:spacing w:line="240" w:lineRule="auto"/>
        <w:rPr>
          <w:del w:id="13479" w:author="User" w:date="2017-11-06T15:11:00Z"/>
          <w:rFonts w:ascii="Times New Roman" w:eastAsia="Times New Roman" w:hAnsi="Times New Roman" w:cs="Times New Roman"/>
          <w:i/>
          <w:sz w:val="24"/>
          <w:szCs w:val="24"/>
          <w:rPrChange w:id="13480" w:author="User" w:date="2017-10-10T09:40:00Z">
            <w:rPr>
              <w:del w:id="13481" w:author="User" w:date="2017-11-06T15:11:00Z"/>
              <w:rFonts w:ascii="Times New Roman" w:eastAsia="Times New Roman" w:hAnsi="Times New Roman" w:cs="Times New Roman"/>
              <w:i/>
            </w:rPr>
          </w:rPrChange>
        </w:rPr>
      </w:pPr>
      <w:del w:id="13482" w:author="User" w:date="2017-11-06T15:11:00Z">
        <w:r w:rsidRPr="00C768DF" w:rsidDel="0007070A">
          <w:rPr>
            <w:rFonts w:ascii="Times New Roman" w:eastAsia="Times New Roman" w:hAnsi="Times New Roman"/>
            <w:i/>
            <w:sz w:val="24"/>
            <w:szCs w:val="24"/>
            <w:rPrChange w:id="13483" w:author="User" w:date="2017-10-10T09:40:00Z">
              <w:rPr>
                <w:rFonts w:ascii="Times New Roman" w:eastAsia="Times New Roman" w:hAnsi="Times New Roman"/>
                <w:i/>
              </w:rPr>
            </w:rPrChange>
          </w:rPr>
          <w:delText xml:space="preserve"> </w:delText>
        </w:r>
      </w:del>
    </w:p>
    <w:p w14:paraId="551753AD" w14:textId="7E148C71" w:rsidR="00026D6D" w:rsidRPr="00C768DF" w:rsidDel="0007070A" w:rsidRDefault="00026D6D" w:rsidP="00F13474">
      <w:pPr>
        <w:pStyle w:val="Normal2"/>
        <w:widowControl w:val="0"/>
        <w:spacing w:line="240" w:lineRule="auto"/>
        <w:rPr>
          <w:del w:id="13484" w:author="User" w:date="2017-11-06T15:11:00Z"/>
          <w:rFonts w:ascii="Times New Roman" w:eastAsia="Times New Roman" w:hAnsi="Times New Roman" w:cs="Times New Roman"/>
          <w:sz w:val="24"/>
          <w:szCs w:val="24"/>
          <w:rPrChange w:id="13485" w:author="User" w:date="2017-10-10T09:40:00Z">
            <w:rPr>
              <w:del w:id="13486" w:author="User" w:date="2017-11-06T15:11:00Z"/>
              <w:rFonts w:ascii="Times New Roman" w:eastAsia="Times New Roman" w:hAnsi="Times New Roman" w:cs="Times New Roman"/>
            </w:rPr>
          </w:rPrChange>
        </w:rPr>
      </w:pPr>
      <w:del w:id="13487" w:author="User" w:date="2017-11-06T15:11:00Z">
        <w:r w:rsidRPr="00C768DF" w:rsidDel="0007070A">
          <w:rPr>
            <w:rFonts w:ascii="Times New Roman" w:eastAsia="Times New Roman" w:hAnsi="Times New Roman"/>
            <w:b/>
            <w:u w:val="single"/>
          </w:rPr>
          <w:delText>Evidence of Meeting the Standard</w:delText>
        </w:r>
      </w:del>
    </w:p>
    <w:p w14:paraId="7AF1E5F7" w14:textId="755CB718" w:rsidR="00026D6D" w:rsidRPr="00C768DF" w:rsidDel="0007070A" w:rsidRDefault="00026D6D" w:rsidP="00F13474">
      <w:pPr>
        <w:pStyle w:val="Normal2"/>
        <w:widowControl w:val="0"/>
        <w:spacing w:line="240" w:lineRule="auto"/>
        <w:rPr>
          <w:del w:id="13488" w:author="User" w:date="2017-11-06T15:11:00Z"/>
          <w:rFonts w:ascii="Times New Roman" w:eastAsia="Times New Roman" w:hAnsi="Times New Roman" w:cs="Times New Roman"/>
          <w:sz w:val="24"/>
          <w:szCs w:val="24"/>
          <w:rPrChange w:id="13489" w:author="User" w:date="2017-10-10T09:40:00Z">
            <w:rPr>
              <w:del w:id="13490" w:author="User" w:date="2017-11-06T15:11:00Z"/>
              <w:rFonts w:ascii="Times New Roman" w:eastAsia="Times New Roman" w:hAnsi="Times New Roman" w:cs="Times New Roman"/>
            </w:rPr>
          </w:rPrChange>
        </w:rPr>
      </w:pPr>
    </w:p>
    <w:p w14:paraId="2D1037EE" w14:textId="0D19C474" w:rsidR="00026D6D" w:rsidRPr="00C768DF" w:rsidDel="0007070A" w:rsidRDefault="00026D6D" w:rsidP="00F13474">
      <w:pPr>
        <w:pStyle w:val="Normal2"/>
        <w:widowControl w:val="0"/>
        <w:spacing w:line="240" w:lineRule="auto"/>
        <w:rPr>
          <w:del w:id="13491" w:author="User" w:date="2017-11-06T15:11:00Z"/>
          <w:rFonts w:ascii="Times New Roman" w:eastAsia="Times New Roman" w:hAnsi="Times New Roman" w:cs="Times New Roman"/>
          <w:sz w:val="24"/>
          <w:szCs w:val="24"/>
          <w:rPrChange w:id="13492" w:author="User" w:date="2017-10-10T09:40:00Z">
            <w:rPr>
              <w:del w:id="13493" w:author="User" w:date="2017-11-06T15:11:00Z"/>
              <w:rFonts w:ascii="Times New Roman" w:eastAsia="Times New Roman" w:hAnsi="Times New Roman" w:cs="Times New Roman"/>
            </w:rPr>
          </w:rPrChange>
        </w:rPr>
      </w:pPr>
      <w:del w:id="13494" w:author="User" w:date="2017-11-06T15:11:00Z">
        <w:r w:rsidRPr="00C768DF" w:rsidDel="0007070A">
          <w:rPr>
            <w:rFonts w:ascii="Times New Roman" w:eastAsia="Times New Roman" w:hAnsi="Times New Roman"/>
          </w:rPr>
          <w:delText xml:space="preserve">GCC has been resilient in sustaining periodic financial constraints generated by the Government of Guam’s budget deficit across several years. </w:delText>
        </w:r>
        <w:r w:rsidRPr="00C768DF" w:rsidDel="0007070A">
          <w:rPr>
            <w:rFonts w:ascii="Times New Roman" w:hAnsi="Times New Roman" w:cs="Times New Roman"/>
            <w:sz w:val="24"/>
            <w:szCs w:val="24"/>
            <w:rPrChange w:id="13495"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496" w:author="User" w:date="2017-10-10T09:40:00Z">
              <w:rPr/>
            </w:rPrChange>
          </w:rPr>
          <w:delInstrText xml:space="preserve"> HYPERLINK "http://www.guamcc.edu/Runtime/uploads/Files/01%20President/BoardTrustees/2014BOT%20Minutes/Attachment2.AuditorsManagementLtr.pdf" \h </w:delInstrText>
        </w:r>
        <w:r w:rsidRPr="00C768DF" w:rsidDel="0007070A">
          <w:rPr>
            <w:rFonts w:ascii="Times New Roman" w:hAnsi="Times New Roman" w:cs="Times New Roman"/>
            <w:sz w:val="24"/>
            <w:szCs w:val="24"/>
            <w:rPrChange w:id="13497"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Management Letter to the BOT p.13</w:delText>
        </w:r>
        <w:r w:rsidRPr="00C768DF" w:rsidDel="0007070A">
          <w:rPr>
            <w:rFonts w:ascii="Times New Roman" w:eastAsia="Times New Roman" w:hAnsi="Times New Roman"/>
            <w:color w:val="1155CC"/>
            <w:u w:val="single"/>
            <w:rPrChange w:id="13498"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Despite these uncertainties, the College has been able to maintain or exceed the five percent cash reserve to maintain operational stability.  In the past three years (2012-2014), the College has been able to maintain an average year-end unrestricted fund balance of approximately $8.5 million  </w:delText>
        </w:r>
        <w:r w:rsidRPr="00C768DF" w:rsidDel="0007070A">
          <w:rPr>
            <w:rFonts w:ascii="Times New Roman" w:hAnsi="Times New Roman" w:cs="Times New Roman"/>
            <w:sz w:val="24"/>
            <w:szCs w:val="24"/>
            <w:rPrChange w:id="13499"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500" w:author="User" w:date="2017-10-10T09:40:00Z">
              <w:rPr/>
            </w:rPrChange>
          </w:rPr>
          <w:delInstrText xml:space="preserve"> HYPERLINK "http://www.guamcc.edu/Runtime/uploads/Files/01%20President/Communications/annual%20reports/2012-13%20AnnualReportFinal.Web.pdf" \h </w:delInstrText>
        </w:r>
        <w:r w:rsidRPr="00C768DF" w:rsidDel="0007070A">
          <w:rPr>
            <w:rFonts w:ascii="Times New Roman" w:hAnsi="Times New Roman" w:cs="Times New Roman"/>
            <w:sz w:val="24"/>
            <w:szCs w:val="24"/>
            <w:rPrChange w:id="13501"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2012-2013 Annual Report</w:delText>
        </w:r>
        <w:r w:rsidRPr="00C768DF" w:rsidDel="0007070A">
          <w:rPr>
            <w:rFonts w:ascii="Times New Roman" w:eastAsia="Times New Roman" w:hAnsi="Times New Roman"/>
            <w:color w:val="1155CC"/>
            <w:u w:val="single"/>
            <w:rPrChange w:id="13502"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This achievement can be attributed to the campus community’s conscientious efforts in finding ways to increase revenues and reduce operational costs. </w:delText>
        </w:r>
        <w:r w:rsidRPr="00C768DF" w:rsidDel="0007070A">
          <w:rPr>
            <w:rFonts w:ascii="Times New Roman" w:hAnsi="Times New Roman" w:cs="Times New Roman"/>
            <w:sz w:val="24"/>
            <w:szCs w:val="24"/>
            <w:rPrChange w:id="13503"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504" w:author="User" w:date="2017-10-10T09:40:00Z">
              <w:rPr/>
            </w:rPrChange>
          </w:rPr>
          <w:delInstrText xml:space="preserve"> HYPERLINK "http://www.guamcc.edu/Runtime/uploads/Files/01%20President/Communications/annual%20reports/Annual%20report.Finalwebfile.pdf" \h </w:delInstrText>
        </w:r>
        <w:r w:rsidRPr="00C768DF" w:rsidDel="0007070A">
          <w:rPr>
            <w:rFonts w:ascii="Times New Roman" w:hAnsi="Times New Roman" w:cs="Times New Roman"/>
            <w:sz w:val="24"/>
            <w:szCs w:val="24"/>
            <w:rPrChange w:id="13505"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2013-2014 Annual Report</w:delText>
        </w:r>
        <w:r w:rsidRPr="00C768DF" w:rsidDel="0007070A">
          <w:rPr>
            <w:rFonts w:ascii="Times New Roman" w:eastAsia="Times New Roman" w:hAnsi="Times New Roman"/>
            <w:color w:val="1155CC"/>
            <w:u w:val="single"/>
            <w:rPrChange w:id="13506"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sz w:val="24"/>
            <w:szCs w:val="24"/>
            <w:rPrChange w:id="13507" w:author="User" w:date="2017-10-10T09:40:00Z">
              <w:rPr>
                <w:rFonts w:ascii="Times New Roman" w:eastAsia="Times New Roman" w:hAnsi="Times New Roman"/>
                <w:sz w:val="20"/>
                <w:szCs w:val="20"/>
              </w:rPr>
            </w:rPrChange>
          </w:rPr>
          <w:delText>.   The College continues to monitor the economic situation of the Government of Guam, as it receives 60% of  its total funds locally and 90%  of its personnel funding from local appropriations. Personnel in the business office monitors cash flow on a weekly basis and takes steps to limit expenditures when necessary.</w:delText>
        </w:r>
      </w:del>
    </w:p>
    <w:p w14:paraId="623E8165" w14:textId="30924BCA" w:rsidR="00026D6D" w:rsidRPr="00C768DF" w:rsidDel="0007070A" w:rsidRDefault="00026D6D" w:rsidP="00F13474">
      <w:pPr>
        <w:pStyle w:val="Normal2"/>
        <w:widowControl w:val="0"/>
        <w:spacing w:line="240" w:lineRule="auto"/>
        <w:rPr>
          <w:del w:id="13508" w:author="User" w:date="2017-11-06T15:11:00Z"/>
          <w:rFonts w:ascii="Times New Roman" w:eastAsia="Times New Roman" w:hAnsi="Times New Roman" w:cs="Times New Roman"/>
          <w:sz w:val="24"/>
          <w:szCs w:val="24"/>
          <w:rPrChange w:id="13509" w:author="User" w:date="2017-10-10T09:40:00Z">
            <w:rPr>
              <w:del w:id="13510" w:author="User" w:date="2017-11-06T15:11:00Z"/>
              <w:rFonts w:ascii="Times New Roman" w:eastAsia="Times New Roman" w:hAnsi="Times New Roman" w:cs="Times New Roman"/>
            </w:rPr>
          </w:rPrChange>
        </w:rPr>
      </w:pPr>
    </w:p>
    <w:p w14:paraId="12F6FB07" w14:textId="79E5FEC1" w:rsidR="00026D6D" w:rsidRPr="00C768DF" w:rsidDel="0007070A" w:rsidRDefault="00026D6D" w:rsidP="00F13474">
      <w:pPr>
        <w:pStyle w:val="Normal2"/>
        <w:widowControl w:val="0"/>
        <w:spacing w:line="240" w:lineRule="auto"/>
        <w:rPr>
          <w:del w:id="13511" w:author="User" w:date="2017-11-06T15:11:00Z"/>
          <w:rFonts w:ascii="Times New Roman" w:eastAsia="Times New Roman" w:hAnsi="Times New Roman" w:cs="Times New Roman"/>
          <w:sz w:val="24"/>
          <w:szCs w:val="24"/>
          <w:rPrChange w:id="13512" w:author="User" w:date="2017-10-10T09:40:00Z">
            <w:rPr>
              <w:del w:id="13513" w:author="User" w:date="2017-11-06T15:11:00Z"/>
              <w:rFonts w:ascii="Times New Roman" w:eastAsia="Times New Roman" w:hAnsi="Times New Roman" w:cs="Times New Roman"/>
            </w:rPr>
          </w:rPrChange>
        </w:rPr>
      </w:pPr>
      <w:del w:id="13514" w:author="User" w:date="2017-11-06T15:11:00Z">
        <w:r w:rsidRPr="00C768DF" w:rsidDel="0007070A">
          <w:rPr>
            <w:rFonts w:ascii="Times New Roman" w:eastAsia="Times New Roman" w:hAnsi="Times New Roman"/>
            <w:b/>
            <w:u w:val="single"/>
          </w:rPr>
          <w:delText>Analysis and Evaluation</w:delText>
        </w:r>
      </w:del>
    </w:p>
    <w:p w14:paraId="2808EE45" w14:textId="076B31B8" w:rsidR="00026D6D" w:rsidRPr="00C768DF" w:rsidDel="0007070A" w:rsidRDefault="00026D6D" w:rsidP="00F13474">
      <w:pPr>
        <w:pStyle w:val="Normal2"/>
        <w:widowControl w:val="0"/>
        <w:spacing w:line="240" w:lineRule="auto"/>
        <w:rPr>
          <w:del w:id="13515" w:author="User" w:date="2017-11-06T15:11:00Z"/>
          <w:rFonts w:ascii="Times New Roman" w:eastAsia="Times New Roman" w:hAnsi="Times New Roman" w:cs="Times New Roman"/>
          <w:sz w:val="24"/>
          <w:szCs w:val="24"/>
          <w:rPrChange w:id="13516" w:author="User" w:date="2017-10-10T09:40:00Z">
            <w:rPr>
              <w:del w:id="13517" w:author="User" w:date="2017-11-06T15:11:00Z"/>
              <w:rFonts w:ascii="Times New Roman" w:eastAsia="Times New Roman" w:hAnsi="Times New Roman" w:cs="Times New Roman"/>
            </w:rPr>
          </w:rPrChange>
        </w:rPr>
      </w:pPr>
    </w:p>
    <w:p w14:paraId="79A9A5C7" w14:textId="12BC2D05" w:rsidR="00026D6D" w:rsidRPr="00C768DF" w:rsidDel="0007070A" w:rsidRDefault="00026D6D" w:rsidP="00F13474">
      <w:pPr>
        <w:pStyle w:val="Normal2"/>
        <w:widowControl w:val="0"/>
        <w:spacing w:line="240" w:lineRule="auto"/>
        <w:rPr>
          <w:del w:id="13518" w:author="User" w:date="2017-11-06T15:11:00Z"/>
          <w:rFonts w:ascii="Times New Roman" w:eastAsia="Times New Roman" w:hAnsi="Times New Roman" w:cs="Times New Roman"/>
          <w:sz w:val="24"/>
          <w:szCs w:val="24"/>
          <w:rPrChange w:id="13519" w:author="User" w:date="2017-10-10T09:40:00Z">
            <w:rPr>
              <w:del w:id="13520" w:author="User" w:date="2017-11-06T15:11:00Z"/>
              <w:rFonts w:ascii="Times New Roman" w:eastAsia="Times New Roman" w:hAnsi="Times New Roman" w:cs="Times New Roman"/>
            </w:rPr>
          </w:rPrChange>
        </w:rPr>
      </w:pPr>
      <w:del w:id="13521" w:author="User" w:date="2017-11-06T15:11:00Z">
        <w:r w:rsidRPr="00C768DF" w:rsidDel="0007070A">
          <w:rPr>
            <w:rFonts w:ascii="Times New Roman" w:eastAsia="Times New Roman" w:hAnsi="Times New Roman"/>
          </w:rPr>
          <w:delText xml:space="preserve">Guam Community College has a contingency plan existing and in the event that the Institution encounters inadequate funding, the GCC Foundation, a nonprofit organization can provide the needed financial support.  </w:delText>
        </w:r>
        <w:r w:rsidRPr="00C768DF" w:rsidDel="0007070A">
          <w:rPr>
            <w:rFonts w:ascii="Times New Roman" w:hAnsi="Times New Roman" w:cs="Times New Roman"/>
            <w:sz w:val="24"/>
            <w:szCs w:val="24"/>
            <w:rPrChange w:id="13522"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523" w:author="User" w:date="2017-10-10T09:40:00Z">
              <w:rPr/>
            </w:rPrChange>
          </w:rPr>
          <w:delInstrText xml:space="preserve"> HYPERLINK "http://www.guamcc.edu/Runtime/uploads/Files/01%20President/BoardTrustees/BOT%20Policies%20200%20Series/Policy%20200.2014.Corrected.pdf" \h </w:delInstrText>
        </w:r>
        <w:r w:rsidRPr="00C768DF" w:rsidDel="0007070A">
          <w:rPr>
            <w:rFonts w:ascii="Times New Roman" w:hAnsi="Times New Roman" w:cs="Times New Roman"/>
            <w:sz w:val="24"/>
            <w:szCs w:val="24"/>
            <w:rPrChange w:id="13524"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Board Policy 200 - Fiduciary Responsibility</w:delText>
        </w:r>
        <w:r w:rsidRPr="00C768DF" w:rsidDel="0007070A">
          <w:rPr>
            <w:rFonts w:ascii="Times New Roman" w:eastAsia="Times New Roman" w:hAnsi="Times New Roman"/>
            <w:color w:val="1155CC"/>
            <w:u w:val="single"/>
            <w:rPrChange w:id="13525"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The College has never encountered a financial emergency since its inception in 1977, forty years ago. Guam Community College is also a semi-autonomous entity under the local government of Guam.</w:delText>
        </w:r>
      </w:del>
    </w:p>
    <w:p w14:paraId="7C49C5E4" w14:textId="5817E5D7" w:rsidR="00026D6D" w:rsidRPr="00C768DF" w:rsidDel="0007070A" w:rsidRDefault="00026D6D" w:rsidP="00F13474">
      <w:pPr>
        <w:pStyle w:val="Normal2"/>
        <w:widowControl w:val="0"/>
        <w:spacing w:line="240" w:lineRule="auto"/>
        <w:rPr>
          <w:del w:id="13526" w:author="User" w:date="2017-11-06T15:11:00Z"/>
          <w:rFonts w:ascii="Times New Roman" w:eastAsia="Times New Roman" w:hAnsi="Times New Roman" w:cs="Times New Roman"/>
          <w:sz w:val="24"/>
          <w:szCs w:val="24"/>
          <w:rPrChange w:id="13527" w:author="User" w:date="2017-10-10T09:40:00Z">
            <w:rPr>
              <w:del w:id="13528" w:author="User" w:date="2017-11-06T15:11:00Z"/>
              <w:rFonts w:ascii="Times New Roman" w:eastAsia="Times New Roman" w:hAnsi="Times New Roman" w:cs="Times New Roman"/>
            </w:rPr>
          </w:rPrChange>
        </w:rPr>
      </w:pPr>
    </w:p>
    <w:p w14:paraId="3539ACBF" w14:textId="2A1325C2" w:rsidR="00026D6D" w:rsidRPr="00C768DF" w:rsidDel="0007070A" w:rsidRDefault="00026D6D" w:rsidP="00F13474">
      <w:pPr>
        <w:pStyle w:val="Normal2"/>
        <w:widowControl w:val="0"/>
        <w:spacing w:line="240" w:lineRule="auto"/>
        <w:rPr>
          <w:del w:id="13529" w:author="User" w:date="2017-11-06T15:11:00Z"/>
          <w:rFonts w:ascii="Times New Roman" w:eastAsia="Times New Roman" w:hAnsi="Times New Roman" w:cs="Times New Roman"/>
          <w:sz w:val="24"/>
          <w:szCs w:val="24"/>
        </w:rPr>
      </w:pPr>
      <w:del w:id="13530" w:author="User" w:date="2017-11-06T15:11:00Z">
        <w:r w:rsidRPr="00C768DF" w:rsidDel="0007070A">
          <w:rPr>
            <w:rFonts w:ascii="Times New Roman" w:eastAsia="Times New Roman" w:hAnsi="Times New Roman"/>
          </w:rPr>
          <w:delText>Cash flow and bank accounts are monitored on a daily basis.  A daily cash flow report is kept in the Business office. Each request of funds must go through the proper procurement process (Materials Management Standard Operating Procedures). Additionally, the president periodically meets with various Senators to ensure GCC financial budgets and needs are being evaluated in the research and presentation of legislative bills.</w:delText>
        </w:r>
      </w:del>
    </w:p>
    <w:p w14:paraId="00A4EB0A" w14:textId="3B9C4989" w:rsidR="00026D6D" w:rsidRPr="00C768DF" w:rsidDel="0007070A" w:rsidRDefault="00026D6D" w:rsidP="00F13474">
      <w:pPr>
        <w:pStyle w:val="Normal2"/>
        <w:widowControl w:val="0"/>
        <w:spacing w:line="240" w:lineRule="auto"/>
        <w:rPr>
          <w:del w:id="13531" w:author="User" w:date="2017-11-06T15:11:00Z"/>
          <w:rFonts w:ascii="Times New Roman" w:eastAsia="Times New Roman" w:hAnsi="Times New Roman" w:cs="Times New Roman"/>
          <w:color w:val="CC0000"/>
          <w:sz w:val="24"/>
          <w:szCs w:val="24"/>
          <w:rPrChange w:id="13532" w:author="User" w:date="2017-10-10T09:40:00Z">
            <w:rPr>
              <w:del w:id="13533" w:author="User" w:date="2017-11-06T15:11:00Z"/>
              <w:rFonts w:ascii="Times New Roman" w:eastAsia="Times New Roman" w:hAnsi="Times New Roman" w:cs="Times New Roman"/>
              <w:color w:val="CC0000"/>
            </w:rPr>
          </w:rPrChange>
        </w:rPr>
      </w:pPr>
    </w:p>
    <w:p w14:paraId="51D99554" w14:textId="7832A0B9" w:rsidR="00026D6D" w:rsidRPr="00C768DF" w:rsidDel="0007070A" w:rsidRDefault="00026D6D" w:rsidP="00F13474">
      <w:pPr>
        <w:pStyle w:val="Normal2"/>
        <w:widowControl w:val="0"/>
        <w:spacing w:line="240" w:lineRule="auto"/>
        <w:rPr>
          <w:del w:id="13534" w:author="User" w:date="2017-11-06T15:11:00Z"/>
          <w:rFonts w:ascii="Times New Roman" w:eastAsia="Times New Roman" w:hAnsi="Times New Roman" w:cs="Times New Roman"/>
          <w:b/>
          <w:sz w:val="24"/>
          <w:szCs w:val="24"/>
        </w:rPr>
      </w:pPr>
      <w:del w:id="13535" w:author="User" w:date="2017-11-06T15:11:00Z">
        <w:r w:rsidRPr="00C768DF" w:rsidDel="0007070A">
          <w:rPr>
            <w:rFonts w:ascii="Times New Roman" w:eastAsia="Times New Roman" w:hAnsi="Times New Roman"/>
            <w:b/>
            <w:u w:val="single"/>
          </w:rPr>
          <w:delText>Standard 3.D.10.</w:delText>
        </w:r>
        <w:r w:rsidRPr="00C768DF" w:rsidDel="0007070A">
          <w:rPr>
            <w:rFonts w:ascii="Times New Roman" w:eastAsia="Times New Roman" w:hAnsi="Times New Roman"/>
            <w:b/>
          </w:rPr>
          <w:delText xml:space="preserve"> </w:delText>
        </w:r>
      </w:del>
    </w:p>
    <w:p w14:paraId="2342A849" w14:textId="26E51C95" w:rsidR="00026D6D" w:rsidRPr="00C768DF" w:rsidDel="0007070A" w:rsidRDefault="00026D6D" w:rsidP="00F13474">
      <w:pPr>
        <w:pStyle w:val="Normal2"/>
        <w:widowControl w:val="0"/>
        <w:spacing w:line="240" w:lineRule="auto"/>
        <w:rPr>
          <w:del w:id="13536" w:author="User" w:date="2017-11-06T15:11:00Z"/>
          <w:rFonts w:ascii="Times New Roman" w:eastAsia="Times New Roman" w:hAnsi="Times New Roman" w:cs="Times New Roman"/>
          <w:i/>
          <w:sz w:val="24"/>
          <w:szCs w:val="24"/>
          <w:rPrChange w:id="13537" w:author="User" w:date="2017-10-10T09:40:00Z">
            <w:rPr>
              <w:del w:id="13538" w:author="User" w:date="2017-11-06T15:11:00Z"/>
              <w:rFonts w:ascii="Times New Roman" w:eastAsia="Times New Roman" w:hAnsi="Times New Roman" w:cs="Times New Roman"/>
              <w:i/>
            </w:rPr>
          </w:rPrChange>
        </w:rPr>
      </w:pPr>
      <w:del w:id="13539" w:author="User" w:date="2017-11-06T15:11:00Z">
        <w:r w:rsidRPr="00C768DF" w:rsidDel="0007070A">
          <w:rPr>
            <w:rFonts w:ascii="Times New Roman" w:eastAsia="Times New Roman" w:hAnsi="Times New Roman"/>
            <w:i/>
          </w:rPr>
          <w:delText>The institution practices effective oversight of finances, including management of financial aid, grants, externally funded programs, contractual relationships, auxiliary organizations or foundations, and institutional investments and assets.</w:delText>
        </w:r>
      </w:del>
    </w:p>
    <w:p w14:paraId="4F3EC59F" w14:textId="3E8657B8" w:rsidR="00026D6D" w:rsidRPr="00C768DF" w:rsidDel="0007070A" w:rsidRDefault="00026D6D" w:rsidP="00F13474">
      <w:pPr>
        <w:pStyle w:val="Normal2"/>
        <w:widowControl w:val="0"/>
        <w:spacing w:line="240" w:lineRule="auto"/>
        <w:rPr>
          <w:del w:id="13540" w:author="User" w:date="2017-11-06T15:11:00Z"/>
          <w:rFonts w:ascii="Times New Roman" w:eastAsia="Times New Roman" w:hAnsi="Times New Roman" w:cs="Times New Roman"/>
          <w:sz w:val="24"/>
          <w:szCs w:val="24"/>
          <w:rPrChange w:id="13541" w:author="User" w:date="2017-10-10T09:40:00Z">
            <w:rPr>
              <w:del w:id="13542" w:author="User" w:date="2017-11-06T15:11:00Z"/>
              <w:rFonts w:ascii="Times New Roman" w:eastAsia="Times New Roman" w:hAnsi="Times New Roman" w:cs="Times New Roman"/>
            </w:rPr>
          </w:rPrChange>
        </w:rPr>
      </w:pPr>
    </w:p>
    <w:p w14:paraId="36303B14" w14:textId="2984DFE0" w:rsidR="00026D6D" w:rsidRPr="00C768DF" w:rsidDel="0007070A" w:rsidRDefault="00026D6D" w:rsidP="00F13474">
      <w:pPr>
        <w:pStyle w:val="Normal2"/>
        <w:widowControl w:val="0"/>
        <w:spacing w:line="240" w:lineRule="auto"/>
        <w:rPr>
          <w:del w:id="13543" w:author="User" w:date="2017-11-06T15:11:00Z"/>
          <w:rFonts w:ascii="Times New Roman" w:eastAsia="Times New Roman" w:hAnsi="Times New Roman" w:cs="Times New Roman"/>
          <w:sz w:val="24"/>
          <w:szCs w:val="24"/>
          <w:rPrChange w:id="13544" w:author="User" w:date="2017-10-10T09:40:00Z">
            <w:rPr>
              <w:del w:id="13545" w:author="User" w:date="2017-11-06T15:11:00Z"/>
              <w:rFonts w:ascii="Times New Roman" w:eastAsia="Times New Roman" w:hAnsi="Times New Roman" w:cs="Times New Roman"/>
            </w:rPr>
          </w:rPrChange>
        </w:rPr>
      </w:pPr>
      <w:del w:id="13546" w:author="User" w:date="2017-11-06T15:11:00Z">
        <w:r w:rsidRPr="00C768DF" w:rsidDel="0007070A">
          <w:rPr>
            <w:rFonts w:ascii="Times New Roman" w:eastAsia="Times New Roman" w:hAnsi="Times New Roman"/>
            <w:b/>
            <w:u w:val="single"/>
          </w:rPr>
          <w:delText>Evidence of Meeting the Standard</w:delText>
        </w:r>
      </w:del>
    </w:p>
    <w:p w14:paraId="735751B1" w14:textId="6E5D4D18" w:rsidR="00026D6D" w:rsidRPr="00C768DF" w:rsidDel="0007070A" w:rsidRDefault="00026D6D" w:rsidP="00F13474">
      <w:pPr>
        <w:pStyle w:val="Normal2"/>
        <w:widowControl w:val="0"/>
        <w:spacing w:line="240" w:lineRule="auto"/>
        <w:rPr>
          <w:del w:id="13547" w:author="User" w:date="2017-11-06T15:11:00Z"/>
          <w:rFonts w:ascii="Times New Roman" w:eastAsia="Times New Roman" w:hAnsi="Times New Roman" w:cs="Times New Roman"/>
          <w:sz w:val="24"/>
          <w:szCs w:val="24"/>
        </w:rPr>
      </w:pPr>
      <w:del w:id="13548" w:author="User" w:date="2017-11-06T15:11:00Z">
        <w:r w:rsidRPr="00C768DF" w:rsidDel="0007070A">
          <w:rPr>
            <w:rFonts w:ascii="Times New Roman" w:eastAsia="Times New Roman" w:hAnsi="Times New Roman"/>
          </w:rPr>
          <w:br/>
          <w:delText xml:space="preserve">GCC Management meets weekly to discuss the academic and financial operations of the College.  </w:delText>
        </w:r>
      </w:del>
    </w:p>
    <w:p w14:paraId="77E5F4EC" w14:textId="74BEA985" w:rsidR="00026D6D" w:rsidRPr="00C768DF" w:rsidDel="0007070A" w:rsidRDefault="00026D6D" w:rsidP="00F13474">
      <w:pPr>
        <w:pStyle w:val="Normal2"/>
        <w:widowControl w:val="0"/>
        <w:spacing w:line="240" w:lineRule="auto"/>
        <w:rPr>
          <w:del w:id="13549" w:author="User" w:date="2017-11-06T15:11:00Z"/>
          <w:rFonts w:ascii="Times New Roman" w:eastAsia="Times New Roman" w:hAnsi="Times New Roman" w:cs="Times New Roman"/>
          <w:sz w:val="24"/>
          <w:szCs w:val="24"/>
        </w:rPr>
      </w:pPr>
      <w:del w:id="13550" w:author="User" w:date="2017-11-06T15:11:00Z">
        <w:r w:rsidRPr="00C768DF" w:rsidDel="0007070A">
          <w:rPr>
            <w:rFonts w:ascii="Times New Roman" w:eastAsia="Times New Roman" w:hAnsi="Times New Roman"/>
          </w:rPr>
          <w:delText xml:space="preserve">Once a month the Board of Trustees along with the President discuss the finances, including management of financial aid, grants, externally funded programs, contractual relationships, auxiliary organizations or foundations, and institutional investments and assets. </w:delText>
        </w:r>
        <w:r w:rsidRPr="00C768DF" w:rsidDel="0007070A">
          <w:rPr>
            <w:rFonts w:ascii="Times New Roman" w:hAnsi="Times New Roman" w:cs="Times New Roman"/>
            <w:sz w:val="24"/>
            <w:szCs w:val="24"/>
            <w:rPrChange w:id="13551"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552" w:author="User" w:date="2017-10-10T09:40:00Z">
              <w:rPr/>
            </w:rPrChange>
          </w:rPr>
          <w:delInstrText xml:space="preserve"> HYPERLINK "http://www.guamcc.edu/Runtime/BOTminutes.aspx" \h </w:delInstrText>
        </w:r>
        <w:r w:rsidRPr="00C768DF" w:rsidDel="0007070A">
          <w:rPr>
            <w:rFonts w:ascii="Times New Roman" w:hAnsi="Times New Roman" w:cs="Times New Roman"/>
            <w:sz w:val="24"/>
            <w:szCs w:val="24"/>
            <w:rPrChange w:id="13553"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Board of Trustees Minutes</w:delText>
        </w:r>
        <w:r w:rsidRPr="00C768DF" w:rsidDel="0007070A">
          <w:rPr>
            <w:rFonts w:ascii="Times New Roman" w:eastAsia="Times New Roman" w:hAnsi="Times New Roman"/>
            <w:color w:val="1155CC"/>
            <w:u w:val="single"/>
            <w:rPrChange w:id="13554" w:author="User" w:date="2017-10-10T09:40:00Z">
              <w:rPr>
                <w:rFonts w:ascii="Times New Roman" w:eastAsia="Times New Roman" w:hAnsi="Times New Roman"/>
                <w:color w:val="1155CC"/>
                <w:u w:val="single"/>
              </w:rPr>
            </w:rPrChange>
          </w:rPr>
          <w:fldChar w:fldCharType="end"/>
        </w:r>
      </w:del>
    </w:p>
    <w:p w14:paraId="4BF20B3A" w14:textId="517A4488" w:rsidR="00026D6D" w:rsidRPr="00C768DF" w:rsidDel="0007070A" w:rsidRDefault="00026D6D" w:rsidP="00F13474">
      <w:pPr>
        <w:pStyle w:val="Normal2"/>
        <w:widowControl w:val="0"/>
        <w:spacing w:line="240" w:lineRule="auto"/>
        <w:rPr>
          <w:del w:id="13555" w:author="User" w:date="2017-11-06T15:11:00Z"/>
          <w:rFonts w:ascii="Times New Roman" w:eastAsia="Times New Roman" w:hAnsi="Times New Roman" w:cs="Times New Roman"/>
          <w:sz w:val="24"/>
          <w:szCs w:val="24"/>
        </w:rPr>
      </w:pPr>
    </w:p>
    <w:p w14:paraId="1FA595E6" w14:textId="5FB74620" w:rsidR="00026D6D" w:rsidRPr="00C768DF" w:rsidDel="0007070A" w:rsidRDefault="00026D6D" w:rsidP="00F13474">
      <w:pPr>
        <w:pStyle w:val="Normal2"/>
        <w:widowControl w:val="0"/>
        <w:spacing w:line="240" w:lineRule="auto"/>
        <w:rPr>
          <w:del w:id="13556" w:author="User" w:date="2017-11-06T15:11:00Z"/>
          <w:rFonts w:ascii="Times New Roman" w:eastAsia="Times New Roman" w:hAnsi="Times New Roman" w:cs="Times New Roman"/>
          <w:sz w:val="24"/>
          <w:szCs w:val="24"/>
        </w:rPr>
      </w:pPr>
      <w:del w:id="13557" w:author="User" w:date="2017-11-06T15:11:00Z">
        <w:r w:rsidRPr="00C768DF" w:rsidDel="0007070A">
          <w:rPr>
            <w:rFonts w:ascii="Times New Roman" w:eastAsia="Times New Roman" w:hAnsi="Times New Roman"/>
          </w:rPr>
          <w:delText xml:space="preserve">The Vice President of Finance and Administration and the President ensure that budget planning is tied to the mission, goals and Institutional Strategic Master Plan of the College. The budget supports departmental needs, which in turn allows the departments to run programs and services to support our students. Institutional plans are clearly linked from the departmental to the institutional level with short and long range budget projections through assessment process. The five-year plan can be found in the College’s website under Public Reports. </w:delText>
        </w:r>
        <w:r w:rsidRPr="00C768DF" w:rsidDel="0007070A">
          <w:rPr>
            <w:rFonts w:ascii="Times New Roman" w:hAnsi="Times New Roman" w:cs="Times New Roman"/>
            <w:sz w:val="24"/>
            <w:szCs w:val="24"/>
            <w:rPrChange w:id="13558"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559" w:author="User" w:date="2017-10-10T09:40:00Z">
              <w:rPr/>
            </w:rPrChange>
          </w:rPr>
          <w:delInstrText xml:space="preserve"> HYPERLINK "http://guamcc.edu/Runtime/uploads/Files/03%20Finance%20and%20Admin/FinanceAdmin/Five-Year%20Strategic%20Resource%20Plan%202012-2016.pdf" \h </w:delInstrText>
        </w:r>
        <w:r w:rsidRPr="00C768DF" w:rsidDel="0007070A">
          <w:rPr>
            <w:rFonts w:ascii="Times New Roman" w:hAnsi="Times New Roman" w:cs="Times New Roman"/>
            <w:sz w:val="24"/>
            <w:szCs w:val="24"/>
            <w:rPrChange w:id="13560"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Five-Year Strategic Resource Plan 2012-2016</w:delText>
        </w:r>
        <w:r w:rsidRPr="00C768DF" w:rsidDel="0007070A">
          <w:rPr>
            <w:rFonts w:ascii="Times New Roman" w:eastAsia="Times New Roman" w:hAnsi="Times New Roman"/>
            <w:color w:val="1155CC"/>
            <w:u w:val="single"/>
            <w:rPrChange w:id="13561"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Individuals involved in institutional planning receive accurate and regular information about sources of funding and available funds, including the annual budget and its fiscal commitments.</w:delText>
        </w:r>
      </w:del>
    </w:p>
    <w:p w14:paraId="2E746CA0" w14:textId="150A1B56" w:rsidR="00026D6D" w:rsidRPr="00C768DF" w:rsidDel="0007070A" w:rsidRDefault="00026D6D" w:rsidP="00F13474">
      <w:pPr>
        <w:pStyle w:val="Normal2"/>
        <w:widowControl w:val="0"/>
        <w:spacing w:line="240" w:lineRule="auto"/>
        <w:rPr>
          <w:del w:id="13562" w:author="User" w:date="2017-11-06T15:11:00Z"/>
          <w:rFonts w:ascii="Times New Roman" w:eastAsia="Times New Roman" w:hAnsi="Times New Roman" w:cs="Times New Roman"/>
          <w:sz w:val="24"/>
          <w:szCs w:val="24"/>
        </w:rPr>
      </w:pPr>
    </w:p>
    <w:p w14:paraId="43780852" w14:textId="5EC71ED3" w:rsidR="00026D6D" w:rsidRPr="00C768DF" w:rsidDel="0007070A" w:rsidRDefault="00026D6D" w:rsidP="00F13474">
      <w:pPr>
        <w:pStyle w:val="Normal2"/>
        <w:widowControl w:val="0"/>
        <w:spacing w:line="240" w:lineRule="auto"/>
        <w:rPr>
          <w:del w:id="13563" w:author="User" w:date="2017-11-06T15:11:00Z"/>
          <w:rFonts w:ascii="Times New Roman" w:eastAsia="Times New Roman" w:hAnsi="Times New Roman" w:cs="Times New Roman"/>
          <w:sz w:val="24"/>
          <w:szCs w:val="24"/>
          <w:rPrChange w:id="13564" w:author="User" w:date="2017-10-10T09:40:00Z">
            <w:rPr>
              <w:del w:id="13565" w:author="User" w:date="2017-11-06T15:11:00Z"/>
              <w:rFonts w:ascii="Times New Roman" w:eastAsia="Times New Roman" w:hAnsi="Times New Roman" w:cs="Times New Roman"/>
            </w:rPr>
          </w:rPrChange>
        </w:rPr>
      </w:pPr>
      <w:del w:id="13566" w:author="User" w:date="2017-11-06T15:11:00Z">
        <w:r w:rsidRPr="00C768DF" w:rsidDel="0007070A">
          <w:rPr>
            <w:rFonts w:ascii="Times New Roman" w:eastAsia="Times New Roman" w:hAnsi="Times New Roman"/>
            <w:b/>
            <w:u w:val="single"/>
          </w:rPr>
          <w:delText>Analysis and Evaluation</w:delText>
        </w:r>
      </w:del>
    </w:p>
    <w:p w14:paraId="6EE41597" w14:textId="17F67A38" w:rsidR="00026D6D" w:rsidRPr="00C768DF" w:rsidDel="0007070A" w:rsidRDefault="00026D6D" w:rsidP="00F13474">
      <w:pPr>
        <w:pStyle w:val="Normal2"/>
        <w:widowControl w:val="0"/>
        <w:spacing w:line="240" w:lineRule="auto"/>
        <w:rPr>
          <w:del w:id="13567" w:author="User" w:date="2017-11-06T15:11:00Z"/>
          <w:rFonts w:ascii="Times New Roman" w:eastAsia="Times New Roman" w:hAnsi="Times New Roman" w:cs="Times New Roman"/>
          <w:sz w:val="24"/>
          <w:szCs w:val="24"/>
          <w:rPrChange w:id="13568" w:author="User" w:date="2017-10-10T09:40:00Z">
            <w:rPr>
              <w:del w:id="13569" w:author="User" w:date="2017-11-06T15:11:00Z"/>
              <w:rFonts w:ascii="Times New Roman" w:eastAsia="Times New Roman" w:hAnsi="Times New Roman" w:cs="Times New Roman"/>
            </w:rPr>
          </w:rPrChange>
        </w:rPr>
      </w:pPr>
    </w:p>
    <w:p w14:paraId="3F1D3FF6" w14:textId="7909FD06" w:rsidR="00026D6D" w:rsidRPr="00C768DF" w:rsidDel="0007070A" w:rsidRDefault="00026D6D" w:rsidP="00F13474">
      <w:pPr>
        <w:pStyle w:val="Normal2"/>
        <w:widowControl w:val="0"/>
        <w:spacing w:line="240" w:lineRule="auto"/>
        <w:rPr>
          <w:del w:id="13570" w:author="User" w:date="2017-11-06T15:11:00Z"/>
          <w:rFonts w:ascii="Times New Roman" w:eastAsia="Times New Roman" w:hAnsi="Times New Roman" w:cs="Times New Roman"/>
          <w:sz w:val="24"/>
          <w:szCs w:val="24"/>
        </w:rPr>
      </w:pPr>
      <w:del w:id="13571" w:author="User" w:date="2017-11-06T15:11:00Z">
        <w:r w:rsidRPr="00C768DF" w:rsidDel="0007070A">
          <w:rPr>
            <w:rFonts w:ascii="Times New Roman" w:eastAsia="Times New Roman" w:hAnsi="Times New Roman"/>
          </w:rPr>
          <w:delText xml:space="preserve">All of GCC's budget is approved by the Board of Trustees. Local appropriations are approved by the Legislature and the Governor of Guam. Non-appropriated funds and federal grants are maintained in the Business Office. Annual budgetary reports and previously approved budget requests are published on the College’s online website under public reports, budget requests. Allocations of financial resources can also be viewed in the Financial Information </w:delText>
        </w:r>
        <w:r w:rsidRPr="00C768DF" w:rsidDel="0007070A">
          <w:rPr>
            <w:rFonts w:ascii="Times New Roman" w:hAnsi="Times New Roman" w:cs="Times New Roman"/>
            <w:sz w:val="24"/>
            <w:szCs w:val="24"/>
            <w:rPrChange w:id="13572"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573" w:author="User" w:date="2017-10-10T09:40:00Z">
              <w:rPr/>
            </w:rPrChange>
          </w:rPr>
          <w:delInstrText xml:space="preserve"> HYPERLINK "http://www.guamcc.edu/Runtime/uploads/Files/03%20Finance%20and%20Admin/FinanceAdmin/11%20Budget%20Request/2017%20GCC%20Budget%20Request.pdf" \h </w:delInstrText>
        </w:r>
        <w:r w:rsidRPr="00C768DF" w:rsidDel="0007070A">
          <w:rPr>
            <w:rFonts w:ascii="Times New Roman" w:hAnsi="Times New Roman" w:cs="Times New Roman"/>
            <w:sz w:val="24"/>
            <w:szCs w:val="24"/>
            <w:rPrChange w:id="13574"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Annual Budget Requests</w:delText>
        </w:r>
        <w:r w:rsidRPr="00C768DF" w:rsidDel="0007070A">
          <w:rPr>
            <w:rFonts w:ascii="Times New Roman" w:eastAsia="Times New Roman" w:hAnsi="Times New Roman"/>
            <w:color w:val="1155CC"/>
            <w:u w:val="single"/>
            <w:rPrChange w:id="13575"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w:delText>
        </w:r>
      </w:del>
    </w:p>
    <w:p w14:paraId="602B8ED1" w14:textId="0F3CC0A0" w:rsidR="00026D6D" w:rsidRPr="00C768DF" w:rsidDel="0007070A" w:rsidRDefault="00026D6D" w:rsidP="00F13474">
      <w:pPr>
        <w:pStyle w:val="Normal2"/>
        <w:widowControl w:val="0"/>
        <w:spacing w:line="240" w:lineRule="auto"/>
        <w:rPr>
          <w:del w:id="13576" w:author="User" w:date="2017-11-06T15:11:00Z"/>
          <w:rFonts w:ascii="Times New Roman" w:eastAsia="Times New Roman" w:hAnsi="Times New Roman" w:cs="Times New Roman"/>
          <w:sz w:val="24"/>
          <w:szCs w:val="24"/>
        </w:rPr>
      </w:pPr>
    </w:p>
    <w:p w14:paraId="0212C896" w14:textId="4E22FCD8" w:rsidR="00026D6D" w:rsidRPr="00C768DF" w:rsidDel="0007070A" w:rsidRDefault="00026D6D" w:rsidP="00F13474">
      <w:pPr>
        <w:pStyle w:val="Normal2"/>
        <w:widowControl w:val="0"/>
        <w:spacing w:line="240" w:lineRule="auto"/>
        <w:rPr>
          <w:del w:id="13577" w:author="User" w:date="2017-11-06T15:11:00Z"/>
          <w:rFonts w:ascii="Times New Roman" w:eastAsia="Times New Roman" w:hAnsi="Times New Roman" w:cs="Times New Roman"/>
          <w:sz w:val="24"/>
          <w:szCs w:val="24"/>
        </w:rPr>
      </w:pPr>
      <w:del w:id="13578" w:author="User" w:date="2017-11-06T15:11:00Z">
        <w:r w:rsidRPr="00C768DF" w:rsidDel="0007070A">
          <w:rPr>
            <w:rFonts w:ascii="Times New Roman" w:eastAsia="Times New Roman" w:hAnsi="Times New Roman"/>
          </w:rPr>
          <w:delText>A clear depiction of financial and admission goals are displayed in GCC’s TracDat website, providing evidence for the maintenance and assurance of the College’s financial integrity in meeting the needs of students and the community workforce.</w:delText>
        </w:r>
        <w:r w:rsidRPr="00C768DF" w:rsidDel="0007070A">
          <w:rPr>
            <w:rFonts w:ascii="Times New Roman" w:eastAsia="Times New Roman" w:hAnsi="Times New Roman"/>
            <w:vertAlign w:val="superscript"/>
          </w:rPr>
          <w:delText xml:space="preserve">  </w:delText>
        </w:r>
        <w:r w:rsidRPr="00C768DF" w:rsidDel="0007070A">
          <w:rPr>
            <w:rFonts w:ascii="Times New Roman" w:eastAsia="Times New Roman" w:hAnsi="Times New Roman"/>
          </w:rPr>
          <w:delText>As the College receives additional grant funding, internal controls exist to ensure employees effectively monitor expenditure of</w:delText>
        </w:r>
        <w:r w:rsidRPr="00C768DF" w:rsidDel="0007070A">
          <w:rPr>
            <w:rFonts w:ascii="Times New Roman" w:eastAsia="Times New Roman" w:hAnsi="Times New Roman"/>
          </w:rPr>
          <w:br/>
          <w:delText xml:space="preserve">these federal and local grant funds. </w:delText>
        </w:r>
      </w:del>
    </w:p>
    <w:p w14:paraId="25A5E21C" w14:textId="2F4AD9F7" w:rsidR="00026D6D" w:rsidRPr="00C768DF" w:rsidDel="0007070A" w:rsidRDefault="00026D6D" w:rsidP="00F13474">
      <w:pPr>
        <w:pStyle w:val="Normal2"/>
        <w:widowControl w:val="0"/>
        <w:spacing w:line="240" w:lineRule="auto"/>
        <w:rPr>
          <w:del w:id="13579" w:author="User" w:date="2017-11-06T15:11:00Z"/>
          <w:rFonts w:ascii="Times New Roman" w:eastAsia="Times New Roman" w:hAnsi="Times New Roman" w:cs="Times New Roman"/>
          <w:sz w:val="24"/>
          <w:szCs w:val="24"/>
        </w:rPr>
      </w:pPr>
    </w:p>
    <w:p w14:paraId="67E007D1" w14:textId="07F17CAA" w:rsidR="00026D6D" w:rsidRPr="00C768DF" w:rsidDel="0007070A" w:rsidRDefault="00026D6D" w:rsidP="00F13474">
      <w:pPr>
        <w:pStyle w:val="Normal2"/>
        <w:widowControl w:val="0"/>
        <w:spacing w:line="240" w:lineRule="auto"/>
        <w:rPr>
          <w:del w:id="13580" w:author="User" w:date="2017-11-06T15:11:00Z"/>
          <w:rFonts w:ascii="Times New Roman" w:eastAsia="Times New Roman" w:hAnsi="Times New Roman" w:cs="Times New Roman"/>
          <w:sz w:val="24"/>
          <w:szCs w:val="24"/>
        </w:rPr>
      </w:pPr>
      <w:del w:id="13581" w:author="User" w:date="2017-11-06T15:11:00Z">
        <w:r w:rsidRPr="00C768DF" w:rsidDel="0007070A">
          <w:rPr>
            <w:rFonts w:ascii="Times New Roman" w:eastAsia="Times New Roman" w:hAnsi="Times New Roman"/>
          </w:rPr>
          <w:delText xml:space="preserve">The risk of financial instability is minimal because the management is actively involved in the day to day operations of the College.  GCC achieved a milestone by qualifying as a low-risk auditee for the fifteenth consecutive fiscal year. </w:delText>
        </w:r>
        <w:r w:rsidRPr="00C768DF" w:rsidDel="0007070A">
          <w:rPr>
            <w:rFonts w:ascii="Times New Roman" w:hAnsi="Times New Roman" w:cs="Times New Roman"/>
            <w:sz w:val="24"/>
            <w:szCs w:val="24"/>
            <w:rPrChange w:id="13582"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583" w:author="User" w:date="2017-10-10T09:40:00Z">
              <w:rPr/>
            </w:rPrChange>
          </w:rPr>
          <w:delInstrText xml:space="preserve"> HYPERLINK "http://www.guamcc.edu/Runtime/uploads/Files/03%20Finance%20and%20Admin/FinanceAdmin/Financial%20Audit%202015/OPA%20GCC%20Highlight%20FY15.pdf" \h </w:delInstrText>
        </w:r>
        <w:r w:rsidRPr="00C768DF" w:rsidDel="0007070A">
          <w:rPr>
            <w:rFonts w:ascii="Times New Roman" w:hAnsi="Times New Roman" w:cs="Times New Roman"/>
            <w:sz w:val="24"/>
            <w:szCs w:val="24"/>
            <w:rPrChange w:id="13584"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2015 Financial Highlights</w:delText>
        </w:r>
        <w:r w:rsidRPr="00C768DF" w:rsidDel="0007070A">
          <w:rPr>
            <w:rFonts w:ascii="Times New Roman" w:eastAsia="Times New Roman" w:hAnsi="Times New Roman"/>
            <w:color w:val="1155CC"/>
            <w:u w:val="single"/>
            <w:rPrChange w:id="13585"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Furthermore, the College continually develop risk management plans to address financial emergencies and unforeseen circumstances, such as theft of, damage to, and destruction of assets. </w:delText>
        </w:r>
      </w:del>
    </w:p>
    <w:p w14:paraId="1898BDE3" w14:textId="56484B37" w:rsidR="00026D6D" w:rsidRPr="00C768DF" w:rsidDel="0007070A" w:rsidRDefault="00026D6D" w:rsidP="00F13474">
      <w:pPr>
        <w:pStyle w:val="Normal2"/>
        <w:widowControl w:val="0"/>
        <w:spacing w:line="240" w:lineRule="auto"/>
        <w:rPr>
          <w:del w:id="13586" w:author="User" w:date="2017-11-06T15:11:00Z"/>
          <w:rFonts w:ascii="Times New Roman" w:eastAsia="Times New Roman" w:hAnsi="Times New Roman" w:cs="Times New Roman"/>
          <w:sz w:val="24"/>
          <w:szCs w:val="24"/>
        </w:rPr>
      </w:pPr>
    </w:p>
    <w:p w14:paraId="36B96297" w14:textId="6E5A29EB" w:rsidR="00026D6D" w:rsidRPr="00C768DF" w:rsidDel="0007070A" w:rsidRDefault="00026D6D" w:rsidP="00F13474">
      <w:pPr>
        <w:pStyle w:val="Normal2"/>
        <w:widowControl w:val="0"/>
        <w:spacing w:line="240" w:lineRule="auto"/>
        <w:rPr>
          <w:del w:id="13587" w:author="User" w:date="2017-11-06T15:11:00Z"/>
          <w:rFonts w:ascii="Times New Roman" w:eastAsia="Times New Roman" w:hAnsi="Times New Roman" w:cs="Times New Roman"/>
          <w:sz w:val="24"/>
          <w:szCs w:val="24"/>
          <w:rPrChange w:id="13588" w:author="User" w:date="2017-10-10T09:40:00Z">
            <w:rPr>
              <w:del w:id="13589" w:author="User" w:date="2017-11-06T15:11:00Z"/>
              <w:rFonts w:ascii="Times New Roman" w:eastAsia="Times New Roman" w:hAnsi="Times New Roman" w:cs="Times New Roman"/>
            </w:rPr>
          </w:rPrChange>
        </w:rPr>
      </w:pPr>
      <w:del w:id="13590" w:author="User" w:date="2017-11-06T15:11:00Z">
        <w:r w:rsidRPr="00C768DF" w:rsidDel="0007070A">
          <w:rPr>
            <w:rFonts w:ascii="Times New Roman" w:eastAsia="Times New Roman" w:hAnsi="Times New Roman"/>
          </w:rPr>
          <w:delText xml:space="preserve">The institution has sufficient cash flow revenues to maintain stability.  Revenue from student tuition and fees and auxiliary operations is held in a non-appropriated fund. College budgetary needs that are not met by the Government of Guam allocation are prioritized and funded by non-appropriated funds account following the budget procedures. There has been no request to increase tuition and student fees since Fall 2011, as the current budgets are adequate to meet the needs of the College. Budget requests start in November and after going through the budget process,  they will be submitted to the Bureau of Budget Management and Research (BBMR) and the Legislature in February. </w:delText>
        </w:r>
        <w:r w:rsidRPr="00C768DF" w:rsidDel="0007070A">
          <w:rPr>
            <w:rFonts w:ascii="Times New Roman" w:hAnsi="Times New Roman" w:cs="Times New Roman"/>
            <w:sz w:val="24"/>
            <w:szCs w:val="24"/>
            <w:rPrChange w:id="13591"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592" w:author="User" w:date="2017-10-10T09:40:00Z">
              <w:rPr/>
            </w:rPrChange>
          </w:rPr>
          <w:delInstrText xml:space="preserve"> HYPERLINK "https://mygcc.guamcc.edu/documents/10354/1487630/FY2018+Budget+Preparation+Guidelines.pdf/3b549e50-1000-4627-baa8-ba1a3cb4e598" \h </w:delInstrText>
        </w:r>
        <w:r w:rsidRPr="00C768DF" w:rsidDel="0007070A">
          <w:rPr>
            <w:rFonts w:ascii="Times New Roman" w:hAnsi="Times New Roman" w:cs="Times New Roman"/>
            <w:sz w:val="24"/>
            <w:szCs w:val="24"/>
            <w:rPrChange w:id="13593"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Budget Guidelines</w:delText>
        </w:r>
        <w:r w:rsidRPr="00C768DF" w:rsidDel="0007070A">
          <w:rPr>
            <w:rFonts w:ascii="Times New Roman" w:eastAsia="Times New Roman" w:hAnsi="Times New Roman"/>
            <w:color w:val="1155CC"/>
            <w:u w:val="single"/>
            <w:rPrChange w:id="13594" w:author="User" w:date="2017-10-10T09:40:00Z">
              <w:rPr>
                <w:rFonts w:ascii="Times New Roman" w:eastAsia="Times New Roman" w:hAnsi="Times New Roman"/>
                <w:color w:val="1155CC"/>
                <w:u w:val="single"/>
              </w:rPr>
            </w:rPrChange>
          </w:rPr>
          <w:fldChar w:fldCharType="end"/>
        </w:r>
      </w:del>
    </w:p>
    <w:p w14:paraId="01080C62" w14:textId="1407092C" w:rsidR="00026D6D" w:rsidRPr="00C768DF" w:rsidDel="0007070A" w:rsidRDefault="00026D6D" w:rsidP="00F13474">
      <w:pPr>
        <w:pStyle w:val="Normal2"/>
        <w:widowControl w:val="0"/>
        <w:spacing w:line="240" w:lineRule="auto"/>
        <w:rPr>
          <w:del w:id="13595" w:author="User" w:date="2017-11-06T15:11:00Z"/>
          <w:rFonts w:ascii="Times New Roman" w:eastAsia="Times New Roman" w:hAnsi="Times New Roman" w:cs="Times New Roman"/>
          <w:color w:val="CC0000"/>
          <w:sz w:val="24"/>
          <w:szCs w:val="24"/>
          <w:rPrChange w:id="13596" w:author="User" w:date="2017-10-10T09:40:00Z">
            <w:rPr>
              <w:del w:id="13597" w:author="User" w:date="2017-11-06T15:11:00Z"/>
              <w:rFonts w:ascii="Times New Roman" w:eastAsia="Times New Roman" w:hAnsi="Times New Roman" w:cs="Times New Roman"/>
              <w:color w:val="CC0000"/>
            </w:rPr>
          </w:rPrChange>
        </w:rPr>
      </w:pPr>
    </w:p>
    <w:p w14:paraId="2CCFB0B1" w14:textId="6EF2619C" w:rsidR="00026D6D" w:rsidRPr="00C768DF" w:rsidDel="0007070A" w:rsidRDefault="00026D6D" w:rsidP="00F13474">
      <w:pPr>
        <w:pStyle w:val="Normal2"/>
        <w:widowControl w:val="0"/>
        <w:rPr>
          <w:del w:id="13598" w:author="User" w:date="2017-11-06T15:11:00Z"/>
          <w:rFonts w:ascii="Times New Roman" w:eastAsia="Times New Roman" w:hAnsi="Times New Roman" w:cs="Times New Roman"/>
          <w:b/>
          <w:sz w:val="24"/>
          <w:szCs w:val="24"/>
        </w:rPr>
      </w:pPr>
      <w:del w:id="13599" w:author="User" w:date="2017-11-06T15:11:00Z">
        <w:r w:rsidRPr="00C768DF" w:rsidDel="0007070A">
          <w:rPr>
            <w:rFonts w:ascii="Times New Roman" w:eastAsia="Times New Roman" w:hAnsi="Times New Roman"/>
            <w:b/>
          </w:rPr>
          <w:delText>Standard 3.D.11.</w:delText>
        </w:r>
      </w:del>
    </w:p>
    <w:p w14:paraId="36BA4CC5" w14:textId="52FBE4E4" w:rsidR="00026D6D" w:rsidRPr="00C768DF" w:rsidDel="0007070A" w:rsidRDefault="00026D6D" w:rsidP="00F13474">
      <w:pPr>
        <w:pStyle w:val="Normal2"/>
        <w:widowControl w:val="0"/>
        <w:spacing w:line="240" w:lineRule="auto"/>
        <w:rPr>
          <w:del w:id="13600" w:author="User" w:date="2017-11-06T15:11:00Z"/>
          <w:rFonts w:ascii="Times New Roman" w:eastAsia="Times New Roman" w:hAnsi="Times New Roman" w:cs="Times New Roman"/>
          <w:i/>
          <w:sz w:val="24"/>
          <w:szCs w:val="24"/>
        </w:rPr>
      </w:pPr>
      <w:del w:id="13601" w:author="User" w:date="2017-11-06T15:11:00Z">
        <w:r w:rsidRPr="00C768DF" w:rsidDel="0007070A">
          <w:rPr>
            <w:rFonts w:ascii="Times New Roman" w:eastAsia="Times New Roman" w:hAnsi="Times New Roman"/>
            <w:i/>
          </w:rPr>
          <w:delText>The level of financial resources provides a reasonable expectation of both short-term and long-term financial solvency. When making short-range financial plans, the institution considers its long-range financial priorities to assure financial stability. The institution clearly identifies, plans, and allocates resources for payment of liabilities and future obligations.</w:delText>
        </w:r>
      </w:del>
    </w:p>
    <w:p w14:paraId="241FF813" w14:textId="342E844A" w:rsidR="00026D6D" w:rsidRPr="00C768DF" w:rsidDel="0007070A" w:rsidRDefault="00026D6D" w:rsidP="00F13474">
      <w:pPr>
        <w:pStyle w:val="Normal2"/>
        <w:widowControl w:val="0"/>
        <w:spacing w:line="240" w:lineRule="auto"/>
        <w:rPr>
          <w:del w:id="13602" w:author="User" w:date="2017-11-06T15:11:00Z"/>
          <w:rFonts w:ascii="Times New Roman" w:eastAsia="Times New Roman" w:hAnsi="Times New Roman" w:cs="Times New Roman"/>
          <w:sz w:val="24"/>
          <w:szCs w:val="24"/>
        </w:rPr>
      </w:pPr>
      <w:del w:id="13603" w:author="User" w:date="2017-11-06T15:11:00Z">
        <w:r w:rsidRPr="00C768DF" w:rsidDel="0007070A">
          <w:rPr>
            <w:rFonts w:ascii="Times New Roman" w:eastAsia="Times New Roman" w:hAnsi="Times New Roman"/>
          </w:rPr>
          <w:delText xml:space="preserve"> </w:delText>
        </w:r>
      </w:del>
    </w:p>
    <w:p w14:paraId="797CAC3E" w14:textId="4B82E9BE" w:rsidR="00026D6D" w:rsidRPr="00C768DF" w:rsidDel="0007070A" w:rsidRDefault="00026D6D" w:rsidP="00F13474">
      <w:pPr>
        <w:pStyle w:val="Normal2"/>
        <w:widowControl w:val="0"/>
        <w:rPr>
          <w:del w:id="13604" w:author="User" w:date="2017-11-06T15:11:00Z"/>
          <w:rFonts w:ascii="Times New Roman" w:eastAsia="Times New Roman" w:hAnsi="Times New Roman" w:cs="Times New Roman"/>
          <w:b/>
          <w:sz w:val="24"/>
          <w:szCs w:val="24"/>
          <w:u w:val="single"/>
        </w:rPr>
      </w:pPr>
      <w:del w:id="13605" w:author="User" w:date="2017-11-06T15:11:00Z">
        <w:r w:rsidRPr="00C768DF" w:rsidDel="0007070A">
          <w:rPr>
            <w:rFonts w:ascii="Times New Roman" w:eastAsia="Times New Roman" w:hAnsi="Times New Roman"/>
            <w:b/>
            <w:u w:val="single"/>
          </w:rPr>
          <w:delText>Evidence of Meeting the Standard</w:delText>
        </w:r>
      </w:del>
    </w:p>
    <w:p w14:paraId="3EE8C155" w14:textId="784DF875" w:rsidR="00026D6D" w:rsidRPr="00C768DF" w:rsidDel="0007070A" w:rsidRDefault="00026D6D" w:rsidP="00F13474">
      <w:pPr>
        <w:pStyle w:val="Normal2"/>
        <w:widowControl w:val="0"/>
        <w:rPr>
          <w:del w:id="13606" w:author="User" w:date="2017-11-06T15:11:00Z"/>
          <w:rFonts w:ascii="Times New Roman" w:eastAsia="Times New Roman" w:hAnsi="Times New Roman" w:cs="Times New Roman"/>
          <w:sz w:val="24"/>
          <w:szCs w:val="24"/>
        </w:rPr>
      </w:pPr>
    </w:p>
    <w:p w14:paraId="024DA8A2" w14:textId="5E917042" w:rsidR="00026D6D" w:rsidRPr="00C768DF" w:rsidDel="0007070A" w:rsidRDefault="00026D6D" w:rsidP="00F13474">
      <w:pPr>
        <w:pStyle w:val="Normal2"/>
        <w:widowControl w:val="0"/>
        <w:spacing w:line="240" w:lineRule="auto"/>
        <w:rPr>
          <w:del w:id="13607" w:author="User" w:date="2017-11-06T15:11:00Z"/>
          <w:rFonts w:ascii="Times New Roman" w:eastAsia="Times New Roman" w:hAnsi="Times New Roman" w:cs="Times New Roman"/>
          <w:sz w:val="24"/>
          <w:szCs w:val="24"/>
        </w:rPr>
      </w:pPr>
      <w:del w:id="13608" w:author="User" w:date="2017-11-06T15:11:00Z">
        <w:r w:rsidRPr="00C768DF" w:rsidDel="0007070A">
          <w:rPr>
            <w:rFonts w:ascii="Times New Roman" w:eastAsia="Times New Roman" w:hAnsi="Times New Roman"/>
          </w:rPr>
          <w:delText xml:space="preserve">The management holds weekly meetings to discuss the financial position of the College.  The College continually tracks the economic situation and condition of the Local and Federal government.  Based on this, the College makes the necessary adjustments to the annual budget to ensure that the College is spending within its budget.   The President has been very aggressive in meeting with the federal constituents to seek additional funding resources to help alleviate any shortfall from the Local government.  Also, the College is very conservative on its spending to ensure that payments of its long term debt and obligations are met.  Spending is limited to instructional, contractual services, personnel costs, and utility costs.  Other operational costs are reviewed and approved prior to spending.   </w:delText>
        </w:r>
      </w:del>
    </w:p>
    <w:p w14:paraId="784AFEA7" w14:textId="049CA2BD" w:rsidR="00026D6D" w:rsidRPr="00C768DF" w:rsidDel="0007070A" w:rsidRDefault="00026D6D" w:rsidP="00F13474">
      <w:pPr>
        <w:pStyle w:val="Normal2"/>
        <w:widowControl w:val="0"/>
        <w:rPr>
          <w:del w:id="13609" w:author="User" w:date="2017-11-06T15:11:00Z"/>
          <w:rFonts w:ascii="Times New Roman" w:eastAsia="Times New Roman" w:hAnsi="Times New Roman" w:cs="Times New Roman"/>
          <w:sz w:val="24"/>
          <w:szCs w:val="24"/>
        </w:rPr>
      </w:pPr>
      <w:del w:id="13610" w:author="User" w:date="2017-11-06T15:11:00Z">
        <w:r w:rsidRPr="00C768DF" w:rsidDel="0007070A">
          <w:rPr>
            <w:rFonts w:ascii="Times New Roman" w:eastAsia="Times New Roman" w:hAnsi="Times New Roman"/>
          </w:rPr>
          <w:delText xml:space="preserve"> </w:delText>
        </w:r>
      </w:del>
    </w:p>
    <w:p w14:paraId="70184886" w14:textId="2D98513D" w:rsidR="00026D6D" w:rsidRPr="00C768DF" w:rsidDel="0007070A" w:rsidRDefault="00026D6D" w:rsidP="00F13474">
      <w:pPr>
        <w:pStyle w:val="Normal2"/>
        <w:widowControl w:val="0"/>
        <w:rPr>
          <w:del w:id="13611" w:author="User" w:date="2017-11-06T15:11:00Z"/>
          <w:rFonts w:ascii="Times New Roman" w:eastAsia="Times New Roman" w:hAnsi="Times New Roman" w:cs="Times New Roman"/>
          <w:sz w:val="24"/>
          <w:szCs w:val="24"/>
        </w:rPr>
      </w:pPr>
      <w:del w:id="13612" w:author="User" w:date="2017-11-06T15:11:00Z">
        <w:r w:rsidRPr="00C768DF" w:rsidDel="0007070A">
          <w:rPr>
            <w:rFonts w:ascii="Times New Roman" w:eastAsia="Times New Roman" w:hAnsi="Times New Roman"/>
          </w:rPr>
          <w:delText>The College maintains its financial accountability and solvency. The table below shows the liquidity of the College.</w:delText>
        </w:r>
      </w:del>
    </w:p>
    <w:p w14:paraId="6EA3372F" w14:textId="09AF41CB" w:rsidR="00026D6D" w:rsidRPr="00C768DF" w:rsidDel="0007070A" w:rsidRDefault="00026D6D" w:rsidP="00F13474">
      <w:pPr>
        <w:pStyle w:val="Normal2"/>
        <w:widowControl w:val="0"/>
        <w:rPr>
          <w:del w:id="13613" w:author="User" w:date="2017-11-06T15:11:00Z"/>
          <w:rFonts w:ascii="Times New Roman" w:eastAsia="Times New Roman" w:hAnsi="Times New Roman" w:cs="Times New Roman"/>
          <w:sz w:val="24"/>
          <w:szCs w:val="24"/>
          <w:u w:val="single"/>
        </w:rPr>
      </w:pPr>
      <w:del w:id="13614" w:author="User" w:date="2017-11-06T15:11:00Z">
        <w:r w:rsidRPr="00C768DF" w:rsidDel="0007070A">
          <w:rPr>
            <w:rFonts w:ascii="Times New Roman" w:hAnsi="Times New Roman" w:cs="Times New Roman"/>
            <w:sz w:val="24"/>
            <w:szCs w:val="24"/>
            <w:rPrChange w:id="13615"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616" w:author="User" w:date="2017-10-10T09:40:00Z">
              <w:rPr/>
            </w:rPrChange>
          </w:rPr>
          <w:delInstrText xml:space="preserve"> HYPERLINK "http://www.guamcc.edu/Runtime/uploads/Files/03%20Finance%20and%20Admin/FinanceAdmin/Financial%20Audit%202012/Independent%20Auditors%20Report%20September%202012.pdf" \h </w:delInstrText>
        </w:r>
        <w:r w:rsidRPr="00C768DF" w:rsidDel="0007070A">
          <w:rPr>
            <w:rFonts w:ascii="Times New Roman" w:hAnsi="Times New Roman" w:cs="Times New Roman"/>
            <w:sz w:val="24"/>
            <w:szCs w:val="24"/>
            <w:rPrChange w:id="13617"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Financial Audit Report FY12 - page 15</w:delText>
        </w:r>
        <w:r w:rsidRPr="00C768DF" w:rsidDel="0007070A">
          <w:rPr>
            <w:rFonts w:ascii="Times New Roman" w:eastAsia="Times New Roman" w:hAnsi="Times New Roman"/>
            <w:u w:val="single"/>
            <w:rPrChange w:id="13618" w:author="User" w:date="2017-10-10T09:40:00Z">
              <w:rPr>
                <w:rFonts w:ascii="Times New Roman" w:eastAsia="Times New Roman" w:hAnsi="Times New Roman"/>
                <w:u w:val="single"/>
              </w:rPr>
            </w:rPrChange>
          </w:rPr>
          <w:fldChar w:fldCharType="end"/>
        </w:r>
      </w:del>
    </w:p>
    <w:p w14:paraId="068905AE" w14:textId="47FF5A75" w:rsidR="00026D6D" w:rsidRPr="00C768DF" w:rsidDel="0007070A" w:rsidRDefault="00026D6D" w:rsidP="00F13474">
      <w:pPr>
        <w:pStyle w:val="Normal2"/>
        <w:widowControl w:val="0"/>
        <w:rPr>
          <w:del w:id="13619" w:author="User" w:date="2017-11-06T15:11:00Z"/>
          <w:rFonts w:ascii="Times New Roman" w:eastAsia="Times New Roman" w:hAnsi="Times New Roman" w:cs="Times New Roman"/>
          <w:sz w:val="24"/>
          <w:szCs w:val="24"/>
          <w:u w:val="single"/>
        </w:rPr>
      </w:pPr>
      <w:del w:id="13620" w:author="User" w:date="2017-11-06T15:11:00Z">
        <w:r w:rsidRPr="00C768DF" w:rsidDel="0007070A">
          <w:rPr>
            <w:rFonts w:ascii="Times New Roman" w:hAnsi="Times New Roman" w:cs="Times New Roman"/>
            <w:sz w:val="24"/>
            <w:szCs w:val="24"/>
            <w:rPrChange w:id="13621"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622" w:author="User" w:date="2017-10-10T09:40:00Z">
              <w:rPr/>
            </w:rPrChange>
          </w:rPr>
          <w:delInstrText xml:space="preserve"> HYPERLINK "http://www.guamcc.edu/Runtime/uploads/Files/03%20Finance%20and%20Admin/FinanceAdmin/13%20Financials/Sept%202013/Financial%20Statements%202013.pdf" \h </w:delInstrText>
        </w:r>
        <w:r w:rsidRPr="00C768DF" w:rsidDel="0007070A">
          <w:rPr>
            <w:rFonts w:ascii="Times New Roman" w:hAnsi="Times New Roman" w:cs="Times New Roman"/>
            <w:sz w:val="24"/>
            <w:szCs w:val="24"/>
            <w:rPrChange w:id="13623"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Financial Audit Report FY13 - page 16</w:delText>
        </w:r>
        <w:r w:rsidRPr="00C768DF" w:rsidDel="0007070A">
          <w:rPr>
            <w:rFonts w:ascii="Times New Roman" w:eastAsia="Times New Roman" w:hAnsi="Times New Roman"/>
            <w:u w:val="single"/>
            <w:rPrChange w:id="13624" w:author="User" w:date="2017-10-10T09:40:00Z">
              <w:rPr>
                <w:rFonts w:ascii="Times New Roman" w:eastAsia="Times New Roman" w:hAnsi="Times New Roman"/>
                <w:u w:val="single"/>
              </w:rPr>
            </w:rPrChange>
          </w:rPr>
          <w:fldChar w:fldCharType="end"/>
        </w:r>
      </w:del>
    </w:p>
    <w:p w14:paraId="51ABA493" w14:textId="7224DB66" w:rsidR="00026D6D" w:rsidRPr="00C768DF" w:rsidDel="0007070A" w:rsidRDefault="00026D6D" w:rsidP="00F13474">
      <w:pPr>
        <w:pStyle w:val="Normal2"/>
        <w:widowControl w:val="0"/>
        <w:rPr>
          <w:del w:id="13625" w:author="User" w:date="2017-11-06T15:11:00Z"/>
          <w:rFonts w:ascii="Times New Roman" w:eastAsia="Times New Roman" w:hAnsi="Times New Roman" w:cs="Times New Roman"/>
          <w:sz w:val="24"/>
          <w:szCs w:val="24"/>
        </w:rPr>
      </w:pPr>
      <w:del w:id="13626" w:author="User" w:date="2017-11-06T15:11:00Z">
        <w:r w:rsidRPr="00C768DF" w:rsidDel="0007070A">
          <w:rPr>
            <w:rFonts w:ascii="Times New Roman" w:hAnsi="Times New Roman" w:cs="Times New Roman"/>
            <w:sz w:val="24"/>
            <w:szCs w:val="24"/>
            <w:rPrChange w:id="13627"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628" w:author="User" w:date="2017-10-10T09:40:00Z">
              <w:rPr/>
            </w:rPrChange>
          </w:rPr>
          <w:delInstrText xml:space="preserve"> HYPERLINK "http://www.guamcc.edu/Runtime/uploads/Files/03%20Finance%20and%20Admin/FinanceAdmin/Financial%20Audit%202014/Financial%20Statement%202014.pdf" \h </w:delInstrText>
        </w:r>
        <w:r w:rsidRPr="00C768DF" w:rsidDel="0007070A">
          <w:rPr>
            <w:rFonts w:ascii="Times New Roman" w:hAnsi="Times New Roman" w:cs="Times New Roman"/>
            <w:sz w:val="24"/>
            <w:szCs w:val="24"/>
            <w:rPrChange w:id="13629"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Financial Audit Report FY14 - page 15</w:delText>
        </w:r>
        <w:r w:rsidRPr="00C768DF" w:rsidDel="0007070A">
          <w:rPr>
            <w:rFonts w:ascii="Times New Roman" w:eastAsia="Times New Roman" w:hAnsi="Times New Roman"/>
            <w:u w:val="single"/>
            <w:rPrChange w:id="13630" w:author="User" w:date="2017-10-10T09:40:00Z">
              <w:rPr>
                <w:rFonts w:ascii="Times New Roman" w:eastAsia="Times New Roman" w:hAnsi="Times New Roman"/>
                <w:u w:val="single"/>
              </w:rPr>
            </w:rPrChange>
          </w:rPr>
          <w:fldChar w:fldCharType="end"/>
        </w:r>
      </w:del>
    </w:p>
    <w:p w14:paraId="40D5765E" w14:textId="01DB8B3A" w:rsidR="00026D6D" w:rsidRPr="00C768DF" w:rsidDel="0007070A" w:rsidRDefault="00026D6D" w:rsidP="00F13474">
      <w:pPr>
        <w:pStyle w:val="Normal2"/>
        <w:widowControl w:val="0"/>
        <w:rPr>
          <w:del w:id="13631" w:author="User" w:date="2017-11-06T15:11:00Z"/>
          <w:rFonts w:ascii="Times New Roman" w:eastAsia="Times New Roman" w:hAnsi="Times New Roman" w:cs="Times New Roman"/>
          <w:sz w:val="24"/>
          <w:szCs w:val="24"/>
          <w:u w:val="single"/>
        </w:rPr>
      </w:pPr>
      <w:del w:id="13632" w:author="User" w:date="2017-11-06T15:11:00Z">
        <w:r w:rsidRPr="00C768DF" w:rsidDel="0007070A">
          <w:rPr>
            <w:rFonts w:ascii="Times New Roman" w:hAnsi="Times New Roman" w:cs="Times New Roman"/>
            <w:sz w:val="24"/>
            <w:szCs w:val="24"/>
            <w:rPrChange w:id="13633" w:author="User" w:date="2017-10-10T09:40:00Z">
              <w:rPr>
                <w:rFonts w:ascii="Times New Roman" w:eastAsia="Times New Roman" w:hAnsi="Times New Roman"/>
                <w:u w:val="single"/>
              </w:rPr>
            </w:rPrChange>
          </w:rPr>
          <w:fldChar w:fldCharType="begin"/>
        </w:r>
        <w:r w:rsidRPr="00C768DF" w:rsidDel="0007070A">
          <w:rPr>
            <w:rFonts w:ascii="Times New Roman" w:hAnsi="Times New Roman" w:cs="Times New Roman"/>
            <w:sz w:val="24"/>
            <w:szCs w:val="24"/>
            <w:rPrChange w:id="13634" w:author="User" w:date="2017-10-10T09:40:00Z">
              <w:rPr/>
            </w:rPrChange>
          </w:rPr>
          <w:delInstrText xml:space="preserve"> HYPERLINK "http://www.guamcc.edu/Runtime/uploads/Files/03%20Finance%20and%20Admin/FinanceAdmin/Financial%20Audit%202015/GCC_fs15%202016%20Final%20Mar%2014%202016.pdf" \h </w:delInstrText>
        </w:r>
        <w:r w:rsidRPr="00C768DF" w:rsidDel="0007070A">
          <w:rPr>
            <w:rFonts w:ascii="Times New Roman" w:hAnsi="Times New Roman" w:cs="Times New Roman"/>
            <w:sz w:val="24"/>
            <w:szCs w:val="24"/>
            <w:rPrChange w:id="13635" w:author="User" w:date="2017-10-10T09:40:00Z">
              <w:rPr>
                <w:rFonts w:ascii="Times New Roman" w:eastAsia="Times New Roman" w:hAnsi="Times New Roman"/>
                <w:u w:val="single"/>
              </w:rPr>
            </w:rPrChange>
          </w:rPr>
          <w:fldChar w:fldCharType="separate"/>
        </w:r>
        <w:r w:rsidRPr="00C768DF" w:rsidDel="0007070A">
          <w:rPr>
            <w:rFonts w:ascii="Times New Roman" w:eastAsia="Times New Roman" w:hAnsi="Times New Roman"/>
            <w:u w:val="single"/>
          </w:rPr>
          <w:delText>Financial Audit Report FY15 - page 15</w:delText>
        </w:r>
        <w:r w:rsidRPr="00C768DF" w:rsidDel="0007070A">
          <w:rPr>
            <w:rFonts w:ascii="Times New Roman" w:eastAsia="Times New Roman" w:hAnsi="Times New Roman"/>
            <w:u w:val="single"/>
            <w:rPrChange w:id="13636" w:author="User" w:date="2017-10-10T09:40:00Z">
              <w:rPr>
                <w:rFonts w:ascii="Times New Roman" w:eastAsia="Times New Roman" w:hAnsi="Times New Roman"/>
                <w:u w:val="single"/>
              </w:rPr>
            </w:rPrChange>
          </w:rPr>
          <w:fldChar w:fldCharType="end"/>
        </w:r>
      </w:del>
    </w:p>
    <w:p w14:paraId="582ABB41" w14:textId="5C2EE105" w:rsidR="00026D6D" w:rsidRPr="00C768DF" w:rsidDel="0007070A" w:rsidRDefault="00026D6D" w:rsidP="00F13474">
      <w:pPr>
        <w:pStyle w:val="Normal2"/>
        <w:widowControl w:val="0"/>
        <w:rPr>
          <w:del w:id="13637" w:author="User" w:date="2017-11-06T15:11:00Z"/>
          <w:rFonts w:ascii="Times New Roman" w:eastAsia="Times New Roman" w:hAnsi="Times New Roman" w:cs="Times New Roman"/>
          <w:b/>
          <w:sz w:val="24"/>
          <w:szCs w:val="24"/>
        </w:rPr>
      </w:pPr>
      <w:del w:id="13638" w:author="User" w:date="2017-11-06T15:11:00Z">
        <w:r w:rsidRPr="00C768DF" w:rsidDel="0007070A">
          <w:rPr>
            <w:rFonts w:ascii="Times New Roman" w:eastAsia="Times New Roman" w:hAnsi="Times New Roman"/>
            <w:b/>
          </w:rPr>
          <w:delText xml:space="preserve"> </w:delText>
        </w:r>
      </w:del>
    </w:p>
    <w:p w14:paraId="7A5E94E9" w14:textId="502E1766" w:rsidR="00026D6D" w:rsidRPr="00C768DF" w:rsidDel="0007070A" w:rsidRDefault="00026D6D" w:rsidP="00F13474">
      <w:pPr>
        <w:pStyle w:val="Normal2"/>
        <w:widowControl w:val="0"/>
        <w:jc w:val="center"/>
        <w:rPr>
          <w:del w:id="13639" w:author="User" w:date="2017-11-06T15:11:00Z"/>
          <w:rFonts w:ascii="Times New Roman" w:eastAsia="Times New Roman" w:hAnsi="Times New Roman" w:cs="Times New Roman"/>
          <w:b/>
          <w:sz w:val="24"/>
          <w:szCs w:val="24"/>
        </w:rPr>
      </w:pPr>
      <w:del w:id="13640" w:author="User" w:date="2017-11-06T15:11:00Z">
        <w:r w:rsidRPr="00C768DF" w:rsidDel="0007070A">
          <w:rPr>
            <w:rFonts w:ascii="Times New Roman" w:eastAsia="Times New Roman" w:hAnsi="Times New Roman"/>
            <w:b/>
          </w:rPr>
          <w:delText xml:space="preserve">Liquidity of Guam Community College  </w:delText>
        </w:r>
      </w:del>
    </w:p>
    <w:p w14:paraId="1983A8DB" w14:textId="48FA0532" w:rsidR="00026D6D" w:rsidRPr="00C768DF" w:rsidDel="0007070A" w:rsidRDefault="00026D6D" w:rsidP="00F13474">
      <w:pPr>
        <w:pStyle w:val="Normal2"/>
        <w:widowControl w:val="0"/>
        <w:rPr>
          <w:del w:id="13641" w:author="User" w:date="2017-11-06T15:11:00Z"/>
          <w:rFonts w:ascii="Times New Roman" w:eastAsia="Times New Roman" w:hAnsi="Times New Roman" w:cs="Times New Roman"/>
          <w:b/>
          <w:sz w:val="24"/>
          <w:szCs w:val="24"/>
        </w:rPr>
      </w:pPr>
      <w:del w:id="13642" w:author="User" w:date="2017-11-06T15:11:00Z">
        <w:r w:rsidRPr="00C768DF" w:rsidDel="0007070A">
          <w:rPr>
            <w:rFonts w:ascii="Times New Roman" w:eastAsia="Times New Roman" w:hAnsi="Times New Roman"/>
            <w:b/>
          </w:rPr>
          <w:delText xml:space="preserve"> </w:delText>
        </w:r>
      </w:del>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930"/>
        <w:gridCol w:w="1515"/>
        <w:gridCol w:w="1470"/>
        <w:gridCol w:w="1725"/>
        <w:gridCol w:w="1485"/>
        <w:gridCol w:w="1740"/>
      </w:tblGrid>
      <w:tr w:rsidR="00026D6D" w:rsidRPr="00C768DF" w:rsidDel="0007070A" w14:paraId="55A2ECB7" w14:textId="7BC464C5" w:rsidTr="00F13474">
        <w:trPr>
          <w:del w:id="13643" w:author="User" w:date="2017-11-06T15:11:00Z"/>
        </w:trPr>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196EC" w14:textId="12BF45B4" w:rsidR="00026D6D" w:rsidRPr="00C768DF" w:rsidDel="0007070A" w:rsidRDefault="00026D6D" w:rsidP="00F13474">
            <w:pPr>
              <w:pStyle w:val="Normal2"/>
              <w:widowControl w:val="0"/>
              <w:rPr>
                <w:del w:id="13644" w:author="User" w:date="2017-11-06T15:11:00Z"/>
                <w:rFonts w:ascii="Times New Roman" w:eastAsia="Times New Roman" w:hAnsi="Times New Roman" w:cs="Times New Roman"/>
                <w:sz w:val="24"/>
                <w:szCs w:val="24"/>
              </w:rPr>
            </w:pPr>
            <w:del w:id="13645" w:author="User" w:date="2017-11-06T15:11:00Z">
              <w:r w:rsidRPr="00C768DF" w:rsidDel="0007070A">
                <w:rPr>
                  <w:rFonts w:ascii="Times New Roman" w:eastAsia="Times New Roman" w:hAnsi="Times New Roman"/>
                </w:rPr>
                <w:delText>A</w:delText>
              </w:r>
            </w:del>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137D2DF" w14:textId="464ED309" w:rsidR="00026D6D" w:rsidRPr="00C768DF" w:rsidDel="0007070A" w:rsidRDefault="00026D6D" w:rsidP="00F13474">
            <w:pPr>
              <w:pStyle w:val="Normal2"/>
              <w:widowControl w:val="0"/>
              <w:rPr>
                <w:del w:id="13646" w:author="User" w:date="2017-11-06T15:11:00Z"/>
                <w:rFonts w:ascii="Times New Roman" w:eastAsia="Times New Roman" w:hAnsi="Times New Roman" w:cs="Times New Roman"/>
                <w:sz w:val="24"/>
                <w:szCs w:val="24"/>
              </w:rPr>
            </w:pPr>
            <w:del w:id="13647" w:author="User" w:date="2017-11-06T15:11:00Z">
              <w:r w:rsidRPr="00C768DF" w:rsidDel="0007070A">
                <w:rPr>
                  <w:rFonts w:ascii="Times New Roman" w:eastAsia="Times New Roman" w:hAnsi="Times New Roman"/>
                </w:rPr>
                <w:delText>B</w:delText>
              </w:r>
            </w:del>
          </w:p>
        </w:tc>
        <w:tc>
          <w:tcPr>
            <w:tcW w:w="14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5A187A8" w14:textId="5C372433" w:rsidR="00026D6D" w:rsidRPr="00C768DF" w:rsidDel="0007070A" w:rsidRDefault="00026D6D" w:rsidP="00F13474">
            <w:pPr>
              <w:pStyle w:val="Normal2"/>
              <w:widowControl w:val="0"/>
              <w:rPr>
                <w:del w:id="13648" w:author="User" w:date="2017-11-06T15:11:00Z"/>
                <w:rFonts w:ascii="Times New Roman" w:eastAsia="Times New Roman" w:hAnsi="Times New Roman" w:cs="Times New Roman"/>
                <w:sz w:val="24"/>
                <w:szCs w:val="24"/>
              </w:rPr>
            </w:pPr>
            <w:del w:id="13649" w:author="User" w:date="2017-11-06T15:11:00Z">
              <w:r w:rsidRPr="00C768DF" w:rsidDel="0007070A">
                <w:rPr>
                  <w:rFonts w:ascii="Times New Roman" w:eastAsia="Times New Roman" w:hAnsi="Times New Roman"/>
                </w:rPr>
                <w:delText>C</w:delText>
              </w:r>
            </w:del>
          </w:p>
        </w:tc>
        <w:tc>
          <w:tcPr>
            <w:tcW w:w="17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DE1F49" w14:textId="749E97A3" w:rsidR="00026D6D" w:rsidRPr="00C768DF" w:rsidDel="0007070A" w:rsidRDefault="00026D6D" w:rsidP="00F13474">
            <w:pPr>
              <w:pStyle w:val="Normal2"/>
              <w:widowControl w:val="0"/>
              <w:rPr>
                <w:del w:id="13650" w:author="User" w:date="2017-11-06T15:11:00Z"/>
                <w:rFonts w:ascii="Times New Roman" w:eastAsia="Times New Roman" w:hAnsi="Times New Roman" w:cs="Times New Roman"/>
                <w:sz w:val="24"/>
                <w:szCs w:val="24"/>
              </w:rPr>
            </w:pPr>
            <w:del w:id="13651" w:author="User" w:date="2017-11-06T15:11:00Z">
              <w:r w:rsidRPr="00C768DF" w:rsidDel="0007070A">
                <w:rPr>
                  <w:rFonts w:ascii="Times New Roman" w:eastAsia="Times New Roman" w:hAnsi="Times New Roman"/>
                </w:rPr>
                <w:delText>D</w:delText>
              </w:r>
            </w:del>
          </w:p>
        </w:tc>
        <w:tc>
          <w:tcPr>
            <w:tcW w:w="14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462F288" w14:textId="53DD6E50" w:rsidR="00026D6D" w:rsidRPr="00C768DF" w:rsidDel="0007070A" w:rsidRDefault="00026D6D" w:rsidP="00F13474">
            <w:pPr>
              <w:pStyle w:val="Normal2"/>
              <w:widowControl w:val="0"/>
              <w:rPr>
                <w:del w:id="13652" w:author="User" w:date="2017-11-06T15:11:00Z"/>
                <w:rFonts w:ascii="Times New Roman" w:eastAsia="Times New Roman" w:hAnsi="Times New Roman" w:cs="Times New Roman"/>
                <w:sz w:val="24"/>
                <w:szCs w:val="24"/>
              </w:rPr>
            </w:pPr>
            <w:del w:id="13653" w:author="User" w:date="2017-11-06T15:11:00Z">
              <w:r w:rsidRPr="00C768DF" w:rsidDel="0007070A">
                <w:rPr>
                  <w:rFonts w:ascii="Times New Roman" w:eastAsia="Times New Roman" w:hAnsi="Times New Roman"/>
                </w:rPr>
                <w:delText>E</w:delText>
              </w:r>
            </w:del>
          </w:p>
        </w:tc>
        <w:tc>
          <w:tcPr>
            <w:tcW w:w="17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FF4265" w14:textId="06AED23F" w:rsidR="00026D6D" w:rsidRPr="00C768DF" w:rsidDel="0007070A" w:rsidRDefault="00026D6D" w:rsidP="00F13474">
            <w:pPr>
              <w:pStyle w:val="Normal2"/>
              <w:widowControl w:val="0"/>
              <w:rPr>
                <w:del w:id="13654" w:author="User" w:date="2017-11-06T15:11:00Z"/>
                <w:rFonts w:ascii="Times New Roman" w:eastAsia="Times New Roman" w:hAnsi="Times New Roman" w:cs="Times New Roman"/>
                <w:sz w:val="24"/>
                <w:szCs w:val="24"/>
              </w:rPr>
            </w:pPr>
            <w:del w:id="13655" w:author="User" w:date="2017-11-06T15:11:00Z">
              <w:r w:rsidRPr="00C768DF" w:rsidDel="0007070A">
                <w:rPr>
                  <w:rFonts w:ascii="Times New Roman" w:eastAsia="Times New Roman" w:hAnsi="Times New Roman"/>
                </w:rPr>
                <w:delText>F = B/E</w:delText>
              </w:r>
            </w:del>
          </w:p>
        </w:tc>
      </w:tr>
      <w:tr w:rsidR="00026D6D" w:rsidRPr="00C768DF" w:rsidDel="0007070A" w14:paraId="4D5CE1A3" w14:textId="622D15DE" w:rsidTr="00F13474">
        <w:trPr>
          <w:del w:id="13656" w:author="User" w:date="2017-11-06T15:11:00Z"/>
        </w:trPr>
        <w:tc>
          <w:tcPr>
            <w:tcW w:w="9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600205" w14:textId="0DB7EB0B" w:rsidR="00026D6D" w:rsidRPr="00C768DF" w:rsidDel="0007070A" w:rsidRDefault="00026D6D" w:rsidP="00F13474">
            <w:pPr>
              <w:pStyle w:val="Normal2"/>
              <w:widowControl w:val="0"/>
              <w:rPr>
                <w:del w:id="13657" w:author="User" w:date="2017-11-06T15:11:00Z"/>
                <w:rFonts w:ascii="Times New Roman" w:eastAsia="Times New Roman" w:hAnsi="Times New Roman" w:cs="Times New Roman"/>
                <w:sz w:val="24"/>
                <w:szCs w:val="24"/>
              </w:rPr>
            </w:pPr>
            <w:del w:id="13658" w:author="User" w:date="2017-11-06T15:11:00Z">
              <w:r w:rsidRPr="00C768DF" w:rsidDel="0007070A">
                <w:rPr>
                  <w:rFonts w:ascii="Times New Roman" w:eastAsia="Times New Roman" w:hAnsi="Times New Roman"/>
                </w:rPr>
                <w:delText>Fiscal Year</w:delText>
              </w:r>
            </w:del>
          </w:p>
        </w:tc>
        <w:tc>
          <w:tcPr>
            <w:tcW w:w="1515" w:type="dxa"/>
            <w:tcBorders>
              <w:bottom w:val="single" w:sz="8" w:space="0" w:color="000000"/>
              <w:right w:val="single" w:sz="8" w:space="0" w:color="000000"/>
            </w:tcBorders>
            <w:tcMar>
              <w:top w:w="100" w:type="dxa"/>
              <w:left w:w="100" w:type="dxa"/>
              <w:bottom w:w="100" w:type="dxa"/>
              <w:right w:w="100" w:type="dxa"/>
            </w:tcMar>
          </w:tcPr>
          <w:p w14:paraId="0C3A55FB" w14:textId="725AF82C" w:rsidR="00026D6D" w:rsidRPr="00C768DF" w:rsidDel="0007070A" w:rsidRDefault="00026D6D" w:rsidP="00F13474">
            <w:pPr>
              <w:pStyle w:val="Normal2"/>
              <w:widowControl w:val="0"/>
              <w:rPr>
                <w:del w:id="13659" w:author="User" w:date="2017-11-06T15:11:00Z"/>
                <w:rFonts w:ascii="Times New Roman" w:eastAsia="Times New Roman" w:hAnsi="Times New Roman" w:cs="Times New Roman"/>
                <w:sz w:val="24"/>
                <w:szCs w:val="24"/>
              </w:rPr>
            </w:pPr>
            <w:del w:id="13660" w:author="User" w:date="2017-11-06T15:11:00Z">
              <w:r w:rsidRPr="00C768DF" w:rsidDel="0007070A">
                <w:rPr>
                  <w:rFonts w:ascii="Times New Roman" w:eastAsia="Times New Roman" w:hAnsi="Times New Roman"/>
                </w:rPr>
                <w:delText>Cash and Cash Equivalents</w:delText>
              </w:r>
            </w:del>
          </w:p>
        </w:tc>
        <w:tc>
          <w:tcPr>
            <w:tcW w:w="1470" w:type="dxa"/>
            <w:tcBorders>
              <w:bottom w:val="single" w:sz="8" w:space="0" w:color="000000"/>
              <w:right w:val="single" w:sz="8" w:space="0" w:color="000000"/>
            </w:tcBorders>
            <w:tcMar>
              <w:top w:w="100" w:type="dxa"/>
              <w:left w:w="100" w:type="dxa"/>
              <w:bottom w:w="100" w:type="dxa"/>
              <w:right w:w="100" w:type="dxa"/>
            </w:tcMar>
          </w:tcPr>
          <w:p w14:paraId="350141B2" w14:textId="50DFFA4B" w:rsidR="00026D6D" w:rsidRPr="00C768DF" w:rsidDel="0007070A" w:rsidRDefault="00026D6D" w:rsidP="00F13474">
            <w:pPr>
              <w:pStyle w:val="Normal2"/>
              <w:widowControl w:val="0"/>
              <w:rPr>
                <w:del w:id="13661" w:author="User" w:date="2017-11-06T15:11:00Z"/>
                <w:rFonts w:ascii="Times New Roman" w:eastAsia="Times New Roman" w:hAnsi="Times New Roman" w:cs="Times New Roman"/>
                <w:sz w:val="24"/>
                <w:szCs w:val="24"/>
              </w:rPr>
            </w:pPr>
            <w:del w:id="13662" w:author="User" w:date="2017-11-06T15:11:00Z">
              <w:r w:rsidRPr="00C768DF" w:rsidDel="0007070A">
                <w:rPr>
                  <w:rFonts w:ascii="Times New Roman" w:eastAsia="Times New Roman" w:hAnsi="Times New Roman"/>
                </w:rPr>
                <w:delText>Total Current Liabilities</w:delText>
              </w:r>
            </w:del>
          </w:p>
        </w:tc>
        <w:tc>
          <w:tcPr>
            <w:tcW w:w="1725" w:type="dxa"/>
            <w:tcBorders>
              <w:bottom w:val="single" w:sz="8" w:space="0" w:color="000000"/>
              <w:right w:val="single" w:sz="8" w:space="0" w:color="000000"/>
            </w:tcBorders>
            <w:tcMar>
              <w:top w:w="100" w:type="dxa"/>
              <w:left w:w="100" w:type="dxa"/>
              <w:bottom w:w="100" w:type="dxa"/>
              <w:right w:w="100" w:type="dxa"/>
            </w:tcMar>
          </w:tcPr>
          <w:p w14:paraId="0C421665" w14:textId="6ABE3F19" w:rsidR="00026D6D" w:rsidRPr="00C768DF" w:rsidDel="0007070A" w:rsidRDefault="00026D6D" w:rsidP="00F13474">
            <w:pPr>
              <w:pStyle w:val="Normal2"/>
              <w:widowControl w:val="0"/>
              <w:rPr>
                <w:del w:id="13663" w:author="User" w:date="2017-11-06T15:11:00Z"/>
                <w:rFonts w:ascii="Times New Roman" w:eastAsia="Times New Roman" w:hAnsi="Times New Roman" w:cs="Times New Roman"/>
                <w:sz w:val="24"/>
                <w:szCs w:val="24"/>
              </w:rPr>
            </w:pPr>
            <w:del w:id="13664" w:author="User" w:date="2017-11-06T15:11:00Z">
              <w:r w:rsidRPr="00C768DF" w:rsidDel="0007070A">
                <w:rPr>
                  <w:rFonts w:ascii="Times New Roman" w:eastAsia="Times New Roman" w:hAnsi="Times New Roman"/>
                </w:rPr>
                <w:delText>Unearned Revenue</w:delText>
              </w:r>
            </w:del>
          </w:p>
        </w:tc>
        <w:tc>
          <w:tcPr>
            <w:tcW w:w="1485" w:type="dxa"/>
            <w:tcBorders>
              <w:bottom w:val="single" w:sz="8" w:space="0" w:color="000000"/>
              <w:right w:val="single" w:sz="8" w:space="0" w:color="000000"/>
            </w:tcBorders>
            <w:tcMar>
              <w:top w:w="100" w:type="dxa"/>
              <w:left w:w="100" w:type="dxa"/>
              <w:bottom w:w="100" w:type="dxa"/>
              <w:right w:w="100" w:type="dxa"/>
            </w:tcMar>
          </w:tcPr>
          <w:p w14:paraId="5E61D42A" w14:textId="2E3C20CB" w:rsidR="00026D6D" w:rsidRPr="00C768DF" w:rsidDel="0007070A" w:rsidRDefault="00026D6D" w:rsidP="00F13474">
            <w:pPr>
              <w:pStyle w:val="Normal2"/>
              <w:widowControl w:val="0"/>
              <w:rPr>
                <w:del w:id="13665" w:author="User" w:date="2017-11-06T15:11:00Z"/>
                <w:rFonts w:ascii="Times New Roman" w:eastAsia="Times New Roman" w:hAnsi="Times New Roman" w:cs="Times New Roman"/>
                <w:sz w:val="24"/>
                <w:szCs w:val="24"/>
              </w:rPr>
            </w:pPr>
            <w:del w:id="13666" w:author="User" w:date="2017-11-06T15:11:00Z">
              <w:r w:rsidRPr="00C768DF" w:rsidDel="0007070A">
                <w:rPr>
                  <w:rFonts w:ascii="Times New Roman" w:eastAsia="Times New Roman" w:hAnsi="Times New Roman"/>
                </w:rPr>
                <w:delText>Net Current Liabilities</w:delText>
              </w:r>
            </w:del>
          </w:p>
        </w:tc>
        <w:tc>
          <w:tcPr>
            <w:tcW w:w="1740" w:type="dxa"/>
            <w:tcBorders>
              <w:bottom w:val="single" w:sz="8" w:space="0" w:color="000000"/>
              <w:right w:val="single" w:sz="8" w:space="0" w:color="000000"/>
            </w:tcBorders>
            <w:tcMar>
              <w:top w:w="100" w:type="dxa"/>
              <w:left w:w="100" w:type="dxa"/>
              <w:bottom w:w="100" w:type="dxa"/>
              <w:right w:w="100" w:type="dxa"/>
            </w:tcMar>
          </w:tcPr>
          <w:p w14:paraId="6A15474A" w14:textId="736AC5A4" w:rsidR="00026D6D" w:rsidRPr="00C768DF" w:rsidDel="0007070A" w:rsidRDefault="00026D6D" w:rsidP="00F13474">
            <w:pPr>
              <w:pStyle w:val="Normal2"/>
              <w:widowControl w:val="0"/>
              <w:rPr>
                <w:del w:id="13667" w:author="User" w:date="2017-11-06T15:11:00Z"/>
                <w:rFonts w:ascii="Times New Roman" w:eastAsia="Times New Roman" w:hAnsi="Times New Roman" w:cs="Times New Roman"/>
                <w:sz w:val="24"/>
                <w:szCs w:val="24"/>
              </w:rPr>
            </w:pPr>
            <w:del w:id="13668" w:author="User" w:date="2017-11-06T15:11:00Z">
              <w:r w:rsidRPr="00C768DF" w:rsidDel="0007070A">
                <w:rPr>
                  <w:rFonts w:ascii="Times New Roman" w:eastAsia="Times New Roman" w:hAnsi="Times New Roman"/>
                </w:rPr>
                <w:delText>Ratio of Cash to Net Current Liabilities</w:delText>
              </w:r>
            </w:del>
          </w:p>
        </w:tc>
      </w:tr>
      <w:tr w:rsidR="00026D6D" w:rsidRPr="00C768DF" w:rsidDel="0007070A" w14:paraId="31964D0B" w14:textId="0708DA92" w:rsidTr="00F13474">
        <w:trPr>
          <w:del w:id="13669" w:author="User" w:date="2017-11-06T15:11:00Z"/>
        </w:trPr>
        <w:tc>
          <w:tcPr>
            <w:tcW w:w="9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48F870" w14:textId="5FE9C5A9" w:rsidR="00026D6D" w:rsidRPr="00C768DF" w:rsidDel="0007070A" w:rsidRDefault="00026D6D" w:rsidP="00F13474">
            <w:pPr>
              <w:pStyle w:val="Normal2"/>
              <w:widowControl w:val="0"/>
              <w:jc w:val="center"/>
              <w:rPr>
                <w:del w:id="13670" w:author="User" w:date="2017-11-06T15:11:00Z"/>
                <w:rFonts w:ascii="Times New Roman" w:eastAsia="Times New Roman" w:hAnsi="Times New Roman" w:cs="Times New Roman"/>
                <w:sz w:val="24"/>
                <w:szCs w:val="24"/>
              </w:rPr>
            </w:pPr>
            <w:del w:id="13671" w:author="User" w:date="2017-11-06T15:11:00Z">
              <w:r w:rsidRPr="00C768DF" w:rsidDel="0007070A">
                <w:rPr>
                  <w:rFonts w:ascii="Times New Roman" w:eastAsia="Times New Roman" w:hAnsi="Times New Roman"/>
                </w:rPr>
                <w:delText>2012</w:delText>
              </w:r>
            </w:del>
          </w:p>
        </w:tc>
        <w:tc>
          <w:tcPr>
            <w:tcW w:w="1515" w:type="dxa"/>
            <w:tcBorders>
              <w:bottom w:val="single" w:sz="8" w:space="0" w:color="000000"/>
              <w:right w:val="single" w:sz="8" w:space="0" w:color="000000"/>
            </w:tcBorders>
            <w:tcMar>
              <w:top w:w="100" w:type="dxa"/>
              <w:left w:w="100" w:type="dxa"/>
              <w:bottom w:w="100" w:type="dxa"/>
              <w:right w:w="100" w:type="dxa"/>
            </w:tcMar>
          </w:tcPr>
          <w:p w14:paraId="2D6FD2CE" w14:textId="06FA234B" w:rsidR="00026D6D" w:rsidRPr="00C768DF" w:rsidDel="0007070A" w:rsidRDefault="00026D6D" w:rsidP="00F13474">
            <w:pPr>
              <w:pStyle w:val="Normal2"/>
              <w:widowControl w:val="0"/>
              <w:jc w:val="center"/>
              <w:rPr>
                <w:del w:id="13672" w:author="User" w:date="2017-11-06T15:11:00Z"/>
                <w:rFonts w:ascii="Times New Roman" w:eastAsia="Times New Roman" w:hAnsi="Times New Roman" w:cs="Times New Roman"/>
                <w:sz w:val="24"/>
                <w:szCs w:val="24"/>
              </w:rPr>
            </w:pPr>
            <w:del w:id="13673" w:author="User" w:date="2017-11-06T15:11:00Z">
              <w:r w:rsidRPr="00C768DF" w:rsidDel="0007070A">
                <w:rPr>
                  <w:rFonts w:ascii="Times New Roman" w:eastAsia="Times New Roman" w:hAnsi="Times New Roman"/>
                </w:rPr>
                <w:delText>$3, 588, 384</w:delText>
              </w:r>
            </w:del>
          </w:p>
        </w:tc>
        <w:tc>
          <w:tcPr>
            <w:tcW w:w="1470" w:type="dxa"/>
            <w:tcBorders>
              <w:bottom w:val="single" w:sz="8" w:space="0" w:color="000000"/>
              <w:right w:val="single" w:sz="8" w:space="0" w:color="000000"/>
            </w:tcBorders>
            <w:tcMar>
              <w:top w:w="100" w:type="dxa"/>
              <w:left w:w="100" w:type="dxa"/>
              <w:bottom w:w="100" w:type="dxa"/>
              <w:right w:w="100" w:type="dxa"/>
            </w:tcMar>
          </w:tcPr>
          <w:p w14:paraId="35F6F4E4" w14:textId="457D6172" w:rsidR="00026D6D" w:rsidRPr="00C768DF" w:rsidDel="0007070A" w:rsidRDefault="00026D6D" w:rsidP="00F13474">
            <w:pPr>
              <w:pStyle w:val="Normal2"/>
              <w:widowControl w:val="0"/>
              <w:jc w:val="center"/>
              <w:rPr>
                <w:del w:id="13674" w:author="User" w:date="2017-11-06T15:11:00Z"/>
                <w:rFonts w:ascii="Times New Roman" w:eastAsia="Times New Roman" w:hAnsi="Times New Roman" w:cs="Times New Roman"/>
                <w:sz w:val="24"/>
                <w:szCs w:val="24"/>
              </w:rPr>
            </w:pPr>
            <w:del w:id="13675" w:author="User" w:date="2017-11-06T15:11:00Z">
              <w:r w:rsidRPr="00C768DF" w:rsidDel="0007070A">
                <w:rPr>
                  <w:rFonts w:ascii="Times New Roman" w:eastAsia="Times New Roman" w:hAnsi="Times New Roman"/>
                </w:rPr>
                <w:delText>$5, 903, 158</w:delText>
              </w:r>
            </w:del>
          </w:p>
        </w:tc>
        <w:tc>
          <w:tcPr>
            <w:tcW w:w="1725" w:type="dxa"/>
            <w:tcBorders>
              <w:bottom w:val="single" w:sz="8" w:space="0" w:color="000000"/>
              <w:right w:val="single" w:sz="8" w:space="0" w:color="000000"/>
            </w:tcBorders>
            <w:tcMar>
              <w:top w:w="100" w:type="dxa"/>
              <w:left w:w="100" w:type="dxa"/>
              <w:bottom w:w="100" w:type="dxa"/>
              <w:right w:w="100" w:type="dxa"/>
            </w:tcMar>
          </w:tcPr>
          <w:p w14:paraId="5E1D9050" w14:textId="65958A40" w:rsidR="00026D6D" w:rsidRPr="00C768DF" w:rsidDel="0007070A" w:rsidRDefault="00026D6D" w:rsidP="00F13474">
            <w:pPr>
              <w:pStyle w:val="Normal2"/>
              <w:widowControl w:val="0"/>
              <w:jc w:val="center"/>
              <w:rPr>
                <w:del w:id="13676" w:author="User" w:date="2017-11-06T15:11:00Z"/>
                <w:rFonts w:ascii="Times New Roman" w:eastAsia="Times New Roman" w:hAnsi="Times New Roman" w:cs="Times New Roman"/>
                <w:sz w:val="24"/>
                <w:szCs w:val="24"/>
              </w:rPr>
            </w:pPr>
            <w:del w:id="13677" w:author="User" w:date="2017-11-06T15:11:00Z">
              <w:r w:rsidRPr="00C768DF" w:rsidDel="0007070A">
                <w:rPr>
                  <w:rFonts w:ascii="Times New Roman" w:eastAsia="Times New Roman" w:hAnsi="Times New Roman"/>
                </w:rPr>
                <w:delText>$1, 997, 753</w:delText>
              </w:r>
            </w:del>
          </w:p>
        </w:tc>
        <w:tc>
          <w:tcPr>
            <w:tcW w:w="1485" w:type="dxa"/>
            <w:tcBorders>
              <w:bottom w:val="single" w:sz="8" w:space="0" w:color="000000"/>
              <w:right w:val="single" w:sz="8" w:space="0" w:color="000000"/>
            </w:tcBorders>
            <w:tcMar>
              <w:top w:w="100" w:type="dxa"/>
              <w:left w:w="100" w:type="dxa"/>
              <w:bottom w:w="100" w:type="dxa"/>
              <w:right w:w="100" w:type="dxa"/>
            </w:tcMar>
          </w:tcPr>
          <w:p w14:paraId="2F3643D3" w14:textId="670C223B" w:rsidR="00026D6D" w:rsidRPr="00C768DF" w:rsidDel="0007070A" w:rsidRDefault="00026D6D" w:rsidP="00F13474">
            <w:pPr>
              <w:pStyle w:val="Normal2"/>
              <w:widowControl w:val="0"/>
              <w:jc w:val="center"/>
              <w:rPr>
                <w:del w:id="13678" w:author="User" w:date="2017-11-06T15:11:00Z"/>
                <w:rFonts w:ascii="Times New Roman" w:eastAsia="Times New Roman" w:hAnsi="Times New Roman" w:cs="Times New Roman"/>
                <w:sz w:val="24"/>
                <w:szCs w:val="24"/>
              </w:rPr>
            </w:pPr>
            <w:del w:id="13679" w:author="User" w:date="2017-11-06T15:11:00Z">
              <w:r w:rsidRPr="00C768DF" w:rsidDel="0007070A">
                <w:rPr>
                  <w:rFonts w:ascii="Times New Roman" w:eastAsia="Times New Roman" w:hAnsi="Times New Roman"/>
                </w:rPr>
                <w:delText>$3,905,405</w:delText>
              </w:r>
            </w:del>
          </w:p>
        </w:tc>
        <w:tc>
          <w:tcPr>
            <w:tcW w:w="1740" w:type="dxa"/>
            <w:tcBorders>
              <w:bottom w:val="single" w:sz="8" w:space="0" w:color="000000"/>
              <w:right w:val="single" w:sz="8" w:space="0" w:color="000000"/>
            </w:tcBorders>
            <w:tcMar>
              <w:top w:w="100" w:type="dxa"/>
              <w:left w:w="100" w:type="dxa"/>
              <w:bottom w:w="100" w:type="dxa"/>
              <w:right w:w="100" w:type="dxa"/>
            </w:tcMar>
          </w:tcPr>
          <w:p w14:paraId="4FD4CBAB" w14:textId="69CD60D6" w:rsidR="00026D6D" w:rsidRPr="00C768DF" w:rsidDel="0007070A" w:rsidRDefault="00026D6D" w:rsidP="00F13474">
            <w:pPr>
              <w:pStyle w:val="Normal2"/>
              <w:widowControl w:val="0"/>
              <w:jc w:val="center"/>
              <w:rPr>
                <w:del w:id="13680" w:author="User" w:date="2017-11-06T15:11:00Z"/>
                <w:rFonts w:ascii="Times New Roman" w:eastAsia="Times New Roman" w:hAnsi="Times New Roman" w:cs="Times New Roman"/>
                <w:sz w:val="24"/>
                <w:szCs w:val="24"/>
              </w:rPr>
            </w:pPr>
            <w:del w:id="13681" w:author="User" w:date="2017-11-06T15:11:00Z">
              <w:r w:rsidRPr="00C768DF" w:rsidDel="0007070A">
                <w:rPr>
                  <w:rFonts w:ascii="Times New Roman" w:eastAsia="Times New Roman" w:hAnsi="Times New Roman"/>
                </w:rPr>
                <w:delText>0.92</w:delText>
              </w:r>
            </w:del>
          </w:p>
        </w:tc>
      </w:tr>
      <w:tr w:rsidR="00026D6D" w:rsidRPr="00C768DF" w:rsidDel="0007070A" w14:paraId="462CF2A0" w14:textId="17D64691" w:rsidTr="00F13474">
        <w:trPr>
          <w:del w:id="13682" w:author="User" w:date="2017-11-06T15:11:00Z"/>
        </w:trPr>
        <w:tc>
          <w:tcPr>
            <w:tcW w:w="9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166461" w14:textId="4E371FFF" w:rsidR="00026D6D" w:rsidRPr="00C768DF" w:rsidDel="0007070A" w:rsidRDefault="00026D6D" w:rsidP="00F13474">
            <w:pPr>
              <w:pStyle w:val="Normal2"/>
              <w:widowControl w:val="0"/>
              <w:jc w:val="center"/>
              <w:rPr>
                <w:del w:id="13683" w:author="User" w:date="2017-11-06T15:11:00Z"/>
                <w:rFonts w:ascii="Times New Roman" w:eastAsia="Times New Roman" w:hAnsi="Times New Roman" w:cs="Times New Roman"/>
                <w:sz w:val="24"/>
                <w:szCs w:val="24"/>
              </w:rPr>
            </w:pPr>
            <w:del w:id="13684" w:author="User" w:date="2017-11-06T15:11:00Z">
              <w:r w:rsidRPr="00C768DF" w:rsidDel="0007070A">
                <w:rPr>
                  <w:rFonts w:ascii="Times New Roman" w:eastAsia="Times New Roman" w:hAnsi="Times New Roman"/>
                </w:rPr>
                <w:delText>2013</w:delText>
              </w:r>
            </w:del>
          </w:p>
        </w:tc>
        <w:tc>
          <w:tcPr>
            <w:tcW w:w="1515" w:type="dxa"/>
            <w:tcBorders>
              <w:bottom w:val="single" w:sz="8" w:space="0" w:color="000000"/>
              <w:right w:val="single" w:sz="8" w:space="0" w:color="000000"/>
            </w:tcBorders>
            <w:tcMar>
              <w:top w:w="100" w:type="dxa"/>
              <w:left w:w="100" w:type="dxa"/>
              <w:bottom w:w="100" w:type="dxa"/>
              <w:right w:w="100" w:type="dxa"/>
            </w:tcMar>
          </w:tcPr>
          <w:p w14:paraId="6C15BEB8" w14:textId="4B369803" w:rsidR="00026D6D" w:rsidRPr="00C768DF" w:rsidDel="0007070A" w:rsidRDefault="00026D6D" w:rsidP="00F13474">
            <w:pPr>
              <w:pStyle w:val="Normal2"/>
              <w:widowControl w:val="0"/>
              <w:jc w:val="center"/>
              <w:rPr>
                <w:del w:id="13685" w:author="User" w:date="2017-11-06T15:11:00Z"/>
                <w:rFonts w:ascii="Times New Roman" w:eastAsia="Times New Roman" w:hAnsi="Times New Roman" w:cs="Times New Roman"/>
                <w:sz w:val="24"/>
                <w:szCs w:val="24"/>
              </w:rPr>
            </w:pPr>
            <w:del w:id="13686" w:author="User" w:date="2017-11-06T15:11:00Z">
              <w:r w:rsidRPr="00C768DF" w:rsidDel="0007070A">
                <w:rPr>
                  <w:rFonts w:ascii="Times New Roman" w:eastAsia="Times New Roman" w:hAnsi="Times New Roman"/>
                </w:rPr>
                <w:delText>$4, 675, 109</w:delText>
              </w:r>
            </w:del>
          </w:p>
        </w:tc>
        <w:tc>
          <w:tcPr>
            <w:tcW w:w="1470" w:type="dxa"/>
            <w:tcBorders>
              <w:bottom w:val="single" w:sz="8" w:space="0" w:color="000000"/>
              <w:right w:val="single" w:sz="8" w:space="0" w:color="000000"/>
            </w:tcBorders>
            <w:tcMar>
              <w:top w:w="100" w:type="dxa"/>
              <w:left w:w="100" w:type="dxa"/>
              <w:bottom w:w="100" w:type="dxa"/>
              <w:right w:w="100" w:type="dxa"/>
            </w:tcMar>
          </w:tcPr>
          <w:p w14:paraId="19427ED3" w14:textId="2D0368E4" w:rsidR="00026D6D" w:rsidRPr="00C768DF" w:rsidDel="0007070A" w:rsidRDefault="00026D6D" w:rsidP="00F13474">
            <w:pPr>
              <w:pStyle w:val="Normal2"/>
              <w:widowControl w:val="0"/>
              <w:jc w:val="center"/>
              <w:rPr>
                <w:del w:id="13687" w:author="User" w:date="2017-11-06T15:11:00Z"/>
                <w:rFonts w:ascii="Times New Roman" w:eastAsia="Times New Roman" w:hAnsi="Times New Roman" w:cs="Times New Roman"/>
                <w:sz w:val="24"/>
                <w:szCs w:val="24"/>
              </w:rPr>
            </w:pPr>
            <w:del w:id="13688" w:author="User" w:date="2017-11-06T15:11:00Z">
              <w:r w:rsidRPr="00C768DF" w:rsidDel="0007070A">
                <w:rPr>
                  <w:rFonts w:ascii="Times New Roman" w:eastAsia="Times New Roman" w:hAnsi="Times New Roman"/>
                </w:rPr>
                <w:delText>$4, 476, 387</w:delText>
              </w:r>
            </w:del>
          </w:p>
        </w:tc>
        <w:tc>
          <w:tcPr>
            <w:tcW w:w="1725" w:type="dxa"/>
            <w:tcBorders>
              <w:bottom w:val="single" w:sz="8" w:space="0" w:color="000000"/>
              <w:right w:val="single" w:sz="8" w:space="0" w:color="000000"/>
            </w:tcBorders>
            <w:tcMar>
              <w:top w:w="100" w:type="dxa"/>
              <w:left w:w="100" w:type="dxa"/>
              <w:bottom w:w="100" w:type="dxa"/>
              <w:right w:w="100" w:type="dxa"/>
            </w:tcMar>
          </w:tcPr>
          <w:p w14:paraId="2708205F" w14:textId="691F4F9A" w:rsidR="00026D6D" w:rsidRPr="00C768DF" w:rsidDel="0007070A" w:rsidRDefault="00026D6D" w:rsidP="00F13474">
            <w:pPr>
              <w:pStyle w:val="Normal2"/>
              <w:widowControl w:val="0"/>
              <w:jc w:val="center"/>
              <w:rPr>
                <w:del w:id="13689" w:author="User" w:date="2017-11-06T15:11:00Z"/>
                <w:rFonts w:ascii="Times New Roman" w:eastAsia="Times New Roman" w:hAnsi="Times New Roman" w:cs="Times New Roman"/>
                <w:sz w:val="24"/>
                <w:szCs w:val="24"/>
              </w:rPr>
            </w:pPr>
            <w:del w:id="13690" w:author="User" w:date="2017-11-06T15:11:00Z">
              <w:r w:rsidRPr="00C768DF" w:rsidDel="0007070A">
                <w:rPr>
                  <w:rFonts w:ascii="Times New Roman" w:eastAsia="Times New Roman" w:hAnsi="Times New Roman"/>
                </w:rPr>
                <w:delText>$2, 080, 272</w:delText>
              </w:r>
            </w:del>
          </w:p>
        </w:tc>
        <w:tc>
          <w:tcPr>
            <w:tcW w:w="1485" w:type="dxa"/>
            <w:tcBorders>
              <w:bottom w:val="single" w:sz="8" w:space="0" w:color="000000"/>
              <w:right w:val="single" w:sz="8" w:space="0" w:color="000000"/>
            </w:tcBorders>
            <w:tcMar>
              <w:top w:w="100" w:type="dxa"/>
              <w:left w:w="100" w:type="dxa"/>
              <w:bottom w:w="100" w:type="dxa"/>
              <w:right w:w="100" w:type="dxa"/>
            </w:tcMar>
          </w:tcPr>
          <w:p w14:paraId="7DCEAD6E" w14:textId="67227019" w:rsidR="00026D6D" w:rsidRPr="00C768DF" w:rsidDel="0007070A" w:rsidRDefault="00026D6D" w:rsidP="00F13474">
            <w:pPr>
              <w:pStyle w:val="Normal2"/>
              <w:widowControl w:val="0"/>
              <w:jc w:val="center"/>
              <w:rPr>
                <w:del w:id="13691" w:author="User" w:date="2017-11-06T15:11:00Z"/>
                <w:rFonts w:ascii="Times New Roman" w:eastAsia="Times New Roman" w:hAnsi="Times New Roman" w:cs="Times New Roman"/>
                <w:sz w:val="24"/>
                <w:szCs w:val="24"/>
              </w:rPr>
            </w:pPr>
            <w:del w:id="13692" w:author="User" w:date="2017-11-06T15:11:00Z">
              <w:r w:rsidRPr="00C768DF" w:rsidDel="0007070A">
                <w:rPr>
                  <w:rFonts w:ascii="Times New Roman" w:eastAsia="Times New Roman" w:hAnsi="Times New Roman"/>
                </w:rPr>
                <w:delText>$2,396,115</w:delText>
              </w:r>
            </w:del>
          </w:p>
        </w:tc>
        <w:tc>
          <w:tcPr>
            <w:tcW w:w="1740" w:type="dxa"/>
            <w:tcBorders>
              <w:bottom w:val="single" w:sz="8" w:space="0" w:color="000000"/>
              <w:right w:val="single" w:sz="8" w:space="0" w:color="000000"/>
            </w:tcBorders>
            <w:tcMar>
              <w:top w:w="100" w:type="dxa"/>
              <w:left w:w="100" w:type="dxa"/>
              <w:bottom w:w="100" w:type="dxa"/>
              <w:right w:w="100" w:type="dxa"/>
            </w:tcMar>
          </w:tcPr>
          <w:p w14:paraId="7CE05BC1" w14:textId="62CE1A5D" w:rsidR="00026D6D" w:rsidRPr="00C768DF" w:rsidDel="0007070A" w:rsidRDefault="00026D6D" w:rsidP="00F13474">
            <w:pPr>
              <w:pStyle w:val="Normal2"/>
              <w:widowControl w:val="0"/>
              <w:jc w:val="center"/>
              <w:rPr>
                <w:del w:id="13693" w:author="User" w:date="2017-11-06T15:11:00Z"/>
                <w:rFonts w:ascii="Times New Roman" w:eastAsia="Times New Roman" w:hAnsi="Times New Roman" w:cs="Times New Roman"/>
                <w:sz w:val="24"/>
                <w:szCs w:val="24"/>
              </w:rPr>
            </w:pPr>
            <w:del w:id="13694" w:author="User" w:date="2017-11-06T15:11:00Z">
              <w:r w:rsidRPr="00C768DF" w:rsidDel="0007070A">
                <w:rPr>
                  <w:rFonts w:ascii="Times New Roman" w:eastAsia="Times New Roman" w:hAnsi="Times New Roman"/>
                </w:rPr>
                <w:delText>1.95</w:delText>
              </w:r>
            </w:del>
          </w:p>
        </w:tc>
      </w:tr>
      <w:tr w:rsidR="00026D6D" w:rsidRPr="00C768DF" w:rsidDel="0007070A" w14:paraId="16A92F47" w14:textId="0AAFD436" w:rsidTr="00F13474">
        <w:trPr>
          <w:del w:id="13695" w:author="User" w:date="2017-11-06T15:11:00Z"/>
        </w:trPr>
        <w:tc>
          <w:tcPr>
            <w:tcW w:w="9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64B32D" w14:textId="3796E189" w:rsidR="00026D6D" w:rsidRPr="00C768DF" w:rsidDel="0007070A" w:rsidRDefault="00026D6D" w:rsidP="00F13474">
            <w:pPr>
              <w:pStyle w:val="Normal2"/>
              <w:widowControl w:val="0"/>
              <w:jc w:val="center"/>
              <w:rPr>
                <w:del w:id="13696" w:author="User" w:date="2017-11-06T15:11:00Z"/>
                <w:rFonts w:ascii="Times New Roman" w:eastAsia="Times New Roman" w:hAnsi="Times New Roman" w:cs="Times New Roman"/>
                <w:sz w:val="24"/>
                <w:szCs w:val="24"/>
              </w:rPr>
            </w:pPr>
            <w:del w:id="13697" w:author="User" w:date="2017-11-06T15:11:00Z">
              <w:r w:rsidRPr="00C768DF" w:rsidDel="0007070A">
                <w:rPr>
                  <w:rFonts w:ascii="Times New Roman" w:eastAsia="Times New Roman" w:hAnsi="Times New Roman"/>
                </w:rPr>
                <w:delText>2014</w:delText>
              </w:r>
            </w:del>
          </w:p>
        </w:tc>
        <w:tc>
          <w:tcPr>
            <w:tcW w:w="1515" w:type="dxa"/>
            <w:tcBorders>
              <w:bottom w:val="single" w:sz="8" w:space="0" w:color="000000"/>
              <w:right w:val="single" w:sz="8" w:space="0" w:color="000000"/>
            </w:tcBorders>
            <w:tcMar>
              <w:top w:w="100" w:type="dxa"/>
              <w:left w:w="100" w:type="dxa"/>
              <w:bottom w:w="100" w:type="dxa"/>
              <w:right w:w="100" w:type="dxa"/>
            </w:tcMar>
          </w:tcPr>
          <w:p w14:paraId="433A9106" w14:textId="53F33032" w:rsidR="00026D6D" w:rsidRPr="00C768DF" w:rsidDel="0007070A" w:rsidRDefault="00026D6D" w:rsidP="00F13474">
            <w:pPr>
              <w:pStyle w:val="Normal2"/>
              <w:widowControl w:val="0"/>
              <w:jc w:val="center"/>
              <w:rPr>
                <w:del w:id="13698" w:author="User" w:date="2017-11-06T15:11:00Z"/>
                <w:rFonts w:ascii="Times New Roman" w:eastAsia="Times New Roman" w:hAnsi="Times New Roman" w:cs="Times New Roman"/>
                <w:sz w:val="24"/>
                <w:szCs w:val="24"/>
              </w:rPr>
            </w:pPr>
            <w:del w:id="13699" w:author="User" w:date="2017-11-06T15:11:00Z">
              <w:r w:rsidRPr="00C768DF" w:rsidDel="0007070A">
                <w:rPr>
                  <w:rFonts w:ascii="Times New Roman" w:eastAsia="Times New Roman" w:hAnsi="Times New Roman"/>
                </w:rPr>
                <w:delText>$6, 276, 500</w:delText>
              </w:r>
            </w:del>
          </w:p>
        </w:tc>
        <w:tc>
          <w:tcPr>
            <w:tcW w:w="1470" w:type="dxa"/>
            <w:tcBorders>
              <w:bottom w:val="single" w:sz="8" w:space="0" w:color="000000"/>
              <w:right w:val="single" w:sz="8" w:space="0" w:color="000000"/>
            </w:tcBorders>
            <w:tcMar>
              <w:top w:w="100" w:type="dxa"/>
              <w:left w:w="100" w:type="dxa"/>
              <w:bottom w:w="100" w:type="dxa"/>
              <w:right w:w="100" w:type="dxa"/>
            </w:tcMar>
          </w:tcPr>
          <w:p w14:paraId="38DA7E8D" w14:textId="3C26716C" w:rsidR="00026D6D" w:rsidRPr="00C768DF" w:rsidDel="0007070A" w:rsidRDefault="00026D6D" w:rsidP="00F13474">
            <w:pPr>
              <w:pStyle w:val="Normal2"/>
              <w:widowControl w:val="0"/>
              <w:jc w:val="center"/>
              <w:rPr>
                <w:del w:id="13700" w:author="User" w:date="2017-11-06T15:11:00Z"/>
                <w:rFonts w:ascii="Times New Roman" w:eastAsia="Times New Roman" w:hAnsi="Times New Roman" w:cs="Times New Roman"/>
                <w:sz w:val="24"/>
                <w:szCs w:val="24"/>
              </w:rPr>
            </w:pPr>
            <w:del w:id="13701" w:author="User" w:date="2017-11-06T15:11:00Z">
              <w:r w:rsidRPr="00C768DF" w:rsidDel="0007070A">
                <w:rPr>
                  <w:rFonts w:ascii="Times New Roman" w:eastAsia="Times New Roman" w:hAnsi="Times New Roman"/>
                </w:rPr>
                <w:delText>$5, 352, 526</w:delText>
              </w:r>
            </w:del>
          </w:p>
        </w:tc>
        <w:tc>
          <w:tcPr>
            <w:tcW w:w="1725" w:type="dxa"/>
            <w:tcBorders>
              <w:bottom w:val="single" w:sz="8" w:space="0" w:color="000000"/>
              <w:right w:val="single" w:sz="8" w:space="0" w:color="000000"/>
            </w:tcBorders>
            <w:tcMar>
              <w:top w:w="100" w:type="dxa"/>
              <w:left w:w="100" w:type="dxa"/>
              <w:bottom w:w="100" w:type="dxa"/>
              <w:right w:w="100" w:type="dxa"/>
            </w:tcMar>
          </w:tcPr>
          <w:p w14:paraId="3135CC3A" w14:textId="2DB05289" w:rsidR="00026D6D" w:rsidRPr="00C768DF" w:rsidDel="0007070A" w:rsidRDefault="00026D6D" w:rsidP="00F13474">
            <w:pPr>
              <w:pStyle w:val="Normal2"/>
              <w:widowControl w:val="0"/>
              <w:jc w:val="center"/>
              <w:rPr>
                <w:del w:id="13702" w:author="User" w:date="2017-11-06T15:11:00Z"/>
                <w:rFonts w:ascii="Times New Roman" w:eastAsia="Times New Roman" w:hAnsi="Times New Roman" w:cs="Times New Roman"/>
                <w:sz w:val="24"/>
                <w:szCs w:val="24"/>
              </w:rPr>
            </w:pPr>
            <w:del w:id="13703" w:author="User" w:date="2017-11-06T15:11:00Z">
              <w:r w:rsidRPr="00C768DF" w:rsidDel="0007070A">
                <w:rPr>
                  <w:rFonts w:ascii="Times New Roman" w:eastAsia="Times New Roman" w:hAnsi="Times New Roman"/>
                </w:rPr>
                <w:delText>$1, 947, 357</w:delText>
              </w:r>
            </w:del>
          </w:p>
        </w:tc>
        <w:tc>
          <w:tcPr>
            <w:tcW w:w="1485" w:type="dxa"/>
            <w:tcBorders>
              <w:bottom w:val="single" w:sz="8" w:space="0" w:color="000000"/>
              <w:right w:val="single" w:sz="8" w:space="0" w:color="000000"/>
            </w:tcBorders>
            <w:tcMar>
              <w:top w:w="100" w:type="dxa"/>
              <w:left w:w="100" w:type="dxa"/>
              <w:bottom w:w="100" w:type="dxa"/>
              <w:right w:w="100" w:type="dxa"/>
            </w:tcMar>
          </w:tcPr>
          <w:p w14:paraId="77E8A136" w14:textId="2063625C" w:rsidR="00026D6D" w:rsidRPr="00C768DF" w:rsidDel="0007070A" w:rsidRDefault="00026D6D" w:rsidP="00F13474">
            <w:pPr>
              <w:pStyle w:val="Normal2"/>
              <w:widowControl w:val="0"/>
              <w:jc w:val="center"/>
              <w:rPr>
                <w:del w:id="13704" w:author="User" w:date="2017-11-06T15:11:00Z"/>
                <w:rFonts w:ascii="Times New Roman" w:eastAsia="Times New Roman" w:hAnsi="Times New Roman" w:cs="Times New Roman"/>
                <w:sz w:val="24"/>
                <w:szCs w:val="24"/>
              </w:rPr>
            </w:pPr>
            <w:del w:id="13705" w:author="User" w:date="2017-11-06T15:11:00Z">
              <w:r w:rsidRPr="00C768DF" w:rsidDel="0007070A">
                <w:rPr>
                  <w:rFonts w:ascii="Times New Roman" w:eastAsia="Times New Roman" w:hAnsi="Times New Roman"/>
                </w:rPr>
                <w:delText>$3,405,169</w:delText>
              </w:r>
            </w:del>
          </w:p>
        </w:tc>
        <w:tc>
          <w:tcPr>
            <w:tcW w:w="1740" w:type="dxa"/>
            <w:tcBorders>
              <w:bottom w:val="single" w:sz="8" w:space="0" w:color="000000"/>
              <w:right w:val="single" w:sz="8" w:space="0" w:color="000000"/>
            </w:tcBorders>
            <w:tcMar>
              <w:top w:w="100" w:type="dxa"/>
              <w:left w:w="100" w:type="dxa"/>
              <w:bottom w:w="100" w:type="dxa"/>
              <w:right w:w="100" w:type="dxa"/>
            </w:tcMar>
          </w:tcPr>
          <w:p w14:paraId="327D9425" w14:textId="51A038CC" w:rsidR="00026D6D" w:rsidRPr="00C768DF" w:rsidDel="0007070A" w:rsidRDefault="00026D6D" w:rsidP="00F13474">
            <w:pPr>
              <w:pStyle w:val="Normal2"/>
              <w:widowControl w:val="0"/>
              <w:jc w:val="center"/>
              <w:rPr>
                <w:del w:id="13706" w:author="User" w:date="2017-11-06T15:11:00Z"/>
                <w:rFonts w:ascii="Times New Roman" w:eastAsia="Times New Roman" w:hAnsi="Times New Roman" w:cs="Times New Roman"/>
                <w:sz w:val="24"/>
                <w:szCs w:val="24"/>
              </w:rPr>
            </w:pPr>
            <w:del w:id="13707" w:author="User" w:date="2017-11-06T15:11:00Z">
              <w:r w:rsidRPr="00C768DF" w:rsidDel="0007070A">
                <w:rPr>
                  <w:rFonts w:ascii="Times New Roman" w:eastAsia="Times New Roman" w:hAnsi="Times New Roman"/>
                </w:rPr>
                <w:delText>1.84</w:delText>
              </w:r>
            </w:del>
          </w:p>
        </w:tc>
      </w:tr>
      <w:tr w:rsidR="00026D6D" w:rsidRPr="00C768DF" w:rsidDel="0007070A" w14:paraId="1114A9AF" w14:textId="48702F91" w:rsidTr="00F13474">
        <w:trPr>
          <w:del w:id="13708" w:author="User" w:date="2017-11-06T15:11:00Z"/>
        </w:trPr>
        <w:tc>
          <w:tcPr>
            <w:tcW w:w="9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87767B" w14:textId="687C8FF0" w:rsidR="00026D6D" w:rsidRPr="00C768DF" w:rsidDel="0007070A" w:rsidRDefault="00026D6D" w:rsidP="00F13474">
            <w:pPr>
              <w:pStyle w:val="Normal2"/>
              <w:widowControl w:val="0"/>
              <w:jc w:val="center"/>
              <w:rPr>
                <w:del w:id="13709" w:author="User" w:date="2017-11-06T15:11:00Z"/>
                <w:rFonts w:ascii="Times New Roman" w:eastAsia="Times New Roman" w:hAnsi="Times New Roman" w:cs="Times New Roman"/>
                <w:sz w:val="24"/>
                <w:szCs w:val="24"/>
              </w:rPr>
            </w:pPr>
            <w:del w:id="13710" w:author="User" w:date="2017-11-06T15:11:00Z">
              <w:r w:rsidRPr="00C768DF" w:rsidDel="0007070A">
                <w:rPr>
                  <w:rFonts w:ascii="Times New Roman" w:eastAsia="Times New Roman" w:hAnsi="Times New Roman"/>
                </w:rPr>
                <w:delText>2015</w:delText>
              </w:r>
            </w:del>
          </w:p>
        </w:tc>
        <w:tc>
          <w:tcPr>
            <w:tcW w:w="1515" w:type="dxa"/>
            <w:tcBorders>
              <w:bottom w:val="single" w:sz="8" w:space="0" w:color="000000"/>
              <w:right w:val="single" w:sz="8" w:space="0" w:color="000000"/>
            </w:tcBorders>
            <w:tcMar>
              <w:top w:w="100" w:type="dxa"/>
              <w:left w:w="100" w:type="dxa"/>
              <w:bottom w:w="100" w:type="dxa"/>
              <w:right w:w="100" w:type="dxa"/>
            </w:tcMar>
          </w:tcPr>
          <w:p w14:paraId="2ED935A9" w14:textId="6FE09C27" w:rsidR="00026D6D" w:rsidRPr="00C768DF" w:rsidDel="0007070A" w:rsidRDefault="00026D6D" w:rsidP="00F13474">
            <w:pPr>
              <w:pStyle w:val="Normal2"/>
              <w:widowControl w:val="0"/>
              <w:jc w:val="center"/>
              <w:rPr>
                <w:del w:id="13711" w:author="User" w:date="2017-11-06T15:11:00Z"/>
                <w:rFonts w:ascii="Times New Roman" w:eastAsia="Times New Roman" w:hAnsi="Times New Roman" w:cs="Times New Roman"/>
                <w:sz w:val="24"/>
                <w:szCs w:val="24"/>
              </w:rPr>
            </w:pPr>
            <w:del w:id="13712" w:author="User" w:date="2017-11-06T15:11:00Z">
              <w:r w:rsidRPr="00C768DF" w:rsidDel="0007070A">
                <w:rPr>
                  <w:rFonts w:ascii="Times New Roman" w:eastAsia="Times New Roman" w:hAnsi="Times New Roman"/>
                </w:rPr>
                <w:delText>$5, 241, 797</w:delText>
              </w:r>
            </w:del>
          </w:p>
        </w:tc>
        <w:tc>
          <w:tcPr>
            <w:tcW w:w="1470" w:type="dxa"/>
            <w:tcBorders>
              <w:bottom w:val="single" w:sz="8" w:space="0" w:color="000000"/>
              <w:right w:val="single" w:sz="8" w:space="0" w:color="000000"/>
            </w:tcBorders>
            <w:tcMar>
              <w:top w:w="100" w:type="dxa"/>
              <w:left w:w="100" w:type="dxa"/>
              <w:bottom w:w="100" w:type="dxa"/>
              <w:right w:w="100" w:type="dxa"/>
            </w:tcMar>
          </w:tcPr>
          <w:p w14:paraId="5DEC5A4D" w14:textId="4C087C91" w:rsidR="00026D6D" w:rsidRPr="00C768DF" w:rsidDel="0007070A" w:rsidRDefault="00026D6D" w:rsidP="00F13474">
            <w:pPr>
              <w:pStyle w:val="Normal2"/>
              <w:widowControl w:val="0"/>
              <w:jc w:val="center"/>
              <w:rPr>
                <w:del w:id="13713" w:author="User" w:date="2017-11-06T15:11:00Z"/>
                <w:rFonts w:ascii="Times New Roman" w:eastAsia="Times New Roman" w:hAnsi="Times New Roman" w:cs="Times New Roman"/>
                <w:sz w:val="24"/>
                <w:szCs w:val="24"/>
              </w:rPr>
            </w:pPr>
            <w:del w:id="13714" w:author="User" w:date="2017-11-06T15:11:00Z">
              <w:r w:rsidRPr="00C768DF" w:rsidDel="0007070A">
                <w:rPr>
                  <w:rFonts w:ascii="Times New Roman" w:eastAsia="Times New Roman" w:hAnsi="Times New Roman"/>
                </w:rPr>
                <w:delText>$4, 809, 512</w:delText>
              </w:r>
            </w:del>
          </w:p>
        </w:tc>
        <w:tc>
          <w:tcPr>
            <w:tcW w:w="1725" w:type="dxa"/>
            <w:tcBorders>
              <w:bottom w:val="single" w:sz="8" w:space="0" w:color="000000"/>
              <w:right w:val="single" w:sz="8" w:space="0" w:color="000000"/>
            </w:tcBorders>
            <w:tcMar>
              <w:top w:w="100" w:type="dxa"/>
              <w:left w:w="100" w:type="dxa"/>
              <w:bottom w:w="100" w:type="dxa"/>
              <w:right w:w="100" w:type="dxa"/>
            </w:tcMar>
          </w:tcPr>
          <w:p w14:paraId="4F5127DE" w14:textId="156A3C45" w:rsidR="00026D6D" w:rsidRPr="00C768DF" w:rsidDel="0007070A" w:rsidRDefault="00026D6D" w:rsidP="00F13474">
            <w:pPr>
              <w:pStyle w:val="Normal2"/>
              <w:widowControl w:val="0"/>
              <w:jc w:val="center"/>
              <w:rPr>
                <w:del w:id="13715" w:author="User" w:date="2017-11-06T15:11:00Z"/>
                <w:rFonts w:ascii="Times New Roman" w:eastAsia="Times New Roman" w:hAnsi="Times New Roman" w:cs="Times New Roman"/>
                <w:sz w:val="24"/>
                <w:szCs w:val="24"/>
              </w:rPr>
            </w:pPr>
            <w:del w:id="13716" w:author="User" w:date="2017-11-06T15:11:00Z">
              <w:r w:rsidRPr="00C768DF" w:rsidDel="0007070A">
                <w:rPr>
                  <w:rFonts w:ascii="Times New Roman" w:eastAsia="Times New Roman" w:hAnsi="Times New Roman"/>
                </w:rPr>
                <w:delText>$2, 028,286</w:delText>
              </w:r>
            </w:del>
          </w:p>
        </w:tc>
        <w:tc>
          <w:tcPr>
            <w:tcW w:w="1485" w:type="dxa"/>
            <w:tcBorders>
              <w:bottom w:val="single" w:sz="8" w:space="0" w:color="000000"/>
              <w:right w:val="single" w:sz="8" w:space="0" w:color="000000"/>
            </w:tcBorders>
            <w:tcMar>
              <w:top w:w="100" w:type="dxa"/>
              <w:left w:w="100" w:type="dxa"/>
              <w:bottom w:w="100" w:type="dxa"/>
              <w:right w:w="100" w:type="dxa"/>
            </w:tcMar>
          </w:tcPr>
          <w:p w14:paraId="77735F10" w14:textId="642C7C13" w:rsidR="00026D6D" w:rsidRPr="00C768DF" w:rsidDel="0007070A" w:rsidRDefault="00026D6D" w:rsidP="00F13474">
            <w:pPr>
              <w:pStyle w:val="Normal2"/>
              <w:widowControl w:val="0"/>
              <w:jc w:val="center"/>
              <w:rPr>
                <w:del w:id="13717" w:author="User" w:date="2017-11-06T15:11:00Z"/>
                <w:rFonts w:ascii="Times New Roman" w:eastAsia="Times New Roman" w:hAnsi="Times New Roman" w:cs="Times New Roman"/>
                <w:sz w:val="24"/>
                <w:szCs w:val="24"/>
              </w:rPr>
            </w:pPr>
            <w:del w:id="13718" w:author="User" w:date="2017-11-06T15:11:00Z">
              <w:r w:rsidRPr="00C768DF" w:rsidDel="0007070A">
                <w:rPr>
                  <w:rFonts w:ascii="Times New Roman" w:eastAsia="Times New Roman" w:hAnsi="Times New Roman"/>
                </w:rPr>
                <w:delText>$2,781,226</w:delText>
              </w:r>
            </w:del>
          </w:p>
        </w:tc>
        <w:tc>
          <w:tcPr>
            <w:tcW w:w="1740" w:type="dxa"/>
            <w:tcBorders>
              <w:bottom w:val="single" w:sz="8" w:space="0" w:color="000000"/>
              <w:right w:val="single" w:sz="8" w:space="0" w:color="000000"/>
            </w:tcBorders>
            <w:tcMar>
              <w:top w:w="100" w:type="dxa"/>
              <w:left w:w="100" w:type="dxa"/>
              <w:bottom w:w="100" w:type="dxa"/>
              <w:right w:w="100" w:type="dxa"/>
            </w:tcMar>
          </w:tcPr>
          <w:p w14:paraId="2012ECD7" w14:textId="4AB6232C" w:rsidR="00026D6D" w:rsidRPr="00C768DF" w:rsidDel="0007070A" w:rsidRDefault="00026D6D" w:rsidP="00F13474">
            <w:pPr>
              <w:pStyle w:val="Normal2"/>
              <w:widowControl w:val="0"/>
              <w:jc w:val="center"/>
              <w:rPr>
                <w:del w:id="13719" w:author="User" w:date="2017-11-06T15:11:00Z"/>
                <w:rFonts w:ascii="Times New Roman" w:eastAsia="Times New Roman" w:hAnsi="Times New Roman" w:cs="Times New Roman"/>
                <w:sz w:val="24"/>
                <w:szCs w:val="24"/>
              </w:rPr>
            </w:pPr>
            <w:del w:id="13720" w:author="User" w:date="2017-11-06T15:11:00Z">
              <w:r w:rsidRPr="00C768DF" w:rsidDel="0007070A">
                <w:rPr>
                  <w:rFonts w:ascii="Times New Roman" w:eastAsia="Times New Roman" w:hAnsi="Times New Roman"/>
                </w:rPr>
                <w:delText>1.88</w:delText>
              </w:r>
            </w:del>
          </w:p>
        </w:tc>
      </w:tr>
    </w:tbl>
    <w:p w14:paraId="60BE4D2E" w14:textId="12DDACB0" w:rsidR="00026D6D" w:rsidRPr="00C768DF" w:rsidDel="0007070A" w:rsidRDefault="00026D6D" w:rsidP="00F13474">
      <w:pPr>
        <w:pStyle w:val="Normal2"/>
        <w:widowControl w:val="0"/>
        <w:spacing w:line="240" w:lineRule="auto"/>
        <w:rPr>
          <w:del w:id="13721" w:author="User" w:date="2017-11-06T15:11:00Z"/>
          <w:rFonts w:ascii="Times New Roman" w:eastAsia="Times New Roman" w:hAnsi="Times New Roman" w:cs="Times New Roman"/>
          <w:sz w:val="24"/>
          <w:szCs w:val="24"/>
        </w:rPr>
      </w:pPr>
    </w:p>
    <w:p w14:paraId="7FA3B6CC" w14:textId="04BE3F2C" w:rsidR="00026D6D" w:rsidRPr="00C768DF" w:rsidDel="0007070A" w:rsidRDefault="00026D6D" w:rsidP="00F13474">
      <w:pPr>
        <w:pStyle w:val="Normal2"/>
        <w:widowControl w:val="0"/>
        <w:spacing w:line="240" w:lineRule="auto"/>
        <w:rPr>
          <w:del w:id="13722" w:author="User" w:date="2017-11-06T15:11:00Z"/>
          <w:rFonts w:ascii="Times New Roman" w:eastAsia="Times New Roman" w:hAnsi="Times New Roman" w:cs="Times New Roman"/>
          <w:sz w:val="24"/>
          <w:szCs w:val="24"/>
        </w:rPr>
      </w:pPr>
      <w:del w:id="13723" w:author="User" w:date="2017-11-06T15:11:00Z">
        <w:r w:rsidRPr="00C768DF" w:rsidDel="0007070A">
          <w:rPr>
            <w:rFonts w:ascii="Times New Roman" w:eastAsia="Times New Roman" w:hAnsi="Times New Roman"/>
          </w:rPr>
          <w:delText>Unearned revenue is excluded from our total current liability data because this is revenue to be earned in the future.</w:delText>
        </w:r>
      </w:del>
    </w:p>
    <w:p w14:paraId="46A8AF30" w14:textId="7EDD02C0" w:rsidR="00026D6D" w:rsidRPr="00C768DF" w:rsidDel="0007070A" w:rsidRDefault="00026D6D" w:rsidP="00F13474">
      <w:pPr>
        <w:pStyle w:val="Normal2"/>
        <w:widowControl w:val="0"/>
        <w:spacing w:line="240" w:lineRule="auto"/>
        <w:rPr>
          <w:del w:id="13724" w:author="User" w:date="2017-11-06T15:11:00Z"/>
          <w:rFonts w:ascii="Times New Roman" w:eastAsia="Times New Roman" w:hAnsi="Times New Roman" w:cs="Times New Roman"/>
          <w:b/>
          <w:sz w:val="24"/>
          <w:szCs w:val="24"/>
        </w:rPr>
      </w:pPr>
      <w:del w:id="13725" w:author="User" w:date="2017-11-06T15:11:00Z">
        <w:r w:rsidRPr="00C768DF" w:rsidDel="0007070A">
          <w:rPr>
            <w:rFonts w:ascii="Times New Roman" w:eastAsia="Times New Roman" w:hAnsi="Times New Roman"/>
            <w:b/>
          </w:rPr>
          <w:delText xml:space="preserve"> </w:delText>
        </w:r>
      </w:del>
    </w:p>
    <w:p w14:paraId="5055A0AC" w14:textId="6E0A4313" w:rsidR="00026D6D" w:rsidRPr="00C768DF" w:rsidDel="0007070A" w:rsidRDefault="00026D6D" w:rsidP="00F13474">
      <w:pPr>
        <w:pStyle w:val="Normal2"/>
        <w:widowControl w:val="0"/>
        <w:spacing w:line="240" w:lineRule="auto"/>
        <w:rPr>
          <w:del w:id="13726" w:author="User" w:date="2017-11-06T15:11:00Z"/>
          <w:rFonts w:ascii="Times New Roman" w:eastAsia="Times New Roman" w:hAnsi="Times New Roman" w:cs="Times New Roman"/>
          <w:b/>
          <w:sz w:val="24"/>
          <w:szCs w:val="24"/>
          <w:u w:val="single"/>
        </w:rPr>
      </w:pPr>
      <w:del w:id="13727" w:author="User" w:date="2017-11-06T15:11:00Z">
        <w:r w:rsidRPr="00C768DF" w:rsidDel="0007070A">
          <w:rPr>
            <w:rFonts w:ascii="Times New Roman" w:eastAsia="Times New Roman" w:hAnsi="Times New Roman"/>
            <w:b/>
            <w:u w:val="single"/>
          </w:rPr>
          <w:delText>Analysis and Evaluation</w:delText>
        </w:r>
      </w:del>
    </w:p>
    <w:p w14:paraId="0001D755" w14:textId="1ABC2E4F" w:rsidR="00026D6D" w:rsidRPr="00C768DF" w:rsidDel="0007070A" w:rsidRDefault="00026D6D" w:rsidP="00F13474">
      <w:pPr>
        <w:pStyle w:val="Normal2"/>
        <w:widowControl w:val="0"/>
        <w:spacing w:line="240" w:lineRule="auto"/>
        <w:rPr>
          <w:del w:id="13728" w:author="User" w:date="2017-11-06T15:11:00Z"/>
          <w:rFonts w:ascii="Times New Roman" w:eastAsia="Times New Roman" w:hAnsi="Times New Roman" w:cs="Times New Roman"/>
          <w:b/>
          <w:sz w:val="24"/>
          <w:szCs w:val="24"/>
          <w:u w:val="single"/>
        </w:rPr>
      </w:pPr>
    </w:p>
    <w:p w14:paraId="61AE7A1F" w14:textId="286A9117" w:rsidR="00026D6D" w:rsidRPr="00C768DF" w:rsidDel="0007070A" w:rsidRDefault="00026D6D" w:rsidP="00F13474">
      <w:pPr>
        <w:pStyle w:val="Normal2"/>
        <w:widowControl w:val="0"/>
        <w:spacing w:line="240" w:lineRule="auto"/>
        <w:rPr>
          <w:del w:id="13729" w:author="User" w:date="2017-11-06T15:11:00Z"/>
          <w:rFonts w:ascii="Times New Roman" w:eastAsia="Times New Roman" w:hAnsi="Times New Roman" w:cs="Times New Roman"/>
          <w:sz w:val="24"/>
          <w:szCs w:val="24"/>
        </w:rPr>
      </w:pPr>
      <w:del w:id="13730" w:author="User" w:date="2017-11-06T15:11:00Z">
        <w:r w:rsidRPr="00C768DF" w:rsidDel="0007070A">
          <w:rPr>
            <w:rFonts w:ascii="Times New Roman" w:eastAsia="Times New Roman" w:hAnsi="Times New Roman"/>
          </w:rPr>
          <w:delText>The effectiveness of the College’s resource allocation is reviewed and evaluated by the management and Board of Trustees to make sure resources are being allocated in a transparent and cost-effective manner.  Evaluation and review relate to each unit’s progress in achieving the institution’s mission and goals. Program review and unit assessment are utilized in evaluating the effectiveness of the College’s resource allocation process.</w:delText>
        </w:r>
      </w:del>
    </w:p>
    <w:p w14:paraId="7D8FD179" w14:textId="1B4CE39E" w:rsidR="00026D6D" w:rsidRPr="00C768DF" w:rsidDel="0007070A" w:rsidRDefault="00026D6D" w:rsidP="00F13474">
      <w:pPr>
        <w:pStyle w:val="Normal2"/>
        <w:widowControl w:val="0"/>
        <w:spacing w:line="240" w:lineRule="auto"/>
        <w:rPr>
          <w:del w:id="13731" w:author="User" w:date="2017-11-06T15:11:00Z"/>
          <w:rFonts w:ascii="Times New Roman" w:eastAsia="Times New Roman" w:hAnsi="Times New Roman" w:cs="Times New Roman"/>
          <w:sz w:val="24"/>
          <w:szCs w:val="24"/>
        </w:rPr>
      </w:pPr>
    </w:p>
    <w:p w14:paraId="11641156" w14:textId="07B8EF42" w:rsidR="00026D6D" w:rsidRPr="00C768DF" w:rsidDel="0007070A" w:rsidRDefault="00026D6D" w:rsidP="00F13474">
      <w:pPr>
        <w:pStyle w:val="Normal2"/>
        <w:widowControl w:val="0"/>
        <w:spacing w:line="240" w:lineRule="auto"/>
        <w:rPr>
          <w:del w:id="13732" w:author="User" w:date="2017-11-06T15:11:00Z"/>
          <w:rFonts w:ascii="Times New Roman" w:eastAsia="Times New Roman" w:hAnsi="Times New Roman" w:cs="Times New Roman"/>
          <w:sz w:val="24"/>
          <w:szCs w:val="24"/>
        </w:rPr>
      </w:pPr>
      <w:del w:id="13733" w:author="User" w:date="2017-11-06T15:11:00Z">
        <w:r w:rsidRPr="00C768DF" w:rsidDel="0007070A">
          <w:rPr>
            <w:rFonts w:ascii="Times New Roman" w:eastAsia="Times New Roman" w:hAnsi="Times New Roman"/>
          </w:rPr>
          <w:delText>The program review and institutional assessment processes serve as the foundation upon which units develop a platform to advocate for their needs in achieving educational excellence. This processes also provide data-driven information for college-wide decision-making and resource allocation. The College manages and allocates its financial resources seriously to provide better services to its students and to sustain the operational needs of the College.</w:delText>
        </w:r>
      </w:del>
    </w:p>
    <w:p w14:paraId="46F9C5D1" w14:textId="37D96500" w:rsidR="00026D6D" w:rsidRPr="00C768DF" w:rsidDel="0007070A" w:rsidRDefault="00026D6D" w:rsidP="00F13474">
      <w:pPr>
        <w:pStyle w:val="Normal2"/>
        <w:widowControl w:val="0"/>
        <w:spacing w:line="240" w:lineRule="auto"/>
        <w:rPr>
          <w:del w:id="13734" w:author="User" w:date="2017-11-06T15:11:00Z"/>
          <w:rFonts w:ascii="Times New Roman" w:eastAsia="Times New Roman" w:hAnsi="Times New Roman" w:cs="Times New Roman"/>
          <w:sz w:val="24"/>
          <w:szCs w:val="24"/>
          <w:rPrChange w:id="13735" w:author="User" w:date="2017-10-10T09:40:00Z">
            <w:rPr>
              <w:del w:id="13736" w:author="User" w:date="2017-11-06T15:11:00Z"/>
              <w:rFonts w:ascii="Times New Roman" w:eastAsia="Times New Roman" w:hAnsi="Times New Roman" w:cs="Times New Roman"/>
            </w:rPr>
          </w:rPrChange>
        </w:rPr>
      </w:pPr>
      <w:del w:id="13737" w:author="User" w:date="2017-11-06T15:11:00Z">
        <w:r w:rsidRPr="00C768DF" w:rsidDel="0007070A">
          <w:rPr>
            <w:rFonts w:ascii="Times New Roman" w:eastAsia="Times New Roman" w:hAnsi="Times New Roman"/>
            <w:b/>
          </w:rPr>
          <w:delText xml:space="preserve"> </w:delText>
        </w:r>
      </w:del>
    </w:p>
    <w:p w14:paraId="7726B7E4" w14:textId="229C415F" w:rsidR="00026D6D" w:rsidRPr="00C768DF" w:rsidDel="0007070A" w:rsidRDefault="00026D6D" w:rsidP="00F13474">
      <w:pPr>
        <w:pStyle w:val="Normal2"/>
        <w:widowControl w:val="0"/>
        <w:spacing w:line="240" w:lineRule="auto"/>
        <w:rPr>
          <w:del w:id="13738" w:author="User" w:date="2017-11-06T15:11:00Z"/>
          <w:rFonts w:ascii="Times New Roman" w:eastAsia="Times New Roman" w:hAnsi="Times New Roman" w:cs="Times New Roman"/>
          <w:b/>
          <w:sz w:val="24"/>
          <w:szCs w:val="24"/>
        </w:rPr>
      </w:pPr>
      <w:del w:id="13739" w:author="User" w:date="2017-11-06T15:11:00Z">
        <w:r w:rsidRPr="00C768DF" w:rsidDel="0007070A">
          <w:rPr>
            <w:rFonts w:ascii="Times New Roman" w:eastAsia="Times New Roman" w:hAnsi="Times New Roman"/>
            <w:b/>
            <w:u w:val="single"/>
          </w:rPr>
          <w:delText>Standard 3.D.12.</w:delText>
        </w:r>
        <w:r w:rsidRPr="00C768DF" w:rsidDel="0007070A">
          <w:rPr>
            <w:rFonts w:ascii="Times New Roman" w:eastAsia="Times New Roman" w:hAnsi="Times New Roman"/>
            <w:b/>
          </w:rPr>
          <w:delText xml:space="preserve"> </w:delText>
        </w:r>
      </w:del>
    </w:p>
    <w:p w14:paraId="2369A549" w14:textId="31BF493F" w:rsidR="00026D6D" w:rsidRPr="00C768DF" w:rsidDel="0007070A" w:rsidRDefault="00026D6D" w:rsidP="00F13474">
      <w:pPr>
        <w:pStyle w:val="Normal2"/>
        <w:widowControl w:val="0"/>
        <w:spacing w:line="240" w:lineRule="auto"/>
        <w:rPr>
          <w:del w:id="13740" w:author="User" w:date="2017-11-06T15:11:00Z"/>
          <w:rFonts w:ascii="Times New Roman" w:eastAsia="Times New Roman" w:hAnsi="Times New Roman" w:cs="Times New Roman"/>
          <w:i/>
          <w:sz w:val="24"/>
          <w:szCs w:val="24"/>
          <w:rPrChange w:id="13741" w:author="User" w:date="2017-10-10T09:40:00Z">
            <w:rPr>
              <w:del w:id="13742" w:author="User" w:date="2017-11-06T15:11:00Z"/>
              <w:rFonts w:ascii="Times New Roman" w:eastAsia="Times New Roman" w:hAnsi="Times New Roman" w:cs="Times New Roman"/>
              <w:i/>
            </w:rPr>
          </w:rPrChange>
        </w:rPr>
      </w:pPr>
      <w:del w:id="13743" w:author="User" w:date="2017-11-06T15:11:00Z">
        <w:r w:rsidRPr="00C768DF" w:rsidDel="0007070A">
          <w:rPr>
            <w:rFonts w:ascii="Times New Roman" w:eastAsia="Times New Roman" w:hAnsi="Times New Roman"/>
            <w:i/>
          </w:rPr>
          <w:delText xml:space="preserve">The institution plans for and allocates appropriate resources for the payment of liabilities and future obligations, including Other Post-Employment Benefits (OPEB), compensated absences, and other employee related obligations. The actuarial plan to determine Other Post-Employment Benefits (OPEB) is current and prepared as required by appropriate accounting standards. </w:delText>
        </w:r>
      </w:del>
    </w:p>
    <w:p w14:paraId="26F693F3" w14:textId="1269C4F0" w:rsidR="00026D6D" w:rsidRPr="00C768DF" w:rsidDel="0007070A" w:rsidRDefault="00026D6D" w:rsidP="00F13474">
      <w:pPr>
        <w:pStyle w:val="Normal2"/>
        <w:widowControl w:val="0"/>
        <w:spacing w:line="240" w:lineRule="auto"/>
        <w:rPr>
          <w:del w:id="13744" w:author="User" w:date="2017-11-06T15:11:00Z"/>
          <w:rFonts w:ascii="Times New Roman" w:eastAsia="Times New Roman" w:hAnsi="Times New Roman" w:cs="Times New Roman"/>
          <w:sz w:val="24"/>
          <w:szCs w:val="24"/>
          <w:rPrChange w:id="13745" w:author="User" w:date="2017-10-10T09:40:00Z">
            <w:rPr>
              <w:del w:id="13746" w:author="User" w:date="2017-11-06T15:11:00Z"/>
              <w:rFonts w:ascii="Times New Roman" w:eastAsia="Times New Roman" w:hAnsi="Times New Roman" w:cs="Times New Roman"/>
            </w:rPr>
          </w:rPrChange>
        </w:rPr>
      </w:pPr>
    </w:p>
    <w:p w14:paraId="5C968E1E" w14:textId="7F6F67A7" w:rsidR="00026D6D" w:rsidRPr="00C768DF" w:rsidDel="0007070A" w:rsidRDefault="00026D6D" w:rsidP="00F13474">
      <w:pPr>
        <w:pStyle w:val="Normal2"/>
        <w:widowControl w:val="0"/>
        <w:spacing w:line="240" w:lineRule="auto"/>
        <w:rPr>
          <w:del w:id="13747" w:author="User" w:date="2017-11-06T15:11:00Z"/>
          <w:rFonts w:ascii="Times New Roman" w:eastAsia="Times New Roman" w:hAnsi="Times New Roman" w:cs="Times New Roman"/>
          <w:sz w:val="24"/>
          <w:szCs w:val="24"/>
          <w:u w:val="single"/>
        </w:rPr>
      </w:pPr>
      <w:del w:id="13748" w:author="User" w:date="2017-11-06T15:11:00Z">
        <w:r w:rsidRPr="00C768DF" w:rsidDel="0007070A">
          <w:rPr>
            <w:rFonts w:ascii="Times New Roman" w:eastAsia="Times New Roman" w:hAnsi="Times New Roman"/>
            <w:b/>
            <w:u w:val="single"/>
          </w:rPr>
          <w:delText>Evidence of Meeting the Standard</w:delText>
        </w:r>
      </w:del>
    </w:p>
    <w:p w14:paraId="16D7019F" w14:textId="6FE87D1B" w:rsidR="00026D6D" w:rsidRPr="00C768DF" w:rsidDel="0007070A" w:rsidRDefault="00026D6D" w:rsidP="00F13474">
      <w:pPr>
        <w:pStyle w:val="Normal2"/>
        <w:widowControl w:val="0"/>
        <w:spacing w:line="240" w:lineRule="auto"/>
        <w:rPr>
          <w:del w:id="13749" w:author="User" w:date="2017-11-06T15:11:00Z"/>
          <w:rFonts w:ascii="Times New Roman" w:eastAsia="Times New Roman" w:hAnsi="Times New Roman" w:cs="Times New Roman"/>
          <w:sz w:val="24"/>
          <w:szCs w:val="24"/>
          <w:u w:val="single"/>
        </w:rPr>
      </w:pPr>
    </w:p>
    <w:p w14:paraId="5165F9BE" w14:textId="3D0D8382" w:rsidR="00026D6D" w:rsidRPr="00C768DF" w:rsidDel="0007070A" w:rsidRDefault="00026D6D" w:rsidP="00F13474">
      <w:pPr>
        <w:pStyle w:val="Normal2"/>
        <w:widowControl w:val="0"/>
        <w:spacing w:line="240" w:lineRule="auto"/>
        <w:rPr>
          <w:del w:id="13750" w:author="User" w:date="2017-11-06T15:11:00Z"/>
          <w:rFonts w:ascii="Times New Roman" w:eastAsia="Times New Roman" w:hAnsi="Times New Roman" w:cs="Times New Roman"/>
          <w:sz w:val="24"/>
          <w:szCs w:val="24"/>
        </w:rPr>
      </w:pPr>
      <w:del w:id="13751" w:author="User" w:date="2017-11-06T15:11:00Z">
        <w:r w:rsidRPr="00C768DF" w:rsidDel="0007070A">
          <w:rPr>
            <w:rFonts w:ascii="Times New Roman" w:eastAsia="Times New Roman" w:hAnsi="Times New Roman"/>
            <w:highlight w:val="white"/>
          </w:rPr>
          <w:delText>The College does not have OPEB as the College is not liable for any benefits to employees after they retire.</w:delText>
        </w:r>
      </w:del>
    </w:p>
    <w:p w14:paraId="502AC4B7" w14:textId="4A7AF522" w:rsidR="00026D6D" w:rsidRPr="00C768DF" w:rsidDel="0007070A" w:rsidRDefault="00026D6D" w:rsidP="00F13474">
      <w:pPr>
        <w:pStyle w:val="Normal2"/>
        <w:widowControl w:val="0"/>
        <w:spacing w:line="240" w:lineRule="auto"/>
        <w:rPr>
          <w:del w:id="13752" w:author="User" w:date="2017-11-06T15:11:00Z"/>
          <w:rFonts w:ascii="Times New Roman" w:eastAsia="Times New Roman" w:hAnsi="Times New Roman" w:cs="Times New Roman"/>
          <w:sz w:val="24"/>
          <w:szCs w:val="24"/>
          <w:rPrChange w:id="13753" w:author="User" w:date="2017-10-10T09:40:00Z">
            <w:rPr>
              <w:del w:id="13754" w:author="User" w:date="2017-11-06T15:11:00Z"/>
              <w:rFonts w:ascii="Times New Roman" w:eastAsia="Times New Roman" w:hAnsi="Times New Roman" w:cs="Times New Roman"/>
            </w:rPr>
          </w:rPrChange>
        </w:rPr>
      </w:pPr>
    </w:p>
    <w:p w14:paraId="13C98064" w14:textId="6F7F528D" w:rsidR="00026D6D" w:rsidRPr="00C768DF" w:rsidDel="0007070A" w:rsidRDefault="00026D6D" w:rsidP="00F13474">
      <w:pPr>
        <w:pStyle w:val="Normal2"/>
        <w:widowControl w:val="0"/>
        <w:spacing w:line="240" w:lineRule="auto"/>
        <w:rPr>
          <w:del w:id="13755" w:author="User" w:date="2017-11-06T15:11:00Z"/>
          <w:rFonts w:ascii="Times New Roman" w:eastAsia="Times New Roman" w:hAnsi="Times New Roman" w:cs="Times New Roman"/>
          <w:sz w:val="24"/>
          <w:szCs w:val="24"/>
        </w:rPr>
      </w:pPr>
      <w:del w:id="13756" w:author="User" w:date="2017-11-06T15:11:00Z">
        <w:r w:rsidRPr="00C768DF" w:rsidDel="0007070A">
          <w:rPr>
            <w:rFonts w:ascii="Times New Roman" w:eastAsia="Times New Roman" w:hAnsi="Times New Roman"/>
          </w:rPr>
          <w:delText xml:space="preserve">However, the College does maintain liabilities on its financial statements for accruals of annual and sick leave for active employees </w:delText>
        </w:r>
        <w:r w:rsidRPr="00C768DF" w:rsidDel="0007070A">
          <w:rPr>
            <w:rFonts w:ascii="Times New Roman" w:hAnsi="Times New Roman" w:cs="Times New Roman"/>
            <w:sz w:val="24"/>
            <w:szCs w:val="24"/>
            <w:rPrChange w:id="13757"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758" w:author="User" w:date="2017-10-10T09:40:00Z">
              <w:rPr/>
            </w:rPrChange>
          </w:rPr>
          <w:delInstrText xml:space="preserve"> HYPERLINK "http://www.guamcc.edu/Runtime/uploads/Files/03%20Finance%20and%20Admin/FinanceAdmin/Financial%20Audit%202015/GCC_fs15%202016%20Final%20Mar%2014%202016.pdf" \h </w:delInstrText>
        </w:r>
        <w:r w:rsidRPr="00C768DF" w:rsidDel="0007070A">
          <w:rPr>
            <w:rFonts w:ascii="Times New Roman" w:hAnsi="Times New Roman" w:cs="Times New Roman"/>
            <w:sz w:val="24"/>
            <w:szCs w:val="24"/>
            <w:rPrChange w:id="13759"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2015 Financial Statement audit report p.15</w:delText>
        </w:r>
        <w:r w:rsidRPr="00C768DF" w:rsidDel="0007070A">
          <w:rPr>
            <w:rFonts w:ascii="Times New Roman" w:eastAsia="Times New Roman" w:hAnsi="Times New Roman"/>
            <w:color w:val="1155CC"/>
            <w:u w:val="single"/>
            <w:rPrChange w:id="13760"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The College has a policy that limits accrual of unused leave up to 420 hours.  Out of 420 hours, 100 hours are transferred to sick leave accrual.  Employees are encouraged to use any excess annual leave hours prior to end of the fiscal year or the hours will be lost.  </w:delText>
        </w:r>
      </w:del>
    </w:p>
    <w:p w14:paraId="344F42FD" w14:textId="028ED45A" w:rsidR="00026D6D" w:rsidRPr="00C768DF" w:rsidDel="0007070A" w:rsidRDefault="00026D6D" w:rsidP="00F13474">
      <w:pPr>
        <w:pStyle w:val="Normal2"/>
        <w:widowControl w:val="0"/>
        <w:spacing w:line="240" w:lineRule="auto"/>
        <w:rPr>
          <w:del w:id="13761" w:author="User" w:date="2017-11-06T15:11:00Z"/>
          <w:rFonts w:ascii="Times New Roman" w:eastAsia="Times New Roman" w:hAnsi="Times New Roman" w:cs="Times New Roman"/>
          <w:sz w:val="24"/>
          <w:szCs w:val="24"/>
        </w:rPr>
      </w:pPr>
    </w:p>
    <w:p w14:paraId="5FC9A266" w14:textId="3D008216" w:rsidR="00026D6D" w:rsidRPr="00C768DF" w:rsidDel="0007070A" w:rsidRDefault="00026D6D" w:rsidP="00F13474">
      <w:pPr>
        <w:pStyle w:val="Normal2"/>
        <w:widowControl w:val="0"/>
        <w:spacing w:line="240" w:lineRule="auto"/>
        <w:rPr>
          <w:del w:id="13762" w:author="User" w:date="2017-11-06T15:11:00Z"/>
          <w:rFonts w:ascii="Times New Roman" w:eastAsia="Times New Roman" w:hAnsi="Times New Roman" w:cs="Times New Roman"/>
          <w:sz w:val="24"/>
          <w:szCs w:val="24"/>
          <w:rPrChange w:id="13763" w:author="User" w:date="2017-10-10T09:40:00Z">
            <w:rPr>
              <w:del w:id="13764" w:author="User" w:date="2017-11-06T15:11:00Z"/>
              <w:rFonts w:ascii="Times New Roman" w:eastAsia="Times New Roman" w:hAnsi="Times New Roman" w:cs="Times New Roman"/>
            </w:rPr>
          </w:rPrChange>
        </w:rPr>
      </w:pPr>
      <w:del w:id="13765" w:author="User" w:date="2017-11-06T15:11:00Z">
        <w:r w:rsidRPr="00C768DF" w:rsidDel="0007070A">
          <w:rPr>
            <w:rFonts w:ascii="Times New Roman" w:eastAsia="Times New Roman" w:hAnsi="Times New Roman"/>
            <w:sz w:val="24"/>
            <w:szCs w:val="24"/>
            <w:rPrChange w:id="13766" w:author="User" w:date="2017-10-10T09:40:00Z">
              <w:rPr>
                <w:rFonts w:ascii="Times New Roman" w:eastAsia="Times New Roman" w:hAnsi="Times New Roman"/>
              </w:rPr>
            </w:rPrChange>
          </w:rPr>
          <w:delText xml:space="preserve">Any health and dental insurance related benefits are paid only for active employees. The College participates in the Government of Guam Defined Benefit Plan (DB Plan), a cost-sharing multiple-employer defined benefit pension plan administered by the Government of Guam Retirement Fund (GGRF).  The DB Plan provides retirement, disability, and survivor benefits to plan members who enrolled in the plan prior to October 1, 1995. Employees employed after October 1, 1995 are required to participate in the Defined Contribution Retirement System (DCRS).  Contributions into the DCRS plan by members are based on an automatic deduction of 5% of the member’s regular base pay. </w:delText>
        </w:r>
        <w:r w:rsidRPr="00C768DF" w:rsidDel="0007070A">
          <w:rPr>
            <w:rFonts w:ascii="Times New Roman" w:hAnsi="Times New Roman" w:cs="Times New Roman"/>
            <w:sz w:val="24"/>
            <w:szCs w:val="24"/>
            <w:rPrChange w:id="13767"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768" w:author="User" w:date="2017-10-10T09:40:00Z">
              <w:rPr/>
            </w:rPrChange>
          </w:rPr>
          <w:delInstrText xml:space="preserve"> HYPERLINK "http://www.guamcc.edu/Runtime/uploads/Files/03%20Finance%20and%20Admin/FinanceAdmin/Financial%20Audit%202015/GCC_fs15%202016%20Final%20Mar%2014%202016.pdf" \h </w:delInstrText>
        </w:r>
        <w:r w:rsidRPr="00C768DF" w:rsidDel="0007070A">
          <w:rPr>
            <w:rFonts w:ascii="Times New Roman" w:hAnsi="Times New Roman" w:cs="Times New Roman"/>
            <w:sz w:val="24"/>
            <w:szCs w:val="24"/>
            <w:rPrChange w:id="13769"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2015 Financial Statement Audit Report pp. 28-29</w:delText>
        </w:r>
        <w:r w:rsidRPr="00C768DF" w:rsidDel="0007070A">
          <w:rPr>
            <w:rFonts w:ascii="Times New Roman" w:eastAsia="Times New Roman" w:hAnsi="Times New Roman"/>
            <w:color w:val="1155CC"/>
            <w:u w:val="single"/>
            <w:rPrChange w:id="13770" w:author="User" w:date="2017-10-10T09:40:00Z">
              <w:rPr>
                <w:rFonts w:ascii="Times New Roman" w:eastAsia="Times New Roman" w:hAnsi="Times New Roman"/>
                <w:color w:val="1155CC"/>
                <w:u w:val="single"/>
              </w:rPr>
            </w:rPrChange>
          </w:rPr>
          <w:fldChar w:fldCharType="end"/>
        </w:r>
      </w:del>
    </w:p>
    <w:p w14:paraId="55680FA0" w14:textId="578B685F" w:rsidR="00026D6D" w:rsidRPr="00C768DF" w:rsidDel="0007070A" w:rsidRDefault="00026D6D" w:rsidP="00F13474">
      <w:pPr>
        <w:pStyle w:val="Normal2"/>
        <w:widowControl w:val="0"/>
        <w:spacing w:line="240" w:lineRule="auto"/>
        <w:rPr>
          <w:del w:id="13771" w:author="User" w:date="2017-11-06T15:11:00Z"/>
          <w:rFonts w:ascii="Times New Roman" w:eastAsia="Times New Roman" w:hAnsi="Times New Roman" w:cs="Times New Roman"/>
          <w:sz w:val="24"/>
          <w:szCs w:val="24"/>
          <w:rPrChange w:id="13772" w:author="User" w:date="2017-10-10T09:40:00Z">
            <w:rPr>
              <w:del w:id="13773" w:author="User" w:date="2017-11-06T15:11:00Z"/>
              <w:rFonts w:ascii="Times New Roman" w:eastAsia="Times New Roman" w:hAnsi="Times New Roman" w:cs="Times New Roman"/>
            </w:rPr>
          </w:rPrChange>
        </w:rPr>
      </w:pPr>
    </w:p>
    <w:p w14:paraId="142C4E89" w14:textId="5F4F39E0" w:rsidR="00026D6D" w:rsidRPr="00C768DF" w:rsidDel="0007070A" w:rsidRDefault="00026D6D" w:rsidP="00F13474">
      <w:pPr>
        <w:pStyle w:val="Normal2"/>
        <w:widowControl w:val="0"/>
        <w:spacing w:line="240" w:lineRule="auto"/>
        <w:rPr>
          <w:del w:id="13774" w:author="User" w:date="2017-11-06T15:11:00Z"/>
          <w:rFonts w:ascii="Times New Roman" w:eastAsia="Times New Roman" w:hAnsi="Times New Roman" w:cs="Times New Roman"/>
          <w:sz w:val="24"/>
          <w:szCs w:val="24"/>
        </w:rPr>
      </w:pPr>
      <w:del w:id="13775" w:author="User" w:date="2017-11-06T15:11:00Z">
        <w:r w:rsidRPr="00C768DF" w:rsidDel="0007070A">
          <w:rPr>
            <w:rFonts w:ascii="Times New Roman" w:eastAsia="Times New Roman" w:hAnsi="Times New Roman"/>
          </w:rPr>
          <w:delText>All retirement payments are made directly through the GovGuam Retirement Fund.  Also, the DB plan offers postretirement healthcare benefits to retirees who are members of the GGRF.</w:delText>
        </w:r>
      </w:del>
    </w:p>
    <w:p w14:paraId="02CD9658" w14:textId="7D6C26A8" w:rsidR="00026D6D" w:rsidRPr="00C768DF" w:rsidDel="0007070A" w:rsidRDefault="00026D6D" w:rsidP="00F13474">
      <w:pPr>
        <w:pStyle w:val="Normal2"/>
        <w:widowControl w:val="0"/>
        <w:spacing w:line="240" w:lineRule="auto"/>
        <w:rPr>
          <w:del w:id="13776" w:author="User" w:date="2017-11-06T15:11:00Z"/>
          <w:rFonts w:ascii="Times New Roman" w:eastAsia="Times New Roman" w:hAnsi="Times New Roman" w:cs="Times New Roman"/>
          <w:sz w:val="24"/>
          <w:szCs w:val="24"/>
          <w:rPrChange w:id="13777" w:author="User" w:date="2017-10-10T09:40:00Z">
            <w:rPr>
              <w:del w:id="13778" w:author="User" w:date="2017-11-06T15:11:00Z"/>
              <w:rFonts w:ascii="Times New Roman" w:eastAsia="Times New Roman" w:hAnsi="Times New Roman" w:cs="Times New Roman"/>
            </w:rPr>
          </w:rPrChange>
        </w:rPr>
      </w:pPr>
    </w:p>
    <w:p w14:paraId="240D66C4" w14:textId="4B3305A7" w:rsidR="00026D6D" w:rsidRPr="00C768DF" w:rsidDel="0007070A" w:rsidRDefault="00026D6D" w:rsidP="00F13474">
      <w:pPr>
        <w:pStyle w:val="Normal2"/>
        <w:widowControl w:val="0"/>
        <w:spacing w:line="240" w:lineRule="auto"/>
        <w:rPr>
          <w:del w:id="13779" w:author="User" w:date="2017-11-06T15:11:00Z"/>
          <w:rFonts w:ascii="Times New Roman" w:eastAsia="Times New Roman" w:hAnsi="Times New Roman" w:cs="Times New Roman"/>
          <w:sz w:val="24"/>
          <w:szCs w:val="24"/>
          <w:rPrChange w:id="13780" w:author="User" w:date="2017-10-10T09:40:00Z">
            <w:rPr>
              <w:del w:id="13781" w:author="User" w:date="2017-11-06T15:11:00Z"/>
              <w:rFonts w:ascii="Times New Roman" w:eastAsia="Times New Roman" w:hAnsi="Times New Roman" w:cs="Times New Roman"/>
            </w:rPr>
          </w:rPrChange>
        </w:rPr>
      </w:pPr>
      <w:del w:id="13782" w:author="User" w:date="2017-11-06T15:11:00Z">
        <w:r w:rsidRPr="00C768DF" w:rsidDel="0007070A">
          <w:rPr>
            <w:rFonts w:ascii="Times New Roman" w:eastAsia="Times New Roman" w:hAnsi="Times New Roman"/>
            <w:b/>
            <w:u w:val="single"/>
          </w:rPr>
          <w:delText>Analysis and Evaluation</w:delText>
        </w:r>
      </w:del>
    </w:p>
    <w:p w14:paraId="312C3AE8" w14:textId="7F6CC61C" w:rsidR="00026D6D" w:rsidRPr="00C768DF" w:rsidDel="0007070A" w:rsidRDefault="00026D6D" w:rsidP="00F13474">
      <w:pPr>
        <w:pStyle w:val="Normal2"/>
        <w:widowControl w:val="0"/>
        <w:spacing w:line="240" w:lineRule="auto"/>
        <w:rPr>
          <w:del w:id="13783" w:author="User" w:date="2017-11-06T15:11:00Z"/>
          <w:rFonts w:ascii="Times New Roman" w:eastAsia="Times New Roman" w:hAnsi="Times New Roman" w:cs="Times New Roman"/>
          <w:sz w:val="24"/>
          <w:szCs w:val="24"/>
          <w:rPrChange w:id="13784" w:author="User" w:date="2017-10-10T09:40:00Z">
            <w:rPr>
              <w:del w:id="13785" w:author="User" w:date="2017-11-06T15:11:00Z"/>
              <w:rFonts w:ascii="Times New Roman" w:eastAsia="Times New Roman" w:hAnsi="Times New Roman" w:cs="Times New Roman"/>
            </w:rPr>
          </w:rPrChange>
        </w:rPr>
      </w:pPr>
    </w:p>
    <w:p w14:paraId="08DCAEA0" w14:textId="2F1D4AC6" w:rsidR="00026D6D" w:rsidRPr="00C768DF" w:rsidDel="0007070A" w:rsidRDefault="00026D6D" w:rsidP="00F13474">
      <w:pPr>
        <w:pStyle w:val="Normal2"/>
        <w:widowControl w:val="0"/>
        <w:spacing w:line="240" w:lineRule="auto"/>
        <w:rPr>
          <w:del w:id="13786" w:author="User" w:date="2017-11-06T15:11:00Z"/>
          <w:rFonts w:ascii="Times New Roman" w:eastAsia="Times New Roman" w:hAnsi="Times New Roman" w:cs="Times New Roman"/>
          <w:sz w:val="24"/>
          <w:szCs w:val="24"/>
          <w:rPrChange w:id="13787" w:author="User" w:date="2017-10-10T09:40:00Z">
            <w:rPr>
              <w:del w:id="13788" w:author="User" w:date="2017-11-06T15:11:00Z"/>
              <w:rFonts w:ascii="Times New Roman" w:eastAsia="Times New Roman" w:hAnsi="Times New Roman" w:cs="Times New Roman"/>
            </w:rPr>
          </w:rPrChange>
        </w:rPr>
      </w:pPr>
      <w:del w:id="13789" w:author="User" w:date="2017-11-06T15:11:00Z">
        <w:r w:rsidRPr="00C768DF" w:rsidDel="0007070A">
          <w:rPr>
            <w:rFonts w:ascii="Times New Roman" w:eastAsia="Times New Roman" w:hAnsi="Times New Roman"/>
          </w:rPr>
          <w:delText>The College consistently pays the contribution to both DB and DCRS plan.  The College has the financial resources to meet its liabilities and future obligations.  The College has no obligations for Other Post-Employment Benefits (OPEB).</w:delText>
        </w:r>
      </w:del>
    </w:p>
    <w:p w14:paraId="1523E986" w14:textId="11CA4C33" w:rsidR="00026D6D" w:rsidRPr="00C768DF" w:rsidDel="0007070A" w:rsidRDefault="00026D6D" w:rsidP="00F13474">
      <w:pPr>
        <w:pStyle w:val="Normal2"/>
        <w:widowControl w:val="0"/>
        <w:spacing w:line="240" w:lineRule="auto"/>
        <w:rPr>
          <w:del w:id="13790" w:author="User" w:date="2017-11-06T15:11:00Z"/>
          <w:rFonts w:ascii="Times New Roman" w:eastAsia="Times New Roman" w:hAnsi="Times New Roman" w:cs="Times New Roman"/>
          <w:sz w:val="24"/>
          <w:szCs w:val="24"/>
          <w:rPrChange w:id="13791" w:author="User" w:date="2017-10-10T09:40:00Z">
            <w:rPr>
              <w:del w:id="13792" w:author="User" w:date="2017-11-06T15:11:00Z"/>
              <w:rFonts w:ascii="Times New Roman" w:eastAsia="Times New Roman" w:hAnsi="Times New Roman" w:cs="Times New Roman"/>
            </w:rPr>
          </w:rPrChange>
        </w:rPr>
      </w:pPr>
    </w:p>
    <w:p w14:paraId="1DC27267" w14:textId="55DEDFD4" w:rsidR="00026D6D" w:rsidRPr="00C768DF" w:rsidDel="0007070A" w:rsidRDefault="00026D6D" w:rsidP="00F13474">
      <w:pPr>
        <w:pStyle w:val="Normal2"/>
        <w:widowControl w:val="0"/>
        <w:spacing w:line="240" w:lineRule="auto"/>
        <w:rPr>
          <w:del w:id="13793" w:author="User" w:date="2017-11-06T15:11:00Z"/>
          <w:rFonts w:ascii="Times New Roman" w:eastAsia="Times New Roman" w:hAnsi="Times New Roman" w:cs="Times New Roman"/>
          <w:b/>
          <w:color w:val="CC0000"/>
          <w:sz w:val="24"/>
          <w:szCs w:val="24"/>
        </w:rPr>
      </w:pPr>
      <w:del w:id="13794" w:author="User" w:date="2017-11-06T15:11:00Z">
        <w:r w:rsidRPr="00C768DF" w:rsidDel="0007070A">
          <w:rPr>
            <w:rFonts w:ascii="Times New Roman" w:eastAsia="Times New Roman" w:hAnsi="Times New Roman"/>
            <w:b/>
            <w:u w:val="single"/>
          </w:rPr>
          <w:delText>Standard 3.D.13.</w:delText>
        </w:r>
        <w:r w:rsidRPr="00C768DF" w:rsidDel="0007070A">
          <w:rPr>
            <w:rFonts w:ascii="Times New Roman" w:eastAsia="Times New Roman" w:hAnsi="Times New Roman"/>
            <w:b/>
            <w:color w:val="CC0000"/>
          </w:rPr>
          <w:delText xml:space="preserve"> </w:delText>
        </w:r>
      </w:del>
    </w:p>
    <w:p w14:paraId="47ABA026" w14:textId="73D884CF" w:rsidR="00026D6D" w:rsidRPr="00C768DF" w:rsidDel="0007070A" w:rsidRDefault="00026D6D" w:rsidP="00F13474">
      <w:pPr>
        <w:pStyle w:val="Normal2"/>
        <w:widowControl w:val="0"/>
        <w:spacing w:line="240" w:lineRule="auto"/>
        <w:rPr>
          <w:del w:id="13795" w:author="User" w:date="2017-11-06T15:11:00Z"/>
          <w:rFonts w:ascii="Times New Roman" w:eastAsia="Times New Roman" w:hAnsi="Times New Roman" w:cs="Times New Roman"/>
          <w:i/>
          <w:sz w:val="24"/>
          <w:szCs w:val="24"/>
          <w:rPrChange w:id="13796" w:author="User" w:date="2017-10-10T09:40:00Z">
            <w:rPr>
              <w:del w:id="13797" w:author="User" w:date="2017-11-06T15:11:00Z"/>
              <w:rFonts w:ascii="Times New Roman" w:eastAsia="Times New Roman" w:hAnsi="Times New Roman" w:cs="Times New Roman"/>
              <w:i/>
            </w:rPr>
          </w:rPrChange>
        </w:rPr>
      </w:pPr>
      <w:del w:id="13798" w:author="User" w:date="2017-11-06T15:11:00Z">
        <w:r w:rsidRPr="00C768DF" w:rsidDel="0007070A">
          <w:rPr>
            <w:rFonts w:ascii="Times New Roman" w:eastAsia="Times New Roman" w:hAnsi="Times New Roman"/>
            <w:i/>
          </w:rPr>
          <w:delText xml:space="preserve">On an annual basis, the institution assesses and allocates resources for the repayment of any locally incurred debt instruments that can affect the financial condition of the institution. </w:delText>
        </w:r>
      </w:del>
    </w:p>
    <w:p w14:paraId="1E2BBDA1" w14:textId="546C01A5" w:rsidR="00026D6D" w:rsidRPr="00C768DF" w:rsidDel="0007070A" w:rsidRDefault="00026D6D" w:rsidP="00F13474">
      <w:pPr>
        <w:pStyle w:val="Normal2"/>
        <w:widowControl w:val="0"/>
        <w:spacing w:line="240" w:lineRule="auto"/>
        <w:rPr>
          <w:del w:id="13799" w:author="User" w:date="2017-11-06T15:11:00Z"/>
          <w:rFonts w:ascii="Times New Roman" w:eastAsia="Times New Roman" w:hAnsi="Times New Roman" w:cs="Times New Roman"/>
          <w:sz w:val="24"/>
          <w:szCs w:val="24"/>
          <w:rPrChange w:id="13800" w:author="User" w:date="2017-10-10T09:40:00Z">
            <w:rPr>
              <w:del w:id="13801" w:author="User" w:date="2017-11-06T15:11:00Z"/>
              <w:rFonts w:ascii="Times New Roman" w:eastAsia="Times New Roman" w:hAnsi="Times New Roman" w:cs="Times New Roman"/>
            </w:rPr>
          </w:rPrChange>
        </w:rPr>
      </w:pPr>
    </w:p>
    <w:p w14:paraId="0F168B94" w14:textId="4ED9C997" w:rsidR="00026D6D" w:rsidRPr="00C768DF" w:rsidDel="0007070A" w:rsidRDefault="00026D6D" w:rsidP="00F13474">
      <w:pPr>
        <w:pStyle w:val="Normal2"/>
        <w:widowControl w:val="0"/>
        <w:spacing w:line="240" w:lineRule="auto"/>
        <w:rPr>
          <w:del w:id="13802" w:author="User" w:date="2017-11-06T15:11:00Z"/>
          <w:rFonts w:ascii="Times New Roman" w:eastAsia="Times New Roman" w:hAnsi="Times New Roman" w:cs="Times New Roman"/>
          <w:sz w:val="24"/>
          <w:szCs w:val="24"/>
          <w:rPrChange w:id="13803" w:author="User" w:date="2017-10-10T09:40:00Z">
            <w:rPr>
              <w:del w:id="13804" w:author="User" w:date="2017-11-06T15:11:00Z"/>
              <w:rFonts w:ascii="Times New Roman" w:eastAsia="Times New Roman" w:hAnsi="Times New Roman" w:cs="Times New Roman"/>
            </w:rPr>
          </w:rPrChange>
        </w:rPr>
      </w:pPr>
      <w:del w:id="13805" w:author="User" w:date="2017-11-06T15:11:00Z">
        <w:r w:rsidRPr="00C768DF" w:rsidDel="0007070A">
          <w:rPr>
            <w:rFonts w:ascii="Times New Roman" w:eastAsia="Times New Roman" w:hAnsi="Times New Roman"/>
            <w:b/>
            <w:u w:val="single"/>
          </w:rPr>
          <w:delText>Evidence of Meeting the Standard</w:delText>
        </w:r>
      </w:del>
    </w:p>
    <w:p w14:paraId="6EF5682E" w14:textId="141772CF" w:rsidR="00026D6D" w:rsidRPr="00C768DF" w:rsidDel="0007070A" w:rsidRDefault="00026D6D" w:rsidP="00F13474">
      <w:pPr>
        <w:pStyle w:val="Normal2"/>
        <w:widowControl w:val="0"/>
        <w:spacing w:line="240" w:lineRule="auto"/>
        <w:rPr>
          <w:del w:id="13806" w:author="User" w:date="2017-11-06T15:11:00Z"/>
          <w:rFonts w:ascii="Times New Roman" w:eastAsia="Times New Roman" w:hAnsi="Times New Roman" w:cs="Times New Roman"/>
          <w:sz w:val="24"/>
          <w:szCs w:val="24"/>
          <w:rPrChange w:id="13807" w:author="User" w:date="2017-10-10T09:40:00Z">
            <w:rPr>
              <w:del w:id="13808" w:author="User" w:date="2017-11-06T15:11:00Z"/>
              <w:rFonts w:ascii="Times New Roman" w:eastAsia="Times New Roman" w:hAnsi="Times New Roman" w:cs="Times New Roman"/>
            </w:rPr>
          </w:rPrChange>
        </w:rPr>
      </w:pPr>
    </w:p>
    <w:p w14:paraId="57AAAE7C" w14:textId="01D05458" w:rsidR="00026D6D" w:rsidRPr="00C768DF" w:rsidDel="0007070A" w:rsidRDefault="00026D6D" w:rsidP="00F13474">
      <w:pPr>
        <w:pStyle w:val="Normal2"/>
        <w:widowControl w:val="0"/>
        <w:spacing w:line="240" w:lineRule="auto"/>
        <w:rPr>
          <w:del w:id="13809" w:author="User" w:date="2017-11-06T15:11:00Z"/>
          <w:rFonts w:ascii="Times New Roman" w:eastAsia="Times New Roman" w:hAnsi="Times New Roman" w:cs="Times New Roman"/>
          <w:sz w:val="24"/>
          <w:szCs w:val="24"/>
        </w:rPr>
      </w:pPr>
      <w:del w:id="13810" w:author="User" w:date="2017-11-06T15:11:00Z">
        <w:r w:rsidRPr="00C768DF" w:rsidDel="0007070A">
          <w:rPr>
            <w:rFonts w:ascii="Times New Roman" w:eastAsia="Times New Roman" w:hAnsi="Times New Roman"/>
          </w:rPr>
          <w:delText xml:space="preserve">The College has no locally incurred debt instruments that can affect the financial condition of the Institution.  Guam Community College has two long-term debts to the  U.S. Department of Agriculture incurred  for the construction of the Learning Resources Facility and the Foundation Building.  Term payment is disclosed in the Financial Statement </w:delText>
        </w:r>
        <w:r w:rsidRPr="00C768DF" w:rsidDel="0007070A">
          <w:rPr>
            <w:rFonts w:ascii="Times New Roman" w:hAnsi="Times New Roman" w:cs="Times New Roman"/>
            <w:sz w:val="24"/>
            <w:szCs w:val="24"/>
            <w:rPrChange w:id="13811"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812" w:author="User" w:date="2017-10-10T09:40:00Z">
              <w:rPr/>
            </w:rPrChange>
          </w:rPr>
          <w:delInstrText xml:space="preserve"> HYPERLINK "http://www.guamcc.edu/Runtime/uploads/Files/03%20Finance%20and%20Admin/FinanceAdmin/Financial%20Audit%202015/GCC_fs15%202016%20Final%20Mar%2014%202016.pdf" \h </w:delInstrText>
        </w:r>
        <w:r w:rsidRPr="00C768DF" w:rsidDel="0007070A">
          <w:rPr>
            <w:rFonts w:ascii="Times New Roman" w:hAnsi="Times New Roman" w:cs="Times New Roman"/>
            <w:sz w:val="24"/>
            <w:szCs w:val="24"/>
            <w:rPrChange w:id="13813"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FY 2015 Financial Statement Audit Report page 36</w:delText>
        </w:r>
        <w:r w:rsidRPr="00C768DF" w:rsidDel="0007070A">
          <w:rPr>
            <w:rFonts w:ascii="Times New Roman" w:eastAsia="Times New Roman" w:hAnsi="Times New Roman"/>
            <w:color w:val="1155CC"/>
            <w:u w:val="single"/>
            <w:rPrChange w:id="13814"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w:delText>
        </w:r>
      </w:del>
    </w:p>
    <w:p w14:paraId="49F4BBF7" w14:textId="3040596F" w:rsidR="00026D6D" w:rsidRPr="00C768DF" w:rsidDel="0007070A" w:rsidRDefault="00026D6D" w:rsidP="00F13474">
      <w:pPr>
        <w:pStyle w:val="Normal2"/>
        <w:widowControl w:val="0"/>
        <w:spacing w:line="240" w:lineRule="auto"/>
        <w:rPr>
          <w:del w:id="13815" w:author="User" w:date="2017-11-06T15:11:00Z"/>
          <w:rFonts w:ascii="Times New Roman" w:eastAsia="Times New Roman" w:hAnsi="Times New Roman" w:cs="Times New Roman"/>
          <w:sz w:val="24"/>
          <w:szCs w:val="24"/>
        </w:rPr>
      </w:pPr>
    </w:p>
    <w:p w14:paraId="4CDBC24E" w14:textId="1F63ACD5" w:rsidR="00026D6D" w:rsidRPr="00C768DF" w:rsidDel="0007070A" w:rsidRDefault="00026D6D" w:rsidP="00F13474">
      <w:pPr>
        <w:pStyle w:val="Normal2"/>
        <w:widowControl w:val="0"/>
        <w:spacing w:line="240" w:lineRule="auto"/>
        <w:rPr>
          <w:del w:id="13816" w:author="User" w:date="2017-11-06T15:11:00Z"/>
          <w:rFonts w:ascii="Times New Roman" w:eastAsia="Times New Roman" w:hAnsi="Times New Roman" w:cs="Times New Roman"/>
          <w:b/>
          <w:sz w:val="24"/>
          <w:szCs w:val="24"/>
          <w:u w:val="single"/>
        </w:rPr>
      </w:pPr>
      <w:del w:id="13817" w:author="User" w:date="2017-11-06T15:11:00Z">
        <w:r w:rsidRPr="00C768DF" w:rsidDel="0007070A">
          <w:rPr>
            <w:rFonts w:ascii="Times New Roman" w:eastAsia="Times New Roman" w:hAnsi="Times New Roman"/>
            <w:b/>
            <w:u w:val="single"/>
          </w:rPr>
          <w:delText>Analysis and Evaluation</w:delText>
        </w:r>
      </w:del>
    </w:p>
    <w:p w14:paraId="25BA006E" w14:textId="4DEA3335" w:rsidR="00026D6D" w:rsidRPr="00C768DF" w:rsidDel="0007070A" w:rsidRDefault="00026D6D" w:rsidP="00F13474">
      <w:pPr>
        <w:pStyle w:val="Normal2"/>
        <w:widowControl w:val="0"/>
        <w:spacing w:line="240" w:lineRule="auto"/>
        <w:rPr>
          <w:del w:id="13818" w:author="User" w:date="2017-11-06T15:11:00Z"/>
          <w:rFonts w:ascii="Times New Roman" w:eastAsia="Times New Roman" w:hAnsi="Times New Roman" w:cs="Times New Roman"/>
          <w:sz w:val="24"/>
          <w:szCs w:val="24"/>
          <w:rPrChange w:id="13819" w:author="User" w:date="2017-10-10T09:40:00Z">
            <w:rPr>
              <w:del w:id="13820" w:author="User" w:date="2017-11-06T15:11:00Z"/>
              <w:rFonts w:ascii="Times New Roman" w:eastAsia="Times New Roman" w:hAnsi="Times New Roman" w:cs="Times New Roman"/>
            </w:rPr>
          </w:rPrChange>
        </w:rPr>
      </w:pPr>
    </w:p>
    <w:p w14:paraId="6BAF4A7C" w14:textId="571DABC7" w:rsidR="00026D6D" w:rsidRPr="00C768DF" w:rsidDel="0007070A" w:rsidRDefault="00026D6D" w:rsidP="00F13474">
      <w:pPr>
        <w:pStyle w:val="Normal2"/>
        <w:widowControl w:val="0"/>
        <w:spacing w:line="240" w:lineRule="auto"/>
        <w:rPr>
          <w:del w:id="13821" w:author="User" w:date="2017-11-06T15:11:00Z"/>
          <w:rFonts w:ascii="Times New Roman" w:eastAsia="Times New Roman" w:hAnsi="Times New Roman" w:cs="Times New Roman"/>
          <w:sz w:val="24"/>
          <w:szCs w:val="24"/>
          <w:rPrChange w:id="13822" w:author="User" w:date="2017-10-10T09:40:00Z">
            <w:rPr>
              <w:del w:id="13823" w:author="User" w:date="2017-11-06T15:11:00Z"/>
              <w:rFonts w:ascii="Times New Roman" w:eastAsia="Times New Roman" w:hAnsi="Times New Roman" w:cs="Times New Roman"/>
            </w:rPr>
          </w:rPrChange>
        </w:rPr>
      </w:pPr>
      <w:del w:id="13824" w:author="User" w:date="2017-11-06T15:11:00Z">
        <w:r w:rsidRPr="00C768DF" w:rsidDel="0007070A">
          <w:rPr>
            <w:rFonts w:ascii="Times New Roman" w:eastAsia="Times New Roman" w:hAnsi="Times New Roman"/>
          </w:rPr>
          <w:delText>GCC consistently make monthly payments and funds are automatically deducted from GCC’s General Fund bank account.   GCC has not defaulted on the loans.   The College has pledged all gross revenues to repay the above long term debts to U.S. Department of Agriculture. The College has a clear and detailed plan to meet its long-term obligations.</w:delText>
        </w:r>
      </w:del>
    </w:p>
    <w:p w14:paraId="3EC95EAC" w14:textId="2853C36B" w:rsidR="00026D6D" w:rsidRPr="00C768DF" w:rsidDel="0007070A" w:rsidRDefault="00026D6D" w:rsidP="00F13474">
      <w:pPr>
        <w:pStyle w:val="Normal2"/>
        <w:widowControl w:val="0"/>
        <w:spacing w:line="240" w:lineRule="auto"/>
        <w:rPr>
          <w:del w:id="13825" w:author="User" w:date="2017-11-06T15:11:00Z"/>
          <w:rFonts w:ascii="Times New Roman" w:eastAsia="Times New Roman" w:hAnsi="Times New Roman" w:cs="Times New Roman"/>
          <w:sz w:val="24"/>
          <w:szCs w:val="24"/>
          <w:rPrChange w:id="13826" w:author="User" w:date="2017-10-10T09:40:00Z">
            <w:rPr>
              <w:del w:id="13827" w:author="User" w:date="2017-11-06T15:11:00Z"/>
              <w:rFonts w:ascii="Times New Roman" w:eastAsia="Times New Roman" w:hAnsi="Times New Roman" w:cs="Times New Roman"/>
            </w:rPr>
          </w:rPrChange>
        </w:rPr>
      </w:pPr>
    </w:p>
    <w:p w14:paraId="4E41CE6A" w14:textId="47D47E61" w:rsidR="00026D6D" w:rsidRPr="00C768DF" w:rsidDel="0007070A" w:rsidRDefault="00026D6D" w:rsidP="00F13474">
      <w:pPr>
        <w:pStyle w:val="Normal2"/>
        <w:widowControl w:val="0"/>
        <w:spacing w:line="240" w:lineRule="auto"/>
        <w:rPr>
          <w:del w:id="13828" w:author="User" w:date="2017-11-06T15:11:00Z"/>
          <w:rFonts w:ascii="Times New Roman" w:eastAsia="Times New Roman" w:hAnsi="Times New Roman" w:cs="Times New Roman"/>
          <w:b/>
          <w:sz w:val="24"/>
          <w:szCs w:val="24"/>
        </w:rPr>
      </w:pPr>
      <w:del w:id="13829" w:author="User" w:date="2017-11-06T15:11:00Z">
        <w:r w:rsidRPr="00C768DF" w:rsidDel="0007070A">
          <w:rPr>
            <w:rFonts w:ascii="Times New Roman" w:eastAsia="Times New Roman" w:hAnsi="Times New Roman"/>
            <w:b/>
            <w:u w:val="single"/>
          </w:rPr>
          <w:delText>Standard 3.D.14.</w:delText>
        </w:r>
        <w:r w:rsidRPr="00C768DF" w:rsidDel="0007070A">
          <w:rPr>
            <w:rFonts w:ascii="Times New Roman" w:eastAsia="Times New Roman" w:hAnsi="Times New Roman"/>
            <w:b/>
          </w:rPr>
          <w:delText xml:space="preserve"> </w:delText>
        </w:r>
      </w:del>
    </w:p>
    <w:p w14:paraId="4D98A1DB" w14:textId="4C5E2EA8" w:rsidR="00026D6D" w:rsidRPr="00C768DF" w:rsidDel="0007070A" w:rsidRDefault="00026D6D" w:rsidP="00F13474">
      <w:pPr>
        <w:pStyle w:val="Normal2"/>
        <w:widowControl w:val="0"/>
        <w:spacing w:line="240" w:lineRule="auto"/>
        <w:rPr>
          <w:del w:id="13830" w:author="User" w:date="2017-11-06T15:11:00Z"/>
          <w:rFonts w:ascii="Times New Roman" w:eastAsia="Times New Roman" w:hAnsi="Times New Roman" w:cs="Times New Roman"/>
          <w:i/>
          <w:sz w:val="24"/>
          <w:szCs w:val="24"/>
          <w:rPrChange w:id="13831" w:author="User" w:date="2017-10-10T09:40:00Z">
            <w:rPr>
              <w:del w:id="13832" w:author="User" w:date="2017-11-06T15:11:00Z"/>
              <w:rFonts w:ascii="Times New Roman" w:eastAsia="Times New Roman" w:hAnsi="Times New Roman" w:cs="Times New Roman"/>
              <w:i/>
            </w:rPr>
          </w:rPrChange>
        </w:rPr>
      </w:pPr>
      <w:del w:id="13833" w:author="User" w:date="2017-11-06T15:11:00Z">
        <w:r w:rsidRPr="00C768DF" w:rsidDel="0007070A">
          <w:rPr>
            <w:rFonts w:ascii="Times New Roman" w:eastAsia="Times New Roman" w:hAnsi="Times New Roman"/>
            <w:i/>
          </w:rPr>
          <w:delText>All financial resources, including short- and long-term debt instruments (such as bonds and Certificates of Participation), auxiliary activities, fund-raising efforts, and grants, are used with integrity in a manner consistent with the intended purpose of the funding source.</w:delText>
        </w:r>
      </w:del>
    </w:p>
    <w:p w14:paraId="7386373B" w14:textId="5430C21D" w:rsidR="00026D6D" w:rsidRPr="00C768DF" w:rsidDel="0007070A" w:rsidRDefault="00026D6D" w:rsidP="00F13474">
      <w:pPr>
        <w:pStyle w:val="Normal2"/>
        <w:widowControl w:val="0"/>
        <w:spacing w:line="240" w:lineRule="auto"/>
        <w:rPr>
          <w:del w:id="13834" w:author="User" w:date="2017-11-06T15:11:00Z"/>
          <w:rFonts w:ascii="Times New Roman" w:eastAsia="Times New Roman" w:hAnsi="Times New Roman" w:cs="Times New Roman"/>
          <w:b/>
          <w:sz w:val="24"/>
          <w:szCs w:val="24"/>
          <w:u w:val="single"/>
        </w:rPr>
      </w:pPr>
    </w:p>
    <w:p w14:paraId="7F01C91E" w14:textId="582B6F4F" w:rsidR="00026D6D" w:rsidRPr="00C768DF" w:rsidDel="0007070A" w:rsidRDefault="00026D6D" w:rsidP="00F13474">
      <w:pPr>
        <w:pStyle w:val="Normal2"/>
        <w:widowControl w:val="0"/>
        <w:spacing w:line="240" w:lineRule="auto"/>
        <w:rPr>
          <w:del w:id="13835" w:author="User" w:date="2017-11-06T15:11:00Z"/>
          <w:rFonts w:ascii="Times New Roman" w:eastAsia="Times New Roman" w:hAnsi="Times New Roman" w:cs="Times New Roman"/>
          <w:sz w:val="24"/>
          <w:szCs w:val="24"/>
          <w:rPrChange w:id="13836" w:author="User" w:date="2017-10-10T09:40:00Z">
            <w:rPr>
              <w:del w:id="13837" w:author="User" w:date="2017-11-06T15:11:00Z"/>
              <w:rFonts w:ascii="Times New Roman" w:eastAsia="Times New Roman" w:hAnsi="Times New Roman" w:cs="Times New Roman"/>
            </w:rPr>
          </w:rPrChange>
        </w:rPr>
      </w:pPr>
      <w:del w:id="13838" w:author="User" w:date="2017-11-06T15:11:00Z">
        <w:r w:rsidRPr="00C768DF" w:rsidDel="0007070A">
          <w:rPr>
            <w:rFonts w:ascii="Times New Roman" w:eastAsia="Times New Roman" w:hAnsi="Times New Roman"/>
            <w:b/>
            <w:u w:val="single"/>
          </w:rPr>
          <w:delText>Evidence of Meeting the Standard</w:delText>
        </w:r>
      </w:del>
    </w:p>
    <w:p w14:paraId="028D7951" w14:textId="7932D9F2" w:rsidR="00026D6D" w:rsidRPr="00C768DF" w:rsidDel="0007070A" w:rsidRDefault="00026D6D" w:rsidP="00F13474">
      <w:pPr>
        <w:pStyle w:val="Normal2"/>
        <w:widowControl w:val="0"/>
        <w:spacing w:line="240" w:lineRule="auto"/>
        <w:rPr>
          <w:del w:id="13839" w:author="User" w:date="2017-11-06T15:11:00Z"/>
          <w:rFonts w:ascii="Times New Roman" w:eastAsia="Times New Roman" w:hAnsi="Times New Roman" w:cs="Times New Roman"/>
          <w:sz w:val="24"/>
          <w:szCs w:val="24"/>
        </w:rPr>
      </w:pPr>
      <w:del w:id="13840" w:author="User" w:date="2017-11-06T15:11:00Z">
        <w:r w:rsidRPr="00C768DF" w:rsidDel="0007070A">
          <w:rPr>
            <w:rFonts w:ascii="Times New Roman" w:eastAsia="Times New Roman" w:hAnsi="Times New Roman"/>
          </w:rPr>
          <w:delText xml:space="preserve">The GCC Foundation is a private organization established in August 1982 for the purpose of raising funds for student scholarships and College programs.  It also provides funding for College activities to include Capital projects.  The non-profit, public benefit corporation operates under a separate Board of Governors and fosters community relationships and partnerships and accepts donations from businesses and individuals on behalf of the College. </w:delText>
        </w:r>
        <w:r w:rsidRPr="00C768DF" w:rsidDel="0007070A">
          <w:rPr>
            <w:rFonts w:ascii="Times New Roman" w:hAnsi="Times New Roman" w:cs="Times New Roman"/>
            <w:sz w:val="24"/>
            <w:szCs w:val="24"/>
            <w:rPrChange w:id="13841"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842" w:author="User" w:date="2017-10-10T09:40:00Z">
              <w:rPr/>
            </w:rPrChange>
          </w:rPr>
          <w:delInstrText xml:space="preserve"> HYPERLINK "http://www.guamcc.edu/Runtime/uploads/Files/01%20President/FoundationBoard/Foundation%20By%20Laws.pdf" \h </w:delInstrText>
        </w:r>
        <w:r w:rsidRPr="00C768DF" w:rsidDel="0007070A">
          <w:rPr>
            <w:rFonts w:ascii="Times New Roman" w:hAnsi="Times New Roman" w:cs="Times New Roman"/>
            <w:sz w:val="24"/>
            <w:szCs w:val="24"/>
            <w:rPrChange w:id="13843"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Guam Community College Foundation</w:delText>
        </w:r>
        <w:r w:rsidRPr="00C768DF" w:rsidDel="0007070A">
          <w:rPr>
            <w:rFonts w:ascii="Times New Roman" w:eastAsia="Times New Roman" w:hAnsi="Times New Roman"/>
            <w:color w:val="1155CC"/>
            <w:u w:val="single"/>
            <w:rPrChange w:id="13844"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The Foundation provides financial support for the objectives, purposes and programs of the College.  Although the College does not control the timing, purpose, or amount of receipts from the Foundation, the resources and income thereof held and invested by the Foundation are restricted to the activities of the College. </w:delText>
        </w:r>
      </w:del>
    </w:p>
    <w:p w14:paraId="0873BDD2" w14:textId="2EE0038A" w:rsidR="00026D6D" w:rsidRPr="00C768DF" w:rsidDel="0007070A" w:rsidRDefault="00026D6D" w:rsidP="00F13474">
      <w:pPr>
        <w:pStyle w:val="Normal2"/>
        <w:widowControl w:val="0"/>
        <w:spacing w:line="240" w:lineRule="auto"/>
        <w:rPr>
          <w:del w:id="13845" w:author="User" w:date="2017-11-06T15:11:00Z"/>
          <w:rFonts w:ascii="Times New Roman" w:eastAsia="Times New Roman" w:hAnsi="Times New Roman" w:cs="Times New Roman"/>
          <w:sz w:val="24"/>
          <w:szCs w:val="24"/>
        </w:rPr>
      </w:pPr>
    </w:p>
    <w:p w14:paraId="5B45C6E7" w14:textId="285358AF" w:rsidR="00026D6D" w:rsidRPr="00C768DF" w:rsidDel="0007070A" w:rsidRDefault="00026D6D" w:rsidP="00F13474">
      <w:pPr>
        <w:pStyle w:val="Normal2"/>
        <w:widowControl w:val="0"/>
        <w:spacing w:line="240" w:lineRule="auto"/>
        <w:rPr>
          <w:del w:id="13846" w:author="User" w:date="2017-11-06T15:11:00Z"/>
          <w:rFonts w:ascii="Times New Roman" w:eastAsia="Times New Roman" w:hAnsi="Times New Roman" w:cs="Times New Roman"/>
          <w:sz w:val="24"/>
          <w:szCs w:val="24"/>
        </w:rPr>
      </w:pPr>
      <w:del w:id="13847" w:author="User" w:date="2017-11-06T15:11:00Z">
        <w:r w:rsidRPr="00C768DF" w:rsidDel="0007070A">
          <w:rPr>
            <w:rFonts w:ascii="Times New Roman" w:eastAsia="Times New Roman" w:hAnsi="Times New Roman"/>
          </w:rPr>
          <w:delText>Guam Community College provides the following auxiliary services such the Bookstore, the Cafe and Basto Catering Services (BCS) dining facility.</w:delText>
        </w:r>
      </w:del>
    </w:p>
    <w:p w14:paraId="1EEC83CC" w14:textId="207DE820" w:rsidR="00026D6D" w:rsidRPr="00C768DF" w:rsidDel="0007070A" w:rsidRDefault="00026D6D" w:rsidP="00F13474">
      <w:pPr>
        <w:pStyle w:val="Normal2"/>
        <w:widowControl w:val="0"/>
        <w:spacing w:line="240" w:lineRule="auto"/>
        <w:rPr>
          <w:del w:id="13848" w:author="User" w:date="2017-11-06T15:11:00Z"/>
          <w:rFonts w:ascii="Times New Roman" w:eastAsia="Times New Roman" w:hAnsi="Times New Roman" w:cs="Times New Roman"/>
          <w:sz w:val="24"/>
          <w:szCs w:val="24"/>
        </w:rPr>
      </w:pPr>
    </w:p>
    <w:p w14:paraId="7288E546" w14:textId="19C1F29A" w:rsidR="00026D6D" w:rsidRPr="00C768DF" w:rsidDel="0007070A" w:rsidRDefault="00026D6D" w:rsidP="00F13474">
      <w:pPr>
        <w:pStyle w:val="Normal2"/>
        <w:widowControl w:val="0"/>
        <w:spacing w:line="240" w:lineRule="auto"/>
        <w:rPr>
          <w:del w:id="13849" w:author="User" w:date="2017-11-06T15:11:00Z"/>
          <w:rFonts w:ascii="Times New Roman" w:eastAsia="Times New Roman" w:hAnsi="Times New Roman" w:cs="Times New Roman"/>
          <w:sz w:val="24"/>
          <w:szCs w:val="24"/>
        </w:rPr>
      </w:pPr>
      <w:del w:id="13850" w:author="User" w:date="2017-11-06T15:11:00Z">
        <w:r w:rsidRPr="00C768DF" w:rsidDel="0007070A">
          <w:rPr>
            <w:rFonts w:ascii="Times New Roman" w:eastAsia="Times New Roman" w:hAnsi="Times New Roman"/>
          </w:rPr>
          <w:delText>In addition to direct federal grants, GCC also receives federal subgrants, local grants and private company grants.</w:delText>
        </w:r>
      </w:del>
    </w:p>
    <w:p w14:paraId="08D0A92A" w14:textId="4084B52B" w:rsidR="00026D6D" w:rsidRPr="00C768DF" w:rsidDel="0007070A" w:rsidRDefault="00026D6D" w:rsidP="00F13474">
      <w:pPr>
        <w:pStyle w:val="Normal2"/>
        <w:widowControl w:val="0"/>
        <w:spacing w:line="240" w:lineRule="auto"/>
        <w:rPr>
          <w:del w:id="13851" w:author="User" w:date="2017-11-06T15:11:00Z"/>
          <w:rFonts w:ascii="Times New Roman" w:eastAsia="Times New Roman" w:hAnsi="Times New Roman" w:cs="Times New Roman"/>
          <w:sz w:val="24"/>
          <w:szCs w:val="24"/>
        </w:rPr>
      </w:pPr>
    </w:p>
    <w:p w14:paraId="47F6781D" w14:textId="7A554533" w:rsidR="00026D6D" w:rsidRPr="00C768DF" w:rsidDel="0007070A" w:rsidRDefault="00026D6D" w:rsidP="00F13474">
      <w:pPr>
        <w:pStyle w:val="Normal2"/>
        <w:widowControl w:val="0"/>
        <w:spacing w:line="240" w:lineRule="auto"/>
        <w:rPr>
          <w:del w:id="13852" w:author="User" w:date="2017-11-06T15:11:00Z"/>
          <w:rFonts w:ascii="Times New Roman" w:eastAsia="Times New Roman" w:hAnsi="Times New Roman" w:cs="Times New Roman"/>
          <w:sz w:val="24"/>
          <w:szCs w:val="24"/>
          <w:rPrChange w:id="13853" w:author="User" w:date="2017-10-10T09:40:00Z">
            <w:rPr>
              <w:del w:id="13854" w:author="User" w:date="2017-11-06T15:11:00Z"/>
              <w:rFonts w:ascii="Times New Roman" w:eastAsia="Times New Roman" w:hAnsi="Times New Roman" w:cs="Times New Roman"/>
            </w:rPr>
          </w:rPrChange>
        </w:rPr>
      </w:pPr>
      <w:del w:id="13855" w:author="User" w:date="2017-11-06T15:11:00Z">
        <w:r w:rsidRPr="00C768DF" w:rsidDel="0007070A">
          <w:rPr>
            <w:rFonts w:ascii="Times New Roman" w:eastAsia="Times New Roman" w:hAnsi="Times New Roman"/>
            <w:b/>
            <w:u w:val="single"/>
          </w:rPr>
          <w:delText>Analysis and Evaluation</w:delText>
        </w:r>
      </w:del>
    </w:p>
    <w:p w14:paraId="556AD1CB" w14:textId="344CBCD9" w:rsidR="00026D6D" w:rsidRPr="00C768DF" w:rsidDel="0007070A" w:rsidRDefault="00026D6D" w:rsidP="00F13474">
      <w:pPr>
        <w:pStyle w:val="Normal2"/>
        <w:widowControl w:val="0"/>
        <w:spacing w:line="240" w:lineRule="auto"/>
        <w:rPr>
          <w:del w:id="13856" w:author="User" w:date="2017-11-06T15:11:00Z"/>
          <w:rFonts w:ascii="Times New Roman" w:eastAsia="Times New Roman" w:hAnsi="Times New Roman" w:cs="Times New Roman"/>
          <w:sz w:val="24"/>
          <w:szCs w:val="24"/>
          <w:rPrChange w:id="13857" w:author="User" w:date="2017-10-10T09:40:00Z">
            <w:rPr>
              <w:del w:id="13858" w:author="User" w:date="2017-11-06T15:11:00Z"/>
              <w:rFonts w:ascii="Times New Roman" w:eastAsia="Times New Roman" w:hAnsi="Times New Roman" w:cs="Times New Roman"/>
            </w:rPr>
          </w:rPrChange>
        </w:rPr>
      </w:pPr>
    </w:p>
    <w:p w14:paraId="7DFF29BD" w14:textId="49413591" w:rsidR="00026D6D" w:rsidRPr="00C768DF" w:rsidDel="0007070A" w:rsidRDefault="00026D6D" w:rsidP="00F13474">
      <w:pPr>
        <w:pStyle w:val="Normal2"/>
        <w:widowControl w:val="0"/>
        <w:spacing w:line="240" w:lineRule="auto"/>
        <w:rPr>
          <w:del w:id="13859" w:author="User" w:date="2017-11-06T15:11:00Z"/>
          <w:rFonts w:ascii="Times New Roman" w:eastAsia="Times New Roman" w:hAnsi="Times New Roman" w:cs="Times New Roman"/>
          <w:sz w:val="24"/>
          <w:szCs w:val="24"/>
          <w:rPrChange w:id="13860" w:author="User" w:date="2017-10-10T09:40:00Z">
            <w:rPr>
              <w:del w:id="13861" w:author="User" w:date="2017-11-06T15:11:00Z"/>
              <w:rFonts w:ascii="Times New Roman" w:eastAsia="Times New Roman" w:hAnsi="Times New Roman" w:cs="Times New Roman"/>
            </w:rPr>
          </w:rPrChange>
        </w:rPr>
      </w:pPr>
      <w:del w:id="13862" w:author="User" w:date="2017-11-06T15:11:00Z">
        <w:r w:rsidRPr="00C768DF" w:rsidDel="0007070A">
          <w:rPr>
            <w:rFonts w:ascii="Times New Roman" w:eastAsia="Times New Roman" w:hAnsi="Times New Roman"/>
          </w:rPr>
          <w:delText xml:space="preserve">The Foundation Board of Governors has oversight over all revenues generated from fundraising activities and donations and approval authority over how foundation monies are allocated and utilized for the benefit of the College.  This oversight includes the assurance that financial resources are being utilized in a manner that is consistent with the mission and goals of the College. </w:delText>
        </w:r>
      </w:del>
    </w:p>
    <w:p w14:paraId="40F1456D" w14:textId="65B0DDE8" w:rsidR="00026D6D" w:rsidRPr="00C768DF" w:rsidDel="0007070A" w:rsidRDefault="00026D6D" w:rsidP="00F13474">
      <w:pPr>
        <w:pStyle w:val="Normal2"/>
        <w:widowControl w:val="0"/>
        <w:spacing w:line="240" w:lineRule="auto"/>
        <w:rPr>
          <w:del w:id="13863" w:author="User" w:date="2017-11-06T15:11:00Z"/>
          <w:rFonts w:ascii="Times New Roman" w:eastAsia="Times New Roman" w:hAnsi="Times New Roman" w:cs="Times New Roman"/>
          <w:sz w:val="24"/>
          <w:szCs w:val="24"/>
          <w:rPrChange w:id="13864" w:author="User" w:date="2017-10-10T09:40:00Z">
            <w:rPr>
              <w:del w:id="13865" w:author="User" w:date="2017-11-06T15:11:00Z"/>
              <w:rFonts w:ascii="Times New Roman" w:eastAsia="Times New Roman" w:hAnsi="Times New Roman" w:cs="Times New Roman"/>
            </w:rPr>
          </w:rPrChange>
        </w:rPr>
      </w:pPr>
    </w:p>
    <w:p w14:paraId="0301338E" w14:textId="75F0F5CB" w:rsidR="00026D6D" w:rsidRPr="00C768DF" w:rsidDel="0007070A" w:rsidRDefault="00026D6D" w:rsidP="00F13474">
      <w:pPr>
        <w:pStyle w:val="Normal2"/>
        <w:widowControl w:val="0"/>
        <w:spacing w:line="240" w:lineRule="auto"/>
        <w:rPr>
          <w:del w:id="13866" w:author="User" w:date="2017-11-06T15:11:00Z"/>
          <w:rFonts w:ascii="Times New Roman" w:eastAsia="Times New Roman" w:hAnsi="Times New Roman" w:cs="Times New Roman"/>
          <w:sz w:val="24"/>
          <w:szCs w:val="24"/>
          <w:rPrChange w:id="13867" w:author="User" w:date="2017-10-10T09:40:00Z">
            <w:rPr>
              <w:del w:id="13868" w:author="User" w:date="2017-11-06T15:11:00Z"/>
              <w:rFonts w:ascii="Times New Roman" w:eastAsia="Times New Roman" w:hAnsi="Times New Roman" w:cs="Times New Roman"/>
            </w:rPr>
          </w:rPrChange>
        </w:rPr>
      </w:pPr>
      <w:del w:id="13869" w:author="User" w:date="2017-11-06T15:11:00Z">
        <w:r w:rsidRPr="00C768DF" w:rsidDel="0007070A">
          <w:rPr>
            <w:rFonts w:ascii="Times New Roman" w:eastAsia="Times New Roman" w:hAnsi="Times New Roman"/>
          </w:rPr>
          <w:delText>Since the GCC Foundation is legally considered a non-profit private corporation and a component of the College, its financial statements and investment activities are subject to an annual audit  by an independent auditor.   For the year ending September 30, 2015, the auditing firm conducted an audit on the Foundation for compliance with the type of compliance requirements described in the U.S. Office of Management and Budget (OMB) Circular A-133 Compliance Supplement on the Foundations federal programs. Based on the audit report submitted to the Foundation’s Board of Governors, the Foundation complied in all material respects, with the compliance requirements Described in OMB Circular A-133 regarding federal programs (</w:delText>
        </w:r>
        <w:r w:rsidRPr="00C768DF" w:rsidDel="0007070A">
          <w:rPr>
            <w:rFonts w:ascii="Times New Roman" w:eastAsia="Times New Roman" w:hAnsi="Times New Roman"/>
            <w:color w:val="A61C00"/>
          </w:rPr>
          <w:delText>Need to insert GCC Foundation audit report)</w:delText>
        </w:r>
        <w:r w:rsidRPr="00C768DF" w:rsidDel="0007070A">
          <w:rPr>
            <w:rFonts w:ascii="Times New Roman" w:eastAsia="Times New Roman" w:hAnsi="Times New Roman"/>
          </w:rPr>
          <w:delText>.</w:delText>
        </w:r>
        <w:r w:rsidRPr="00C768DF" w:rsidDel="0007070A">
          <w:rPr>
            <w:rFonts w:ascii="Times New Roman" w:eastAsia="Times New Roman" w:hAnsi="Times New Roman"/>
            <w:sz w:val="24"/>
            <w:szCs w:val="24"/>
            <w:vertAlign w:val="superscript"/>
            <w:rPrChange w:id="13870" w:author="User" w:date="2017-10-10T09:40:00Z">
              <w:rPr>
                <w:rFonts w:ascii="Times New Roman" w:eastAsia="Times New Roman" w:hAnsi="Times New Roman"/>
                <w:sz w:val="20"/>
                <w:szCs w:val="20"/>
                <w:vertAlign w:val="superscript"/>
              </w:rPr>
            </w:rPrChange>
          </w:rPr>
          <w:delText xml:space="preserve"> </w:delText>
        </w:r>
      </w:del>
    </w:p>
    <w:p w14:paraId="6023709A" w14:textId="38126B61" w:rsidR="00026D6D" w:rsidRPr="00C768DF" w:rsidDel="0007070A" w:rsidRDefault="00026D6D" w:rsidP="00F13474">
      <w:pPr>
        <w:pStyle w:val="Normal2"/>
        <w:widowControl w:val="0"/>
        <w:spacing w:line="240" w:lineRule="auto"/>
        <w:rPr>
          <w:del w:id="13871" w:author="User" w:date="2017-11-06T15:11:00Z"/>
          <w:rFonts w:ascii="Times New Roman" w:eastAsia="Times New Roman" w:hAnsi="Times New Roman" w:cs="Times New Roman"/>
          <w:sz w:val="24"/>
          <w:szCs w:val="24"/>
          <w:rPrChange w:id="13872" w:author="User" w:date="2017-10-10T09:40:00Z">
            <w:rPr>
              <w:del w:id="13873" w:author="User" w:date="2017-11-06T15:11:00Z"/>
              <w:rFonts w:ascii="Times New Roman" w:eastAsia="Times New Roman" w:hAnsi="Times New Roman" w:cs="Times New Roman"/>
            </w:rPr>
          </w:rPrChange>
        </w:rPr>
      </w:pPr>
    </w:p>
    <w:p w14:paraId="4AA3AF9F" w14:textId="7569B621" w:rsidR="00026D6D" w:rsidRPr="00C768DF" w:rsidDel="0007070A" w:rsidRDefault="00026D6D" w:rsidP="00F13474">
      <w:pPr>
        <w:pStyle w:val="Normal2"/>
        <w:widowControl w:val="0"/>
        <w:spacing w:line="240" w:lineRule="auto"/>
        <w:rPr>
          <w:del w:id="13874" w:author="User" w:date="2017-11-06T15:11:00Z"/>
          <w:rFonts w:ascii="Times New Roman" w:eastAsia="Times New Roman" w:hAnsi="Times New Roman" w:cs="Times New Roman"/>
          <w:b/>
          <w:sz w:val="24"/>
          <w:szCs w:val="24"/>
        </w:rPr>
      </w:pPr>
      <w:del w:id="13875" w:author="User" w:date="2017-11-06T15:11:00Z">
        <w:r w:rsidRPr="00C768DF" w:rsidDel="0007070A">
          <w:rPr>
            <w:rFonts w:ascii="Times New Roman" w:eastAsia="Times New Roman" w:hAnsi="Times New Roman"/>
            <w:b/>
          </w:rPr>
          <w:delText xml:space="preserve">Standard 3.D.15. </w:delText>
        </w:r>
      </w:del>
    </w:p>
    <w:p w14:paraId="049531EB" w14:textId="16D82FBB" w:rsidR="00026D6D" w:rsidRPr="00C768DF" w:rsidDel="0007070A" w:rsidRDefault="00026D6D" w:rsidP="00F13474">
      <w:pPr>
        <w:pStyle w:val="Normal2"/>
        <w:widowControl w:val="0"/>
        <w:spacing w:line="240" w:lineRule="auto"/>
        <w:rPr>
          <w:del w:id="13876" w:author="User" w:date="2017-11-06T15:11:00Z"/>
          <w:rFonts w:ascii="Times New Roman" w:eastAsia="Times New Roman" w:hAnsi="Times New Roman" w:cs="Times New Roman"/>
          <w:sz w:val="24"/>
          <w:szCs w:val="24"/>
          <w:rPrChange w:id="13877" w:author="User" w:date="2017-10-10T09:40:00Z">
            <w:rPr>
              <w:del w:id="13878" w:author="User" w:date="2017-11-06T15:11:00Z"/>
              <w:rFonts w:ascii="Times New Roman" w:eastAsia="Times New Roman" w:hAnsi="Times New Roman" w:cs="Times New Roman"/>
            </w:rPr>
          </w:rPrChange>
        </w:rPr>
      </w:pPr>
      <w:del w:id="13879" w:author="User" w:date="2017-11-06T15:11:00Z">
        <w:r w:rsidRPr="00C768DF" w:rsidDel="0007070A">
          <w:rPr>
            <w:rFonts w:ascii="Times New Roman" w:eastAsia="Times New Roman" w:hAnsi="Times New Roman"/>
            <w:i/>
          </w:rPr>
          <w:delText>The institution monitors and manages student loan default rates, revenue streams, and assets to ensure compliance with federal requirements, including Title IV of the Higher Education Act, and comes into compliance when the federal government identifies deficiencies.</w:delText>
        </w:r>
      </w:del>
    </w:p>
    <w:p w14:paraId="6AA8BEF6" w14:textId="7EABD087" w:rsidR="00026D6D" w:rsidRPr="00C768DF" w:rsidDel="0007070A" w:rsidRDefault="00026D6D" w:rsidP="00F13474">
      <w:pPr>
        <w:pStyle w:val="Normal2"/>
        <w:widowControl w:val="0"/>
        <w:spacing w:line="240" w:lineRule="auto"/>
        <w:rPr>
          <w:del w:id="13880" w:author="User" w:date="2017-11-06T15:11:00Z"/>
          <w:rFonts w:ascii="Times New Roman" w:eastAsia="Times New Roman" w:hAnsi="Times New Roman" w:cs="Times New Roman"/>
          <w:sz w:val="24"/>
          <w:szCs w:val="24"/>
          <w:rPrChange w:id="13881" w:author="User" w:date="2017-10-10T09:40:00Z">
            <w:rPr>
              <w:del w:id="13882" w:author="User" w:date="2017-11-06T15:11:00Z"/>
              <w:rFonts w:ascii="Times New Roman" w:eastAsia="Times New Roman" w:hAnsi="Times New Roman" w:cs="Times New Roman"/>
            </w:rPr>
          </w:rPrChange>
        </w:rPr>
      </w:pPr>
    </w:p>
    <w:p w14:paraId="66B2E537" w14:textId="61195060" w:rsidR="00026D6D" w:rsidRPr="00C768DF" w:rsidDel="0007070A" w:rsidRDefault="00026D6D" w:rsidP="00F13474">
      <w:pPr>
        <w:pStyle w:val="Normal2"/>
        <w:widowControl w:val="0"/>
        <w:spacing w:line="240" w:lineRule="auto"/>
        <w:rPr>
          <w:del w:id="13883" w:author="User" w:date="2017-11-06T15:11:00Z"/>
          <w:rFonts w:ascii="Times New Roman" w:eastAsia="Times New Roman" w:hAnsi="Times New Roman" w:cs="Times New Roman"/>
          <w:sz w:val="24"/>
          <w:szCs w:val="24"/>
          <w:rPrChange w:id="13884" w:author="User" w:date="2017-10-10T09:40:00Z">
            <w:rPr>
              <w:del w:id="13885" w:author="User" w:date="2017-11-06T15:11:00Z"/>
              <w:rFonts w:ascii="Times New Roman" w:eastAsia="Times New Roman" w:hAnsi="Times New Roman" w:cs="Times New Roman"/>
            </w:rPr>
          </w:rPrChange>
        </w:rPr>
      </w:pPr>
      <w:del w:id="13886" w:author="User" w:date="2017-11-06T15:11:00Z">
        <w:r w:rsidRPr="00C768DF" w:rsidDel="0007070A">
          <w:rPr>
            <w:rFonts w:ascii="Times New Roman" w:eastAsia="Times New Roman" w:hAnsi="Times New Roman"/>
            <w:b/>
            <w:u w:val="single"/>
          </w:rPr>
          <w:delText>Evidence of Meeting the Standard</w:delText>
        </w:r>
      </w:del>
    </w:p>
    <w:p w14:paraId="781066DD" w14:textId="232D5CAD" w:rsidR="00026D6D" w:rsidRPr="00C768DF" w:rsidDel="0007070A" w:rsidRDefault="00026D6D" w:rsidP="00F13474">
      <w:pPr>
        <w:pStyle w:val="Normal2"/>
        <w:widowControl w:val="0"/>
        <w:spacing w:line="240" w:lineRule="auto"/>
        <w:rPr>
          <w:del w:id="13887" w:author="User" w:date="2017-11-06T15:11:00Z"/>
          <w:rFonts w:ascii="Times New Roman" w:eastAsia="Times New Roman" w:hAnsi="Times New Roman" w:cs="Times New Roman"/>
          <w:sz w:val="24"/>
          <w:szCs w:val="24"/>
          <w:rPrChange w:id="13888" w:author="User" w:date="2017-10-10T09:40:00Z">
            <w:rPr>
              <w:del w:id="13889" w:author="User" w:date="2017-11-06T15:11:00Z"/>
              <w:rFonts w:ascii="Times New Roman" w:eastAsia="Times New Roman" w:hAnsi="Times New Roman" w:cs="Times New Roman"/>
            </w:rPr>
          </w:rPrChange>
        </w:rPr>
      </w:pPr>
    </w:p>
    <w:p w14:paraId="28471E1A" w14:textId="77526E5C" w:rsidR="00026D6D" w:rsidRPr="00C768DF" w:rsidDel="0007070A" w:rsidRDefault="00026D6D" w:rsidP="00F13474">
      <w:pPr>
        <w:pStyle w:val="Normal2"/>
        <w:widowControl w:val="0"/>
        <w:spacing w:line="240" w:lineRule="auto"/>
        <w:rPr>
          <w:del w:id="13890" w:author="User" w:date="2017-11-06T15:11:00Z"/>
          <w:rFonts w:ascii="Times New Roman" w:eastAsia="Times New Roman" w:hAnsi="Times New Roman" w:cs="Times New Roman"/>
          <w:sz w:val="24"/>
          <w:szCs w:val="24"/>
          <w:rPrChange w:id="13891" w:author="User" w:date="2017-10-10T09:40:00Z">
            <w:rPr>
              <w:del w:id="13892" w:author="User" w:date="2017-11-06T15:11:00Z"/>
              <w:rFonts w:ascii="Times New Roman" w:eastAsia="Times New Roman" w:hAnsi="Times New Roman" w:cs="Times New Roman"/>
            </w:rPr>
          </w:rPrChange>
        </w:rPr>
      </w:pPr>
      <w:del w:id="13893" w:author="User" w:date="2017-11-06T15:11:00Z">
        <w:r w:rsidRPr="00C768DF" w:rsidDel="0007070A">
          <w:rPr>
            <w:rFonts w:ascii="Times New Roman" w:eastAsia="Times New Roman" w:hAnsi="Times New Roman"/>
          </w:rPr>
          <w:delText xml:space="preserve">Guam Community College does not offer federal student loans under the federal aid program. The College is subject to Single Audit compliance requirement in accordance with the Office of Management Bureau (OMB) 133 for grants awarded to the College.  </w:delText>
        </w:r>
      </w:del>
    </w:p>
    <w:p w14:paraId="4B5AA1FD" w14:textId="3060C2C6" w:rsidR="00026D6D" w:rsidRPr="00C768DF" w:rsidDel="0007070A" w:rsidRDefault="00026D6D" w:rsidP="00F13474">
      <w:pPr>
        <w:pStyle w:val="Normal2"/>
        <w:widowControl w:val="0"/>
        <w:spacing w:line="240" w:lineRule="auto"/>
        <w:rPr>
          <w:del w:id="13894" w:author="User" w:date="2017-11-06T15:11:00Z"/>
          <w:rFonts w:ascii="Times New Roman" w:eastAsia="Times New Roman" w:hAnsi="Times New Roman" w:cs="Times New Roman"/>
          <w:sz w:val="24"/>
          <w:szCs w:val="24"/>
          <w:rPrChange w:id="13895" w:author="User" w:date="2017-10-10T09:40:00Z">
            <w:rPr>
              <w:del w:id="13896" w:author="User" w:date="2017-11-06T15:11:00Z"/>
              <w:rFonts w:ascii="Times New Roman" w:eastAsia="Times New Roman" w:hAnsi="Times New Roman" w:cs="Times New Roman"/>
            </w:rPr>
          </w:rPrChange>
        </w:rPr>
      </w:pPr>
    </w:p>
    <w:p w14:paraId="6F0538E1" w14:textId="6F3460C6" w:rsidR="00026D6D" w:rsidRPr="00C768DF" w:rsidDel="0007070A" w:rsidRDefault="00026D6D" w:rsidP="00F13474">
      <w:pPr>
        <w:pStyle w:val="Normal2"/>
        <w:widowControl w:val="0"/>
        <w:spacing w:line="240" w:lineRule="auto"/>
        <w:rPr>
          <w:del w:id="13897" w:author="User" w:date="2017-11-06T15:11:00Z"/>
          <w:rFonts w:ascii="Times New Roman" w:eastAsia="Times New Roman" w:hAnsi="Times New Roman" w:cs="Times New Roman"/>
          <w:sz w:val="24"/>
          <w:szCs w:val="24"/>
          <w:rPrChange w:id="13898" w:author="User" w:date="2017-10-10T09:40:00Z">
            <w:rPr>
              <w:del w:id="13899" w:author="User" w:date="2017-11-06T15:11:00Z"/>
              <w:rFonts w:ascii="Times New Roman" w:eastAsia="Times New Roman" w:hAnsi="Times New Roman" w:cs="Times New Roman"/>
            </w:rPr>
          </w:rPrChange>
        </w:rPr>
      </w:pPr>
      <w:del w:id="13900" w:author="User" w:date="2017-11-06T15:11:00Z">
        <w:r w:rsidRPr="00C768DF" w:rsidDel="0007070A">
          <w:rPr>
            <w:rFonts w:ascii="Times New Roman" w:eastAsia="Times New Roman" w:hAnsi="Times New Roman"/>
            <w:b/>
            <w:u w:val="single"/>
          </w:rPr>
          <w:delText>Analysis and Evaluation</w:delText>
        </w:r>
      </w:del>
    </w:p>
    <w:p w14:paraId="36640501" w14:textId="47718C22" w:rsidR="00026D6D" w:rsidRPr="00C768DF" w:rsidDel="0007070A" w:rsidRDefault="00026D6D" w:rsidP="00F13474">
      <w:pPr>
        <w:pStyle w:val="Normal2"/>
        <w:widowControl w:val="0"/>
        <w:spacing w:line="240" w:lineRule="auto"/>
        <w:rPr>
          <w:del w:id="13901" w:author="User" w:date="2017-11-06T15:11:00Z"/>
          <w:rFonts w:ascii="Times New Roman" w:eastAsia="Times New Roman" w:hAnsi="Times New Roman" w:cs="Times New Roman"/>
          <w:sz w:val="24"/>
          <w:szCs w:val="24"/>
          <w:rPrChange w:id="13902" w:author="User" w:date="2017-10-10T09:40:00Z">
            <w:rPr>
              <w:del w:id="13903" w:author="User" w:date="2017-11-06T15:11:00Z"/>
              <w:rFonts w:ascii="Times New Roman" w:eastAsia="Times New Roman" w:hAnsi="Times New Roman" w:cs="Times New Roman"/>
            </w:rPr>
          </w:rPrChange>
        </w:rPr>
      </w:pPr>
    </w:p>
    <w:p w14:paraId="3620B52E" w14:textId="6261B1AF" w:rsidR="00026D6D" w:rsidRPr="00C768DF" w:rsidDel="0007070A" w:rsidRDefault="00026D6D" w:rsidP="00F13474">
      <w:pPr>
        <w:pStyle w:val="Normal2"/>
        <w:widowControl w:val="0"/>
        <w:spacing w:line="240" w:lineRule="auto"/>
        <w:rPr>
          <w:del w:id="13904" w:author="User" w:date="2017-11-06T15:11:00Z"/>
          <w:rFonts w:ascii="Times New Roman" w:eastAsia="Times New Roman" w:hAnsi="Times New Roman" w:cs="Times New Roman"/>
          <w:sz w:val="24"/>
          <w:szCs w:val="24"/>
          <w:rPrChange w:id="13905" w:author="User" w:date="2017-10-10T09:40:00Z">
            <w:rPr>
              <w:del w:id="13906" w:author="User" w:date="2017-11-06T15:11:00Z"/>
              <w:rFonts w:ascii="Times New Roman" w:eastAsia="Times New Roman" w:hAnsi="Times New Roman" w:cs="Times New Roman"/>
            </w:rPr>
          </w:rPrChange>
        </w:rPr>
      </w:pPr>
      <w:del w:id="13907" w:author="User" w:date="2017-11-06T15:11:00Z">
        <w:r w:rsidRPr="00C768DF" w:rsidDel="0007070A">
          <w:rPr>
            <w:rFonts w:ascii="Times New Roman" w:eastAsia="Times New Roman" w:hAnsi="Times New Roman"/>
          </w:rPr>
          <w:delText xml:space="preserve">The College employs federal program administrators to ensure that the objectives and goals are properly administered and monitored as stated in the grant award agreement. As evident from the Independent Auditor’s Report on Compliance and on Internal Control, GCC has maintained its low risk auditee status for fifteenth consecutive years. </w:delText>
        </w:r>
        <w:r w:rsidRPr="00C768DF" w:rsidDel="0007070A">
          <w:rPr>
            <w:rFonts w:ascii="Times New Roman" w:hAnsi="Times New Roman" w:cs="Times New Roman"/>
            <w:sz w:val="24"/>
            <w:szCs w:val="24"/>
            <w:rPrChange w:id="13908"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909" w:author="User" w:date="2017-10-10T09:40:00Z">
              <w:rPr/>
            </w:rPrChange>
          </w:rPr>
          <w:delInstrText xml:space="preserve"> HYPERLINK "http://www.guamcc.edu/Runtime/uploads/Files/03%20Finance%20and%20Admin/FinanceAdmin/Financial%20Audit%202015/GCC_comp15%20Final%20Mar%2014%202016.pdf" \h </w:delInstrText>
        </w:r>
        <w:r w:rsidRPr="00C768DF" w:rsidDel="0007070A">
          <w:rPr>
            <w:rFonts w:ascii="Times New Roman" w:hAnsi="Times New Roman" w:cs="Times New Roman"/>
            <w:sz w:val="24"/>
            <w:szCs w:val="24"/>
            <w:rPrChange w:id="13910"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Independent Auditor’s Report on Compliance and on Internal Control</w:delText>
        </w:r>
        <w:r w:rsidRPr="00C768DF" w:rsidDel="0007070A">
          <w:rPr>
            <w:rFonts w:ascii="Times New Roman" w:eastAsia="Times New Roman" w:hAnsi="Times New Roman"/>
            <w:color w:val="1155CC"/>
            <w:u w:val="single"/>
            <w:rPrChange w:id="13911"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w:delText>
        </w:r>
      </w:del>
    </w:p>
    <w:p w14:paraId="1FD379EF" w14:textId="58EA8341" w:rsidR="00026D6D" w:rsidRPr="00C768DF" w:rsidDel="0007070A" w:rsidRDefault="00026D6D" w:rsidP="00F13474">
      <w:pPr>
        <w:pStyle w:val="Normal2"/>
        <w:widowControl w:val="0"/>
        <w:spacing w:line="240" w:lineRule="auto"/>
        <w:rPr>
          <w:del w:id="13912" w:author="User" w:date="2017-11-06T15:11:00Z"/>
          <w:rFonts w:ascii="Times New Roman" w:eastAsia="Times New Roman" w:hAnsi="Times New Roman" w:cs="Times New Roman"/>
          <w:sz w:val="24"/>
          <w:szCs w:val="24"/>
          <w:rPrChange w:id="13913" w:author="User" w:date="2017-10-10T09:40:00Z">
            <w:rPr>
              <w:del w:id="13914" w:author="User" w:date="2017-11-06T15:11:00Z"/>
              <w:rFonts w:ascii="Times New Roman" w:eastAsia="Times New Roman" w:hAnsi="Times New Roman" w:cs="Times New Roman"/>
            </w:rPr>
          </w:rPrChange>
        </w:rPr>
      </w:pPr>
    </w:p>
    <w:p w14:paraId="0EF97F99" w14:textId="1B0F9BF6" w:rsidR="00026D6D" w:rsidRPr="00C768DF" w:rsidDel="0007070A" w:rsidRDefault="00026D6D" w:rsidP="00F13474">
      <w:pPr>
        <w:pStyle w:val="Normal2"/>
        <w:widowControl w:val="0"/>
        <w:spacing w:line="240" w:lineRule="auto"/>
        <w:rPr>
          <w:del w:id="13915" w:author="User" w:date="2017-11-06T15:11:00Z"/>
          <w:rFonts w:ascii="Times New Roman" w:eastAsia="Times New Roman" w:hAnsi="Times New Roman" w:cs="Times New Roman"/>
          <w:b/>
          <w:sz w:val="24"/>
          <w:szCs w:val="24"/>
        </w:rPr>
      </w:pPr>
      <w:del w:id="13916" w:author="User" w:date="2017-11-06T15:11:00Z">
        <w:r w:rsidRPr="00C768DF" w:rsidDel="0007070A">
          <w:rPr>
            <w:rFonts w:ascii="Times New Roman" w:eastAsia="Times New Roman" w:hAnsi="Times New Roman"/>
            <w:b/>
            <w:u w:val="single"/>
          </w:rPr>
          <w:delText>Standard 3.D.16.</w:delText>
        </w:r>
        <w:r w:rsidRPr="00C768DF" w:rsidDel="0007070A">
          <w:rPr>
            <w:rFonts w:ascii="Times New Roman" w:eastAsia="Times New Roman" w:hAnsi="Times New Roman"/>
            <w:b/>
          </w:rPr>
          <w:delText xml:space="preserve"> </w:delText>
        </w:r>
      </w:del>
    </w:p>
    <w:p w14:paraId="14A0C5C9" w14:textId="5716044F" w:rsidR="00026D6D" w:rsidRPr="00C768DF" w:rsidDel="0007070A" w:rsidRDefault="00026D6D" w:rsidP="00F13474">
      <w:pPr>
        <w:pStyle w:val="Normal2"/>
        <w:widowControl w:val="0"/>
        <w:spacing w:line="240" w:lineRule="auto"/>
        <w:rPr>
          <w:del w:id="13917" w:author="User" w:date="2017-11-06T15:11:00Z"/>
          <w:rFonts w:ascii="Times New Roman" w:eastAsia="Times New Roman" w:hAnsi="Times New Roman" w:cs="Times New Roman"/>
          <w:i/>
          <w:sz w:val="24"/>
          <w:szCs w:val="24"/>
          <w:rPrChange w:id="13918" w:author="User" w:date="2017-10-10T09:40:00Z">
            <w:rPr>
              <w:del w:id="13919" w:author="User" w:date="2017-11-06T15:11:00Z"/>
              <w:rFonts w:ascii="Times New Roman" w:eastAsia="Times New Roman" w:hAnsi="Times New Roman" w:cs="Times New Roman"/>
              <w:i/>
            </w:rPr>
          </w:rPrChange>
        </w:rPr>
      </w:pPr>
      <w:del w:id="13920" w:author="User" w:date="2017-11-06T15:11:00Z">
        <w:r w:rsidRPr="00C768DF" w:rsidDel="0007070A">
          <w:rPr>
            <w:rFonts w:ascii="Times New Roman" w:eastAsia="Times New Roman" w:hAnsi="Times New Roman"/>
            <w:i/>
          </w:rPr>
          <w:delText>Contractual agreements with external entities are consistent with the mission and goals of the institution, governed by institutional policies, and contain appropriate provisions to maintain the integrity of the institution and the quality of its programs, services, and operations.</w:delText>
        </w:r>
      </w:del>
    </w:p>
    <w:p w14:paraId="76D06225" w14:textId="02B0358D" w:rsidR="00026D6D" w:rsidRPr="00C768DF" w:rsidDel="0007070A" w:rsidRDefault="00026D6D" w:rsidP="00F13474">
      <w:pPr>
        <w:pStyle w:val="Normal2"/>
        <w:widowControl w:val="0"/>
        <w:spacing w:line="240" w:lineRule="auto"/>
        <w:rPr>
          <w:del w:id="13921" w:author="User" w:date="2017-11-06T15:11:00Z"/>
          <w:rFonts w:ascii="Times New Roman" w:eastAsia="Times New Roman" w:hAnsi="Times New Roman" w:cs="Times New Roman"/>
          <w:sz w:val="24"/>
          <w:szCs w:val="24"/>
          <w:rPrChange w:id="13922" w:author="User" w:date="2017-10-10T09:40:00Z">
            <w:rPr>
              <w:del w:id="13923" w:author="User" w:date="2017-11-06T15:11:00Z"/>
              <w:rFonts w:ascii="Times New Roman" w:eastAsia="Times New Roman" w:hAnsi="Times New Roman" w:cs="Times New Roman"/>
            </w:rPr>
          </w:rPrChange>
        </w:rPr>
      </w:pPr>
    </w:p>
    <w:p w14:paraId="33521323" w14:textId="0292F755" w:rsidR="00026D6D" w:rsidRPr="00C768DF" w:rsidDel="0007070A" w:rsidRDefault="00026D6D" w:rsidP="00F13474">
      <w:pPr>
        <w:pStyle w:val="Normal2"/>
        <w:widowControl w:val="0"/>
        <w:spacing w:line="240" w:lineRule="auto"/>
        <w:rPr>
          <w:del w:id="13924" w:author="User" w:date="2017-11-06T15:11:00Z"/>
          <w:rFonts w:ascii="Times New Roman" w:eastAsia="Times New Roman" w:hAnsi="Times New Roman" w:cs="Times New Roman"/>
          <w:sz w:val="24"/>
          <w:szCs w:val="24"/>
          <w:rPrChange w:id="13925" w:author="User" w:date="2017-10-10T09:40:00Z">
            <w:rPr>
              <w:del w:id="13926" w:author="User" w:date="2017-11-06T15:11:00Z"/>
              <w:rFonts w:ascii="Times New Roman" w:eastAsia="Times New Roman" w:hAnsi="Times New Roman" w:cs="Times New Roman"/>
            </w:rPr>
          </w:rPrChange>
        </w:rPr>
      </w:pPr>
      <w:del w:id="13927" w:author="User" w:date="2017-11-06T15:11:00Z">
        <w:r w:rsidRPr="00C768DF" w:rsidDel="0007070A">
          <w:rPr>
            <w:rFonts w:ascii="Times New Roman" w:eastAsia="Times New Roman" w:hAnsi="Times New Roman"/>
            <w:b/>
            <w:u w:val="single"/>
          </w:rPr>
          <w:delText>Evidence of Meeting the Standard</w:delText>
        </w:r>
      </w:del>
    </w:p>
    <w:p w14:paraId="6EB4FC8E" w14:textId="5B271A6B" w:rsidR="00026D6D" w:rsidRPr="00C768DF" w:rsidDel="0007070A" w:rsidRDefault="00026D6D" w:rsidP="00F13474">
      <w:pPr>
        <w:pStyle w:val="Normal2"/>
        <w:widowControl w:val="0"/>
        <w:spacing w:line="240" w:lineRule="auto"/>
        <w:rPr>
          <w:del w:id="13928" w:author="User" w:date="2017-11-06T15:11:00Z"/>
          <w:rFonts w:ascii="Times New Roman" w:eastAsia="Times New Roman" w:hAnsi="Times New Roman" w:cs="Times New Roman"/>
          <w:sz w:val="24"/>
          <w:szCs w:val="24"/>
          <w:rPrChange w:id="13929" w:author="User" w:date="2017-10-10T09:40:00Z">
            <w:rPr>
              <w:del w:id="13930" w:author="User" w:date="2017-11-06T15:11:00Z"/>
              <w:rFonts w:ascii="Times New Roman" w:eastAsia="Times New Roman" w:hAnsi="Times New Roman" w:cs="Times New Roman"/>
            </w:rPr>
          </w:rPrChange>
        </w:rPr>
      </w:pPr>
    </w:p>
    <w:p w14:paraId="3049C16F" w14:textId="53132C08" w:rsidR="00026D6D" w:rsidRPr="00C768DF" w:rsidDel="0007070A" w:rsidRDefault="00026D6D" w:rsidP="00F13474">
      <w:pPr>
        <w:pStyle w:val="Normal2"/>
        <w:widowControl w:val="0"/>
        <w:spacing w:line="240" w:lineRule="auto"/>
        <w:rPr>
          <w:del w:id="13931" w:author="User" w:date="2017-11-06T15:11:00Z"/>
          <w:rFonts w:ascii="Times New Roman" w:eastAsia="Times New Roman" w:hAnsi="Times New Roman" w:cs="Times New Roman"/>
          <w:b/>
          <w:color w:val="0000FF"/>
          <w:sz w:val="24"/>
          <w:szCs w:val="24"/>
          <w:rPrChange w:id="13932" w:author="User" w:date="2017-10-10T09:40:00Z">
            <w:rPr>
              <w:del w:id="13933" w:author="User" w:date="2017-11-06T15:11:00Z"/>
              <w:rFonts w:ascii="Times New Roman" w:eastAsia="Times New Roman" w:hAnsi="Times New Roman" w:cs="Times New Roman"/>
              <w:b/>
              <w:color w:val="0000FF"/>
            </w:rPr>
          </w:rPrChange>
        </w:rPr>
      </w:pPr>
      <w:del w:id="13934" w:author="User" w:date="2017-11-06T15:11:00Z">
        <w:r w:rsidRPr="00C768DF" w:rsidDel="0007070A">
          <w:rPr>
            <w:rFonts w:ascii="Times New Roman" w:eastAsia="Times New Roman" w:hAnsi="Times New Roman"/>
          </w:rPr>
          <w:delText>The College has a variety of contractual agreements ranging from purchase orders, construction contracts, educational consultant contracts, service contracts, and lease purchase agreements.  GCC follows the GovGuam procurement rules and regulations.  Guam Community College’s Materials Management Office (MMO)  procures all goods and services for the College.  The MMO reviews processes requisitions into a purchase order, contract, or travel authorization to ensure that the procurement rules and regulations are followed.  The MMO is also responsible for preparing documents in order to issue Invitation for Bids (IFB), Request for Proposals (RFP) and Request for Information (RFI) to procure goods and services for the College.</w:delText>
        </w:r>
      </w:del>
    </w:p>
    <w:p w14:paraId="188E7DE4" w14:textId="218D09A6" w:rsidR="00026D6D" w:rsidRPr="00C768DF" w:rsidDel="0007070A" w:rsidRDefault="00026D6D" w:rsidP="00F13474">
      <w:pPr>
        <w:pStyle w:val="Normal2"/>
        <w:widowControl w:val="0"/>
        <w:spacing w:line="240" w:lineRule="auto"/>
        <w:rPr>
          <w:del w:id="13935" w:author="User" w:date="2017-11-06T15:11:00Z"/>
          <w:rFonts w:ascii="Times New Roman" w:eastAsia="Times New Roman" w:hAnsi="Times New Roman" w:cs="Times New Roman"/>
          <w:b/>
          <w:color w:val="0000FF"/>
          <w:sz w:val="24"/>
          <w:szCs w:val="24"/>
          <w:shd w:val="clear" w:color="auto" w:fill="B6D7A8"/>
          <w:rPrChange w:id="13936" w:author="User" w:date="2017-10-10T09:40:00Z">
            <w:rPr>
              <w:del w:id="13937" w:author="User" w:date="2017-11-06T15:11:00Z"/>
              <w:rFonts w:ascii="Times New Roman" w:eastAsia="Times New Roman" w:hAnsi="Times New Roman" w:cs="Times New Roman"/>
              <w:b/>
              <w:color w:val="0000FF"/>
              <w:shd w:val="clear" w:color="auto" w:fill="B6D7A8"/>
            </w:rPr>
          </w:rPrChange>
        </w:rPr>
      </w:pPr>
    </w:p>
    <w:p w14:paraId="2D806101" w14:textId="0DEAF4B3" w:rsidR="00026D6D" w:rsidRPr="00C768DF" w:rsidDel="0007070A" w:rsidRDefault="00026D6D" w:rsidP="00F13474">
      <w:pPr>
        <w:pStyle w:val="Normal2"/>
        <w:widowControl w:val="0"/>
        <w:spacing w:line="240" w:lineRule="auto"/>
        <w:rPr>
          <w:del w:id="13938" w:author="User" w:date="2017-11-06T15:11:00Z"/>
          <w:rFonts w:ascii="Times New Roman" w:eastAsia="Times New Roman" w:hAnsi="Times New Roman" w:cs="Times New Roman"/>
          <w:sz w:val="24"/>
          <w:szCs w:val="24"/>
          <w:rPrChange w:id="13939" w:author="User" w:date="2017-10-10T09:40:00Z">
            <w:rPr>
              <w:del w:id="13940" w:author="User" w:date="2017-11-06T15:11:00Z"/>
              <w:rFonts w:ascii="Times New Roman" w:eastAsia="Times New Roman" w:hAnsi="Times New Roman" w:cs="Times New Roman"/>
            </w:rPr>
          </w:rPrChange>
        </w:rPr>
      </w:pPr>
      <w:del w:id="13941" w:author="User" w:date="2017-11-06T15:11:00Z">
        <w:r w:rsidRPr="00C768DF" w:rsidDel="0007070A">
          <w:rPr>
            <w:rFonts w:ascii="Times New Roman" w:eastAsia="Times New Roman" w:hAnsi="Times New Roman"/>
          </w:rPr>
          <w:delText>The President and the Vice President of Finance and Administration reviews all contractual agreements to ensure that the language in the contract is in line with established procurement laws and regulations and consistent with the mission and goals of the institution.  When necessary, legal counsel may be asked to review some contracts to ensure that all the clauses are adequate and complies with all legal requirements.   Included in all contractual agreements are sections covering termination of the agreement as well the appeal process for disputes. The termination section covers situations where the contractor fails to perform in whole or in part any of its obligations.  The dispute section covers the appeal process where the contractor can present merits for the reconsideration of the College’s decision to terminate the contractual agreement.</w:delText>
        </w:r>
      </w:del>
    </w:p>
    <w:p w14:paraId="311640A6" w14:textId="09BA3AEB" w:rsidR="00026D6D" w:rsidRPr="00C768DF" w:rsidDel="0007070A" w:rsidRDefault="00026D6D" w:rsidP="00F13474">
      <w:pPr>
        <w:pStyle w:val="Normal2"/>
        <w:widowControl w:val="0"/>
        <w:spacing w:line="240" w:lineRule="auto"/>
        <w:rPr>
          <w:del w:id="13942" w:author="User" w:date="2017-11-06T15:11:00Z"/>
          <w:rFonts w:ascii="Times New Roman" w:eastAsia="Times New Roman" w:hAnsi="Times New Roman" w:cs="Times New Roman"/>
          <w:sz w:val="24"/>
          <w:szCs w:val="24"/>
          <w:rPrChange w:id="13943" w:author="User" w:date="2017-10-10T09:40:00Z">
            <w:rPr>
              <w:del w:id="13944" w:author="User" w:date="2017-11-06T15:11:00Z"/>
              <w:rFonts w:ascii="Times New Roman" w:eastAsia="Times New Roman" w:hAnsi="Times New Roman" w:cs="Times New Roman"/>
            </w:rPr>
          </w:rPrChange>
        </w:rPr>
      </w:pPr>
    </w:p>
    <w:p w14:paraId="3DBAFF9D" w14:textId="07F11140" w:rsidR="00026D6D" w:rsidRPr="00C768DF" w:rsidDel="0007070A" w:rsidRDefault="00026D6D" w:rsidP="00F13474">
      <w:pPr>
        <w:pStyle w:val="Normal2"/>
        <w:widowControl w:val="0"/>
        <w:spacing w:line="240" w:lineRule="auto"/>
        <w:rPr>
          <w:del w:id="13945" w:author="User" w:date="2017-11-06T15:11:00Z"/>
          <w:rFonts w:ascii="Times New Roman" w:eastAsia="Times New Roman" w:hAnsi="Times New Roman" w:cs="Times New Roman"/>
          <w:sz w:val="24"/>
          <w:szCs w:val="24"/>
        </w:rPr>
      </w:pPr>
      <w:del w:id="13946" w:author="User" w:date="2017-11-06T15:11:00Z">
        <w:r w:rsidRPr="00C768DF" w:rsidDel="0007070A">
          <w:rPr>
            <w:rFonts w:ascii="Times New Roman" w:eastAsia="Times New Roman" w:hAnsi="Times New Roman"/>
          </w:rPr>
          <w:delText xml:space="preserve">Board Policy 232 </w:delText>
        </w:r>
        <w:r w:rsidRPr="00C768DF" w:rsidDel="0007070A">
          <w:rPr>
            <w:rFonts w:ascii="Times New Roman" w:hAnsi="Times New Roman" w:cs="Times New Roman"/>
            <w:sz w:val="24"/>
            <w:szCs w:val="24"/>
            <w:rPrChange w:id="13947"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948" w:author="User" w:date="2017-10-10T09:40:00Z">
              <w:rPr/>
            </w:rPrChange>
          </w:rPr>
          <w:delInstrText xml:space="preserve"> HYPERLINK "http://www.guamcc.edu/Runtime/uploads/Files/01%20President/BoardTrustees/Policy%20232.Amended%202-6-2014.pdf" \h </w:delInstrText>
        </w:r>
        <w:r w:rsidRPr="00C768DF" w:rsidDel="0007070A">
          <w:rPr>
            <w:rFonts w:ascii="Times New Roman" w:hAnsi="Times New Roman" w:cs="Times New Roman"/>
            <w:sz w:val="24"/>
            <w:szCs w:val="24"/>
            <w:rPrChange w:id="13949"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Board Policy 232 - Contractual Agreements</w:delText>
        </w:r>
        <w:r w:rsidRPr="00C768DF" w:rsidDel="0007070A">
          <w:rPr>
            <w:rFonts w:ascii="Times New Roman" w:eastAsia="Times New Roman" w:hAnsi="Times New Roman"/>
            <w:color w:val="1155CC"/>
            <w:u w:val="single"/>
            <w:rPrChange w:id="13950"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 xml:space="preserve"> establishes the President’s authority for approving and signing contracts not exceeding the maximum amount of $250,000.00.  Pursuant to the policy, any contractual agreement exceeding $250,000.00 requires Board approval.  The manager/department head initiating the contractual agreement is responsible for overseeing the contract to ensure that the contractor meets the obligations stipulated in the contract.</w:delText>
        </w:r>
      </w:del>
    </w:p>
    <w:p w14:paraId="49ED05AC" w14:textId="262ACB15" w:rsidR="00026D6D" w:rsidRPr="00C768DF" w:rsidDel="0007070A" w:rsidRDefault="00026D6D" w:rsidP="00F13474">
      <w:pPr>
        <w:pStyle w:val="Normal2"/>
        <w:widowControl w:val="0"/>
        <w:spacing w:line="240" w:lineRule="auto"/>
        <w:rPr>
          <w:del w:id="13951" w:author="User" w:date="2017-11-06T15:11:00Z"/>
          <w:rFonts w:ascii="Times New Roman" w:eastAsia="Times New Roman" w:hAnsi="Times New Roman" w:cs="Times New Roman"/>
          <w:sz w:val="24"/>
          <w:szCs w:val="24"/>
          <w:highlight w:val="yellow"/>
        </w:rPr>
      </w:pPr>
      <w:del w:id="13952" w:author="User" w:date="2017-11-06T15:11:00Z">
        <w:r w:rsidRPr="00C768DF" w:rsidDel="0007070A">
          <w:rPr>
            <w:rFonts w:ascii="Times New Roman" w:eastAsia="Times New Roman" w:hAnsi="Times New Roman"/>
            <w:highlight w:val="yellow"/>
          </w:rPr>
          <w:delText>Wait for link from Marlena for a sample contract of GCC with BCS Cafe.</w:delText>
        </w:r>
      </w:del>
    </w:p>
    <w:p w14:paraId="24FF76F2" w14:textId="4EA0B40F" w:rsidR="00026D6D" w:rsidRPr="00C768DF" w:rsidDel="0007070A" w:rsidRDefault="00026D6D" w:rsidP="00F13474">
      <w:pPr>
        <w:pStyle w:val="Normal2"/>
        <w:widowControl w:val="0"/>
        <w:spacing w:line="240" w:lineRule="auto"/>
        <w:rPr>
          <w:del w:id="13953" w:author="User" w:date="2017-11-06T15:11:00Z"/>
          <w:rFonts w:ascii="Times New Roman" w:eastAsia="Times New Roman" w:hAnsi="Times New Roman" w:cs="Times New Roman"/>
          <w:sz w:val="24"/>
          <w:szCs w:val="24"/>
          <w:rPrChange w:id="13954" w:author="User" w:date="2017-10-10T09:40:00Z">
            <w:rPr>
              <w:del w:id="13955" w:author="User" w:date="2017-11-06T15:11:00Z"/>
              <w:rFonts w:ascii="Times New Roman" w:eastAsia="Times New Roman" w:hAnsi="Times New Roman" w:cs="Times New Roman"/>
            </w:rPr>
          </w:rPrChange>
        </w:rPr>
      </w:pPr>
      <w:del w:id="13956" w:author="User" w:date="2017-11-06T15:11:00Z">
        <w:r w:rsidRPr="00C768DF" w:rsidDel="0007070A">
          <w:rPr>
            <w:rFonts w:ascii="Times New Roman" w:eastAsia="Times New Roman" w:hAnsi="Times New Roman"/>
            <w:sz w:val="24"/>
            <w:szCs w:val="24"/>
            <w:rPrChange w:id="13957" w:author="User" w:date="2017-10-10T09:40:00Z">
              <w:rPr>
                <w:rFonts w:ascii="Times New Roman" w:eastAsia="Times New Roman" w:hAnsi="Times New Roman"/>
              </w:rPr>
            </w:rPrChange>
          </w:rPr>
          <w:delText xml:space="preserve"> </w:delText>
        </w:r>
      </w:del>
    </w:p>
    <w:p w14:paraId="7782E51F" w14:textId="57199ACC" w:rsidR="00026D6D" w:rsidRPr="00C768DF" w:rsidDel="0007070A" w:rsidRDefault="00026D6D" w:rsidP="00F13474">
      <w:pPr>
        <w:pStyle w:val="Normal2"/>
        <w:widowControl w:val="0"/>
        <w:spacing w:line="240" w:lineRule="auto"/>
        <w:rPr>
          <w:del w:id="13958" w:author="User" w:date="2017-11-06T15:11:00Z"/>
          <w:rFonts w:ascii="Times New Roman" w:eastAsia="Times New Roman" w:hAnsi="Times New Roman" w:cs="Times New Roman"/>
          <w:sz w:val="24"/>
          <w:szCs w:val="24"/>
          <w:rPrChange w:id="13959" w:author="User" w:date="2017-10-10T09:40:00Z">
            <w:rPr>
              <w:del w:id="13960" w:author="User" w:date="2017-11-06T15:11:00Z"/>
              <w:rFonts w:ascii="Times New Roman" w:eastAsia="Times New Roman" w:hAnsi="Times New Roman" w:cs="Times New Roman"/>
            </w:rPr>
          </w:rPrChange>
        </w:rPr>
      </w:pPr>
      <w:del w:id="13961" w:author="User" w:date="2017-11-06T15:11:00Z">
        <w:r w:rsidRPr="00C768DF" w:rsidDel="0007070A">
          <w:rPr>
            <w:rFonts w:ascii="Times New Roman" w:eastAsia="Times New Roman" w:hAnsi="Times New Roman"/>
            <w:b/>
            <w:u w:val="single"/>
          </w:rPr>
          <w:delText>Analysis and Evaluation</w:delText>
        </w:r>
      </w:del>
    </w:p>
    <w:p w14:paraId="739CD3D7" w14:textId="0C5479FA" w:rsidR="00026D6D" w:rsidRPr="00C768DF" w:rsidDel="0007070A" w:rsidRDefault="00026D6D" w:rsidP="00F13474">
      <w:pPr>
        <w:pStyle w:val="Normal2"/>
        <w:widowControl w:val="0"/>
        <w:spacing w:line="240" w:lineRule="auto"/>
        <w:rPr>
          <w:del w:id="13962" w:author="User" w:date="2017-11-06T15:11:00Z"/>
          <w:rFonts w:ascii="Times New Roman" w:eastAsia="Times New Roman" w:hAnsi="Times New Roman" w:cs="Times New Roman"/>
          <w:sz w:val="24"/>
          <w:szCs w:val="24"/>
          <w:rPrChange w:id="13963" w:author="User" w:date="2017-10-10T09:40:00Z">
            <w:rPr>
              <w:del w:id="13964" w:author="User" w:date="2017-11-06T15:11:00Z"/>
              <w:rFonts w:ascii="Times New Roman" w:eastAsia="Times New Roman" w:hAnsi="Times New Roman" w:cs="Times New Roman"/>
            </w:rPr>
          </w:rPrChange>
        </w:rPr>
      </w:pPr>
    </w:p>
    <w:p w14:paraId="6277C96D" w14:textId="21FF152F" w:rsidR="00026D6D" w:rsidRPr="00C768DF" w:rsidDel="0007070A" w:rsidRDefault="00026D6D" w:rsidP="00F13474">
      <w:pPr>
        <w:pStyle w:val="Normal2"/>
        <w:widowControl w:val="0"/>
        <w:spacing w:line="240" w:lineRule="auto"/>
        <w:rPr>
          <w:del w:id="13965" w:author="User" w:date="2017-11-06T15:11:00Z"/>
          <w:rFonts w:ascii="Times New Roman" w:eastAsia="Times New Roman" w:hAnsi="Times New Roman" w:cs="Times New Roman"/>
          <w:sz w:val="24"/>
          <w:szCs w:val="24"/>
          <w:highlight w:val="white"/>
        </w:rPr>
      </w:pPr>
      <w:del w:id="13966" w:author="User" w:date="2017-11-06T15:11:00Z">
        <w:r w:rsidRPr="00C768DF" w:rsidDel="0007070A">
          <w:rPr>
            <w:rFonts w:ascii="Times New Roman" w:eastAsia="Times New Roman" w:hAnsi="Times New Roman"/>
          </w:rPr>
          <w:delText xml:space="preserve">The Materials Management Office has Standard Operating Procedures for procurement of goods and services and follows the Government of Guam Procurement rules and regulations. There are standard contracts for different types of and each contract must be tailored to the specific needs of the service or goods being provided (Sample Contract: Food and Beverage Services).  </w:delText>
        </w:r>
      </w:del>
    </w:p>
    <w:p w14:paraId="28775136" w14:textId="51DC6B17" w:rsidR="00026D6D" w:rsidRPr="00C768DF" w:rsidDel="0007070A" w:rsidRDefault="00026D6D" w:rsidP="00F13474">
      <w:pPr>
        <w:pStyle w:val="Normal2"/>
        <w:widowControl w:val="0"/>
        <w:spacing w:line="240" w:lineRule="auto"/>
        <w:rPr>
          <w:del w:id="13967" w:author="User" w:date="2017-11-06T15:11:00Z"/>
          <w:rFonts w:ascii="Times New Roman" w:hAnsi="Times New Roman" w:cs="Times New Roman"/>
          <w:color w:val="333333"/>
          <w:sz w:val="24"/>
          <w:szCs w:val="24"/>
          <w:highlight w:val="white"/>
          <w:rPrChange w:id="13968" w:author="User" w:date="2017-10-10T09:40:00Z">
            <w:rPr>
              <w:del w:id="13969" w:author="User" w:date="2017-11-06T15:11:00Z"/>
              <w:rFonts w:ascii="Times New Roman" w:hAnsi="Times New Roman" w:cs="Times New Roman"/>
              <w:color w:val="333333"/>
              <w:sz w:val="20"/>
              <w:szCs w:val="20"/>
              <w:highlight w:val="white"/>
            </w:rPr>
          </w:rPrChange>
        </w:rPr>
      </w:pPr>
    </w:p>
    <w:p w14:paraId="04734CB4" w14:textId="7C345779" w:rsidR="00026D6D" w:rsidRPr="00C768DF" w:rsidDel="0007070A" w:rsidRDefault="00026D6D" w:rsidP="00F13474">
      <w:pPr>
        <w:pStyle w:val="Normal2"/>
        <w:widowControl w:val="0"/>
        <w:spacing w:line="240" w:lineRule="auto"/>
        <w:rPr>
          <w:del w:id="13970" w:author="User" w:date="2017-11-06T15:11:00Z"/>
          <w:rFonts w:ascii="Times New Roman" w:eastAsia="Times New Roman" w:hAnsi="Times New Roman" w:cs="Times New Roman"/>
          <w:sz w:val="24"/>
          <w:szCs w:val="24"/>
        </w:rPr>
      </w:pPr>
      <w:del w:id="13971" w:author="User" w:date="2017-11-06T15:11:00Z">
        <w:r w:rsidRPr="00C768DF" w:rsidDel="0007070A">
          <w:rPr>
            <w:rFonts w:ascii="Times New Roman" w:eastAsia="Times New Roman" w:hAnsi="Times New Roman"/>
          </w:rPr>
          <w:delText xml:space="preserve">Once contracts over $250,000.00  have been processed through the Materials Management Office, VP of Finance and Administration, the President, then it will be submitted to the  Board of Trustees for approval. See  </w:delText>
        </w:r>
        <w:r w:rsidRPr="00C768DF" w:rsidDel="0007070A">
          <w:rPr>
            <w:rFonts w:ascii="Times New Roman" w:hAnsi="Times New Roman" w:cs="Times New Roman"/>
            <w:sz w:val="24"/>
            <w:szCs w:val="24"/>
            <w:rPrChange w:id="13972"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973" w:author="User" w:date="2017-10-10T09:40:00Z">
              <w:rPr/>
            </w:rPrChange>
          </w:rPr>
          <w:delInstrText xml:space="preserve"> HYPERLINK "http://www.guamcc.edu/Runtime/uploads/Files/01%20President/BoardTrustees/BOT%20Policies%20200%20Series/Policy%20228.Amended%202-6-2014.pdf" \h </w:delInstrText>
        </w:r>
        <w:r w:rsidRPr="00C768DF" w:rsidDel="0007070A">
          <w:rPr>
            <w:rFonts w:ascii="Times New Roman" w:hAnsi="Times New Roman" w:cs="Times New Roman"/>
            <w:sz w:val="24"/>
            <w:szCs w:val="24"/>
            <w:rPrChange w:id="13974"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Policy 228</w:delText>
        </w:r>
        <w:r w:rsidRPr="00C768DF" w:rsidDel="0007070A">
          <w:rPr>
            <w:rFonts w:ascii="Times New Roman" w:eastAsia="Times New Roman" w:hAnsi="Times New Roman"/>
            <w:color w:val="1155CC"/>
            <w:u w:val="single"/>
            <w:rPrChange w:id="13975" w:author="User" w:date="2017-10-10T09:40:00Z">
              <w:rPr>
                <w:rFonts w:ascii="Times New Roman" w:eastAsia="Times New Roman" w:hAnsi="Times New Roman"/>
                <w:color w:val="1155CC"/>
                <w:u w:val="single"/>
              </w:rPr>
            </w:rPrChange>
          </w:rPr>
          <w:fldChar w:fldCharType="end"/>
        </w:r>
        <w:r w:rsidRPr="00C768DF" w:rsidDel="0007070A">
          <w:rPr>
            <w:rFonts w:ascii="Times New Roman" w:eastAsia="Calibri" w:hAnsi="Times New Roman"/>
            <w:i/>
            <w:color w:val="CC0000"/>
            <w:sz w:val="24"/>
            <w:szCs w:val="24"/>
            <w:rPrChange w:id="13976" w:author="User" w:date="2017-10-10T09:40:00Z">
              <w:rPr>
                <w:rFonts w:ascii="Times New Roman" w:eastAsia="Calibri" w:hAnsi="Times New Roman"/>
                <w:i/>
                <w:color w:val="CC0000"/>
              </w:rPr>
            </w:rPrChange>
          </w:rPr>
          <w:delText xml:space="preserve"> </w:delText>
        </w:r>
        <w:r w:rsidRPr="00C768DF" w:rsidDel="0007070A">
          <w:rPr>
            <w:rFonts w:ascii="Times New Roman" w:eastAsia="Calibri" w:hAnsi="Times New Roman"/>
            <w:color w:val="333333"/>
            <w:sz w:val="24"/>
            <w:szCs w:val="24"/>
            <w:rPrChange w:id="13977" w:author="User" w:date="2017-10-10T09:40:00Z">
              <w:rPr>
                <w:rFonts w:ascii="Times New Roman" w:eastAsia="Calibri" w:hAnsi="Times New Roman"/>
                <w:color w:val="333333"/>
              </w:rPr>
            </w:rPrChange>
          </w:rPr>
          <w:delText>and</w:delText>
        </w:r>
        <w:r w:rsidRPr="00C768DF" w:rsidDel="0007070A">
          <w:rPr>
            <w:rFonts w:ascii="Times New Roman" w:eastAsia="Times New Roman" w:hAnsi="Times New Roman"/>
            <w:i/>
            <w:color w:val="CC0000"/>
          </w:rPr>
          <w:delText xml:space="preserve"> </w:delText>
        </w:r>
        <w:r w:rsidRPr="00C768DF" w:rsidDel="0007070A">
          <w:rPr>
            <w:rFonts w:ascii="Times New Roman" w:eastAsia="Calibri" w:hAnsi="Times New Roman"/>
            <w:i/>
            <w:color w:val="CC0000"/>
            <w:sz w:val="24"/>
            <w:szCs w:val="24"/>
            <w:rPrChange w:id="13978" w:author="User" w:date="2017-10-10T09:40:00Z">
              <w:rPr>
                <w:rFonts w:ascii="Times New Roman" w:eastAsia="Calibri" w:hAnsi="Times New Roman"/>
                <w:i/>
                <w:color w:val="CC0000"/>
              </w:rPr>
            </w:rPrChange>
          </w:rPr>
          <w:delText xml:space="preserve"> </w:delText>
        </w:r>
        <w:r w:rsidRPr="00C768DF" w:rsidDel="0007070A">
          <w:rPr>
            <w:rFonts w:ascii="Times New Roman" w:hAnsi="Times New Roman" w:cs="Times New Roman"/>
            <w:sz w:val="24"/>
            <w:szCs w:val="24"/>
            <w:rPrChange w:id="13979" w:author="User" w:date="2017-10-10T09:40:00Z">
              <w:rPr>
                <w:rFonts w:ascii="Times New Roman" w:eastAsia="Times New Roman" w:hAnsi="Times New Roman"/>
                <w:color w:val="1155CC"/>
                <w:u w:val="single"/>
              </w:rPr>
            </w:rPrChange>
          </w:rPr>
          <w:fldChar w:fldCharType="begin"/>
        </w:r>
        <w:r w:rsidRPr="00C768DF" w:rsidDel="0007070A">
          <w:rPr>
            <w:rFonts w:ascii="Times New Roman" w:hAnsi="Times New Roman" w:cs="Times New Roman"/>
            <w:sz w:val="24"/>
            <w:szCs w:val="24"/>
            <w:rPrChange w:id="13980" w:author="User" w:date="2017-10-10T09:40:00Z">
              <w:rPr/>
            </w:rPrChange>
          </w:rPr>
          <w:delInstrText xml:space="preserve"> HYPERLINK "http://www.guamcc.edu/Runtime/uploads/Files/01%20President/BoardTrustees/Policy%20232.Amended%202-6-2014.pdf" \h </w:delInstrText>
        </w:r>
        <w:r w:rsidRPr="00C768DF" w:rsidDel="0007070A">
          <w:rPr>
            <w:rFonts w:ascii="Times New Roman" w:hAnsi="Times New Roman" w:cs="Times New Roman"/>
            <w:sz w:val="24"/>
            <w:szCs w:val="24"/>
            <w:rPrChange w:id="13981" w:author="User" w:date="2017-10-10T09:40:00Z">
              <w:rPr>
                <w:rFonts w:ascii="Times New Roman" w:eastAsia="Times New Roman" w:hAnsi="Times New Roman"/>
                <w:color w:val="1155CC"/>
                <w:u w:val="single"/>
              </w:rPr>
            </w:rPrChange>
          </w:rPr>
          <w:fldChar w:fldCharType="separate"/>
        </w:r>
        <w:r w:rsidRPr="00C768DF" w:rsidDel="0007070A">
          <w:rPr>
            <w:rFonts w:ascii="Times New Roman" w:eastAsia="Times New Roman" w:hAnsi="Times New Roman"/>
            <w:color w:val="1155CC"/>
            <w:u w:val="single"/>
          </w:rPr>
          <w:delText>Policy 232</w:delText>
        </w:r>
        <w:r w:rsidRPr="00C768DF" w:rsidDel="0007070A">
          <w:rPr>
            <w:rFonts w:ascii="Times New Roman" w:eastAsia="Times New Roman" w:hAnsi="Times New Roman"/>
            <w:color w:val="1155CC"/>
            <w:u w:val="single"/>
            <w:rPrChange w:id="13982" w:author="User" w:date="2017-10-10T09:40:00Z">
              <w:rPr>
                <w:rFonts w:ascii="Times New Roman" w:eastAsia="Times New Roman" w:hAnsi="Times New Roman"/>
                <w:color w:val="1155CC"/>
                <w:u w:val="single"/>
              </w:rPr>
            </w:rPrChange>
          </w:rPr>
          <w:fldChar w:fldCharType="end"/>
        </w:r>
        <w:r w:rsidRPr="00C768DF" w:rsidDel="0007070A">
          <w:rPr>
            <w:rFonts w:ascii="Times New Roman" w:eastAsia="Times New Roman" w:hAnsi="Times New Roman"/>
          </w:rPr>
          <w:delText>.</w:delText>
        </w:r>
      </w:del>
    </w:p>
    <w:p w14:paraId="56523ED3" w14:textId="7F0CA93A" w:rsidR="00026D6D" w:rsidRPr="00C768DF" w:rsidDel="0007070A" w:rsidRDefault="00026D6D" w:rsidP="00F13474">
      <w:pPr>
        <w:pStyle w:val="Normal2"/>
        <w:widowControl w:val="0"/>
        <w:spacing w:line="240" w:lineRule="auto"/>
        <w:rPr>
          <w:del w:id="13983" w:author="User" w:date="2017-11-06T15:11:00Z"/>
          <w:rFonts w:ascii="Times New Roman" w:eastAsia="Times New Roman" w:hAnsi="Times New Roman" w:cs="Times New Roman"/>
          <w:sz w:val="24"/>
          <w:szCs w:val="24"/>
        </w:rPr>
      </w:pPr>
    </w:p>
    <w:p w14:paraId="2C410FA7" w14:textId="1AFDE93B" w:rsidR="00026D6D" w:rsidRPr="00C768DF" w:rsidDel="0007070A" w:rsidRDefault="00026D6D" w:rsidP="00F13474">
      <w:pPr>
        <w:pStyle w:val="Normal2"/>
        <w:widowControl w:val="0"/>
        <w:spacing w:line="240" w:lineRule="auto"/>
        <w:rPr>
          <w:del w:id="13984" w:author="User" w:date="2017-11-06T15:11:00Z"/>
          <w:rFonts w:ascii="Times New Roman" w:eastAsia="Times New Roman" w:hAnsi="Times New Roman" w:cs="Times New Roman"/>
          <w:sz w:val="24"/>
          <w:szCs w:val="24"/>
        </w:rPr>
      </w:pPr>
      <w:del w:id="13985" w:author="User" w:date="2017-11-06T15:11:00Z">
        <w:r w:rsidRPr="00C768DF" w:rsidDel="0007070A">
          <w:rPr>
            <w:rFonts w:ascii="Times New Roman" w:eastAsia="Times New Roman" w:hAnsi="Times New Roman"/>
          </w:rPr>
          <w:delText>The Attorney General’s Office must approve construction projects that cost $500,000.00 and over.  Prior to the bid award, the contract must be reviewed and approved by the Attorney General’s Office or an assigned Special Attorney.  Upon review and approval, the Bid Award is issued to the selected contractor.</w:delText>
        </w:r>
      </w:del>
    </w:p>
    <w:p w14:paraId="57023BD4" w14:textId="19E92E1D" w:rsidR="00026D6D" w:rsidRPr="00C768DF" w:rsidDel="0007070A" w:rsidRDefault="00026D6D" w:rsidP="00F13474">
      <w:pPr>
        <w:pStyle w:val="Normal2"/>
        <w:spacing w:line="240" w:lineRule="auto"/>
        <w:rPr>
          <w:del w:id="13986" w:author="User" w:date="2017-11-06T15:11:00Z"/>
          <w:rFonts w:ascii="Times New Roman" w:hAnsi="Times New Roman" w:cs="Times New Roman"/>
          <w:sz w:val="24"/>
          <w:szCs w:val="24"/>
          <w:rPrChange w:id="13987" w:author="User" w:date="2017-10-10T09:40:00Z">
            <w:rPr>
              <w:del w:id="13988" w:author="User" w:date="2017-11-06T15:11:00Z"/>
              <w:rFonts w:ascii="Times New Roman" w:hAnsi="Times New Roman" w:cs="Times New Roman"/>
            </w:rPr>
          </w:rPrChange>
        </w:rPr>
      </w:pPr>
    </w:p>
    <w:p w14:paraId="7350B984" w14:textId="219AD26C" w:rsidR="00026D6D" w:rsidRPr="00C768DF" w:rsidDel="0007070A" w:rsidRDefault="00026D6D" w:rsidP="005413E7">
      <w:pPr>
        <w:pStyle w:val="Normal2"/>
        <w:spacing w:line="240" w:lineRule="auto"/>
        <w:rPr>
          <w:del w:id="13989" w:author="User" w:date="2017-11-06T15:11:00Z"/>
          <w:rFonts w:ascii="Times New Roman" w:hAnsi="Times New Roman" w:cs="Times New Roman"/>
          <w:color w:val="auto"/>
          <w:sz w:val="24"/>
          <w:szCs w:val="24"/>
          <w:rPrChange w:id="13990" w:author="User" w:date="2017-10-10T09:40:00Z">
            <w:rPr>
              <w:del w:id="13991" w:author="User" w:date="2017-11-06T15:11:00Z"/>
              <w:rFonts w:ascii="Times New Roman" w:hAnsi="Times New Roman" w:cs="Times New Roman"/>
              <w:color w:val="auto"/>
            </w:rPr>
          </w:rPrChange>
        </w:rPr>
      </w:pPr>
    </w:p>
    <w:p w14:paraId="7AE9EB52" w14:textId="4B874270" w:rsidR="00026D6D" w:rsidRPr="00C768DF" w:rsidDel="0007070A" w:rsidRDefault="00026D6D" w:rsidP="00B61715">
      <w:pPr>
        <w:rPr>
          <w:del w:id="13992" w:author="User" w:date="2017-11-06T15:11:00Z"/>
          <w:rFonts w:ascii="Times New Roman" w:eastAsia="Times New Roman" w:hAnsi="Times New Roman"/>
          <w:b/>
          <w:rPrChange w:id="13993" w:author="User" w:date="2017-10-10T09:40:00Z">
            <w:rPr>
              <w:del w:id="13994" w:author="User" w:date="2017-11-06T15:11:00Z"/>
              <w:rFonts w:ascii="Times New Roman" w:eastAsia="Times New Roman" w:hAnsi="Times New Roman"/>
              <w:b/>
              <w:sz w:val="28"/>
              <w:szCs w:val="28"/>
            </w:rPr>
          </w:rPrChange>
        </w:rPr>
      </w:pPr>
    </w:p>
    <w:p w14:paraId="7AF5980E" w14:textId="1F0CAE49" w:rsidR="00026D6D" w:rsidRPr="00C768DF" w:rsidDel="0007070A" w:rsidRDefault="00026D6D" w:rsidP="00B61715">
      <w:pPr>
        <w:rPr>
          <w:del w:id="13995" w:author="User" w:date="2017-11-06T15:11:00Z"/>
          <w:rFonts w:ascii="Times New Roman" w:eastAsia="Times New Roman" w:hAnsi="Times New Roman"/>
          <w:b/>
          <w:rPrChange w:id="13996" w:author="User" w:date="2017-10-10T09:40:00Z">
            <w:rPr>
              <w:del w:id="13997" w:author="User" w:date="2017-11-06T15:11:00Z"/>
              <w:rFonts w:ascii="Times New Roman" w:eastAsia="Times New Roman" w:hAnsi="Times New Roman"/>
              <w:b/>
              <w:sz w:val="28"/>
              <w:szCs w:val="28"/>
            </w:rPr>
          </w:rPrChange>
        </w:rPr>
      </w:pPr>
    </w:p>
    <w:p w14:paraId="3AD74740" w14:textId="093425F6" w:rsidR="00026D6D" w:rsidRPr="00C768DF" w:rsidDel="0007070A" w:rsidRDefault="00026D6D" w:rsidP="00D44A70">
      <w:pPr>
        <w:rPr>
          <w:del w:id="13998" w:author="User" w:date="2017-11-06T15:11:00Z"/>
          <w:rFonts w:ascii="Times New Roman" w:eastAsia="Times New Roman" w:hAnsi="Times New Roman"/>
          <w:b/>
          <w:i/>
          <w:u w:val="single"/>
          <w:rPrChange w:id="13999" w:author="User" w:date="2017-10-10T09:40:00Z">
            <w:rPr>
              <w:del w:id="14000" w:author="User" w:date="2017-11-06T15:11:00Z"/>
              <w:rFonts w:ascii="Times New Roman" w:eastAsia="Times New Roman" w:hAnsi="Times New Roman"/>
              <w:b/>
              <w:i/>
              <w:sz w:val="28"/>
              <w:szCs w:val="28"/>
              <w:u w:val="single"/>
            </w:rPr>
          </w:rPrChange>
        </w:rPr>
      </w:pPr>
      <w:del w:id="14001" w:author="User" w:date="2017-11-06T15:11:00Z">
        <w:r w:rsidRPr="00C768DF" w:rsidDel="0007070A">
          <w:rPr>
            <w:rFonts w:ascii="Times New Roman" w:eastAsia="Times New Roman" w:hAnsi="Times New Roman"/>
            <w:b/>
            <w:u w:val="single"/>
            <w:rPrChange w:id="14002" w:author="User" w:date="2017-10-10T09:40:00Z">
              <w:rPr>
                <w:rFonts w:ascii="Times New Roman" w:eastAsia="Times New Roman" w:hAnsi="Times New Roman"/>
                <w:b/>
                <w:sz w:val="28"/>
                <w:szCs w:val="28"/>
                <w:u w:val="single"/>
              </w:rPr>
            </w:rPrChange>
          </w:rPr>
          <w:delText>Standard IV: Leadership and Governance</w:delText>
        </w:r>
      </w:del>
    </w:p>
    <w:p w14:paraId="6FD526F5" w14:textId="30A1024B" w:rsidR="00026D6D" w:rsidRPr="00C768DF" w:rsidDel="0007070A" w:rsidRDefault="00026D6D" w:rsidP="00D44A70">
      <w:pPr>
        <w:rPr>
          <w:del w:id="14003" w:author="User" w:date="2017-11-06T15:11:00Z"/>
          <w:rFonts w:ascii="Times New Roman" w:eastAsia="Times New Roman" w:hAnsi="Times New Roman"/>
          <w:i/>
        </w:rPr>
      </w:pPr>
    </w:p>
    <w:p w14:paraId="5F44747F" w14:textId="2A49C442" w:rsidR="00026D6D" w:rsidRPr="00C768DF" w:rsidDel="0007070A" w:rsidRDefault="00026D6D" w:rsidP="00D44A70">
      <w:pPr>
        <w:tabs>
          <w:tab w:val="left" w:pos="2410"/>
        </w:tabs>
        <w:rPr>
          <w:del w:id="14004" w:author="User" w:date="2017-11-06T15:11:00Z"/>
          <w:rFonts w:ascii="Times New Roman" w:eastAsia="Times New Roman" w:hAnsi="Times New Roman"/>
          <w:i/>
        </w:rPr>
      </w:pPr>
      <w:del w:id="14005" w:author="User" w:date="2017-11-06T15:11:00Z">
        <w:r w:rsidRPr="00C768DF" w:rsidDel="0007070A">
          <w:rPr>
            <w:rFonts w:ascii="Times New Roman" w:eastAsia="Times New Roman" w:hAnsi="Times New Roman"/>
            <w:i/>
          </w:rPr>
          <w:delText xml:space="preserve">The institution recognizes and uses the contributions of leadership throughout the organization for promoting student success, sustaining academic quality, integrity, fiscal stability, and continuous improvement of the institution.  Governance roles are defined in policy and are designed to facilitate decisions that support student learning programs and services and improve institutional effectiveness, while acknowledging the designated responsibilities of the governing board and the chief officer.  Through established governance structures, processes, and practices, the governing board, administrators, faculty, staff, and students work together for the good of the institution.  </w:delText>
        </w:r>
      </w:del>
    </w:p>
    <w:p w14:paraId="603610C4" w14:textId="6AFADB69" w:rsidR="00026D6D" w:rsidRPr="00C768DF" w:rsidDel="0007070A" w:rsidRDefault="00026D6D" w:rsidP="00D44A70">
      <w:pPr>
        <w:ind w:left="720" w:hanging="720"/>
        <w:rPr>
          <w:del w:id="14006" w:author="User" w:date="2017-11-06T15:11:00Z"/>
          <w:rFonts w:ascii="Times New Roman" w:eastAsia="Times New Roman" w:hAnsi="Times New Roman"/>
          <w:b/>
          <w:i/>
          <w:u w:val="single"/>
        </w:rPr>
      </w:pPr>
    </w:p>
    <w:p w14:paraId="152E06DF" w14:textId="4D1509BD" w:rsidR="00026D6D" w:rsidRPr="00C768DF" w:rsidDel="0007070A" w:rsidRDefault="00026D6D" w:rsidP="00D44A70">
      <w:pPr>
        <w:ind w:left="720" w:hanging="720"/>
        <w:rPr>
          <w:del w:id="14007" w:author="User" w:date="2017-11-06T15:11:00Z"/>
          <w:rFonts w:ascii="Times New Roman" w:eastAsia="Times New Roman" w:hAnsi="Times New Roman"/>
          <w:b/>
          <w:i/>
          <w:rPrChange w:id="14008" w:author="User" w:date="2017-10-10T09:40:00Z">
            <w:rPr>
              <w:del w:id="14009" w:author="User" w:date="2017-11-06T15:11:00Z"/>
              <w:rFonts w:ascii="Times New Roman" w:eastAsia="Times New Roman" w:hAnsi="Times New Roman"/>
              <w:b/>
              <w:i/>
              <w:sz w:val="28"/>
              <w:szCs w:val="28"/>
            </w:rPr>
          </w:rPrChange>
        </w:rPr>
      </w:pPr>
      <w:del w:id="14010" w:author="User" w:date="2017-11-06T15:11:00Z">
        <w:r w:rsidRPr="00C768DF" w:rsidDel="0007070A">
          <w:rPr>
            <w:rFonts w:ascii="Times New Roman" w:eastAsia="Times New Roman" w:hAnsi="Times New Roman"/>
            <w:b/>
            <w:rPrChange w:id="14011" w:author="User" w:date="2017-10-10T09:40:00Z">
              <w:rPr>
                <w:rFonts w:ascii="Times New Roman" w:eastAsia="Times New Roman" w:hAnsi="Times New Roman"/>
                <w:b/>
                <w:sz w:val="28"/>
                <w:szCs w:val="28"/>
              </w:rPr>
            </w:rPrChange>
          </w:rPr>
          <w:delText xml:space="preserve">Standard IV.A.1 </w:delText>
        </w:r>
      </w:del>
    </w:p>
    <w:p w14:paraId="21CA606C" w14:textId="3B236FED" w:rsidR="00026D6D" w:rsidRPr="00C768DF" w:rsidDel="0007070A" w:rsidRDefault="00026D6D" w:rsidP="00D44A70">
      <w:pPr>
        <w:ind w:left="720" w:hanging="720"/>
        <w:rPr>
          <w:del w:id="14012" w:author="User" w:date="2017-11-06T15:11:00Z"/>
          <w:rFonts w:ascii="Times New Roman" w:eastAsia="Times New Roman" w:hAnsi="Times New Roman"/>
          <w:i/>
        </w:rPr>
      </w:pPr>
    </w:p>
    <w:p w14:paraId="6BE1C6AE" w14:textId="0FBCCD74" w:rsidR="00026D6D" w:rsidRPr="00C768DF" w:rsidDel="0007070A" w:rsidRDefault="00026D6D" w:rsidP="00D44A70">
      <w:pPr>
        <w:rPr>
          <w:del w:id="14013" w:author="User" w:date="2017-11-06T15:11:00Z"/>
          <w:rFonts w:ascii="Times New Roman" w:eastAsia="Times New Roman" w:hAnsi="Times New Roman"/>
          <w:i/>
        </w:rPr>
      </w:pPr>
      <w:del w:id="14014" w:author="User" w:date="2017-11-06T15:11:00Z">
        <w:r w:rsidRPr="00C768DF" w:rsidDel="0007070A">
          <w:rPr>
            <w:rFonts w:ascii="Times New Roman" w:eastAsia="Times New Roman" w:hAnsi="Times New Roman"/>
            <w:i/>
          </w:rPr>
          <w:delText>Institutional leaders create and encourage innovation leading to institutional excellence. They support administrators, faculty, staff, and students, no matter what their official titles, in taking initiative for improving the practices, programs, and services in which they are involved. When ideas for improvement have policy or significant institution-wide implications, systematic participative processes are used to assure effective planning and implementation.</w:delText>
        </w:r>
      </w:del>
    </w:p>
    <w:p w14:paraId="4F8FEAEF" w14:textId="59228B9E" w:rsidR="00026D6D" w:rsidRPr="00C768DF" w:rsidDel="0007070A" w:rsidRDefault="00026D6D" w:rsidP="00D44A70">
      <w:pPr>
        <w:rPr>
          <w:del w:id="14015" w:author="User" w:date="2017-11-06T15:11:00Z"/>
          <w:rFonts w:ascii="Times New Roman" w:eastAsia="Times New Roman" w:hAnsi="Times New Roman"/>
          <w:i/>
        </w:rPr>
      </w:pPr>
    </w:p>
    <w:p w14:paraId="5F34B80D" w14:textId="1822A14E" w:rsidR="00026D6D" w:rsidRPr="00C768DF" w:rsidDel="0007070A" w:rsidRDefault="00026D6D" w:rsidP="00D44A70">
      <w:pPr>
        <w:pStyle w:val="Heading2"/>
        <w:spacing w:before="0" w:beforeAutospacing="0" w:after="0" w:afterAutospacing="0"/>
        <w:jc w:val="both"/>
        <w:rPr>
          <w:del w:id="14016" w:author="User" w:date="2017-11-06T15:11:00Z"/>
          <w:b w:val="0"/>
          <w:sz w:val="24"/>
          <w:szCs w:val="24"/>
        </w:rPr>
      </w:pPr>
      <w:del w:id="14017" w:author="User" w:date="2017-11-06T15:11:00Z">
        <w:r w:rsidRPr="00C768DF" w:rsidDel="0007070A">
          <w:rPr>
            <w:bCs w:val="0"/>
          </w:rPr>
          <w:delText xml:space="preserve">Evidence of Meeting the Standard </w:delText>
        </w:r>
      </w:del>
    </w:p>
    <w:p w14:paraId="0485B3C7" w14:textId="0392EC94" w:rsidR="00026D6D" w:rsidRPr="00C768DF" w:rsidDel="0007070A" w:rsidRDefault="00026D6D" w:rsidP="00D44A70">
      <w:pPr>
        <w:rPr>
          <w:del w:id="14018" w:author="User" w:date="2017-11-06T15:11:00Z"/>
          <w:rFonts w:ascii="Times New Roman" w:hAnsi="Times New Roman"/>
        </w:rPr>
      </w:pPr>
    </w:p>
    <w:p w14:paraId="184E7FBC" w14:textId="38EB4F7F" w:rsidR="00026D6D" w:rsidRPr="00C768DF" w:rsidDel="0007070A" w:rsidRDefault="00026D6D" w:rsidP="00D44A70">
      <w:pPr>
        <w:pStyle w:val="NormalWeb"/>
        <w:spacing w:before="0" w:beforeAutospacing="0" w:after="0" w:afterAutospacing="0"/>
        <w:rPr>
          <w:del w:id="14019" w:author="User" w:date="2017-11-06T15:11:00Z"/>
        </w:rPr>
      </w:pPr>
      <w:del w:id="14020" w:author="User" w:date="2017-11-06T15:11:00Z">
        <w:r w:rsidRPr="00C768DF" w:rsidDel="0007070A">
          <w:delText>Guam Community College is committed to maintaining a culture of success where students, faculty, administrators, and staff work together in a positive and collaborative way. This culture promotes innovation toward institutional excellence and supports the institution’s goals and core values.</w:delText>
        </w:r>
      </w:del>
    </w:p>
    <w:p w14:paraId="168709BE" w14:textId="36559D72" w:rsidR="00026D6D" w:rsidRPr="00C768DF" w:rsidDel="0007070A" w:rsidRDefault="00026D6D" w:rsidP="00D44A70">
      <w:pPr>
        <w:rPr>
          <w:del w:id="14021" w:author="User" w:date="2017-11-06T15:11:00Z"/>
          <w:rFonts w:ascii="Times New Roman" w:hAnsi="Times New Roman"/>
        </w:rPr>
      </w:pPr>
    </w:p>
    <w:p w14:paraId="558D8B93" w14:textId="2FDABD03" w:rsidR="00026D6D" w:rsidRPr="00C768DF" w:rsidDel="0007070A" w:rsidRDefault="00026D6D" w:rsidP="00D44A70">
      <w:pPr>
        <w:pStyle w:val="NormalWeb"/>
        <w:spacing w:before="0" w:beforeAutospacing="0" w:after="0" w:afterAutospacing="0"/>
        <w:rPr>
          <w:del w:id="14022" w:author="User" w:date="2017-11-06T15:11:00Z"/>
        </w:rPr>
      </w:pPr>
      <w:del w:id="14023" w:author="User" w:date="2017-11-06T15:11:00Z">
        <w:r w:rsidRPr="00C768DF" w:rsidDel="0007070A">
          <w:delText xml:space="preserve">College </w:delText>
        </w:r>
        <w:r w:rsidRPr="00C768DF" w:rsidDel="0007070A">
          <w:rPr>
            <w:rPrChange w:id="14024"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025"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 goals and core values</w:delText>
        </w:r>
        <w:r w:rsidRPr="00C768DF" w:rsidDel="0007070A">
          <w:rPr>
            <w:rStyle w:val="Hyperlink"/>
            <w:rFonts w:eastAsia="Cambria"/>
            <w:color w:val="auto"/>
            <w:rPrChange w:id="14026" w:author="User" w:date="2017-10-10T09:40:00Z">
              <w:rPr>
                <w:rStyle w:val="Hyperlink"/>
                <w:rFonts w:eastAsia="Cambria"/>
                <w:color w:val="auto"/>
              </w:rPr>
            </w:rPrChange>
          </w:rPr>
          <w:fldChar w:fldCharType="end"/>
        </w:r>
        <w:r w:rsidRPr="00C768DF" w:rsidDel="0007070A">
          <w:delText xml:space="preserve"> are articulated through the 2014-2020 Institutional Strategic Master Plan (ISMP), institutional excellence is advocated through the </w:delText>
        </w:r>
        <w:r w:rsidRPr="00C768DF" w:rsidDel="0007070A">
          <w:rPr>
            <w:rPrChange w:id="14027" w:author="User" w:date="2017-10-10T09:40:00Z">
              <w:rPr>
                <w:rStyle w:val="Hyperlink"/>
                <w:rFonts w:eastAsia="Cambria"/>
                <w:color w:val="auto"/>
              </w:rPr>
            </w:rPrChange>
          </w:rPr>
          <w:fldChar w:fldCharType="begin"/>
        </w:r>
        <w:r w:rsidRPr="00C768DF" w:rsidDel="0007070A">
          <w:delInstrText xml:space="preserve"> HYPERLINK "http://www.guamcc.edu/Runtime/missionstmt.aspx" </w:delInstrText>
        </w:r>
        <w:r w:rsidRPr="00C768DF" w:rsidDel="0007070A">
          <w:rPr>
            <w:rPrChange w:id="14028" w:author="User" w:date="2017-10-10T09:40:00Z">
              <w:rPr>
                <w:rStyle w:val="Hyperlink"/>
                <w:rFonts w:eastAsia="Cambria"/>
                <w:color w:val="auto"/>
              </w:rPr>
            </w:rPrChange>
          </w:rPr>
          <w:fldChar w:fldCharType="separate"/>
        </w:r>
        <w:r w:rsidRPr="00C768DF" w:rsidDel="0007070A">
          <w:rPr>
            <w:rStyle w:val="Hyperlink"/>
            <w:rFonts w:eastAsia="Cambria"/>
            <w:color w:val="auto"/>
          </w:rPr>
          <w:delText> mission statemen</w:delText>
        </w:r>
        <w:r w:rsidRPr="00C768DF" w:rsidDel="0007070A">
          <w:rPr>
            <w:rStyle w:val="Hyperlink"/>
            <w:rFonts w:eastAsia="Cambria"/>
            <w:color w:val="auto"/>
            <w:rPrChange w:id="14029" w:author="User" w:date="2017-10-10T09:40:00Z">
              <w:rPr>
                <w:rStyle w:val="Hyperlink"/>
                <w:rFonts w:eastAsia="Cambria"/>
                <w:color w:val="auto"/>
              </w:rPr>
            </w:rPrChange>
          </w:rPr>
          <w:fldChar w:fldCharType="end"/>
        </w:r>
        <w:r w:rsidRPr="00C768DF" w:rsidDel="0007070A">
          <w:delText>t, and improvement at all levels is supported through the participatory governance structure (</w:delText>
        </w:r>
        <w:r w:rsidRPr="00C768DF" w:rsidDel="0007070A">
          <w:rPr>
            <w:rPrChange w:id="14030"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031" w:author="User" w:date="2017-10-10T09:40:00Z">
              <w:rPr>
                <w:rStyle w:val="Hyperlink"/>
                <w:rFonts w:eastAsia="Cambria"/>
                <w:color w:val="auto"/>
              </w:rPr>
            </w:rPrChange>
          </w:rPr>
          <w:fldChar w:fldCharType="separate"/>
        </w:r>
        <w:r w:rsidRPr="00C768DF" w:rsidDel="0007070A">
          <w:rPr>
            <w:rStyle w:val="Hyperlink"/>
            <w:rFonts w:eastAsia="Cambria"/>
            <w:color w:val="auto"/>
          </w:rPr>
          <w:delText>2014-2020 ISMP p.5</w:delText>
        </w:r>
        <w:r w:rsidRPr="00C768DF" w:rsidDel="0007070A">
          <w:rPr>
            <w:rStyle w:val="Hyperlink"/>
            <w:rFonts w:eastAsia="Cambria"/>
            <w:color w:val="auto"/>
            <w:rPrChange w:id="14032" w:author="User" w:date="2017-10-10T09:40:00Z">
              <w:rPr>
                <w:rStyle w:val="Hyperlink"/>
                <w:rFonts w:eastAsia="Cambria"/>
                <w:color w:val="auto"/>
              </w:rPr>
            </w:rPrChange>
          </w:rPr>
          <w:fldChar w:fldCharType="end"/>
        </w:r>
        <w:r w:rsidRPr="00C768DF" w:rsidDel="0007070A">
          <w:delText xml:space="preserve">). The </w:delText>
        </w:r>
        <w:r w:rsidRPr="00C768DF" w:rsidDel="0007070A">
          <w:rPr>
            <w:rPrChange w:id="14033"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034"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2014-2020 ISMP </w:delText>
        </w:r>
        <w:r w:rsidRPr="00C768DF" w:rsidDel="0007070A">
          <w:rPr>
            <w:rStyle w:val="Hyperlink"/>
            <w:rFonts w:eastAsia="Cambria"/>
            <w:color w:val="auto"/>
            <w:rPrChange w:id="14035" w:author="User" w:date="2017-10-10T09:40:00Z">
              <w:rPr>
                <w:rStyle w:val="Hyperlink"/>
                <w:rFonts w:eastAsia="Cambria"/>
                <w:color w:val="auto"/>
              </w:rPr>
            </w:rPrChange>
          </w:rPr>
          <w:fldChar w:fldCharType="end"/>
        </w:r>
        <w:r w:rsidRPr="00C768DF" w:rsidDel="0007070A">
          <w:delText>is available to all constituents on the GCC public website.  </w:delText>
        </w:r>
      </w:del>
    </w:p>
    <w:p w14:paraId="3230602B" w14:textId="7591F94C" w:rsidR="00026D6D" w:rsidRPr="00C768DF" w:rsidDel="0007070A" w:rsidRDefault="00026D6D" w:rsidP="00D44A70">
      <w:pPr>
        <w:rPr>
          <w:del w:id="14036" w:author="User" w:date="2017-11-06T15:11:00Z"/>
          <w:rFonts w:ascii="Times New Roman" w:hAnsi="Times New Roman"/>
        </w:rPr>
      </w:pPr>
    </w:p>
    <w:p w14:paraId="04E61C54" w14:textId="6EE1610F" w:rsidR="00026D6D" w:rsidRPr="00C768DF" w:rsidDel="0007070A" w:rsidRDefault="00026D6D" w:rsidP="00D44A70">
      <w:pPr>
        <w:pStyle w:val="NormalWeb"/>
        <w:spacing w:before="0" w:beforeAutospacing="0" w:after="0" w:afterAutospacing="0"/>
        <w:rPr>
          <w:del w:id="14037" w:author="User" w:date="2017-11-06T15:11:00Z"/>
          <w:rStyle w:val="Hyperlink"/>
          <w:rFonts w:eastAsia="Cambria"/>
          <w:color w:val="auto"/>
          <w:rPrChange w:id="14038" w:author="User" w:date="2017-10-10T09:40:00Z">
            <w:rPr>
              <w:del w:id="14039" w:author="User" w:date="2017-11-06T15:11:00Z"/>
              <w:rStyle w:val="Hyperlink"/>
              <w:rFonts w:ascii="Cambria" w:eastAsia="Cambria" w:hAnsi="Cambria"/>
              <w:color w:val="auto"/>
              <w:lang w:eastAsia="ja-JP"/>
            </w:rPr>
          </w:rPrChange>
        </w:rPr>
      </w:pPr>
      <w:del w:id="14040" w:author="User" w:date="2017-11-06T15:11:00Z">
        <w:r w:rsidRPr="00C768DF" w:rsidDel="0007070A">
          <w:rPr>
            <w:rPrChange w:id="14041" w:author="User" w:date="2017-10-10T09:40:00Z">
              <w:rPr>
                <w:color w:val="0000FF"/>
                <w:u w:val="single"/>
              </w:rPr>
            </w:rPrChange>
          </w:rPr>
          <w:delText>The Board of Trustees (BOT), president and other institutional leaders identified through</w:delText>
        </w:r>
        <w:r w:rsidRPr="00C768DF" w:rsidDel="0007070A">
          <w:rPr>
            <w:rPrChange w:id="14042"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"http://www.guamcc.edu/Runtime/uploads/Files/01%20President/BoardTrustees/BOT%20Policies%20100%20Series/Policy%20140.Org2016.signed.pdf" </w:delInstrText>
        </w:r>
        <w:r w:rsidRPr="00C768DF" w:rsidDel="0007070A">
          <w:rPr>
            <w:rPrChange w:id="14043"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 Policy 140 ‘Organizational Chart’</w:delText>
        </w:r>
        <w:r w:rsidRPr="00C768DF" w:rsidDel="0007070A">
          <w:rPr>
            <w:rStyle w:val="Hyperlink"/>
            <w:rFonts w:eastAsia="Cambria"/>
            <w:color w:val="auto"/>
            <w:rPrChange w:id="14044" w:author="User" w:date="2017-10-10T09:40:00Z">
              <w:rPr>
                <w:rStyle w:val="Hyperlink"/>
                <w:rFonts w:eastAsia="Cambria"/>
                <w:color w:val="auto"/>
              </w:rPr>
            </w:rPrChange>
          </w:rPr>
          <w:fldChar w:fldCharType="end"/>
        </w:r>
        <w:r w:rsidRPr="00C768DF" w:rsidDel="0007070A">
          <w:delText xml:space="preserve">  encourage innovation and institutional excellence  and together with the College Governing Council (CGC), Council of Postsecondary Student Affairs (COPSA), faculty and staff senate representatives, and institutional committees  make up the college </w:delText>
        </w:r>
        <w:r w:rsidRPr="00C768DF" w:rsidDel="0007070A">
          <w:rPr>
            <w:rPrChange w:id="14045"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"http://ifs.guamcc.edu/adminftp/academics/services/aad/aier/gccparticipatorygovernancehandbook.pdf" </w:delInstrText>
        </w:r>
        <w:r w:rsidRPr="00C768DF" w:rsidDel="0007070A">
          <w:rPr>
            <w:rPrChange w:id="14046"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participatory governance process </w:delText>
        </w:r>
        <w:r w:rsidRPr="00C768DF" w:rsidDel="0007070A">
          <w:rPr>
            <w:rStyle w:val="Hyperlink"/>
            <w:rFonts w:eastAsia="Cambria"/>
            <w:color w:val="auto"/>
            <w:rPrChange w:id="14047" w:author="User" w:date="2017-10-10T09:40:00Z">
              <w:rPr>
                <w:rStyle w:val="Hyperlink"/>
                <w:rFonts w:eastAsia="Cambria"/>
                <w:color w:val="auto"/>
              </w:rPr>
            </w:rPrChange>
          </w:rPr>
          <w:fldChar w:fldCharType="end"/>
        </w:r>
        <w:r w:rsidRPr="00C768DF" w:rsidDel="0007070A">
          <w:rPr>
            <w:rStyle w:val="Hyperlink"/>
            <w:rFonts w:eastAsia="Cambria"/>
            <w:color w:val="auto"/>
          </w:rPr>
          <w:delText>(see figure  ) *note needs to be updated to reflect faculty committee changes</w:delText>
        </w:r>
      </w:del>
    </w:p>
    <w:p w14:paraId="0AD979AB" w14:textId="575564F9" w:rsidR="00026D6D" w:rsidRPr="00C768DF" w:rsidDel="0007070A" w:rsidRDefault="00026D6D" w:rsidP="00D44A70">
      <w:pPr>
        <w:pStyle w:val="NormalWeb"/>
        <w:spacing w:before="0" w:beforeAutospacing="0" w:after="0" w:afterAutospacing="0"/>
        <w:rPr>
          <w:del w:id="14048" w:author="User" w:date="2017-11-06T15:11:00Z"/>
          <w:rStyle w:val="Hyperlink"/>
          <w:rFonts w:eastAsia="Cambria"/>
          <w:color w:val="auto"/>
          <w:rPrChange w:id="14049" w:author="User" w:date="2017-10-10T09:40:00Z">
            <w:rPr>
              <w:del w:id="14050" w:author="User" w:date="2017-11-06T15:11:00Z"/>
              <w:rStyle w:val="Hyperlink"/>
              <w:rFonts w:ascii="Cambria" w:eastAsia="Cambria" w:hAnsi="Cambria"/>
              <w:color w:val="auto"/>
              <w:lang w:eastAsia="ja-JP"/>
            </w:rPr>
          </w:rPrChange>
        </w:rPr>
      </w:pPr>
    </w:p>
    <w:p w14:paraId="541D3C9B" w14:textId="020F8D49" w:rsidR="00026D6D" w:rsidRPr="00C768DF" w:rsidDel="0007070A" w:rsidRDefault="00026D6D" w:rsidP="00D44A70">
      <w:pPr>
        <w:pStyle w:val="NormalWeb"/>
        <w:spacing w:before="0" w:beforeAutospacing="0" w:after="0" w:afterAutospacing="0"/>
        <w:rPr>
          <w:del w:id="14051" w:author="User" w:date="2017-11-06T15:11:00Z"/>
          <w:rStyle w:val="Hyperlink"/>
          <w:rFonts w:eastAsia="Cambria"/>
          <w:color w:val="auto"/>
          <w:rPrChange w:id="14052" w:author="User" w:date="2017-10-10T09:40:00Z">
            <w:rPr>
              <w:del w:id="14053" w:author="User" w:date="2017-11-06T15:11:00Z"/>
              <w:rStyle w:val="Hyperlink"/>
              <w:rFonts w:ascii="Cambria" w:eastAsia="Cambria" w:hAnsi="Cambria"/>
              <w:color w:val="auto"/>
              <w:lang w:eastAsia="ja-JP"/>
            </w:rPr>
          </w:rPrChange>
        </w:rPr>
      </w:pPr>
    </w:p>
    <w:p w14:paraId="00AAFBF3" w14:textId="29ABE16B" w:rsidR="00026D6D" w:rsidRPr="00C768DF" w:rsidDel="0007070A" w:rsidRDefault="00026D6D" w:rsidP="00D44A70">
      <w:pPr>
        <w:pStyle w:val="NormalWeb"/>
        <w:spacing w:before="0" w:beforeAutospacing="0" w:after="0" w:afterAutospacing="0"/>
        <w:rPr>
          <w:del w:id="14054" w:author="User" w:date="2017-11-06T15:11:00Z"/>
          <w:rStyle w:val="Hyperlink"/>
          <w:rFonts w:eastAsia="Cambria"/>
          <w:color w:val="auto"/>
          <w:rPrChange w:id="14055" w:author="User" w:date="2017-10-10T09:40:00Z">
            <w:rPr>
              <w:del w:id="14056" w:author="User" w:date="2017-11-06T15:11:00Z"/>
              <w:rStyle w:val="Hyperlink"/>
              <w:rFonts w:ascii="Cambria" w:eastAsia="Cambria" w:hAnsi="Cambria"/>
              <w:color w:val="auto"/>
              <w:lang w:eastAsia="ja-JP"/>
            </w:rPr>
          </w:rPrChange>
        </w:rPr>
      </w:pPr>
    </w:p>
    <w:p w14:paraId="3A90537F" w14:textId="41F38CAE" w:rsidR="00026D6D" w:rsidRPr="00C768DF" w:rsidDel="0007070A" w:rsidRDefault="00026D6D" w:rsidP="00D44A70">
      <w:pPr>
        <w:pStyle w:val="NormalWeb"/>
        <w:spacing w:before="0" w:beforeAutospacing="0" w:after="0" w:afterAutospacing="0"/>
        <w:rPr>
          <w:del w:id="14057" w:author="User" w:date="2017-11-06T15:11:00Z"/>
          <w:rStyle w:val="Hyperlink"/>
          <w:rFonts w:eastAsia="Cambria"/>
          <w:color w:val="auto"/>
          <w:rPrChange w:id="14058" w:author="User" w:date="2017-10-10T09:40:00Z">
            <w:rPr>
              <w:del w:id="14059" w:author="User" w:date="2017-11-06T15:11:00Z"/>
              <w:rStyle w:val="Hyperlink"/>
              <w:rFonts w:ascii="Cambria" w:eastAsia="Cambria" w:hAnsi="Cambria"/>
              <w:color w:val="auto"/>
              <w:lang w:eastAsia="ja-JP"/>
            </w:rPr>
          </w:rPrChange>
        </w:rPr>
      </w:pPr>
    </w:p>
    <w:p w14:paraId="4DE00E25" w14:textId="3768D2A4" w:rsidR="00026D6D" w:rsidRPr="00C768DF" w:rsidDel="0007070A" w:rsidRDefault="00026D6D" w:rsidP="00D44A70">
      <w:pPr>
        <w:pStyle w:val="NormalWeb"/>
        <w:spacing w:before="0" w:beforeAutospacing="0" w:after="0" w:afterAutospacing="0"/>
        <w:rPr>
          <w:del w:id="14060" w:author="User" w:date="2017-11-06T15:11:00Z"/>
          <w:rStyle w:val="Hyperlink"/>
          <w:rFonts w:eastAsia="Cambria"/>
          <w:color w:val="auto"/>
          <w:rPrChange w:id="14061" w:author="User" w:date="2017-10-10T09:40:00Z">
            <w:rPr>
              <w:del w:id="14062" w:author="User" w:date="2017-11-06T15:11:00Z"/>
              <w:rStyle w:val="Hyperlink"/>
              <w:rFonts w:ascii="Cambria" w:eastAsia="Cambria" w:hAnsi="Cambria"/>
              <w:color w:val="auto"/>
              <w:lang w:eastAsia="ja-JP"/>
            </w:rPr>
          </w:rPrChange>
        </w:rPr>
      </w:pPr>
    </w:p>
    <w:p w14:paraId="278B9309" w14:textId="4B65B8D7" w:rsidR="00026D6D" w:rsidRPr="00C768DF" w:rsidDel="0007070A" w:rsidRDefault="00026D6D" w:rsidP="00D44A70">
      <w:pPr>
        <w:pStyle w:val="NormalWeb"/>
        <w:spacing w:before="0" w:beforeAutospacing="0" w:after="0" w:afterAutospacing="0"/>
        <w:rPr>
          <w:del w:id="14063" w:author="User" w:date="2017-11-06T15:11:00Z"/>
          <w:rStyle w:val="Hyperlink"/>
          <w:rFonts w:eastAsia="Cambria"/>
          <w:color w:val="auto"/>
          <w:rPrChange w:id="14064" w:author="User" w:date="2017-10-10T09:40:00Z">
            <w:rPr>
              <w:del w:id="14065" w:author="User" w:date="2017-11-06T15:11:00Z"/>
              <w:rStyle w:val="Hyperlink"/>
              <w:rFonts w:ascii="Cambria" w:eastAsia="Cambria" w:hAnsi="Cambria"/>
              <w:color w:val="auto"/>
              <w:lang w:eastAsia="ja-JP"/>
            </w:rPr>
          </w:rPrChange>
        </w:rPr>
      </w:pPr>
    </w:p>
    <w:p w14:paraId="309481D5" w14:textId="402A6ACF" w:rsidR="00026D6D" w:rsidRPr="00C768DF" w:rsidDel="0007070A" w:rsidRDefault="00026D6D" w:rsidP="00D44A70">
      <w:pPr>
        <w:pStyle w:val="NormalWeb"/>
        <w:spacing w:before="0" w:beforeAutospacing="0" w:after="0" w:afterAutospacing="0"/>
        <w:rPr>
          <w:del w:id="14066" w:author="User" w:date="2017-11-06T15:11:00Z"/>
          <w:rStyle w:val="Hyperlink"/>
          <w:rFonts w:eastAsia="Cambria"/>
          <w:color w:val="auto"/>
          <w:rPrChange w:id="14067" w:author="User" w:date="2017-10-10T09:40:00Z">
            <w:rPr>
              <w:del w:id="14068" w:author="User" w:date="2017-11-06T15:11:00Z"/>
              <w:rStyle w:val="Hyperlink"/>
              <w:rFonts w:ascii="Cambria" w:eastAsia="Cambria" w:hAnsi="Cambria"/>
              <w:color w:val="auto"/>
              <w:lang w:eastAsia="ja-JP"/>
            </w:rPr>
          </w:rPrChange>
        </w:rPr>
      </w:pPr>
      <w:del w:id="14069" w:author="User" w:date="2017-11-06T15:11:00Z">
        <w:r w:rsidRPr="00C768DF" w:rsidDel="0007070A">
          <w:rPr>
            <w:noProof/>
            <w:rPrChange w:id="14070" w:author="User" w:date="2017-10-10T09:40:00Z">
              <w:rPr>
                <w:noProof/>
                <w:color w:val="0000FF"/>
                <w:u w:val="single"/>
              </w:rPr>
            </w:rPrChange>
          </w:rPr>
          <w:drawing>
            <wp:inline distT="0" distB="0" distL="0" distR="0" wp14:anchorId="73A7041E" wp14:editId="6955ED1B">
              <wp:extent cx="5461000" cy="4838700"/>
              <wp:effectExtent l="0" t="0" r="0" b="0"/>
              <wp:docPr id="1" name="Picture 3" descr="Description: https://lh4.googleusercontent.com/19CISf_DOkvmqYikIgb3s_itwdZwooYY_8TchvKUIgAFF3EH5v4zqwOHxxqF7m5IQ_UzeklQ7VPhH_FqHYNTn8uBego6nPPvqg6PKufyZruIGR2Cn4Zhqvp_TpHI98kYVjk8Yo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lh4.googleusercontent.com/19CISf_DOkvmqYikIgb3s_itwdZwooYY_8TchvKUIgAFF3EH5v4zqwOHxxqF7m5IQ_UzeklQ7VPhH_FqHYNTn8uBego6nPPvqg6PKufyZruIGR2Cn4Zhqvp_TpHI98kYVjk8Yo3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0" cy="4838700"/>
                      </a:xfrm>
                      <a:prstGeom prst="rect">
                        <a:avLst/>
                      </a:prstGeom>
                      <a:noFill/>
                      <a:ln>
                        <a:noFill/>
                      </a:ln>
                    </pic:spPr>
                  </pic:pic>
                </a:graphicData>
              </a:graphic>
            </wp:inline>
          </w:drawing>
        </w:r>
      </w:del>
    </w:p>
    <w:p w14:paraId="4C459FBF" w14:textId="51D998F4" w:rsidR="00026D6D" w:rsidRPr="00C768DF" w:rsidDel="0007070A" w:rsidRDefault="00026D6D" w:rsidP="00D44A70">
      <w:pPr>
        <w:pStyle w:val="NormalWeb"/>
        <w:spacing w:before="0" w:beforeAutospacing="0" w:after="0" w:afterAutospacing="0"/>
        <w:rPr>
          <w:del w:id="14071" w:author="User" w:date="2017-11-06T15:11:00Z"/>
        </w:rPr>
      </w:pPr>
      <w:del w:id="14072" w:author="User" w:date="2017-11-06T15:11:00Z">
        <w:r w:rsidRPr="00C768DF" w:rsidDel="0007070A">
          <w:rPr>
            <w:b/>
            <w:bCs/>
          </w:rPr>
          <w:delText xml:space="preserve">         Figure ___  Guam Community College Governance Routing Structure </w:delText>
        </w:r>
        <w:r w:rsidRPr="00C768DF" w:rsidDel="0007070A">
          <w:rPr>
            <w:b/>
            <w:bCs/>
            <w:i/>
          </w:rPr>
          <w:delText>(outdated!!)</w:delText>
        </w:r>
      </w:del>
    </w:p>
    <w:p w14:paraId="260E3449" w14:textId="23CDB1D8" w:rsidR="00026D6D" w:rsidRPr="00C768DF" w:rsidDel="0007070A" w:rsidRDefault="00026D6D" w:rsidP="00D44A70">
      <w:pPr>
        <w:rPr>
          <w:del w:id="14073" w:author="User" w:date="2017-11-06T15:11:00Z"/>
          <w:rFonts w:ascii="Times New Roman" w:hAnsi="Times New Roman"/>
        </w:rPr>
      </w:pPr>
    </w:p>
    <w:p w14:paraId="09F89C74" w14:textId="039EB993" w:rsidR="00026D6D" w:rsidRPr="00C768DF" w:rsidDel="0007070A" w:rsidRDefault="00026D6D" w:rsidP="00D44A70">
      <w:pPr>
        <w:pStyle w:val="NormalWeb"/>
        <w:spacing w:before="0" w:beforeAutospacing="0" w:after="0" w:afterAutospacing="0"/>
        <w:rPr>
          <w:del w:id="14074" w:author="User" w:date="2017-11-06T15:11:00Z"/>
        </w:rPr>
      </w:pPr>
      <w:del w:id="14075" w:author="User" w:date="2017-11-06T15:11:00Z">
        <w:r w:rsidRPr="00C768DF" w:rsidDel="0007070A">
          <w:delText>The governance process is the formal avenue used by college constituents to put forward ideas for college planning, programming, and improvement. Informally, individuals within the institution may bring new ideas to their respective representatives for dialog, consideration, and action.</w:delText>
        </w:r>
      </w:del>
    </w:p>
    <w:p w14:paraId="2196D001" w14:textId="7B41E8C2" w:rsidR="00026D6D" w:rsidRPr="00C768DF" w:rsidDel="0007070A" w:rsidRDefault="00026D6D" w:rsidP="00D44A70">
      <w:pPr>
        <w:rPr>
          <w:del w:id="14076" w:author="User" w:date="2017-11-06T15:11:00Z"/>
          <w:rFonts w:ascii="Times New Roman" w:hAnsi="Times New Roman"/>
        </w:rPr>
      </w:pPr>
    </w:p>
    <w:p w14:paraId="31B6833E" w14:textId="4026155C" w:rsidR="00026D6D" w:rsidRPr="00C768DF" w:rsidDel="0007070A" w:rsidRDefault="00026D6D" w:rsidP="00D44A70">
      <w:pPr>
        <w:pStyle w:val="NormalWeb"/>
        <w:spacing w:before="0" w:beforeAutospacing="0" w:after="0" w:afterAutospacing="0"/>
        <w:rPr>
          <w:del w:id="14077" w:author="User" w:date="2017-11-06T15:11:00Z"/>
        </w:rPr>
      </w:pPr>
      <w:del w:id="14078" w:author="User" w:date="2017-11-06T15:11:00Z">
        <w:r w:rsidRPr="00C768DF" w:rsidDel="0007070A">
          <w:delText>The office of the president encourages innovation through the ‘</w:delText>
        </w:r>
        <w:r w:rsidRPr="00C768DF" w:rsidDel="0007070A">
          <w:rPr>
            <w:rPrChange w:id="14079"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"http://ifs.guamcc.edu/adminftp/academics/services/aad/aier/presidentsinnovationprogramguidelinesandapplicationform.pdf" </w:delInstrText>
        </w:r>
        <w:r w:rsidRPr="00C768DF" w:rsidDel="0007070A">
          <w:rPr>
            <w:rPrChange w:id="14080" w:author="User" w:date="2017-10-10T09:40:00Z">
              <w:rPr>
                <w:rStyle w:val="Hyperlink"/>
                <w:rFonts w:eastAsia="Cambria"/>
                <w:color w:val="auto"/>
              </w:rPr>
            </w:rPrChange>
          </w:rPr>
          <w:fldChar w:fldCharType="separate"/>
        </w:r>
        <w:r w:rsidRPr="00C768DF" w:rsidDel="0007070A">
          <w:rPr>
            <w:rStyle w:val="Hyperlink"/>
            <w:rFonts w:eastAsia="Cambria"/>
            <w:color w:val="auto"/>
          </w:rPr>
          <w:delText>President's Innovative Ideas Program</w:delText>
        </w:r>
        <w:r w:rsidRPr="00C768DF" w:rsidDel="0007070A">
          <w:rPr>
            <w:rStyle w:val="Hyperlink"/>
            <w:rFonts w:eastAsia="Cambria"/>
            <w:color w:val="auto"/>
            <w:rPrChange w:id="14081" w:author="User" w:date="2017-10-10T09:40:00Z">
              <w:rPr>
                <w:rStyle w:val="Hyperlink"/>
                <w:rFonts w:eastAsia="Cambria"/>
                <w:color w:val="auto"/>
              </w:rPr>
            </w:rPrChange>
          </w:rPr>
          <w:fldChar w:fldCharType="end"/>
        </w:r>
        <w:r w:rsidRPr="00C768DF" w:rsidDel="0007070A">
          <w:delText xml:space="preserve">’ (PIIP).  This program supports ISMP Goal One: </w:delText>
        </w:r>
        <w:r w:rsidRPr="00C768DF" w:rsidDel="0007070A">
          <w:rPr>
            <w:i/>
            <w:iCs/>
          </w:rPr>
          <w:delText>Retention and Completion</w:delText>
        </w:r>
        <w:r w:rsidRPr="00C768DF" w:rsidDel="0007070A">
          <w:delText xml:space="preserve"> by encouraging college personnel to develop strategies that address developmental education and skills gaps, completion challenges, and develop pathways to improve college readiness, and  increase completion and success rates of students with developmental education issues. </w:delText>
        </w:r>
      </w:del>
    </w:p>
    <w:p w14:paraId="41D5A2F0" w14:textId="100E52BA" w:rsidR="00026D6D" w:rsidRPr="00C768DF" w:rsidDel="0007070A" w:rsidRDefault="00026D6D" w:rsidP="00D44A70">
      <w:pPr>
        <w:rPr>
          <w:del w:id="14082" w:author="User" w:date="2017-11-06T15:11:00Z"/>
          <w:rFonts w:ascii="Times New Roman" w:hAnsi="Times New Roman"/>
        </w:rPr>
      </w:pPr>
    </w:p>
    <w:p w14:paraId="3BD89A9E" w14:textId="5BC7AC5C" w:rsidR="00026D6D" w:rsidRPr="00C768DF" w:rsidDel="0007070A" w:rsidRDefault="00026D6D" w:rsidP="00D44A70">
      <w:pPr>
        <w:pStyle w:val="NormalWeb"/>
        <w:spacing w:before="0" w:beforeAutospacing="0" w:after="0" w:afterAutospacing="0"/>
        <w:rPr>
          <w:del w:id="14083" w:author="User" w:date="2017-11-06T15:11:00Z"/>
        </w:rPr>
      </w:pPr>
      <w:del w:id="14084" w:author="User" w:date="2017-11-06T15:11:00Z">
        <w:r w:rsidRPr="00C768DF" w:rsidDel="0007070A">
          <w:delText>Additionally, the office of the Academic Vice President (AVP) developed the ‘</w:delText>
        </w:r>
        <w:r w:rsidRPr="00C768DF" w:rsidDel="0007070A">
          <w:rPr>
            <w:rPrChange w:id="14085"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"http://ifs.guamcc.edu/adminftp/academics/services/aad/aier/avpsagaguidelines.pdf" </w:delInstrText>
        </w:r>
        <w:r w:rsidRPr="00C768DF" w:rsidDel="0007070A">
          <w:rPr>
            <w:rPrChange w:id="14086" w:author="User" w:date="2017-10-10T09:40:00Z">
              <w:rPr>
                <w:rStyle w:val="Hyperlink"/>
                <w:rFonts w:eastAsia="Cambria"/>
                <w:color w:val="auto"/>
              </w:rPr>
            </w:rPrChange>
          </w:rPr>
          <w:fldChar w:fldCharType="separate"/>
        </w:r>
        <w:r w:rsidRPr="00C768DF" w:rsidDel="0007070A">
          <w:rPr>
            <w:rStyle w:val="Hyperlink"/>
            <w:rFonts w:eastAsia="Cambria"/>
            <w:color w:val="auto"/>
          </w:rPr>
          <w:delText>Small Assessment Grant Award</w:delText>
        </w:r>
        <w:r w:rsidRPr="00C768DF" w:rsidDel="0007070A">
          <w:rPr>
            <w:rStyle w:val="Hyperlink"/>
            <w:rFonts w:eastAsia="Cambria"/>
            <w:color w:val="auto"/>
            <w:rPrChange w:id="14087" w:author="User" w:date="2017-10-10T09:40:00Z">
              <w:rPr>
                <w:rStyle w:val="Hyperlink"/>
                <w:rFonts w:eastAsia="Cambria"/>
                <w:color w:val="auto"/>
              </w:rPr>
            </w:rPrChange>
          </w:rPr>
          <w:fldChar w:fldCharType="end"/>
        </w:r>
        <w:r w:rsidRPr="00C768DF" w:rsidDel="0007070A">
          <w:delText xml:space="preserve">’ (SAGA), which supports ISMP Goals  Two: </w:delText>
        </w:r>
        <w:r w:rsidRPr="00C768DF" w:rsidDel="0007070A">
          <w:rPr>
            <w:i/>
            <w:iCs/>
          </w:rPr>
          <w:delText>Conducive Learning Environment,  </w:delText>
        </w:r>
        <w:r w:rsidRPr="00C768DF" w:rsidDel="0007070A">
          <w:delText xml:space="preserve">Goal Three: </w:delText>
        </w:r>
        <w:r w:rsidRPr="00C768DF" w:rsidDel="0007070A">
          <w:rPr>
            <w:i/>
            <w:iCs/>
          </w:rPr>
          <w:delText> Improvement and Accountability</w:delText>
        </w:r>
        <w:r w:rsidRPr="00C768DF" w:rsidDel="0007070A">
          <w:delText xml:space="preserve">, and Goal Four: </w:delText>
        </w:r>
        <w:r w:rsidRPr="00C768DF" w:rsidDel="0007070A">
          <w:rPr>
            <w:i/>
            <w:iCs/>
          </w:rPr>
          <w:delText xml:space="preserve">Visibility and Engagement. </w:delText>
        </w:r>
        <w:r w:rsidRPr="00C768DF" w:rsidDel="0007070A">
          <w:delText> The SAGA award</w:delText>
        </w:r>
        <w:r w:rsidRPr="00C768DF" w:rsidDel="0007070A">
          <w:rPr>
            <w:i/>
            <w:iCs/>
          </w:rPr>
          <w:delText xml:space="preserve"> </w:delText>
        </w:r>
        <w:r w:rsidRPr="00C768DF" w:rsidDel="0007070A">
          <w:delText xml:space="preserve">provides funding support for departments, and faculty to develop and improve course assessment, enhance student-learning outcomes, and serves as an incentive to those willing to engage in small research projects.  </w:delText>
        </w:r>
        <w:r w:rsidRPr="00C768DF" w:rsidDel="0007070A">
          <w:tab/>
          <w:delText>Examples of SAGA awards include the Dual Enrollment Accelerated Learning Program (DEAL) and the Dual Credit Articulated Program of Study (DCAPS) for secondary students.  The DEAL program allows high school juniors and seniors to simultaneously earn college credit for Math and English courses and the DCAPS program allows students completing trades and technical courses to earn college credit.  College credits awarded range from three to fifteen credits across various Career and Technical Education (CTE) programs, thus  and thus streamlining  the post-secondary process and decreasing e college completion time  (</w:delText>
        </w:r>
        <w:r w:rsidRPr="00C768DF" w:rsidDel="0007070A">
          <w:rPr>
            <w:rPrChange w:id="14088"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"http://ifs.guamcc.edu/adminftp/academics/services/aad/aier/avpsagareportvolume5.pdf" </w:delInstrText>
        </w:r>
        <w:r w:rsidRPr="00C768DF" w:rsidDel="0007070A">
          <w:rPr>
            <w:rPrChange w:id="14089" w:author="User" w:date="2017-10-10T09:40:00Z">
              <w:rPr>
                <w:rStyle w:val="Hyperlink"/>
                <w:rFonts w:eastAsia="Cambria"/>
                <w:color w:val="auto"/>
              </w:rPr>
            </w:rPrChange>
          </w:rPr>
          <w:fldChar w:fldCharType="separate"/>
        </w:r>
        <w:r w:rsidRPr="00C768DF" w:rsidDel="0007070A">
          <w:rPr>
            <w:rStyle w:val="Hyperlink"/>
            <w:rFonts w:eastAsia="Cambria"/>
            <w:color w:val="auto"/>
          </w:rPr>
          <w:delText>AVP Saga Volume 5, 2013, p.5</w:delText>
        </w:r>
        <w:r w:rsidRPr="00C768DF" w:rsidDel="0007070A">
          <w:rPr>
            <w:rStyle w:val="Hyperlink"/>
            <w:rFonts w:eastAsia="Cambria"/>
            <w:color w:val="auto"/>
            <w:rPrChange w:id="14090" w:author="User" w:date="2017-10-10T09:40:00Z">
              <w:rPr>
                <w:rStyle w:val="Hyperlink"/>
                <w:rFonts w:eastAsia="Cambria"/>
                <w:color w:val="auto"/>
              </w:rPr>
            </w:rPrChange>
          </w:rPr>
          <w:fldChar w:fldCharType="end"/>
        </w:r>
        <w:r w:rsidRPr="00C768DF" w:rsidDel="0007070A">
          <w:delText xml:space="preserve">).  College credits awarded range from three to fifteen credits across various Career and Technical Education (CTE) programs.  These  development of these programs supports the College the College </w:delText>
        </w:r>
        <w:r w:rsidRPr="00C768DF" w:rsidDel="0007070A">
          <w:rPr>
            <w:rPrChange w:id="14091"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092" w:author="User" w:date="2017-10-10T09:40:00Z">
              <w:rPr>
                <w:rStyle w:val="Hyperlink"/>
                <w:rFonts w:eastAsia="Cambria"/>
                <w:color w:val="auto"/>
              </w:rPr>
            </w:rPrChange>
          </w:rPr>
          <w:fldChar w:fldCharType="separate"/>
        </w:r>
        <w:r w:rsidRPr="00C768DF" w:rsidDel="0007070A">
          <w:rPr>
            <w:rStyle w:val="Hyperlink"/>
            <w:rFonts w:eastAsia="Cambria"/>
            <w:color w:val="auto"/>
          </w:rPr>
          <w:delText>2014-2020 ISMP  goals</w:delText>
        </w:r>
        <w:r w:rsidRPr="00C768DF" w:rsidDel="0007070A">
          <w:rPr>
            <w:rStyle w:val="Hyperlink"/>
            <w:rFonts w:eastAsia="Cambria"/>
            <w:color w:val="auto"/>
            <w:rPrChange w:id="14093" w:author="User" w:date="2017-10-10T09:40:00Z">
              <w:rPr>
                <w:rStyle w:val="Hyperlink"/>
                <w:rFonts w:eastAsia="Cambria"/>
                <w:color w:val="auto"/>
              </w:rPr>
            </w:rPrChange>
          </w:rPr>
          <w:fldChar w:fldCharType="end"/>
        </w:r>
        <w:r w:rsidRPr="00C768DF" w:rsidDel="0007070A">
          <w:delText xml:space="preserve"> of </w:delText>
        </w:r>
        <w:r w:rsidRPr="00C768DF" w:rsidDel="0007070A">
          <w:rPr>
            <w:i/>
            <w:iCs/>
          </w:rPr>
          <w:delText>strengthening and improving student success and course improvement</w:delText>
        </w:r>
        <w:r w:rsidRPr="00C768DF" w:rsidDel="0007070A">
          <w:delText xml:space="preserve"> </w:delText>
        </w:r>
        <w:r w:rsidRPr="00C768DF" w:rsidDel="0007070A">
          <w:rPr>
            <w:i/>
            <w:iCs/>
          </w:rPr>
          <w:delText>through visibility and engagemen</w:delText>
        </w:r>
        <w:r w:rsidRPr="00C768DF" w:rsidDel="0007070A">
          <w:rPr>
            <w:i/>
          </w:rPr>
          <w:delText>t.</w:delText>
        </w:r>
        <w:r w:rsidRPr="00C768DF" w:rsidDel="0007070A">
          <w:delText xml:space="preserve"> </w:delText>
        </w:r>
      </w:del>
    </w:p>
    <w:p w14:paraId="7FB07989" w14:textId="162C23D6" w:rsidR="00026D6D" w:rsidRPr="00C768DF" w:rsidDel="0007070A" w:rsidRDefault="00026D6D" w:rsidP="00D44A70">
      <w:pPr>
        <w:rPr>
          <w:del w:id="14094" w:author="User" w:date="2017-11-06T15:11:00Z"/>
          <w:rFonts w:ascii="Times New Roman" w:hAnsi="Times New Roman"/>
        </w:rPr>
      </w:pPr>
    </w:p>
    <w:p w14:paraId="30336A51" w14:textId="4E120B53" w:rsidR="00026D6D" w:rsidRPr="00C768DF" w:rsidDel="0007070A" w:rsidRDefault="00026D6D" w:rsidP="00D44A70">
      <w:pPr>
        <w:pStyle w:val="NormalWeb"/>
        <w:spacing w:before="0" w:beforeAutospacing="0" w:after="0" w:afterAutospacing="0"/>
        <w:rPr>
          <w:del w:id="14095" w:author="User" w:date="2017-11-06T15:11:00Z"/>
        </w:rPr>
      </w:pPr>
      <w:del w:id="14096" w:author="User" w:date="2017-11-06T15:11:00Z">
        <w:r w:rsidRPr="00C768DF" w:rsidDel="0007070A">
          <w:delText xml:space="preserve">College performance data can be found in the annual, reports, Institutional Assessment, reports, audit,  reports, and financial reports, Fact Books, media releases, and publications.  These public documents are available to all constituents electronically through the GCC public website, and are available to all constituents.  Rand registered students, faculty, staff, and administrators have access to reports, campus events, committee minutes and other pertinent information on the college website. In addition, a GCC impact video that illustrates the College’s success is presented to faculty, staff students during fall convocation, to students during “Meet the President” events, during BOT meetings, and as supporting evidence during legislative budget hearings. </w:delText>
        </w:r>
      </w:del>
    </w:p>
    <w:p w14:paraId="3F826E7B" w14:textId="25494F36" w:rsidR="00026D6D" w:rsidRPr="00C768DF" w:rsidDel="0007070A" w:rsidRDefault="00026D6D" w:rsidP="00D44A70">
      <w:pPr>
        <w:rPr>
          <w:del w:id="14097" w:author="User" w:date="2017-11-06T15:11:00Z"/>
          <w:rFonts w:ascii="Times New Roman" w:hAnsi="Times New Roman"/>
        </w:rPr>
      </w:pPr>
    </w:p>
    <w:p w14:paraId="09D54259" w14:textId="74BA1963" w:rsidR="00026D6D" w:rsidRPr="00C768DF" w:rsidDel="0007070A" w:rsidRDefault="00026D6D" w:rsidP="00D44A70">
      <w:pPr>
        <w:pStyle w:val="NormalWeb"/>
        <w:spacing w:before="0" w:beforeAutospacing="0" w:after="0" w:afterAutospacing="0"/>
        <w:rPr>
          <w:del w:id="14098" w:author="User" w:date="2017-11-06T15:11:00Z"/>
        </w:rPr>
      </w:pPr>
      <w:del w:id="14099" w:author="User" w:date="2017-11-06T15:11:00Z">
        <w:r w:rsidRPr="00C768DF" w:rsidDel="0007070A">
          <w:delText>Institutional performance and updates are provided biannually to students during the president’s town hall meetings, “Meet the President.” These events are electronically broadcast to students on the MYGCC announcement tab, and in the COPSA calendars and flyers.  This forum allows for student’s participation in college improvement and provides students with the opportunity to express ideas for institutional improvement.  </w:delText>
        </w:r>
      </w:del>
    </w:p>
    <w:p w14:paraId="555F05C1" w14:textId="661B70A4" w:rsidR="00026D6D" w:rsidRPr="00C768DF" w:rsidDel="0007070A" w:rsidRDefault="00026D6D" w:rsidP="00D44A70">
      <w:pPr>
        <w:pStyle w:val="NormalWeb"/>
        <w:spacing w:before="0" w:beforeAutospacing="0" w:after="0" w:afterAutospacing="0"/>
        <w:rPr>
          <w:del w:id="14100" w:author="User" w:date="2017-11-06T15:11:00Z"/>
        </w:rPr>
      </w:pPr>
      <w:del w:id="14101" w:author="User" w:date="2017-11-06T15:11:00Z">
        <w:r w:rsidRPr="00C768DF" w:rsidDel="0007070A">
          <w:delText>Annual College convocation events update faculty, staff, and administrators on college finance, campus improvements, and progress.  Other mechanisms for participation of college improvement ideas can be discussed during department, committee, student leadership, department chair, and president’s management team meetings.   </w:delText>
        </w:r>
      </w:del>
    </w:p>
    <w:p w14:paraId="396CAA82" w14:textId="45BD1DCB" w:rsidR="00026D6D" w:rsidRPr="00C768DF" w:rsidDel="0007070A" w:rsidRDefault="00026D6D" w:rsidP="00D44A70">
      <w:pPr>
        <w:spacing w:after="240"/>
        <w:rPr>
          <w:del w:id="14102" w:author="User" w:date="2017-11-06T15:11:00Z"/>
          <w:rFonts w:ascii="Times New Roman" w:hAnsi="Times New Roman"/>
        </w:rPr>
      </w:pPr>
    </w:p>
    <w:p w14:paraId="18D61E90" w14:textId="66FFBC27" w:rsidR="00026D6D" w:rsidRPr="00C768DF" w:rsidDel="0007070A" w:rsidRDefault="00026D6D" w:rsidP="00D44A70">
      <w:pPr>
        <w:pStyle w:val="NormalWeb"/>
        <w:spacing w:before="0" w:beforeAutospacing="0" w:after="0" w:afterAutospacing="0"/>
        <w:rPr>
          <w:del w:id="14103" w:author="User" w:date="2017-11-06T15:11:00Z"/>
        </w:rPr>
      </w:pPr>
      <w:del w:id="14104" w:author="User" w:date="2017-11-06T15:11:00Z">
        <w:r w:rsidRPr="00C768DF" w:rsidDel="0007070A">
          <w:delText xml:space="preserve">College assessment follows a two-year cycle of program evaluation and review that is supported through </w:delText>
        </w:r>
        <w:r w:rsidRPr="00C768DF" w:rsidDel="0007070A">
          <w:rPr>
            <w:rPrChange w:id="14105"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"http://www.guamcc.edu/Runtime/uploads/Files/01%20President/BoardTrustees/BOT%20Policies%20300%20Series/Resolution%2046-2014.Policy%20306-COMPREHENSIVE%20ASSESSMENT%20OF%20INSTRUCT.pdf" </w:delInstrText>
        </w:r>
        <w:r w:rsidRPr="00C768DF" w:rsidDel="0007070A">
          <w:rPr>
            <w:rPrChange w:id="14106"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306</w:delText>
        </w:r>
        <w:r w:rsidRPr="00C768DF" w:rsidDel="0007070A">
          <w:rPr>
            <w:rStyle w:val="Hyperlink"/>
            <w:rFonts w:eastAsia="Cambria"/>
            <w:color w:val="auto"/>
            <w:rPrChange w:id="14107" w:author="User" w:date="2017-10-10T09:40:00Z">
              <w:rPr>
                <w:rStyle w:val="Hyperlink"/>
                <w:rFonts w:eastAsia="Cambria"/>
                <w:color w:val="auto"/>
              </w:rPr>
            </w:rPrChange>
          </w:rPr>
          <w:fldChar w:fldCharType="end"/>
        </w:r>
        <w:r w:rsidRPr="00C768DF" w:rsidDel="0007070A">
          <w:rPr>
            <w:rStyle w:val="Hyperlink"/>
            <w:rFonts w:eastAsia="Cambria"/>
            <w:color w:val="auto"/>
          </w:rPr>
          <w:delText xml:space="preserve"> ‘Comprehensive Assessment of Instructional Programs, Student Services, Administrative Units and the Board of Trustees’</w:delText>
        </w:r>
        <w:r w:rsidRPr="00C768DF" w:rsidDel="0007070A">
          <w:delText xml:space="preserve">  Departmental assessment plans include; specific goals, data, artifacts, and outcomes that  are uploaded to TracDat and are accessible to the departments being assessed with the . The Office of Assessment, Institutional Effectiveness and Research (AIER) storing houses hard copies of all assessment reports. All College departments at the College, whether they are academic or  administrative, are tasked with their own assessment and ideas for improvement are outlined in an assessment plan.   Each employee of the college contributes to the departmental assessment plan as each position is attached to a course, program, or unit that is assessed.</w:delText>
        </w:r>
      </w:del>
    </w:p>
    <w:p w14:paraId="695F2BEA" w14:textId="7BE1FF34" w:rsidR="00026D6D" w:rsidRPr="00C768DF" w:rsidDel="0007070A" w:rsidRDefault="00026D6D" w:rsidP="00D44A70">
      <w:pPr>
        <w:rPr>
          <w:del w:id="14108" w:author="User" w:date="2017-11-06T15:11:00Z"/>
          <w:rFonts w:ascii="Times New Roman" w:hAnsi="Times New Roman"/>
        </w:rPr>
      </w:pPr>
    </w:p>
    <w:p w14:paraId="0324934B" w14:textId="30E10786" w:rsidR="00026D6D" w:rsidRPr="00C768DF" w:rsidDel="0007070A" w:rsidRDefault="00026D6D" w:rsidP="00D44A70">
      <w:pPr>
        <w:pStyle w:val="NormalWeb"/>
        <w:spacing w:before="0" w:beforeAutospacing="0" w:after="0" w:afterAutospacing="0"/>
        <w:rPr>
          <w:del w:id="14109" w:author="User" w:date="2017-11-06T15:11:00Z"/>
        </w:rPr>
      </w:pPr>
      <w:del w:id="14110" w:author="User" w:date="2017-11-06T15:11:00Z">
        <w:r w:rsidRPr="00C768DF" w:rsidDel="0007070A">
          <w:delText>The College recognizes the importance of input from all stakeholders to ensure highest quality, student-centered education.  The participatory governance structure supports the College community in decision-making and institutional improvement processes. The College Governing Council (CGC) is the focal point of the participatory governance structure, and consists of administrators, faculty, staff, and student representatives who collaborate in deciding what governance-related issues and concerns will be forwarded to the college president or reported during the BOT monthly meetings through their respective representatives.  The Faculty Senate structure has empowered departments to improve and enhance their programs, and curriculum based on their advisory committee’s feedback. Collaboration of stakeholders throughout the college creates opportunities to assist faculty and departments in developing strategies to improve student completion rates, enhance student learning, and improve course assessment.  </w:delText>
        </w:r>
      </w:del>
    </w:p>
    <w:p w14:paraId="2D334B36" w14:textId="43EA600B" w:rsidR="00026D6D" w:rsidRPr="00C768DF" w:rsidDel="0007070A" w:rsidRDefault="00026D6D" w:rsidP="00D44A70">
      <w:pPr>
        <w:pStyle w:val="Heading2"/>
        <w:spacing w:before="0" w:beforeAutospacing="0" w:after="0" w:afterAutospacing="0"/>
        <w:jc w:val="both"/>
        <w:rPr>
          <w:del w:id="14111" w:author="User" w:date="2017-11-06T15:11:00Z"/>
          <w:b w:val="0"/>
          <w:sz w:val="24"/>
          <w:szCs w:val="24"/>
        </w:rPr>
      </w:pPr>
    </w:p>
    <w:p w14:paraId="23D91B7B" w14:textId="125B847A" w:rsidR="00026D6D" w:rsidRPr="00C768DF" w:rsidDel="0007070A" w:rsidRDefault="00026D6D" w:rsidP="00D44A70">
      <w:pPr>
        <w:pStyle w:val="Heading2"/>
        <w:spacing w:before="0" w:beforeAutospacing="0" w:after="0" w:afterAutospacing="0"/>
        <w:jc w:val="both"/>
        <w:rPr>
          <w:del w:id="14112" w:author="User" w:date="2017-11-06T15:11:00Z"/>
          <w:b w:val="0"/>
          <w:sz w:val="24"/>
          <w:szCs w:val="24"/>
        </w:rPr>
      </w:pPr>
      <w:del w:id="14113" w:author="User" w:date="2017-11-06T15:11:00Z">
        <w:r w:rsidRPr="00C768DF" w:rsidDel="0007070A">
          <w:rPr>
            <w:bCs w:val="0"/>
          </w:rPr>
          <w:delText>Analysis and Evaluation</w:delText>
        </w:r>
      </w:del>
    </w:p>
    <w:p w14:paraId="5B000563" w14:textId="5BF5FE41" w:rsidR="00026D6D" w:rsidRPr="00C768DF" w:rsidDel="0007070A" w:rsidRDefault="00026D6D" w:rsidP="00D44A70">
      <w:pPr>
        <w:pStyle w:val="Heading2"/>
        <w:spacing w:before="0" w:beforeAutospacing="0" w:after="0" w:afterAutospacing="0"/>
        <w:jc w:val="both"/>
        <w:rPr>
          <w:del w:id="14114" w:author="User" w:date="2017-11-06T15:11:00Z"/>
          <w:b w:val="0"/>
          <w:sz w:val="24"/>
          <w:szCs w:val="24"/>
        </w:rPr>
      </w:pPr>
    </w:p>
    <w:p w14:paraId="2ADBA0A6" w14:textId="7D950793" w:rsidR="00026D6D" w:rsidRPr="00C768DF" w:rsidDel="0007070A" w:rsidRDefault="00026D6D" w:rsidP="00D44A70">
      <w:pPr>
        <w:pStyle w:val="NormalWeb"/>
        <w:spacing w:before="0" w:beforeAutospacing="0" w:after="0" w:afterAutospacing="0"/>
        <w:rPr>
          <w:del w:id="14115" w:author="User" w:date="2017-11-06T15:11:00Z"/>
        </w:rPr>
      </w:pPr>
      <w:del w:id="14116" w:author="User" w:date="2017-11-06T15:11:00Z">
        <w:r w:rsidRPr="00C768DF" w:rsidDel="0007070A">
          <w:delText xml:space="preserve">The president and AVP have been leaders in providing opportunities and incentives for institutional improvement at the college. Program course articulation between the College and the Guam Department of Education (DOE), allows eligible high school students to simultaneously earn college credit for articulated high school courses.  Since inception, there has been a steady increase in the number of high school graduates enrolling in the College after earning college credits in the DUAL and DCAPS programs. This information is disseminated to stakeholders through </w:delText>
        </w:r>
        <w:r w:rsidRPr="00C768DF" w:rsidDel="0007070A">
          <w:rPr>
            <w:rPrChange w:id="14117"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"http://ifs.guamcc.edu/adminftp/academics/services/aad/aier/avpsagareportvolume5.pdf" </w:delInstrText>
        </w:r>
        <w:r w:rsidRPr="00C768DF" w:rsidDel="0007070A">
          <w:rPr>
            <w:rPrChange w:id="14118" w:author="User" w:date="2017-10-10T09:40:00Z">
              <w:rPr>
                <w:rStyle w:val="Hyperlink"/>
                <w:rFonts w:eastAsia="Cambria"/>
                <w:color w:val="auto"/>
              </w:rPr>
            </w:rPrChange>
          </w:rPr>
          <w:fldChar w:fldCharType="separate"/>
        </w:r>
        <w:r w:rsidRPr="00C768DF" w:rsidDel="0007070A">
          <w:rPr>
            <w:rStyle w:val="Hyperlink"/>
            <w:rFonts w:eastAsia="Cambria"/>
            <w:color w:val="auto"/>
          </w:rPr>
          <w:delText>SAGA report</w:delText>
        </w:r>
        <w:r w:rsidRPr="00C768DF" w:rsidDel="0007070A">
          <w:rPr>
            <w:rStyle w:val="Hyperlink"/>
            <w:rFonts w:eastAsia="Cambria"/>
            <w:color w:val="auto"/>
            <w:rPrChange w:id="14119" w:author="User" w:date="2017-10-10T09:40:00Z">
              <w:rPr>
                <w:rStyle w:val="Hyperlink"/>
                <w:rFonts w:eastAsia="Cambria"/>
                <w:color w:val="auto"/>
              </w:rPr>
            </w:rPrChange>
          </w:rPr>
          <w:fldChar w:fldCharType="end"/>
        </w:r>
        <w:r w:rsidRPr="00C768DF" w:rsidDel="0007070A">
          <w:delText xml:space="preserve">s and </w:delText>
        </w:r>
        <w:r w:rsidRPr="00C768DF" w:rsidDel="0007070A">
          <w:rPr>
            <w:rPrChange w:id="14120" w:author="User" w:date="2017-10-10T09:40:00Z">
              <w:rPr>
                <w:rStyle w:val="Hyperlink"/>
                <w:rFonts w:eastAsia="Cambria"/>
                <w:color w:val="auto"/>
              </w:rPr>
            </w:rPrChange>
          </w:rPr>
          <w:fldChar w:fldCharType="begin"/>
        </w:r>
        <w:r w:rsidRPr="00C768DF" w:rsidDel="0007070A">
          <w:delInstrText xml:space="preserve"> HYPERLINK "http://www.guamcc.edu/Runtime/uploads/Files/02%20Academics/Services/AIER/Fact%20Books/FactBook%20Final.pdf" </w:delInstrText>
        </w:r>
        <w:r w:rsidRPr="00C768DF" w:rsidDel="0007070A">
          <w:rPr>
            <w:rPrChange w:id="14121" w:author="User" w:date="2017-10-10T09:40:00Z">
              <w:rPr>
                <w:rStyle w:val="Hyperlink"/>
                <w:rFonts w:eastAsia="Cambria"/>
                <w:color w:val="auto"/>
              </w:rPr>
            </w:rPrChange>
          </w:rPr>
          <w:fldChar w:fldCharType="separate"/>
        </w:r>
        <w:r w:rsidRPr="00C768DF" w:rsidDel="0007070A">
          <w:rPr>
            <w:rStyle w:val="Hyperlink"/>
            <w:rFonts w:eastAsia="Cambria"/>
            <w:color w:val="auto"/>
          </w:rPr>
          <w:delText>Factbooks</w:delText>
        </w:r>
        <w:r w:rsidRPr="00C768DF" w:rsidDel="0007070A">
          <w:rPr>
            <w:rStyle w:val="Hyperlink"/>
            <w:rFonts w:eastAsia="Cambria"/>
            <w:color w:val="auto"/>
            <w:rPrChange w:id="14122" w:author="User" w:date="2017-10-10T09:40:00Z">
              <w:rPr>
                <w:rStyle w:val="Hyperlink"/>
                <w:rFonts w:eastAsia="Cambria"/>
                <w:color w:val="auto"/>
              </w:rPr>
            </w:rPrChange>
          </w:rPr>
          <w:fldChar w:fldCharType="end"/>
        </w:r>
        <w:r w:rsidRPr="00C768DF" w:rsidDel="0007070A">
          <w:delText xml:space="preserve"> p.15.  </w:delText>
        </w:r>
      </w:del>
    </w:p>
    <w:p w14:paraId="46AED98B" w14:textId="59508890" w:rsidR="00026D6D" w:rsidRPr="00C768DF" w:rsidDel="0007070A" w:rsidRDefault="00026D6D" w:rsidP="00D44A70">
      <w:pPr>
        <w:rPr>
          <w:del w:id="14123" w:author="User" w:date="2017-11-06T15:11:00Z"/>
          <w:rFonts w:ascii="Times New Roman" w:hAnsi="Times New Roman"/>
        </w:rPr>
      </w:pPr>
    </w:p>
    <w:p w14:paraId="3CDC9026" w14:textId="2A13FC80" w:rsidR="00026D6D" w:rsidRPr="00C768DF" w:rsidDel="0007070A" w:rsidRDefault="00026D6D" w:rsidP="00D44A70">
      <w:pPr>
        <w:pStyle w:val="NormalWeb"/>
        <w:spacing w:before="0" w:beforeAutospacing="0" w:after="0" w:afterAutospacing="0"/>
        <w:rPr>
          <w:del w:id="14124" w:author="User" w:date="2017-11-06T15:11:00Z"/>
        </w:rPr>
      </w:pPr>
      <w:del w:id="14125" w:author="User" w:date="2017-11-06T15:11:00Z">
        <w:r w:rsidRPr="00C768DF" w:rsidDel="0007070A">
          <w:delText>The office of the AVP generates annual SAGA closeout reports that provides the college community with evidence-based research, findings, and outcomes of projects approved by the AVP.  Practices to improve student learning and outcomes developed through these awards include the development of training for faculty members to develop culturally effective teaching practices and faculty can use the results of the research and pilot projects to develop courses programs that  better serve the academic needs of the college students.  </w:delText>
        </w:r>
      </w:del>
    </w:p>
    <w:p w14:paraId="7492D5CC" w14:textId="5BCA9084" w:rsidR="00026D6D" w:rsidRPr="00C768DF" w:rsidDel="0007070A" w:rsidRDefault="00026D6D" w:rsidP="00D44A70">
      <w:pPr>
        <w:rPr>
          <w:del w:id="14126" w:author="User" w:date="2017-11-06T15:11:00Z"/>
          <w:rFonts w:ascii="Times New Roman" w:hAnsi="Times New Roman"/>
        </w:rPr>
      </w:pPr>
    </w:p>
    <w:p w14:paraId="4020E4B3" w14:textId="2F1D1562" w:rsidR="00026D6D" w:rsidRPr="00C768DF" w:rsidDel="0007070A" w:rsidRDefault="00026D6D" w:rsidP="00D44A70">
      <w:pPr>
        <w:pStyle w:val="NormalWeb"/>
        <w:spacing w:before="0" w:beforeAutospacing="0" w:after="0" w:afterAutospacing="0"/>
        <w:rPr>
          <w:del w:id="14127" w:author="User" w:date="2017-11-06T15:11:00Z"/>
        </w:rPr>
      </w:pPr>
      <w:del w:id="14128" w:author="User" w:date="2017-11-06T15:11:00Z">
        <w:r w:rsidRPr="00C768DF" w:rsidDel="0007070A">
          <w:delText>Several mechanisms are in place for stakeholders to bring forward ideas for institutional improvement. The November 2013 college assembly is an example of the College’s participative process in action.  Following a brief presentation all shareholders were encouraged to participate in the development of the 2014-2020 ISMP (</w:delText>
        </w:r>
        <w:r w:rsidRPr="00C768DF" w:rsidDel="0007070A">
          <w:rPr>
            <w:rPrChange w:id="1412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"http://www.guamcc.edu/Runtime/uploads/Files/01%20President/BoardTrustees/2014BOT%20Minutes/1-10-2014%20GCC%20BOT%20mtg.pdf" </w:delInstrText>
        </w:r>
        <w:r w:rsidRPr="00C768DF" w:rsidDel="0007070A">
          <w:rPr>
            <w:rPrChange w:id="14130"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Minutes January 10, 2014</w:delText>
        </w:r>
        <w:r w:rsidRPr="00C768DF" w:rsidDel="0007070A">
          <w:rPr>
            <w:rStyle w:val="Hyperlink"/>
            <w:rFonts w:eastAsia="Cambria"/>
            <w:color w:val="auto"/>
            <w:rPrChange w:id="14131" w:author="User" w:date="2017-10-10T09:40:00Z">
              <w:rPr>
                <w:rStyle w:val="Hyperlink"/>
                <w:rFonts w:eastAsia="Cambria"/>
                <w:color w:val="auto"/>
              </w:rPr>
            </w:rPrChange>
          </w:rPr>
          <w:fldChar w:fldCharType="end"/>
        </w:r>
        <w:r w:rsidRPr="00C768DF" w:rsidDel="0007070A">
          <w:delText xml:space="preserve">).   Stakeholders provided input and feedback and the president regularly updated the community on </w:delText>
        </w:r>
        <w:r w:rsidRPr="00C768DF" w:rsidDel="0007070A">
          <w:rPr>
            <w:rPrChange w:id="14132"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"http://ifs.guamcc.edu/adminftp/academics/services/aad/aier/ismpupdatepresentationnovember2014.pdf" </w:delInstrText>
        </w:r>
        <w:r w:rsidRPr="00C768DF" w:rsidDel="0007070A">
          <w:rPr>
            <w:rPrChange w:id="14133"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ISMP </w:delText>
        </w:r>
        <w:r w:rsidRPr="00C768DF" w:rsidDel="0007070A">
          <w:rPr>
            <w:rStyle w:val="Hyperlink"/>
            <w:rFonts w:eastAsia="Cambria"/>
            <w:color w:val="auto"/>
            <w:rPrChange w:id="14134" w:author="User" w:date="2017-10-10T09:40:00Z">
              <w:rPr>
                <w:rStyle w:val="Hyperlink"/>
                <w:rFonts w:eastAsia="Cambria"/>
                <w:color w:val="auto"/>
              </w:rPr>
            </w:rPrChange>
          </w:rPr>
          <w:fldChar w:fldCharType="end"/>
        </w:r>
        <w:r w:rsidRPr="00C768DF" w:rsidDel="0007070A">
          <w:delText>development that led to implementation of the finalized document in 2014.  Additionally student input in the decision making process is encouraged during “Meet the President” town hall meetings and COPSA events, and board meetings.  Three hundred and eighty nine students, staff, administrators, and faculty attended the fall 2014 two-day session,  (</w:delText>
        </w:r>
        <w:r w:rsidRPr="00C768DF" w:rsidDel="0007070A">
          <w:rPr>
            <w:rPrChange w:id="14135"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"http://www.guamcc.edu/Runtime/uploads/Files/01%20President/BoardTrustees/2014BOT%20Minutes/11-6-14%20BOT%20mtg.signed.pdf" </w:delInstrText>
        </w:r>
        <w:r w:rsidRPr="00C768DF" w:rsidDel="0007070A">
          <w:rPr>
            <w:rPrChange w:id="14136"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Minutes, November 6, 2014</w:delText>
        </w:r>
        <w:r w:rsidRPr="00C768DF" w:rsidDel="0007070A">
          <w:rPr>
            <w:rStyle w:val="Hyperlink"/>
            <w:rFonts w:eastAsia="Cambria"/>
            <w:color w:val="auto"/>
            <w:rPrChange w:id="14137" w:author="User" w:date="2017-10-10T09:40:00Z">
              <w:rPr>
                <w:rStyle w:val="Hyperlink"/>
                <w:rFonts w:eastAsia="Cambria"/>
                <w:color w:val="auto"/>
              </w:rPr>
            </w:rPrChange>
          </w:rPr>
          <w:fldChar w:fldCharType="end"/>
        </w:r>
        <w:r w:rsidRPr="00C768DF" w:rsidDel="0007070A">
          <w:delText xml:space="preserve">, p.2) where students discussed issues such as future plans for a gymnasium, parking issues, and possibility of foreign language courses.  Additionally, joint strategic planning sessions between the Faculty Senate and the Administration are held every semester. </w:delText>
        </w:r>
      </w:del>
    </w:p>
    <w:p w14:paraId="48F28EF4" w14:textId="09CA2340" w:rsidR="00026D6D" w:rsidRPr="00C768DF" w:rsidDel="0007070A" w:rsidRDefault="00026D6D" w:rsidP="00D44A70">
      <w:pPr>
        <w:rPr>
          <w:del w:id="14138" w:author="User" w:date="2017-11-06T15:11:00Z"/>
          <w:rFonts w:ascii="Times New Roman" w:hAnsi="Times New Roman"/>
        </w:rPr>
      </w:pPr>
    </w:p>
    <w:p w14:paraId="1C62FE02" w14:textId="02CD4458" w:rsidR="00026D6D" w:rsidRPr="00C768DF" w:rsidDel="0007070A" w:rsidRDefault="00026D6D" w:rsidP="00D44A70">
      <w:pPr>
        <w:pStyle w:val="NormalWeb"/>
        <w:spacing w:before="0" w:beforeAutospacing="0" w:after="0" w:afterAutospacing="0"/>
        <w:rPr>
          <w:del w:id="14139" w:author="User" w:date="2017-11-06T15:11:00Z"/>
        </w:rPr>
      </w:pPr>
      <w:del w:id="14140" w:author="User" w:date="2017-11-06T15:11:00Z">
        <w:r w:rsidRPr="00C768DF" w:rsidDel="0007070A">
          <w:delText>The various groups described above endeavor to provide effective leadership throughout the campus.  Over the past several years, a more collaborative atmosphere has developed between the administration, students, faculty, and staff, leading to institutional improvement.  </w:delText>
        </w:r>
      </w:del>
    </w:p>
    <w:p w14:paraId="1CB764A0" w14:textId="17C3A888" w:rsidR="00026D6D" w:rsidRPr="00C768DF" w:rsidDel="0007070A" w:rsidRDefault="00026D6D" w:rsidP="00D44A70">
      <w:pPr>
        <w:pStyle w:val="Heading2"/>
        <w:spacing w:before="0" w:beforeAutospacing="0" w:after="0" w:afterAutospacing="0"/>
        <w:jc w:val="both"/>
        <w:rPr>
          <w:del w:id="14141" w:author="User" w:date="2017-11-06T15:11:00Z"/>
          <w:b w:val="0"/>
          <w:sz w:val="24"/>
          <w:szCs w:val="24"/>
        </w:rPr>
      </w:pPr>
    </w:p>
    <w:p w14:paraId="429C160E" w14:textId="4825249A" w:rsidR="00026D6D" w:rsidRPr="00C768DF" w:rsidDel="0007070A" w:rsidRDefault="00026D6D" w:rsidP="00D44A70">
      <w:pPr>
        <w:rPr>
          <w:del w:id="14142" w:author="User" w:date="2017-11-06T15:11:00Z"/>
          <w:rFonts w:ascii="Times New Roman" w:eastAsia="Times New Roman" w:hAnsi="Times New Roman"/>
          <w:rPrChange w:id="14143" w:author="User" w:date="2017-10-10T09:40:00Z">
            <w:rPr>
              <w:del w:id="14144" w:author="User" w:date="2017-11-06T15:11:00Z"/>
              <w:rFonts w:ascii="Times New Roman" w:eastAsia="Times New Roman" w:hAnsi="Times New Roman"/>
              <w:sz w:val="28"/>
              <w:szCs w:val="28"/>
            </w:rPr>
          </w:rPrChange>
        </w:rPr>
      </w:pPr>
    </w:p>
    <w:p w14:paraId="7906FF4F" w14:textId="39B0275B" w:rsidR="00026D6D" w:rsidRPr="00C768DF" w:rsidDel="0007070A" w:rsidRDefault="00026D6D" w:rsidP="00D44A70">
      <w:pPr>
        <w:ind w:left="720" w:hanging="720"/>
        <w:rPr>
          <w:del w:id="14145" w:author="User" w:date="2017-11-06T15:11:00Z"/>
          <w:rFonts w:ascii="Times New Roman" w:eastAsia="Times New Roman" w:hAnsi="Times New Roman"/>
          <w:b/>
          <w:i/>
          <w:rPrChange w:id="14146" w:author="User" w:date="2017-10-10T09:40:00Z">
            <w:rPr>
              <w:del w:id="14147" w:author="User" w:date="2017-11-06T15:11:00Z"/>
              <w:rFonts w:ascii="Times New Roman" w:eastAsia="Times New Roman" w:hAnsi="Times New Roman"/>
              <w:b/>
              <w:i/>
              <w:sz w:val="28"/>
              <w:szCs w:val="28"/>
            </w:rPr>
          </w:rPrChange>
        </w:rPr>
      </w:pPr>
      <w:del w:id="14148" w:author="User" w:date="2017-11-06T15:11:00Z">
        <w:r w:rsidRPr="00C768DF" w:rsidDel="0007070A">
          <w:rPr>
            <w:rFonts w:ascii="Times New Roman" w:eastAsia="Times New Roman" w:hAnsi="Times New Roman"/>
            <w:b/>
            <w:rPrChange w:id="14149" w:author="User" w:date="2017-10-10T09:40:00Z">
              <w:rPr>
                <w:rFonts w:ascii="Times New Roman" w:eastAsia="Times New Roman" w:hAnsi="Times New Roman"/>
                <w:b/>
                <w:sz w:val="28"/>
                <w:szCs w:val="28"/>
              </w:rPr>
            </w:rPrChange>
          </w:rPr>
          <w:delText xml:space="preserve">Standard IV.A.2 </w:delText>
        </w:r>
      </w:del>
    </w:p>
    <w:p w14:paraId="1C7D6CF1" w14:textId="35E29D55" w:rsidR="00026D6D" w:rsidRPr="00C768DF" w:rsidDel="0007070A" w:rsidRDefault="00026D6D" w:rsidP="00D44A70">
      <w:pPr>
        <w:ind w:left="720" w:hanging="720"/>
        <w:rPr>
          <w:del w:id="14150" w:author="User" w:date="2017-11-06T15:11:00Z"/>
          <w:rFonts w:ascii="Times New Roman" w:eastAsia="Times New Roman" w:hAnsi="Times New Roman"/>
          <w:i/>
        </w:rPr>
      </w:pPr>
    </w:p>
    <w:p w14:paraId="12C91B1E" w14:textId="29164C72" w:rsidR="00026D6D" w:rsidRPr="00C768DF" w:rsidDel="0007070A" w:rsidRDefault="00026D6D" w:rsidP="00D44A70">
      <w:pPr>
        <w:rPr>
          <w:del w:id="14151" w:author="User" w:date="2017-11-06T15:11:00Z"/>
          <w:rFonts w:ascii="Times New Roman" w:eastAsia="Times New Roman" w:hAnsi="Times New Roman"/>
          <w:i/>
        </w:rPr>
      </w:pPr>
      <w:del w:id="14152" w:author="User" w:date="2017-11-06T15:11:00Z">
        <w:r w:rsidRPr="00C768DF" w:rsidDel="0007070A">
          <w:rPr>
            <w:rFonts w:ascii="Times New Roman" w:eastAsia="Times New Roman" w:hAnsi="Times New Roman"/>
            <w:i/>
          </w:rPr>
          <w:delText xml:space="preserve">The institution establishes and implements policy and procedures authorizing administrator, faculty, and staff participation in decision-making processes. The policy makes provisions for student participation and consideration of student views in those matters in which students have a direct and reasonable interest.  Policy specifies the manner in which individuals bring forward ideas and work together on appropriate policy, planning, and special-purpose committees.  </w:delText>
        </w:r>
      </w:del>
    </w:p>
    <w:p w14:paraId="4821FEE7" w14:textId="577F7E97" w:rsidR="00026D6D" w:rsidRPr="00C768DF" w:rsidDel="0007070A" w:rsidRDefault="00026D6D" w:rsidP="00D44A70">
      <w:pPr>
        <w:rPr>
          <w:del w:id="14153" w:author="User" w:date="2017-11-06T15:11:00Z"/>
          <w:rFonts w:ascii="Times New Roman" w:eastAsia="Times New Roman" w:hAnsi="Times New Roman"/>
          <w:i/>
        </w:rPr>
      </w:pPr>
    </w:p>
    <w:p w14:paraId="5B3CB5D0" w14:textId="10CAF864" w:rsidR="00026D6D" w:rsidRPr="00C768DF" w:rsidDel="0007070A" w:rsidRDefault="00026D6D" w:rsidP="00D44A70">
      <w:pPr>
        <w:pStyle w:val="Heading2"/>
        <w:spacing w:before="0" w:beforeAutospacing="0" w:after="0" w:afterAutospacing="0"/>
        <w:jc w:val="both"/>
        <w:rPr>
          <w:del w:id="14154" w:author="User" w:date="2017-11-06T15:11:00Z"/>
          <w:b w:val="0"/>
          <w:sz w:val="24"/>
          <w:szCs w:val="24"/>
        </w:rPr>
      </w:pPr>
      <w:del w:id="14155" w:author="User" w:date="2017-11-06T15:11:00Z">
        <w:r w:rsidRPr="00C768DF" w:rsidDel="0007070A">
          <w:rPr>
            <w:bCs w:val="0"/>
          </w:rPr>
          <w:delText xml:space="preserve">Evidence of Meeting the Standard </w:delText>
        </w:r>
      </w:del>
    </w:p>
    <w:p w14:paraId="4317DADB" w14:textId="55A7C99A" w:rsidR="00026D6D" w:rsidRPr="00C768DF" w:rsidDel="0007070A" w:rsidRDefault="00026D6D" w:rsidP="00D44A70">
      <w:pPr>
        <w:pStyle w:val="Heading2"/>
        <w:spacing w:before="0" w:beforeAutospacing="0" w:after="0" w:afterAutospacing="0"/>
        <w:jc w:val="both"/>
        <w:rPr>
          <w:del w:id="14156" w:author="User" w:date="2017-11-06T15:11:00Z"/>
          <w:b w:val="0"/>
          <w:sz w:val="24"/>
          <w:szCs w:val="24"/>
        </w:rPr>
      </w:pPr>
    </w:p>
    <w:p w14:paraId="0533EBCA" w14:textId="330DE08F" w:rsidR="00026D6D" w:rsidRPr="00C768DF" w:rsidDel="0007070A" w:rsidRDefault="00026D6D" w:rsidP="00D44A70">
      <w:pPr>
        <w:pStyle w:val="NormalWeb"/>
        <w:spacing w:before="0" w:beforeAutospacing="0" w:after="0" w:afterAutospacing="0"/>
        <w:rPr>
          <w:del w:id="14157" w:author="User" w:date="2017-11-06T15:11:00Z"/>
        </w:rPr>
      </w:pPr>
      <w:del w:id="14158" w:author="User" w:date="2017-11-06T15:11:00Z">
        <w:r w:rsidRPr="00C768DF" w:rsidDel="0007070A">
          <w:delText xml:space="preserve">Since Fall 2006, the college has developed, maintained, and improved a participatory governance structure to ensure that all levels of decision making are captured and provide the mechanism for which all constituents can bring forward ideas for institutional improvement.   The </w:delText>
        </w:r>
        <w:r w:rsidRPr="00C768DF" w:rsidDel="0007070A">
          <w:rPr>
            <w:rPrChange w:id="14159" w:author="User" w:date="2017-10-10T09:40:00Z">
              <w:rPr>
                <w:rStyle w:val="Hyperlink"/>
                <w:rFonts w:eastAsia="Cambria"/>
                <w:color w:val="auto"/>
              </w:rPr>
            </w:rPrChange>
          </w:rPr>
          <w:fldChar w:fldCharType="begin"/>
        </w:r>
        <w:r w:rsidRPr="00C768DF" w:rsidDel="0007070A">
          <w:delInstrText xml:space="preserve"> HYPERLINK "https://mygcc.guamcc.edu/documents/10354/1560185/GCC+Participatory+Governance+Handbook+14+15.pdf/4940f27f-e313-4c34-8ef7-8c325ffe9d68" </w:delInstrText>
        </w:r>
        <w:r w:rsidRPr="00C768DF" w:rsidDel="0007070A">
          <w:rPr>
            <w:rPrChange w:id="14160" w:author="User" w:date="2017-10-10T09:40:00Z">
              <w:rPr>
                <w:rStyle w:val="Hyperlink"/>
                <w:rFonts w:eastAsia="Cambria"/>
                <w:color w:val="auto"/>
              </w:rPr>
            </w:rPrChange>
          </w:rPr>
          <w:fldChar w:fldCharType="separate"/>
        </w:r>
        <w:r w:rsidRPr="00C768DF" w:rsidDel="0007070A">
          <w:rPr>
            <w:rStyle w:val="Hyperlink"/>
            <w:rFonts w:eastAsia="Cambria"/>
            <w:color w:val="auto"/>
          </w:rPr>
          <w:delText>Participatory Governance Structure Handbook</w:delText>
        </w:r>
        <w:r w:rsidRPr="00C768DF" w:rsidDel="0007070A">
          <w:rPr>
            <w:rStyle w:val="Hyperlink"/>
            <w:rFonts w:eastAsia="Cambria"/>
            <w:color w:val="auto"/>
            <w:rPrChange w:id="14161" w:author="User" w:date="2017-10-10T09:40:00Z">
              <w:rPr>
                <w:rStyle w:val="Hyperlink"/>
                <w:rFonts w:eastAsia="Cambria"/>
                <w:color w:val="auto"/>
              </w:rPr>
            </w:rPrChange>
          </w:rPr>
          <w:fldChar w:fldCharType="end"/>
        </w:r>
        <w:r w:rsidRPr="00C768DF" w:rsidDel="0007070A">
          <w:delText xml:space="preserve"> page 4-14, was developed through research and collaboration with various stakeholders at the college and provides the participatory governance history, structure, and roles of each group in the decision-making process.  Administrative leadership at the College consists of the Board of Trustees (BOT), the president, vice president of academic affairs, vice president of finance and administration, and officers of the college.  Faculty and staff are represented through respective Senates, the Council on Postsecondary Student Affairs (COPSA) represents students governance, and the College Governing Council (CGC) represents a combination of participants from all sectors. The establishment of participatory governance has been successful and has “Brought forth a systematic participative process in the effective discussion, planning, and implementation of corrective measures on issues affecting the institution.”</w:delText>
        </w:r>
        <w:r w:rsidRPr="00C768DF" w:rsidDel="0007070A">
          <w:rPr>
            <w:vertAlign w:val="superscript"/>
          </w:rPr>
          <w:delText xml:space="preserve"> </w:delText>
        </w:r>
        <w:r w:rsidRPr="00C768DF" w:rsidDel="0007070A">
          <w:delText> (</w:delText>
        </w:r>
        <w:r w:rsidRPr="00C768DF" w:rsidDel="0007070A">
          <w:rPr>
            <w:rPrChange w:id="14162" w:author="User" w:date="2017-10-10T09:40:00Z">
              <w:rPr>
                <w:rStyle w:val="Hyperlink"/>
                <w:rFonts w:eastAsia="Cambria"/>
                <w:color w:val="auto"/>
              </w:rPr>
            </w:rPrChange>
          </w:rPr>
          <w:fldChar w:fldCharType="begin"/>
        </w:r>
        <w:r w:rsidRPr="00C768DF" w:rsidDel="0007070A">
          <w:delInstrText xml:space="preserve"> HYPERLINK "https://mygcc.guamcc.edu/documents/10354/1560185/GCC+Participatory+Governance+Handbook+14+15.pdf/4940f27f-e313-4c34-8ef7-8c325ffe9d68" </w:delInstrText>
        </w:r>
        <w:r w:rsidRPr="00C768DF" w:rsidDel="0007070A">
          <w:rPr>
            <w:rPrChange w:id="14163" w:author="User" w:date="2017-10-10T09:40:00Z">
              <w:rPr>
                <w:rStyle w:val="Hyperlink"/>
                <w:rFonts w:eastAsia="Cambria"/>
                <w:color w:val="auto"/>
              </w:rPr>
            </w:rPrChange>
          </w:rPr>
          <w:fldChar w:fldCharType="separate"/>
        </w:r>
        <w:r w:rsidRPr="00C768DF" w:rsidDel="0007070A">
          <w:rPr>
            <w:rStyle w:val="Hyperlink"/>
            <w:rFonts w:eastAsia="Cambria"/>
            <w:color w:val="auto"/>
          </w:rPr>
          <w:delText>AY 2014-2015 Participatory Governance Structure Handbook, p. 5).  </w:delText>
        </w:r>
        <w:r w:rsidRPr="00C768DF" w:rsidDel="0007070A">
          <w:rPr>
            <w:rStyle w:val="Hyperlink"/>
            <w:rFonts w:eastAsia="Cambria"/>
            <w:color w:val="auto"/>
            <w:rPrChange w:id="14164" w:author="User" w:date="2017-10-10T09:40:00Z">
              <w:rPr>
                <w:rStyle w:val="Hyperlink"/>
                <w:rFonts w:eastAsia="Cambria"/>
                <w:color w:val="auto"/>
              </w:rPr>
            </w:rPrChange>
          </w:rPr>
          <w:fldChar w:fldCharType="end"/>
        </w:r>
        <w:r w:rsidRPr="00C768DF" w:rsidDel="0007070A">
          <w:delText xml:space="preserve">Various councils, committees and senates make up the participatory governance structure, and include the following: </w:delText>
        </w:r>
      </w:del>
    </w:p>
    <w:p w14:paraId="33E94AE6" w14:textId="366C9E59" w:rsidR="00026D6D" w:rsidRPr="00C768DF" w:rsidDel="0007070A" w:rsidRDefault="00026D6D" w:rsidP="00D44A70">
      <w:pPr>
        <w:rPr>
          <w:del w:id="14165" w:author="User" w:date="2017-11-06T15:11:00Z"/>
          <w:rFonts w:ascii="Times New Roman" w:hAnsi="Times New Roman"/>
        </w:rPr>
      </w:pPr>
    </w:p>
    <w:p w14:paraId="17EB1AF8" w14:textId="6D50D8FF" w:rsidR="00026D6D" w:rsidRPr="00C768DF" w:rsidDel="0007070A" w:rsidRDefault="00026D6D" w:rsidP="00465E72">
      <w:pPr>
        <w:pStyle w:val="NormalWeb"/>
        <w:numPr>
          <w:ilvl w:val="0"/>
          <w:numId w:val="17"/>
        </w:numPr>
        <w:spacing w:before="0" w:beforeAutospacing="0" w:after="0" w:afterAutospacing="0"/>
        <w:textAlignment w:val="baseline"/>
        <w:rPr>
          <w:del w:id="14166" w:author="User" w:date="2017-11-06T15:11:00Z"/>
        </w:rPr>
      </w:pPr>
      <w:del w:id="14167" w:author="User" w:date="2017-11-06T15:11:00Z">
        <w:r w:rsidRPr="00C768DF" w:rsidDel="0007070A">
          <w:delText>The College Governing Council (CGC) addresses college wide governance concerns and consists of voting administrators, students, faculty, and staff representatives who collectively make governance-related recommendations to the College president.   </w:delText>
        </w:r>
      </w:del>
    </w:p>
    <w:p w14:paraId="31766586" w14:textId="71B18CB0" w:rsidR="00026D6D" w:rsidRPr="00C768DF" w:rsidDel="0007070A" w:rsidRDefault="00026D6D" w:rsidP="00465E72">
      <w:pPr>
        <w:pStyle w:val="NormalWeb"/>
        <w:numPr>
          <w:ilvl w:val="0"/>
          <w:numId w:val="17"/>
        </w:numPr>
        <w:spacing w:before="0" w:beforeAutospacing="0" w:after="0" w:afterAutospacing="0"/>
        <w:textAlignment w:val="baseline"/>
        <w:rPr>
          <w:del w:id="14168" w:author="User" w:date="2017-11-06T15:11:00Z"/>
        </w:rPr>
      </w:pPr>
      <w:del w:id="14169" w:author="User" w:date="2017-11-06T15:11:00Z">
        <w:r w:rsidRPr="00C768DF" w:rsidDel="0007070A">
          <w:delText xml:space="preserve">The </w:delText>
        </w:r>
        <w:r w:rsidRPr="00C768DF" w:rsidDel="0007070A">
          <w:rPr>
            <w:rPrChange w:id="14170" w:author="User" w:date="2017-10-10T09:40:00Z">
              <w:rPr>
                <w:rStyle w:val="Hyperlink"/>
                <w:rFonts w:eastAsia="Cambria"/>
                <w:color w:val="auto"/>
              </w:rPr>
            </w:rPrChange>
          </w:rPr>
          <w:fldChar w:fldCharType="begin"/>
        </w:r>
        <w:r w:rsidRPr="00C768DF" w:rsidDel="0007070A">
          <w:delInstrText xml:space="preserve"> HYPERLINK "http://guamcc.edu/Runtime/CSI-StudentGovernance.aspx" </w:delInstrText>
        </w:r>
        <w:r w:rsidRPr="00C768DF" w:rsidDel="0007070A">
          <w:rPr>
            <w:rPrChange w:id="14171" w:author="User" w:date="2017-10-10T09:40:00Z">
              <w:rPr>
                <w:rStyle w:val="Hyperlink"/>
                <w:rFonts w:eastAsia="Cambria"/>
                <w:color w:val="auto"/>
              </w:rPr>
            </w:rPrChange>
          </w:rPr>
          <w:fldChar w:fldCharType="separate"/>
        </w:r>
        <w:r w:rsidRPr="00C768DF" w:rsidDel="0007070A">
          <w:rPr>
            <w:rStyle w:val="Hyperlink"/>
            <w:rFonts w:eastAsia="Cambria"/>
            <w:color w:val="auto"/>
          </w:rPr>
          <w:delText>Council of Postsecondary Student Affairs</w:delText>
        </w:r>
        <w:r w:rsidRPr="00C768DF" w:rsidDel="0007070A">
          <w:rPr>
            <w:rStyle w:val="Hyperlink"/>
            <w:rFonts w:eastAsia="Cambria"/>
            <w:color w:val="auto"/>
            <w:rPrChange w:id="14172" w:author="User" w:date="2017-10-10T09:40:00Z">
              <w:rPr>
                <w:rStyle w:val="Hyperlink"/>
                <w:rFonts w:eastAsia="Cambria"/>
                <w:color w:val="auto"/>
              </w:rPr>
            </w:rPrChange>
          </w:rPr>
          <w:fldChar w:fldCharType="end"/>
        </w:r>
        <w:r w:rsidRPr="00C768DF" w:rsidDel="0007070A">
          <w:delText xml:space="preserve"> (COPSA) is the official student representative body for student governance, and guides student organizations, assists to collaborate in the formulation of policies and procedures that affect students, and serves as the voice to addresses student concerns.    </w:delText>
        </w:r>
      </w:del>
    </w:p>
    <w:p w14:paraId="26219FD2" w14:textId="1BC51573" w:rsidR="00026D6D" w:rsidRPr="00C768DF" w:rsidDel="0007070A" w:rsidRDefault="00026D6D" w:rsidP="00465E72">
      <w:pPr>
        <w:pStyle w:val="NormalWeb"/>
        <w:numPr>
          <w:ilvl w:val="0"/>
          <w:numId w:val="17"/>
        </w:numPr>
        <w:spacing w:before="0" w:beforeAutospacing="0" w:after="0" w:afterAutospacing="0"/>
        <w:textAlignment w:val="baseline"/>
        <w:rPr>
          <w:del w:id="14173" w:author="User" w:date="2017-11-06T15:11:00Z"/>
        </w:rPr>
      </w:pPr>
      <w:del w:id="14174" w:author="User" w:date="2017-11-06T15:11:00Z">
        <w:r w:rsidRPr="00C768DF" w:rsidDel="0007070A">
          <w:delText>The Faculty Senate is the official faculty representative body and faculty committees report to the faculty senate.  </w:delText>
        </w:r>
      </w:del>
    </w:p>
    <w:p w14:paraId="72FD0278" w14:textId="635AD4FE" w:rsidR="00026D6D" w:rsidRPr="00C768DF" w:rsidDel="0007070A" w:rsidRDefault="00026D6D" w:rsidP="00465E72">
      <w:pPr>
        <w:pStyle w:val="NormalWeb"/>
        <w:numPr>
          <w:ilvl w:val="0"/>
          <w:numId w:val="17"/>
        </w:numPr>
        <w:spacing w:before="0" w:beforeAutospacing="0" w:after="0" w:afterAutospacing="0"/>
        <w:textAlignment w:val="baseline"/>
        <w:rPr>
          <w:del w:id="14175" w:author="User" w:date="2017-11-06T15:11:00Z"/>
        </w:rPr>
      </w:pPr>
      <w:del w:id="14176" w:author="User" w:date="2017-11-06T15:11:00Z">
        <w:r w:rsidRPr="00C768DF" w:rsidDel="0007070A">
          <w:delText>The Staff Senate is the official staff representative body.</w:delText>
        </w:r>
      </w:del>
    </w:p>
    <w:p w14:paraId="6F54A4DC" w14:textId="0C41BE52" w:rsidR="00026D6D" w:rsidRPr="00C768DF" w:rsidDel="0007070A" w:rsidRDefault="00026D6D" w:rsidP="00465E72">
      <w:pPr>
        <w:pStyle w:val="NormalWeb"/>
        <w:numPr>
          <w:ilvl w:val="0"/>
          <w:numId w:val="17"/>
        </w:numPr>
        <w:spacing w:before="0" w:beforeAutospacing="0" w:after="0" w:afterAutospacing="0"/>
        <w:textAlignment w:val="baseline"/>
        <w:rPr>
          <w:del w:id="14177" w:author="User" w:date="2017-11-06T15:11:00Z"/>
        </w:rPr>
      </w:pPr>
      <w:del w:id="14178" w:author="User" w:date="2017-11-06T15:11:00Z">
        <w:r w:rsidRPr="00C768DF" w:rsidDel="0007070A">
          <w:delText xml:space="preserve">Various Institutional Committees: addresses evolving college needs and concerns and report to the CGC.  The Institutional committees include: Four Accreditation Standards committees, Calendar committee, College Technology committee and the Committee on College Assessment (CCA). </w:delText>
        </w:r>
      </w:del>
    </w:p>
    <w:p w14:paraId="1D458216" w14:textId="78B050BB" w:rsidR="00026D6D" w:rsidRPr="00C768DF" w:rsidDel="0007070A" w:rsidRDefault="00026D6D" w:rsidP="00465E72">
      <w:pPr>
        <w:pStyle w:val="NormalWeb"/>
        <w:numPr>
          <w:ilvl w:val="0"/>
          <w:numId w:val="17"/>
        </w:numPr>
        <w:spacing w:before="0" w:beforeAutospacing="0" w:after="0" w:afterAutospacing="0"/>
        <w:textAlignment w:val="baseline"/>
        <w:rPr>
          <w:del w:id="14179" w:author="User" w:date="2017-11-06T15:11:00Z"/>
        </w:rPr>
      </w:pPr>
      <w:del w:id="14180" w:author="User" w:date="2017-11-06T15:11:00Z">
        <w:r w:rsidRPr="00C768DF" w:rsidDel="0007070A">
          <w:delText>Faculty Committees function under the oversight of the Faculty Senate and effective Fall 2017 following the establishment of the newly-ratified contract will change to: Calendar, Negotiation, Advancement-in-rank, Professional Development Review committee (PDRC) and Resources, Planning and Facilities committee (</w:delText>
        </w:r>
        <w:r w:rsidRPr="00C768DF" w:rsidDel="0007070A">
          <w:rPr>
            <w:rPrChange w:id="14181"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"http://ifs.guamcc.edu/adminftp/academics/services/aad/aier/faculty/2017_2023/LOCALBOTAGREEMENT20172023.pdf" </w:delInstrText>
        </w:r>
        <w:r w:rsidRPr="00C768DF" w:rsidDel="0007070A">
          <w:rPr>
            <w:rPrChange w:id="14182" w:author="User" w:date="2017-10-10T09:40:00Z">
              <w:rPr>
                <w:rStyle w:val="Hyperlink"/>
                <w:rFonts w:eastAsia="Cambria"/>
                <w:color w:val="auto"/>
              </w:rPr>
            </w:rPrChange>
          </w:rPr>
          <w:fldChar w:fldCharType="separate"/>
        </w:r>
        <w:r w:rsidRPr="00C768DF" w:rsidDel="0007070A">
          <w:rPr>
            <w:rStyle w:val="Hyperlink"/>
            <w:rFonts w:eastAsia="Cambria"/>
            <w:color w:val="auto"/>
          </w:rPr>
          <w:delText>BOT/Faculty Union Agreement 2017-2023</w:delText>
        </w:r>
        <w:r w:rsidRPr="00C768DF" w:rsidDel="0007070A">
          <w:rPr>
            <w:rStyle w:val="Hyperlink"/>
            <w:rFonts w:eastAsia="Cambria"/>
            <w:color w:val="auto"/>
            <w:rPrChange w:id="14183" w:author="User" w:date="2017-10-10T09:40:00Z">
              <w:rPr>
                <w:rStyle w:val="Hyperlink"/>
                <w:rFonts w:eastAsia="Cambria"/>
                <w:color w:val="auto"/>
              </w:rPr>
            </w:rPrChange>
          </w:rPr>
          <w:fldChar w:fldCharType="end"/>
        </w:r>
        <w:r w:rsidRPr="00C768DF" w:rsidDel="0007070A">
          <w:delText>, page 22).</w:delText>
        </w:r>
      </w:del>
    </w:p>
    <w:p w14:paraId="0E9C4AB4" w14:textId="1F15FF53" w:rsidR="00026D6D" w:rsidRPr="00C768DF" w:rsidDel="0007070A" w:rsidRDefault="00026D6D" w:rsidP="00D44A70">
      <w:pPr>
        <w:pStyle w:val="NormalWeb"/>
        <w:spacing w:before="0" w:beforeAutospacing="0" w:after="0" w:afterAutospacing="0"/>
        <w:ind w:left="720"/>
        <w:textAlignment w:val="baseline"/>
        <w:rPr>
          <w:del w:id="14184" w:author="User" w:date="2017-11-06T15:11:00Z"/>
        </w:rPr>
      </w:pPr>
    </w:p>
    <w:p w14:paraId="1CEAA486" w14:textId="29F0C5E1" w:rsidR="00026D6D" w:rsidRPr="00C768DF" w:rsidDel="0007070A" w:rsidRDefault="00026D6D" w:rsidP="00D44A70">
      <w:pPr>
        <w:rPr>
          <w:del w:id="14185" w:author="User" w:date="2017-11-06T15:11:00Z"/>
          <w:rFonts w:ascii="Times New Roman" w:hAnsi="Times New Roman"/>
        </w:rPr>
      </w:pPr>
    </w:p>
    <w:p w14:paraId="70B666F1" w14:textId="3828D573" w:rsidR="00026D6D" w:rsidRPr="00C768DF" w:rsidDel="0007070A" w:rsidRDefault="00026D6D" w:rsidP="00D44A70">
      <w:pPr>
        <w:pStyle w:val="NormalWeb"/>
        <w:spacing w:before="0" w:beforeAutospacing="0" w:after="0" w:afterAutospacing="0"/>
        <w:rPr>
          <w:del w:id="14186" w:author="User" w:date="2017-11-06T15:11:00Z"/>
        </w:rPr>
      </w:pPr>
      <w:del w:id="14187" w:author="User" w:date="2017-11-06T15:11:00Z">
        <w:r w:rsidRPr="00C768DF" w:rsidDel="0007070A">
          <w:delText>College policies encourage student participation in the governing process:   </w:delText>
        </w:r>
        <w:r w:rsidRPr="00C768DF" w:rsidDel="0007070A">
          <w:rPr>
            <w:rStyle w:val="apple-tab-span"/>
            <w:rFonts w:eastAsia="Calibri"/>
          </w:rPr>
          <w:tab/>
        </w:r>
      </w:del>
    </w:p>
    <w:p w14:paraId="20982995" w14:textId="1B861BD0" w:rsidR="00026D6D" w:rsidRPr="00C768DF" w:rsidDel="0007070A" w:rsidRDefault="00026D6D" w:rsidP="00465E72">
      <w:pPr>
        <w:pStyle w:val="NormalWeb"/>
        <w:numPr>
          <w:ilvl w:val="0"/>
          <w:numId w:val="18"/>
        </w:numPr>
        <w:spacing w:before="0" w:beforeAutospacing="0" w:after="0" w:afterAutospacing="0"/>
        <w:textAlignment w:val="baseline"/>
        <w:rPr>
          <w:del w:id="14188" w:author="User" w:date="2017-11-06T15:11:00Z"/>
        </w:rPr>
      </w:pPr>
      <w:del w:id="14189" w:author="User" w:date="2017-11-06T15:11:00Z">
        <w:r w:rsidRPr="00C768DF" w:rsidDel="0007070A">
          <w:rPr>
            <w:rPrChange w:id="14190"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"http://www.guamcc.edu/Runtime/uploads/Files/01%20President/BoardTrustees/BOT%20Policies%20500%20Series/Policy%20500.Updated%202015.pdf" </w:delInstrText>
        </w:r>
        <w:r w:rsidRPr="00C768DF" w:rsidDel="0007070A">
          <w:rPr>
            <w:rPrChange w:id="14191" w:author="User" w:date="2017-10-10T09:40:00Z">
              <w:rPr>
                <w:rStyle w:val="Hyperlink"/>
                <w:rFonts w:eastAsia="Cambria"/>
                <w:color w:val="auto"/>
              </w:rPr>
            </w:rPrChange>
          </w:rPr>
          <w:fldChar w:fldCharType="separate"/>
        </w:r>
        <w:r w:rsidRPr="00C768DF" w:rsidDel="0007070A">
          <w:rPr>
            <w:rStyle w:val="Hyperlink"/>
            <w:rFonts w:eastAsia="Cambria"/>
            <w:color w:val="auto"/>
          </w:rPr>
          <w:delText>Board Policy 500 – Student Handbook Policies</w:delText>
        </w:r>
        <w:r w:rsidRPr="00C768DF" w:rsidDel="0007070A">
          <w:rPr>
            <w:rStyle w:val="Hyperlink"/>
            <w:rFonts w:eastAsia="Cambria"/>
            <w:color w:val="auto"/>
            <w:rPrChange w:id="14192" w:author="User" w:date="2017-10-10T09:40:00Z">
              <w:rPr>
                <w:rStyle w:val="Hyperlink"/>
                <w:rFonts w:eastAsia="Cambria"/>
                <w:color w:val="auto"/>
              </w:rPr>
            </w:rPrChange>
          </w:rPr>
          <w:fldChar w:fldCharType="end"/>
        </w:r>
      </w:del>
    </w:p>
    <w:p w14:paraId="088000B0" w14:textId="341FB74C" w:rsidR="00026D6D" w:rsidRPr="00C768DF" w:rsidDel="0007070A" w:rsidRDefault="00026D6D" w:rsidP="00465E72">
      <w:pPr>
        <w:pStyle w:val="NormalWeb"/>
        <w:numPr>
          <w:ilvl w:val="0"/>
          <w:numId w:val="18"/>
        </w:numPr>
        <w:spacing w:before="0" w:beforeAutospacing="0" w:after="0" w:afterAutospacing="0"/>
        <w:textAlignment w:val="baseline"/>
        <w:rPr>
          <w:del w:id="14193" w:author="User" w:date="2017-11-06T15:11:00Z"/>
        </w:rPr>
      </w:pPr>
      <w:del w:id="14194" w:author="User" w:date="2017-11-06T15:11:00Z">
        <w:r w:rsidRPr="00C768DF" w:rsidDel="0007070A">
          <w:rPr>
            <w:rPrChange w:id="14195"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"http://www.guamcc.edu/Runtime/uploads/Files/01%20President/BoardTrustees/BOT%20Policies%20500%20Series/Policy%20505.pdf" </w:delInstrText>
        </w:r>
        <w:r w:rsidRPr="00C768DF" w:rsidDel="0007070A">
          <w:rPr>
            <w:rPrChange w:id="14196" w:author="User" w:date="2017-10-10T09:40:00Z">
              <w:rPr>
                <w:rStyle w:val="Hyperlink"/>
                <w:rFonts w:eastAsia="Cambria"/>
                <w:color w:val="auto"/>
              </w:rPr>
            </w:rPrChange>
          </w:rPr>
          <w:fldChar w:fldCharType="separate"/>
        </w:r>
        <w:r w:rsidRPr="00C768DF" w:rsidDel="0007070A">
          <w:rPr>
            <w:rStyle w:val="Hyperlink"/>
            <w:rFonts w:eastAsia="Cambria"/>
            <w:color w:val="auto"/>
          </w:rPr>
          <w:delText>Board Policy 505 – Student Co-Curricular Activities</w:delText>
        </w:r>
        <w:r w:rsidRPr="00C768DF" w:rsidDel="0007070A">
          <w:rPr>
            <w:rStyle w:val="Hyperlink"/>
            <w:rFonts w:eastAsia="Cambria"/>
            <w:color w:val="auto"/>
            <w:rPrChange w:id="14197" w:author="User" w:date="2017-10-10T09:40:00Z">
              <w:rPr>
                <w:rStyle w:val="Hyperlink"/>
                <w:rFonts w:eastAsia="Cambria"/>
                <w:color w:val="auto"/>
              </w:rPr>
            </w:rPrChange>
          </w:rPr>
          <w:fldChar w:fldCharType="end"/>
        </w:r>
      </w:del>
    </w:p>
    <w:p w14:paraId="31A72553" w14:textId="3FC7BEAB" w:rsidR="00026D6D" w:rsidRPr="00C768DF" w:rsidDel="0007070A" w:rsidRDefault="00026D6D" w:rsidP="00465E72">
      <w:pPr>
        <w:pStyle w:val="NormalWeb"/>
        <w:numPr>
          <w:ilvl w:val="0"/>
          <w:numId w:val="18"/>
        </w:numPr>
        <w:spacing w:before="0" w:beforeAutospacing="0" w:after="0" w:afterAutospacing="0"/>
        <w:textAlignment w:val="baseline"/>
        <w:rPr>
          <w:del w:id="14198" w:author="User" w:date="2017-11-06T15:11:00Z"/>
        </w:rPr>
      </w:pPr>
    </w:p>
    <w:p w14:paraId="744F9C45" w14:textId="7A729B17" w:rsidR="00026D6D" w:rsidRPr="00C768DF" w:rsidDel="0007070A" w:rsidRDefault="00026D6D" w:rsidP="00D44A70">
      <w:pPr>
        <w:pStyle w:val="NormalWeb"/>
        <w:spacing w:before="0" w:beforeAutospacing="0" w:after="0" w:afterAutospacing="0"/>
        <w:rPr>
          <w:del w:id="14199" w:author="User" w:date="2017-11-06T15:11:00Z"/>
        </w:rPr>
      </w:pPr>
      <w:del w:id="14200" w:author="User" w:date="2017-11-06T15:11:00Z">
        <w:r w:rsidRPr="00C768DF" w:rsidDel="0007070A">
          <w:delText>Handbooks and agreements specify responsibilities:</w:delText>
        </w:r>
      </w:del>
    </w:p>
    <w:p w14:paraId="2D2AE8F8" w14:textId="2F023B32" w:rsidR="00026D6D" w:rsidRPr="00C768DF" w:rsidDel="0007070A" w:rsidRDefault="00026D6D" w:rsidP="00465E72">
      <w:pPr>
        <w:pStyle w:val="NormalWeb"/>
        <w:numPr>
          <w:ilvl w:val="0"/>
          <w:numId w:val="19"/>
        </w:numPr>
        <w:spacing w:before="0" w:beforeAutospacing="0" w:after="0" w:afterAutospacing="0"/>
        <w:textAlignment w:val="baseline"/>
        <w:rPr>
          <w:del w:id="14201" w:author="User" w:date="2017-11-06T15:11:00Z"/>
        </w:rPr>
      </w:pPr>
      <w:del w:id="14202" w:author="User" w:date="2017-11-06T15:11:00Z">
        <w:r w:rsidRPr="00C768DF" w:rsidDel="0007070A">
          <w:rPr>
            <w:rPrChange w:id="14203" w:author="User" w:date="2017-10-10T09:40:00Z">
              <w:rPr>
                <w:rStyle w:val="Hyperlink"/>
                <w:rFonts w:eastAsia="Cambria"/>
                <w:color w:val="auto"/>
              </w:rPr>
            </w:rPrChange>
          </w:rPr>
          <w:fldChar w:fldCharType="begin"/>
        </w:r>
        <w:r w:rsidRPr="00C768DF" w:rsidDel="0007070A">
          <w:delInstrText xml:space="preserve"> HYPERLINK "https://mygcc.guamcc.edu/documents/10354/1560185/GCC+Participatory+Governance+Handbook+14+15.pdf/4940f27f-e313-4c34-8ef7-8c325ffe9d68" </w:delInstrText>
        </w:r>
        <w:r w:rsidRPr="00C768DF" w:rsidDel="0007070A">
          <w:rPr>
            <w:rPrChange w:id="14204" w:author="User" w:date="2017-10-10T09:40:00Z">
              <w:rPr>
                <w:rStyle w:val="Hyperlink"/>
                <w:rFonts w:eastAsia="Cambria"/>
                <w:color w:val="auto"/>
              </w:rPr>
            </w:rPrChange>
          </w:rPr>
          <w:fldChar w:fldCharType="separate"/>
        </w:r>
        <w:r w:rsidRPr="00C768DF" w:rsidDel="0007070A">
          <w:rPr>
            <w:rStyle w:val="Hyperlink"/>
            <w:rFonts w:eastAsia="Cambria"/>
            <w:color w:val="auto"/>
          </w:rPr>
          <w:delText>Participatory Governance Structure Handbook, 2014-2015</w:delText>
        </w:r>
        <w:r w:rsidRPr="00C768DF" w:rsidDel="0007070A">
          <w:rPr>
            <w:rStyle w:val="Hyperlink"/>
            <w:rFonts w:eastAsia="Cambria"/>
            <w:color w:val="auto"/>
            <w:rPrChange w:id="14205" w:author="User" w:date="2017-10-10T09:40:00Z">
              <w:rPr>
                <w:rStyle w:val="Hyperlink"/>
                <w:rFonts w:eastAsia="Cambria"/>
                <w:color w:val="auto"/>
              </w:rPr>
            </w:rPrChange>
          </w:rPr>
          <w:fldChar w:fldCharType="end"/>
        </w:r>
      </w:del>
    </w:p>
    <w:p w14:paraId="62384D21" w14:textId="5892F353" w:rsidR="00026D6D" w:rsidRPr="00C768DF" w:rsidDel="0007070A" w:rsidRDefault="00026D6D" w:rsidP="00465E72">
      <w:pPr>
        <w:pStyle w:val="NormalWeb"/>
        <w:numPr>
          <w:ilvl w:val="0"/>
          <w:numId w:val="19"/>
        </w:numPr>
        <w:spacing w:before="0" w:beforeAutospacing="0" w:after="0" w:afterAutospacing="0"/>
        <w:textAlignment w:val="baseline"/>
        <w:rPr>
          <w:del w:id="14206" w:author="User" w:date="2017-11-06T15:11:00Z"/>
        </w:rPr>
      </w:pPr>
      <w:del w:id="14207" w:author="User" w:date="2017-11-06T15:11:00Z">
        <w:r w:rsidRPr="00C768DF" w:rsidDel="0007070A">
          <w:rPr>
            <w:rPrChange w:id="14208" w:author="User" w:date="2017-10-10T09:40:00Z">
              <w:rPr>
                <w:rStyle w:val="Hyperlink"/>
                <w:rFonts w:eastAsia="Cambria"/>
                <w:color w:val="auto"/>
              </w:rPr>
            </w:rPrChange>
          </w:rPr>
          <w:fldChar w:fldCharType="begin"/>
        </w:r>
        <w:r w:rsidRPr="00C768DF" w:rsidDel="0007070A">
          <w:delInstrText xml:space="preserve"> HYPERLINK "http://www.guamcc.edu/Runtime/uploads/Files/02%20Academics/Services/StudentSupportServices/PS%20Student%20handbook%20AY15-16%20PDF.pdf" </w:delInstrText>
        </w:r>
        <w:r w:rsidRPr="00C768DF" w:rsidDel="0007070A">
          <w:rPr>
            <w:rPrChange w:id="14209" w:author="User" w:date="2017-10-10T09:40:00Z">
              <w:rPr>
                <w:rStyle w:val="Hyperlink"/>
                <w:rFonts w:eastAsia="Cambria"/>
                <w:color w:val="auto"/>
              </w:rPr>
            </w:rPrChange>
          </w:rPr>
          <w:fldChar w:fldCharType="separate"/>
        </w:r>
        <w:r w:rsidRPr="00C768DF" w:rsidDel="0007070A">
          <w:rPr>
            <w:rStyle w:val="Hyperlink"/>
            <w:rFonts w:eastAsia="Cambria"/>
            <w:color w:val="auto"/>
          </w:rPr>
          <w:delText>Student Handbook 2015-2016</w:delText>
        </w:r>
        <w:r w:rsidRPr="00C768DF" w:rsidDel="0007070A">
          <w:rPr>
            <w:rStyle w:val="Hyperlink"/>
            <w:rFonts w:eastAsia="Cambria"/>
            <w:color w:val="auto"/>
            <w:rPrChange w:id="14210" w:author="User" w:date="2017-10-10T09:40:00Z">
              <w:rPr>
                <w:rStyle w:val="Hyperlink"/>
                <w:rFonts w:eastAsia="Cambria"/>
                <w:color w:val="auto"/>
              </w:rPr>
            </w:rPrChange>
          </w:rPr>
          <w:fldChar w:fldCharType="end"/>
        </w:r>
      </w:del>
    </w:p>
    <w:p w14:paraId="24F3DF6E" w14:textId="2731E305" w:rsidR="00026D6D" w:rsidRPr="00C768DF" w:rsidDel="0007070A" w:rsidRDefault="00026D6D" w:rsidP="00465E72">
      <w:pPr>
        <w:pStyle w:val="NormalWeb"/>
        <w:numPr>
          <w:ilvl w:val="0"/>
          <w:numId w:val="19"/>
        </w:numPr>
        <w:spacing w:before="0" w:beforeAutospacing="0" w:after="0" w:afterAutospacing="0"/>
        <w:textAlignment w:val="baseline"/>
        <w:rPr>
          <w:del w:id="14211" w:author="User" w:date="2017-11-06T15:11:00Z"/>
        </w:rPr>
      </w:pPr>
      <w:del w:id="14212" w:author="User" w:date="2017-11-06T15:11:00Z">
        <w:r w:rsidRPr="00C768DF" w:rsidDel="0007070A">
          <w:delText>  </w:delText>
        </w:r>
        <w:r w:rsidRPr="00C768DF" w:rsidDel="0007070A">
          <w:rPr>
            <w:rPrChange w:id="14213"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"http://ifs.guamcc.edu/adminftp/academics/services/aad/aier/faculty/2017_2023/LOCALBOTAGREEMENT20172023.pdf" </w:delInstrText>
        </w:r>
        <w:r w:rsidRPr="00C768DF" w:rsidDel="0007070A">
          <w:rPr>
            <w:rPrChange w:id="14214" w:author="User" w:date="2017-10-10T09:40:00Z">
              <w:rPr>
                <w:rStyle w:val="Hyperlink"/>
                <w:rFonts w:eastAsia="Cambria"/>
                <w:color w:val="auto"/>
              </w:rPr>
            </w:rPrChange>
          </w:rPr>
          <w:fldChar w:fldCharType="separate"/>
        </w:r>
        <w:r w:rsidRPr="00C768DF" w:rsidDel="0007070A">
          <w:rPr>
            <w:rStyle w:val="Hyperlink"/>
            <w:rFonts w:eastAsia="Cambria"/>
            <w:color w:val="auto"/>
          </w:rPr>
          <w:delText>Guam Community College Board of Trustees &amp; -Faculty Agreement 2017-2023</w:delText>
        </w:r>
        <w:r w:rsidRPr="00C768DF" w:rsidDel="0007070A">
          <w:rPr>
            <w:rStyle w:val="Hyperlink"/>
            <w:rFonts w:eastAsia="Cambria"/>
            <w:color w:val="auto"/>
            <w:rPrChange w:id="14215" w:author="User" w:date="2017-10-10T09:40:00Z">
              <w:rPr>
                <w:rStyle w:val="Hyperlink"/>
                <w:rFonts w:eastAsia="Cambria"/>
                <w:color w:val="auto"/>
              </w:rPr>
            </w:rPrChange>
          </w:rPr>
          <w:fldChar w:fldCharType="end"/>
        </w:r>
      </w:del>
    </w:p>
    <w:p w14:paraId="3ACF3CC7" w14:textId="3FDF045E" w:rsidR="00026D6D" w:rsidRPr="00C768DF" w:rsidDel="0007070A" w:rsidRDefault="00026D6D" w:rsidP="00D44A70">
      <w:pPr>
        <w:rPr>
          <w:del w:id="14216" w:author="User" w:date="2017-11-06T15:11:00Z"/>
          <w:rFonts w:ascii="Times New Roman" w:hAnsi="Times New Roman"/>
        </w:rPr>
      </w:pPr>
    </w:p>
    <w:p w14:paraId="3B5B7283" w14:textId="1DFD927C" w:rsidR="00026D6D" w:rsidRPr="00C768DF" w:rsidDel="0007070A" w:rsidRDefault="00026D6D" w:rsidP="00D44A70">
      <w:pPr>
        <w:pStyle w:val="NormalWeb"/>
        <w:spacing w:before="0" w:beforeAutospacing="0" w:after="0" w:afterAutospacing="0"/>
        <w:rPr>
          <w:del w:id="14217" w:author="User" w:date="2017-11-06T15:11:00Z"/>
        </w:rPr>
      </w:pPr>
      <w:del w:id="14218" w:author="User" w:date="2017-11-06T15:11:00Z">
        <w:r w:rsidRPr="00C768DF" w:rsidDel="0007070A">
          <w:delText>The governance groups create avenues for dialogue on college issues and ensure administrators, students, faculty, and staff communicates and collaborate to provide the highest quality student-centered education.  All groups have approved by-laws and roles in the decision making process, as outlined in the Participatory Governance Structure Handbook (PGSH) describes these roles in the decision making process. The ‘Participatory Governance Structure’ is presented in an organizational chart in the PGSH (AY 2014-2015,</w:delText>
        </w:r>
        <w:r w:rsidRPr="00C768DF" w:rsidDel="0007070A">
          <w:rPr>
            <w:rPrChange w:id="14219"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"http://ifs.guamcc.edu/adminftp/academics/services/aad/aier/gccparticipatorygovernancehandbook.pdf" </w:delInstrText>
        </w:r>
        <w:r w:rsidRPr="00C768DF" w:rsidDel="0007070A">
          <w:rPr>
            <w:rPrChange w:id="14220"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 Participatory Governance Structure Handbook, p. 7 of 14).  </w:delText>
        </w:r>
        <w:r w:rsidRPr="00C768DF" w:rsidDel="0007070A">
          <w:rPr>
            <w:rStyle w:val="Hyperlink"/>
            <w:rFonts w:eastAsia="Cambria"/>
            <w:color w:val="auto"/>
            <w:rPrChange w:id="14221" w:author="User" w:date="2017-10-10T09:40:00Z">
              <w:rPr>
                <w:rStyle w:val="Hyperlink"/>
                <w:rFonts w:eastAsia="Cambria"/>
                <w:color w:val="auto"/>
              </w:rPr>
            </w:rPrChange>
          </w:rPr>
          <w:fldChar w:fldCharType="end"/>
        </w:r>
        <w:r w:rsidRPr="00C768DF" w:rsidDel="0007070A">
          <w:delText xml:space="preserve">Participatory Governance committees are required to complete meeting minutes and file </w:delText>
        </w:r>
        <w:r w:rsidRPr="00C768DF" w:rsidDel="0007070A">
          <w:rPr>
            <w:rPrChange w:id="14222"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"http://ifs.guamcc.edu/adminftp/academics/services/aad/aier/governance/gcc_governance_year_end_report_template.docx" </w:delInstrText>
        </w:r>
        <w:r w:rsidRPr="00C768DF" w:rsidDel="0007070A">
          <w:rPr>
            <w:rPrChange w:id="14223" w:author="User" w:date="2017-10-10T09:40:00Z">
              <w:rPr>
                <w:rStyle w:val="Hyperlink"/>
                <w:rFonts w:eastAsia="Cambria"/>
                <w:color w:val="auto"/>
              </w:rPr>
            </w:rPrChange>
          </w:rPr>
          <w:fldChar w:fldCharType="separate"/>
        </w:r>
        <w:r w:rsidRPr="00C768DF" w:rsidDel="0007070A">
          <w:rPr>
            <w:rStyle w:val="Hyperlink"/>
            <w:rFonts w:eastAsia="Cambria"/>
            <w:color w:val="auto"/>
          </w:rPr>
          <w:delText>year-end reports</w:delText>
        </w:r>
        <w:r w:rsidRPr="00C768DF" w:rsidDel="0007070A">
          <w:rPr>
            <w:rStyle w:val="Hyperlink"/>
            <w:rFonts w:eastAsia="Cambria"/>
            <w:color w:val="auto"/>
            <w:rPrChange w:id="14224" w:author="User" w:date="2017-10-10T09:40:00Z">
              <w:rPr>
                <w:rStyle w:val="Hyperlink"/>
                <w:rFonts w:eastAsia="Cambria"/>
                <w:color w:val="auto"/>
              </w:rPr>
            </w:rPrChange>
          </w:rPr>
          <w:fldChar w:fldCharType="end"/>
        </w:r>
        <w:r w:rsidRPr="00C768DF" w:rsidDel="0007070A">
          <w:delText>. Templates are provided to guide this process (</w:delText>
        </w:r>
        <w:r w:rsidRPr="00C768DF" w:rsidDel="0007070A">
          <w:rPr>
            <w:rPrChange w:id="14225"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"http://ifs.guamcc.edu/adminftp/academics/services/aad/aier/governance/gcc_governance_year_end_report_template.docx" </w:delInstrText>
        </w:r>
        <w:r w:rsidRPr="00C768DF" w:rsidDel="0007070A">
          <w:rPr>
            <w:rPrChange w:id="14226" w:author="User" w:date="2017-10-10T09:40:00Z">
              <w:rPr>
                <w:rStyle w:val="Hyperlink"/>
                <w:rFonts w:eastAsia="Cambria"/>
                <w:color w:val="auto"/>
              </w:rPr>
            </w:rPrChange>
          </w:rPr>
          <w:fldChar w:fldCharType="separate"/>
        </w:r>
        <w:r w:rsidRPr="00C768DF" w:rsidDel="0007070A">
          <w:rPr>
            <w:rStyle w:val="Hyperlink"/>
            <w:rFonts w:eastAsia="Cambria"/>
            <w:color w:val="auto"/>
          </w:rPr>
          <w:delText>Governance Report Templates-Year-End Report, Meeting Minutes, and Meeting Agenda, Comprehensive Evidence Inventory</w:delText>
        </w:r>
        <w:r w:rsidRPr="00C768DF" w:rsidDel="0007070A">
          <w:rPr>
            <w:rStyle w:val="Hyperlink"/>
            <w:rFonts w:eastAsia="Cambria"/>
            <w:color w:val="auto"/>
            <w:rPrChange w:id="14227" w:author="User" w:date="2017-10-10T09:40:00Z">
              <w:rPr>
                <w:rStyle w:val="Hyperlink"/>
                <w:rFonts w:eastAsia="Cambria"/>
                <w:color w:val="auto"/>
              </w:rPr>
            </w:rPrChange>
          </w:rPr>
          <w:fldChar w:fldCharType="end"/>
        </w:r>
        <w:r w:rsidRPr="00C768DF" w:rsidDel="0007070A">
          <w:delText>). The year-end reports communicate effectiveness or issues that may need addressing</w:delText>
        </w:r>
      </w:del>
    </w:p>
    <w:p w14:paraId="3E44EBB9" w14:textId="4C1D8D2D" w:rsidR="00026D6D" w:rsidRPr="00C768DF" w:rsidDel="0007070A" w:rsidRDefault="00026D6D" w:rsidP="00D44A70">
      <w:pPr>
        <w:pStyle w:val="NormalWeb"/>
        <w:spacing w:before="0" w:beforeAutospacing="0" w:after="0" w:afterAutospacing="0"/>
        <w:rPr>
          <w:del w:id="14228" w:author="User" w:date="2017-11-06T15:11:00Z"/>
        </w:rPr>
      </w:pPr>
      <w:del w:id="14229" w:author="User" w:date="2017-11-06T15:11:00Z">
        <w:r w:rsidRPr="00C768DF" w:rsidDel="0007070A">
          <w:delText xml:space="preserve">. </w:delText>
        </w:r>
      </w:del>
    </w:p>
    <w:p w14:paraId="7513F3C4" w14:textId="64CE235F" w:rsidR="00026D6D" w:rsidRPr="00C768DF" w:rsidDel="0007070A" w:rsidRDefault="00026D6D" w:rsidP="00D44A70">
      <w:pPr>
        <w:pStyle w:val="NormalWeb"/>
        <w:spacing w:before="0" w:beforeAutospacing="0" w:after="0" w:afterAutospacing="0"/>
        <w:rPr>
          <w:del w:id="14230" w:author="User" w:date="2017-11-06T15:11:00Z"/>
        </w:rPr>
      </w:pPr>
      <w:del w:id="14231" w:author="User" w:date="2017-11-06T15:11:00Z">
        <w:r w:rsidRPr="00C768DF" w:rsidDel="0007070A">
          <w:delText xml:space="preserve">Postsecondary and adult high school students are represented by COPSA, which appoints students to institutional committees and serves as a voice to address student governance.  The CGC has two student members and  one elected student trustee serves on the BOT to ensure the students’ voice in the governance process. The GCC </w:delText>
        </w:r>
        <w:r w:rsidRPr="00C768DF" w:rsidDel="0007070A">
          <w:rPr>
            <w:rPrChange w:id="14232" w:author="User" w:date="2017-10-10T09:40:00Z">
              <w:rPr>
                <w:rStyle w:val="Hyperlink"/>
                <w:rFonts w:eastAsia="Cambria"/>
                <w:color w:val="auto"/>
              </w:rPr>
            </w:rPrChange>
          </w:rPr>
          <w:fldChar w:fldCharType="begin"/>
        </w:r>
        <w:r w:rsidRPr="00C768DF" w:rsidDel="0007070A">
          <w:delInstrText xml:space="preserve"> HYPERLINK "http://www.guamcc.edu/Runtime/uploads/Files/02%20Academics/Services/StudentSupportServices/PS%20Student%20handbook%20AY15-16%20PDF.pdf" </w:delInstrText>
        </w:r>
        <w:r w:rsidRPr="00C768DF" w:rsidDel="0007070A">
          <w:rPr>
            <w:rPrChange w:id="14233" w:author="User" w:date="2017-10-10T09:40:00Z">
              <w:rPr>
                <w:rStyle w:val="Hyperlink"/>
                <w:rFonts w:eastAsia="Cambria"/>
                <w:color w:val="auto"/>
              </w:rPr>
            </w:rPrChange>
          </w:rPr>
          <w:fldChar w:fldCharType="separate"/>
        </w:r>
        <w:r w:rsidRPr="00C768DF" w:rsidDel="0007070A">
          <w:rPr>
            <w:rStyle w:val="Hyperlink"/>
            <w:rFonts w:eastAsia="Cambria"/>
            <w:color w:val="auto"/>
          </w:rPr>
          <w:delText>AY 2016-2017 Guam Community College Student Handbook, p.6</w:delText>
        </w:r>
        <w:r w:rsidRPr="00C768DF" w:rsidDel="0007070A">
          <w:rPr>
            <w:rStyle w:val="Hyperlink"/>
            <w:rFonts w:eastAsia="Cambria"/>
            <w:color w:val="auto"/>
            <w:rPrChange w:id="14234" w:author="User" w:date="2017-10-10T09:40:00Z">
              <w:rPr>
                <w:rStyle w:val="Hyperlink"/>
                <w:rFonts w:eastAsia="Cambria"/>
                <w:color w:val="auto"/>
              </w:rPr>
            </w:rPrChange>
          </w:rPr>
          <w:fldChar w:fldCharType="end"/>
        </w:r>
        <w:r w:rsidRPr="00C768DF" w:rsidDel="0007070A">
          <w:delText xml:space="preserve"> provides students with names of officers of the college and student leaders serving on COPSA and the BOT.   As part of the College’s regular practice, the Accreditation Steering Committee has been expanded to include student members, staff, and administrators to assist in completion of the Institutional Self Evaluation Report (ISER).   </w:delText>
        </w:r>
      </w:del>
    </w:p>
    <w:p w14:paraId="197BA50F" w14:textId="532FDBA9" w:rsidR="00026D6D" w:rsidRPr="00C768DF" w:rsidDel="0007070A" w:rsidRDefault="00026D6D" w:rsidP="00D44A70">
      <w:pPr>
        <w:rPr>
          <w:del w:id="14235" w:author="User" w:date="2017-11-06T15:11:00Z"/>
          <w:rFonts w:ascii="Times New Roman" w:hAnsi="Times New Roman"/>
        </w:rPr>
      </w:pPr>
    </w:p>
    <w:p w14:paraId="3777F7DB" w14:textId="57B8CD69" w:rsidR="00026D6D" w:rsidRPr="00C768DF" w:rsidDel="0007070A" w:rsidRDefault="00026D6D" w:rsidP="00D44A70">
      <w:pPr>
        <w:pStyle w:val="NormalWeb"/>
        <w:spacing w:before="0" w:beforeAutospacing="0" w:after="0" w:afterAutospacing="0"/>
        <w:rPr>
          <w:del w:id="14236" w:author="User" w:date="2017-11-06T15:11:00Z"/>
        </w:rPr>
      </w:pPr>
      <w:del w:id="14237" w:author="User" w:date="2017-11-06T15:11:00Z">
        <w:r w:rsidRPr="00C768DF" w:rsidDel="0007070A">
          <w:delText>To ensure committee accountability, chairpersons of committees authenticate faculty participation by completing the ‘</w:delText>
        </w:r>
        <w:r w:rsidRPr="00C768DF" w:rsidDel="0007070A">
          <w:rPr>
            <w:rPrChange w:id="14238"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"http://ifs.guamcc.edu/adminftp/academics/services/aad/aier/FacultyAccountabilityReportforCommitteeWork.docx" </w:delInstrText>
        </w:r>
        <w:r w:rsidRPr="00C768DF" w:rsidDel="0007070A">
          <w:rPr>
            <w:rPrChange w:id="14239" w:author="User" w:date="2017-10-10T09:40:00Z">
              <w:rPr>
                <w:rStyle w:val="Hyperlink"/>
                <w:rFonts w:eastAsia="Cambria"/>
                <w:color w:val="auto"/>
              </w:rPr>
            </w:rPrChange>
          </w:rPr>
          <w:fldChar w:fldCharType="separate"/>
        </w:r>
        <w:r w:rsidRPr="00C768DF" w:rsidDel="0007070A">
          <w:rPr>
            <w:rStyle w:val="Hyperlink"/>
            <w:rFonts w:eastAsia="Cambria"/>
            <w:color w:val="auto"/>
          </w:rPr>
          <w:delText>Faculty Accountability Report for Committee Work</w:delText>
        </w:r>
        <w:r w:rsidRPr="00C768DF" w:rsidDel="0007070A">
          <w:rPr>
            <w:rStyle w:val="Hyperlink"/>
            <w:rFonts w:eastAsia="Cambria"/>
            <w:color w:val="auto"/>
            <w:rPrChange w:id="14240" w:author="User" w:date="2017-10-10T09:40:00Z">
              <w:rPr>
                <w:rStyle w:val="Hyperlink"/>
                <w:rFonts w:eastAsia="Cambria"/>
                <w:color w:val="auto"/>
              </w:rPr>
            </w:rPrChange>
          </w:rPr>
          <w:fldChar w:fldCharType="end"/>
        </w:r>
        <w:r w:rsidRPr="00C768DF" w:rsidDel="0007070A">
          <w:delText xml:space="preserve">’ and </w:delText>
        </w:r>
        <w:r w:rsidRPr="00C768DF" w:rsidDel="0007070A">
          <w:rPr>
            <w:rPrChange w:id="14241"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"http://ifs.guamcc.edu/adminftp/academics/services/aad/aier/governance/gcc_governance_year_end_report_template.docx" </w:delInstrText>
        </w:r>
        <w:r w:rsidRPr="00C768DF" w:rsidDel="0007070A">
          <w:rPr>
            <w:rPrChange w:id="14242" w:author="User" w:date="2017-10-10T09:40:00Z">
              <w:rPr>
                <w:rStyle w:val="Hyperlink"/>
                <w:rFonts w:eastAsia="Cambria"/>
                <w:color w:val="auto"/>
              </w:rPr>
            </w:rPrChange>
          </w:rPr>
          <w:fldChar w:fldCharType="separate"/>
        </w:r>
        <w:r w:rsidRPr="00C768DF" w:rsidDel="0007070A">
          <w:rPr>
            <w:rStyle w:val="Hyperlink"/>
            <w:rFonts w:eastAsia="Cambria"/>
            <w:color w:val="auto"/>
          </w:rPr>
          <w:delText>year-end reports</w:delText>
        </w:r>
        <w:r w:rsidRPr="00C768DF" w:rsidDel="0007070A">
          <w:rPr>
            <w:rStyle w:val="Hyperlink"/>
            <w:rFonts w:eastAsia="Cambria"/>
            <w:color w:val="auto"/>
            <w:rPrChange w:id="14243" w:author="User" w:date="2017-10-10T09:40:00Z">
              <w:rPr>
                <w:rStyle w:val="Hyperlink"/>
                <w:rFonts w:eastAsia="Cambria"/>
                <w:color w:val="auto"/>
              </w:rPr>
            </w:rPrChange>
          </w:rPr>
          <w:fldChar w:fldCharType="end"/>
        </w:r>
        <w:r w:rsidRPr="00C768DF" w:rsidDel="0007070A">
          <w:rPr>
            <w:b/>
            <w:bCs/>
          </w:rPr>
          <w:delText xml:space="preserve">. </w:delText>
        </w:r>
        <w:r w:rsidRPr="00C768DF" w:rsidDel="0007070A">
          <w:delText>These documents provide evidence of faculty attendance and participation, and is submitted by to the faculty senate, then forwarded to the Vice President for Academic Affairs, and the office of Assessment, Institutional Effectiveness and Research (AIER).  The year-end report includes committee discussion of goals, challenges encountered, successes achieved, and an assessment of the effectiveness of the committee in meeting its goals set for the academic year.</w:delText>
        </w:r>
      </w:del>
    </w:p>
    <w:p w14:paraId="106C6A5F" w14:textId="67AD144D" w:rsidR="00026D6D" w:rsidRPr="00C768DF" w:rsidDel="0007070A" w:rsidRDefault="00026D6D" w:rsidP="00D44A70">
      <w:pPr>
        <w:rPr>
          <w:del w:id="14244" w:author="User" w:date="2017-11-06T15:11:00Z"/>
          <w:rFonts w:ascii="Times New Roman" w:hAnsi="Times New Roman"/>
        </w:rPr>
      </w:pPr>
    </w:p>
    <w:p w14:paraId="2A3981E0" w14:textId="2421A4EC" w:rsidR="00026D6D" w:rsidRPr="00C768DF" w:rsidDel="0007070A" w:rsidRDefault="00026D6D" w:rsidP="00D44A70">
      <w:pPr>
        <w:pStyle w:val="NormalWeb"/>
        <w:spacing w:before="0" w:beforeAutospacing="0" w:after="0" w:afterAutospacing="0"/>
        <w:rPr>
          <w:del w:id="14245" w:author="User" w:date="2017-11-06T15:11:00Z"/>
        </w:rPr>
      </w:pPr>
      <w:del w:id="14246" w:author="User" w:date="2017-11-06T15:11:00Z">
        <w:r w:rsidRPr="00C768DF" w:rsidDel="0007070A">
          <w:delText xml:space="preserve">The institution’s governance processes illustrate official responsibilities and provide a voice for administrators, faculty, staff, and students. The process promotes campus wide input for continuous improvement and provides a mechanism to ensure policies and procedures are updated and function effectively. </w:delText>
        </w:r>
      </w:del>
    </w:p>
    <w:p w14:paraId="7B382D29" w14:textId="39C0A9A2" w:rsidR="00026D6D" w:rsidRPr="00C768DF" w:rsidDel="0007070A" w:rsidRDefault="00026D6D" w:rsidP="00D44A70">
      <w:pPr>
        <w:pStyle w:val="Heading2"/>
        <w:spacing w:before="0" w:beforeAutospacing="0" w:after="0" w:afterAutospacing="0"/>
        <w:jc w:val="both"/>
        <w:rPr>
          <w:del w:id="14247" w:author="User" w:date="2017-11-06T15:11:00Z"/>
          <w:b w:val="0"/>
          <w:sz w:val="24"/>
          <w:szCs w:val="24"/>
        </w:rPr>
      </w:pPr>
    </w:p>
    <w:p w14:paraId="35298657" w14:textId="239389D3" w:rsidR="00026D6D" w:rsidRPr="00C768DF" w:rsidDel="0007070A" w:rsidRDefault="00026D6D" w:rsidP="00D44A70">
      <w:pPr>
        <w:pStyle w:val="Heading2"/>
        <w:spacing w:before="0" w:beforeAutospacing="0" w:after="0" w:afterAutospacing="0"/>
        <w:jc w:val="both"/>
        <w:rPr>
          <w:del w:id="14248" w:author="User" w:date="2017-11-06T15:11:00Z"/>
          <w:b w:val="0"/>
          <w:sz w:val="24"/>
          <w:szCs w:val="24"/>
        </w:rPr>
      </w:pPr>
      <w:del w:id="14249" w:author="User" w:date="2017-11-06T15:11:00Z">
        <w:r w:rsidRPr="00C768DF" w:rsidDel="0007070A">
          <w:rPr>
            <w:bCs w:val="0"/>
          </w:rPr>
          <w:delText>Analysis and Evaluation</w:delText>
        </w:r>
      </w:del>
    </w:p>
    <w:p w14:paraId="1513889B" w14:textId="6E1B219E" w:rsidR="00026D6D" w:rsidRPr="00C768DF" w:rsidDel="0007070A" w:rsidRDefault="00026D6D" w:rsidP="00D44A70">
      <w:pPr>
        <w:rPr>
          <w:del w:id="14250" w:author="User" w:date="2017-11-06T15:11:00Z"/>
          <w:rFonts w:ascii="Times New Roman" w:eastAsia="Times New Roman" w:hAnsi="Times New Roman"/>
          <w:lang w:eastAsia="en-US"/>
        </w:rPr>
      </w:pPr>
    </w:p>
    <w:p w14:paraId="296C6359" w14:textId="6965919A" w:rsidR="00026D6D" w:rsidRPr="00C768DF" w:rsidDel="0007070A" w:rsidRDefault="00026D6D" w:rsidP="00D44A70">
      <w:pPr>
        <w:rPr>
          <w:del w:id="14251" w:author="User" w:date="2017-11-06T15:11:00Z"/>
          <w:rFonts w:ascii="Times New Roman" w:eastAsia="Times New Roman" w:hAnsi="Times New Roman"/>
          <w:lang w:eastAsia="en-US"/>
        </w:rPr>
      </w:pPr>
      <w:del w:id="14252" w:author="User" w:date="2017-11-06T15:11:00Z">
        <w:r w:rsidRPr="00C768DF" w:rsidDel="0007070A">
          <w:rPr>
            <w:rFonts w:ascii="Times New Roman" w:eastAsia="Times New Roman" w:hAnsi="Times New Roman"/>
            <w:lang w:eastAsia="en-US"/>
          </w:rPr>
          <w:delText xml:space="preserve">College stakeholders collaborate through defined roles as defined in the participatory governance structure handbook (PGSH) in the development of policies, practices, and agreements that align with the mission, goals, and values that benefit not only the college but the community of Guam.  The College supports planning processes, which has improved the governance structure since the 2012 ACCJC visit. The PGSH guides the role of all stakeholders in participatory governance and this process has produced a College environment for empowerment, innovation and institutional excellence. </w:delText>
        </w:r>
      </w:del>
    </w:p>
    <w:p w14:paraId="3E2C1A49" w14:textId="788FB2C2" w:rsidR="00026D6D" w:rsidRPr="00C768DF" w:rsidDel="0007070A" w:rsidRDefault="00026D6D" w:rsidP="00D44A70">
      <w:pPr>
        <w:pStyle w:val="Heading2"/>
        <w:spacing w:before="0" w:beforeAutospacing="0" w:after="0" w:afterAutospacing="0"/>
        <w:jc w:val="both"/>
        <w:rPr>
          <w:del w:id="14253" w:author="User" w:date="2017-11-06T15:11:00Z"/>
          <w:b w:val="0"/>
          <w:sz w:val="24"/>
          <w:szCs w:val="24"/>
        </w:rPr>
      </w:pPr>
    </w:p>
    <w:p w14:paraId="3CF92AE7" w14:textId="3BC9B94F" w:rsidR="00026D6D" w:rsidRPr="00C768DF" w:rsidDel="0007070A" w:rsidRDefault="00026D6D" w:rsidP="00D44A70">
      <w:pPr>
        <w:tabs>
          <w:tab w:val="left" w:pos="0"/>
        </w:tabs>
        <w:rPr>
          <w:del w:id="14254" w:author="User" w:date="2017-11-06T15:11:00Z"/>
          <w:rFonts w:ascii="Times New Roman" w:eastAsia="Times New Roman" w:hAnsi="Times New Roman"/>
        </w:rPr>
      </w:pPr>
    </w:p>
    <w:p w14:paraId="3DEFA53A" w14:textId="00FD4A28" w:rsidR="00026D6D" w:rsidRPr="00C768DF" w:rsidDel="0007070A" w:rsidRDefault="00026D6D" w:rsidP="00D44A70">
      <w:pPr>
        <w:ind w:left="720" w:hanging="720"/>
        <w:rPr>
          <w:del w:id="14255" w:author="User" w:date="2017-11-06T15:11:00Z"/>
          <w:rFonts w:ascii="Times New Roman" w:eastAsia="Times New Roman" w:hAnsi="Times New Roman"/>
          <w:b/>
          <w:i/>
          <w:rPrChange w:id="14256" w:author="User" w:date="2017-10-10T09:40:00Z">
            <w:rPr>
              <w:del w:id="14257" w:author="User" w:date="2017-11-06T15:11:00Z"/>
              <w:rFonts w:ascii="Times New Roman" w:eastAsia="Times New Roman" w:hAnsi="Times New Roman"/>
              <w:b/>
              <w:i/>
              <w:sz w:val="28"/>
              <w:szCs w:val="28"/>
            </w:rPr>
          </w:rPrChange>
        </w:rPr>
      </w:pPr>
      <w:del w:id="14258" w:author="User" w:date="2017-11-06T15:11:00Z">
        <w:r w:rsidRPr="00C768DF" w:rsidDel="0007070A">
          <w:rPr>
            <w:rFonts w:ascii="Times New Roman" w:eastAsia="Times New Roman" w:hAnsi="Times New Roman"/>
            <w:b/>
            <w:rPrChange w:id="14259" w:author="User" w:date="2017-10-10T09:40:00Z">
              <w:rPr>
                <w:rFonts w:ascii="Times New Roman" w:eastAsia="Times New Roman" w:hAnsi="Times New Roman"/>
                <w:b/>
                <w:sz w:val="28"/>
                <w:szCs w:val="28"/>
              </w:rPr>
            </w:rPrChange>
          </w:rPr>
          <w:delText>Standard IV.A.3</w:delText>
        </w:r>
      </w:del>
    </w:p>
    <w:p w14:paraId="2DA27C96" w14:textId="101295A9" w:rsidR="00026D6D" w:rsidRPr="00C768DF" w:rsidDel="0007070A" w:rsidRDefault="00026D6D" w:rsidP="00D44A70">
      <w:pPr>
        <w:ind w:left="720" w:hanging="720"/>
        <w:rPr>
          <w:del w:id="14260" w:author="User" w:date="2017-11-06T15:11:00Z"/>
          <w:rFonts w:ascii="Times New Roman" w:eastAsia="Times New Roman" w:hAnsi="Times New Roman"/>
          <w:i/>
        </w:rPr>
      </w:pPr>
    </w:p>
    <w:p w14:paraId="4D924A27" w14:textId="0A19D041" w:rsidR="00026D6D" w:rsidRPr="00C768DF" w:rsidDel="0007070A" w:rsidRDefault="00026D6D" w:rsidP="00D44A70">
      <w:pPr>
        <w:ind w:hanging="11"/>
        <w:rPr>
          <w:del w:id="14261" w:author="User" w:date="2017-11-06T15:11:00Z"/>
          <w:rFonts w:ascii="Times New Roman" w:eastAsia="Times New Roman" w:hAnsi="Times New Roman"/>
          <w:i/>
        </w:rPr>
      </w:pPr>
      <w:del w:id="14262" w:author="User" w:date="2017-11-06T15:11:00Z">
        <w:r w:rsidRPr="00C768DF" w:rsidDel="0007070A">
          <w:rPr>
            <w:rFonts w:ascii="Times New Roman" w:eastAsia="Times New Roman" w:hAnsi="Times New Roman"/>
            <w:i/>
          </w:rPr>
          <w:delText xml:space="preserve">Administrators and faculty, through policy and procedures, have a substantive and clearly defined role in institutional governance and exercise a substantial voice in institutional policies, planning, and budget that relate to their areas of responsibility and expertise.   </w:delText>
        </w:r>
      </w:del>
    </w:p>
    <w:p w14:paraId="003394D6" w14:textId="1B56F2AB" w:rsidR="00026D6D" w:rsidRPr="00C768DF" w:rsidDel="0007070A" w:rsidRDefault="00026D6D" w:rsidP="00D44A70">
      <w:pPr>
        <w:ind w:left="720" w:hanging="720"/>
        <w:rPr>
          <w:del w:id="14263" w:author="User" w:date="2017-11-06T15:11:00Z"/>
          <w:rFonts w:ascii="Times New Roman" w:eastAsia="Times New Roman" w:hAnsi="Times New Roman"/>
          <w:i/>
          <w:u w:val="single"/>
        </w:rPr>
      </w:pPr>
    </w:p>
    <w:p w14:paraId="55E180FA" w14:textId="6028C2FA" w:rsidR="00026D6D" w:rsidRPr="00C768DF" w:rsidDel="0007070A" w:rsidRDefault="00026D6D" w:rsidP="00D44A70">
      <w:pPr>
        <w:pStyle w:val="Heading2"/>
        <w:spacing w:before="0" w:beforeAutospacing="0" w:after="0" w:afterAutospacing="0"/>
        <w:jc w:val="both"/>
        <w:rPr>
          <w:del w:id="14264" w:author="User" w:date="2017-11-06T15:11:00Z"/>
          <w:b w:val="0"/>
          <w:sz w:val="24"/>
          <w:szCs w:val="24"/>
        </w:rPr>
      </w:pPr>
      <w:del w:id="14265" w:author="User" w:date="2017-11-06T15:11:00Z">
        <w:r w:rsidRPr="00C768DF" w:rsidDel="0007070A">
          <w:rPr>
            <w:bCs w:val="0"/>
          </w:rPr>
          <w:delText xml:space="preserve">Evidence of Meeting the Standard </w:delText>
        </w:r>
      </w:del>
    </w:p>
    <w:p w14:paraId="471DC93E" w14:textId="16CCEA22" w:rsidR="00026D6D" w:rsidRPr="00C768DF" w:rsidDel="0007070A" w:rsidRDefault="00026D6D" w:rsidP="00D44A70">
      <w:pPr>
        <w:pStyle w:val="Heading2"/>
        <w:spacing w:before="0" w:beforeAutospacing="0" w:after="0" w:afterAutospacing="0"/>
        <w:jc w:val="both"/>
        <w:rPr>
          <w:del w:id="14266" w:author="User" w:date="2017-11-06T15:11:00Z"/>
          <w:b w:val="0"/>
          <w:sz w:val="24"/>
          <w:szCs w:val="24"/>
        </w:rPr>
      </w:pPr>
    </w:p>
    <w:p w14:paraId="5CBE3041" w14:textId="0E99BBAE" w:rsidR="00026D6D" w:rsidRPr="00C768DF" w:rsidDel="0007070A" w:rsidRDefault="00026D6D" w:rsidP="00D44A70">
      <w:pPr>
        <w:pStyle w:val="NormalWeb"/>
        <w:spacing w:before="0" w:beforeAutospacing="0" w:after="0" w:afterAutospacing="0"/>
        <w:rPr>
          <w:del w:id="14267" w:author="User" w:date="2017-11-06T15:11:00Z"/>
        </w:rPr>
      </w:pPr>
      <w:del w:id="14268" w:author="User" w:date="2017-11-06T15:11:00Z">
        <w:r w:rsidRPr="00C768DF" w:rsidDel="0007070A">
          <w:delText xml:space="preserve">The College strives for institutional excellence and successful outcomes by encouraging all stakeholders to contribute and participate in its development. Participatory governance is an essential component of the college’s operations.  The </w:delText>
        </w:r>
        <w:r w:rsidRPr="00C768DF" w:rsidDel="0007070A">
          <w:rPr>
            <w:rPrChange w:id="14269"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"http://ifs.guamcc.edu/adminftp/academics/services/aad/aier/faculty/2017_2023/LOCALBOTAGREEMENT20172023.pdf" </w:delInstrText>
        </w:r>
        <w:r w:rsidRPr="00C768DF" w:rsidDel="0007070A">
          <w:rPr>
            <w:rPrChange w:id="14270" w:author="User" w:date="2017-10-10T09:40:00Z">
              <w:rPr>
                <w:rStyle w:val="Hyperlink"/>
                <w:rFonts w:eastAsia="Cambria"/>
                <w:color w:val="auto"/>
              </w:rPr>
            </w:rPrChange>
          </w:rPr>
          <w:fldChar w:fldCharType="separate"/>
        </w:r>
        <w:r w:rsidRPr="00C768DF" w:rsidDel="0007070A">
          <w:rPr>
            <w:rStyle w:val="Hyperlink"/>
            <w:rFonts w:eastAsia="Cambria"/>
            <w:color w:val="auto"/>
          </w:rPr>
          <w:delText>Board-Faculty Agreement 2017-2023</w:delText>
        </w:r>
        <w:r w:rsidRPr="00C768DF" w:rsidDel="0007070A">
          <w:rPr>
            <w:rStyle w:val="Hyperlink"/>
            <w:rFonts w:eastAsia="Cambria"/>
            <w:color w:val="auto"/>
            <w:rPrChange w:id="14271" w:author="User" w:date="2017-10-10T09:40:00Z">
              <w:rPr>
                <w:rStyle w:val="Hyperlink"/>
                <w:rFonts w:eastAsia="Cambria"/>
                <w:color w:val="auto"/>
              </w:rPr>
            </w:rPrChange>
          </w:rPr>
          <w:fldChar w:fldCharType="end"/>
        </w:r>
        <w:r w:rsidRPr="00C768DF" w:rsidDel="0007070A">
          <w:delText xml:space="preserve"> recognizes and empowers faculty in institutional governance. The broad participation of faculty and administrators in the decision-making processes that support policies, planning, budget, and institutional effectiveness is vital to the college mission and student success.  </w:delText>
        </w:r>
      </w:del>
    </w:p>
    <w:p w14:paraId="074E1A90" w14:textId="3AC1CBCB" w:rsidR="00026D6D" w:rsidRPr="00C768DF" w:rsidDel="0007070A" w:rsidRDefault="00026D6D" w:rsidP="00D44A70">
      <w:pPr>
        <w:pStyle w:val="NormalWeb"/>
        <w:spacing w:before="0" w:beforeAutospacing="0" w:after="0" w:afterAutospacing="0"/>
        <w:rPr>
          <w:del w:id="14272" w:author="User" w:date="2017-11-06T15:11:00Z"/>
        </w:rPr>
      </w:pPr>
    </w:p>
    <w:p w14:paraId="5A5DBDD5" w14:textId="3B7EF552" w:rsidR="00026D6D" w:rsidRPr="00C768DF" w:rsidDel="0007070A" w:rsidRDefault="00026D6D" w:rsidP="00D44A70">
      <w:pPr>
        <w:pStyle w:val="NormalWeb"/>
        <w:spacing w:before="0" w:beforeAutospacing="0" w:after="0" w:afterAutospacing="0"/>
        <w:rPr>
          <w:del w:id="14273" w:author="User" w:date="2017-11-06T15:11:00Z"/>
        </w:rPr>
      </w:pPr>
      <w:del w:id="14274" w:author="User" w:date="2017-11-06T15:11:00Z">
        <w:r w:rsidRPr="00C768DF" w:rsidDel="0007070A">
          <w:delText xml:space="preserve">Institutional committees bring forth recommendations to the College Governing Council (CGC) for review. These recommendations are then forwarded to the President and the BOT for review and approval. These include </w:delText>
        </w:r>
        <w:r w:rsidRPr="00C768DF" w:rsidDel="0007070A">
          <w:rPr>
            <w:rPrChange w:id="14275" w:author="User" w:date="2017-10-10T09:40:00Z">
              <w:rPr>
                <w:rStyle w:val="Hyperlink"/>
                <w:rFonts w:eastAsia="Cambria"/>
                <w:color w:val="auto"/>
              </w:rPr>
            </w:rPrChange>
          </w:rPr>
          <w:fldChar w:fldCharType="begin"/>
        </w:r>
        <w:r w:rsidRPr="00C768DF" w:rsidDel="0007070A">
          <w:delInstrText xml:space="preserve"> HYPERLINK "http://www.guamcc.edu/Runtime/uploads/Files/03%20Finance%20and%20Admin/FinanceAdmin/13%20Financials/2017/FY2018%20Budget%20Request.pdf" </w:delInstrText>
        </w:r>
        <w:r w:rsidRPr="00C768DF" w:rsidDel="0007070A">
          <w:rPr>
            <w:rPrChange w:id="14276" w:author="User" w:date="2017-10-10T09:40:00Z">
              <w:rPr>
                <w:rStyle w:val="Hyperlink"/>
                <w:rFonts w:eastAsia="Cambria"/>
                <w:color w:val="auto"/>
              </w:rPr>
            </w:rPrChange>
          </w:rPr>
          <w:fldChar w:fldCharType="separate"/>
        </w:r>
        <w:r w:rsidRPr="00C768DF" w:rsidDel="0007070A">
          <w:rPr>
            <w:rStyle w:val="Hyperlink"/>
            <w:rFonts w:eastAsia="Cambria"/>
            <w:color w:val="auto"/>
          </w:rPr>
          <w:delText>2018 GCC Budget</w:delText>
        </w:r>
        <w:r w:rsidRPr="00C768DF" w:rsidDel="0007070A">
          <w:rPr>
            <w:rStyle w:val="Hyperlink"/>
            <w:rFonts w:eastAsia="Cambria"/>
            <w:color w:val="auto"/>
            <w:rPrChange w:id="14277" w:author="User" w:date="2017-10-10T09:40:00Z">
              <w:rPr>
                <w:rStyle w:val="Hyperlink"/>
                <w:rFonts w:eastAsia="Cambria"/>
                <w:color w:val="auto"/>
              </w:rPr>
            </w:rPrChange>
          </w:rPr>
          <w:fldChar w:fldCharType="end"/>
        </w:r>
        <w:r w:rsidRPr="00C768DF" w:rsidDel="0007070A">
          <w:delText xml:space="preserve"> requests, 2017 capital improvement projects, Comprehensive Institutional Professional Development Plan (2016), </w:delText>
        </w:r>
        <w:r w:rsidRPr="00C768DF" w:rsidDel="0007070A">
          <w:rPr>
            <w:rPrChange w:id="14278" w:author="User" w:date="2017-10-10T09:40:00Z">
              <w:rPr>
                <w:rStyle w:val="Hyperlink"/>
                <w:rFonts w:eastAsia="Cambria"/>
                <w:color w:val="auto"/>
              </w:rPr>
            </w:rPrChange>
          </w:rPr>
          <w:fldChar w:fldCharType="begin"/>
        </w:r>
        <w:r w:rsidRPr="00C768DF" w:rsidDel="0007070A">
          <w:delInstrText xml:space="preserve"> HYPERLINK "http://www.guamcc.edu/Runtime/uploads/Files/03%20Finance%20and%20Admin/FinanceAdmin/Five-Year%20Strategic%20Resource%20Plan%202012-2016.pdf" </w:delInstrText>
        </w:r>
        <w:r w:rsidRPr="00C768DF" w:rsidDel="0007070A">
          <w:rPr>
            <w:rPrChange w:id="14279" w:author="User" w:date="2017-10-10T09:40:00Z">
              <w:rPr>
                <w:rStyle w:val="Hyperlink"/>
                <w:rFonts w:eastAsia="Cambria"/>
                <w:color w:val="auto"/>
              </w:rPr>
            </w:rPrChange>
          </w:rPr>
          <w:fldChar w:fldCharType="separate"/>
        </w:r>
        <w:r w:rsidRPr="00C768DF" w:rsidDel="0007070A">
          <w:rPr>
            <w:rStyle w:val="Hyperlink"/>
            <w:rFonts w:eastAsia="Cambria"/>
            <w:color w:val="auto"/>
          </w:rPr>
          <w:delText>2012-2017 five-year strategic resource plan</w:delText>
        </w:r>
        <w:r w:rsidRPr="00C768DF" w:rsidDel="0007070A">
          <w:rPr>
            <w:rStyle w:val="Hyperlink"/>
            <w:rFonts w:eastAsia="Cambria"/>
            <w:color w:val="auto"/>
            <w:rPrChange w:id="14280" w:author="User" w:date="2017-10-10T09:40:00Z">
              <w:rPr>
                <w:rStyle w:val="Hyperlink"/>
                <w:rFonts w:eastAsia="Cambria"/>
                <w:color w:val="auto"/>
              </w:rPr>
            </w:rPrChange>
          </w:rPr>
          <w:fldChar w:fldCharType="end"/>
        </w:r>
        <w:r w:rsidRPr="00C768DF" w:rsidDel="0007070A">
          <w:delText xml:space="preserve">,  (Strategic Resource Plan 2012-2017), </w:delText>
        </w:r>
        <w:r w:rsidRPr="00C768DF" w:rsidDel="0007070A">
          <w:rPr>
            <w:rPrChange w:id="14281"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282" w:author="User" w:date="2017-10-10T09:40:00Z">
              <w:rPr>
                <w:rStyle w:val="Hyperlink"/>
                <w:rFonts w:eastAsia="Cambria"/>
                <w:color w:val="auto"/>
              </w:rPr>
            </w:rPrChange>
          </w:rPr>
          <w:fldChar w:fldCharType="separate"/>
        </w:r>
        <w:r w:rsidRPr="00C768DF" w:rsidDel="0007070A">
          <w:rPr>
            <w:rStyle w:val="Hyperlink"/>
            <w:rFonts w:eastAsia="Cambria"/>
            <w:color w:val="auto"/>
          </w:rPr>
          <w:delText>2014-2020 ISMP</w:delText>
        </w:r>
        <w:r w:rsidRPr="00C768DF" w:rsidDel="0007070A">
          <w:rPr>
            <w:rStyle w:val="Hyperlink"/>
            <w:rFonts w:eastAsia="Cambria"/>
            <w:color w:val="auto"/>
            <w:rPrChange w:id="14283" w:author="User" w:date="2017-10-10T09:40:00Z">
              <w:rPr>
                <w:rStyle w:val="Hyperlink"/>
                <w:rFonts w:eastAsia="Cambria"/>
                <w:color w:val="auto"/>
              </w:rPr>
            </w:rPrChange>
          </w:rPr>
          <w:fldChar w:fldCharType="end"/>
        </w:r>
        <w:r w:rsidRPr="00C768DF" w:rsidDel="0007070A">
          <w:delText xml:space="preserve">,  and other institutional plans.   </w:delText>
        </w:r>
      </w:del>
    </w:p>
    <w:p w14:paraId="59488512" w14:textId="109616FF" w:rsidR="00026D6D" w:rsidRPr="00C768DF" w:rsidDel="0007070A" w:rsidRDefault="00026D6D" w:rsidP="00D44A70">
      <w:pPr>
        <w:pStyle w:val="NormalWeb"/>
        <w:spacing w:before="0" w:beforeAutospacing="0" w:after="0" w:afterAutospacing="0"/>
        <w:rPr>
          <w:del w:id="14284" w:author="User" w:date="2017-11-06T15:11:00Z"/>
        </w:rPr>
      </w:pPr>
    </w:p>
    <w:p w14:paraId="4E25E492" w14:textId="65F7A8BC" w:rsidR="00026D6D" w:rsidRPr="00C768DF" w:rsidDel="0007070A" w:rsidRDefault="00026D6D" w:rsidP="00D44A70">
      <w:pPr>
        <w:pStyle w:val="NormalWeb"/>
        <w:spacing w:before="0" w:beforeAutospacing="0" w:after="0" w:afterAutospacing="0"/>
        <w:textAlignment w:val="baseline"/>
        <w:rPr>
          <w:del w:id="14285" w:author="User" w:date="2017-11-06T15:11:00Z"/>
        </w:rPr>
      </w:pPr>
      <w:del w:id="14286" w:author="User" w:date="2017-11-06T15:11:00Z">
        <w:r w:rsidRPr="00C768DF" w:rsidDel="0007070A">
          <w:delText>The voice and concerns of the faculty and administrators, staff, and students are represented in the many committees of the College to address the different aspects of institutional concerns.  For example the committee on college assessment (CCA) ‘guides and assists campus constituents to fulfill their assessment requirements’ (</w:delText>
        </w:r>
        <w:r w:rsidRPr="00C768DF" w:rsidDel="0007070A">
          <w:rPr>
            <w:rPrChange w:id="14287" w:author="User" w:date="2017-10-10T09:40:00Z">
              <w:rPr>
                <w:rStyle w:val="Hyperlink"/>
                <w:rFonts w:eastAsia="Cambria"/>
                <w:color w:val="auto"/>
              </w:rPr>
            </w:rPrChange>
          </w:rPr>
          <w:fldChar w:fldCharType="begin"/>
        </w:r>
        <w:r w:rsidRPr="00C768DF" w:rsidDel="0007070A">
          <w:delInstrText xml:space="preserve"> HYPERLINK "https://mygcc.guamcc.edu/documents/10354/1560185/GCC+Participatory+Governance+Handbook+14+15.pdf/4940f27f-e313-4c34-8ef7-8c325ffe9d68" </w:delInstrText>
        </w:r>
        <w:r w:rsidRPr="00C768DF" w:rsidDel="0007070A">
          <w:rPr>
            <w:rPrChange w:id="14288" w:author="User" w:date="2017-10-10T09:40:00Z">
              <w:rPr>
                <w:rStyle w:val="Hyperlink"/>
                <w:rFonts w:eastAsia="Cambria"/>
                <w:color w:val="auto"/>
              </w:rPr>
            </w:rPrChange>
          </w:rPr>
          <w:fldChar w:fldCharType="separate"/>
        </w:r>
        <w:r w:rsidRPr="00C768DF" w:rsidDel="0007070A">
          <w:rPr>
            <w:rStyle w:val="Hyperlink"/>
            <w:rFonts w:eastAsia="Cambria"/>
            <w:color w:val="auto"/>
          </w:rPr>
          <w:delText>Participatory Governance Handbook pg. 8</w:delText>
        </w:r>
        <w:r w:rsidRPr="00C768DF" w:rsidDel="0007070A">
          <w:rPr>
            <w:rStyle w:val="Hyperlink"/>
            <w:rFonts w:eastAsia="Cambria"/>
            <w:color w:val="auto"/>
            <w:rPrChange w:id="14289" w:author="User" w:date="2017-10-10T09:40:00Z">
              <w:rPr>
                <w:rStyle w:val="Hyperlink"/>
                <w:rFonts w:eastAsia="Cambria"/>
                <w:color w:val="auto"/>
              </w:rPr>
            </w:rPrChange>
          </w:rPr>
          <w:fldChar w:fldCharType="end"/>
        </w:r>
        <w:r w:rsidRPr="00C768DF" w:rsidDel="0007070A">
          <w:delText xml:space="preserve">).  Five faculty committees following formation of the new union contract will include college administrators, and will exist to address ‘faculty specific’ governance.  The roles of each committee are outlined in the </w:delText>
        </w:r>
        <w:r w:rsidRPr="00C768DF" w:rsidDel="0007070A">
          <w:rPr>
            <w:rPrChange w:id="14290"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"http://ifs.guamcc.edu/adminftp/academics/services/aad/aier/faculty/2017_2023/LOCALBOTAGREEMENT20172023.pdf" </w:delInstrText>
        </w:r>
        <w:r w:rsidRPr="00C768DF" w:rsidDel="0007070A">
          <w:rPr>
            <w:rPrChange w:id="14291" w:author="User" w:date="2017-10-10T09:40:00Z">
              <w:rPr>
                <w:rStyle w:val="Hyperlink"/>
                <w:rFonts w:eastAsia="Cambria"/>
                <w:color w:val="auto"/>
              </w:rPr>
            </w:rPrChange>
          </w:rPr>
          <w:fldChar w:fldCharType="separate"/>
        </w:r>
        <w:r w:rsidRPr="00C768DF" w:rsidDel="0007070A">
          <w:rPr>
            <w:rStyle w:val="Hyperlink"/>
            <w:rFonts w:eastAsia="Cambria"/>
            <w:color w:val="auto"/>
          </w:rPr>
          <w:delText>BOT-Faculty Union Local 6476 AFT/AFL-CIO Agreement 2017-2023</w:delText>
        </w:r>
        <w:r w:rsidRPr="00C768DF" w:rsidDel="0007070A">
          <w:rPr>
            <w:rStyle w:val="Hyperlink"/>
            <w:rFonts w:eastAsia="Cambria"/>
            <w:color w:val="auto"/>
            <w:rPrChange w:id="14292" w:author="User" w:date="2017-10-10T09:40:00Z">
              <w:rPr>
                <w:rStyle w:val="Hyperlink"/>
                <w:rFonts w:eastAsia="Cambria"/>
                <w:color w:val="auto"/>
              </w:rPr>
            </w:rPrChange>
          </w:rPr>
          <w:fldChar w:fldCharType="end"/>
        </w:r>
        <w:r w:rsidRPr="00C768DF" w:rsidDel="0007070A">
          <w:delText xml:space="preserve">, page 22-25 and include: </w:delText>
        </w:r>
      </w:del>
    </w:p>
    <w:p w14:paraId="1EBE977F" w14:textId="69111926" w:rsidR="00026D6D" w:rsidRPr="00C768DF" w:rsidDel="0007070A" w:rsidRDefault="00026D6D" w:rsidP="00D44A70">
      <w:pPr>
        <w:pStyle w:val="NormalWeb"/>
        <w:spacing w:before="0" w:beforeAutospacing="0" w:after="0" w:afterAutospacing="0"/>
        <w:ind w:left="720"/>
        <w:textAlignment w:val="baseline"/>
        <w:rPr>
          <w:del w:id="14293" w:author="User" w:date="2017-11-06T15:11:00Z"/>
        </w:rPr>
      </w:pPr>
    </w:p>
    <w:p w14:paraId="10C6B08A" w14:textId="79344B47" w:rsidR="00026D6D" w:rsidRPr="00C768DF" w:rsidDel="0007070A" w:rsidRDefault="00026D6D" w:rsidP="00465E72">
      <w:pPr>
        <w:pStyle w:val="NormalWeb"/>
        <w:numPr>
          <w:ilvl w:val="1"/>
          <w:numId w:val="18"/>
        </w:numPr>
        <w:spacing w:before="0" w:beforeAutospacing="0" w:after="0" w:afterAutospacing="0"/>
        <w:rPr>
          <w:del w:id="14294" w:author="User" w:date="2017-11-06T15:11:00Z"/>
        </w:rPr>
      </w:pPr>
      <w:del w:id="14295" w:author="User" w:date="2017-11-06T15:11:00Z">
        <w:r w:rsidRPr="00C768DF" w:rsidDel="0007070A">
          <w:delText>Calendar committee, creates five-year academic calendar.</w:delText>
        </w:r>
      </w:del>
    </w:p>
    <w:p w14:paraId="316F69F6" w14:textId="3A0D0A86" w:rsidR="00026D6D" w:rsidRPr="00C768DF" w:rsidDel="0007070A" w:rsidRDefault="00026D6D" w:rsidP="00465E72">
      <w:pPr>
        <w:pStyle w:val="NormalWeb"/>
        <w:numPr>
          <w:ilvl w:val="1"/>
          <w:numId w:val="18"/>
        </w:numPr>
        <w:spacing w:before="0" w:beforeAutospacing="0" w:after="0" w:afterAutospacing="0"/>
        <w:rPr>
          <w:del w:id="14296" w:author="User" w:date="2017-11-06T15:11:00Z"/>
        </w:rPr>
      </w:pPr>
      <w:del w:id="14297" w:author="User" w:date="2017-11-06T15:11:00Z">
        <w:r w:rsidRPr="00C768DF" w:rsidDel="0007070A">
          <w:delText>Resources, Planning, and Facilities committee reviews facilities master plan and recommends capital improvement projects with student learning outcomes as a priority.</w:delText>
        </w:r>
      </w:del>
    </w:p>
    <w:p w14:paraId="1A40D551" w14:textId="10D5FC17" w:rsidR="00026D6D" w:rsidRPr="00C768DF" w:rsidDel="0007070A" w:rsidRDefault="00026D6D" w:rsidP="00465E72">
      <w:pPr>
        <w:pStyle w:val="NormalWeb"/>
        <w:numPr>
          <w:ilvl w:val="1"/>
          <w:numId w:val="18"/>
        </w:numPr>
        <w:spacing w:before="0" w:beforeAutospacing="0" w:after="0" w:afterAutospacing="0"/>
        <w:rPr>
          <w:del w:id="14298" w:author="User" w:date="2017-11-06T15:11:00Z"/>
        </w:rPr>
      </w:pPr>
      <w:del w:id="14299" w:author="User" w:date="2017-11-06T15:11:00Z">
        <w:r w:rsidRPr="00C768DF" w:rsidDel="0007070A">
          <w:delText>Negotiations committee will convene two years prior (2021) to expiration date of board/faculty agreement.</w:delText>
        </w:r>
      </w:del>
    </w:p>
    <w:p w14:paraId="44443AD3" w14:textId="0C662C41" w:rsidR="00026D6D" w:rsidRPr="00C768DF" w:rsidDel="0007070A" w:rsidRDefault="00026D6D" w:rsidP="00465E72">
      <w:pPr>
        <w:pStyle w:val="NormalWeb"/>
        <w:numPr>
          <w:ilvl w:val="1"/>
          <w:numId w:val="18"/>
        </w:numPr>
        <w:spacing w:before="0" w:beforeAutospacing="0" w:after="0" w:afterAutospacing="0"/>
        <w:rPr>
          <w:del w:id="14300" w:author="User" w:date="2017-11-06T15:11:00Z"/>
        </w:rPr>
      </w:pPr>
      <w:del w:id="14301" w:author="User" w:date="2017-11-06T15:11:00Z">
        <w:r w:rsidRPr="00C768DF" w:rsidDel="0007070A">
          <w:delText xml:space="preserve">Advancement-in-rank committee reviews faculty applications for advancement-in-rank that upon approval are forwarded to the president for consideration. </w:delText>
        </w:r>
      </w:del>
    </w:p>
    <w:p w14:paraId="0891858D" w14:textId="559E4D36" w:rsidR="00026D6D" w:rsidRPr="00C768DF" w:rsidDel="0007070A" w:rsidRDefault="00026D6D" w:rsidP="00465E72">
      <w:pPr>
        <w:pStyle w:val="NormalWeb"/>
        <w:numPr>
          <w:ilvl w:val="1"/>
          <w:numId w:val="18"/>
        </w:numPr>
        <w:spacing w:before="0" w:beforeAutospacing="0" w:after="0" w:afterAutospacing="0"/>
        <w:rPr>
          <w:del w:id="14302" w:author="User" w:date="2017-11-06T15:11:00Z"/>
        </w:rPr>
      </w:pPr>
      <w:del w:id="14303" w:author="User" w:date="2017-11-06T15:11:00Z">
        <w:r w:rsidRPr="00C768DF" w:rsidDel="0007070A">
          <w:delText>Professional Development Review Committee (PDRC) review, evaluate, and approve applications and funding for faculty professional development including education, training, workshops or conferences</w:delText>
        </w:r>
      </w:del>
    </w:p>
    <w:p w14:paraId="51BD1DFB" w14:textId="3504E1FE" w:rsidR="00026D6D" w:rsidRPr="00C768DF" w:rsidDel="0007070A" w:rsidRDefault="00026D6D" w:rsidP="00D44A70">
      <w:pPr>
        <w:pStyle w:val="NormalWeb"/>
        <w:spacing w:before="0" w:beforeAutospacing="0" w:after="0" w:afterAutospacing="0"/>
        <w:rPr>
          <w:del w:id="14304" w:author="User" w:date="2017-11-06T15:11:00Z"/>
        </w:rPr>
      </w:pPr>
    </w:p>
    <w:p w14:paraId="5F340305" w14:textId="175E8ACB" w:rsidR="00026D6D" w:rsidRPr="00C768DF" w:rsidDel="0007070A" w:rsidRDefault="00026D6D" w:rsidP="00D44A70">
      <w:pPr>
        <w:pStyle w:val="NormalWeb"/>
        <w:spacing w:before="0" w:beforeAutospacing="0" w:after="0" w:afterAutospacing="0"/>
        <w:rPr>
          <w:del w:id="14305" w:author="User" w:date="2017-11-06T15:11:00Z"/>
        </w:rPr>
      </w:pPr>
    </w:p>
    <w:p w14:paraId="6964B2AD" w14:textId="7C30D0F8" w:rsidR="00026D6D" w:rsidRPr="00C768DF" w:rsidDel="0007070A" w:rsidRDefault="00026D6D" w:rsidP="00D44A70">
      <w:pPr>
        <w:pStyle w:val="Heading2"/>
        <w:spacing w:before="0" w:beforeAutospacing="0" w:after="0" w:afterAutospacing="0"/>
        <w:jc w:val="both"/>
        <w:rPr>
          <w:del w:id="14306" w:author="User" w:date="2017-11-06T15:11:00Z"/>
          <w:b w:val="0"/>
          <w:sz w:val="24"/>
          <w:szCs w:val="24"/>
        </w:rPr>
      </w:pPr>
      <w:del w:id="14307" w:author="User" w:date="2017-11-06T15:11:00Z">
        <w:r w:rsidRPr="00C768DF" w:rsidDel="0007070A">
          <w:rPr>
            <w:bCs w:val="0"/>
          </w:rPr>
          <w:delText>Analysis and Evaluation</w:delText>
        </w:r>
      </w:del>
    </w:p>
    <w:p w14:paraId="57278B36" w14:textId="77CDBA85" w:rsidR="00026D6D" w:rsidRPr="00C768DF" w:rsidDel="0007070A" w:rsidRDefault="00026D6D" w:rsidP="00D44A70">
      <w:pPr>
        <w:pStyle w:val="Heading2"/>
        <w:spacing w:before="0" w:beforeAutospacing="0" w:after="0" w:afterAutospacing="0"/>
        <w:jc w:val="both"/>
        <w:rPr>
          <w:del w:id="14308" w:author="User" w:date="2017-11-06T15:11:00Z"/>
          <w:b w:val="0"/>
          <w:sz w:val="24"/>
          <w:szCs w:val="24"/>
        </w:rPr>
      </w:pPr>
    </w:p>
    <w:p w14:paraId="231473D4" w14:textId="310A0506" w:rsidR="00026D6D" w:rsidRPr="00C768DF" w:rsidDel="0007070A" w:rsidRDefault="00026D6D" w:rsidP="00D44A70">
      <w:pPr>
        <w:rPr>
          <w:del w:id="14309" w:author="User" w:date="2017-11-06T15:11:00Z"/>
          <w:rFonts w:ascii="Times New Roman" w:eastAsia="Times New Roman" w:hAnsi="Times New Roman"/>
          <w:lang w:eastAsia="en-US"/>
        </w:rPr>
      </w:pPr>
      <w:del w:id="14310" w:author="User" w:date="2017-11-06T15:11:00Z">
        <w:r w:rsidRPr="00C768DF" w:rsidDel="0007070A">
          <w:rPr>
            <w:rFonts w:ascii="Times New Roman" w:eastAsia="Times New Roman" w:hAnsi="Times New Roman"/>
            <w:lang w:eastAsia="en-US"/>
          </w:rPr>
          <w:delText>Administrators actively participate with faculty in the development of assessment plans and reports, and through participation in the governance committees.  Faculty and administrators collaboratively participate in College endeavors at three different levels; individual, departmental, and committee levels.  A defined structure exists for participation, such as in the budget process.  Faculty input is sought for departmental budget requests and assessment reports. The department chairs in collaboration with their respective Deans review the departmental budget requests, feedback is provided, and then goes through the participatory governance review process. A positive impact to improving dialogue between faculty and administrators has been felt throughout the campus.  </w:delText>
        </w:r>
      </w:del>
    </w:p>
    <w:p w14:paraId="62AC645B" w14:textId="686F974F" w:rsidR="00026D6D" w:rsidRPr="00C768DF" w:rsidDel="0007070A" w:rsidRDefault="00026D6D" w:rsidP="00D44A70">
      <w:pPr>
        <w:pStyle w:val="Heading2"/>
        <w:spacing w:before="0" w:beforeAutospacing="0" w:after="0" w:afterAutospacing="0"/>
        <w:jc w:val="both"/>
        <w:rPr>
          <w:del w:id="14311" w:author="User" w:date="2017-11-06T15:11:00Z"/>
          <w:b w:val="0"/>
          <w:sz w:val="24"/>
          <w:szCs w:val="24"/>
        </w:rPr>
      </w:pPr>
    </w:p>
    <w:p w14:paraId="0A92D6D2" w14:textId="2E53D99E" w:rsidR="00026D6D" w:rsidRPr="00C768DF" w:rsidDel="0007070A" w:rsidRDefault="00026D6D" w:rsidP="00D44A70">
      <w:pPr>
        <w:ind w:left="720" w:hanging="720"/>
        <w:rPr>
          <w:del w:id="14312" w:author="User" w:date="2017-11-06T15:11:00Z"/>
          <w:rFonts w:ascii="Times New Roman" w:eastAsia="Times New Roman" w:hAnsi="Times New Roman"/>
          <w:b/>
          <w:i/>
          <w:rPrChange w:id="14313" w:author="User" w:date="2017-10-10T09:40:00Z">
            <w:rPr>
              <w:del w:id="14314" w:author="User" w:date="2017-11-06T15:11:00Z"/>
              <w:rFonts w:ascii="Times New Roman" w:eastAsia="Times New Roman" w:hAnsi="Times New Roman"/>
              <w:b/>
              <w:i/>
              <w:sz w:val="28"/>
              <w:szCs w:val="28"/>
            </w:rPr>
          </w:rPrChange>
        </w:rPr>
      </w:pPr>
      <w:del w:id="14315" w:author="User" w:date="2017-11-06T15:11:00Z">
        <w:r w:rsidRPr="00C768DF" w:rsidDel="0007070A">
          <w:rPr>
            <w:rFonts w:ascii="Times New Roman" w:eastAsia="Times New Roman" w:hAnsi="Times New Roman"/>
            <w:b/>
            <w:rPrChange w:id="14316" w:author="User" w:date="2017-10-10T09:40:00Z">
              <w:rPr>
                <w:rFonts w:ascii="Times New Roman" w:eastAsia="Times New Roman" w:hAnsi="Times New Roman"/>
                <w:b/>
                <w:sz w:val="28"/>
                <w:szCs w:val="28"/>
              </w:rPr>
            </w:rPrChange>
          </w:rPr>
          <w:delText>Standard IV.A.4</w:delText>
        </w:r>
      </w:del>
    </w:p>
    <w:p w14:paraId="3E47EF03" w14:textId="61D049BA" w:rsidR="00026D6D" w:rsidRPr="00C768DF" w:rsidDel="0007070A" w:rsidRDefault="00026D6D" w:rsidP="00D44A70">
      <w:pPr>
        <w:ind w:left="720" w:hanging="720"/>
        <w:rPr>
          <w:del w:id="14317" w:author="User" w:date="2017-11-06T15:11:00Z"/>
          <w:rFonts w:ascii="Times New Roman" w:eastAsia="Times New Roman" w:hAnsi="Times New Roman"/>
          <w:i/>
        </w:rPr>
      </w:pPr>
    </w:p>
    <w:p w14:paraId="68A90CD2" w14:textId="1318D6C7" w:rsidR="00026D6D" w:rsidRPr="00C768DF" w:rsidDel="0007070A" w:rsidRDefault="00026D6D" w:rsidP="00D44A70">
      <w:pPr>
        <w:ind w:hanging="11"/>
        <w:rPr>
          <w:del w:id="14318" w:author="User" w:date="2017-11-06T15:11:00Z"/>
          <w:rFonts w:ascii="Times New Roman" w:eastAsia="Times New Roman" w:hAnsi="Times New Roman"/>
          <w:i/>
        </w:rPr>
      </w:pPr>
      <w:del w:id="14319" w:author="User" w:date="2017-11-06T15:11:00Z">
        <w:r w:rsidRPr="00C768DF" w:rsidDel="0007070A">
          <w:rPr>
            <w:rFonts w:ascii="Times New Roman" w:eastAsia="Times New Roman" w:hAnsi="Times New Roman"/>
            <w:i/>
          </w:rPr>
          <w:delText xml:space="preserve">Faculty and academic administrators, through policy and procedures, and through well-defined structures, have responsibility for recommendations about curriculum and student learning programs and services.  </w:delText>
        </w:r>
      </w:del>
    </w:p>
    <w:p w14:paraId="385DC01D" w14:textId="3AF44EB5" w:rsidR="00026D6D" w:rsidRPr="00C768DF" w:rsidDel="0007070A" w:rsidRDefault="00026D6D" w:rsidP="00D44A70">
      <w:pPr>
        <w:ind w:hanging="11"/>
        <w:rPr>
          <w:del w:id="14320" w:author="User" w:date="2017-11-06T15:11:00Z"/>
          <w:rFonts w:ascii="Times New Roman" w:eastAsia="Times New Roman" w:hAnsi="Times New Roman"/>
        </w:rPr>
      </w:pPr>
    </w:p>
    <w:p w14:paraId="7F9FDA9E" w14:textId="42C99796" w:rsidR="00026D6D" w:rsidRPr="00C768DF" w:rsidDel="0007070A" w:rsidRDefault="00026D6D" w:rsidP="00D44A70">
      <w:pPr>
        <w:ind w:hanging="11"/>
        <w:rPr>
          <w:del w:id="14321" w:author="User" w:date="2017-11-06T15:11:00Z"/>
          <w:rFonts w:ascii="Times New Roman" w:eastAsia="Times New Roman" w:hAnsi="Times New Roman"/>
        </w:rPr>
      </w:pPr>
      <w:del w:id="14322" w:author="User" w:date="2017-11-06T15:11:00Z">
        <w:r w:rsidRPr="00C768DF" w:rsidDel="0007070A">
          <w:rPr>
            <w:rFonts w:ascii="Times New Roman" w:eastAsia="Times New Roman" w:hAnsi="Times New Roman"/>
          </w:rPr>
          <w:delText>Evidence of Meeting the Standard</w:delText>
        </w:r>
      </w:del>
    </w:p>
    <w:p w14:paraId="3292E78B" w14:textId="4AC9340D" w:rsidR="00026D6D" w:rsidRPr="00C768DF" w:rsidDel="0007070A" w:rsidRDefault="00026D6D" w:rsidP="00D44A70">
      <w:pPr>
        <w:ind w:hanging="11"/>
        <w:rPr>
          <w:del w:id="14323" w:author="User" w:date="2017-11-06T15:11:00Z"/>
          <w:rFonts w:ascii="Times New Roman" w:eastAsia="Times New Roman" w:hAnsi="Times New Roman"/>
        </w:rPr>
      </w:pPr>
    </w:p>
    <w:p w14:paraId="48C99AFC" w14:textId="583DF3A1" w:rsidR="00026D6D" w:rsidRPr="00C768DF" w:rsidDel="0007070A" w:rsidRDefault="00026D6D" w:rsidP="00D44A70">
      <w:pPr>
        <w:pStyle w:val="NormalWeb"/>
        <w:spacing w:before="0" w:beforeAutospacing="0" w:after="0" w:afterAutospacing="0"/>
        <w:rPr>
          <w:del w:id="14324" w:author="User" w:date="2017-11-06T15:11:00Z"/>
        </w:rPr>
      </w:pPr>
      <w:del w:id="14325" w:author="User" w:date="2017-11-06T15:11:00Z">
        <w:r w:rsidRPr="00C768DF" w:rsidDel="0007070A">
          <w:delText>Faculty and administrators share the responsibility for curriculum development, quality, and continuous evaluation and assessment of that curriculum. Curriculum board policies (Series 300) exist to guide the curriculum process.  </w:delText>
        </w:r>
        <w:r w:rsidRPr="00C768DF" w:rsidDel="0007070A">
          <w:rPr>
            <w:rPrChange w:id="14326"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"http://www.guamcc.edu/Runtime/uploads/Files/01%20President/BoardTrustees/BOT%20Policies%20300%20Series/Resolution%2046-2014.Policy%20306-COMPREHENSIVE%20ASSESSMENT%20OF%20INSTRUCT.pdf" </w:delInstrText>
        </w:r>
        <w:r w:rsidRPr="00C768DF" w:rsidDel="0007070A">
          <w:rPr>
            <w:rPrChange w:id="14327" w:author="User" w:date="2017-10-10T09:40:00Z">
              <w:rPr>
                <w:rStyle w:val="Hyperlink"/>
                <w:rFonts w:eastAsia="Cambria"/>
                <w:color w:val="auto"/>
              </w:rPr>
            </w:rPrChange>
          </w:rPr>
          <w:fldChar w:fldCharType="separate"/>
        </w:r>
        <w:r w:rsidRPr="00C768DF" w:rsidDel="0007070A">
          <w:rPr>
            <w:rStyle w:val="Hyperlink"/>
            <w:rFonts w:eastAsia="Cambria"/>
            <w:color w:val="auto"/>
          </w:rPr>
          <w:delText>Board Policy 306</w:delText>
        </w:r>
        <w:r w:rsidRPr="00C768DF" w:rsidDel="0007070A">
          <w:rPr>
            <w:rStyle w:val="Hyperlink"/>
            <w:rFonts w:eastAsia="Cambria"/>
            <w:color w:val="auto"/>
            <w:rPrChange w:id="14328" w:author="User" w:date="2017-10-10T09:40:00Z">
              <w:rPr>
                <w:rStyle w:val="Hyperlink"/>
                <w:rFonts w:eastAsia="Cambria"/>
                <w:color w:val="auto"/>
              </w:rPr>
            </w:rPrChange>
          </w:rPr>
          <w:fldChar w:fldCharType="end"/>
        </w:r>
        <w:r w:rsidRPr="00C768DF" w:rsidDel="0007070A">
          <w:rPr>
            <w:rStyle w:val="Hyperlink"/>
            <w:rFonts w:eastAsia="Cambria"/>
            <w:color w:val="auto"/>
          </w:rPr>
          <w:delText xml:space="preserve"> ‘Comprehensive Assessment of Instructional Programs, Student Services, Administrative Unites and the Board of Trustees’ </w:delText>
        </w:r>
        <w:r w:rsidRPr="00C768DF" w:rsidDel="0007070A">
          <w:delText xml:space="preserve">delineates a five-year cycle of program evaluation and a two-year cycle of continuous program assessment).  The College’s </w:delText>
        </w:r>
        <w:r w:rsidRPr="00C768DF" w:rsidDel="0007070A">
          <w:rPr>
            <w:rPrChange w:id="14329"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"http://ifs.guamcc.edu/adminftp/academics/services/aad/aier/twoyearassessmentcycleschedulefall2014.pdf" </w:delInstrText>
        </w:r>
        <w:r w:rsidRPr="00C768DF" w:rsidDel="0007070A">
          <w:rPr>
            <w:rPrChange w:id="14330" w:author="User" w:date="2017-10-10T09:40:00Z">
              <w:rPr>
                <w:rStyle w:val="Hyperlink"/>
                <w:rFonts w:eastAsia="Cambria"/>
                <w:color w:val="auto"/>
              </w:rPr>
            </w:rPrChange>
          </w:rPr>
          <w:fldChar w:fldCharType="separate"/>
        </w:r>
        <w:r w:rsidRPr="00C768DF" w:rsidDel="0007070A">
          <w:rPr>
            <w:rStyle w:val="Hyperlink"/>
            <w:rFonts w:eastAsia="Cambria"/>
            <w:color w:val="auto"/>
          </w:rPr>
          <w:delText>two-year assessment cycle</w:delText>
        </w:r>
        <w:r w:rsidRPr="00C768DF" w:rsidDel="0007070A">
          <w:rPr>
            <w:rStyle w:val="Hyperlink"/>
            <w:rFonts w:eastAsia="Cambria"/>
            <w:color w:val="auto"/>
            <w:rPrChange w:id="14331" w:author="User" w:date="2017-10-10T09:40:00Z">
              <w:rPr>
                <w:rStyle w:val="Hyperlink"/>
                <w:rFonts w:eastAsia="Cambria"/>
                <w:color w:val="auto"/>
              </w:rPr>
            </w:rPrChange>
          </w:rPr>
          <w:fldChar w:fldCharType="end"/>
        </w:r>
        <w:r w:rsidRPr="00C768DF" w:rsidDel="0007070A">
          <w:delText xml:space="preserve"> schedule is available in MYGCC internal website.   </w:delText>
        </w:r>
      </w:del>
    </w:p>
    <w:p w14:paraId="794B8711" w14:textId="5BB83FAD" w:rsidR="00026D6D" w:rsidRPr="00C768DF" w:rsidDel="0007070A" w:rsidRDefault="00026D6D" w:rsidP="00D44A70">
      <w:pPr>
        <w:pStyle w:val="NormalWeb"/>
        <w:spacing w:before="0" w:beforeAutospacing="0" w:after="0" w:afterAutospacing="0"/>
        <w:rPr>
          <w:del w:id="14332" w:author="User" w:date="2017-11-06T15:11:00Z"/>
        </w:rPr>
      </w:pPr>
    </w:p>
    <w:p w14:paraId="618988FD" w14:textId="5F7E83A8" w:rsidR="00026D6D" w:rsidRPr="00C768DF" w:rsidDel="0007070A" w:rsidRDefault="00026D6D" w:rsidP="00D44A70">
      <w:pPr>
        <w:pStyle w:val="NormalWeb"/>
        <w:spacing w:before="0" w:beforeAutospacing="0" w:after="0" w:afterAutospacing="0"/>
        <w:rPr>
          <w:del w:id="14333" w:author="User" w:date="2017-11-06T15:11:00Z"/>
        </w:rPr>
      </w:pPr>
      <w:del w:id="14334" w:author="User" w:date="2017-11-06T15:11:00Z">
        <w:r w:rsidRPr="00C768DF" w:rsidDel="0007070A">
          <w:delText>Faculty and department chairpersons are the authors of course and program curriculum documents that guide courses of study at the college.   </w:delText>
        </w:r>
        <w:r w:rsidRPr="00C768DF" w:rsidDel="0007070A">
          <w:rPr>
            <w:rPrChange w:id="14335"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"http://ifs.guamcc.edu/adminftp/academics/services/aad/aier/curriculumwritingworkshop10312013MYGCC.pdf" </w:delInstrText>
        </w:r>
        <w:r w:rsidRPr="00C768DF" w:rsidDel="0007070A">
          <w:rPr>
            <w:rPrChange w:id="14336" w:author="User" w:date="2017-10-10T09:40:00Z">
              <w:rPr>
                <w:rStyle w:val="Hyperlink"/>
                <w:rFonts w:eastAsia="Cambria"/>
                <w:color w:val="auto"/>
              </w:rPr>
            </w:rPrChange>
          </w:rPr>
          <w:fldChar w:fldCharType="separate"/>
        </w:r>
        <w:r w:rsidRPr="00C768DF" w:rsidDel="0007070A">
          <w:rPr>
            <w:rStyle w:val="Hyperlink"/>
            <w:rFonts w:eastAsia="Cambria"/>
            <w:color w:val="auto"/>
          </w:rPr>
          <w:delText>Curriculum writing workshops</w:delText>
        </w:r>
        <w:r w:rsidRPr="00C768DF" w:rsidDel="0007070A">
          <w:rPr>
            <w:rStyle w:val="Hyperlink"/>
            <w:rFonts w:eastAsia="Cambria"/>
            <w:color w:val="auto"/>
            <w:rPrChange w:id="14337" w:author="User" w:date="2017-10-10T09:40:00Z">
              <w:rPr>
                <w:rStyle w:val="Hyperlink"/>
                <w:rFonts w:eastAsia="Cambria"/>
                <w:color w:val="auto"/>
              </w:rPr>
            </w:rPrChange>
          </w:rPr>
          <w:fldChar w:fldCharType="end"/>
        </w:r>
        <w:r w:rsidRPr="00C768DF" w:rsidDel="0007070A">
          <w:delText xml:space="preserve"> are provided to ensure faculty has an understanding of the process, and MYGCC announcements portal is used to communicate these events. The AY2016-2017 Curriculum Manual, currently undergoing review, defines the roles and responsibilities of the faculty, departments, department chair, and registrar, Dean, curriculum review committee (CRC), Vice President of Academic Affairs (AVP), and President in the curriculum process.  The Learning Outcomes Committee (LOC), a committee under the faculty senate, and defined in the 2010-2016 Faculty/BOT agreement regulated, through quality control, a curriculum that reflected the mission of the college.  Following the </w:delText>
        </w:r>
        <w:r w:rsidRPr="00C768DF" w:rsidDel="0007070A">
          <w:rPr>
            <w:rPrChange w:id="14338"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"http://ifs.guamcc.edu/adminftp/academics/services/aad/aier/faculty/2017_2023/LOCALBOTAGREEMENT20172023.pdf" </w:delInstrText>
        </w:r>
        <w:r w:rsidRPr="00C768DF" w:rsidDel="0007070A">
          <w:rPr>
            <w:rPrChange w:id="14339" w:author="User" w:date="2017-10-10T09:40:00Z">
              <w:rPr>
                <w:rStyle w:val="Hyperlink"/>
                <w:rFonts w:eastAsia="Cambria"/>
                <w:color w:val="auto"/>
              </w:rPr>
            </w:rPrChange>
          </w:rPr>
          <w:fldChar w:fldCharType="separate"/>
        </w:r>
        <w:r w:rsidRPr="00C768DF" w:rsidDel="0007070A">
          <w:rPr>
            <w:rStyle w:val="Hyperlink"/>
            <w:rFonts w:eastAsia="Cambria"/>
            <w:color w:val="auto"/>
          </w:rPr>
          <w:delText>BOT-Faculty Union Local 6476 AFT/AFL-CIO Agreement 2017-2023</w:delText>
        </w:r>
        <w:r w:rsidRPr="00C768DF" w:rsidDel="0007070A">
          <w:rPr>
            <w:rStyle w:val="Hyperlink"/>
            <w:rFonts w:eastAsia="Cambria"/>
            <w:color w:val="auto"/>
            <w:rPrChange w:id="14340" w:author="User" w:date="2017-10-10T09:40:00Z">
              <w:rPr>
                <w:rStyle w:val="Hyperlink"/>
                <w:rFonts w:eastAsia="Cambria"/>
                <w:color w:val="auto"/>
              </w:rPr>
            </w:rPrChange>
          </w:rPr>
          <w:fldChar w:fldCharType="end"/>
        </w:r>
        <w:r w:rsidRPr="00C768DF" w:rsidDel="0007070A">
          <w:delText xml:space="preserve">, the LOC and the General Education (Gen Ed.) committee will be reconstituted as the Curriculum Review Committee (CRC) and will comprise of both faculty and administrators to ensure compliance with the ACCJC standards.  </w:delText>
        </w:r>
      </w:del>
    </w:p>
    <w:p w14:paraId="74594ED0" w14:textId="138DB819" w:rsidR="00026D6D" w:rsidRPr="00C768DF" w:rsidDel="0007070A" w:rsidRDefault="00026D6D" w:rsidP="00D44A70">
      <w:pPr>
        <w:pStyle w:val="NormalWeb"/>
        <w:spacing w:before="0" w:beforeAutospacing="0" w:after="0" w:afterAutospacing="0"/>
        <w:rPr>
          <w:del w:id="14341" w:author="User" w:date="2017-11-06T15:11:00Z"/>
        </w:rPr>
      </w:pPr>
    </w:p>
    <w:p w14:paraId="213179E6" w14:textId="6F914F1B" w:rsidR="00026D6D" w:rsidRPr="00C768DF" w:rsidDel="0007070A" w:rsidRDefault="00026D6D" w:rsidP="00D44A70">
      <w:pPr>
        <w:pStyle w:val="NormalWeb"/>
        <w:spacing w:before="0" w:beforeAutospacing="0" w:after="0" w:afterAutospacing="0"/>
        <w:rPr>
          <w:del w:id="14342" w:author="User" w:date="2017-11-06T15:11:00Z"/>
        </w:rPr>
      </w:pPr>
      <w:del w:id="14343" w:author="User" w:date="2017-11-06T15:11:00Z">
        <w:r w:rsidRPr="00C768DF" w:rsidDel="0007070A">
          <w:delText xml:space="preserve">Curriculum review committee (CRC) members will need by-laws and review training in on how to review curriculum documents and ensures and regulates, through quality control, a curriculum that reflects the mission of the College that it is academically sound, comprehensive and responsible to the evolving needs of the community. In addition, the CRC reviews, explores and assesses the effectiveness of general education policies and procedures, making recommendations to the Faculty Senate, Department and Committee Chairpersons, and administrators as appropriate. The CRC members will include Deans, administrators, and faculty, to guide the curriculum writing and reviewing process which is completed through an electronic ‘ACALOG’ document writing system.   As defined in the </w:delText>
        </w:r>
        <w:r w:rsidRPr="00C768DF" w:rsidDel="0007070A">
          <w:rPr>
            <w:rPrChange w:id="14344" w:author="User" w:date="2017-10-10T09:40:00Z">
              <w:rPr>
                <w:rStyle w:val="Hyperlink"/>
                <w:rFonts w:eastAsia="Cambria"/>
                <w:color w:val="auto"/>
              </w:rPr>
            </w:rPrChange>
          </w:rPr>
          <w:fldChar w:fldCharType="begin"/>
        </w:r>
        <w:r w:rsidRPr="00C768DF" w:rsidDel="0007070A">
          <w:delInstrText xml:space="preserve"> HYPERLINK "https://mygcc.guamcc.edu/documents/10354/1560185/GCC+Participatory+Governance+Handbook+14+15.pdf/4940f27f-e313-4c34-8ef7-8c325ffe9d68" </w:delInstrText>
        </w:r>
        <w:r w:rsidRPr="00C768DF" w:rsidDel="0007070A">
          <w:rPr>
            <w:rPrChange w:id="14345" w:author="User" w:date="2017-10-10T09:40:00Z">
              <w:rPr>
                <w:rStyle w:val="Hyperlink"/>
                <w:rFonts w:eastAsia="Cambria"/>
                <w:color w:val="auto"/>
              </w:rPr>
            </w:rPrChange>
          </w:rPr>
          <w:fldChar w:fldCharType="separate"/>
        </w:r>
        <w:r w:rsidRPr="00C768DF" w:rsidDel="0007070A">
          <w:rPr>
            <w:rStyle w:val="Hyperlink"/>
            <w:rFonts w:eastAsia="Cambria"/>
            <w:color w:val="auto"/>
          </w:rPr>
          <w:delText>AY 2014-2015 Participatory Governance Structure Handbook, p.10</w:delText>
        </w:r>
        <w:r w:rsidRPr="00C768DF" w:rsidDel="0007070A">
          <w:rPr>
            <w:rStyle w:val="Hyperlink"/>
            <w:rFonts w:eastAsia="Cambria"/>
            <w:color w:val="auto"/>
            <w:rPrChange w:id="14346" w:author="User" w:date="2017-10-10T09:40:00Z">
              <w:rPr>
                <w:rStyle w:val="Hyperlink"/>
                <w:rFonts w:eastAsia="Cambria"/>
                <w:color w:val="auto"/>
              </w:rPr>
            </w:rPrChange>
          </w:rPr>
          <w:fldChar w:fldCharType="end"/>
        </w:r>
        <w:r w:rsidRPr="00C768DF" w:rsidDel="0007070A">
          <w:delText xml:space="preserve"> the ACALOG process ensures the development and revision of academically sound curriculum that reflects the mission of the college.  </w:delText>
        </w:r>
      </w:del>
    </w:p>
    <w:p w14:paraId="021E3B9C" w14:textId="3494C18F" w:rsidR="00026D6D" w:rsidRPr="00C768DF" w:rsidDel="0007070A" w:rsidRDefault="00026D6D" w:rsidP="00D44A70">
      <w:pPr>
        <w:pStyle w:val="NormalWeb"/>
        <w:spacing w:before="0" w:beforeAutospacing="0" w:after="0" w:afterAutospacing="0"/>
        <w:rPr>
          <w:del w:id="14347" w:author="User" w:date="2017-11-06T15:11:00Z"/>
        </w:rPr>
      </w:pPr>
    </w:p>
    <w:p w14:paraId="5CE174FC" w14:textId="482D78D2" w:rsidR="00026D6D" w:rsidRPr="00C768DF" w:rsidDel="0007070A" w:rsidRDefault="00026D6D" w:rsidP="00D44A70">
      <w:pPr>
        <w:pStyle w:val="NormalWeb"/>
        <w:spacing w:before="0" w:beforeAutospacing="0" w:after="0" w:afterAutospacing="0"/>
        <w:rPr>
          <w:del w:id="14348" w:author="User" w:date="2017-11-06T15:11:00Z"/>
        </w:rPr>
      </w:pPr>
      <w:del w:id="14349" w:author="User" w:date="2017-11-06T15:11:00Z">
        <w:r w:rsidRPr="00C768DF" w:rsidDel="0007070A">
          <w:delText>Workshops using the ‘ACALOG’ system are provided and training documents are available internally on the college website for curriculum authors (</w:delText>
        </w:r>
        <w:r w:rsidRPr="00C768DF" w:rsidDel="0007070A">
          <w:rPr>
            <w:b/>
            <w:i/>
          </w:rPr>
          <w:delText>How to attach documents in ACALOG</w:delText>
        </w:r>
        <w:r w:rsidRPr="00C768DF" w:rsidDel="0007070A">
          <w:delText>). The committee meets regularly and annually updates the manual, course and program curriculum templates, last updated October 5, 2016 (</w:delText>
        </w:r>
        <w:r w:rsidRPr="00C768DF" w:rsidDel="0007070A">
          <w:rPr>
            <w:b/>
            <w:i/>
          </w:rPr>
          <w:delText>2016-2017 LOC Course Curriculum Form</w:delText>
        </w:r>
        <w:r w:rsidRPr="00C768DF" w:rsidDel="0007070A">
          <w:rPr>
            <w:b/>
            <w:i/>
            <w:iCs/>
          </w:rPr>
          <w:delText xml:space="preserve">  </w:delText>
        </w:r>
        <w:r w:rsidRPr="00C768DF" w:rsidDel="0007070A">
          <w:rPr>
            <w:b/>
            <w:i/>
          </w:rPr>
          <w:delText>2016-2017 Program Curriculum Form  </w:delText>
        </w:r>
        <w:r w:rsidRPr="00C768DF" w:rsidDel="0007070A">
          <w:rPr>
            <w:b/>
            <w:bCs/>
            <w:i/>
          </w:rPr>
          <w:delText>need it linked</w:delText>
        </w:r>
        <w:r w:rsidRPr="00C768DF" w:rsidDel="0007070A">
          <w:delText>).  </w:delText>
        </w:r>
        <w:r w:rsidRPr="00C768DF" w:rsidDel="0007070A">
          <w:rPr>
            <w:b/>
            <w:i/>
          </w:rPr>
          <w:delText>February 24, 2017, memo</w:delText>
        </w:r>
        <w:r w:rsidRPr="00C768DF" w:rsidDel="0007070A">
          <w:delText xml:space="preserve"> via MYGCC Announcements to the campus community requesting for revisions and suggestions to assist in addressing updates to the curriculum manual.  Additionally the College ensures appropriate information is disseminated regarding institutional plans, policies, and curricular change via departmental meetings and academic directives by the AVP.  </w:delText>
        </w:r>
      </w:del>
    </w:p>
    <w:p w14:paraId="5051D2EC" w14:textId="1380DCA5" w:rsidR="00026D6D" w:rsidRPr="00C768DF" w:rsidDel="0007070A" w:rsidRDefault="00026D6D" w:rsidP="00D44A70">
      <w:pPr>
        <w:pStyle w:val="NormalWeb"/>
        <w:spacing w:before="0" w:beforeAutospacing="0" w:after="0" w:afterAutospacing="0"/>
        <w:rPr>
          <w:del w:id="14350" w:author="User" w:date="2017-11-06T15:11:00Z"/>
        </w:rPr>
      </w:pPr>
    </w:p>
    <w:p w14:paraId="6E157D60" w14:textId="1D034978" w:rsidR="00026D6D" w:rsidRPr="00C768DF" w:rsidDel="0007070A" w:rsidRDefault="00026D6D" w:rsidP="00D44A70">
      <w:pPr>
        <w:ind w:hanging="11"/>
        <w:rPr>
          <w:del w:id="14351" w:author="User" w:date="2017-11-06T15:11:00Z"/>
          <w:rFonts w:ascii="Times New Roman" w:hAnsi="Times New Roman"/>
          <w:b/>
        </w:rPr>
      </w:pPr>
      <w:del w:id="14352" w:author="User" w:date="2017-11-06T15:11:00Z">
        <w:r w:rsidRPr="00C768DF" w:rsidDel="0007070A">
          <w:rPr>
            <w:rFonts w:ascii="Times New Roman" w:eastAsia="Times New Roman" w:hAnsi="Times New Roman"/>
          </w:rPr>
          <w:delText xml:space="preserve"> </w:delText>
        </w:r>
      </w:del>
    </w:p>
    <w:p w14:paraId="4977BD51" w14:textId="2E4F4C39" w:rsidR="00026D6D" w:rsidRPr="00C768DF" w:rsidDel="0007070A" w:rsidRDefault="00026D6D" w:rsidP="00D44A70">
      <w:pPr>
        <w:pStyle w:val="Heading2"/>
        <w:spacing w:before="0" w:beforeAutospacing="0" w:after="0" w:afterAutospacing="0"/>
        <w:jc w:val="both"/>
        <w:rPr>
          <w:del w:id="14353" w:author="User" w:date="2017-11-06T15:11:00Z"/>
          <w:b w:val="0"/>
          <w:sz w:val="24"/>
          <w:szCs w:val="24"/>
        </w:rPr>
      </w:pPr>
      <w:del w:id="14354" w:author="User" w:date="2017-11-06T15:11:00Z">
        <w:r w:rsidRPr="00C768DF" w:rsidDel="0007070A">
          <w:rPr>
            <w:bCs w:val="0"/>
          </w:rPr>
          <w:delText>Analysis and Evaluation</w:delText>
        </w:r>
      </w:del>
    </w:p>
    <w:p w14:paraId="11A6A691" w14:textId="332BE666" w:rsidR="00026D6D" w:rsidRPr="00C768DF" w:rsidDel="0007070A" w:rsidRDefault="00026D6D" w:rsidP="00D44A70">
      <w:pPr>
        <w:pStyle w:val="Heading2"/>
        <w:spacing w:before="0" w:beforeAutospacing="0" w:after="0" w:afterAutospacing="0"/>
        <w:jc w:val="both"/>
        <w:rPr>
          <w:del w:id="14355" w:author="User" w:date="2017-11-06T15:11:00Z"/>
          <w:b w:val="0"/>
          <w:sz w:val="24"/>
          <w:szCs w:val="24"/>
        </w:rPr>
      </w:pPr>
    </w:p>
    <w:p w14:paraId="4150CFDC" w14:textId="69B429F4" w:rsidR="00026D6D" w:rsidRPr="00C768DF" w:rsidDel="0007070A" w:rsidRDefault="00026D6D" w:rsidP="00D44A70">
      <w:pPr>
        <w:pStyle w:val="Heading2"/>
        <w:spacing w:before="0" w:beforeAutospacing="0" w:after="0" w:afterAutospacing="0"/>
        <w:jc w:val="both"/>
        <w:rPr>
          <w:del w:id="14356" w:author="User" w:date="2017-11-06T15:11:00Z"/>
          <w:b w:val="0"/>
          <w:sz w:val="24"/>
          <w:szCs w:val="24"/>
        </w:rPr>
      </w:pPr>
      <w:del w:id="14357" w:author="User" w:date="2017-11-06T15:11:00Z">
        <w:r w:rsidRPr="00C768DF" w:rsidDel="0007070A">
          <w:rPr>
            <w:bCs w:val="0"/>
          </w:rPr>
          <w:delText xml:space="preserve">Guam Community College policy, procedures, and manuals establish the roles faculty committee members, and administrators have in the curriculum writing process. The curriculum manual clearly defines these roles and responsibilities for those involved in curriculum writing and revision process. CRC through established by-laws (to come fall 2017), assessment cycles, and roles as outlined in the participatory governance structure ensures that the curriculum process guides and continually improves student learning outcomes.   The </w:delText>
        </w:r>
        <w:r w:rsidRPr="00C768DF" w:rsidDel="0007070A">
          <w:rPr>
            <w:sz w:val="24"/>
            <w:szCs w:val="24"/>
            <w:rPrChange w:id="14358" w:author="User" w:date="2017-10-10T09:40:00Z">
              <w:rPr>
                <w:rStyle w:val="Hyperlink"/>
                <w:b w:val="0"/>
                <w:color w:val="auto"/>
              </w:rPr>
            </w:rPrChange>
          </w:rPr>
          <w:fldChar w:fldCharType="begin"/>
        </w:r>
        <w:r w:rsidRPr="00C768DF" w:rsidDel="0007070A">
          <w:rPr>
            <w:sz w:val="24"/>
            <w:szCs w:val="24"/>
            <w:rPrChange w:id="14359" w:author="User" w:date="2017-10-10T09:40:00Z">
              <w:rPr/>
            </w:rPrChange>
          </w:rPr>
          <w:delInstrText xml:space="preserve"> HYPERLINK "http://ifs.guamcc.edu/adminftp/academics/services/aad/aier/annualcurriculumreviewcycleschedule.pdf" </w:delInstrText>
        </w:r>
        <w:r w:rsidRPr="00C768DF" w:rsidDel="0007070A">
          <w:rPr>
            <w:sz w:val="24"/>
            <w:szCs w:val="24"/>
            <w:rPrChange w:id="14360" w:author="User" w:date="2017-10-10T09:40:00Z">
              <w:rPr>
                <w:rStyle w:val="Hyperlink"/>
                <w:b w:val="0"/>
                <w:color w:val="auto"/>
              </w:rPr>
            </w:rPrChange>
          </w:rPr>
          <w:fldChar w:fldCharType="separate"/>
        </w:r>
        <w:r w:rsidRPr="00C768DF" w:rsidDel="0007070A">
          <w:rPr>
            <w:rStyle w:val="Hyperlink"/>
            <w:bCs w:val="0"/>
            <w:color w:val="auto"/>
          </w:rPr>
          <w:delText>2014-2016 Annual Review Cycle Schedule</w:delText>
        </w:r>
        <w:r w:rsidRPr="00C768DF" w:rsidDel="0007070A">
          <w:rPr>
            <w:rStyle w:val="Hyperlink"/>
            <w:b w:val="0"/>
            <w:color w:val="auto"/>
            <w:rPrChange w:id="14361" w:author="User" w:date="2017-10-10T09:40:00Z">
              <w:rPr>
                <w:rStyle w:val="Hyperlink"/>
                <w:b w:val="0"/>
                <w:color w:val="auto"/>
              </w:rPr>
            </w:rPrChange>
          </w:rPr>
          <w:fldChar w:fldCharType="end"/>
        </w:r>
        <w:r w:rsidRPr="00C768DF" w:rsidDel="0007070A">
          <w:rPr>
            <w:bCs w:val="0"/>
          </w:rPr>
          <w:delText xml:space="preserve">  is posted internally on the College website and as of 2015, many departments are currently undergoing program and course curriculum review and program/course assessments are available on Tracdat to verified users.  </w:delText>
        </w:r>
      </w:del>
    </w:p>
    <w:p w14:paraId="5442F3D4" w14:textId="3FBA59AA" w:rsidR="00026D6D" w:rsidRPr="00C768DF" w:rsidDel="0007070A" w:rsidRDefault="00026D6D" w:rsidP="00D44A70">
      <w:pPr>
        <w:rPr>
          <w:del w:id="14362" w:author="User" w:date="2017-11-06T15:11:00Z"/>
          <w:rFonts w:ascii="Times New Roman" w:eastAsia="Times New Roman" w:hAnsi="Times New Roman"/>
        </w:rPr>
      </w:pPr>
    </w:p>
    <w:p w14:paraId="2790DBBE" w14:textId="2E1313FC" w:rsidR="00026D6D" w:rsidRPr="00C768DF" w:rsidDel="0007070A" w:rsidRDefault="00026D6D" w:rsidP="00D44A70">
      <w:pPr>
        <w:ind w:left="720" w:hanging="720"/>
        <w:rPr>
          <w:del w:id="14363" w:author="User" w:date="2017-11-06T15:11:00Z"/>
          <w:rFonts w:ascii="Times New Roman" w:eastAsia="Times New Roman" w:hAnsi="Times New Roman"/>
          <w:b/>
          <w:i/>
          <w:rPrChange w:id="14364" w:author="User" w:date="2017-10-10T09:40:00Z">
            <w:rPr>
              <w:del w:id="14365" w:author="User" w:date="2017-11-06T15:11:00Z"/>
              <w:rFonts w:ascii="Times New Roman" w:eastAsia="Times New Roman" w:hAnsi="Times New Roman"/>
              <w:b/>
              <w:i/>
              <w:sz w:val="28"/>
              <w:szCs w:val="28"/>
            </w:rPr>
          </w:rPrChange>
        </w:rPr>
      </w:pPr>
      <w:del w:id="14366" w:author="User" w:date="2017-11-06T15:11:00Z">
        <w:r w:rsidRPr="00C768DF" w:rsidDel="0007070A">
          <w:rPr>
            <w:rFonts w:ascii="Times New Roman" w:eastAsia="Times New Roman" w:hAnsi="Times New Roman"/>
            <w:b/>
            <w:rPrChange w:id="14367" w:author="User" w:date="2017-10-10T09:40:00Z">
              <w:rPr>
                <w:rFonts w:ascii="Times New Roman" w:eastAsia="Times New Roman" w:hAnsi="Times New Roman"/>
                <w:b/>
                <w:sz w:val="28"/>
                <w:szCs w:val="28"/>
              </w:rPr>
            </w:rPrChange>
          </w:rPr>
          <w:delText>Standard IV.A.5</w:delText>
        </w:r>
      </w:del>
    </w:p>
    <w:p w14:paraId="7B4AC5B0" w14:textId="2CF283CA" w:rsidR="00026D6D" w:rsidRPr="00C768DF" w:rsidDel="0007070A" w:rsidRDefault="00026D6D" w:rsidP="00D44A70">
      <w:pPr>
        <w:ind w:left="720" w:hanging="720"/>
        <w:rPr>
          <w:del w:id="14368" w:author="User" w:date="2017-11-06T15:11:00Z"/>
          <w:rFonts w:ascii="Times New Roman" w:eastAsia="Times New Roman" w:hAnsi="Times New Roman"/>
          <w:i/>
        </w:rPr>
      </w:pPr>
    </w:p>
    <w:p w14:paraId="7E8EDD94" w14:textId="558DA7FC" w:rsidR="00026D6D" w:rsidRPr="00C768DF" w:rsidDel="0007070A" w:rsidRDefault="00026D6D" w:rsidP="00D44A70">
      <w:pPr>
        <w:ind w:hanging="11"/>
        <w:rPr>
          <w:del w:id="14369" w:author="User" w:date="2017-11-06T15:11:00Z"/>
          <w:rFonts w:ascii="Times New Roman" w:eastAsia="Times New Roman" w:hAnsi="Times New Roman"/>
          <w:i/>
        </w:rPr>
      </w:pPr>
      <w:del w:id="14370" w:author="User" w:date="2017-11-06T15:11:00Z">
        <w:r w:rsidRPr="00C768DF" w:rsidDel="0007070A">
          <w:rPr>
            <w:rFonts w:ascii="Times New Roman" w:eastAsia="Times New Roman" w:hAnsi="Times New Roman"/>
            <w:i/>
          </w:rPr>
          <w:delText>Through its system of board and institutional governance, the institution ensures the appropriate consideration of relevant perspectives; decision-making aligned with expertise and responsibility; and timely action on institutional plans, policies, curricular change, and other key considerations.</w:delText>
        </w:r>
      </w:del>
    </w:p>
    <w:p w14:paraId="49D785A7" w14:textId="36725D84" w:rsidR="00026D6D" w:rsidRPr="00C768DF" w:rsidDel="0007070A" w:rsidRDefault="00026D6D" w:rsidP="00D44A70">
      <w:pPr>
        <w:rPr>
          <w:del w:id="14371" w:author="User" w:date="2017-11-06T15:11:00Z"/>
          <w:rFonts w:ascii="Times New Roman" w:eastAsia="Times New Roman" w:hAnsi="Times New Roman"/>
          <w:rPrChange w:id="14372" w:author="User" w:date="2017-10-10T09:40:00Z">
            <w:rPr>
              <w:del w:id="14373" w:author="User" w:date="2017-11-06T15:11:00Z"/>
              <w:rFonts w:ascii="Times New Roman" w:eastAsia="Times New Roman" w:hAnsi="Times New Roman"/>
              <w:sz w:val="28"/>
              <w:szCs w:val="28"/>
            </w:rPr>
          </w:rPrChange>
        </w:rPr>
      </w:pPr>
    </w:p>
    <w:p w14:paraId="6C2F407E" w14:textId="5F6E1EC5" w:rsidR="00026D6D" w:rsidRPr="00C768DF" w:rsidDel="0007070A" w:rsidRDefault="00026D6D" w:rsidP="00D44A70">
      <w:pPr>
        <w:pStyle w:val="Heading2"/>
        <w:spacing w:before="0" w:beforeAutospacing="0" w:after="0" w:afterAutospacing="0"/>
        <w:jc w:val="both"/>
        <w:rPr>
          <w:del w:id="14374" w:author="User" w:date="2017-11-06T15:11:00Z"/>
          <w:b w:val="0"/>
          <w:sz w:val="24"/>
          <w:szCs w:val="24"/>
        </w:rPr>
      </w:pPr>
      <w:del w:id="14375" w:author="User" w:date="2017-11-06T15:11:00Z">
        <w:r w:rsidRPr="00C768DF" w:rsidDel="0007070A">
          <w:rPr>
            <w:bCs w:val="0"/>
          </w:rPr>
          <w:delText xml:space="preserve">Evidence of Meeting the Standard </w:delText>
        </w:r>
      </w:del>
    </w:p>
    <w:p w14:paraId="6BCA0008" w14:textId="1E9F56B7" w:rsidR="00026D6D" w:rsidRPr="00C768DF" w:rsidDel="0007070A" w:rsidRDefault="00026D6D" w:rsidP="00D44A70">
      <w:pPr>
        <w:pStyle w:val="Heading2"/>
        <w:spacing w:before="0" w:beforeAutospacing="0" w:after="0" w:afterAutospacing="0"/>
        <w:jc w:val="both"/>
        <w:rPr>
          <w:del w:id="14376" w:author="User" w:date="2017-11-06T15:11:00Z"/>
          <w:b w:val="0"/>
          <w:sz w:val="24"/>
          <w:szCs w:val="24"/>
        </w:rPr>
      </w:pPr>
    </w:p>
    <w:p w14:paraId="3F70203A" w14:textId="3EB7B3FB" w:rsidR="00026D6D" w:rsidRPr="00C768DF" w:rsidDel="0007070A" w:rsidRDefault="00026D6D" w:rsidP="00D44A70">
      <w:pPr>
        <w:pStyle w:val="Heading2"/>
        <w:spacing w:before="0" w:beforeAutospacing="0" w:after="0" w:afterAutospacing="0"/>
        <w:jc w:val="both"/>
        <w:rPr>
          <w:del w:id="14377" w:author="User" w:date="2017-11-06T15:11:00Z"/>
          <w:b w:val="0"/>
          <w:sz w:val="24"/>
          <w:szCs w:val="24"/>
        </w:rPr>
      </w:pPr>
      <w:del w:id="14378" w:author="User" w:date="2017-11-06T15:11:00Z">
        <w:r w:rsidRPr="00C768DF" w:rsidDel="0007070A">
          <w:rPr>
            <w:bCs w:val="0"/>
          </w:rPr>
          <w:delText xml:space="preserve">College stakeholders are committed through participatory governance structure in maintaining a culture where the Board of Trustees (BOT), students, faculty, administration, and staff contribute in planning, policy, and decision-making processes at the college.   The Council On Postsecondary Student Affairs (COPSA) exists as the student governance body to ensure students interests, needs and concerns when necessary, are brought to the attention of the president through the governance process.   Student board policies (Series 500) and the </w:delText>
        </w:r>
        <w:r w:rsidRPr="00C768DF" w:rsidDel="0007070A">
          <w:rPr>
            <w:sz w:val="24"/>
            <w:szCs w:val="24"/>
            <w:rPrChange w:id="14379" w:author="User" w:date="2017-10-10T09:40:00Z">
              <w:rPr>
                <w:rStyle w:val="Hyperlink"/>
                <w:b w:val="0"/>
                <w:color w:val="auto"/>
              </w:rPr>
            </w:rPrChange>
          </w:rPr>
          <w:fldChar w:fldCharType="begin"/>
        </w:r>
        <w:r w:rsidRPr="00C768DF" w:rsidDel="0007070A">
          <w:rPr>
            <w:sz w:val="24"/>
            <w:szCs w:val="24"/>
            <w:rPrChange w:id="14380" w:author="User" w:date="2017-10-10T09:40:00Z">
              <w:rPr/>
            </w:rPrChange>
          </w:rPr>
          <w:delInstrText xml:space="preserve"> HYPERLINK "http://guamcc.edu/Runtime/uploads/Files/Student%20Handbook%20AY16-17.pdf" </w:delInstrText>
        </w:r>
        <w:r w:rsidRPr="00C768DF" w:rsidDel="0007070A">
          <w:rPr>
            <w:sz w:val="24"/>
            <w:szCs w:val="24"/>
            <w:rPrChange w:id="14381" w:author="User" w:date="2017-10-10T09:40:00Z">
              <w:rPr>
                <w:rStyle w:val="Hyperlink"/>
                <w:b w:val="0"/>
                <w:color w:val="auto"/>
              </w:rPr>
            </w:rPrChange>
          </w:rPr>
          <w:fldChar w:fldCharType="separate"/>
        </w:r>
        <w:r w:rsidRPr="00C768DF" w:rsidDel="0007070A">
          <w:rPr>
            <w:rStyle w:val="Hyperlink"/>
            <w:bCs w:val="0"/>
            <w:color w:val="auto"/>
          </w:rPr>
          <w:delText xml:space="preserve">2016-2017 student handbook </w:delText>
        </w:r>
        <w:r w:rsidRPr="00C768DF" w:rsidDel="0007070A">
          <w:rPr>
            <w:rStyle w:val="Hyperlink"/>
            <w:b w:val="0"/>
            <w:color w:val="auto"/>
            <w:rPrChange w:id="14382" w:author="User" w:date="2017-10-10T09:40:00Z">
              <w:rPr>
                <w:rStyle w:val="Hyperlink"/>
                <w:b w:val="0"/>
                <w:color w:val="auto"/>
              </w:rPr>
            </w:rPrChange>
          </w:rPr>
          <w:fldChar w:fldCharType="end"/>
        </w:r>
        <w:r w:rsidRPr="00C768DF" w:rsidDel="0007070A">
          <w:rPr>
            <w:bCs w:val="0"/>
          </w:rPr>
          <w:delText>guides students in academic policies, procedures, and decision-making processes at the College. The staff senate is the official representative body for full-time permanent staff employees and appoints staff members to institutional committees, and allows the exchange of information between staff and stakeholders at the college.    </w:delText>
        </w:r>
      </w:del>
    </w:p>
    <w:p w14:paraId="4B912B82" w14:textId="288077CE" w:rsidR="00026D6D" w:rsidRPr="00C768DF" w:rsidDel="0007070A" w:rsidRDefault="00026D6D" w:rsidP="00D44A70">
      <w:pPr>
        <w:pStyle w:val="Heading2"/>
        <w:spacing w:before="0" w:beforeAutospacing="0" w:after="0" w:afterAutospacing="0"/>
        <w:jc w:val="both"/>
        <w:rPr>
          <w:del w:id="14383" w:author="User" w:date="2017-11-06T15:11:00Z"/>
          <w:b w:val="0"/>
          <w:sz w:val="24"/>
          <w:szCs w:val="24"/>
        </w:rPr>
      </w:pPr>
    </w:p>
    <w:p w14:paraId="1B3EFD49" w14:textId="5F7F3202" w:rsidR="00026D6D" w:rsidRPr="00C768DF" w:rsidDel="0007070A" w:rsidRDefault="00026D6D" w:rsidP="00D44A70">
      <w:pPr>
        <w:pStyle w:val="NormalWeb"/>
        <w:spacing w:before="0" w:beforeAutospacing="0" w:after="0" w:afterAutospacing="0"/>
        <w:rPr>
          <w:del w:id="14384" w:author="User" w:date="2017-11-06T15:11:00Z"/>
        </w:rPr>
      </w:pPr>
      <w:del w:id="14385" w:author="User" w:date="2017-11-06T15:11:00Z">
        <w:r w:rsidRPr="00C768DF" w:rsidDel="0007070A">
          <w:delText>The</w:delText>
        </w:r>
        <w:r w:rsidRPr="00C768DF" w:rsidDel="0007070A">
          <w:rPr>
            <w:rPrChange w:id="14386"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387"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 2014-2020 Institutional Strategic Master Plan</w:delText>
        </w:r>
        <w:r w:rsidRPr="00C768DF" w:rsidDel="0007070A">
          <w:rPr>
            <w:rStyle w:val="Hyperlink"/>
            <w:rFonts w:eastAsia="Cambria"/>
            <w:color w:val="auto"/>
            <w:rPrChange w:id="14388" w:author="User" w:date="2017-10-10T09:40:00Z">
              <w:rPr>
                <w:rStyle w:val="Hyperlink"/>
                <w:rFonts w:eastAsia="Cambria"/>
                <w:color w:val="auto"/>
              </w:rPr>
            </w:rPrChange>
          </w:rPr>
          <w:fldChar w:fldCharType="end"/>
        </w:r>
        <w:r w:rsidRPr="00C768DF" w:rsidDel="0007070A">
          <w:delText xml:space="preserve"> (ISMP) guides the decision making process at the college and effective planning provides the tools needed to manage college finances, facilities, and ensures the best quality education is provided to the students. Additionally strategic planning processes are linked to the facility master plan, budget planning, and information technology strategic master plans.  </w:delText>
        </w:r>
      </w:del>
    </w:p>
    <w:p w14:paraId="5A8791F0" w14:textId="2DAE6147" w:rsidR="00026D6D" w:rsidRPr="00C768DF" w:rsidDel="0007070A" w:rsidRDefault="00026D6D" w:rsidP="00D44A70">
      <w:pPr>
        <w:rPr>
          <w:del w:id="14389" w:author="User" w:date="2017-11-06T15:11:00Z"/>
          <w:rFonts w:ascii="Times New Roman" w:hAnsi="Times New Roman"/>
        </w:rPr>
      </w:pPr>
    </w:p>
    <w:p w14:paraId="1DF69BC7" w14:textId="2DDBFD4B" w:rsidR="00026D6D" w:rsidRPr="00C768DF" w:rsidDel="0007070A" w:rsidRDefault="00026D6D" w:rsidP="00D44A70">
      <w:pPr>
        <w:pStyle w:val="NormalWeb"/>
        <w:spacing w:before="0" w:beforeAutospacing="0" w:after="0" w:afterAutospacing="0"/>
        <w:rPr>
          <w:del w:id="14390" w:author="User" w:date="2017-11-06T15:11:00Z"/>
        </w:rPr>
      </w:pPr>
      <w:del w:id="14391" w:author="User" w:date="2017-11-06T15:11:00Z">
        <w:r w:rsidRPr="00C768DF" w:rsidDel="0007070A">
          <w:delText>The College governing board is responsible for establishing policies to assure the quality, effectiveness, and integrity of the decision-making process in order to achieve College goals, mission, and improve student success.  </w:delText>
        </w:r>
        <w:r w:rsidRPr="00C768DF" w:rsidDel="0007070A">
          <w:rPr>
            <w:b/>
            <w:i/>
          </w:rPr>
          <w:delText>College assembly fall 2014</w:delText>
        </w:r>
        <w:r w:rsidRPr="00C768DF" w:rsidDel="0007070A">
          <w:delText xml:space="preserve">, employee convocations, MYGCC announcements, board meetings, annual reports, and student events such as </w:delText>
        </w:r>
        <w:r w:rsidRPr="00C768DF" w:rsidDel="0007070A">
          <w:rPr>
            <w:rPrChange w:id="14392"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"http://ifs.guamcc.edu/adminftp/academics/services/aad/aier/meetthepresidentspring2015.pdf" </w:delInstrText>
        </w:r>
        <w:r w:rsidRPr="00C768DF" w:rsidDel="0007070A">
          <w:rPr>
            <w:rPrChange w:id="14393" w:author="User" w:date="2017-10-10T09:40:00Z">
              <w:rPr>
                <w:rStyle w:val="Hyperlink"/>
                <w:rFonts w:eastAsia="Cambria"/>
                <w:color w:val="auto"/>
              </w:rPr>
            </w:rPrChange>
          </w:rPr>
          <w:fldChar w:fldCharType="separate"/>
        </w:r>
        <w:r w:rsidRPr="00C768DF" w:rsidDel="0007070A">
          <w:rPr>
            <w:rStyle w:val="Hyperlink"/>
            <w:rFonts w:eastAsia="Cambria"/>
            <w:color w:val="auto"/>
          </w:rPr>
          <w:delText>‘Meet the President’</w:delText>
        </w:r>
        <w:r w:rsidRPr="00C768DF" w:rsidDel="0007070A">
          <w:rPr>
            <w:rStyle w:val="Hyperlink"/>
            <w:rFonts w:eastAsia="Cambria"/>
            <w:color w:val="auto"/>
            <w:rPrChange w:id="14394" w:author="User" w:date="2017-10-10T09:40:00Z">
              <w:rPr>
                <w:rStyle w:val="Hyperlink"/>
                <w:rFonts w:eastAsia="Cambria"/>
                <w:color w:val="auto"/>
              </w:rPr>
            </w:rPrChange>
          </w:rPr>
          <w:fldChar w:fldCharType="end"/>
        </w:r>
        <w:r w:rsidRPr="00C768DF" w:rsidDel="0007070A">
          <w:delText xml:space="preserve"> are avenues used to communicate planning, new college programs, and results in the decision-making process at the College.   Additionally the dissemination and sharing of this information, such as </w:delText>
        </w:r>
        <w:r w:rsidRPr="00C768DF" w:rsidDel="0007070A">
          <w:rPr>
            <w:rPrChange w:id="14395" w:author="User" w:date="2017-10-10T09:40:00Z">
              <w:rPr>
                <w:rStyle w:val="Hyperlink"/>
                <w:rFonts w:eastAsia="Cambria"/>
                <w:color w:val="auto"/>
              </w:rPr>
            </w:rPrChange>
          </w:rPr>
          <w:fldChar w:fldCharType="begin"/>
        </w:r>
        <w:r w:rsidRPr="00C768DF" w:rsidDel="0007070A">
          <w:delInstrText xml:space="preserve"> HYPERLINK "http://guamcc.edu/Runtime/uploads/Files/01%20President/Communications/annual%20reports/Annual%20Report%202015-2016%20final.pdf" </w:delInstrText>
        </w:r>
        <w:r w:rsidRPr="00C768DF" w:rsidDel="0007070A">
          <w:rPr>
            <w:rPrChange w:id="14396" w:author="User" w:date="2017-10-10T09:40:00Z">
              <w:rPr>
                <w:rStyle w:val="Hyperlink"/>
                <w:rFonts w:eastAsia="Cambria"/>
                <w:color w:val="auto"/>
              </w:rPr>
            </w:rPrChange>
          </w:rPr>
          <w:fldChar w:fldCharType="separate"/>
        </w:r>
        <w:r w:rsidRPr="00C768DF" w:rsidDel="0007070A">
          <w:rPr>
            <w:rStyle w:val="Hyperlink"/>
            <w:rFonts w:eastAsia="Cambria"/>
            <w:color w:val="auto"/>
          </w:rPr>
          <w:delText>2015-2016 Annual Report</w:delText>
        </w:r>
        <w:r w:rsidRPr="00C768DF" w:rsidDel="0007070A">
          <w:rPr>
            <w:rStyle w:val="Hyperlink"/>
            <w:rFonts w:eastAsia="Cambria"/>
            <w:color w:val="auto"/>
            <w:rPrChange w:id="14397" w:author="User" w:date="2017-10-10T09:40:00Z">
              <w:rPr>
                <w:rStyle w:val="Hyperlink"/>
                <w:rFonts w:eastAsia="Cambria"/>
                <w:color w:val="auto"/>
              </w:rPr>
            </w:rPrChange>
          </w:rPr>
          <w:fldChar w:fldCharType="end"/>
        </w:r>
        <w:r w:rsidRPr="00C768DF" w:rsidDel="0007070A">
          <w:delText xml:space="preserve"> , can be found in the public domain of the College website.  </w:delText>
        </w:r>
      </w:del>
    </w:p>
    <w:p w14:paraId="18C2D0E0" w14:textId="6B90E017" w:rsidR="00026D6D" w:rsidRPr="00C768DF" w:rsidDel="0007070A" w:rsidRDefault="00026D6D" w:rsidP="00D44A70">
      <w:pPr>
        <w:pStyle w:val="Heading2"/>
        <w:spacing w:before="0" w:beforeAutospacing="0" w:after="0" w:afterAutospacing="0"/>
        <w:jc w:val="both"/>
        <w:rPr>
          <w:del w:id="14398" w:author="User" w:date="2017-11-06T15:11:00Z"/>
          <w:b w:val="0"/>
          <w:sz w:val="24"/>
          <w:szCs w:val="24"/>
        </w:rPr>
      </w:pPr>
    </w:p>
    <w:p w14:paraId="04D3E1F8" w14:textId="2FF1B4E3" w:rsidR="00026D6D" w:rsidRPr="00C768DF" w:rsidDel="0007070A" w:rsidRDefault="00026D6D" w:rsidP="00D44A70">
      <w:pPr>
        <w:pStyle w:val="Heading2"/>
        <w:spacing w:before="0" w:beforeAutospacing="0" w:after="0" w:afterAutospacing="0"/>
        <w:jc w:val="both"/>
        <w:rPr>
          <w:del w:id="14399" w:author="User" w:date="2017-11-06T15:11:00Z"/>
          <w:b w:val="0"/>
          <w:sz w:val="24"/>
          <w:szCs w:val="24"/>
        </w:rPr>
      </w:pPr>
    </w:p>
    <w:p w14:paraId="4F908A3C" w14:textId="51EE8552" w:rsidR="00026D6D" w:rsidRPr="00C768DF" w:rsidDel="0007070A" w:rsidRDefault="00026D6D" w:rsidP="00D44A70">
      <w:pPr>
        <w:pStyle w:val="Heading2"/>
        <w:spacing w:before="0" w:beforeAutospacing="0" w:after="0" w:afterAutospacing="0"/>
        <w:jc w:val="both"/>
        <w:rPr>
          <w:del w:id="14400" w:author="User" w:date="2017-11-06T15:11:00Z"/>
          <w:b w:val="0"/>
          <w:sz w:val="24"/>
          <w:szCs w:val="24"/>
        </w:rPr>
      </w:pPr>
      <w:del w:id="14401" w:author="User" w:date="2017-11-06T15:11:00Z">
        <w:r w:rsidRPr="00C768DF" w:rsidDel="0007070A">
          <w:rPr>
            <w:bCs w:val="0"/>
          </w:rPr>
          <w:delText>Analysis and Evaluation</w:delText>
        </w:r>
      </w:del>
    </w:p>
    <w:p w14:paraId="771400E7" w14:textId="467D69FD" w:rsidR="00026D6D" w:rsidRPr="00C768DF" w:rsidDel="0007070A" w:rsidRDefault="00026D6D" w:rsidP="00D44A70">
      <w:pPr>
        <w:pStyle w:val="NormalWeb"/>
        <w:spacing w:before="0" w:beforeAutospacing="0" w:after="0" w:afterAutospacing="0"/>
        <w:rPr>
          <w:del w:id="14402" w:author="User" w:date="2017-11-06T15:11:00Z"/>
        </w:rPr>
      </w:pPr>
    </w:p>
    <w:p w14:paraId="55738757" w14:textId="231E8FBB" w:rsidR="00026D6D" w:rsidRPr="00C768DF" w:rsidDel="0007070A" w:rsidRDefault="00026D6D" w:rsidP="00D44A70">
      <w:pPr>
        <w:pStyle w:val="NormalWeb"/>
        <w:spacing w:before="0" w:beforeAutospacing="0" w:after="0" w:afterAutospacing="0"/>
        <w:rPr>
          <w:del w:id="14403" w:author="User" w:date="2017-11-06T15:11:00Z"/>
        </w:rPr>
      </w:pPr>
      <w:del w:id="14404" w:author="User" w:date="2017-11-06T15:11:00Z">
        <w:r w:rsidRPr="00C768DF" w:rsidDel="0007070A">
          <w:delText>Policies, procedures, manuals, workshop trainings, and college agendas guided by the ISMP, exist to direct stakeholders in the decision-making process at the College.  The president updates the Board at board meetings, addresses faculty and staff during annual convocations and assemblies (</w:delText>
        </w:r>
        <w:r w:rsidRPr="00C768DF" w:rsidDel="0007070A">
          <w:rPr>
            <w:b/>
            <w:i/>
          </w:rPr>
          <w:delText>Fall Convocation, August 2015</w:delText>
        </w:r>
        <w:r w:rsidRPr="00C768DF" w:rsidDel="0007070A">
          <w:delText>),  and the  provides quarterly reports to the public auditor and legislative speaker disclosing all funds and administrative plans for the preceding quarter (</w:delText>
        </w:r>
        <w:r w:rsidRPr="00C768DF" w:rsidDel="0007070A">
          <w:rPr>
            <w:b/>
            <w:i/>
          </w:rPr>
          <w:delText>BOT Annual Fiscal Year Calendar</w:delText>
        </w:r>
        <w:r w:rsidRPr="00C768DF" w:rsidDel="0007070A">
          <w:delText xml:space="preserve">).  In addition, the president holds </w:delText>
        </w:r>
        <w:r w:rsidRPr="00C768DF" w:rsidDel="0007070A">
          <w:rPr>
            <w:rPrChange w:id="14405"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"http://ifs.guamcc.edu/adminftp/academics/services/aad/aier/meetthepresidentspring2015.pdf" </w:delInstrText>
        </w:r>
        <w:r w:rsidRPr="00C768DF" w:rsidDel="0007070A">
          <w:rPr>
            <w:rPrChange w:id="14406" w:author="User" w:date="2017-10-10T09:40:00Z">
              <w:rPr>
                <w:rStyle w:val="Hyperlink"/>
                <w:rFonts w:eastAsia="Cambria"/>
                <w:color w:val="auto"/>
              </w:rPr>
            </w:rPrChange>
          </w:rPr>
          <w:fldChar w:fldCharType="separate"/>
        </w:r>
        <w:r w:rsidRPr="00C768DF" w:rsidDel="0007070A">
          <w:rPr>
            <w:rStyle w:val="Hyperlink"/>
            <w:rFonts w:eastAsia="Cambria"/>
            <w:color w:val="auto"/>
          </w:rPr>
          <w:delText>town hall meetings</w:delText>
        </w:r>
        <w:r w:rsidRPr="00C768DF" w:rsidDel="0007070A">
          <w:rPr>
            <w:rStyle w:val="Hyperlink"/>
            <w:rFonts w:eastAsia="Cambria"/>
            <w:color w:val="auto"/>
            <w:rPrChange w:id="14407" w:author="User" w:date="2017-10-10T09:40:00Z">
              <w:rPr>
                <w:rStyle w:val="Hyperlink"/>
                <w:rFonts w:eastAsia="Cambria"/>
                <w:color w:val="auto"/>
              </w:rPr>
            </w:rPrChange>
          </w:rPr>
          <w:fldChar w:fldCharType="end"/>
        </w:r>
        <w:r w:rsidRPr="00C768DF" w:rsidDel="0007070A">
          <w:delText xml:space="preserve"> with the students every semester to update them on college developments.   Institutional assessment and curriculum development is ongoing at the college.  The message from the president in the </w:delText>
        </w:r>
        <w:r w:rsidRPr="00C768DF" w:rsidDel="0007070A">
          <w:rPr>
            <w:rPrChange w:id="14408"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409" w:author="User" w:date="2017-10-10T09:40:00Z">
              <w:rPr>
                <w:rStyle w:val="Hyperlink"/>
                <w:rFonts w:eastAsia="Cambria"/>
                <w:color w:val="auto"/>
              </w:rPr>
            </w:rPrChange>
          </w:rPr>
          <w:fldChar w:fldCharType="separate"/>
        </w:r>
        <w:r w:rsidRPr="00C768DF" w:rsidDel="0007070A">
          <w:rPr>
            <w:rStyle w:val="Hyperlink"/>
            <w:rFonts w:eastAsia="Cambria"/>
            <w:color w:val="auto"/>
          </w:rPr>
          <w:delText>2014-2020 ISMP</w:delText>
        </w:r>
        <w:r w:rsidRPr="00C768DF" w:rsidDel="0007070A">
          <w:rPr>
            <w:rStyle w:val="Hyperlink"/>
            <w:rFonts w:eastAsia="Cambria"/>
            <w:color w:val="auto"/>
            <w:rPrChange w:id="14410" w:author="User" w:date="2017-10-10T09:40:00Z">
              <w:rPr>
                <w:rStyle w:val="Hyperlink"/>
                <w:rFonts w:eastAsia="Cambria"/>
                <w:color w:val="auto"/>
              </w:rPr>
            </w:rPrChange>
          </w:rPr>
          <w:fldChar w:fldCharType="end"/>
        </w:r>
        <w:r w:rsidRPr="00C768DF" w:rsidDel="0007070A">
          <w:delText xml:space="preserve"> details a 20% growth in student population, program expansion, and upgrades to the physical campus over the past six years not only benefit current but future students.  </w:delText>
        </w:r>
      </w:del>
    </w:p>
    <w:p w14:paraId="4C1C0453" w14:textId="667CCCED" w:rsidR="00026D6D" w:rsidRPr="00C768DF" w:rsidDel="0007070A" w:rsidRDefault="00026D6D" w:rsidP="00D44A70">
      <w:pPr>
        <w:pStyle w:val="Heading2"/>
        <w:spacing w:before="0" w:beforeAutospacing="0" w:after="0" w:afterAutospacing="0"/>
        <w:jc w:val="both"/>
        <w:rPr>
          <w:del w:id="14411" w:author="User" w:date="2017-11-06T15:11:00Z"/>
          <w:b w:val="0"/>
          <w:sz w:val="24"/>
          <w:szCs w:val="24"/>
        </w:rPr>
      </w:pPr>
    </w:p>
    <w:p w14:paraId="69DEB752" w14:textId="5CCE91B0" w:rsidR="00026D6D" w:rsidRPr="00C768DF" w:rsidDel="0007070A" w:rsidRDefault="00026D6D" w:rsidP="00D44A70">
      <w:pPr>
        <w:rPr>
          <w:del w:id="14412" w:author="User" w:date="2017-11-06T15:11:00Z"/>
          <w:rFonts w:ascii="Times New Roman" w:eastAsia="Times New Roman" w:hAnsi="Times New Roman"/>
          <w:rPrChange w:id="14413" w:author="User" w:date="2017-10-10T09:40:00Z">
            <w:rPr>
              <w:del w:id="14414" w:author="User" w:date="2017-11-06T15:11:00Z"/>
              <w:rFonts w:ascii="Times New Roman" w:eastAsia="Times New Roman" w:hAnsi="Times New Roman"/>
              <w:sz w:val="28"/>
              <w:szCs w:val="28"/>
            </w:rPr>
          </w:rPrChange>
        </w:rPr>
      </w:pPr>
    </w:p>
    <w:p w14:paraId="202BB675" w14:textId="5B3999A6" w:rsidR="00026D6D" w:rsidRPr="00C768DF" w:rsidDel="0007070A" w:rsidRDefault="00026D6D" w:rsidP="00D44A70">
      <w:pPr>
        <w:ind w:left="720" w:hanging="720"/>
        <w:rPr>
          <w:del w:id="14415" w:author="User" w:date="2017-11-06T15:11:00Z"/>
          <w:rFonts w:ascii="Times New Roman" w:eastAsia="Times New Roman" w:hAnsi="Times New Roman"/>
          <w:b/>
          <w:i/>
          <w:rPrChange w:id="14416" w:author="User" w:date="2017-10-10T09:40:00Z">
            <w:rPr>
              <w:del w:id="14417" w:author="User" w:date="2017-11-06T15:11:00Z"/>
              <w:rFonts w:ascii="Times New Roman" w:eastAsia="Times New Roman" w:hAnsi="Times New Roman"/>
              <w:b/>
              <w:i/>
              <w:sz w:val="28"/>
              <w:szCs w:val="28"/>
            </w:rPr>
          </w:rPrChange>
        </w:rPr>
      </w:pPr>
      <w:del w:id="14418" w:author="User" w:date="2017-11-06T15:11:00Z">
        <w:r w:rsidRPr="00C768DF" w:rsidDel="0007070A">
          <w:rPr>
            <w:rFonts w:ascii="Times New Roman" w:eastAsia="Times New Roman" w:hAnsi="Times New Roman"/>
            <w:b/>
            <w:rPrChange w:id="14419" w:author="User" w:date="2017-10-10T09:40:00Z">
              <w:rPr>
                <w:rFonts w:ascii="Times New Roman" w:eastAsia="Times New Roman" w:hAnsi="Times New Roman"/>
                <w:b/>
                <w:sz w:val="28"/>
                <w:szCs w:val="28"/>
              </w:rPr>
            </w:rPrChange>
          </w:rPr>
          <w:delText>Standard IV.A.6</w:delText>
        </w:r>
      </w:del>
    </w:p>
    <w:p w14:paraId="48036F09" w14:textId="4BC86DB7" w:rsidR="00026D6D" w:rsidRPr="00C768DF" w:rsidDel="0007070A" w:rsidRDefault="00026D6D" w:rsidP="00D44A70">
      <w:pPr>
        <w:ind w:left="720" w:hanging="720"/>
        <w:rPr>
          <w:del w:id="14420" w:author="User" w:date="2017-11-06T15:11:00Z"/>
          <w:rFonts w:ascii="Times New Roman" w:eastAsia="Times New Roman" w:hAnsi="Times New Roman"/>
          <w:i/>
        </w:rPr>
      </w:pPr>
    </w:p>
    <w:p w14:paraId="46C77F84" w14:textId="3E5CC551" w:rsidR="00026D6D" w:rsidRPr="00C768DF" w:rsidDel="0007070A" w:rsidRDefault="00026D6D" w:rsidP="00D44A70">
      <w:pPr>
        <w:ind w:hanging="11"/>
        <w:rPr>
          <w:del w:id="14421" w:author="User" w:date="2017-11-06T15:11:00Z"/>
          <w:rFonts w:ascii="Times New Roman" w:eastAsia="Times New Roman" w:hAnsi="Times New Roman"/>
          <w:i/>
        </w:rPr>
      </w:pPr>
      <w:del w:id="14422" w:author="User" w:date="2017-11-06T15:11:00Z">
        <w:r w:rsidRPr="00C768DF" w:rsidDel="0007070A">
          <w:rPr>
            <w:rFonts w:ascii="Times New Roman" w:eastAsia="Times New Roman" w:hAnsi="Times New Roman"/>
            <w:i/>
          </w:rPr>
          <w:delText xml:space="preserve">The processes for decision-making and the resulting decisions are documented and widely communicated across the institution.   </w:delText>
        </w:r>
      </w:del>
    </w:p>
    <w:p w14:paraId="6E73BD39" w14:textId="080A820E" w:rsidR="00026D6D" w:rsidRPr="00C768DF" w:rsidDel="0007070A" w:rsidRDefault="00026D6D" w:rsidP="00D44A70">
      <w:pPr>
        <w:ind w:hanging="11"/>
        <w:rPr>
          <w:del w:id="14423" w:author="User" w:date="2017-11-06T15:11:00Z"/>
          <w:rFonts w:ascii="Times New Roman" w:eastAsia="Times New Roman" w:hAnsi="Times New Roman"/>
          <w:i/>
          <w:u w:val="single"/>
        </w:rPr>
      </w:pPr>
    </w:p>
    <w:p w14:paraId="692F1E7A" w14:textId="330D0816" w:rsidR="00026D6D" w:rsidRPr="00C768DF" w:rsidDel="0007070A" w:rsidRDefault="00026D6D" w:rsidP="00D44A70">
      <w:pPr>
        <w:pStyle w:val="Heading2"/>
        <w:spacing w:before="0" w:beforeAutospacing="0" w:after="0" w:afterAutospacing="0"/>
        <w:jc w:val="both"/>
        <w:rPr>
          <w:del w:id="14424" w:author="User" w:date="2017-11-06T15:11:00Z"/>
          <w:b w:val="0"/>
          <w:sz w:val="24"/>
          <w:szCs w:val="24"/>
        </w:rPr>
      </w:pPr>
      <w:del w:id="14425" w:author="User" w:date="2017-11-06T15:11:00Z">
        <w:r w:rsidRPr="00C768DF" w:rsidDel="0007070A">
          <w:rPr>
            <w:bCs w:val="0"/>
          </w:rPr>
          <w:delText xml:space="preserve">Evidence of Meeting the Standard </w:delText>
        </w:r>
      </w:del>
    </w:p>
    <w:p w14:paraId="4FB12861" w14:textId="15FC11E1" w:rsidR="00026D6D" w:rsidRPr="00C768DF" w:rsidDel="0007070A" w:rsidRDefault="00026D6D" w:rsidP="00D44A70">
      <w:pPr>
        <w:pStyle w:val="Heading2"/>
        <w:spacing w:before="0" w:beforeAutospacing="0" w:after="0" w:afterAutospacing="0"/>
        <w:jc w:val="both"/>
        <w:rPr>
          <w:del w:id="14426" w:author="User" w:date="2017-11-06T15:11:00Z"/>
          <w:b w:val="0"/>
          <w:sz w:val="24"/>
          <w:szCs w:val="24"/>
        </w:rPr>
      </w:pPr>
    </w:p>
    <w:p w14:paraId="5A66E6F4" w14:textId="22B42E8A" w:rsidR="00026D6D" w:rsidRPr="00C768DF" w:rsidDel="0007070A" w:rsidRDefault="00026D6D" w:rsidP="00D44A70">
      <w:pPr>
        <w:pStyle w:val="NormalWeb"/>
        <w:spacing w:before="0" w:beforeAutospacing="0" w:after="0" w:afterAutospacing="0"/>
        <w:rPr>
          <w:del w:id="14427" w:author="User" w:date="2017-11-06T15:11:00Z"/>
        </w:rPr>
      </w:pPr>
      <w:del w:id="14428" w:author="User" w:date="2017-11-06T15:11:00Z">
        <w:r w:rsidRPr="00C768DF" w:rsidDel="0007070A">
          <w:delText xml:space="preserve">The College participatory governance structure encompasses all stakeholders in the decision-making process. Participant groups led by the Board of Trustees (BOT) include the president, College Governing Council (CGC), institutional committees , faculty senate (FS), faculty senate committees, staff senate (SS), , and the Council On Postsecondary Student Affairs (COPSA) members, as outlined in page 6 of the </w:delText>
        </w:r>
        <w:r w:rsidRPr="00C768DF" w:rsidDel="0007070A">
          <w:rPr>
            <w:rPrChange w:id="14429"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"http://ifs.guamcc.edu/adminftp/academics/services/aad/aier/gccparticipatorygovernancehandbook.pdf" </w:delInstrText>
        </w:r>
        <w:r w:rsidRPr="00C768DF" w:rsidDel="0007070A">
          <w:rPr>
            <w:rPrChange w:id="14430"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AY 2014-2015 participatory governance handbook. </w:delText>
        </w:r>
        <w:r w:rsidRPr="00C768DF" w:rsidDel="0007070A">
          <w:rPr>
            <w:rStyle w:val="Hyperlink"/>
            <w:rFonts w:eastAsia="Cambria"/>
            <w:color w:val="auto"/>
            <w:rPrChange w:id="14431" w:author="User" w:date="2017-10-10T09:40:00Z">
              <w:rPr>
                <w:rStyle w:val="Hyperlink"/>
                <w:rFonts w:eastAsia="Cambria"/>
                <w:color w:val="auto"/>
              </w:rPr>
            </w:rPrChange>
          </w:rPr>
          <w:fldChar w:fldCharType="end"/>
        </w:r>
      </w:del>
    </w:p>
    <w:p w14:paraId="38B7170D" w14:textId="756A1C1A" w:rsidR="00026D6D" w:rsidRPr="00C768DF" w:rsidDel="0007070A" w:rsidRDefault="00026D6D" w:rsidP="00D44A70">
      <w:pPr>
        <w:pStyle w:val="NormalWeb"/>
        <w:spacing w:before="0" w:beforeAutospacing="0" w:after="0" w:afterAutospacing="0"/>
        <w:rPr>
          <w:del w:id="14432" w:author="User" w:date="2017-11-06T15:11:00Z"/>
        </w:rPr>
      </w:pPr>
    </w:p>
    <w:p w14:paraId="62FC2397" w14:textId="7730BDFA" w:rsidR="00026D6D" w:rsidRPr="00C768DF" w:rsidDel="0007070A" w:rsidRDefault="00026D6D" w:rsidP="00D44A70">
      <w:pPr>
        <w:pStyle w:val="NormalWeb"/>
        <w:spacing w:before="0" w:beforeAutospacing="0" w:after="0" w:afterAutospacing="0"/>
        <w:rPr>
          <w:del w:id="14433" w:author="User" w:date="2017-11-06T15:11:00Z"/>
        </w:rPr>
      </w:pPr>
      <w:del w:id="14434" w:author="User" w:date="2017-11-06T15:11:00Z">
        <w:r w:rsidRPr="00C768DF" w:rsidDel="0007070A">
          <w:delText>The CGC whose membership includes faculty senate, staff senate, COPSA representatives, and administrators make recommendations to the president.  The president reviews the recommendations and makes the final decision to present to the Board of Trustees (BOT). The BOT has the responsibility to ensure the college meets the needs of its stakeholders and to ensure decision-making processes are communicated through policies, meeting minutes, annual, and public reports. The Participatory Governance Structure Handbook guides college stakeholders in the decision-making process.   </w:delText>
        </w:r>
      </w:del>
    </w:p>
    <w:p w14:paraId="7DEE37D6" w14:textId="23F52784" w:rsidR="00026D6D" w:rsidRPr="00C768DF" w:rsidDel="0007070A" w:rsidRDefault="00026D6D" w:rsidP="00D44A70">
      <w:pPr>
        <w:pStyle w:val="NormalWeb"/>
        <w:spacing w:before="0" w:beforeAutospacing="0" w:after="0" w:afterAutospacing="0"/>
        <w:rPr>
          <w:del w:id="14435" w:author="User" w:date="2017-11-06T15:11:00Z"/>
        </w:rPr>
      </w:pPr>
    </w:p>
    <w:p w14:paraId="36E100BB" w14:textId="51DC0B7D" w:rsidR="00026D6D" w:rsidRPr="00C768DF" w:rsidDel="0007070A" w:rsidRDefault="00026D6D" w:rsidP="00D44A70">
      <w:pPr>
        <w:pStyle w:val="NormalWeb"/>
        <w:spacing w:before="0" w:beforeAutospacing="0" w:after="0" w:afterAutospacing="0"/>
        <w:rPr>
          <w:del w:id="14436" w:author="User" w:date="2017-11-06T15:11:00Z"/>
        </w:rPr>
      </w:pPr>
      <w:del w:id="14437" w:author="User" w:date="2017-11-06T15:11:00Z">
        <w:r w:rsidRPr="00C768DF" w:rsidDel="0007070A">
          <w:delText xml:space="preserve">Other methods used to communicate leadership, planning, and governance-related decisions, actions, and outcomes, include the </w:delText>
        </w:r>
        <w:r w:rsidRPr="00C768DF" w:rsidDel="0007070A">
          <w:rPr>
            <w:rPrChange w:id="14438" w:author="User" w:date="2017-10-10T09:40:00Z">
              <w:rPr>
                <w:rStyle w:val="Hyperlink"/>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439" w:author="User" w:date="2017-10-10T09:40:00Z">
              <w:rPr>
                <w:rStyle w:val="Hyperlink"/>
                <w:color w:val="auto"/>
              </w:rPr>
            </w:rPrChange>
          </w:rPr>
          <w:fldChar w:fldCharType="separate"/>
        </w:r>
        <w:r w:rsidRPr="00C768DF" w:rsidDel="0007070A">
          <w:rPr>
            <w:rStyle w:val="Hyperlink"/>
            <w:color w:val="auto"/>
          </w:rPr>
          <w:delText xml:space="preserve">2014-2020 Institutional Strategic Master Plan </w:delText>
        </w:r>
        <w:r w:rsidRPr="00C768DF" w:rsidDel="0007070A">
          <w:rPr>
            <w:rStyle w:val="Hyperlink"/>
            <w:color w:val="auto"/>
            <w:rPrChange w:id="14440" w:author="User" w:date="2017-10-10T09:40:00Z">
              <w:rPr>
                <w:rStyle w:val="Hyperlink"/>
                <w:color w:val="auto"/>
              </w:rPr>
            </w:rPrChange>
          </w:rPr>
          <w:fldChar w:fldCharType="end"/>
        </w:r>
        <w:r w:rsidRPr="00C768DF" w:rsidDel="0007070A">
          <w:delText xml:space="preserve"> (ISMP), by-laws, financial reports, resource allocations, committee minutes, ‘</w:delText>
        </w:r>
        <w:r w:rsidRPr="00C768DF" w:rsidDel="0007070A">
          <w:rPr>
            <w:rPrChange w:id="14441" w:author="User" w:date="2017-10-10T09:40:00Z">
              <w:rPr>
                <w:rStyle w:val="Hyperlink"/>
                <w:color w:val="auto"/>
              </w:rPr>
            </w:rPrChange>
          </w:rPr>
          <w:fldChar w:fldCharType="begin"/>
        </w:r>
        <w:r w:rsidRPr="00C768DF" w:rsidDel="0007070A">
          <w:delInstrText xml:space="preserve"> HYPERLINK "http://www.guamcc.edu/Runtime/uploads/Files/01%20President/Communications/Chachalani/2017%20Chachalani/Feb%202017%20Chachalani.pdf" </w:delInstrText>
        </w:r>
        <w:r w:rsidRPr="00C768DF" w:rsidDel="0007070A">
          <w:rPr>
            <w:rPrChange w:id="14442" w:author="User" w:date="2017-10-10T09:40:00Z">
              <w:rPr>
                <w:rStyle w:val="Hyperlink"/>
                <w:color w:val="auto"/>
              </w:rPr>
            </w:rPrChange>
          </w:rPr>
          <w:fldChar w:fldCharType="separate"/>
        </w:r>
        <w:r w:rsidRPr="00C768DF" w:rsidDel="0007070A">
          <w:rPr>
            <w:rStyle w:val="Hyperlink"/>
            <w:color w:val="auto"/>
          </w:rPr>
          <w:delText>Chachalani’ newsletters</w:delText>
        </w:r>
        <w:r w:rsidRPr="00C768DF" w:rsidDel="0007070A">
          <w:rPr>
            <w:rStyle w:val="Hyperlink"/>
            <w:color w:val="auto"/>
            <w:rPrChange w:id="14443" w:author="User" w:date="2017-10-10T09:40:00Z">
              <w:rPr>
                <w:rStyle w:val="Hyperlink"/>
                <w:color w:val="auto"/>
              </w:rPr>
            </w:rPrChange>
          </w:rPr>
          <w:fldChar w:fldCharType="end"/>
        </w:r>
        <w:r w:rsidRPr="00C768DF" w:rsidDel="0007070A">
          <w:delText xml:space="preserve"> , work emails, social media, and MYGCC announcements.  Public reports are available to all stakeholders on the MYGCC public website. Guam Community College </w:delText>
        </w:r>
        <w:r w:rsidRPr="00C768DF" w:rsidDel="0007070A">
          <w:rPr>
            <w:rPrChange w:id="14444" w:author="User" w:date="2017-10-10T09:40:00Z">
              <w:rPr>
                <w:rStyle w:val="Hyperlink"/>
                <w:rFonts w:eastAsia="Cambria"/>
                <w:color w:val="auto"/>
              </w:rPr>
            </w:rPrChange>
          </w:rPr>
          <w:fldChar w:fldCharType="begin"/>
        </w:r>
        <w:r w:rsidRPr="00C768DF" w:rsidDel="0007070A">
          <w:delInstrText xml:space="preserve"> HYPERLINK "http://www.guamcc.edu/Runtime/mediareleases2015.aspx" </w:delInstrText>
        </w:r>
        <w:r w:rsidRPr="00C768DF" w:rsidDel="0007070A">
          <w:rPr>
            <w:rPrChange w:id="14445" w:author="User" w:date="2017-10-10T09:40:00Z">
              <w:rPr>
                <w:rStyle w:val="Hyperlink"/>
                <w:rFonts w:eastAsia="Cambria"/>
                <w:color w:val="auto"/>
              </w:rPr>
            </w:rPrChange>
          </w:rPr>
          <w:fldChar w:fldCharType="separate"/>
        </w:r>
        <w:r w:rsidRPr="00C768DF" w:rsidDel="0007070A">
          <w:rPr>
            <w:rStyle w:val="Hyperlink"/>
            <w:rFonts w:eastAsia="Cambria"/>
            <w:color w:val="auto"/>
          </w:rPr>
          <w:delText>media releases</w:delText>
        </w:r>
        <w:r w:rsidRPr="00C768DF" w:rsidDel="0007070A">
          <w:rPr>
            <w:rStyle w:val="Hyperlink"/>
            <w:rFonts w:eastAsia="Cambria"/>
            <w:color w:val="auto"/>
            <w:rPrChange w:id="14446" w:author="User" w:date="2017-10-10T09:40:00Z">
              <w:rPr>
                <w:rStyle w:val="Hyperlink"/>
                <w:rFonts w:eastAsia="Cambria"/>
                <w:color w:val="auto"/>
              </w:rPr>
            </w:rPrChange>
          </w:rPr>
          <w:fldChar w:fldCharType="end"/>
        </w:r>
        <w:r w:rsidRPr="00C768DF" w:rsidDel="0007070A">
          <w:delText xml:space="preserve"> is a format used to communicate campus-wide decision-making processes such as </w:delText>
        </w:r>
        <w:r w:rsidRPr="00C768DF" w:rsidDel="0007070A">
          <w:rPr>
            <w:rPrChange w:id="1444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"http://www.guamcc.edu/Runtime/uploads/Files/01%20President/Communications/Media%20releases/2016%20Media%20Releases/Building%20100%20Groundbreaking.pdf" </w:delInstrText>
        </w:r>
        <w:r w:rsidRPr="00C768DF" w:rsidDel="0007070A">
          <w:rPr>
            <w:rPrChange w:id="14448" w:author="User" w:date="2017-10-10T09:40:00Z">
              <w:rPr>
                <w:rStyle w:val="Hyperlink"/>
                <w:rFonts w:eastAsia="Cambria"/>
                <w:color w:val="auto"/>
              </w:rPr>
            </w:rPrChange>
          </w:rPr>
          <w:fldChar w:fldCharType="separate"/>
        </w:r>
        <w:r w:rsidRPr="00C768DF" w:rsidDel="0007070A">
          <w:rPr>
            <w:rStyle w:val="Hyperlink"/>
            <w:rFonts w:eastAsia="Cambria"/>
            <w:color w:val="auto"/>
          </w:rPr>
          <w:delText>campus construction</w:delText>
        </w:r>
        <w:r w:rsidRPr="00C768DF" w:rsidDel="0007070A">
          <w:rPr>
            <w:rStyle w:val="Hyperlink"/>
            <w:rFonts w:eastAsia="Cambria"/>
            <w:color w:val="auto"/>
            <w:rPrChange w:id="14449" w:author="User" w:date="2017-10-10T09:40:00Z">
              <w:rPr>
                <w:rStyle w:val="Hyperlink"/>
                <w:rFonts w:eastAsia="Cambria"/>
                <w:color w:val="auto"/>
              </w:rPr>
            </w:rPrChange>
          </w:rPr>
          <w:fldChar w:fldCharType="end"/>
        </w:r>
        <w:r w:rsidRPr="00C768DF" w:rsidDel="0007070A">
          <w:delText xml:space="preserve">, </w:delText>
        </w:r>
        <w:r w:rsidRPr="00C768DF" w:rsidDel="0007070A">
          <w:rPr>
            <w:rPrChange w:id="14450"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"http://www.guamcc.edu/Runtime/uploads/Files/01%20President/Communications/Media%20releases/2016%20Media%20Releases/GCC%20Commencement%202016-1.pdf" </w:delInstrText>
        </w:r>
        <w:r w:rsidRPr="00C768DF" w:rsidDel="0007070A">
          <w:rPr>
            <w:rPrChange w:id="14451" w:author="User" w:date="2017-10-10T09:40:00Z">
              <w:rPr>
                <w:rStyle w:val="Hyperlink"/>
                <w:rFonts w:eastAsia="Cambria"/>
                <w:color w:val="auto"/>
              </w:rPr>
            </w:rPrChange>
          </w:rPr>
          <w:fldChar w:fldCharType="separate"/>
        </w:r>
        <w:r w:rsidRPr="00C768DF" w:rsidDel="0007070A">
          <w:rPr>
            <w:rStyle w:val="Hyperlink"/>
            <w:rFonts w:eastAsia="Cambria"/>
            <w:color w:val="auto"/>
          </w:rPr>
          <w:delText>commencement ceremonies</w:delText>
        </w:r>
        <w:r w:rsidRPr="00C768DF" w:rsidDel="0007070A">
          <w:rPr>
            <w:rStyle w:val="Hyperlink"/>
            <w:rFonts w:eastAsia="Cambria"/>
            <w:color w:val="auto"/>
            <w:rPrChange w:id="14452" w:author="User" w:date="2017-10-10T09:40:00Z">
              <w:rPr>
                <w:rStyle w:val="Hyperlink"/>
                <w:rFonts w:eastAsia="Cambria"/>
                <w:color w:val="auto"/>
              </w:rPr>
            </w:rPrChange>
          </w:rPr>
          <w:fldChar w:fldCharType="end"/>
        </w:r>
        <w:r w:rsidRPr="00C768DF" w:rsidDel="0007070A">
          <w:delText xml:space="preserve">, accreditation of programs, </w:delText>
        </w:r>
        <w:r w:rsidRPr="00C768DF" w:rsidDel="0007070A">
          <w:rPr>
            <w:rPrChange w:id="14453"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"http://www.guamcc.edu/Runtime/uploads/Files/01%20President/Communications/Media%20releases/2016%20Media%20Releases/15th%20clean%20audit.pdf" </w:delInstrText>
        </w:r>
        <w:r w:rsidRPr="00C768DF" w:rsidDel="0007070A">
          <w:rPr>
            <w:rPrChange w:id="14454" w:author="User" w:date="2017-10-10T09:40:00Z">
              <w:rPr>
                <w:rStyle w:val="Hyperlink"/>
                <w:rFonts w:eastAsia="Cambria"/>
                <w:color w:val="auto"/>
              </w:rPr>
            </w:rPrChange>
          </w:rPr>
          <w:fldChar w:fldCharType="separate"/>
        </w:r>
        <w:r w:rsidRPr="00C768DF" w:rsidDel="0007070A">
          <w:rPr>
            <w:rStyle w:val="Hyperlink"/>
            <w:rFonts w:eastAsia="Cambria"/>
            <w:color w:val="auto"/>
          </w:rPr>
          <w:delText>clean audits</w:delText>
        </w:r>
        <w:r w:rsidRPr="00C768DF" w:rsidDel="0007070A">
          <w:rPr>
            <w:rStyle w:val="Hyperlink"/>
            <w:rFonts w:eastAsia="Cambria"/>
            <w:color w:val="auto"/>
            <w:rPrChange w:id="14455" w:author="User" w:date="2017-10-10T09:40:00Z">
              <w:rPr>
                <w:rStyle w:val="Hyperlink"/>
                <w:rFonts w:eastAsia="Cambria"/>
                <w:color w:val="auto"/>
              </w:rPr>
            </w:rPrChange>
          </w:rPr>
          <w:fldChar w:fldCharType="end"/>
        </w:r>
        <w:r w:rsidRPr="00C768DF" w:rsidDel="0007070A">
          <w:delText xml:space="preserve">, and scholarship awards.  The Office of Assessment, Institutional Effectiveness, and Research (AIER) is the central repository for all governance reports.  The president communicates college updates to students via ‘Meet the President’ events each semester and to all employees during convocations and college assemblies.  Additionally </w:delText>
        </w:r>
        <w:r w:rsidRPr="00C768DF" w:rsidDel="0007070A">
          <w:rPr>
            <w:rPrChange w:id="14456" w:author="User" w:date="2017-10-10T09:40:00Z">
              <w:rPr>
                <w:rStyle w:val="Hyperlink"/>
                <w:rFonts w:eastAsia="Cambria"/>
                <w:color w:val="auto"/>
              </w:rPr>
            </w:rPrChange>
          </w:rPr>
          <w:fldChar w:fldCharType="begin"/>
        </w:r>
        <w:r w:rsidRPr="00C768DF" w:rsidDel="0007070A">
          <w:delInstrText xml:space="preserve"> HYPERLINK "http://www.guamcc.edu/Runtime/uploads/Files/03%20Finance%20and%20Admin/CCR/CCR%202016-FINAL.pdf" </w:delInstrText>
        </w:r>
        <w:r w:rsidRPr="00C768DF" w:rsidDel="0007070A">
          <w:rPr>
            <w:rPrChange w:id="14457" w:author="User" w:date="2017-10-10T09:40:00Z">
              <w:rPr>
                <w:rStyle w:val="Hyperlink"/>
                <w:rFonts w:eastAsia="Cambria"/>
                <w:color w:val="auto"/>
              </w:rPr>
            </w:rPrChange>
          </w:rPr>
          <w:fldChar w:fldCharType="separate"/>
        </w:r>
        <w:r w:rsidRPr="00C768DF" w:rsidDel="0007070A">
          <w:rPr>
            <w:rStyle w:val="Hyperlink"/>
            <w:rFonts w:eastAsia="Cambria"/>
            <w:color w:val="auto"/>
          </w:rPr>
          <w:delText>Citizen-Centric Reports</w:delText>
        </w:r>
        <w:r w:rsidRPr="00C768DF" w:rsidDel="0007070A">
          <w:rPr>
            <w:rStyle w:val="Hyperlink"/>
            <w:rFonts w:eastAsia="Cambria"/>
            <w:color w:val="auto"/>
            <w:rPrChange w:id="14458" w:author="User" w:date="2017-10-10T09:40:00Z">
              <w:rPr>
                <w:rStyle w:val="Hyperlink"/>
                <w:rFonts w:eastAsia="Cambria"/>
                <w:color w:val="auto"/>
              </w:rPr>
            </w:rPrChange>
          </w:rPr>
          <w:fldChar w:fldCharType="end"/>
        </w:r>
        <w:r w:rsidRPr="00C768DF" w:rsidDel="0007070A">
          <w:delText xml:space="preserve"> summarizes the year's events, academic highlights, achievements, financial status, and student outcomes at the College, such as increased student enrollment and graduation, and audit reports.   </w:delText>
        </w:r>
      </w:del>
    </w:p>
    <w:p w14:paraId="70E5E6AA" w14:textId="01B19454" w:rsidR="00026D6D" w:rsidRPr="00C768DF" w:rsidDel="0007070A" w:rsidRDefault="00026D6D" w:rsidP="00D44A70">
      <w:pPr>
        <w:rPr>
          <w:del w:id="14459" w:author="User" w:date="2017-11-06T15:11:00Z"/>
          <w:rFonts w:ascii="Times New Roman" w:hAnsi="Times New Roman"/>
        </w:rPr>
      </w:pPr>
    </w:p>
    <w:p w14:paraId="3ECEF4B4" w14:textId="137770E7" w:rsidR="00026D6D" w:rsidRPr="00C768DF" w:rsidDel="0007070A" w:rsidRDefault="00026D6D" w:rsidP="00D44A70">
      <w:pPr>
        <w:pStyle w:val="NormalWeb"/>
        <w:spacing w:before="0" w:beforeAutospacing="0" w:after="0" w:afterAutospacing="0"/>
        <w:rPr>
          <w:del w:id="14460" w:author="User" w:date="2017-11-06T15:11:00Z"/>
        </w:rPr>
      </w:pPr>
      <w:del w:id="14461" w:author="User" w:date="2017-11-06T15:11:00Z">
        <w:r w:rsidRPr="00C768DF" w:rsidDel="0007070A">
          <w:delText xml:space="preserve">MYGCC announcements” is a useful online tool and documents decision-making process to college stakeholders, such as college assembly agendas, assessment deadlines, ACCJC updates, student scholarships, and upcoming events, faculty, and staff workshops.  The president’s contract was due to expire June 2016 and the BOT announced to its constituents, via the MYGCC announcements that they had extended the president’s contract through June 2019 (MYGCC Announcements May 8, 2015). </w:delText>
        </w:r>
        <w:r w:rsidRPr="00C768DF" w:rsidDel="0007070A">
          <w:rPr>
            <w:vertAlign w:val="superscript"/>
          </w:rPr>
          <w:delText>  </w:delText>
        </w:r>
        <w:r w:rsidRPr="00C768DF" w:rsidDel="0007070A">
          <w:delText> This was positive and open communication shared to the college constituents prior to media releases.  </w:delText>
        </w:r>
      </w:del>
    </w:p>
    <w:p w14:paraId="248E7B6D" w14:textId="683309DC" w:rsidR="00026D6D" w:rsidRPr="00C768DF" w:rsidDel="0007070A" w:rsidRDefault="00026D6D" w:rsidP="00D44A70">
      <w:pPr>
        <w:pStyle w:val="Heading2"/>
        <w:spacing w:before="0" w:beforeAutospacing="0" w:after="0" w:afterAutospacing="0"/>
        <w:jc w:val="both"/>
        <w:rPr>
          <w:del w:id="14462" w:author="User" w:date="2017-11-06T15:11:00Z"/>
          <w:b w:val="0"/>
          <w:sz w:val="24"/>
          <w:szCs w:val="24"/>
        </w:rPr>
      </w:pPr>
    </w:p>
    <w:p w14:paraId="0921DCDE" w14:textId="7E57F3D1" w:rsidR="00026D6D" w:rsidRPr="00C768DF" w:rsidDel="0007070A" w:rsidRDefault="00026D6D" w:rsidP="00D44A70">
      <w:pPr>
        <w:pStyle w:val="Heading2"/>
        <w:spacing w:before="0" w:beforeAutospacing="0" w:after="0" w:afterAutospacing="0"/>
        <w:jc w:val="both"/>
        <w:rPr>
          <w:del w:id="14463" w:author="User" w:date="2017-11-06T15:11:00Z"/>
          <w:b w:val="0"/>
          <w:sz w:val="24"/>
          <w:szCs w:val="24"/>
        </w:rPr>
      </w:pPr>
      <w:del w:id="14464" w:author="User" w:date="2017-11-06T15:11:00Z">
        <w:r w:rsidRPr="00C768DF" w:rsidDel="0007070A">
          <w:rPr>
            <w:bCs w:val="0"/>
          </w:rPr>
          <w:delText>Analysis and Evaluation</w:delText>
        </w:r>
      </w:del>
    </w:p>
    <w:p w14:paraId="7322E313" w14:textId="0F31917D" w:rsidR="00026D6D" w:rsidRPr="00C768DF" w:rsidDel="0007070A" w:rsidRDefault="00026D6D" w:rsidP="00D44A70">
      <w:pPr>
        <w:pStyle w:val="Heading2"/>
        <w:spacing w:before="0" w:beforeAutospacing="0" w:after="0" w:afterAutospacing="0"/>
        <w:jc w:val="both"/>
        <w:rPr>
          <w:del w:id="14465" w:author="User" w:date="2017-11-06T15:11:00Z"/>
          <w:b w:val="0"/>
          <w:sz w:val="24"/>
          <w:szCs w:val="24"/>
        </w:rPr>
      </w:pPr>
    </w:p>
    <w:p w14:paraId="1C6E331C" w14:textId="35AE5B24" w:rsidR="00026D6D" w:rsidRPr="00C768DF" w:rsidDel="0007070A" w:rsidRDefault="00026D6D" w:rsidP="00D44A70">
      <w:pPr>
        <w:pStyle w:val="NormalWeb"/>
        <w:spacing w:before="0" w:beforeAutospacing="0" w:after="0" w:afterAutospacing="0"/>
        <w:rPr>
          <w:del w:id="14466" w:author="User" w:date="2017-11-06T15:11:00Z"/>
        </w:rPr>
      </w:pPr>
      <w:del w:id="14467" w:author="User" w:date="2017-11-06T15:11:00Z">
        <w:r w:rsidRPr="00C768DF" w:rsidDel="0007070A">
          <w:delText>Guam Community College is not only a leader in workforce development but a leader in effective communication techniques.  Information and decisions are extensively communicated to internal and external stakeholders.  President Okada reports college activities, finances, and capital improvements during BOT monthly meetings (</w:delText>
        </w:r>
        <w:r w:rsidRPr="00C768DF" w:rsidDel="0007070A">
          <w:rPr>
            <w:rPrChange w:id="14468"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4469"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February, 2017</w:delText>
        </w:r>
        <w:r w:rsidRPr="00C768DF" w:rsidDel="0007070A">
          <w:rPr>
            <w:rStyle w:val="Hyperlink"/>
            <w:rFonts w:eastAsia="Cambria"/>
            <w:color w:val="auto"/>
            <w:rPrChange w:id="14470" w:author="User" w:date="2017-10-10T09:40:00Z">
              <w:rPr>
                <w:rStyle w:val="Hyperlink"/>
                <w:rFonts w:eastAsia="Cambria"/>
                <w:color w:val="auto"/>
              </w:rPr>
            </w:rPrChange>
          </w:rPr>
          <w:fldChar w:fldCharType="end"/>
        </w:r>
        <w:r w:rsidRPr="00C768DF" w:rsidDel="0007070A">
          <w:delText>). Faculty senate, staff senate, and COPSA and union advisory members update and report college activities during these meetings.  The BOT has the ultimate responsibility to vote on decisions that are reflected in meeting minutes.  Additionally the president ensures students, faculty, staff are kept abreast of decisions during ‘Meet the President’ events, College assemblies, convocations, and professional development workshops.  MYGCC announcements, media releases, citizen centric reports, and Chachalani newsletters</w:delText>
        </w:r>
        <w:r w:rsidRPr="00C768DF" w:rsidDel="0007070A">
          <w:rPr>
            <w:b/>
            <w:bCs/>
            <w:u w:val="single"/>
          </w:rPr>
          <w:delText xml:space="preserve"> </w:delText>
        </w:r>
        <w:r w:rsidRPr="00C768DF" w:rsidDel="0007070A">
          <w:delText>communicate campus-wide events and is</w:delText>
        </w:r>
        <w:r w:rsidRPr="00C768DF" w:rsidDel="0007070A">
          <w:rPr>
            <w:b/>
            <w:bCs/>
            <w:u w:val="single"/>
          </w:rPr>
          <w:delText xml:space="preserve"> </w:delText>
        </w:r>
        <w:r w:rsidRPr="00C768DF" w:rsidDel="0007070A">
          <w:delText>available for all internal users of the college website.  </w:delText>
        </w:r>
      </w:del>
    </w:p>
    <w:p w14:paraId="4AAB7F87" w14:textId="7CEB4F30" w:rsidR="00026D6D" w:rsidRPr="00C768DF" w:rsidDel="0007070A" w:rsidRDefault="00026D6D" w:rsidP="00D44A70">
      <w:pPr>
        <w:rPr>
          <w:del w:id="14471" w:author="User" w:date="2017-11-06T15:11:00Z"/>
          <w:rFonts w:ascii="Times New Roman" w:hAnsi="Times New Roman"/>
        </w:rPr>
      </w:pPr>
    </w:p>
    <w:p w14:paraId="30484D63" w14:textId="63A7C981" w:rsidR="00026D6D" w:rsidRPr="00C768DF" w:rsidDel="0007070A" w:rsidRDefault="00026D6D" w:rsidP="00D44A70">
      <w:pPr>
        <w:pStyle w:val="NormalWeb"/>
        <w:spacing w:before="0" w:beforeAutospacing="0" w:after="0" w:afterAutospacing="0"/>
        <w:rPr>
          <w:del w:id="14472" w:author="User" w:date="2017-11-06T15:11:00Z"/>
        </w:rPr>
      </w:pPr>
      <w:del w:id="14473" w:author="User" w:date="2017-11-06T15:11:00Z">
        <w:r w:rsidRPr="00C768DF" w:rsidDel="0007070A">
          <w:delText xml:space="preserve">Examples of topics communicated by the president  include the planning and completion of college renovations, recruitment of employees, and the opening of bid processes during </w:delText>
        </w:r>
        <w:r w:rsidRPr="00C768DF" w:rsidDel="0007070A">
          <w:rPr>
            <w:rPrChange w:id="14474"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"http://www.guamcc.edu/Runtime/uploads/Files/01%20President/BoardTrustees/2016%20BOT%20Minutes/2-9-16%20BOT%20mtg.signed.pdf" </w:delInstrText>
        </w:r>
        <w:r w:rsidRPr="00C768DF" w:rsidDel="0007070A">
          <w:rPr>
            <w:rPrChange w:id="14475" w:author="User" w:date="2017-10-10T09:40:00Z">
              <w:rPr>
                <w:rStyle w:val="Hyperlink"/>
                <w:rFonts w:eastAsia="Cambria"/>
                <w:color w:val="auto"/>
              </w:rPr>
            </w:rPrChange>
          </w:rPr>
          <w:fldChar w:fldCharType="separate"/>
        </w:r>
        <w:r w:rsidRPr="00C768DF" w:rsidDel="0007070A">
          <w:rPr>
            <w:rStyle w:val="Hyperlink"/>
            <w:rFonts w:eastAsia="Cambria"/>
            <w:color w:val="auto"/>
          </w:rPr>
          <w:delText>February 2016 BOT meeting</w:delText>
        </w:r>
        <w:r w:rsidRPr="00C768DF" w:rsidDel="0007070A">
          <w:rPr>
            <w:rStyle w:val="Hyperlink"/>
            <w:rFonts w:eastAsia="Cambria"/>
            <w:color w:val="auto"/>
            <w:rPrChange w:id="14476" w:author="User" w:date="2017-10-10T09:40:00Z">
              <w:rPr>
                <w:rStyle w:val="Hyperlink"/>
                <w:rFonts w:eastAsia="Cambria"/>
                <w:color w:val="auto"/>
              </w:rPr>
            </w:rPrChange>
          </w:rPr>
          <w:fldChar w:fldCharType="end"/>
        </w:r>
        <w:r w:rsidRPr="00C768DF" w:rsidDel="0007070A">
          <w:delText xml:space="preserve">, and the closing out of fiscal year finances </w:delText>
        </w:r>
        <w:r w:rsidRPr="00C768DF" w:rsidDel="0007070A">
          <w:rPr>
            <w:rPrChange w:id="1447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4478"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minutes, February 2017</w:delText>
        </w:r>
        <w:r w:rsidRPr="00C768DF" w:rsidDel="0007070A">
          <w:rPr>
            <w:rStyle w:val="Hyperlink"/>
            <w:rFonts w:eastAsia="Cambria"/>
            <w:color w:val="auto"/>
            <w:rPrChange w:id="14479" w:author="User" w:date="2017-10-10T09:40:00Z">
              <w:rPr>
                <w:rStyle w:val="Hyperlink"/>
                <w:rFonts w:eastAsia="Cambria"/>
                <w:color w:val="auto"/>
              </w:rPr>
            </w:rPrChange>
          </w:rPr>
          <w:fldChar w:fldCharType="end"/>
        </w:r>
        <w:r w:rsidRPr="00C768DF" w:rsidDel="0007070A">
          <w:delText xml:space="preserve"> where the president informed the board BOT that as of December 2016 the College was still owed  approximately $4.63 million by the Department of Administration,  Announcements of monetary donations for the college are provided in BOT minutes, and Chachalani newsletters  including the "TakeCare" donation (</w:delText>
        </w:r>
        <w:r w:rsidRPr="00C768DF" w:rsidDel="0007070A">
          <w:rPr>
            <w:rPrChange w:id="14480"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"http://www.guamcc.edu/Runtime/uploads/Files/01%20President/BoardTrustees/2015BOT%20Minutes/11-10-15%20BOT%20mtg.%20signed.pdf" </w:delInstrText>
        </w:r>
        <w:r w:rsidRPr="00C768DF" w:rsidDel="0007070A">
          <w:rPr>
            <w:rPrChange w:id="14481"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November 10, 2015</w:delText>
        </w:r>
        <w:r w:rsidRPr="00C768DF" w:rsidDel="0007070A">
          <w:rPr>
            <w:rStyle w:val="Hyperlink"/>
            <w:rFonts w:eastAsia="Cambria"/>
            <w:color w:val="auto"/>
            <w:rPrChange w:id="14482" w:author="User" w:date="2017-10-10T09:40:00Z">
              <w:rPr>
                <w:rStyle w:val="Hyperlink"/>
                <w:rFonts w:eastAsia="Cambria"/>
                <w:color w:val="auto"/>
              </w:rPr>
            </w:rPrChange>
          </w:rPr>
          <w:fldChar w:fldCharType="end"/>
        </w:r>
        <w:r w:rsidRPr="00C768DF" w:rsidDel="0007070A">
          <w:delText>,   </w:delText>
        </w:r>
        <w:r w:rsidRPr="00C768DF" w:rsidDel="0007070A">
          <w:rPr>
            <w:rPrChange w:id="14483"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"http://www.guamcc.edu/Runtime/uploads/Files/01%20President/Communications/Chachalani/2016%20Chachalani/August%202016%20Cachalani.pdf" </w:delInstrText>
        </w:r>
        <w:r w:rsidRPr="00C768DF" w:rsidDel="0007070A">
          <w:rPr>
            <w:rPrChange w:id="14484" w:author="User" w:date="2017-10-10T09:40:00Z">
              <w:rPr>
                <w:rStyle w:val="Hyperlink"/>
                <w:rFonts w:eastAsia="Cambria"/>
                <w:color w:val="auto"/>
              </w:rPr>
            </w:rPrChange>
          </w:rPr>
          <w:fldChar w:fldCharType="separate"/>
        </w:r>
        <w:r w:rsidRPr="00C768DF" w:rsidDel="0007070A">
          <w:rPr>
            <w:rStyle w:val="Hyperlink"/>
            <w:rFonts w:eastAsia="Cambria"/>
            <w:color w:val="auto"/>
          </w:rPr>
          <w:delText>August 2016 Chachalani</w:delText>
        </w:r>
        <w:r w:rsidRPr="00C768DF" w:rsidDel="0007070A">
          <w:rPr>
            <w:rStyle w:val="Hyperlink"/>
            <w:rFonts w:eastAsia="Cambria"/>
            <w:color w:val="auto"/>
            <w:rPrChange w:id="14485" w:author="User" w:date="2017-10-10T09:40:00Z">
              <w:rPr>
                <w:rStyle w:val="Hyperlink"/>
                <w:rFonts w:eastAsia="Cambria"/>
                <w:color w:val="auto"/>
              </w:rPr>
            </w:rPrChange>
          </w:rPr>
          <w:fldChar w:fldCharType="end"/>
        </w:r>
        <w:r w:rsidRPr="00C768DF" w:rsidDel="0007070A">
          <w:delText>)  The BOT approves the expansion or development of new programs (</w:delText>
        </w:r>
        <w:r w:rsidRPr="00C768DF" w:rsidDel="0007070A">
          <w:rPr>
            <w:rPrChange w:id="14486"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"http://www.guamcc.edu/Runtime/uploads/Files/01%20President/BoardTrustees/2015BOT%20Minutes/1-13-2015%20BOT%20mtg.signed.pdf" </w:delInstrText>
        </w:r>
        <w:r w:rsidRPr="00C768DF" w:rsidDel="0007070A">
          <w:rPr>
            <w:rPrChange w:id="14487"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January 2015</w:delText>
        </w:r>
        <w:r w:rsidRPr="00C768DF" w:rsidDel="0007070A">
          <w:rPr>
            <w:rStyle w:val="Hyperlink"/>
            <w:rFonts w:eastAsia="Cambria"/>
            <w:color w:val="auto"/>
            <w:rPrChange w:id="14488" w:author="User" w:date="2017-10-10T09:40:00Z">
              <w:rPr>
                <w:rStyle w:val="Hyperlink"/>
                <w:rFonts w:eastAsia="Cambria"/>
                <w:color w:val="auto"/>
              </w:rPr>
            </w:rPrChange>
          </w:rPr>
          <w:fldChar w:fldCharType="end"/>
        </w:r>
        <w:r w:rsidRPr="00C768DF" w:rsidDel="0007070A">
          <w:delText>). Every year the college budget must be approved by the board and this is communicated in meetings minutes (</w:delText>
        </w:r>
        <w:r w:rsidRPr="00C768DF" w:rsidDel="0007070A">
          <w:rPr>
            <w:rPrChange w:id="1448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"http://www.guamcc.edu/Runtime/uploads/Files/01%20President/BoardTrustees/2016%20BOT%20Minutes/3-11-16%20BOT%20Minutes.signed.II.pdf" </w:delInstrText>
        </w:r>
        <w:r w:rsidRPr="00C768DF" w:rsidDel="0007070A">
          <w:rPr>
            <w:rPrChange w:id="14490"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February 2016</w:delText>
        </w:r>
        <w:r w:rsidRPr="00C768DF" w:rsidDel="0007070A">
          <w:rPr>
            <w:rStyle w:val="Hyperlink"/>
            <w:rFonts w:eastAsia="Cambria"/>
            <w:color w:val="auto"/>
            <w:rPrChange w:id="14491" w:author="User" w:date="2017-10-10T09:40:00Z">
              <w:rPr>
                <w:rStyle w:val="Hyperlink"/>
                <w:rFonts w:eastAsia="Cambria"/>
                <w:color w:val="auto"/>
              </w:rPr>
            </w:rPrChange>
          </w:rPr>
          <w:fldChar w:fldCharType="end"/>
        </w:r>
        <w:r w:rsidRPr="00C768DF" w:rsidDel="0007070A">
          <w:delText>).    </w:delText>
        </w:r>
      </w:del>
    </w:p>
    <w:p w14:paraId="60CDA5A8" w14:textId="36EA5067" w:rsidR="00026D6D" w:rsidRPr="00C768DF" w:rsidDel="0007070A" w:rsidRDefault="00026D6D" w:rsidP="00D44A70">
      <w:pPr>
        <w:pStyle w:val="Heading2"/>
        <w:spacing w:before="0" w:beforeAutospacing="0" w:after="0" w:afterAutospacing="0"/>
        <w:jc w:val="both"/>
        <w:rPr>
          <w:del w:id="14492" w:author="User" w:date="2017-11-06T15:11:00Z"/>
          <w:b w:val="0"/>
          <w:sz w:val="24"/>
          <w:szCs w:val="24"/>
        </w:rPr>
      </w:pPr>
    </w:p>
    <w:p w14:paraId="4C58FDF0" w14:textId="561B4088" w:rsidR="00026D6D" w:rsidRPr="00C768DF" w:rsidDel="0007070A" w:rsidRDefault="00026D6D" w:rsidP="00D44A70">
      <w:pPr>
        <w:rPr>
          <w:del w:id="14493" w:author="User" w:date="2017-11-06T15:11:00Z"/>
          <w:rFonts w:ascii="Times New Roman" w:eastAsia="Times New Roman" w:hAnsi="Times New Roman"/>
          <w:rPrChange w:id="14494" w:author="User" w:date="2017-10-10T09:40:00Z">
            <w:rPr>
              <w:del w:id="14495" w:author="User" w:date="2017-11-06T15:11:00Z"/>
              <w:rFonts w:ascii="Times New Roman" w:eastAsia="Times New Roman" w:hAnsi="Times New Roman"/>
              <w:sz w:val="28"/>
              <w:szCs w:val="28"/>
            </w:rPr>
          </w:rPrChange>
        </w:rPr>
      </w:pPr>
    </w:p>
    <w:p w14:paraId="0D12CD36" w14:textId="4B78270D" w:rsidR="00026D6D" w:rsidRPr="00C768DF" w:rsidDel="0007070A" w:rsidRDefault="00026D6D" w:rsidP="00D44A70">
      <w:pPr>
        <w:ind w:left="720" w:hanging="720"/>
        <w:rPr>
          <w:del w:id="14496" w:author="User" w:date="2017-11-06T15:11:00Z"/>
          <w:rFonts w:ascii="Times New Roman" w:eastAsia="Times New Roman" w:hAnsi="Times New Roman"/>
          <w:i/>
          <w:rPrChange w:id="14497" w:author="User" w:date="2017-10-10T09:40:00Z">
            <w:rPr>
              <w:del w:id="14498" w:author="User" w:date="2017-11-06T15:11:00Z"/>
              <w:rFonts w:ascii="Times New Roman" w:eastAsia="Times New Roman" w:hAnsi="Times New Roman"/>
              <w:i/>
              <w:sz w:val="28"/>
              <w:szCs w:val="28"/>
            </w:rPr>
          </w:rPrChange>
        </w:rPr>
      </w:pPr>
      <w:del w:id="14499" w:author="User" w:date="2017-11-06T15:11:00Z">
        <w:r w:rsidRPr="00C768DF" w:rsidDel="0007070A">
          <w:rPr>
            <w:rFonts w:ascii="Times New Roman" w:eastAsia="Times New Roman" w:hAnsi="Times New Roman"/>
            <w:b/>
            <w:rPrChange w:id="14500" w:author="User" w:date="2017-10-10T09:40:00Z">
              <w:rPr>
                <w:rFonts w:ascii="Times New Roman" w:eastAsia="Times New Roman" w:hAnsi="Times New Roman"/>
                <w:b/>
                <w:sz w:val="28"/>
                <w:szCs w:val="28"/>
              </w:rPr>
            </w:rPrChange>
          </w:rPr>
          <w:delText xml:space="preserve">Standard IV.A.7    </w:delText>
        </w:r>
        <w:r w:rsidRPr="00C768DF" w:rsidDel="0007070A">
          <w:rPr>
            <w:rFonts w:ascii="Times New Roman" w:eastAsia="Times New Roman" w:hAnsi="Times New Roman"/>
            <w:b/>
            <w:rPrChange w:id="14501" w:author="User" w:date="2017-10-10T09:40:00Z">
              <w:rPr>
                <w:rFonts w:ascii="Times New Roman" w:eastAsia="Times New Roman" w:hAnsi="Times New Roman"/>
                <w:b/>
                <w:sz w:val="28"/>
                <w:szCs w:val="28"/>
              </w:rPr>
            </w:rPrChange>
          </w:rPr>
          <w:tab/>
        </w:r>
        <w:r w:rsidRPr="00C768DF" w:rsidDel="0007070A">
          <w:rPr>
            <w:rFonts w:ascii="Times New Roman" w:eastAsia="Times New Roman" w:hAnsi="Times New Roman"/>
            <w:b/>
            <w:highlight w:val="yellow"/>
          </w:rPr>
          <w:delText>need updated evidence/reports: Marlena</w:delText>
        </w:r>
      </w:del>
    </w:p>
    <w:p w14:paraId="25574F1C" w14:textId="5B7EFBAE" w:rsidR="00026D6D" w:rsidRPr="00C768DF" w:rsidDel="0007070A" w:rsidRDefault="00026D6D" w:rsidP="00D44A70">
      <w:pPr>
        <w:ind w:left="720" w:hanging="720"/>
        <w:rPr>
          <w:del w:id="14502" w:author="User" w:date="2017-11-06T15:11:00Z"/>
          <w:rFonts w:ascii="Times New Roman" w:eastAsia="Times New Roman" w:hAnsi="Times New Roman"/>
          <w:i/>
        </w:rPr>
      </w:pPr>
    </w:p>
    <w:p w14:paraId="2182AB62" w14:textId="0F25A08F" w:rsidR="00026D6D" w:rsidRPr="00C768DF" w:rsidDel="0007070A" w:rsidRDefault="00026D6D" w:rsidP="00D44A70">
      <w:pPr>
        <w:ind w:hanging="11"/>
        <w:rPr>
          <w:del w:id="14503" w:author="User" w:date="2017-11-06T15:11:00Z"/>
          <w:rFonts w:ascii="Times New Roman" w:hAnsi="Times New Roman"/>
        </w:rPr>
      </w:pPr>
      <w:del w:id="14504" w:author="User" w:date="2017-11-06T15:11:00Z">
        <w:r w:rsidRPr="00C768DF" w:rsidDel="0007070A">
          <w:rPr>
            <w:rFonts w:ascii="Times New Roman" w:eastAsia="Times New Roman" w:hAnsi="Times New Roman"/>
            <w:i/>
          </w:rPr>
          <w:delText>The leadership roles and the institution’s governance and decision-making policies, procedures, and processes are regularly evaluated to assure their integrity and effectiveness.  The institution widely communicates the results of these evaluations and uses them as the basis for improvement</w:delText>
        </w:r>
        <w:r w:rsidRPr="00C768DF" w:rsidDel="0007070A">
          <w:rPr>
            <w:rFonts w:ascii="Times New Roman" w:hAnsi="Times New Roman"/>
          </w:rPr>
          <w:delText>.</w:delText>
        </w:r>
      </w:del>
    </w:p>
    <w:p w14:paraId="2CF589A6" w14:textId="318D452C" w:rsidR="00026D6D" w:rsidRPr="00C768DF" w:rsidDel="0007070A" w:rsidRDefault="00026D6D" w:rsidP="00D44A70">
      <w:pPr>
        <w:ind w:hanging="11"/>
        <w:rPr>
          <w:del w:id="14505" w:author="User" w:date="2017-11-06T15:11:00Z"/>
          <w:rFonts w:ascii="Times New Roman" w:hAnsi="Times New Roman"/>
        </w:rPr>
      </w:pPr>
    </w:p>
    <w:p w14:paraId="62AE5DE0" w14:textId="021E12FE" w:rsidR="00026D6D" w:rsidRPr="00C768DF" w:rsidDel="0007070A" w:rsidRDefault="00026D6D" w:rsidP="00D44A70">
      <w:pPr>
        <w:pStyle w:val="Heading2"/>
        <w:spacing w:before="0" w:beforeAutospacing="0" w:after="0" w:afterAutospacing="0"/>
        <w:jc w:val="both"/>
        <w:rPr>
          <w:del w:id="14506" w:author="User" w:date="2017-11-06T15:11:00Z"/>
          <w:b w:val="0"/>
          <w:sz w:val="24"/>
          <w:szCs w:val="24"/>
        </w:rPr>
      </w:pPr>
      <w:del w:id="14507" w:author="User" w:date="2017-11-06T15:11:00Z">
        <w:r w:rsidRPr="00C768DF" w:rsidDel="0007070A">
          <w:rPr>
            <w:bCs w:val="0"/>
          </w:rPr>
          <w:delText xml:space="preserve">Evidence of Meeting the Standard </w:delText>
        </w:r>
      </w:del>
    </w:p>
    <w:p w14:paraId="56543988" w14:textId="56CB54DE" w:rsidR="00026D6D" w:rsidRPr="00C768DF" w:rsidDel="0007070A" w:rsidRDefault="00026D6D" w:rsidP="00D44A70">
      <w:pPr>
        <w:pStyle w:val="Heading2"/>
        <w:spacing w:before="0" w:beforeAutospacing="0" w:after="0" w:afterAutospacing="0"/>
        <w:jc w:val="both"/>
        <w:rPr>
          <w:del w:id="14508" w:author="User" w:date="2017-11-06T15:11:00Z"/>
          <w:b w:val="0"/>
          <w:sz w:val="24"/>
          <w:szCs w:val="24"/>
        </w:rPr>
      </w:pPr>
    </w:p>
    <w:p w14:paraId="78300A78" w14:textId="4E840881" w:rsidR="00026D6D" w:rsidRPr="00C768DF" w:rsidDel="0007070A" w:rsidRDefault="00026D6D" w:rsidP="00D44A70">
      <w:pPr>
        <w:pStyle w:val="NormalWeb"/>
        <w:spacing w:before="0" w:beforeAutospacing="0" w:after="0" w:afterAutospacing="0"/>
        <w:rPr>
          <w:del w:id="14509" w:author="User" w:date="2017-11-06T15:11:00Z"/>
        </w:rPr>
      </w:pPr>
      <w:del w:id="14510" w:author="User" w:date="2017-11-06T15:11:00Z">
        <w:r w:rsidRPr="00C768DF" w:rsidDel="0007070A">
          <w:delText>The College integrates a regular evaluation of its policies, procedures, and processes that are published and available online in the public forum.  Board policies are reviewed on a regular basis and guided by the Board of Trustees Annual Fiscal Year Calendar (BOT Annual Fiscal Year Calendar).  Institutional committees are part of the participatory governance structure and report to the College Governing Council (CGC).  Institutional plans, college assessment, and curriculum development, are the responsibility of the institutional committees.  The Assessment, Institutional Effectiveness, and Research (AIER) office conducts assessments of all stakeholders on campus.  The BOT assessment surveys previously conducted 2013 and 2015 are performed by board members and external stakeholders to assess board performance and findings are available in public reports (</w:delText>
        </w:r>
        <w:r w:rsidRPr="00C768DF" w:rsidDel="0007070A">
          <w:rPr>
            <w:rPrChange w:id="14511"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"http://ifs.guamcc.edu/adminftp/academics/services/aad/aier/boardoftrusteesassessmentreport5th.pdf" </w:delInstrText>
        </w:r>
        <w:r w:rsidRPr="00C768DF" w:rsidDel="0007070A">
          <w:rPr>
            <w:rPrChange w:id="14512" w:author="User" w:date="2017-10-10T09:40:00Z">
              <w:rPr>
                <w:rStyle w:val="Hyperlink"/>
                <w:rFonts w:eastAsia="Cambria"/>
                <w:color w:val="auto"/>
              </w:rPr>
            </w:rPrChange>
          </w:rPr>
          <w:fldChar w:fldCharType="separate"/>
        </w:r>
        <w:r w:rsidRPr="00C768DF" w:rsidDel="0007070A">
          <w:rPr>
            <w:rStyle w:val="Hyperlink"/>
            <w:rFonts w:eastAsia="Cambria"/>
            <w:color w:val="auto"/>
          </w:rPr>
          <w:delText>5th BOT Assessment Report, 2013</w:delText>
        </w:r>
        <w:r w:rsidRPr="00C768DF" w:rsidDel="0007070A">
          <w:rPr>
            <w:rStyle w:val="Hyperlink"/>
            <w:rFonts w:eastAsia="Cambria"/>
            <w:color w:val="auto"/>
            <w:rPrChange w:id="14513" w:author="User" w:date="2017-10-10T09:40:00Z">
              <w:rPr>
                <w:rStyle w:val="Hyperlink"/>
                <w:rFonts w:eastAsia="Cambria"/>
                <w:color w:val="auto"/>
              </w:rPr>
            </w:rPrChange>
          </w:rPr>
          <w:fldChar w:fldCharType="end"/>
        </w:r>
        <w:r w:rsidRPr="00C768DF" w:rsidDel="0007070A">
          <w:delText xml:space="preserve">). </w:delText>
        </w:r>
        <w:r w:rsidRPr="00C768DF" w:rsidDel="0007070A">
          <w:rPr>
            <w:b/>
            <w:i/>
          </w:rPr>
          <w:delText>*need new BOT assessment report data</w:delText>
        </w:r>
      </w:del>
    </w:p>
    <w:p w14:paraId="660E854B" w14:textId="3A470DA3" w:rsidR="00026D6D" w:rsidRPr="00C768DF" w:rsidDel="0007070A" w:rsidRDefault="00026D6D" w:rsidP="00D44A70">
      <w:pPr>
        <w:rPr>
          <w:del w:id="14514" w:author="User" w:date="2017-11-06T15:11:00Z"/>
          <w:rFonts w:ascii="Times New Roman" w:hAnsi="Times New Roman"/>
        </w:rPr>
      </w:pPr>
    </w:p>
    <w:p w14:paraId="561C7712" w14:textId="59919496" w:rsidR="00026D6D" w:rsidRPr="00C768DF" w:rsidDel="0007070A" w:rsidRDefault="00026D6D" w:rsidP="00D44A70">
      <w:pPr>
        <w:pStyle w:val="NormalWeb"/>
        <w:spacing w:before="0" w:beforeAutospacing="0" w:after="0" w:afterAutospacing="0"/>
        <w:rPr>
          <w:del w:id="14515" w:author="User" w:date="2017-11-06T15:11:00Z"/>
        </w:rPr>
      </w:pPr>
      <w:del w:id="14516" w:author="User" w:date="2017-11-06T15:11:00Z">
        <w:r w:rsidRPr="00C768DF" w:rsidDel="0007070A">
          <w:delText xml:space="preserve">The president undergoes an evaluation </w:delText>
        </w:r>
        <w:r w:rsidRPr="00C768DF" w:rsidDel="0007070A">
          <w:rPr>
            <w:rPrChange w:id="14517"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"http://ifs.guamcc.edu/adminftp/academics/services/aad/aier/presidentsperformanceappraisalsurveyreport2012.pdf" </w:delInstrText>
        </w:r>
        <w:r w:rsidRPr="00C768DF" w:rsidDel="0007070A">
          <w:rPr>
            <w:rPrChange w:id="14518" w:author="User" w:date="2017-10-10T09:40:00Z">
              <w:rPr>
                <w:rStyle w:val="Hyperlink"/>
                <w:rFonts w:eastAsia="Cambria"/>
                <w:color w:val="auto"/>
              </w:rPr>
            </w:rPrChange>
          </w:rPr>
          <w:fldChar w:fldCharType="separate"/>
        </w:r>
        <w:r w:rsidRPr="00C768DF" w:rsidDel="0007070A">
          <w:rPr>
            <w:rStyle w:val="Hyperlink"/>
            <w:rFonts w:eastAsia="Cambria"/>
            <w:color w:val="auto"/>
          </w:rPr>
          <w:delText>2012 President's Performance Appraisal Report</w:delText>
        </w:r>
        <w:r w:rsidRPr="00C768DF" w:rsidDel="0007070A">
          <w:rPr>
            <w:rStyle w:val="Hyperlink"/>
            <w:rFonts w:eastAsia="Cambria"/>
            <w:color w:val="auto"/>
            <w:rPrChange w:id="14519" w:author="User" w:date="2017-10-10T09:40:00Z">
              <w:rPr>
                <w:rStyle w:val="Hyperlink"/>
                <w:rFonts w:eastAsia="Cambria"/>
                <w:color w:val="auto"/>
              </w:rPr>
            </w:rPrChange>
          </w:rPr>
          <w:fldChar w:fldCharType="end"/>
        </w:r>
        <w:r w:rsidRPr="00C768DF" w:rsidDel="0007070A">
          <w:delText xml:space="preserve">   every two years and these results are available in the public website.  Governance committee’s goals and performance is assessed through meeting minutes and individual faculty committee performance is assessed through the </w:delText>
        </w:r>
        <w:r w:rsidRPr="00C768DF" w:rsidDel="0007070A">
          <w:rPr>
            <w:b/>
            <w:i/>
          </w:rPr>
          <w:delText>faculty accountability work form</w:delText>
        </w:r>
        <w:r w:rsidRPr="00C768DF" w:rsidDel="0007070A">
          <w:delText xml:space="preserve">.  Administrators, faculty, and staff undergo rigorous individual evaluations and these results are kept on file in the HR department.  Faculty performance is assessed by students using the IDEA surveys and by administrators these results are used during faculty evaluations as evidence of performance.  The faculty senate's performance has been assessed by the </w:delText>
        </w:r>
        <w:r w:rsidRPr="00C768DF" w:rsidDel="0007070A">
          <w:rPr>
            <w:b/>
            <w:i/>
          </w:rPr>
          <w:delText>Faculty Senate Effectiveness Survey Report, 2012</w:delText>
        </w:r>
        <w:r w:rsidRPr="00C768DF" w:rsidDel="0007070A">
          <w:delText>.   </w:delText>
        </w:r>
      </w:del>
    </w:p>
    <w:p w14:paraId="1D10CBCD" w14:textId="7EC4C320" w:rsidR="00026D6D" w:rsidRPr="00C768DF" w:rsidDel="0007070A" w:rsidRDefault="00026D6D" w:rsidP="00D44A70">
      <w:pPr>
        <w:pStyle w:val="Heading2"/>
        <w:spacing w:before="0" w:beforeAutospacing="0" w:after="0" w:afterAutospacing="0"/>
        <w:jc w:val="both"/>
        <w:rPr>
          <w:del w:id="14520" w:author="User" w:date="2017-11-06T15:11:00Z"/>
          <w:b w:val="0"/>
          <w:sz w:val="24"/>
          <w:szCs w:val="24"/>
        </w:rPr>
      </w:pPr>
      <w:del w:id="14521" w:author="User" w:date="2017-11-06T15:11:00Z">
        <w:r w:rsidRPr="00C768DF" w:rsidDel="0007070A">
          <w:rPr>
            <w:b w:val="0"/>
            <w:bCs w:val="0"/>
          </w:rPr>
          <w:br/>
        </w:r>
        <w:r w:rsidRPr="00C768DF" w:rsidDel="0007070A">
          <w:rPr>
            <w:bCs w:val="0"/>
          </w:rPr>
          <w:delText>As part of the two-year assessment cycle of the College, all governance units are assessed and then reviewed by the Committee on College Assessment (</w:delText>
        </w:r>
        <w:r w:rsidRPr="00C768DF" w:rsidDel="0007070A">
          <w:rPr>
            <w:b w:val="0"/>
            <w:bCs w:val="0"/>
            <w:i/>
          </w:rPr>
          <w:delText>CCA minutes, September 2015</w:delText>
        </w:r>
        <w:r w:rsidRPr="00C768DF" w:rsidDel="0007070A">
          <w:rPr>
            <w:bCs w:val="0"/>
          </w:rPr>
          <w:delText>).  The College has adopted a program review model that integrates assessment results with planning and budgeting.  Most importantly, evaluation reports of the governance structures are published and made available online in MyGCC.</w:delText>
        </w:r>
      </w:del>
    </w:p>
    <w:p w14:paraId="28673E48" w14:textId="5D7EA61F" w:rsidR="00026D6D" w:rsidRPr="00C768DF" w:rsidDel="0007070A" w:rsidRDefault="00026D6D" w:rsidP="00D44A70">
      <w:pPr>
        <w:pStyle w:val="Heading2"/>
        <w:spacing w:before="0" w:beforeAutospacing="0" w:after="0" w:afterAutospacing="0"/>
        <w:jc w:val="both"/>
        <w:rPr>
          <w:del w:id="14522" w:author="User" w:date="2017-11-06T15:11:00Z"/>
          <w:b w:val="0"/>
          <w:sz w:val="24"/>
          <w:szCs w:val="24"/>
        </w:rPr>
      </w:pPr>
    </w:p>
    <w:p w14:paraId="1BCD1C96" w14:textId="50C1FC63" w:rsidR="00026D6D" w:rsidRPr="00C768DF" w:rsidDel="0007070A" w:rsidRDefault="00026D6D" w:rsidP="00D44A70">
      <w:pPr>
        <w:pStyle w:val="Heading2"/>
        <w:spacing w:before="0" w:beforeAutospacing="0" w:after="0" w:afterAutospacing="0"/>
        <w:jc w:val="both"/>
        <w:rPr>
          <w:del w:id="14523" w:author="User" w:date="2017-11-06T15:11:00Z"/>
          <w:b w:val="0"/>
          <w:sz w:val="24"/>
          <w:szCs w:val="24"/>
        </w:rPr>
      </w:pPr>
      <w:del w:id="14524" w:author="User" w:date="2017-11-06T15:11:00Z">
        <w:r w:rsidRPr="00C768DF" w:rsidDel="0007070A">
          <w:rPr>
            <w:bCs w:val="0"/>
          </w:rPr>
          <w:delText>Analysis and Evaluation</w:delText>
        </w:r>
      </w:del>
    </w:p>
    <w:p w14:paraId="26CE6476" w14:textId="3CFC3C8E" w:rsidR="00026D6D" w:rsidRPr="00C768DF" w:rsidDel="0007070A" w:rsidRDefault="00026D6D" w:rsidP="00D44A70">
      <w:pPr>
        <w:pStyle w:val="Heading2"/>
        <w:spacing w:before="0" w:beforeAutospacing="0" w:after="0" w:afterAutospacing="0"/>
        <w:jc w:val="both"/>
        <w:rPr>
          <w:del w:id="14525" w:author="User" w:date="2017-11-06T15:11:00Z"/>
          <w:b w:val="0"/>
          <w:sz w:val="24"/>
          <w:szCs w:val="24"/>
        </w:rPr>
      </w:pPr>
    </w:p>
    <w:p w14:paraId="56F0BEA9" w14:textId="256E1C75" w:rsidR="00026D6D" w:rsidRPr="00C768DF" w:rsidDel="0007070A" w:rsidRDefault="00026D6D" w:rsidP="00D44A70">
      <w:pPr>
        <w:pStyle w:val="NormalWeb"/>
        <w:spacing w:before="0" w:beforeAutospacing="0" w:after="0" w:afterAutospacing="0"/>
        <w:rPr>
          <w:del w:id="14526" w:author="User" w:date="2017-11-06T15:11:00Z"/>
        </w:rPr>
      </w:pPr>
      <w:del w:id="14527" w:author="User" w:date="2017-11-06T15:11:00Z">
        <w:r w:rsidRPr="00C768DF" w:rsidDel="0007070A">
          <w:delText>Evaluation of the governance process on campus has been extensive.  The BOT and the president’s performance are assessed every two years and results are accessible through AIER. Results of the 2013 BOT evaluation revealed a need for trustee visibility at campus-wide events and expand the number of stakeholders who complete the BOT external evaluation survey (</w:delText>
        </w:r>
        <w:r w:rsidRPr="00C768DF" w:rsidDel="0007070A">
          <w:rPr>
            <w:rPrChange w:id="14528"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"http://ifs.guamcc.edu/adminftp/academics/services/aad/aier/boardoftrusteesassessmentreport5th.pdf" </w:delInstrText>
        </w:r>
        <w:r w:rsidRPr="00C768DF" w:rsidDel="0007070A">
          <w:rPr>
            <w:rPrChange w:id="14529" w:author="User" w:date="2017-10-10T09:40:00Z">
              <w:rPr>
                <w:rStyle w:val="Hyperlink"/>
                <w:rFonts w:eastAsia="Cambria"/>
                <w:color w:val="auto"/>
              </w:rPr>
            </w:rPrChange>
          </w:rPr>
          <w:fldChar w:fldCharType="separate"/>
        </w:r>
        <w:r w:rsidRPr="00C768DF" w:rsidDel="0007070A">
          <w:rPr>
            <w:rStyle w:val="Hyperlink"/>
            <w:rFonts w:eastAsia="Cambria"/>
            <w:color w:val="auto"/>
          </w:rPr>
          <w:delText>5th BOT Assessment Report, p.28</w:delText>
        </w:r>
        <w:r w:rsidRPr="00C768DF" w:rsidDel="0007070A">
          <w:rPr>
            <w:rStyle w:val="Hyperlink"/>
            <w:rFonts w:eastAsia="Cambria"/>
            <w:color w:val="auto"/>
            <w:rPrChange w:id="14530" w:author="User" w:date="2017-10-10T09:40:00Z">
              <w:rPr>
                <w:rStyle w:val="Hyperlink"/>
                <w:rFonts w:eastAsia="Cambria"/>
                <w:color w:val="auto"/>
              </w:rPr>
            </w:rPrChange>
          </w:rPr>
          <w:fldChar w:fldCharType="end"/>
        </w:r>
        <w:r w:rsidRPr="00C768DF" w:rsidDel="0007070A">
          <w:delText xml:space="preserve"> ).  As a result of the president's 2015 evaluation her contract was renewed by the BOT through June 2019 (</w:delText>
        </w:r>
        <w:r w:rsidRPr="00C768DF" w:rsidDel="0007070A">
          <w:rPr>
            <w:rPrChange w:id="14531"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"http://www.guamcc.edu/Runtime/uploads/Files/01%20President/BoardTrustees/2015BOT%20Minutes/1-13-2015%20BOT%20mtg.signed.pdf" </w:delInstrText>
        </w:r>
        <w:r w:rsidRPr="00C768DF" w:rsidDel="0007070A">
          <w:rPr>
            <w:rPrChange w:id="14532"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January 13, 2015, p.7</w:delText>
        </w:r>
        <w:r w:rsidRPr="00C768DF" w:rsidDel="0007070A">
          <w:rPr>
            <w:rStyle w:val="Hyperlink"/>
            <w:rFonts w:eastAsia="Cambria"/>
            <w:color w:val="auto"/>
            <w:rPrChange w:id="14533" w:author="User" w:date="2017-10-10T09:40:00Z">
              <w:rPr>
                <w:rStyle w:val="Hyperlink"/>
                <w:rFonts w:eastAsia="Cambria"/>
                <w:color w:val="auto"/>
              </w:rPr>
            </w:rPrChange>
          </w:rPr>
          <w:fldChar w:fldCharType="end"/>
        </w:r>
        <w:r w:rsidRPr="00C768DF" w:rsidDel="0007070A">
          <w:delText xml:space="preserve">), and according to the board  </w:delText>
        </w:r>
        <w:r w:rsidRPr="00C768DF" w:rsidDel="0007070A">
          <w:rPr>
            <w:rPrChange w:id="14534"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4535"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Meeting,February 3, 2017, p.4</w:delText>
        </w:r>
        <w:r w:rsidRPr="00C768DF" w:rsidDel="0007070A">
          <w:rPr>
            <w:rStyle w:val="Hyperlink"/>
            <w:rFonts w:eastAsia="Cambria"/>
            <w:color w:val="auto"/>
            <w:rPrChange w:id="14536" w:author="User" w:date="2017-10-10T09:40:00Z">
              <w:rPr>
                <w:rStyle w:val="Hyperlink"/>
                <w:rFonts w:eastAsia="Cambria"/>
                <w:color w:val="auto"/>
              </w:rPr>
            </w:rPrChange>
          </w:rPr>
          <w:fldChar w:fldCharType="end"/>
        </w:r>
        <w:r w:rsidRPr="00C768DF" w:rsidDel="0007070A">
          <w:delText xml:space="preserve"> the president has shown exemplary performance. </w:delText>
        </w:r>
      </w:del>
    </w:p>
    <w:p w14:paraId="6CCF3148" w14:textId="0C466882" w:rsidR="00026D6D" w:rsidRPr="00C768DF" w:rsidDel="0007070A" w:rsidRDefault="00026D6D" w:rsidP="00D44A70">
      <w:pPr>
        <w:rPr>
          <w:del w:id="14537" w:author="User" w:date="2017-11-06T15:11:00Z"/>
          <w:rFonts w:ascii="Times New Roman" w:hAnsi="Times New Roman"/>
        </w:rPr>
      </w:pPr>
    </w:p>
    <w:p w14:paraId="63A299D4" w14:textId="14ADFC79" w:rsidR="00026D6D" w:rsidRPr="00C768DF" w:rsidDel="0007070A" w:rsidRDefault="00026D6D" w:rsidP="00D44A70">
      <w:pPr>
        <w:pStyle w:val="NormalWeb"/>
        <w:spacing w:before="0" w:beforeAutospacing="0" w:after="0" w:afterAutospacing="0"/>
        <w:rPr>
          <w:del w:id="14538" w:author="User" w:date="2017-11-06T15:11:00Z"/>
        </w:rPr>
      </w:pPr>
      <w:del w:id="14539" w:author="User" w:date="2017-11-06T15:11:00Z">
        <w:r w:rsidRPr="00C768DF" w:rsidDel="0007070A">
          <w:delText>Governance committees ‘</w:delText>
        </w:r>
        <w:r w:rsidRPr="00C768DF" w:rsidDel="0007070A">
          <w:rPr>
            <w:b/>
            <w:i/>
          </w:rPr>
          <w:delText>year-end-reports</w:delText>
        </w:r>
        <w:r w:rsidRPr="00C768DF" w:rsidDel="0007070A">
          <w:delText>’ includes committee goals, attendance, and an assessment of the committee’s effectiveness in meeting stated goals.   The report includes initiatives for the next academic year based on ‘gaps’ identified through the committees’ assessments and recommendations are forwarded by CGC to the president.  Committee documentation and meeting minutes are available online in the MYGCC internal portal. Evaluation of the faculty senate has shown that the faculty senate is a recognized system for faculty dialogue and input in the governance procedure (</w:delText>
        </w:r>
        <w:r w:rsidRPr="00C768DF" w:rsidDel="0007070A">
          <w:rPr>
            <w:b/>
            <w:i/>
          </w:rPr>
          <w:delText>evidence?).</w:delText>
        </w:r>
        <w:r w:rsidRPr="00C768DF" w:rsidDel="0007070A">
          <w:delText xml:space="preserve">  </w:delText>
        </w:r>
      </w:del>
    </w:p>
    <w:p w14:paraId="6FF451D3" w14:textId="71BB60FB" w:rsidR="00026D6D" w:rsidRPr="00C768DF" w:rsidDel="0007070A" w:rsidRDefault="00026D6D" w:rsidP="00D44A70">
      <w:pPr>
        <w:ind w:hanging="11"/>
        <w:rPr>
          <w:del w:id="14540" w:author="User" w:date="2017-11-06T15:11:00Z"/>
          <w:rFonts w:ascii="Times New Roman" w:hAnsi="Times New Roman"/>
        </w:rPr>
      </w:pPr>
    </w:p>
    <w:p w14:paraId="0AF3F681" w14:textId="400D84AF" w:rsidR="00026D6D" w:rsidRPr="00C768DF" w:rsidDel="0007070A" w:rsidRDefault="00026D6D" w:rsidP="00D44A70">
      <w:pPr>
        <w:rPr>
          <w:del w:id="14541" w:author="User" w:date="2017-11-06T15:11:00Z"/>
          <w:rFonts w:ascii="Times New Roman" w:eastAsia="Times New Roman" w:hAnsi="Times New Roman"/>
          <w:b/>
          <w:rPrChange w:id="14542" w:author="User" w:date="2017-10-10T09:40:00Z">
            <w:rPr>
              <w:del w:id="14543" w:author="User" w:date="2017-11-06T15:11:00Z"/>
              <w:rFonts w:ascii="Times New Roman" w:eastAsia="Times New Roman" w:hAnsi="Times New Roman"/>
              <w:b/>
              <w:sz w:val="28"/>
              <w:szCs w:val="28"/>
            </w:rPr>
          </w:rPrChange>
        </w:rPr>
      </w:pPr>
      <w:del w:id="14544" w:author="User" w:date="2017-11-06T15:11:00Z">
        <w:r w:rsidRPr="00C768DF" w:rsidDel="0007070A">
          <w:rPr>
            <w:rFonts w:ascii="Times New Roman" w:eastAsia="Times New Roman" w:hAnsi="Times New Roman"/>
            <w:b/>
            <w:rPrChange w:id="14545" w:author="User" w:date="2017-10-10T09:40:00Z">
              <w:rPr>
                <w:rFonts w:ascii="Times New Roman" w:eastAsia="Times New Roman" w:hAnsi="Times New Roman"/>
                <w:b/>
                <w:sz w:val="28"/>
                <w:szCs w:val="28"/>
              </w:rPr>
            </w:rPrChange>
          </w:rPr>
          <w:delText xml:space="preserve">Standard IV.B:  Chief Executive Officer    </w:delText>
        </w:r>
      </w:del>
    </w:p>
    <w:p w14:paraId="4C44673D" w14:textId="61A7F98D" w:rsidR="00026D6D" w:rsidRPr="00C768DF" w:rsidDel="0007070A" w:rsidRDefault="00026D6D" w:rsidP="00D44A70">
      <w:pPr>
        <w:rPr>
          <w:del w:id="14546" w:author="User" w:date="2017-11-06T15:11:00Z"/>
          <w:rFonts w:ascii="Times New Roman" w:eastAsia="Times New Roman" w:hAnsi="Times New Roman"/>
          <w:b/>
          <w:rPrChange w:id="14547" w:author="User" w:date="2017-10-10T09:40:00Z">
            <w:rPr>
              <w:del w:id="14548" w:author="User" w:date="2017-11-06T15:11:00Z"/>
              <w:rFonts w:ascii="Times New Roman" w:eastAsia="Times New Roman" w:hAnsi="Times New Roman"/>
              <w:b/>
              <w:sz w:val="28"/>
              <w:szCs w:val="28"/>
            </w:rPr>
          </w:rPrChange>
        </w:rPr>
      </w:pPr>
    </w:p>
    <w:p w14:paraId="773967B9" w14:textId="041D771C" w:rsidR="00026D6D" w:rsidRPr="00C768DF" w:rsidDel="0007070A" w:rsidRDefault="00026D6D" w:rsidP="00D44A70">
      <w:pPr>
        <w:ind w:hanging="11"/>
        <w:rPr>
          <w:del w:id="14549" w:author="User" w:date="2017-11-06T15:11:00Z"/>
          <w:rFonts w:ascii="Times New Roman" w:eastAsia="Times New Roman" w:hAnsi="Times New Roman"/>
          <w:i/>
        </w:rPr>
      </w:pPr>
    </w:p>
    <w:p w14:paraId="704D18DE" w14:textId="796F1B53" w:rsidR="00026D6D" w:rsidRPr="00C768DF" w:rsidDel="0007070A" w:rsidRDefault="00026D6D" w:rsidP="00D44A70">
      <w:pPr>
        <w:ind w:hanging="11"/>
        <w:rPr>
          <w:del w:id="14550" w:author="User" w:date="2017-11-06T15:11:00Z"/>
          <w:rFonts w:ascii="Times New Roman" w:eastAsia="Times New Roman" w:hAnsi="Times New Roman"/>
          <w:i/>
          <w:u w:val="single"/>
        </w:rPr>
      </w:pPr>
    </w:p>
    <w:p w14:paraId="58BFF5CE" w14:textId="099B6EEB" w:rsidR="00026D6D" w:rsidRPr="00C768DF" w:rsidDel="0007070A" w:rsidRDefault="00026D6D" w:rsidP="00D44A70">
      <w:pPr>
        <w:rPr>
          <w:del w:id="14551" w:author="User" w:date="2017-11-06T15:11:00Z"/>
          <w:rFonts w:ascii="Times New Roman" w:eastAsia="Times New Roman" w:hAnsi="Times New Roman"/>
          <w:b/>
        </w:rPr>
      </w:pPr>
      <w:del w:id="14552" w:author="User" w:date="2017-11-06T15:11:00Z">
        <w:r w:rsidRPr="00C768DF" w:rsidDel="0007070A">
          <w:rPr>
            <w:rFonts w:ascii="Times New Roman" w:eastAsia="Times New Roman" w:hAnsi="Times New Roman"/>
            <w:b/>
            <w:rPrChange w:id="14553" w:author="User" w:date="2017-10-10T09:40:00Z">
              <w:rPr>
                <w:rFonts w:ascii="Times New Roman" w:eastAsia="Times New Roman" w:hAnsi="Times New Roman"/>
                <w:b/>
                <w:sz w:val="28"/>
                <w:szCs w:val="28"/>
              </w:rPr>
            </w:rPrChange>
          </w:rPr>
          <w:delText>Standard IV.B.1</w:delText>
        </w:r>
        <w:r w:rsidRPr="00C768DF" w:rsidDel="0007070A">
          <w:rPr>
            <w:rFonts w:ascii="Times New Roman" w:eastAsia="Times New Roman" w:hAnsi="Times New Roman"/>
            <w:rPrChange w:id="14554" w:author="User" w:date="2017-10-10T09:40:00Z">
              <w:rPr>
                <w:rFonts w:ascii="Times New Roman" w:eastAsia="Times New Roman" w:hAnsi="Times New Roman"/>
                <w:sz w:val="28"/>
                <w:szCs w:val="28"/>
              </w:rPr>
            </w:rPrChange>
          </w:rPr>
          <w:tab/>
        </w:r>
        <w:r w:rsidRPr="00C768DF" w:rsidDel="0007070A">
          <w:rPr>
            <w:rFonts w:ascii="Times New Roman" w:eastAsia="Times New Roman" w:hAnsi="Times New Roman"/>
            <w:rPrChange w:id="14555" w:author="User" w:date="2017-10-10T09:40:00Z">
              <w:rPr>
                <w:rFonts w:ascii="Times New Roman" w:eastAsia="Times New Roman" w:hAnsi="Times New Roman"/>
                <w:sz w:val="28"/>
                <w:szCs w:val="28"/>
              </w:rPr>
            </w:rPrChange>
          </w:rPr>
          <w:tab/>
        </w:r>
        <w:r w:rsidRPr="00C768DF" w:rsidDel="0007070A">
          <w:rPr>
            <w:rFonts w:ascii="Times New Roman" w:eastAsia="Times New Roman" w:hAnsi="Times New Roman"/>
            <w:b/>
            <w:highlight w:val="yellow"/>
          </w:rPr>
          <w:delText>need updated evidence/reports from Marlena</w:delText>
        </w:r>
      </w:del>
    </w:p>
    <w:p w14:paraId="5745D519" w14:textId="2AFAD888" w:rsidR="00026D6D" w:rsidRPr="00C768DF" w:rsidDel="0007070A" w:rsidRDefault="00026D6D" w:rsidP="00D44A70">
      <w:pPr>
        <w:ind w:left="720" w:hanging="720"/>
        <w:rPr>
          <w:del w:id="14556" w:author="User" w:date="2017-11-06T15:11:00Z"/>
          <w:rFonts w:ascii="Times New Roman" w:eastAsia="Times New Roman" w:hAnsi="Times New Roman"/>
          <w:i/>
          <w:rPrChange w:id="14557" w:author="User" w:date="2017-10-10T09:40:00Z">
            <w:rPr>
              <w:del w:id="14558" w:author="User" w:date="2017-11-06T15:11:00Z"/>
              <w:rFonts w:ascii="Times New Roman" w:eastAsia="Times New Roman" w:hAnsi="Times New Roman"/>
              <w:i/>
              <w:sz w:val="28"/>
              <w:szCs w:val="28"/>
            </w:rPr>
          </w:rPrChange>
        </w:rPr>
      </w:pPr>
    </w:p>
    <w:p w14:paraId="2D0D0430" w14:textId="7451A4DB" w:rsidR="00026D6D" w:rsidRPr="00C768DF" w:rsidDel="0007070A" w:rsidRDefault="00026D6D" w:rsidP="00D44A70">
      <w:pPr>
        <w:ind w:left="720" w:hanging="720"/>
        <w:rPr>
          <w:del w:id="14559" w:author="User" w:date="2017-11-06T15:11:00Z"/>
          <w:rFonts w:ascii="Times New Roman" w:eastAsia="Times New Roman" w:hAnsi="Times New Roman"/>
          <w:i/>
        </w:rPr>
      </w:pPr>
    </w:p>
    <w:p w14:paraId="676672B0" w14:textId="27858CB8" w:rsidR="00026D6D" w:rsidRPr="00C768DF" w:rsidDel="0007070A" w:rsidRDefault="00026D6D" w:rsidP="00D44A70">
      <w:pPr>
        <w:ind w:hanging="11"/>
        <w:rPr>
          <w:del w:id="14560" w:author="User" w:date="2017-11-06T15:11:00Z"/>
          <w:rFonts w:ascii="Times New Roman" w:eastAsia="Times New Roman" w:hAnsi="Times New Roman"/>
          <w:i/>
        </w:rPr>
      </w:pPr>
      <w:del w:id="14561" w:author="User" w:date="2017-11-06T15:11:00Z">
        <w:r w:rsidRPr="00C768DF" w:rsidDel="0007070A">
          <w:rPr>
            <w:rFonts w:ascii="Times New Roman" w:eastAsia="Times New Roman" w:hAnsi="Times New Roman"/>
            <w:i/>
          </w:rPr>
          <w:delText xml:space="preserve">The institutional chief executive officer (CEO) has primary responsibility for the quality of the institution. The CEO provides effective leadership in planning, organizing, budgeting, selecting and developing personnel, and assessing institutional effectiveness. </w:delText>
        </w:r>
      </w:del>
    </w:p>
    <w:p w14:paraId="604AAE31" w14:textId="49742AF0" w:rsidR="00026D6D" w:rsidRPr="00C768DF" w:rsidDel="0007070A" w:rsidRDefault="00026D6D" w:rsidP="00D44A70">
      <w:pPr>
        <w:ind w:hanging="11"/>
        <w:rPr>
          <w:del w:id="14562" w:author="User" w:date="2017-11-06T15:11:00Z"/>
          <w:rFonts w:ascii="Times New Roman" w:eastAsia="Times New Roman" w:hAnsi="Times New Roman"/>
          <w:i/>
        </w:rPr>
      </w:pPr>
    </w:p>
    <w:p w14:paraId="2C0968FD" w14:textId="7E299AAE" w:rsidR="00026D6D" w:rsidRPr="00C768DF" w:rsidDel="0007070A" w:rsidRDefault="00026D6D" w:rsidP="00D44A70">
      <w:pPr>
        <w:pStyle w:val="Heading2"/>
        <w:spacing w:before="0" w:beforeAutospacing="0" w:after="0" w:afterAutospacing="0"/>
        <w:jc w:val="both"/>
        <w:rPr>
          <w:del w:id="14563" w:author="User" w:date="2017-11-06T15:11:00Z"/>
          <w:b w:val="0"/>
          <w:sz w:val="24"/>
          <w:szCs w:val="24"/>
        </w:rPr>
      </w:pPr>
      <w:del w:id="14564" w:author="User" w:date="2017-11-06T15:11:00Z">
        <w:r w:rsidRPr="00C768DF" w:rsidDel="0007070A">
          <w:rPr>
            <w:bCs w:val="0"/>
          </w:rPr>
          <w:delText xml:space="preserve">Evidence of Meeting the Standard </w:delText>
        </w:r>
      </w:del>
    </w:p>
    <w:p w14:paraId="000D8DED" w14:textId="1D1FFE86" w:rsidR="00026D6D" w:rsidRPr="00C768DF" w:rsidDel="0007070A" w:rsidRDefault="00026D6D" w:rsidP="00D44A70">
      <w:pPr>
        <w:pStyle w:val="Heading2"/>
        <w:spacing w:before="0" w:beforeAutospacing="0" w:after="0" w:afterAutospacing="0"/>
        <w:jc w:val="both"/>
        <w:rPr>
          <w:del w:id="14565" w:author="User" w:date="2017-11-06T15:11:00Z"/>
          <w:b w:val="0"/>
          <w:sz w:val="24"/>
          <w:szCs w:val="24"/>
        </w:rPr>
      </w:pPr>
    </w:p>
    <w:p w14:paraId="230A72AC" w14:textId="2B9E20B9" w:rsidR="00026D6D" w:rsidRPr="00C768DF" w:rsidDel="0007070A" w:rsidRDefault="00026D6D" w:rsidP="00D44A70">
      <w:pPr>
        <w:pStyle w:val="NormalWeb"/>
        <w:spacing w:before="0" w:beforeAutospacing="0" w:after="0" w:afterAutospacing="0"/>
        <w:rPr>
          <w:del w:id="14566" w:author="User" w:date="2017-11-06T15:11:00Z"/>
        </w:rPr>
      </w:pPr>
      <w:del w:id="14567" w:author="User" w:date="2017-11-06T15:11:00Z">
        <w:r w:rsidRPr="00C768DF" w:rsidDel="0007070A">
          <w:delText>The president pursuant to</w:delText>
        </w:r>
        <w:r w:rsidRPr="00C768DF" w:rsidDel="0007070A">
          <w:rPr>
            <w:rPrChange w:id="14568" w:author="User" w:date="2017-10-10T09:40:00Z">
              <w:rPr>
                <w:rStyle w:val="Hyperlink"/>
                <w:rFonts w:eastAsia="Cambria"/>
                <w:color w:val="auto"/>
              </w:rPr>
            </w:rPrChange>
          </w:rPr>
          <w:fldChar w:fldCharType="begin"/>
        </w:r>
        <w:r w:rsidRPr="00C768DF" w:rsidDel="0007070A">
          <w:delInstrText xml:space="preserve"> HYPERLINK "http://www.guamcourts.org/CompilerofLaws/GCA/17gca/17gc031.PDF" </w:delInstrText>
        </w:r>
        <w:r w:rsidRPr="00C768DF" w:rsidDel="0007070A">
          <w:rPr>
            <w:rPrChange w:id="14569"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 public law 14-77 Chapter 31 3110</w:delText>
        </w:r>
        <w:r w:rsidRPr="00C768DF" w:rsidDel="0007070A">
          <w:rPr>
            <w:rStyle w:val="Hyperlink"/>
            <w:rFonts w:eastAsia="Cambria"/>
            <w:color w:val="auto"/>
            <w:rPrChange w:id="14570" w:author="User" w:date="2017-10-10T09:40:00Z">
              <w:rPr>
                <w:rStyle w:val="Hyperlink"/>
                <w:rFonts w:eastAsia="Cambria"/>
                <w:color w:val="auto"/>
              </w:rPr>
            </w:rPrChange>
          </w:rPr>
          <w:fldChar w:fldCharType="end"/>
        </w:r>
        <w:r w:rsidRPr="00C768DF" w:rsidDel="0007070A">
          <w:delText xml:space="preserve"> page 7, is selected by, and reports to the Board of Trustees (BOT) and as the Chief Executive Officer (CEO) has the primary responsibility for the administrative and business affairs of the College.   She is delegated through </w:delText>
        </w:r>
        <w:r w:rsidRPr="00C768DF" w:rsidDel="0007070A">
          <w:rPr>
            <w:rPrChange w:id="14571"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"http://www.guamcc.edu/Runtime/uploads/Files/01%20President/BoardTrustees/BOT%20Policies%20400%20Series/Policy%20455.pdf" </w:delInstrText>
        </w:r>
        <w:r w:rsidRPr="00C768DF" w:rsidDel="0007070A">
          <w:rPr>
            <w:rPrChange w:id="14572" w:author="User" w:date="2017-10-10T09:40:00Z">
              <w:rPr>
                <w:rStyle w:val="Hyperlink"/>
                <w:color w:val="auto"/>
              </w:rPr>
            </w:rPrChange>
          </w:rPr>
          <w:fldChar w:fldCharType="separate"/>
        </w:r>
        <w:r w:rsidRPr="00C768DF" w:rsidDel="0007070A">
          <w:rPr>
            <w:rStyle w:val="Hyperlink"/>
            <w:color w:val="auto"/>
          </w:rPr>
          <w:delText>Policy 455 ’Selection of the President’</w:delText>
        </w:r>
        <w:r w:rsidRPr="00C768DF" w:rsidDel="0007070A">
          <w:rPr>
            <w:rStyle w:val="Hyperlink"/>
            <w:color w:val="auto"/>
            <w:rPrChange w:id="14573" w:author="User" w:date="2017-10-10T09:40:00Z">
              <w:rPr>
                <w:rStyle w:val="Hyperlink"/>
                <w:color w:val="auto"/>
              </w:rPr>
            </w:rPrChange>
          </w:rPr>
          <w:fldChar w:fldCharType="end"/>
        </w:r>
        <w:r w:rsidRPr="00C768DF" w:rsidDel="0007070A">
          <w:delText xml:space="preserve"> to oversee the administration and implementation of institutional policies and BOT executive directives for the quality of the institution.  Additionally, the president through </w:delText>
        </w:r>
        <w:r w:rsidRPr="00C768DF" w:rsidDel="0007070A">
          <w:rPr>
            <w:rPrChange w:id="14574"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"http://www.guamcc.edu/Runtime/uploads/Files/01%20President/BoardTrustees/BOT%20Policies%20100%20Series/Policy%20115.Code%20of%20Trustee%20Ethics%20and%20Conduct.2016.pdf" </w:delInstrText>
        </w:r>
        <w:r w:rsidRPr="00C768DF" w:rsidDel="0007070A">
          <w:rPr>
            <w:rPrChange w:id="14575" w:author="User" w:date="2017-10-10T09:40:00Z">
              <w:rPr>
                <w:rStyle w:val="Hyperlink"/>
                <w:color w:val="auto"/>
              </w:rPr>
            </w:rPrChange>
          </w:rPr>
          <w:fldChar w:fldCharType="separate"/>
        </w:r>
        <w:r w:rsidRPr="00C768DF" w:rsidDel="0007070A">
          <w:rPr>
            <w:rStyle w:val="Hyperlink"/>
            <w:color w:val="auto"/>
          </w:rPr>
          <w:delText>Policy 115 ‘Code of Trustee Ethics and Conduct’</w:delText>
        </w:r>
        <w:r w:rsidRPr="00C768DF" w:rsidDel="0007070A">
          <w:rPr>
            <w:rStyle w:val="Hyperlink"/>
            <w:color w:val="auto"/>
            <w:rPrChange w:id="14576" w:author="User" w:date="2017-10-10T09:40:00Z">
              <w:rPr>
                <w:rStyle w:val="Hyperlink"/>
                <w:color w:val="auto"/>
              </w:rPr>
            </w:rPrChange>
          </w:rPr>
          <w:fldChar w:fldCharType="end"/>
        </w:r>
        <w:r w:rsidRPr="00C768DF" w:rsidDel="0007070A">
          <w:delText xml:space="preserve">  is authorized to initiate policy recommendations, administer educational programs, conduct College business, and implement Board decisions).  </w:delText>
        </w:r>
      </w:del>
    </w:p>
    <w:p w14:paraId="62DE0574" w14:textId="5632BF81" w:rsidR="00026D6D" w:rsidRPr="00C768DF" w:rsidDel="0007070A" w:rsidRDefault="00026D6D" w:rsidP="00D44A70">
      <w:pPr>
        <w:pStyle w:val="NormalWeb"/>
        <w:spacing w:before="0" w:beforeAutospacing="0" w:after="0" w:afterAutospacing="0"/>
        <w:rPr>
          <w:del w:id="14577" w:author="User" w:date="2017-11-06T15:11:00Z"/>
        </w:rPr>
      </w:pPr>
      <w:del w:id="14578" w:author="User" w:date="2017-11-06T15:11:00Z">
        <w:r w:rsidRPr="00C768DF" w:rsidDel="0007070A">
          <w:delText xml:space="preserve">The president is an extremely visible and competent leader of Guam Community College and her effectiveness is assessed by the BOT through a performance review, BOT minutes, and various institutional reports. These reports capture activities performed by the President and the institution that address the criteria identified in </w:delText>
        </w:r>
        <w:r w:rsidRPr="00C768DF" w:rsidDel="0007070A">
          <w:rPr>
            <w:rPrChange w:id="14579"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580" w:author="User" w:date="2017-10-10T09:40:00Z">
              <w:rPr>
                <w:rStyle w:val="Hyperlink"/>
                <w:rFonts w:eastAsia="Cambria"/>
                <w:color w:val="auto"/>
              </w:rPr>
            </w:rPrChange>
          </w:rPr>
          <w:fldChar w:fldCharType="separate"/>
        </w:r>
        <w:r w:rsidRPr="00C768DF" w:rsidDel="0007070A">
          <w:rPr>
            <w:rStyle w:val="Hyperlink"/>
            <w:rFonts w:eastAsia="Cambria"/>
            <w:color w:val="auto"/>
          </w:rPr>
          <w:delText>2014-2020 Institutional Strategic Master Plan</w:delText>
        </w:r>
        <w:r w:rsidRPr="00C768DF" w:rsidDel="0007070A">
          <w:rPr>
            <w:rStyle w:val="Hyperlink"/>
            <w:rFonts w:eastAsia="Cambria"/>
            <w:color w:val="auto"/>
            <w:rPrChange w:id="14581" w:author="User" w:date="2017-10-10T09:40:00Z">
              <w:rPr>
                <w:rStyle w:val="Hyperlink"/>
                <w:rFonts w:eastAsia="Cambria"/>
                <w:color w:val="auto"/>
              </w:rPr>
            </w:rPrChange>
          </w:rPr>
          <w:fldChar w:fldCharType="end"/>
        </w:r>
        <w:r w:rsidRPr="00C768DF" w:rsidDel="0007070A">
          <w:delText xml:space="preserve"> (ISMP).  </w:delText>
        </w:r>
      </w:del>
    </w:p>
    <w:p w14:paraId="7A8419DD" w14:textId="73E98902" w:rsidR="00026D6D" w:rsidRPr="00C768DF" w:rsidDel="0007070A" w:rsidRDefault="00026D6D" w:rsidP="00D44A70">
      <w:pPr>
        <w:rPr>
          <w:del w:id="14582" w:author="User" w:date="2017-11-06T15:11:00Z"/>
          <w:rFonts w:ascii="Times New Roman" w:hAnsi="Times New Roman"/>
        </w:rPr>
      </w:pPr>
    </w:p>
    <w:p w14:paraId="38E1349D" w14:textId="07CEEBA2" w:rsidR="00026D6D" w:rsidRPr="00C768DF" w:rsidDel="0007070A" w:rsidRDefault="00026D6D" w:rsidP="00D44A70">
      <w:pPr>
        <w:pStyle w:val="NormalWeb"/>
        <w:spacing w:before="0" w:beforeAutospacing="0" w:after="0" w:afterAutospacing="0"/>
        <w:rPr>
          <w:del w:id="14583" w:author="User" w:date="2017-11-06T15:11:00Z"/>
        </w:rPr>
      </w:pPr>
      <w:del w:id="14584" w:author="User" w:date="2017-11-06T15:11:00Z">
        <w:r w:rsidRPr="00C768DF" w:rsidDel="0007070A">
          <w:delText>The president guides the comprehensive strategic planning process involving the college community in setting goals and priorities for the institution linked to data-driven evidence directly provided through the Assessment, Institutional Effectiveness, and Research (AIER) Office.  This organized and integrated planning process is supported by AIER.</w:delText>
        </w:r>
      </w:del>
    </w:p>
    <w:p w14:paraId="32AC324B" w14:textId="283257E8" w:rsidR="00026D6D" w:rsidRPr="00C768DF" w:rsidDel="0007070A" w:rsidRDefault="00026D6D" w:rsidP="00D44A70">
      <w:pPr>
        <w:rPr>
          <w:del w:id="14585" w:author="User" w:date="2017-11-06T15:11:00Z"/>
          <w:rFonts w:ascii="Times New Roman" w:hAnsi="Times New Roman"/>
        </w:rPr>
      </w:pPr>
    </w:p>
    <w:p w14:paraId="1312371F" w14:textId="787D16CE" w:rsidR="00026D6D" w:rsidRPr="00C768DF" w:rsidDel="0007070A" w:rsidRDefault="00026D6D" w:rsidP="00D44A70">
      <w:pPr>
        <w:pStyle w:val="NormalWeb"/>
        <w:spacing w:before="0" w:beforeAutospacing="0" w:after="0" w:afterAutospacing="0"/>
        <w:rPr>
          <w:del w:id="14586" w:author="User" w:date="2017-11-06T15:11:00Z"/>
        </w:rPr>
      </w:pPr>
      <w:del w:id="14587" w:author="User" w:date="2017-11-06T15:11:00Z">
        <w:r w:rsidRPr="00C768DF" w:rsidDel="0007070A">
          <w:delText xml:space="preserve">The president supported by the BOT and policies is responsible for the financial and overall management of local and federal resources to ensure that all funds are managed with the highest level of accountability. This includes accountability of financial resources in accordance with federal requirements as directed by </w:delText>
        </w:r>
        <w:r w:rsidRPr="00C768DF" w:rsidDel="0007070A">
          <w:rPr>
            <w:rPrChange w:id="14588"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"http://www.guamcc.edu/Runtime/uploads/Files/01%20President/BoardTrustees/BOT%20Policies%20200%20Series/Policy%20200.2014.Corrected.pdf" </w:delInstrText>
        </w:r>
        <w:r w:rsidRPr="00C768DF" w:rsidDel="0007070A">
          <w:rPr>
            <w:rPrChange w:id="14589" w:author="User" w:date="2017-10-10T09:40:00Z">
              <w:rPr>
                <w:rStyle w:val="Hyperlink"/>
                <w:color w:val="auto"/>
              </w:rPr>
            </w:rPrChange>
          </w:rPr>
          <w:fldChar w:fldCharType="separate"/>
        </w:r>
        <w:r w:rsidRPr="00C768DF" w:rsidDel="0007070A">
          <w:rPr>
            <w:rStyle w:val="Hyperlink"/>
            <w:color w:val="auto"/>
          </w:rPr>
          <w:delText>BOT Policy 200 'Fiduciary Responsibility’</w:delText>
        </w:r>
        <w:r w:rsidRPr="00C768DF" w:rsidDel="0007070A">
          <w:rPr>
            <w:rStyle w:val="Hyperlink"/>
            <w:color w:val="auto"/>
            <w:rPrChange w:id="14590" w:author="User" w:date="2017-10-10T09:40:00Z">
              <w:rPr>
                <w:rStyle w:val="Hyperlink"/>
                <w:color w:val="auto"/>
              </w:rPr>
            </w:rPrChange>
          </w:rPr>
          <w:fldChar w:fldCharType="end"/>
        </w:r>
        <w:r w:rsidRPr="00C768DF" w:rsidDel="0007070A">
          <w:delText xml:space="preserve">.  Since the beginning of her tenure, the president’s strong background in accounting and the Colleges reliability on the allocation of federal funds has served as an advantage in actively pursuing funding sources to meet the College’s needs, including various federal grants to allow for the much needed construction and refurbishment of the college campus environment vital to student learning and success as well as increasing the space capacity to serve the increased student enrollment.  This is evident in the awarding of millions in dollars of federal grants and contracts from the United States Department of the Interior (USDOI),  United States Department of Education (USDOE), Federal,  Emergency Management Agency </w:delText>
        </w:r>
        <w:r w:rsidRPr="00C768DF" w:rsidDel="0007070A">
          <w:rPr>
            <w:b/>
            <w:bCs/>
            <w:i/>
            <w:iCs/>
            <w:shd w:val="clear" w:color="auto" w:fill="FFFFFF"/>
          </w:rPr>
          <w:delText>(</w:delText>
        </w:r>
        <w:r w:rsidRPr="00C768DF" w:rsidDel="0007070A">
          <w:delText>FEMA) and low interest loans from United States Department of Agriculture (USDA) (</w:delText>
        </w:r>
        <w:r w:rsidRPr="00C768DF" w:rsidDel="0007070A">
          <w:rPr>
            <w:rPrChange w:id="14591" w:author="User" w:date="2017-10-10T09:40:00Z">
              <w:rPr>
                <w:rStyle w:val="Hyperlink"/>
                <w:rFonts w:eastAsia="Cambria"/>
                <w:color w:val="auto"/>
              </w:rPr>
            </w:rPrChange>
          </w:rPr>
          <w:fldChar w:fldCharType="begin"/>
        </w:r>
        <w:r w:rsidRPr="00C768DF" w:rsidDel="0007070A">
          <w:delInstrText xml:space="preserve"> HYPERLINK "http://www.guamcc.edu/Runtime/uploads/Files/03%20Finance%20and%20Admin/CCR/CCR%202016-FINAL.pdf" </w:delInstrText>
        </w:r>
        <w:r w:rsidRPr="00C768DF" w:rsidDel="0007070A">
          <w:rPr>
            <w:rPrChange w:id="14592" w:author="User" w:date="2017-10-10T09:40:00Z">
              <w:rPr>
                <w:rStyle w:val="Hyperlink"/>
                <w:rFonts w:eastAsia="Cambria"/>
                <w:color w:val="auto"/>
              </w:rPr>
            </w:rPrChange>
          </w:rPr>
          <w:fldChar w:fldCharType="separate"/>
        </w:r>
        <w:r w:rsidRPr="00C768DF" w:rsidDel="0007070A">
          <w:rPr>
            <w:rStyle w:val="Hyperlink"/>
            <w:rFonts w:eastAsia="Cambria"/>
            <w:color w:val="auto"/>
          </w:rPr>
          <w:delText>Citizen-Centric Report 2016</w:delText>
        </w:r>
        <w:r w:rsidRPr="00C768DF" w:rsidDel="0007070A">
          <w:rPr>
            <w:rStyle w:val="Hyperlink"/>
            <w:rFonts w:eastAsia="Cambria"/>
            <w:color w:val="auto"/>
            <w:rPrChange w:id="14593" w:author="User" w:date="2017-10-10T09:40:00Z">
              <w:rPr>
                <w:rStyle w:val="Hyperlink"/>
                <w:rFonts w:eastAsia="Cambria"/>
                <w:color w:val="auto"/>
              </w:rPr>
            </w:rPrChange>
          </w:rPr>
          <w:fldChar w:fldCharType="end"/>
        </w:r>
        <w:r w:rsidRPr="00C768DF" w:rsidDel="0007070A">
          <w:delText xml:space="preserve">, </w:delText>
        </w:r>
        <w:r w:rsidRPr="00C768DF" w:rsidDel="0007070A">
          <w:rPr>
            <w:rPrChange w:id="14594" w:author="User" w:date="2017-10-10T09:40:00Z">
              <w:rPr>
                <w:rStyle w:val="Hyperlink"/>
                <w:rFonts w:eastAsia="Cambria"/>
                <w:color w:val="auto"/>
              </w:rPr>
            </w:rPrChange>
          </w:rPr>
          <w:fldChar w:fldCharType="begin"/>
        </w:r>
        <w:r w:rsidRPr="00C768DF" w:rsidDel="0007070A">
          <w:delInstrText xml:space="preserve"> HYPERLINK "http://www.guamcc.edu/Runtime/uploads/Files/03%20Finance%20and%20Admin/FinanceAdmin/11%20Budget%20Request/2017%20GCC%20Budget%20Request.pdf" </w:delInstrText>
        </w:r>
        <w:r w:rsidRPr="00C768DF" w:rsidDel="0007070A">
          <w:rPr>
            <w:rPrChange w:id="14595" w:author="User" w:date="2017-10-10T09:40:00Z">
              <w:rPr>
                <w:rStyle w:val="Hyperlink"/>
                <w:rFonts w:eastAsia="Cambria"/>
                <w:color w:val="auto"/>
              </w:rPr>
            </w:rPrChange>
          </w:rPr>
          <w:fldChar w:fldCharType="separate"/>
        </w:r>
        <w:r w:rsidRPr="00C768DF" w:rsidDel="0007070A">
          <w:rPr>
            <w:rStyle w:val="Hyperlink"/>
            <w:rFonts w:eastAsia="Cambria"/>
            <w:color w:val="auto"/>
          </w:rPr>
          <w:delText>FY 2017 Budget Request p.49</w:delText>
        </w:r>
        <w:r w:rsidRPr="00C768DF" w:rsidDel="0007070A">
          <w:rPr>
            <w:rStyle w:val="Hyperlink"/>
            <w:rFonts w:eastAsia="Cambria"/>
            <w:color w:val="auto"/>
            <w:rPrChange w:id="14596" w:author="User" w:date="2017-10-10T09:40:00Z">
              <w:rPr>
                <w:rStyle w:val="Hyperlink"/>
                <w:rFonts w:eastAsia="Cambria"/>
                <w:color w:val="auto"/>
              </w:rPr>
            </w:rPrChange>
          </w:rPr>
          <w:fldChar w:fldCharType="end"/>
        </w:r>
        <w:r w:rsidRPr="00C768DF" w:rsidDel="0007070A">
          <w:delText xml:space="preserve"> </w:delText>
        </w:r>
        <w:r w:rsidRPr="00C768DF" w:rsidDel="0007070A">
          <w:rPr>
            <w:rPrChange w:id="14597" w:author="User" w:date="2017-10-10T09:40:00Z">
              <w:rPr>
                <w:rStyle w:val="Hyperlink"/>
                <w:rFonts w:eastAsia="Cambria"/>
                <w:color w:val="auto"/>
              </w:rPr>
            </w:rPrChange>
          </w:rPr>
          <w:fldChar w:fldCharType="begin"/>
        </w:r>
        <w:r w:rsidRPr="00C768DF" w:rsidDel="0007070A">
          <w:delInstrText xml:space="preserve"> HYPERLINK "http://www.guamcc.edu/Runtime/uploads/Files/03%20Finance%20and%20Admin/FinanceAdmin/11%20Budget%20Request/FY2016%20Budget%20Request.pdf" </w:delInstrText>
        </w:r>
        <w:r w:rsidRPr="00C768DF" w:rsidDel="0007070A">
          <w:rPr>
            <w:rPrChange w:id="14598" w:author="User" w:date="2017-10-10T09:40:00Z">
              <w:rPr>
                <w:rStyle w:val="Hyperlink"/>
                <w:rFonts w:eastAsia="Cambria"/>
                <w:color w:val="auto"/>
              </w:rPr>
            </w:rPrChange>
          </w:rPr>
          <w:fldChar w:fldCharType="separate"/>
        </w:r>
        <w:r w:rsidRPr="00C768DF" w:rsidDel="0007070A">
          <w:rPr>
            <w:rStyle w:val="Hyperlink"/>
            <w:rFonts w:eastAsia="Cambria"/>
            <w:color w:val="auto"/>
          </w:rPr>
          <w:delText>FY2016 Budget Request p. 56</w:delText>
        </w:r>
        <w:r w:rsidRPr="00C768DF" w:rsidDel="0007070A">
          <w:rPr>
            <w:rStyle w:val="Hyperlink"/>
            <w:rFonts w:eastAsia="Cambria"/>
            <w:color w:val="auto"/>
            <w:rPrChange w:id="14599" w:author="User" w:date="2017-10-10T09:40:00Z">
              <w:rPr>
                <w:rStyle w:val="Hyperlink"/>
                <w:rFonts w:eastAsia="Cambria"/>
                <w:color w:val="auto"/>
              </w:rPr>
            </w:rPrChange>
          </w:rPr>
          <w:fldChar w:fldCharType="end"/>
        </w:r>
        <w:r w:rsidRPr="00C768DF" w:rsidDel="0007070A">
          <w:delText xml:space="preserve">). </w:delText>
        </w:r>
      </w:del>
    </w:p>
    <w:p w14:paraId="3CD96BDD" w14:textId="71E0DF6F" w:rsidR="00026D6D" w:rsidRPr="00C768DF" w:rsidDel="0007070A" w:rsidRDefault="00026D6D" w:rsidP="00D44A70">
      <w:pPr>
        <w:rPr>
          <w:del w:id="14600" w:author="User" w:date="2017-11-06T15:11:00Z"/>
          <w:rFonts w:ascii="Times New Roman" w:hAnsi="Times New Roman"/>
        </w:rPr>
      </w:pPr>
    </w:p>
    <w:p w14:paraId="7C0BE1B0" w14:textId="2E358884" w:rsidR="00026D6D" w:rsidRPr="00C768DF" w:rsidDel="0007070A" w:rsidRDefault="00026D6D" w:rsidP="00D44A70">
      <w:pPr>
        <w:pStyle w:val="NormalWeb"/>
        <w:spacing w:before="0" w:beforeAutospacing="0" w:after="0" w:afterAutospacing="0"/>
        <w:rPr>
          <w:del w:id="14601" w:author="User" w:date="2017-11-06T15:11:00Z"/>
        </w:rPr>
      </w:pPr>
      <w:del w:id="14602" w:author="User" w:date="2017-11-06T15:11:00Z">
        <w:r w:rsidRPr="00C768DF" w:rsidDel="0007070A">
          <w:delText>The president’s duty supported through the BOT is to uphold and safeguard the quality of the institution for student centered success by selecting personnel who meet professional, educational, industry, and administrative standards. (</w:delText>
        </w:r>
        <w:r w:rsidRPr="00C768DF" w:rsidDel="0007070A">
          <w:rPr>
            <w:b/>
            <w:i/>
          </w:rPr>
          <w:delText>Personnel Rules &amp; Regulations-Classified Services Employees; GCC Personnel Rules &amp; Regulations for Academic Personnel</w:delText>
        </w:r>
        <w:r w:rsidRPr="00C768DF" w:rsidDel="0007070A">
          <w:delText xml:space="preserve">). Additionally, in alignment with the </w:delText>
        </w:r>
        <w:r w:rsidRPr="00C768DF" w:rsidDel="0007070A">
          <w:rPr>
            <w:b/>
            <w:i/>
          </w:rPr>
          <w:delText>Comprehensive Institutional Professional Development Plan of 2016</w:delText>
        </w:r>
        <w:r w:rsidRPr="00C768DF" w:rsidDel="0007070A">
          <w:delText xml:space="preserve">, and Board </w:delText>
        </w:r>
        <w:r w:rsidRPr="00C768DF" w:rsidDel="0007070A">
          <w:rPr>
            <w:rPrChange w:id="14603"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"http://www.guamcc.edu/Runtime/uploads/Files/01%20President/BoardTrustees/BOT%20Policies%20400%20Series/Policy%20400%20-Updated%202015.II.pdf" </w:delInstrText>
        </w:r>
        <w:r w:rsidRPr="00C768DF" w:rsidDel="0007070A">
          <w:rPr>
            <w:rPrChange w:id="14604" w:author="User" w:date="2017-10-10T09:40:00Z">
              <w:rPr>
                <w:rStyle w:val="Hyperlink"/>
                <w:color w:val="auto"/>
              </w:rPr>
            </w:rPrChange>
          </w:rPr>
          <w:fldChar w:fldCharType="separate"/>
        </w:r>
        <w:r w:rsidRPr="00C768DF" w:rsidDel="0007070A">
          <w:rPr>
            <w:rStyle w:val="Hyperlink"/>
            <w:color w:val="auto"/>
          </w:rPr>
          <w:delText xml:space="preserve">Policy 400 ‘Professional Development,’ </w:delText>
        </w:r>
        <w:r w:rsidRPr="00C768DF" w:rsidDel="0007070A">
          <w:rPr>
            <w:rStyle w:val="Hyperlink"/>
            <w:color w:val="auto"/>
            <w:rPrChange w:id="14605" w:author="User" w:date="2017-10-10T09:40:00Z">
              <w:rPr>
                <w:rStyle w:val="Hyperlink"/>
                <w:color w:val="auto"/>
              </w:rPr>
            </w:rPrChange>
          </w:rPr>
          <w:fldChar w:fldCharType="end"/>
        </w:r>
        <w:r w:rsidRPr="00C768DF" w:rsidDel="0007070A">
          <w:delText>the president supports and ensures the availability of funding for the administration of the Professional Development Review Committee (PDRC) activities for employee professional development and personnel training  (</w:delText>
        </w:r>
        <w:r w:rsidRPr="00C768DF" w:rsidDel="0007070A">
          <w:rPr>
            <w:b/>
            <w:i/>
          </w:rPr>
          <w:delText>Administrative Directive No. 2013-03: Professional Development</w:delText>
        </w:r>
        <w:r w:rsidRPr="00C768DF" w:rsidDel="0007070A">
          <w:delText>). In addition, the president has integrated professional development training sessions for employees as part of the agenda during annual college assemblies (</w:delText>
        </w:r>
        <w:r w:rsidRPr="00C768DF" w:rsidDel="0007070A">
          <w:rPr>
            <w:b/>
            <w:i/>
          </w:rPr>
          <w:delText>minutes from college assembly March 20, 2017</w:delText>
        </w:r>
        <w:r w:rsidRPr="00C768DF" w:rsidDel="0007070A">
          <w:delText>).</w:delText>
        </w:r>
      </w:del>
    </w:p>
    <w:p w14:paraId="6EDE060F" w14:textId="56C30884" w:rsidR="00026D6D" w:rsidRPr="00C768DF" w:rsidDel="0007070A" w:rsidRDefault="00026D6D" w:rsidP="00D44A70">
      <w:pPr>
        <w:rPr>
          <w:del w:id="14606" w:author="User" w:date="2017-11-06T15:11:00Z"/>
          <w:rFonts w:ascii="Times New Roman" w:hAnsi="Times New Roman"/>
        </w:rPr>
      </w:pPr>
    </w:p>
    <w:p w14:paraId="569B67A8" w14:textId="593AD83E" w:rsidR="00026D6D" w:rsidRPr="00C768DF" w:rsidDel="0007070A" w:rsidRDefault="00026D6D" w:rsidP="00D44A70">
      <w:pPr>
        <w:pStyle w:val="NormalWeb"/>
        <w:spacing w:before="0" w:beforeAutospacing="0" w:after="0" w:afterAutospacing="0"/>
        <w:rPr>
          <w:del w:id="14607" w:author="User" w:date="2017-11-06T15:11:00Z"/>
        </w:rPr>
      </w:pPr>
      <w:del w:id="14608" w:author="User" w:date="2017-11-06T15:11:00Z">
        <w:r w:rsidRPr="00C768DF" w:rsidDel="0007070A">
          <w:delText>The president emphasizes the importance of linking a comprehensive assessment process that continuously assesses the quality of the college’s educational programs, student support services, and administrative services to positively impact the cornerstone of assessment activities namely the student learning outcomes (SLOs) relative to student success. The implementation of GCC’s Data Driven Dedicated Planning (3DP) process directly ties in assessment to planning, decision-making, human resources needs, and financial resources for the college influencing and supporting the college effectiveness, values, goals, and college updates. (</w:delText>
        </w:r>
        <w:r w:rsidRPr="00C768DF" w:rsidDel="0007070A">
          <w:rPr>
            <w:rPrChange w:id="14609"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"http://ifs.guamcc.edu/adminftp/academics/services/aad/aier/AssessmentHandbook20142015.pdf" </w:delInstrText>
        </w:r>
        <w:r w:rsidRPr="00C768DF" w:rsidDel="0007070A">
          <w:rPr>
            <w:rPrChange w:id="14610" w:author="User" w:date="2017-10-10T09:40:00Z">
              <w:rPr>
                <w:rStyle w:val="Hyperlink"/>
                <w:rFonts w:eastAsia="Cambria"/>
                <w:color w:val="auto"/>
              </w:rPr>
            </w:rPrChange>
          </w:rPr>
          <w:fldChar w:fldCharType="separate"/>
        </w:r>
        <w:r w:rsidRPr="00C768DF" w:rsidDel="0007070A">
          <w:rPr>
            <w:rStyle w:val="Hyperlink"/>
            <w:rFonts w:eastAsia="Cambria"/>
            <w:color w:val="auto"/>
          </w:rPr>
          <w:delText>2014-2015 GCC Assessment Handbook, pg. 12</w:delText>
        </w:r>
        <w:r w:rsidRPr="00C768DF" w:rsidDel="0007070A">
          <w:rPr>
            <w:rStyle w:val="Hyperlink"/>
            <w:rFonts w:eastAsia="Cambria"/>
            <w:color w:val="auto"/>
            <w:rPrChange w:id="14611" w:author="User" w:date="2017-10-10T09:40:00Z">
              <w:rPr>
                <w:rStyle w:val="Hyperlink"/>
                <w:rFonts w:eastAsia="Cambria"/>
                <w:color w:val="auto"/>
              </w:rPr>
            </w:rPrChange>
          </w:rPr>
          <w:fldChar w:fldCharType="end"/>
        </w:r>
        <w:r w:rsidRPr="00C768DF" w:rsidDel="0007070A">
          <w:delText>)</w:delText>
        </w:r>
      </w:del>
    </w:p>
    <w:p w14:paraId="22E47BC3" w14:textId="4186A009" w:rsidR="00026D6D" w:rsidRPr="00C768DF" w:rsidDel="0007070A" w:rsidRDefault="00026D6D" w:rsidP="00D44A70">
      <w:pPr>
        <w:pStyle w:val="NormalWeb"/>
        <w:spacing w:before="0" w:beforeAutospacing="0" w:after="0" w:afterAutospacing="0"/>
        <w:rPr>
          <w:del w:id="14612" w:author="User" w:date="2017-11-06T15:11:00Z"/>
        </w:rPr>
      </w:pPr>
    </w:p>
    <w:p w14:paraId="326CB89D" w14:textId="3FD33F89" w:rsidR="00026D6D" w:rsidRPr="00C768DF" w:rsidDel="0007070A" w:rsidRDefault="00026D6D" w:rsidP="00D44A70">
      <w:pPr>
        <w:pStyle w:val="NormalWeb"/>
        <w:spacing w:before="0" w:beforeAutospacing="0" w:after="0" w:afterAutospacing="0"/>
        <w:rPr>
          <w:del w:id="14613" w:author="User" w:date="2017-11-06T15:11:00Z"/>
        </w:rPr>
      </w:pPr>
      <w:del w:id="14614" w:author="User" w:date="2017-11-06T15:11:00Z">
        <w:r w:rsidRPr="002E15B9" w:rsidDel="0007070A">
          <w:rPr>
            <w:noProof/>
          </w:rPr>
          <w:drawing>
            <wp:inline distT="0" distB="0" distL="0" distR="0" wp14:anchorId="2076088A" wp14:editId="6B3266E7">
              <wp:extent cx="3759200" cy="4470400"/>
              <wp:effectExtent l="0" t="0" r="0" b="0"/>
              <wp:docPr id="2" name="Picture 5" descr="Description: https://lh4.googleusercontent.com/krvQhSPcyXIEduwe8-geRohOSGvfzrhxdPiFlQczn5e2l0HDSA9levqJGGx9-dQ1LfrhfbG1pEbMKFmO9oLZMjMENUTamUdcvwx9KSs5WegKElF7HqQh6i6J3wJpgw2uyHi5i79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lh4.googleusercontent.com/krvQhSPcyXIEduwe8-geRohOSGvfzrhxdPiFlQczn5e2l0HDSA9levqJGGx9-dQ1LfrhfbG1pEbMKFmO9oLZMjMENUTamUdcvwx9KSs5WegKElF7HqQh6i6J3wJpgw2uyHi5i79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9200" cy="4470400"/>
                      </a:xfrm>
                      <a:prstGeom prst="rect">
                        <a:avLst/>
                      </a:prstGeom>
                      <a:noFill/>
                      <a:ln>
                        <a:noFill/>
                      </a:ln>
                    </pic:spPr>
                  </pic:pic>
                </a:graphicData>
              </a:graphic>
            </wp:inline>
          </w:drawing>
        </w:r>
      </w:del>
    </w:p>
    <w:p w14:paraId="0FF33189" w14:textId="35BEAD23" w:rsidR="00026D6D" w:rsidRPr="00C768DF" w:rsidDel="0007070A" w:rsidRDefault="00026D6D" w:rsidP="00D44A70">
      <w:pPr>
        <w:pStyle w:val="NormalWeb"/>
        <w:spacing w:before="0" w:beforeAutospacing="0" w:after="0" w:afterAutospacing="0"/>
        <w:rPr>
          <w:del w:id="14615" w:author="User" w:date="2017-11-06T15:11:00Z"/>
        </w:rPr>
      </w:pPr>
    </w:p>
    <w:p w14:paraId="7FC007B8" w14:textId="6F04F8E5" w:rsidR="00026D6D" w:rsidRPr="00C768DF" w:rsidDel="0007070A" w:rsidRDefault="00026D6D" w:rsidP="00D44A70">
      <w:pPr>
        <w:pStyle w:val="NormalWeb"/>
        <w:spacing w:before="0" w:beforeAutospacing="0" w:after="0" w:afterAutospacing="0"/>
        <w:rPr>
          <w:del w:id="14616" w:author="User" w:date="2017-11-06T15:11:00Z"/>
        </w:rPr>
      </w:pPr>
    </w:p>
    <w:p w14:paraId="04F50B78" w14:textId="680BB9E7" w:rsidR="00026D6D" w:rsidRPr="00C768DF" w:rsidDel="0007070A" w:rsidRDefault="00026D6D" w:rsidP="00D44A70">
      <w:pPr>
        <w:pStyle w:val="NormalWeb"/>
        <w:spacing w:before="0" w:beforeAutospacing="0" w:after="0" w:afterAutospacing="0"/>
        <w:rPr>
          <w:del w:id="14617" w:author="User" w:date="2017-11-06T15:11:00Z"/>
        </w:rPr>
      </w:pPr>
      <w:del w:id="14618" w:author="User" w:date="2017-11-06T15:11:00Z">
        <w:r w:rsidRPr="00C768DF" w:rsidDel="0007070A">
          <w:delText xml:space="preserve">The president uses various methods to communicate college effectiveness to the community, students, staff, faculty, and administrators.  The president conducts a two-day </w:delText>
        </w:r>
        <w:r w:rsidRPr="00C768DF" w:rsidDel="0007070A">
          <w:rPr>
            <w:rPrChange w:id="14619"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"http://ifs.guamcc.edu/adminftp/academics/services/aad/aier/meetthepresidentfall2014.pdf" </w:delInstrText>
        </w:r>
        <w:r w:rsidRPr="00C768DF" w:rsidDel="0007070A">
          <w:rPr>
            <w:rPrChange w:id="14620" w:author="User" w:date="2017-10-10T09:40:00Z">
              <w:rPr>
                <w:rStyle w:val="Hyperlink"/>
                <w:rFonts w:eastAsia="Cambria"/>
                <w:color w:val="auto"/>
              </w:rPr>
            </w:rPrChange>
          </w:rPr>
          <w:fldChar w:fldCharType="separate"/>
        </w:r>
        <w:r w:rsidRPr="00C768DF" w:rsidDel="0007070A">
          <w:rPr>
            <w:rStyle w:val="Hyperlink"/>
            <w:rFonts w:eastAsia="Cambria"/>
            <w:color w:val="auto"/>
          </w:rPr>
          <w:delText>“Meet the President”</w:delText>
        </w:r>
        <w:r w:rsidRPr="00C768DF" w:rsidDel="0007070A">
          <w:rPr>
            <w:rStyle w:val="Hyperlink"/>
            <w:rFonts w:eastAsia="Cambria"/>
            <w:color w:val="auto"/>
            <w:rPrChange w:id="14621" w:author="User" w:date="2017-10-10T09:40:00Z">
              <w:rPr>
                <w:rStyle w:val="Hyperlink"/>
                <w:rFonts w:eastAsia="Cambria"/>
                <w:color w:val="auto"/>
              </w:rPr>
            </w:rPrChange>
          </w:rPr>
          <w:fldChar w:fldCharType="end"/>
        </w:r>
        <w:r w:rsidRPr="00C768DF" w:rsidDel="0007070A">
          <w:delText xml:space="preserve"> event twice a semester to communicate the college’s goals, discuss the college’s sustainability, campus improvements, and other significant activates activities to improve GCC’s institutional effectiveness, and other current issues.  Following her presentation the president welcomes the students to ask questions or raise issues that concern them.  The steady increase in numbers attending these events verifies this has become a popular avenue for students to communicate directly with the president (</w:delText>
        </w:r>
        <w:r w:rsidRPr="00C768DF" w:rsidDel="0007070A">
          <w:rPr>
            <w:rPrChange w:id="14622" w:author="User" w:date="2017-10-10T09:40:00Z">
              <w:rPr>
                <w:rStyle w:val="Hyperlink"/>
                <w:rFonts w:eastAsia="Cambria"/>
                <w:color w:val="auto"/>
              </w:rPr>
            </w:rPrChange>
          </w:rPr>
          <w:fldChar w:fldCharType="begin"/>
        </w:r>
        <w:r w:rsidRPr="00C768DF" w:rsidDel="0007070A">
          <w:delInstrText xml:space="preserve"> HYPERLINK "http://guamcc.edu/Runtime/uploads/Files/01%20President/Communications/Chachalani/2016%20Chachalani/Sept%202016%20Cachalani.pdf" </w:delInstrText>
        </w:r>
        <w:r w:rsidRPr="00C768DF" w:rsidDel="0007070A">
          <w:rPr>
            <w:rPrChange w:id="14623"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September 2016 Chachalani, p.3). </w:delText>
        </w:r>
        <w:r w:rsidRPr="00C768DF" w:rsidDel="0007070A">
          <w:rPr>
            <w:rStyle w:val="Hyperlink"/>
            <w:rFonts w:eastAsia="Cambria"/>
            <w:color w:val="auto"/>
            <w:rPrChange w:id="14624" w:author="User" w:date="2017-10-10T09:40:00Z">
              <w:rPr>
                <w:rStyle w:val="Hyperlink"/>
                <w:rFonts w:eastAsia="Cambria"/>
                <w:color w:val="auto"/>
              </w:rPr>
            </w:rPrChange>
          </w:rPr>
          <w:fldChar w:fldCharType="end"/>
        </w:r>
      </w:del>
    </w:p>
    <w:p w14:paraId="47C5A42E" w14:textId="24E7D2E6" w:rsidR="00026D6D" w:rsidRPr="00C768DF" w:rsidDel="0007070A" w:rsidRDefault="00026D6D" w:rsidP="00D44A70">
      <w:pPr>
        <w:rPr>
          <w:del w:id="14625" w:author="User" w:date="2017-11-06T15:11:00Z"/>
          <w:rFonts w:ascii="Times New Roman" w:hAnsi="Times New Roman"/>
        </w:rPr>
      </w:pPr>
    </w:p>
    <w:p w14:paraId="04384B49" w14:textId="310C9E61" w:rsidR="00026D6D" w:rsidRPr="00C768DF" w:rsidDel="0007070A" w:rsidRDefault="00026D6D" w:rsidP="00D44A70">
      <w:pPr>
        <w:pStyle w:val="NormalWeb"/>
        <w:spacing w:before="0" w:beforeAutospacing="0" w:after="0" w:afterAutospacing="0"/>
        <w:rPr>
          <w:del w:id="14626" w:author="User" w:date="2017-11-06T15:11:00Z"/>
        </w:rPr>
      </w:pPr>
      <w:del w:id="14627" w:author="User" w:date="2017-11-06T15:11:00Z">
        <w:r w:rsidRPr="00C768DF" w:rsidDel="0007070A">
          <w:delText xml:space="preserve">The president communicates institutional values, goals, and college updates to staff, faculty, and administrators at yearly convocations and college assemblies.  At these assemblies the president discusses college enrollment, provides financial updates, planning, and campus developments, and provides various training sessions for employees’ professional development. In addition, the president communicates through and participates in the governance process as set forth under the </w:delText>
        </w:r>
        <w:r w:rsidRPr="00C768DF" w:rsidDel="0007070A">
          <w:rPr>
            <w:rPrChange w:id="14628" w:author="User" w:date="2017-10-10T09:40:00Z">
              <w:rPr>
                <w:rStyle w:val="Hyperlink"/>
                <w:rFonts w:eastAsia="Cambria"/>
                <w:color w:val="auto"/>
              </w:rPr>
            </w:rPrChange>
          </w:rPr>
          <w:fldChar w:fldCharType="begin"/>
        </w:r>
        <w:r w:rsidRPr="00C768DF" w:rsidDel="0007070A">
          <w:delInstrText xml:space="preserve"> HYPERLINK "https://mygcc.guamcc.edu/documents/10354/1560185/GCC+Participatory+Governance+Handbook+14+15.pdf/4940f27f-e313-4c34-8ef7-8c325ffe9d68" </w:delInstrText>
        </w:r>
        <w:r w:rsidRPr="00C768DF" w:rsidDel="0007070A">
          <w:rPr>
            <w:rPrChange w:id="14629" w:author="User" w:date="2017-10-10T09:40:00Z">
              <w:rPr>
                <w:rStyle w:val="Hyperlink"/>
                <w:rFonts w:eastAsia="Cambria"/>
                <w:color w:val="auto"/>
              </w:rPr>
            </w:rPrChange>
          </w:rPr>
          <w:fldChar w:fldCharType="separate"/>
        </w:r>
        <w:r w:rsidRPr="00C768DF" w:rsidDel="0007070A">
          <w:rPr>
            <w:rStyle w:val="Hyperlink"/>
            <w:rFonts w:eastAsia="Cambria"/>
            <w:color w:val="auto"/>
          </w:rPr>
          <w:delText>Participatory Governance Structure.</w:delText>
        </w:r>
        <w:r w:rsidRPr="00C768DF" w:rsidDel="0007070A">
          <w:rPr>
            <w:rStyle w:val="Hyperlink"/>
            <w:rFonts w:eastAsia="Cambria"/>
            <w:color w:val="auto"/>
            <w:rPrChange w:id="14630" w:author="User" w:date="2017-10-10T09:40:00Z">
              <w:rPr>
                <w:rStyle w:val="Hyperlink"/>
                <w:rFonts w:eastAsia="Cambria"/>
                <w:color w:val="auto"/>
              </w:rPr>
            </w:rPrChange>
          </w:rPr>
          <w:fldChar w:fldCharType="end"/>
        </w:r>
      </w:del>
    </w:p>
    <w:p w14:paraId="7EACE970" w14:textId="4C24CB79" w:rsidR="00026D6D" w:rsidRPr="00C768DF" w:rsidDel="0007070A" w:rsidRDefault="00026D6D" w:rsidP="00D44A70">
      <w:pPr>
        <w:pStyle w:val="NormalWeb"/>
        <w:spacing w:before="0" w:beforeAutospacing="0" w:after="0" w:afterAutospacing="0"/>
        <w:rPr>
          <w:del w:id="14631" w:author="User" w:date="2017-11-06T15:11:00Z"/>
        </w:rPr>
      </w:pPr>
    </w:p>
    <w:p w14:paraId="4A845730" w14:textId="414FE63A" w:rsidR="00026D6D" w:rsidRPr="00C768DF" w:rsidDel="0007070A" w:rsidRDefault="00026D6D" w:rsidP="00D44A70">
      <w:pPr>
        <w:pStyle w:val="NormalWeb"/>
        <w:spacing w:before="0" w:beforeAutospacing="0" w:after="0" w:afterAutospacing="0"/>
        <w:rPr>
          <w:del w:id="14632" w:author="User" w:date="2017-11-06T15:11:00Z"/>
        </w:rPr>
      </w:pPr>
      <w:del w:id="14633" w:author="User" w:date="2017-11-06T15:11:00Z">
        <w:r w:rsidRPr="00C768DF" w:rsidDel="0007070A">
          <w:delText xml:space="preserve">The president communicates to external stakeholders via statements titled “President’s Message” in various college documents such as introducing the </w:delText>
        </w:r>
        <w:r w:rsidRPr="00C768DF" w:rsidDel="0007070A">
          <w:rPr>
            <w:rPrChange w:id="14634"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635" w:author="User" w:date="2017-10-10T09:40:00Z">
              <w:rPr>
                <w:rStyle w:val="Hyperlink"/>
                <w:rFonts w:eastAsia="Cambria"/>
                <w:color w:val="auto"/>
              </w:rPr>
            </w:rPrChange>
          </w:rPr>
          <w:fldChar w:fldCharType="separate"/>
        </w:r>
        <w:r w:rsidRPr="00C768DF" w:rsidDel="0007070A">
          <w:rPr>
            <w:rStyle w:val="Hyperlink"/>
            <w:rFonts w:eastAsia="Cambria"/>
            <w:color w:val="auto"/>
          </w:rPr>
          <w:delText>2014-2020 Institutional Strategic Master Plan</w:delText>
        </w:r>
        <w:r w:rsidRPr="00C768DF" w:rsidDel="0007070A">
          <w:rPr>
            <w:rStyle w:val="Hyperlink"/>
            <w:rFonts w:eastAsia="Cambria"/>
            <w:color w:val="auto"/>
            <w:rPrChange w:id="14636" w:author="User" w:date="2017-10-10T09:40:00Z">
              <w:rPr>
                <w:rStyle w:val="Hyperlink"/>
                <w:rFonts w:eastAsia="Cambria"/>
                <w:color w:val="auto"/>
              </w:rPr>
            </w:rPrChange>
          </w:rPr>
          <w:fldChar w:fldCharType="end"/>
        </w:r>
        <w:r w:rsidRPr="00C768DF" w:rsidDel="0007070A">
          <w:delText xml:space="preserve"> (ISMP),  </w:delText>
        </w:r>
        <w:r w:rsidRPr="00C768DF" w:rsidDel="0007070A">
          <w:rPr>
            <w:rPrChange w:id="1463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"http://www.guamcc.edu/Runtime/uploads/Files/01%20President/Communications/annual%20reports/Annual%20Report%202015-2016%20final.pdf" </w:delInstrText>
        </w:r>
        <w:r w:rsidRPr="00C768DF" w:rsidDel="0007070A">
          <w:rPr>
            <w:rPrChange w:id="14638" w:author="User" w:date="2017-10-10T09:40:00Z">
              <w:rPr>
                <w:rStyle w:val="Hyperlink"/>
                <w:rFonts w:eastAsia="Cambria"/>
                <w:color w:val="auto"/>
              </w:rPr>
            </w:rPrChange>
          </w:rPr>
          <w:fldChar w:fldCharType="separate"/>
        </w:r>
        <w:r w:rsidRPr="00C768DF" w:rsidDel="0007070A">
          <w:rPr>
            <w:rStyle w:val="Hyperlink"/>
            <w:rFonts w:eastAsia="Cambria"/>
            <w:color w:val="auto"/>
          </w:rPr>
          <w:delText>Annual Reports</w:delText>
        </w:r>
        <w:r w:rsidRPr="00C768DF" w:rsidDel="0007070A">
          <w:rPr>
            <w:rStyle w:val="Hyperlink"/>
            <w:rFonts w:eastAsia="Cambria"/>
            <w:color w:val="auto"/>
            <w:rPrChange w:id="14639" w:author="User" w:date="2017-10-10T09:40:00Z">
              <w:rPr>
                <w:rStyle w:val="Hyperlink"/>
                <w:rFonts w:eastAsia="Cambria"/>
                <w:color w:val="auto"/>
              </w:rPr>
            </w:rPrChange>
          </w:rPr>
          <w:fldChar w:fldCharType="end"/>
        </w:r>
        <w:r w:rsidRPr="00C768DF" w:rsidDel="0007070A">
          <w:delText xml:space="preserve">, and </w:delText>
        </w:r>
        <w:r w:rsidRPr="00C768DF" w:rsidDel="0007070A">
          <w:rPr>
            <w:rPrChange w:id="14640" w:author="User" w:date="2017-10-10T09:40:00Z">
              <w:rPr>
                <w:rStyle w:val="Hyperlink"/>
                <w:rFonts w:eastAsia="Cambria"/>
                <w:color w:val="auto"/>
              </w:rPr>
            </w:rPrChange>
          </w:rPr>
          <w:fldChar w:fldCharType="begin"/>
        </w:r>
        <w:r w:rsidRPr="00C768DF" w:rsidDel="0007070A">
          <w:delInstrText xml:space="preserve"> HYPERLINK "http://catalog.guamcc.edu/content.php?catoid=12&amp;navoid=1464" </w:delInstrText>
        </w:r>
        <w:r w:rsidRPr="00C768DF" w:rsidDel="0007070A">
          <w:rPr>
            <w:rPrChange w:id="14641" w:author="User" w:date="2017-10-10T09:40:00Z">
              <w:rPr>
                <w:rStyle w:val="Hyperlink"/>
                <w:rFonts w:eastAsia="Cambria"/>
                <w:color w:val="auto"/>
              </w:rPr>
            </w:rPrChange>
          </w:rPr>
          <w:fldChar w:fldCharType="separate"/>
        </w:r>
        <w:r w:rsidRPr="00C768DF" w:rsidDel="0007070A">
          <w:rPr>
            <w:rStyle w:val="Hyperlink"/>
            <w:rFonts w:eastAsia="Cambria"/>
            <w:color w:val="auto"/>
          </w:rPr>
          <w:delText>college catalogs</w:delText>
        </w:r>
        <w:r w:rsidRPr="00C768DF" w:rsidDel="0007070A">
          <w:rPr>
            <w:rStyle w:val="Hyperlink"/>
            <w:rFonts w:eastAsia="Cambria"/>
            <w:color w:val="auto"/>
            <w:rPrChange w:id="14642" w:author="User" w:date="2017-10-10T09:40:00Z">
              <w:rPr>
                <w:rStyle w:val="Hyperlink"/>
                <w:rFonts w:eastAsia="Cambria"/>
                <w:color w:val="auto"/>
              </w:rPr>
            </w:rPrChange>
          </w:rPr>
          <w:fldChar w:fldCharType="end"/>
        </w:r>
        <w:r w:rsidRPr="00C768DF" w:rsidDel="0007070A">
          <w:delText>.  Using these avenues, the president is able to communicate the achievement of ISMP goals and college successes such as increased student enrollment and completion, new college programs, and new campus facilities (</w:delText>
        </w:r>
        <w:r w:rsidRPr="00C768DF" w:rsidDel="0007070A">
          <w:rPr>
            <w:rPrChange w:id="14643" w:author="User" w:date="2017-10-10T09:40:00Z">
              <w:rPr>
                <w:rStyle w:val="Hyperlink"/>
                <w:rFonts w:eastAsia="Cambria"/>
                <w:color w:val="auto"/>
              </w:rPr>
            </w:rPrChange>
          </w:rPr>
          <w:fldChar w:fldCharType="begin"/>
        </w:r>
        <w:r w:rsidRPr="00C768DF" w:rsidDel="0007070A">
          <w:delInstrText xml:space="preserve"> HYPERLINK "http://guamcc.edu/Runtime/uploads/Files/01%20President/Communications/annual%20reports/GCC%202014-2015%20Annual%20Report.pdf" </w:delInstrText>
        </w:r>
        <w:r w:rsidRPr="00C768DF" w:rsidDel="0007070A">
          <w:rPr>
            <w:rPrChange w:id="14644" w:author="User" w:date="2017-10-10T09:40:00Z">
              <w:rPr>
                <w:rStyle w:val="Hyperlink"/>
                <w:rFonts w:eastAsia="Cambria"/>
                <w:color w:val="auto"/>
              </w:rPr>
            </w:rPrChange>
          </w:rPr>
          <w:fldChar w:fldCharType="separate"/>
        </w:r>
        <w:r w:rsidRPr="00C768DF" w:rsidDel="0007070A">
          <w:rPr>
            <w:rStyle w:val="Hyperlink"/>
            <w:rFonts w:eastAsia="Cambria"/>
            <w:color w:val="auto"/>
          </w:rPr>
          <w:delText>GCC 2014-2015 Annual Report p.4</w:delText>
        </w:r>
        <w:r w:rsidRPr="00C768DF" w:rsidDel="0007070A">
          <w:rPr>
            <w:rStyle w:val="Hyperlink"/>
            <w:rFonts w:eastAsia="Cambria"/>
            <w:color w:val="auto"/>
            <w:rPrChange w:id="14645" w:author="User" w:date="2017-10-10T09:40:00Z">
              <w:rPr>
                <w:rStyle w:val="Hyperlink"/>
                <w:rFonts w:eastAsia="Cambria"/>
                <w:color w:val="auto"/>
              </w:rPr>
            </w:rPrChange>
          </w:rPr>
          <w:fldChar w:fldCharType="end"/>
        </w:r>
        <w:r w:rsidRPr="00C768DF" w:rsidDel="0007070A">
          <w:delText xml:space="preserve">). </w:delText>
        </w:r>
      </w:del>
    </w:p>
    <w:p w14:paraId="52119CAF" w14:textId="31400C2C" w:rsidR="00026D6D" w:rsidRPr="00C768DF" w:rsidDel="0007070A" w:rsidRDefault="00026D6D" w:rsidP="00D44A70">
      <w:pPr>
        <w:rPr>
          <w:del w:id="14646" w:author="User" w:date="2017-11-06T15:11:00Z"/>
          <w:rFonts w:ascii="Times New Roman" w:hAnsi="Times New Roman"/>
        </w:rPr>
      </w:pPr>
    </w:p>
    <w:p w14:paraId="08B4D406" w14:textId="63A505CA" w:rsidR="00026D6D" w:rsidRPr="00C768DF" w:rsidDel="0007070A" w:rsidRDefault="00026D6D" w:rsidP="00D44A70">
      <w:pPr>
        <w:pStyle w:val="NormalWeb"/>
        <w:spacing w:before="0" w:beforeAutospacing="0" w:after="0" w:afterAutospacing="0"/>
        <w:rPr>
          <w:del w:id="14647" w:author="User" w:date="2017-11-06T15:11:00Z"/>
        </w:rPr>
      </w:pPr>
      <w:del w:id="14648" w:author="User" w:date="2017-11-06T15:11:00Z">
        <w:r w:rsidRPr="00C768DF" w:rsidDel="0007070A">
          <w:delText>Additionally the president participates in, serves in executive positions, and networks in numerous public, national, and civic organizations such as: Guam Women's Chamber of Commerce (</w:delText>
        </w:r>
        <w:r w:rsidRPr="00C768DF" w:rsidDel="0007070A">
          <w:rPr>
            <w:rPrChange w:id="14649" w:author="User" w:date="2017-10-10T09:40:00Z">
              <w:rPr>
                <w:rStyle w:val="Hyperlink"/>
                <w:rFonts w:eastAsia="Cambria"/>
                <w:color w:val="auto"/>
              </w:rPr>
            </w:rPrChange>
          </w:rPr>
          <w:fldChar w:fldCharType="begin"/>
        </w:r>
        <w:r w:rsidRPr="00C768DF" w:rsidDel="0007070A">
          <w:delInstrText xml:space="preserve"> HYPERLINK "http://www.guamwcc.com/board-members" </w:delInstrText>
        </w:r>
        <w:r w:rsidRPr="00C768DF" w:rsidDel="0007070A">
          <w:rPr>
            <w:rPrChange w:id="14650" w:author="User" w:date="2017-10-10T09:40:00Z">
              <w:rPr>
                <w:rStyle w:val="Hyperlink"/>
                <w:rFonts w:eastAsia="Cambria"/>
                <w:color w:val="auto"/>
              </w:rPr>
            </w:rPrChange>
          </w:rPr>
          <w:fldChar w:fldCharType="separate"/>
        </w:r>
        <w:r w:rsidRPr="00C768DF" w:rsidDel="0007070A">
          <w:rPr>
            <w:rStyle w:val="Hyperlink"/>
            <w:rFonts w:eastAsia="Cambria"/>
            <w:color w:val="auto"/>
          </w:rPr>
          <w:delText>GWCC</w:delText>
        </w:r>
        <w:r w:rsidRPr="00C768DF" w:rsidDel="0007070A">
          <w:rPr>
            <w:rStyle w:val="Hyperlink"/>
            <w:rFonts w:eastAsia="Cambria"/>
            <w:color w:val="auto"/>
            <w:rPrChange w:id="14651" w:author="User" w:date="2017-10-10T09:40:00Z">
              <w:rPr>
                <w:rStyle w:val="Hyperlink"/>
                <w:rFonts w:eastAsia="Cambria"/>
                <w:color w:val="auto"/>
              </w:rPr>
            </w:rPrChange>
          </w:rPr>
          <w:fldChar w:fldCharType="end"/>
        </w:r>
        <w:r w:rsidRPr="00C768DF" w:rsidDel="0007070A">
          <w:delText>), President Obama's Advisory Commission on Asian Americans and Pacific Islanders (</w:delText>
        </w:r>
        <w:r w:rsidRPr="00C768DF" w:rsidDel="0007070A">
          <w:rPr>
            <w:rPrChange w:id="14652" w:author="User" w:date="2017-10-10T09:40:00Z">
              <w:rPr>
                <w:rStyle w:val="Hyperlink"/>
                <w:rFonts w:eastAsia="Cambria"/>
                <w:color w:val="auto"/>
              </w:rPr>
            </w:rPrChange>
          </w:rPr>
          <w:fldChar w:fldCharType="begin"/>
        </w:r>
        <w:r w:rsidRPr="00C768DF" w:rsidDel="0007070A">
          <w:delInstrText xml:space="preserve"> HYPERLINK "https://sites.ed.gov/aapi/commission-members/" </w:delInstrText>
        </w:r>
        <w:r w:rsidRPr="00C768DF" w:rsidDel="0007070A">
          <w:rPr>
            <w:rPrChange w:id="14653" w:author="User" w:date="2017-10-10T09:40:00Z">
              <w:rPr>
                <w:rStyle w:val="Hyperlink"/>
                <w:rFonts w:eastAsia="Cambria"/>
                <w:color w:val="auto"/>
              </w:rPr>
            </w:rPrChange>
          </w:rPr>
          <w:fldChar w:fldCharType="separate"/>
        </w:r>
        <w:r w:rsidRPr="00C768DF" w:rsidDel="0007070A">
          <w:rPr>
            <w:rStyle w:val="Hyperlink"/>
            <w:rFonts w:eastAsia="Cambria"/>
            <w:color w:val="auto"/>
          </w:rPr>
          <w:delText>AAPI</w:delText>
        </w:r>
        <w:r w:rsidRPr="00C768DF" w:rsidDel="0007070A">
          <w:rPr>
            <w:rStyle w:val="Hyperlink"/>
            <w:rFonts w:eastAsia="Cambria"/>
            <w:color w:val="auto"/>
            <w:rPrChange w:id="14654" w:author="User" w:date="2017-10-10T09:40:00Z">
              <w:rPr>
                <w:rStyle w:val="Hyperlink"/>
                <w:rFonts w:eastAsia="Cambria"/>
                <w:color w:val="auto"/>
              </w:rPr>
            </w:rPrChange>
          </w:rPr>
          <w:fldChar w:fldCharType="end"/>
        </w:r>
        <w:r w:rsidRPr="00C768DF" w:rsidDel="0007070A">
          <w:delText>), American Association of Community Colleges (</w:delText>
        </w:r>
        <w:r w:rsidRPr="00C768DF" w:rsidDel="0007070A">
          <w:rPr>
            <w:rPrChange w:id="14655" w:author="User" w:date="2017-10-10T09:40:00Z">
              <w:rPr>
                <w:rStyle w:val="Hyperlink"/>
                <w:rFonts w:eastAsia="Cambria"/>
                <w:color w:val="auto"/>
              </w:rPr>
            </w:rPrChange>
          </w:rPr>
          <w:fldChar w:fldCharType="begin"/>
        </w:r>
        <w:r w:rsidRPr="00C768DF" w:rsidDel="0007070A">
          <w:delInstrText xml:space="preserve"> HYPERLINK "http://www.aacc.nche.edu/Pages/default.aspx" </w:delInstrText>
        </w:r>
        <w:r w:rsidRPr="00C768DF" w:rsidDel="0007070A">
          <w:rPr>
            <w:rPrChange w:id="14656" w:author="User" w:date="2017-10-10T09:40:00Z">
              <w:rPr>
                <w:rStyle w:val="Hyperlink"/>
                <w:rFonts w:eastAsia="Cambria"/>
                <w:color w:val="auto"/>
              </w:rPr>
            </w:rPrChange>
          </w:rPr>
          <w:fldChar w:fldCharType="separate"/>
        </w:r>
        <w:r w:rsidRPr="00C768DF" w:rsidDel="0007070A">
          <w:rPr>
            <w:rStyle w:val="Hyperlink"/>
            <w:rFonts w:eastAsia="Cambria"/>
            <w:color w:val="auto"/>
          </w:rPr>
          <w:delText>AACC</w:delText>
        </w:r>
        <w:r w:rsidRPr="00C768DF" w:rsidDel="0007070A">
          <w:rPr>
            <w:rStyle w:val="Hyperlink"/>
            <w:rFonts w:eastAsia="Cambria"/>
            <w:color w:val="auto"/>
            <w:rPrChange w:id="14657" w:author="User" w:date="2017-10-10T09:40:00Z">
              <w:rPr>
                <w:rStyle w:val="Hyperlink"/>
                <w:rFonts w:eastAsia="Cambria"/>
                <w:color w:val="auto"/>
              </w:rPr>
            </w:rPrChange>
          </w:rPr>
          <w:fldChar w:fldCharType="end"/>
        </w:r>
        <w:r w:rsidRPr="00C768DF" w:rsidDel="0007070A">
          <w:delText>), Asian Pacific Association for Fiduciary Studies (</w:delText>
        </w:r>
        <w:r w:rsidRPr="00C768DF" w:rsidDel="0007070A">
          <w:rPr>
            <w:rPrChange w:id="14658" w:author="User" w:date="2017-10-10T09:40:00Z">
              <w:rPr>
                <w:rStyle w:val="Hyperlink"/>
                <w:rFonts w:eastAsia="Cambria"/>
                <w:color w:val="auto"/>
              </w:rPr>
            </w:rPrChange>
          </w:rPr>
          <w:fldChar w:fldCharType="begin"/>
        </w:r>
        <w:r w:rsidRPr="00C768DF" w:rsidDel="0007070A">
          <w:delInstrText xml:space="preserve"> HYPERLINK "http://www.apafs.org/sec.asp?secID=1" </w:delInstrText>
        </w:r>
        <w:r w:rsidRPr="00C768DF" w:rsidDel="0007070A">
          <w:rPr>
            <w:rPrChange w:id="14659" w:author="User" w:date="2017-10-10T09:40:00Z">
              <w:rPr>
                <w:rStyle w:val="Hyperlink"/>
                <w:rFonts w:eastAsia="Cambria"/>
                <w:color w:val="auto"/>
              </w:rPr>
            </w:rPrChange>
          </w:rPr>
          <w:fldChar w:fldCharType="separate"/>
        </w:r>
        <w:r w:rsidRPr="00C768DF" w:rsidDel="0007070A">
          <w:rPr>
            <w:rStyle w:val="Hyperlink"/>
            <w:rFonts w:eastAsia="Cambria"/>
            <w:color w:val="auto"/>
          </w:rPr>
          <w:delText>APAFS</w:delText>
        </w:r>
        <w:r w:rsidRPr="00C768DF" w:rsidDel="0007070A">
          <w:rPr>
            <w:rStyle w:val="Hyperlink"/>
            <w:rFonts w:eastAsia="Cambria"/>
            <w:color w:val="auto"/>
            <w:rPrChange w:id="14660" w:author="User" w:date="2017-10-10T09:40:00Z">
              <w:rPr>
                <w:rStyle w:val="Hyperlink"/>
                <w:rFonts w:eastAsia="Cambria"/>
                <w:color w:val="auto"/>
              </w:rPr>
            </w:rPrChange>
          </w:rPr>
          <w:fldChar w:fldCharType="end"/>
        </w:r>
        <w:r w:rsidRPr="00C768DF" w:rsidDel="0007070A">
          <w:delText>), Association of Community college Trustees (ACCT), Chair of Pacific Postsecondary Education Council (</w:delText>
        </w:r>
        <w:r w:rsidRPr="00C768DF" w:rsidDel="0007070A">
          <w:rPr>
            <w:rPrChange w:id="14661" w:author="User" w:date="2017-10-10T09:40:00Z">
              <w:rPr>
                <w:rStyle w:val="Hyperlink"/>
                <w:rFonts w:eastAsia="Cambria"/>
                <w:color w:val="auto"/>
              </w:rPr>
            </w:rPrChange>
          </w:rPr>
          <w:fldChar w:fldCharType="begin"/>
        </w:r>
        <w:r w:rsidRPr="00C768DF" w:rsidDel="0007070A">
          <w:delInstrText xml:space="preserve"> HYPERLINK "http://pacificpec.org/about/membership/" </w:delInstrText>
        </w:r>
        <w:r w:rsidRPr="00C768DF" w:rsidDel="0007070A">
          <w:rPr>
            <w:rPrChange w:id="14662" w:author="User" w:date="2017-10-10T09:40:00Z">
              <w:rPr>
                <w:rStyle w:val="Hyperlink"/>
                <w:rFonts w:eastAsia="Cambria"/>
                <w:color w:val="auto"/>
              </w:rPr>
            </w:rPrChange>
          </w:rPr>
          <w:fldChar w:fldCharType="separate"/>
        </w:r>
        <w:r w:rsidRPr="00C768DF" w:rsidDel="0007070A">
          <w:rPr>
            <w:rStyle w:val="Hyperlink"/>
            <w:rFonts w:eastAsia="Cambria"/>
            <w:color w:val="auto"/>
          </w:rPr>
          <w:delText>PPEC</w:delText>
        </w:r>
        <w:r w:rsidRPr="00C768DF" w:rsidDel="0007070A">
          <w:rPr>
            <w:rStyle w:val="Hyperlink"/>
            <w:rFonts w:eastAsia="Cambria"/>
            <w:color w:val="auto"/>
            <w:rPrChange w:id="14663" w:author="User" w:date="2017-10-10T09:40:00Z">
              <w:rPr>
                <w:rStyle w:val="Hyperlink"/>
                <w:rFonts w:eastAsia="Cambria"/>
                <w:color w:val="auto"/>
              </w:rPr>
            </w:rPrChange>
          </w:rPr>
          <w:fldChar w:fldCharType="end"/>
        </w:r>
        <w:r w:rsidRPr="00C768DF" w:rsidDel="0007070A">
          <w:delText>),  board chairperson for Pacific Islands branch of the non-profit organization WestCare, and serves on the Guam Contractors Association (</w:delText>
        </w:r>
        <w:r w:rsidRPr="00C768DF" w:rsidDel="0007070A">
          <w:rPr>
            <w:rPrChange w:id="14664" w:author="User" w:date="2017-10-10T09:40:00Z">
              <w:rPr>
                <w:rStyle w:val="Hyperlink"/>
                <w:rFonts w:eastAsia="Cambria"/>
                <w:color w:val="auto"/>
              </w:rPr>
            </w:rPrChange>
          </w:rPr>
          <w:fldChar w:fldCharType="begin"/>
        </w:r>
        <w:r w:rsidRPr="00C768DF" w:rsidDel="0007070A">
          <w:delInstrText xml:space="preserve"> HYPERLINK "http://guamcontractors.org/contractors/?q=guam+community+college" </w:delInstrText>
        </w:r>
        <w:r w:rsidRPr="00C768DF" w:rsidDel="0007070A">
          <w:rPr>
            <w:rPrChange w:id="14665" w:author="User" w:date="2017-10-10T09:40:00Z">
              <w:rPr>
                <w:rStyle w:val="Hyperlink"/>
                <w:rFonts w:eastAsia="Cambria"/>
                <w:color w:val="auto"/>
              </w:rPr>
            </w:rPrChange>
          </w:rPr>
          <w:fldChar w:fldCharType="separate"/>
        </w:r>
        <w:r w:rsidRPr="00C768DF" w:rsidDel="0007070A">
          <w:rPr>
            <w:rStyle w:val="Hyperlink"/>
            <w:rFonts w:eastAsia="Cambria"/>
            <w:color w:val="auto"/>
          </w:rPr>
          <w:delText>GCA</w:delText>
        </w:r>
        <w:r w:rsidRPr="00C768DF" w:rsidDel="0007070A">
          <w:rPr>
            <w:rStyle w:val="Hyperlink"/>
            <w:rFonts w:eastAsia="Cambria"/>
            <w:color w:val="auto"/>
            <w:rPrChange w:id="14666" w:author="User" w:date="2017-10-10T09:40:00Z">
              <w:rPr>
                <w:rStyle w:val="Hyperlink"/>
                <w:rFonts w:eastAsia="Cambria"/>
                <w:color w:val="auto"/>
              </w:rPr>
            </w:rPrChange>
          </w:rPr>
          <w:fldChar w:fldCharType="end"/>
        </w:r>
        <w:r w:rsidRPr="00C768DF" w:rsidDel="0007070A">
          <w:delText>) Trades and Academy, the Pacific Resources for Education and Learning (</w:delText>
        </w:r>
        <w:r w:rsidRPr="00C768DF" w:rsidDel="0007070A">
          <w:rPr>
            <w:rPrChange w:id="14667" w:author="User" w:date="2017-10-10T09:40:00Z">
              <w:rPr>
                <w:rStyle w:val="Hyperlink"/>
                <w:rFonts w:eastAsia="Cambria"/>
                <w:color w:val="auto"/>
              </w:rPr>
            </w:rPrChange>
          </w:rPr>
          <w:fldChar w:fldCharType="begin"/>
        </w:r>
        <w:r w:rsidRPr="00C768DF" w:rsidDel="0007070A">
          <w:delInstrText xml:space="preserve"> HYPERLINK "http://prel.org/" </w:delInstrText>
        </w:r>
        <w:r w:rsidRPr="00C768DF" w:rsidDel="0007070A">
          <w:rPr>
            <w:rPrChange w:id="14668" w:author="User" w:date="2017-10-10T09:40:00Z">
              <w:rPr>
                <w:rStyle w:val="Hyperlink"/>
                <w:rFonts w:eastAsia="Cambria"/>
                <w:color w:val="auto"/>
              </w:rPr>
            </w:rPrChange>
          </w:rPr>
          <w:fldChar w:fldCharType="separate"/>
        </w:r>
        <w:r w:rsidRPr="00C768DF" w:rsidDel="0007070A">
          <w:rPr>
            <w:rStyle w:val="Hyperlink"/>
            <w:rFonts w:eastAsia="Cambria"/>
            <w:color w:val="auto"/>
          </w:rPr>
          <w:delText>PREL</w:delText>
        </w:r>
        <w:r w:rsidRPr="00C768DF" w:rsidDel="0007070A">
          <w:rPr>
            <w:rStyle w:val="Hyperlink"/>
            <w:rFonts w:eastAsia="Cambria"/>
            <w:color w:val="auto"/>
            <w:rPrChange w:id="14669" w:author="User" w:date="2017-10-10T09:40:00Z">
              <w:rPr>
                <w:rStyle w:val="Hyperlink"/>
                <w:rFonts w:eastAsia="Cambria"/>
                <w:color w:val="auto"/>
              </w:rPr>
            </w:rPrChange>
          </w:rPr>
          <w:fldChar w:fldCharType="end"/>
        </w:r>
        <w:r w:rsidRPr="00C768DF" w:rsidDel="0007070A">
          <w:delText>), and the American Association of University Women (</w:delText>
        </w:r>
        <w:r w:rsidRPr="00C768DF" w:rsidDel="0007070A">
          <w:rPr>
            <w:rPrChange w:id="14670" w:author="User" w:date="2017-10-10T09:40:00Z">
              <w:rPr>
                <w:rStyle w:val="Hyperlink"/>
                <w:rFonts w:eastAsia="Cambria"/>
                <w:color w:val="auto"/>
              </w:rPr>
            </w:rPrChange>
          </w:rPr>
          <w:fldChar w:fldCharType="begin"/>
        </w:r>
        <w:r w:rsidRPr="00C768DF" w:rsidDel="0007070A">
          <w:delInstrText xml:space="preserve"> HYPERLINK "http://www.aauw.org/" </w:delInstrText>
        </w:r>
        <w:r w:rsidRPr="00C768DF" w:rsidDel="0007070A">
          <w:rPr>
            <w:rPrChange w:id="14671" w:author="User" w:date="2017-10-10T09:40:00Z">
              <w:rPr>
                <w:rStyle w:val="Hyperlink"/>
                <w:rFonts w:eastAsia="Cambria"/>
                <w:color w:val="auto"/>
              </w:rPr>
            </w:rPrChange>
          </w:rPr>
          <w:fldChar w:fldCharType="separate"/>
        </w:r>
        <w:r w:rsidRPr="00C768DF" w:rsidDel="0007070A">
          <w:rPr>
            <w:rStyle w:val="Hyperlink"/>
            <w:rFonts w:eastAsia="Cambria"/>
            <w:color w:val="auto"/>
          </w:rPr>
          <w:delText>AAUW</w:delText>
        </w:r>
        <w:r w:rsidRPr="00C768DF" w:rsidDel="0007070A">
          <w:rPr>
            <w:rStyle w:val="Hyperlink"/>
            <w:rFonts w:eastAsia="Cambria"/>
            <w:color w:val="auto"/>
            <w:rPrChange w:id="14672" w:author="User" w:date="2017-10-10T09:40:00Z">
              <w:rPr>
                <w:rStyle w:val="Hyperlink"/>
                <w:rFonts w:eastAsia="Cambria"/>
                <w:color w:val="auto"/>
              </w:rPr>
            </w:rPrChange>
          </w:rPr>
          <w:fldChar w:fldCharType="end"/>
        </w:r>
        <w:r w:rsidRPr="00C768DF" w:rsidDel="0007070A">
          <w:delText>), (</w:delText>
        </w:r>
        <w:r w:rsidRPr="00C768DF" w:rsidDel="0007070A">
          <w:rPr>
            <w:rPrChange w:id="14673"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"http://www.guamcc.edu/Runtime/uploads/Files/01%20President/PresidentsOffice/MYO%20bio%206.5.15.pdf" </w:delInstrText>
        </w:r>
        <w:r w:rsidRPr="00C768DF" w:rsidDel="0007070A">
          <w:rPr>
            <w:rPrChange w:id="14674" w:author="User" w:date="2017-10-10T09:40:00Z">
              <w:rPr>
                <w:rStyle w:val="Hyperlink"/>
                <w:rFonts w:eastAsia="Cambria"/>
                <w:color w:val="auto"/>
              </w:rPr>
            </w:rPrChange>
          </w:rPr>
          <w:fldChar w:fldCharType="separate"/>
        </w:r>
        <w:r w:rsidRPr="00C768DF" w:rsidDel="0007070A">
          <w:rPr>
            <w:rStyle w:val="Hyperlink"/>
            <w:rFonts w:eastAsia="Cambria"/>
            <w:color w:val="auto"/>
          </w:rPr>
          <w:delText>President's Bio 2015</w:delText>
        </w:r>
        <w:r w:rsidRPr="00C768DF" w:rsidDel="0007070A">
          <w:rPr>
            <w:rStyle w:val="Hyperlink"/>
            <w:rFonts w:eastAsia="Cambria"/>
            <w:color w:val="auto"/>
            <w:rPrChange w:id="14675" w:author="User" w:date="2017-10-10T09:40:00Z">
              <w:rPr>
                <w:rStyle w:val="Hyperlink"/>
                <w:rFonts w:eastAsia="Cambria"/>
                <w:color w:val="auto"/>
              </w:rPr>
            </w:rPrChange>
          </w:rPr>
          <w:fldChar w:fldCharType="end"/>
        </w:r>
        <w:r w:rsidRPr="00C768DF" w:rsidDel="0007070A">
          <w:delText xml:space="preserve">). </w:delText>
        </w:r>
      </w:del>
    </w:p>
    <w:p w14:paraId="1C36939E" w14:textId="4CDC0953" w:rsidR="00026D6D" w:rsidRPr="00C768DF" w:rsidDel="0007070A" w:rsidRDefault="00026D6D" w:rsidP="00D44A70">
      <w:pPr>
        <w:rPr>
          <w:del w:id="14676" w:author="User" w:date="2017-11-06T15:11:00Z"/>
          <w:rFonts w:ascii="Times New Roman" w:hAnsi="Times New Roman"/>
        </w:rPr>
      </w:pPr>
    </w:p>
    <w:p w14:paraId="74C9D908" w14:textId="5C4C9C54" w:rsidR="00026D6D" w:rsidRPr="00C768DF" w:rsidDel="0007070A" w:rsidRDefault="00026D6D" w:rsidP="00D44A70">
      <w:pPr>
        <w:pStyle w:val="NormalWeb"/>
        <w:spacing w:before="0" w:beforeAutospacing="0" w:after="0" w:afterAutospacing="0"/>
        <w:rPr>
          <w:del w:id="14677" w:author="User" w:date="2017-11-06T15:11:00Z"/>
        </w:rPr>
      </w:pPr>
      <w:del w:id="14678" w:author="User" w:date="2017-11-06T15:11:00Z">
        <w:r w:rsidRPr="00C768DF" w:rsidDel="0007070A">
          <w:delText>The Foundation Board of Governors and BOT meetings are other avenues  the President uses to communicate the college’s financial status, capital improvement projects, and other activities that pertain to institutional performance (</w:delText>
        </w:r>
        <w:r w:rsidRPr="00C768DF" w:rsidDel="0007070A">
          <w:rPr>
            <w:rPrChange w:id="1467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"http://www.guamcc.edu/Runtime/uploads/Files/01%20President/BoardTrustees/2015BOT%20Minutes/6-1-15%20BOT%20meeting.signed.pdf" </w:delInstrText>
        </w:r>
        <w:r w:rsidRPr="00C768DF" w:rsidDel="0007070A">
          <w:rPr>
            <w:rPrChange w:id="14680"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minutes June 1, 2015</w:delText>
        </w:r>
        <w:r w:rsidRPr="00C768DF" w:rsidDel="0007070A">
          <w:rPr>
            <w:rStyle w:val="Hyperlink"/>
            <w:rFonts w:eastAsia="Cambria"/>
            <w:color w:val="auto"/>
            <w:rPrChange w:id="14681" w:author="User" w:date="2017-10-10T09:40:00Z">
              <w:rPr>
                <w:rStyle w:val="Hyperlink"/>
                <w:rFonts w:eastAsia="Cambria"/>
                <w:color w:val="auto"/>
              </w:rPr>
            </w:rPrChange>
          </w:rPr>
          <w:fldChar w:fldCharType="end"/>
        </w:r>
        <w:r w:rsidRPr="00C768DF" w:rsidDel="0007070A">
          <w:delText xml:space="preserve"> and </w:delText>
        </w:r>
        <w:r w:rsidRPr="00C768DF" w:rsidDel="0007070A">
          <w:rPr>
            <w:rPrChange w:id="14682"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4683"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minutes February 3, 2017</w:delText>
        </w:r>
        <w:r w:rsidRPr="00C768DF" w:rsidDel="0007070A">
          <w:rPr>
            <w:rStyle w:val="Hyperlink"/>
            <w:rFonts w:eastAsia="Cambria"/>
            <w:color w:val="auto"/>
            <w:rPrChange w:id="14684" w:author="User" w:date="2017-10-10T09:40:00Z">
              <w:rPr>
                <w:rStyle w:val="Hyperlink"/>
                <w:rFonts w:eastAsia="Cambria"/>
                <w:color w:val="auto"/>
              </w:rPr>
            </w:rPrChange>
          </w:rPr>
          <w:fldChar w:fldCharType="end"/>
        </w:r>
        <w:r w:rsidRPr="00C768DF" w:rsidDel="0007070A">
          <w:delText>).  These meeting minutes are available to all stakeholders on GCC’s public website and board meetings are open to members of the public, to ensure government transparency.  </w:delText>
        </w:r>
      </w:del>
    </w:p>
    <w:p w14:paraId="7E97F06D" w14:textId="02162773" w:rsidR="00026D6D" w:rsidRPr="00C768DF" w:rsidDel="0007070A" w:rsidRDefault="00026D6D" w:rsidP="00D44A70">
      <w:pPr>
        <w:pStyle w:val="Heading2"/>
        <w:spacing w:before="0" w:beforeAutospacing="0" w:after="0" w:afterAutospacing="0"/>
        <w:jc w:val="both"/>
        <w:rPr>
          <w:del w:id="14685" w:author="User" w:date="2017-11-06T15:11:00Z"/>
          <w:b w:val="0"/>
          <w:sz w:val="24"/>
          <w:szCs w:val="24"/>
        </w:rPr>
      </w:pPr>
    </w:p>
    <w:p w14:paraId="25EF94CA" w14:textId="7BBA3724" w:rsidR="00026D6D" w:rsidRPr="00C768DF" w:rsidDel="0007070A" w:rsidRDefault="00026D6D" w:rsidP="00D44A70">
      <w:pPr>
        <w:pStyle w:val="Heading2"/>
        <w:spacing w:before="0" w:beforeAutospacing="0" w:after="0" w:afterAutospacing="0"/>
        <w:jc w:val="both"/>
        <w:rPr>
          <w:del w:id="14686" w:author="User" w:date="2017-11-06T15:11:00Z"/>
          <w:b w:val="0"/>
          <w:sz w:val="24"/>
          <w:szCs w:val="24"/>
        </w:rPr>
      </w:pPr>
      <w:del w:id="14687" w:author="User" w:date="2017-11-06T15:11:00Z">
        <w:r w:rsidRPr="00C768DF" w:rsidDel="0007070A">
          <w:rPr>
            <w:bCs w:val="0"/>
          </w:rPr>
          <w:delText>Analysis and Evaluation</w:delText>
        </w:r>
      </w:del>
    </w:p>
    <w:p w14:paraId="732BC15A" w14:textId="31E25664" w:rsidR="00026D6D" w:rsidRPr="00C768DF" w:rsidDel="0007070A" w:rsidRDefault="00026D6D" w:rsidP="00D44A70">
      <w:pPr>
        <w:rPr>
          <w:del w:id="14688" w:author="User" w:date="2017-11-06T15:11:00Z"/>
          <w:rFonts w:ascii="Times New Roman" w:hAnsi="Times New Roman"/>
        </w:rPr>
      </w:pPr>
    </w:p>
    <w:p w14:paraId="70A58DD5" w14:textId="16A90452" w:rsidR="00026D6D" w:rsidRPr="00C768DF" w:rsidDel="0007070A" w:rsidRDefault="00026D6D" w:rsidP="00D44A70">
      <w:pPr>
        <w:pStyle w:val="NormalWeb"/>
        <w:spacing w:before="0" w:beforeAutospacing="0" w:after="0" w:afterAutospacing="0"/>
        <w:rPr>
          <w:del w:id="14689" w:author="User" w:date="2017-11-06T15:11:00Z"/>
        </w:rPr>
      </w:pPr>
      <w:del w:id="14690" w:author="User" w:date="2017-11-06T15:11:00Z">
        <w:r w:rsidRPr="00C768DF" w:rsidDel="0007070A">
          <w:delText xml:space="preserve">The president of the college is an effective, competent, and compelling leader who directs the college in planning, organizing, budgeting, selecting personnel and assesses institutional effectiveness.  The college, led by Dr. Okada and supported through federal funding, has seen tremendous growth of newly constructed and renovated buildings that supports the 2014-2020 ISMP and the </w:delText>
        </w:r>
        <w:r w:rsidRPr="00C768DF" w:rsidDel="0007070A">
          <w:rPr>
            <w:rPrChange w:id="14691" w:author="User" w:date="2017-10-10T09:40:00Z">
              <w:rPr>
                <w:rStyle w:val="Hyperlink"/>
                <w:rFonts w:eastAsia="Cambria"/>
                <w:color w:val="auto"/>
              </w:rPr>
            </w:rPrChange>
          </w:rPr>
          <w:fldChar w:fldCharType="begin"/>
        </w:r>
        <w:r w:rsidRPr="00C768DF" w:rsidDel="0007070A">
          <w:delInstrText xml:space="preserve"> HYPERLINK "http://www.guamcc.edu/Runtime/missionstmt.aspx" </w:delInstrText>
        </w:r>
        <w:r w:rsidRPr="00C768DF" w:rsidDel="0007070A">
          <w:rPr>
            <w:rPrChange w:id="14692" w:author="User" w:date="2017-10-10T09:40:00Z">
              <w:rPr>
                <w:rStyle w:val="Hyperlink"/>
                <w:rFonts w:eastAsia="Cambria"/>
                <w:color w:val="auto"/>
              </w:rPr>
            </w:rPrChange>
          </w:rPr>
          <w:fldChar w:fldCharType="separate"/>
        </w:r>
        <w:r w:rsidRPr="00C768DF" w:rsidDel="0007070A">
          <w:rPr>
            <w:rStyle w:val="Hyperlink"/>
            <w:rFonts w:eastAsia="Cambria"/>
            <w:color w:val="auto"/>
          </w:rPr>
          <w:delText>college mission</w:delText>
        </w:r>
        <w:r w:rsidRPr="00C768DF" w:rsidDel="0007070A">
          <w:rPr>
            <w:rStyle w:val="Hyperlink"/>
            <w:rFonts w:eastAsia="Cambria"/>
            <w:color w:val="auto"/>
            <w:rPrChange w:id="14693" w:author="User" w:date="2017-10-10T09:40:00Z">
              <w:rPr>
                <w:rStyle w:val="Hyperlink"/>
                <w:rFonts w:eastAsia="Cambria"/>
                <w:color w:val="auto"/>
              </w:rPr>
            </w:rPrChange>
          </w:rPr>
          <w:fldChar w:fldCharType="end"/>
        </w:r>
        <w:r w:rsidRPr="00C768DF" w:rsidDel="0007070A">
          <w:delText xml:space="preserve"> to be a leader in career and technical workforce development.  Increasing student numbers have supported the need to update facilities and create technology savvy learning environments for students, and better working environments for staff and faculty. The President encourages staff, faculty, and administrators to continue to perform to the best of their ability, even with the budget challenges facing the College. Public documents available on the college’s public website, allow the President to update constituents on developments at GCC. The “Message from the President” in various public reports communicates the college’s commitment to prepare students for the workforce locally and internationally through high quality education (</w:delText>
        </w:r>
        <w:r w:rsidRPr="00C768DF" w:rsidDel="0007070A">
          <w:rPr>
            <w:rPrChange w:id="14694"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695" w:author="User" w:date="2017-10-10T09:40:00Z">
              <w:rPr>
                <w:rStyle w:val="Hyperlink"/>
                <w:rFonts w:eastAsia="Cambria"/>
                <w:color w:val="auto"/>
              </w:rPr>
            </w:rPrChange>
          </w:rPr>
          <w:fldChar w:fldCharType="separate"/>
        </w:r>
        <w:r w:rsidRPr="00C768DF" w:rsidDel="0007070A">
          <w:rPr>
            <w:rStyle w:val="Hyperlink"/>
            <w:rFonts w:eastAsia="Cambria"/>
            <w:color w:val="auto"/>
          </w:rPr>
          <w:delText>2014-2020 ISMP p. 3</w:delText>
        </w:r>
        <w:r w:rsidRPr="00C768DF" w:rsidDel="0007070A">
          <w:rPr>
            <w:rStyle w:val="Hyperlink"/>
            <w:rFonts w:eastAsia="Cambria"/>
            <w:color w:val="auto"/>
            <w:rPrChange w:id="14696" w:author="User" w:date="2017-10-10T09:40:00Z">
              <w:rPr>
                <w:rStyle w:val="Hyperlink"/>
                <w:rFonts w:eastAsia="Cambria"/>
                <w:color w:val="auto"/>
              </w:rPr>
            </w:rPrChange>
          </w:rPr>
          <w:fldChar w:fldCharType="end"/>
        </w:r>
        <w:r w:rsidRPr="00C768DF" w:rsidDel="0007070A">
          <w:delText>).</w:delText>
        </w:r>
      </w:del>
    </w:p>
    <w:p w14:paraId="1A3F1333" w14:textId="38248695" w:rsidR="00026D6D" w:rsidRPr="00C768DF" w:rsidDel="0007070A" w:rsidRDefault="00026D6D" w:rsidP="00D44A70">
      <w:pPr>
        <w:pStyle w:val="Heading2"/>
        <w:spacing w:before="0" w:beforeAutospacing="0" w:after="0" w:afterAutospacing="0"/>
        <w:jc w:val="both"/>
        <w:rPr>
          <w:del w:id="14697" w:author="User" w:date="2017-11-06T15:11:00Z"/>
          <w:b w:val="0"/>
          <w:sz w:val="24"/>
          <w:szCs w:val="24"/>
        </w:rPr>
      </w:pPr>
      <w:del w:id="14698" w:author="User" w:date="2017-11-06T15:11:00Z">
        <w:r w:rsidRPr="00C768DF" w:rsidDel="0007070A">
          <w:rPr>
            <w:sz w:val="24"/>
            <w:szCs w:val="24"/>
            <w:rPrChange w:id="14699" w:author="User" w:date="2017-10-10T09:40:00Z">
              <w:rPr/>
            </w:rPrChange>
          </w:rPr>
          <w:br/>
        </w:r>
      </w:del>
    </w:p>
    <w:p w14:paraId="00D057E2" w14:textId="6C4BCFFA" w:rsidR="00026D6D" w:rsidRPr="00C768DF" w:rsidDel="0007070A" w:rsidRDefault="00026D6D" w:rsidP="00D44A70">
      <w:pPr>
        <w:ind w:hanging="11"/>
        <w:rPr>
          <w:del w:id="14700" w:author="User" w:date="2017-11-06T15:11:00Z"/>
          <w:rFonts w:ascii="Times New Roman" w:eastAsia="Times New Roman" w:hAnsi="Times New Roman"/>
        </w:rPr>
      </w:pPr>
    </w:p>
    <w:p w14:paraId="53C83019" w14:textId="68D02C3C" w:rsidR="00026D6D" w:rsidRPr="00C768DF" w:rsidDel="0007070A" w:rsidRDefault="00026D6D" w:rsidP="00D44A70">
      <w:pPr>
        <w:ind w:left="720" w:hanging="720"/>
        <w:rPr>
          <w:del w:id="14701" w:author="User" w:date="2017-11-06T15:11:00Z"/>
          <w:rFonts w:ascii="Times New Roman" w:eastAsia="Times New Roman" w:hAnsi="Times New Roman"/>
          <w:b/>
          <w:i/>
          <w:rPrChange w:id="14702" w:author="User" w:date="2017-10-10T09:40:00Z">
            <w:rPr>
              <w:del w:id="14703" w:author="User" w:date="2017-11-06T15:11:00Z"/>
              <w:rFonts w:ascii="Times New Roman" w:eastAsia="Times New Roman" w:hAnsi="Times New Roman"/>
              <w:b/>
              <w:i/>
              <w:sz w:val="28"/>
              <w:szCs w:val="28"/>
            </w:rPr>
          </w:rPrChange>
        </w:rPr>
      </w:pPr>
      <w:del w:id="14704" w:author="User" w:date="2017-11-06T15:11:00Z">
        <w:r w:rsidRPr="00C768DF" w:rsidDel="0007070A">
          <w:rPr>
            <w:rFonts w:ascii="Times New Roman" w:eastAsia="Times New Roman" w:hAnsi="Times New Roman"/>
            <w:b/>
            <w:rPrChange w:id="14705" w:author="User" w:date="2017-10-10T09:40:00Z">
              <w:rPr>
                <w:rFonts w:ascii="Times New Roman" w:eastAsia="Times New Roman" w:hAnsi="Times New Roman"/>
                <w:b/>
                <w:sz w:val="28"/>
                <w:szCs w:val="28"/>
              </w:rPr>
            </w:rPrChange>
          </w:rPr>
          <w:delText xml:space="preserve">Standard IV.B.2   </w:delText>
        </w:r>
      </w:del>
    </w:p>
    <w:p w14:paraId="41EA155C" w14:textId="153DE6BF" w:rsidR="00026D6D" w:rsidRPr="00C768DF" w:rsidDel="0007070A" w:rsidRDefault="00026D6D" w:rsidP="00D44A70">
      <w:pPr>
        <w:ind w:left="720" w:hanging="720"/>
        <w:rPr>
          <w:del w:id="14706" w:author="User" w:date="2017-11-06T15:11:00Z"/>
          <w:rFonts w:ascii="Times New Roman" w:eastAsia="Times New Roman" w:hAnsi="Times New Roman"/>
          <w:b/>
          <w:i/>
        </w:rPr>
      </w:pPr>
    </w:p>
    <w:p w14:paraId="4C424D67" w14:textId="6A16997D" w:rsidR="00026D6D" w:rsidRPr="00C768DF" w:rsidDel="0007070A" w:rsidRDefault="00026D6D" w:rsidP="00D44A70">
      <w:pPr>
        <w:ind w:hanging="11"/>
        <w:rPr>
          <w:del w:id="14707" w:author="User" w:date="2017-11-06T15:11:00Z"/>
          <w:rFonts w:ascii="Times New Roman" w:eastAsia="Times New Roman" w:hAnsi="Times New Roman"/>
          <w:i/>
        </w:rPr>
      </w:pPr>
      <w:del w:id="14708" w:author="User" w:date="2017-11-06T15:11:00Z">
        <w:r w:rsidRPr="00C768DF" w:rsidDel="0007070A">
          <w:rPr>
            <w:rFonts w:ascii="Times New Roman" w:eastAsia="Times New Roman" w:hAnsi="Times New Roman"/>
            <w:i/>
          </w:rPr>
          <w:delText xml:space="preserve">The CEO plans, oversees, and evaluates an administrative structure organized and staffed to reflect the institution’s purposes, size, and complexity. The CEO delegates authority to administrators and others consistent with their responsibilities, as appropriate. </w:delText>
        </w:r>
      </w:del>
    </w:p>
    <w:p w14:paraId="26A0403C" w14:textId="000B49E0" w:rsidR="00026D6D" w:rsidRPr="00C768DF" w:rsidDel="0007070A" w:rsidRDefault="00026D6D" w:rsidP="00D44A70">
      <w:pPr>
        <w:ind w:hanging="11"/>
        <w:rPr>
          <w:del w:id="14709" w:author="User" w:date="2017-11-06T15:11:00Z"/>
          <w:rFonts w:ascii="Times New Roman" w:eastAsia="Times New Roman" w:hAnsi="Times New Roman"/>
          <w:i/>
        </w:rPr>
      </w:pPr>
    </w:p>
    <w:p w14:paraId="6CCD1323" w14:textId="2A9C86FD" w:rsidR="00026D6D" w:rsidRPr="00C768DF" w:rsidDel="0007070A" w:rsidRDefault="00026D6D" w:rsidP="00D44A70">
      <w:pPr>
        <w:pStyle w:val="Heading2"/>
        <w:spacing w:before="0" w:beforeAutospacing="0" w:after="0" w:afterAutospacing="0"/>
        <w:jc w:val="both"/>
        <w:rPr>
          <w:del w:id="14710" w:author="User" w:date="2017-11-06T15:11:00Z"/>
          <w:b w:val="0"/>
          <w:sz w:val="24"/>
          <w:szCs w:val="24"/>
        </w:rPr>
      </w:pPr>
      <w:del w:id="14711" w:author="User" w:date="2017-11-06T15:11:00Z">
        <w:r w:rsidRPr="00C768DF" w:rsidDel="0007070A">
          <w:rPr>
            <w:bCs w:val="0"/>
          </w:rPr>
          <w:delText xml:space="preserve">Evidence of Meeting the Standard </w:delText>
        </w:r>
      </w:del>
    </w:p>
    <w:p w14:paraId="126421A6" w14:textId="51F3520E" w:rsidR="00026D6D" w:rsidRPr="00C768DF" w:rsidDel="0007070A" w:rsidRDefault="00026D6D" w:rsidP="00D44A70">
      <w:pPr>
        <w:pStyle w:val="Heading2"/>
        <w:spacing w:before="0" w:beforeAutospacing="0" w:after="0" w:afterAutospacing="0"/>
        <w:jc w:val="both"/>
        <w:rPr>
          <w:del w:id="14712" w:author="User" w:date="2017-11-06T15:11:00Z"/>
          <w:b w:val="0"/>
          <w:sz w:val="24"/>
          <w:szCs w:val="24"/>
        </w:rPr>
      </w:pPr>
    </w:p>
    <w:p w14:paraId="266BA191" w14:textId="3FB3E70F" w:rsidR="00026D6D" w:rsidRPr="00C768DF" w:rsidDel="0007070A" w:rsidRDefault="00026D6D" w:rsidP="00D44A70">
      <w:pPr>
        <w:pStyle w:val="NormalWeb"/>
        <w:spacing w:before="0" w:beforeAutospacing="0" w:after="0" w:afterAutospacing="0"/>
        <w:rPr>
          <w:del w:id="14713" w:author="User" w:date="2017-11-06T15:11:00Z"/>
        </w:rPr>
      </w:pPr>
      <w:del w:id="14714" w:author="User" w:date="2017-11-06T15:11:00Z">
        <w:r w:rsidRPr="00C768DF" w:rsidDel="0007070A">
          <w:delText xml:space="preserve">The powers of the president entrusted to her by the Board of Trustees  </w:delText>
        </w:r>
        <w:r w:rsidRPr="00C768DF" w:rsidDel="0007070A">
          <w:rPr>
            <w:rPrChange w:id="14715"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"http://www.guamcc.edu/Runtime/uploads/Files/01%20President/BoardTrustees/BOT%20Policies%20400%20Series/Policy%20400%20-Updated%202015.II.pdf" </w:delInstrText>
        </w:r>
        <w:r w:rsidRPr="00C768DF" w:rsidDel="0007070A">
          <w:rPr>
            <w:rPrChange w:id="14716" w:author="User" w:date="2017-10-10T09:40:00Z">
              <w:rPr>
                <w:rStyle w:val="Hyperlink"/>
                <w:color w:val="auto"/>
              </w:rPr>
            </w:rPrChange>
          </w:rPr>
          <w:fldChar w:fldCharType="separate"/>
        </w:r>
        <w:r w:rsidRPr="00C768DF" w:rsidDel="0007070A">
          <w:rPr>
            <w:rStyle w:val="Hyperlink"/>
            <w:color w:val="auto"/>
          </w:rPr>
          <w:delText>Policy 400 ‘Professional Development,’</w:delText>
        </w:r>
        <w:r w:rsidRPr="00C768DF" w:rsidDel="0007070A">
          <w:rPr>
            <w:rStyle w:val="Hyperlink"/>
            <w:color w:val="auto"/>
            <w:rPrChange w:id="14717" w:author="User" w:date="2017-10-10T09:40:00Z">
              <w:rPr>
                <w:rStyle w:val="Hyperlink"/>
                <w:color w:val="auto"/>
              </w:rPr>
            </w:rPrChange>
          </w:rPr>
          <w:fldChar w:fldCharType="end"/>
        </w:r>
        <w:r w:rsidRPr="00C768DF" w:rsidDel="0007070A">
          <w:delText xml:space="preserve"> and  </w:delText>
        </w:r>
        <w:r w:rsidRPr="00C768DF" w:rsidDel="0007070A">
          <w:rPr>
            <w:rPrChange w:id="14718" w:author="User" w:date="2017-10-10T09:40:00Z">
              <w:rPr>
                <w:rStyle w:val="Hyperlink"/>
                <w:rFonts w:eastAsia="Cambria"/>
                <w:color w:val="auto"/>
              </w:rPr>
            </w:rPrChange>
          </w:rPr>
          <w:fldChar w:fldCharType="begin"/>
        </w:r>
        <w:r w:rsidRPr="00C768DF" w:rsidDel="0007070A">
          <w:delInstrText xml:space="preserve"> HYPERLINK "http://www.guamcourts.org/CompilerofLaws/GCA/17gca/17gc031.PDF" </w:delInstrText>
        </w:r>
        <w:r w:rsidRPr="00C768DF" w:rsidDel="0007070A">
          <w:rPr>
            <w:rPrChange w:id="14719" w:author="User" w:date="2017-10-10T09:40:00Z">
              <w:rPr>
                <w:rStyle w:val="Hyperlink"/>
                <w:rFonts w:eastAsia="Cambria"/>
                <w:color w:val="auto"/>
              </w:rPr>
            </w:rPrChange>
          </w:rPr>
          <w:fldChar w:fldCharType="separate"/>
        </w:r>
        <w:r w:rsidRPr="00C768DF" w:rsidDel="0007070A">
          <w:rPr>
            <w:rStyle w:val="Hyperlink"/>
            <w:rFonts w:eastAsia="Cambria"/>
            <w:color w:val="auto"/>
          </w:rPr>
          <w:delText>Public Law 14-77</w:delText>
        </w:r>
        <w:r w:rsidRPr="00C768DF" w:rsidDel="0007070A">
          <w:rPr>
            <w:rStyle w:val="Hyperlink"/>
            <w:rFonts w:eastAsia="Cambria"/>
            <w:color w:val="auto"/>
            <w:rPrChange w:id="14720" w:author="User" w:date="2017-10-10T09:40:00Z">
              <w:rPr>
                <w:rStyle w:val="Hyperlink"/>
                <w:rFonts w:eastAsia="Cambria"/>
                <w:color w:val="auto"/>
              </w:rPr>
            </w:rPrChange>
          </w:rPr>
          <w:fldChar w:fldCharType="end"/>
        </w:r>
        <w:r w:rsidRPr="00C768DF" w:rsidDel="0007070A">
          <w:delText xml:space="preserve"> ensures the College is adequately staffed with qualified employees to competently implement the mission and College goals for student success.  The president’s management team meets weekly and addresses relevant issues that impact the operations of the College.  At these meetings, managers make reports from the academic affairs, finance, and administration divisions and the various offices under the divisions (</w:delText>
        </w:r>
        <w:r w:rsidRPr="00C768DF" w:rsidDel="0007070A">
          <w:rPr>
            <w:rPrChange w:id="14721" w:author="User" w:date="2017-10-10T09:40:00Z">
              <w:rPr>
                <w:rStyle w:val="Hyperlink"/>
                <w:color w:val="auto"/>
              </w:rPr>
            </w:rPrChange>
          </w:rPr>
          <w:fldChar w:fldCharType="begin"/>
        </w:r>
        <w:r w:rsidRPr="00C768DF" w:rsidDel="0007070A">
          <w:delInstrText xml:space="preserve"> HYPERLINK "http://ifs.guamcc.edu/adminftp/academics/services/aad/aier/ay20122013presidentsmgmtteamminutes.pdf" </w:delInstrText>
        </w:r>
        <w:r w:rsidRPr="00C768DF" w:rsidDel="0007070A">
          <w:rPr>
            <w:rPrChange w:id="14722" w:author="User" w:date="2017-10-10T09:40:00Z">
              <w:rPr>
                <w:rStyle w:val="Hyperlink"/>
                <w:color w:val="auto"/>
              </w:rPr>
            </w:rPrChange>
          </w:rPr>
          <w:fldChar w:fldCharType="separate"/>
        </w:r>
        <w:r w:rsidRPr="00C768DF" w:rsidDel="0007070A">
          <w:rPr>
            <w:rStyle w:val="Hyperlink"/>
            <w:color w:val="auto"/>
          </w:rPr>
          <w:delText>2013 President Management meeting minutes</w:delText>
        </w:r>
        <w:r w:rsidRPr="00C768DF" w:rsidDel="0007070A">
          <w:rPr>
            <w:rStyle w:val="Hyperlink"/>
            <w:color w:val="auto"/>
            <w:rPrChange w:id="14723" w:author="User" w:date="2017-10-10T09:40:00Z">
              <w:rPr>
                <w:rStyle w:val="Hyperlink"/>
                <w:color w:val="auto"/>
              </w:rPr>
            </w:rPrChange>
          </w:rPr>
          <w:fldChar w:fldCharType="end"/>
        </w:r>
        <w:r w:rsidRPr="00C768DF" w:rsidDel="0007070A">
          <w:delText>) The president delegates and relies on the administrators to assist, guide, and plan throughout the decision-making processes. The management structure is stable and has had no significant changes in the past six years.  </w:delText>
        </w:r>
        <w:r w:rsidRPr="00C768DF" w:rsidDel="0007070A">
          <w:rPr>
            <w:rPrChange w:id="14724"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"http://www.guamcc.edu/Runtime/uploads/Files/01%20President/BoardTrustees/BOT%20Policies%20100%20Series/Policy%20115.Code%20of%20Trustee%20Ethics%20and%20Conduct.2016.pdf" </w:delInstrText>
        </w:r>
        <w:r w:rsidRPr="00C768DF" w:rsidDel="0007070A">
          <w:rPr>
            <w:rPrChange w:id="14725" w:author="User" w:date="2017-10-10T09:40:00Z">
              <w:rPr>
                <w:rStyle w:val="Hyperlink"/>
                <w:color w:val="auto"/>
              </w:rPr>
            </w:rPrChange>
          </w:rPr>
          <w:fldChar w:fldCharType="separate"/>
        </w:r>
        <w:r w:rsidRPr="00C768DF" w:rsidDel="0007070A">
          <w:rPr>
            <w:rStyle w:val="Hyperlink"/>
            <w:color w:val="auto"/>
          </w:rPr>
          <w:delText>Policy 115 ‘Code of Trustee Ethics and Conduct</w:delText>
        </w:r>
        <w:r w:rsidRPr="00C768DF" w:rsidDel="0007070A">
          <w:rPr>
            <w:rStyle w:val="Hyperlink"/>
            <w:color w:val="auto"/>
            <w:rPrChange w:id="14726" w:author="User" w:date="2017-10-10T09:40:00Z">
              <w:rPr>
                <w:rStyle w:val="Hyperlink"/>
                <w:color w:val="auto"/>
              </w:rPr>
            </w:rPrChange>
          </w:rPr>
          <w:fldChar w:fldCharType="end"/>
        </w:r>
        <w:r w:rsidRPr="00C768DF" w:rsidDel="0007070A">
          <w:delText>’ ensures regular evaluation is aligned in the best interest of the educational needs of the Territory delegating authority to the president and staff to initiate policy recommendations, administer educational programs, conduct College business and implement Board decisions.  </w:delText>
        </w:r>
      </w:del>
    </w:p>
    <w:p w14:paraId="0A21FD5D" w14:textId="73B3FA52" w:rsidR="00026D6D" w:rsidRPr="00C768DF" w:rsidDel="0007070A" w:rsidRDefault="00026D6D" w:rsidP="00D44A70">
      <w:pPr>
        <w:rPr>
          <w:del w:id="14727" w:author="User" w:date="2017-11-06T15:11:00Z"/>
          <w:rFonts w:ascii="Times New Roman" w:hAnsi="Times New Roman"/>
        </w:rPr>
      </w:pPr>
    </w:p>
    <w:p w14:paraId="5501896A" w14:textId="67845779" w:rsidR="00026D6D" w:rsidRPr="00C768DF" w:rsidDel="0007070A" w:rsidRDefault="00026D6D" w:rsidP="00D44A70">
      <w:pPr>
        <w:pStyle w:val="NormalWeb"/>
        <w:spacing w:before="0" w:beforeAutospacing="0" w:after="0" w:afterAutospacing="0"/>
        <w:rPr>
          <w:del w:id="14728" w:author="User" w:date="2017-11-06T15:11:00Z"/>
        </w:rPr>
      </w:pPr>
      <w:del w:id="14729" w:author="User" w:date="2017-11-06T15:11:00Z">
        <w:r w:rsidRPr="00C768DF" w:rsidDel="0007070A">
          <w:delText xml:space="preserve">The president ensures that the organizational structure is updated as needed. For example, July 2013 there were participatory discussions regarding the </w:delText>
        </w:r>
        <w:r w:rsidRPr="00C768DF" w:rsidDel="0007070A">
          <w:rPr>
            <w:rPrChange w:id="14730"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"http://ifs.guamcc.edu/adminftp/academics/services/aad/aier/Departmental%20Reorganization%20realignment.pdf" </w:delInstrText>
        </w:r>
        <w:r w:rsidRPr="00C768DF" w:rsidDel="0007070A">
          <w:rPr>
            <w:rPrChange w:id="14731"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Reorganization/Realignment </w:delText>
        </w:r>
        <w:r w:rsidRPr="00C768DF" w:rsidDel="0007070A">
          <w:rPr>
            <w:rStyle w:val="Hyperlink"/>
            <w:rFonts w:eastAsia="Cambria"/>
            <w:color w:val="auto"/>
            <w:rPrChange w:id="14732" w:author="User" w:date="2017-10-10T09:40:00Z">
              <w:rPr>
                <w:rStyle w:val="Hyperlink"/>
                <w:rFonts w:eastAsia="Cambria"/>
                <w:color w:val="auto"/>
              </w:rPr>
            </w:rPrChange>
          </w:rPr>
          <w:fldChar w:fldCharType="end"/>
        </w:r>
        <w:r w:rsidRPr="00C768DF" w:rsidDel="0007070A">
          <w:delText>of work experience programs, student health center, and learning resources center.  The organizational chart (</w:delText>
        </w:r>
        <w:r w:rsidRPr="00C768DF" w:rsidDel="0007070A">
          <w:rPr>
            <w:rPrChange w:id="14733"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"http://www.guamcc.edu/Runtime/uploads/Files/01%20President/BoardTrustees/BOT%20Policies%20100%20Series/Policy%20140.Org2016.signed.pdf" </w:delInstrText>
        </w:r>
        <w:r w:rsidRPr="00C768DF" w:rsidDel="0007070A">
          <w:rPr>
            <w:rPrChange w:id="14734"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140</w:delText>
        </w:r>
        <w:r w:rsidRPr="00C768DF" w:rsidDel="0007070A">
          <w:rPr>
            <w:rStyle w:val="Hyperlink"/>
            <w:rFonts w:eastAsia="Cambria"/>
            <w:color w:val="auto"/>
            <w:rPrChange w:id="14735" w:author="User" w:date="2017-10-10T09:40:00Z">
              <w:rPr>
                <w:rStyle w:val="Hyperlink"/>
                <w:rFonts w:eastAsia="Cambria"/>
                <w:color w:val="auto"/>
              </w:rPr>
            </w:rPrChange>
          </w:rPr>
          <w:fldChar w:fldCharType="end"/>
        </w:r>
        <w:r w:rsidRPr="00C768DF" w:rsidDel="0007070A">
          <w:delText xml:space="preserve">) was amended July 2014, to include Academic Technology under the Finance and Administration Division, and a new School of Career and College Readiness (CCR) Memo 4/10/15 ( </w:delText>
        </w:r>
        <w:r w:rsidRPr="00C768DF" w:rsidDel="0007070A">
          <w:rPr>
            <w:b/>
          </w:rPr>
          <w:delText>memo needs to be made into a link</w:delText>
        </w:r>
        <w:r w:rsidRPr="00C768DF" w:rsidDel="0007070A">
          <w:delText xml:space="preserve">), was created within the Academic Affairs Division and Fall 2015, an administrator was appointed to CCR and spring 2016 the President approved the transfer of all developmental courses and faculty in English and Math to CCR. </w:delText>
        </w:r>
      </w:del>
    </w:p>
    <w:p w14:paraId="37017CED" w14:textId="7669B865" w:rsidR="00026D6D" w:rsidRPr="00C768DF" w:rsidDel="0007070A" w:rsidRDefault="00026D6D" w:rsidP="00D44A70">
      <w:pPr>
        <w:pStyle w:val="NormalWeb"/>
        <w:spacing w:before="0" w:beforeAutospacing="0" w:after="0" w:afterAutospacing="0"/>
        <w:rPr>
          <w:del w:id="14736" w:author="User" w:date="2017-11-06T15:11:00Z"/>
        </w:rPr>
      </w:pPr>
      <w:del w:id="14737" w:author="User" w:date="2017-11-06T15:11:00Z">
        <w:r w:rsidRPr="00C768DF" w:rsidDel="0007070A">
          <w:rPr>
            <w:rStyle w:val="apple-tab-span"/>
            <w:rFonts w:eastAsia="Calibri"/>
          </w:rPr>
          <w:tab/>
        </w:r>
        <w:r w:rsidRPr="00C768DF" w:rsidDel="0007070A">
          <w:rPr>
            <w:rStyle w:val="apple-tab-span"/>
            <w:rFonts w:eastAsia="Calibri"/>
          </w:rPr>
          <w:tab/>
        </w:r>
        <w:r w:rsidRPr="00C768DF" w:rsidDel="0007070A">
          <w:rPr>
            <w:rStyle w:val="apple-tab-span"/>
            <w:rFonts w:eastAsia="Calibri"/>
          </w:rPr>
          <w:tab/>
        </w:r>
        <w:r w:rsidRPr="00C768DF" w:rsidDel="0007070A">
          <w:rPr>
            <w:rStyle w:val="apple-tab-span"/>
            <w:rFonts w:eastAsia="Calibri"/>
          </w:rPr>
          <w:tab/>
        </w:r>
      </w:del>
    </w:p>
    <w:p w14:paraId="4F226CA2" w14:textId="6D13CE8B" w:rsidR="00026D6D" w:rsidRPr="00C768DF" w:rsidDel="0007070A" w:rsidRDefault="00026D6D" w:rsidP="00D44A70">
      <w:pPr>
        <w:pStyle w:val="NormalWeb"/>
        <w:spacing w:before="0" w:beforeAutospacing="0" w:after="0" w:afterAutospacing="0"/>
        <w:rPr>
          <w:del w:id="14738" w:author="User" w:date="2017-11-06T15:11:00Z"/>
        </w:rPr>
      </w:pPr>
      <w:del w:id="14739" w:author="User" w:date="2017-11-06T15:11:00Z">
        <w:r w:rsidRPr="00C768DF" w:rsidDel="0007070A">
          <w:delText xml:space="preserve">The Academic Affairs Division houses the following: </w:delText>
        </w:r>
      </w:del>
    </w:p>
    <w:p w14:paraId="76AE6933" w14:textId="6E536BD0" w:rsidR="00026D6D" w:rsidRPr="00C768DF" w:rsidDel="0007070A" w:rsidRDefault="00026D6D" w:rsidP="00465E72">
      <w:pPr>
        <w:pStyle w:val="NormalWeb"/>
        <w:numPr>
          <w:ilvl w:val="0"/>
          <w:numId w:val="20"/>
        </w:numPr>
        <w:spacing w:before="0" w:beforeAutospacing="0" w:after="0" w:afterAutospacing="0"/>
        <w:textAlignment w:val="baseline"/>
        <w:rPr>
          <w:del w:id="14740" w:author="User" w:date="2017-11-06T15:11:00Z"/>
        </w:rPr>
      </w:pPr>
      <w:del w:id="14741" w:author="User" w:date="2017-11-06T15:11:00Z">
        <w:r w:rsidRPr="00C768DF" w:rsidDel="0007070A">
          <w:delText>The School of Trades and Professional Services</w:delText>
        </w:r>
      </w:del>
    </w:p>
    <w:p w14:paraId="1C06CE61" w14:textId="120A7F0E" w:rsidR="00026D6D" w:rsidRPr="00C768DF" w:rsidDel="0007070A" w:rsidRDefault="00026D6D" w:rsidP="00465E72">
      <w:pPr>
        <w:pStyle w:val="NormalWeb"/>
        <w:numPr>
          <w:ilvl w:val="0"/>
          <w:numId w:val="20"/>
        </w:numPr>
        <w:spacing w:before="0" w:beforeAutospacing="0" w:after="0" w:afterAutospacing="0"/>
        <w:textAlignment w:val="baseline"/>
        <w:rPr>
          <w:del w:id="14742" w:author="User" w:date="2017-11-06T15:11:00Z"/>
        </w:rPr>
      </w:pPr>
      <w:del w:id="14743" w:author="User" w:date="2017-11-06T15:11:00Z">
        <w:r w:rsidRPr="00C768DF" w:rsidDel="0007070A">
          <w:delText>The School of Technology and Student Services</w:delText>
        </w:r>
      </w:del>
    </w:p>
    <w:p w14:paraId="4C2814A9" w14:textId="4EC2425A" w:rsidR="00026D6D" w:rsidRPr="00C768DF" w:rsidDel="0007070A" w:rsidRDefault="00026D6D" w:rsidP="00465E72">
      <w:pPr>
        <w:pStyle w:val="NormalWeb"/>
        <w:numPr>
          <w:ilvl w:val="0"/>
          <w:numId w:val="20"/>
        </w:numPr>
        <w:spacing w:before="0" w:beforeAutospacing="0" w:after="0" w:afterAutospacing="0"/>
        <w:textAlignment w:val="baseline"/>
        <w:rPr>
          <w:del w:id="14744" w:author="User" w:date="2017-11-06T15:11:00Z"/>
        </w:rPr>
      </w:pPr>
      <w:del w:id="14745" w:author="User" w:date="2017-11-06T15:11:00Z">
        <w:r w:rsidRPr="00C768DF" w:rsidDel="0007070A">
          <w:delText>The School of College and Career Readiness</w:delText>
        </w:r>
      </w:del>
    </w:p>
    <w:p w14:paraId="38AD84CA" w14:textId="48A60CD6" w:rsidR="00026D6D" w:rsidRPr="00C768DF" w:rsidDel="0007070A" w:rsidRDefault="00026D6D" w:rsidP="00465E72">
      <w:pPr>
        <w:pStyle w:val="NormalWeb"/>
        <w:numPr>
          <w:ilvl w:val="0"/>
          <w:numId w:val="20"/>
        </w:numPr>
        <w:spacing w:before="0" w:beforeAutospacing="0" w:after="0" w:afterAutospacing="0"/>
        <w:textAlignment w:val="baseline"/>
        <w:rPr>
          <w:del w:id="14746" w:author="User" w:date="2017-11-06T15:11:00Z"/>
        </w:rPr>
      </w:pPr>
      <w:del w:id="14747" w:author="User" w:date="2017-11-06T15:11:00Z">
        <w:r w:rsidRPr="00C768DF" w:rsidDel="0007070A">
          <w:delText>Admissions and Registration</w:delText>
        </w:r>
      </w:del>
    </w:p>
    <w:p w14:paraId="73CC1AB6" w14:textId="3886C857" w:rsidR="00026D6D" w:rsidRPr="00C768DF" w:rsidDel="0007070A" w:rsidRDefault="00026D6D" w:rsidP="00465E72">
      <w:pPr>
        <w:pStyle w:val="NormalWeb"/>
        <w:numPr>
          <w:ilvl w:val="0"/>
          <w:numId w:val="20"/>
        </w:numPr>
        <w:spacing w:before="0" w:beforeAutospacing="0" w:after="0" w:afterAutospacing="0"/>
        <w:textAlignment w:val="baseline"/>
        <w:rPr>
          <w:del w:id="14748" w:author="User" w:date="2017-11-06T15:11:00Z"/>
        </w:rPr>
      </w:pPr>
      <w:del w:id="14749" w:author="User" w:date="2017-11-06T15:11:00Z">
        <w:r w:rsidRPr="00C768DF" w:rsidDel="0007070A">
          <w:delText>Assessment, Institutional Effectiveness and Research Office</w:delText>
        </w:r>
      </w:del>
    </w:p>
    <w:p w14:paraId="7829B671" w14:textId="640C049B" w:rsidR="00026D6D" w:rsidRPr="00C768DF" w:rsidDel="0007070A" w:rsidRDefault="00026D6D" w:rsidP="00465E72">
      <w:pPr>
        <w:pStyle w:val="NormalWeb"/>
        <w:numPr>
          <w:ilvl w:val="0"/>
          <w:numId w:val="20"/>
        </w:numPr>
        <w:spacing w:before="0" w:beforeAutospacing="0" w:after="0" w:afterAutospacing="0"/>
        <w:textAlignment w:val="baseline"/>
        <w:rPr>
          <w:del w:id="14750" w:author="User" w:date="2017-11-06T15:11:00Z"/>
        </w:rPr>
      </w:pPr>
      <w:del w:id="14751" w:author="User" w:date="2017-11-06T15:11:00Z">
        <w:r w:rsidRPr="00C768DF" w:rsidDel="0007070A">
          <w:delText xml:space="preserve">Continuing Education and Workforce Development </w:delText>
        </w:r>
      </w:del>
    </w:p>
    <w:p w14:paraId="734916D7" w14:textId="3C199530" w:rsidR="00026D6D" w:rsidRPr="00C768DF" w:rsidDel="0007070A" w:rsidRDefault="00026D6D" w:rsidP="00D44A70">
      <w:pPr>
        <w:rPr>
          <w:del w:id="14752" w:author="User" w:date="2017-11-06T15:11:00Z"/>
          <w:rFonts w:ascii="Times New Roman" w:hAnsi="Times New Roman"/>
        </w:rPr>
      </w:pPr>
    </w:p>
    <w:p w14:paraId="55FE37CE" w14:textId="259A79B0" w:rsidR="00026D6D" w:rsidRPr="00C768DF" w:rsidDel="0007070A" w:rsidRDefault="00026D6D" w:rsidP="00D44A70">
      <w:pPr>
        <w:pStyle w:val="NormalWeb"/>
        <w:spacing w:before="0" w:beforeAutospacing="0" w:after="0" w:afterAutospacing="0"/>
        <w:rPr>
          <w:del w:id="14753" w:author="User" w:date="2017-11-06T15:11:00Z"/>
        </w:rPr>
      </w:pPr>
      <w:del w:id="14754" w:author="User" w:date="2017-11-06T15:11:00Z">
        <w:r w:rsidRPr="00C768DF" w:rsidDel="0007070A">
          <w:delText xml:space="preserve">The Finance and Administration Division includes: </w:delText>
        </w:r>
      </w:del>
    </w:p>
    <w:p w14:paraId="14AFC3DD" w14:textId="200621EE" w:rsidR="00026D6D" w:rsidRPr="00C768DF" w:rsidDel="0007070A" w:rsidRDefault="00026D6D" w:rsidP="00465E72">
      <w:pPr>
        <w:pStyle w:val="NormalWeb"/>
        <w:numPr>
          <w:ilvl w:val="0"/>
          <w:numId w:val="21"/>
        </w:numPr>
        <w:spacing w:before="0" w:beforeAutospacing="0" w:after="0" w:afterAutospacing="0"/>
        <w:textAlignment w:val="baseline"/>
        <w:rPr>
          <w:del w:id="14755" w:author="User" w:date="2017-11-06T15:11:00Z"/>
        </w:rPr>
      </w:pPr>
      <w:del w:id="14756" w:author="User" w:date="2017-11-06T15:11:00Z">
        <w:r w:rsidRPr="00C768DF" w:rsidDel="0007070A">
          <w:delText>Business Office</w:delText>
        </w:r>
      </w:del>
    </w:p>
    <w:p w14:paraId="35F9A996" w14:textId="74C8CED4" w:rsidR="00026D6D" w:rsidRPr="00C768DF" w:rsidDel="0007070A" w:rsidRDefault="00026D6D" w:rsidP="00465E72">
      <w:pPr>
        <w:pStyle w:val="NormalWeb"/>
        <w:numPr>
          <w:ilvl w:val="0"/>
          <w:numId w:val="21"/>
        </w:numPr>
        <w:spacing w:before="0" w:beforeAutospacing="0" w:after="0" w:afterAutospacing="0"/>
        <w:textAlignment w:val="baseline"/>
        <w:rPr>
          <w:del w:id="14757" w:author="User" w:date="2017-11-06T15:11:00Z"/>
        </w:rPr>
      </w:pPr>
      <w:del w:id="14758" w:author="User" w:date="2017-11-06T15:11:00Z">
        <w:r w:rsidRPr="00C768DF" w:rsidDel="0007070A">
          <w:delText>Student Financial Aid</w:delText>
        </w:r>
      </w:del>
    </w:p>
    <w:p w14:paraId="45EBB117" w14:textId="4353A54B" w:rsidR="00026D6D" w:rsidRPr="00C768DF" w:rsidDel="0007070A" w:rsidRDefault="00026D6D" w:rsidP="00465E72">
      <w:pPr>
        <w:pStyle w:val="NormalWeb"/>
        <w:numPr>
          <w:ilvl w:val="0"/>
          <w:numId w:val="21"/>
        </w:numPr>
        <w:spacing w:before="0" w:beforeAutospacing="0" w:after="0" w:afterAutospacing="0"/>
        <w:textAlignment w:val="baseline"/>
        <w:rPr>
          <w:del w:id="14759" w:author="User" w:date="2017-11-06T15:11:00Z"/>
        </w:rPr>
      </w:pPr>
      <w:del w:id="14760" w:author="User" w:date="2017-11-06T15:11:00Z">
        <w:r w:rsidRPr="00C768DF" w:rsidDel="0007070A">
          <w:delText>Materials Management</w:delText>
        </w:r>
      </w:del>
    </w:p>
    <w:p w14:paraId="7DF591C6" w14:textId="415B8746" w:rsidR="00026D6D" w:rsidRPr="00C768DF" w:rsidDel="0007070A" w:rsidRDefault="00026D6D" w:rsidP="00465E72">
      <w:pPr>
        <w:pStyle w:val="NormalWeb"/>
        <w:numPr>
          <w:ilvl w:val="0"/>
          <w:numId w:val="21"/>
        </w:numPr>
        <w:spacing w:before="0" w:beforeAutospacing="0" w:after="0" w:afterAutospacing="0"/>
        <w:textAlignment w:val="baseline"/>
        <w:rPr>
          <w:del w:id="14761" w:author="User" w:date="2017-11-06T15:11:00Z"/>
        </w:rPr>
      </w:pPr>
      <w:del w:id="14762" w:author="User" w:date="2017-11-06T15:11:00Z">
        <w:r w:rsidRPr="00C768DF" w:rsidDel="0007070A">
          <w:delText>Human Resources</w:delText>
        </w:r>
      </w:del>
    </w:p>
    <w:p w14:paraId="50E651A3" w14:textId="5990E043" w:rsidR="00026D6D" w:rsidRPr="00C768DF" w:rsidDel="0007070A" w:rsidRDefault="00026D6D" w:rsidP="00465E72">
      <w:pPr>
        <w:pStyle w:val="NormalWeb"/>
        <w:numPr>
          <w:ilvl w:val="0"/>
          <w:numId w:val="21"/>
        </w:numPr>
        <w:spacing w:before="0" w:beforeAutospacing="0" w:after="0" w:afterAutospacing="0"/>
        <w:textAlignment w:val="baseline"/>
        <w:rPr>
          <w:del w:id="14763" w:author="User" w:date="2017-11-06T15:11:00Z"/>
        </w:rPr>
      </w:pPr>
      <w:del w:id="14764" w:author="User" w:date="2017-11-06T15:11:00Z">
        <w:r w:rsidRPr="00C768DF" w:rsidDel="0007070A">
          <w:delText>Management Information Systems</w:delText>
        </w:r>
      </w:del>
    </w:p>
    <w:p w14:paraId="2ED6CC08" w14:textId="42D1EE10" w:rsidR="00026D6D" w:rsidRPr="00C768DF" w:rsidDel="0007070A" w:rsidRDefault="00026D6D" w:rsidP="00465E72">
      <w:pPr>
        <w:pStyle w:val="NormalWeb"/>
        <w:numPr>
          <w:ilvl w:val="0"/>
          <w:numId w:val="21"/>
        </w:numPr>
        <w:spacing w:before="0" w:beforeAutospacing="0" w:after="0" w:afterAutospacing="0"/>
        <w:textAlignment w:val="baseline"/>
        <w:rPr>
          <w:del w:id="14765" w:author="User" w:date="2017-11-06T15:11:00Z"/>
        </w:rPr>
      </w:pPr>
      <w:del w:id="14766" w:author="User" w:date="2017-11-06T15:11:00Z">
        <w:r w:rsidRPr="00C768DF" w:rsidDel="0007070A">
          <w:delText>Environmental Health and Safety</w:delText>
        </w:r>
      </w:del>
    </w:p>
    <w:p w14:paraId="015E2561" w14:textId="357D1CE8" w:rsidR="00026D6D" w:rsidRPr="00C768DF" w:rsidDel="0007070A" w:rsidRDefault="00026D6D" w:rsidP="00465E72">
      <w:pPr>
        <w:pStyle w:val="NormalWeb"/>
        <w:numPr>
          <w:ilvl w:val="0"/>
          <w:numId w:val="21"/>
        </w:numPr>
        <w:spacing w:before="0" w:beforeAutospacing="0" w:after="0" w:afterAutospacing="0"/>
        <w:textAlignment w:val="baseline"/>
        <w:rPr>
          <w:del w:id="14767" w:author="User" w:date="2017-11-06T15:11:00Z"/>
        </w:rPr>
      </w:pPr>
      <w:del w:id="14768" w:author="User" w:date="2017-11-06T15:11:00Z">
        <w:r w:rsidRPr="00C768DF" w:rsidDel="0007070A">
          <w:delText>Academic Technology</w:delText>
        </w:r>
      </w:del>
    </w:p>
    <w:p w14:paraId="13CC9EE2" w14:textId="1BCAB811" w:rsidR="00026D6D" w:rsidRPr="00C768DF" w:rsidDel="0007070A" w:rsidRDefault="00026D6D" w:rsidP="00D44A70">
      <w:pPr>
        <w:rPr>
          <w:del w:id="14769" w:author="User" w:date="2017-11-06T15:11:00Z"/>
          <w:rFonts w:ascii="Times New Roman" w:hAnsi="Times New Roman"/>
        </w:rPr>
      </w:pPr>
    </w:p>
    <w:p w14:paraId="2BF7F0C3" w14:textId="771D7290" w:rsidR="00026D6D" w:rsidRPr="00C768DF" w:rsidDel="0007070A" w:rsidRDefault="00026D6D" w:rsidP="00D44A70">
      <w:pPr>
        <w:pStyle w:val="NormalWeb"/>
        <w:spacing w:before="0" w:beforeAutospacing="0" w:after="0" w:afterAutospacing="0"/>
        <w:rPr>
          <w:del w:id="14770" w:author="User" w:date="2017-11-06T15:11:00Z"/>
        </w:rPr>
      </w:pPr>
      <w:del w:id="14771" w:author="User" w:date="2017-11-06T15:11:00Z">
        <w:r w:rsidRPr="00C768DF" w:rsidDel="0007070A">
          <w:delText xml:space="preserve">The Office of the President consists of: </w:delText>
        </w:r>
      </w:del>
    </w:p>
    <w:p w14:paraId="61DC31B5" w14:textId="662B0B27" w:rsidR="00026D6D" w:rsidRPr="00C768DF" w:rsidDel="0007070A" w:rsidRDefault="00026D6D" w:rsidP="00465E72">
      <w:pPr>
        <w:pStyle w:val="NormalWeb"/>
        <w:numPr>
          <w:ilvl w:val="0"/>
          <w:numId w:val="22"/>
        </w:numPr>
        <w:spacing w:before="0" w:beforeAutospacing="0" w:after="0" w:afterAutospacing="0"/>
        <w:textAlignment w:val="baseline"/>
        <w:rPr>
          <w:del w:id="14772" w:author="User" w:date="2017-11-06T15:11:00Z"/>
        </w:rPr>
      </w:pPr>
      <w:del w:id="14773" w:author="User" w:date="2017-11-06T15:11:00Z">
        <w:r w:rsidRPr="00C768DF" w:rsidDel="0007070A">
          <w:delText>Development and Alumni Relations</w:delText>
        </w:r>
      </w:del>
    </w:p>
    <w:p w14:paraId="576BCC2D" w14:textId="6CB279F0" w:rsidR="00026D6D" w:rsidRPr="00C768DF" w:rsidDel="0007070A" w:rsidRDefault="00026D6D" w:rsidP="00465E72">
      <w:pPr>
        <w:pStyle w:val="NormalWeb"/>
        <w:numPr>
          <w:ilvl w:val="0"/>
          <w:numId w:val="22"/>
        </w:numPr>
        <w:spacing w:before="0" w:beforeAutospacing="0" w:after="0" w:afterAutospacing="0"/>
        <w:textAlignment w:val="baseline"/>
        <w:rPr>
          <w:del w:id="14774" w:author="User" w:date="2017-11-06T15:11:00Z"/>
        </w:rPr>
      </w:pPr>
      <w:del w:id="14775" w:author="User" w:date="2017-11-06T15:11:00Z">
        <w:r w:rsidRPr="00C768DF" w:rsidDel="0007070A">
          <w:delText>Communications and Promotions</w:delText>
        </w:r>
      </w:del>
    </w:p>
    <w:p w14:paraId="5D84AD38" w14:textId="20118C04" w:rsidR="00026D6D" w:rsidRPr="00C768DF" w:rsidDel="0007070A" w:rsidRDefault="00026D6D" w:rsidP="00465E72">
      <w:pPr>
        <w:pStyle w:val="NormalWeb"/>
        <w:numPr>
          <w:ilvl w:val="0"/>
          <w:numId w:val="22"/>
        </w:numPr>
        <w:spacing w:before="0" w:beforeAutospacing="0" w:after="0" w:afterAutospacing="0"/>
        <w:textAlignment w:val="baseline"/>
        <w:rPr>
          <w:del w:id="14776" w:author="User" w:date="2017-11-06T15:11:00Z"/>
        </w:rPr>
      </w:pPr>
      <w:del w:id="14777" w:author="User" w:date="2017-11-06T15:11:00Z">
        <w:r w:rsidRPr="00C768DF" w:rsidDel="0007070A">
          <w:delText xml:space="preserve">Planning and Development (which oversees Facilities) </w:delText>
        </w:r>
      </w:del>
    </w:p>
    <w:p w14:paraId="45F61323" w14:textId="2630464B" w:rsidR="00026D6D" w:rsidRPr="00C768DF" w:rsidDel="0007070A" w:rsidRDefault="00026D6D" w:rsidP="00465E72">
      <w:pPr>
        <w:pStyle w:val="NormalWeb"/>
        <w:numPr>
          <w:ilvl w:val="0"/>
          <w:numId w:val="22"/>
        </w:numPr>
        <w:spacing w:before="0" w:beforeAutospacing="0" w:after="0" w:afterAutospacing="0"/>
        <w:textAlignment w:val="baseline"/>
        <w:rPr>
          <w:del w:id="14778" w:author="User" w:date="2017-11-06T15:11:00Z"/>
        </w:rPr>
      </w:pPr>
      <w:del w:id="14779" w:author="User" w:date="2017-11-06T15:11:00Z">
        <w:r w:rsidRPr="00C768DF" w:rsidDel="0007070A">
          <w:delText>Peace Officer Standards and Training Commission</w:delText>
        </w:r>
      </w:del>
    </w:p>
    <w:p w14:paraId="0C48FEBC" w14:textId="25058131" w:rsidR="00026D6D" w:rsidRPr="00C768DF" w:rsidDel="0007070A" w:rsidRDefault="00026D6D" w:rsidP="00D44A70">
      <w:pPr>
        <w:rPr>
          <w:del w:id="14780" w:author="User" w:date="2017-11-06T15:11:00Z"/>
          <w:rFonts w:ascii="Times New Roman" w:hAnsi="Times New Roman"/>
        </w:rPr>
      </w:pPr>
    </w:p>
    <w:p w14:paraId="67611DAE" w14:textId="57900BF8" w:rsidR="00026D6D" w:rsidRPr="00C768DF" w:rsidDel="0007070A" w:rsidRDefault="00026D6D" w:rsidP="00D44A70">
      <w:pPr>
        <w:pStyle w:val="NormalWeb"/>
        <w:spacing w:before="0" w:beforeAutospacing="0" w:after="0" w:afterAutospacing="0"/>
        <w:rPr>
          <w:del w:id="14781" w:author="User" w:date="2017-11-06T15:11:00Z"/>
        </w:rPr>
      </w:pPr>
      <w:del w:id="14782" w:author="User" w:date="2017-11-06T15:11:00Z">
        <w:r w:rsidRPr="00C768DF" w:rsidDel="0007070A">
          <w:rPr>
            <w:rPrChange w:id="14783"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"http://www.guamcc.edu/Runtime/uploads/Files/01%20President/BoardTrustees/BOT%20Policies%20100%20Series/Policy%20140.Org2016.signed.pdf" </w:delInstrText>
        </w:r>
        <w:r w:rsidRPr="00C768DF" w:rsidDel="0007070A">
          <w:rPr>
            <w:rPrChange w:id="14784" w:author="User" w:date="2017-10-10T09:40:00Z">
              <w:rPr>
                <w:rStyle w:val="Hyperlink"/>
                <w:rFonts w:eastAsia="Cambria"/>
                <w:color w:val="auto"/>
              </w:rPr>
            </w:rPrChange>
          </w:rPr>
          <w:fldChar w:fldCharType="separate"/>
        </w:r>
        <w:r w:rsidRPr="00C768DF" w:rsidDel="0007070A">
          <w:rPr>
            <w:rStyle w:val="Hyperlink"/>
            <w:rFonts w:eastAsia="Cambria"/>
            <w:color w:val="auto"/>
          </w:rPr>
          <w:delText>BOT Policy 140, Organizational Chart of GCC</w:delText>
        </w:r>
        <w:r w:rsidRPr="00C768DF" w:rsidDel="0007070A">
          <w:rPr>
            <w:rStyle w:val="Hyperlink"/>
            <w:rFonts w:eastAsia="Cambria"/>
            <w:color w:val="auto"/>
            <w:rPrChange w:id="14785" w:author="User" w:date="2017-10-10T09:40:00Z">
              <w:rPr>
                <w:rStyle w:val="Hyperlink"/>
                <w:rFonts w:eastAsia="Cambria"/>
                <w:color w:val="auto"/>
              </w:rPr>
            </w:rPrChange>
          </w:rPr>
          <w:fldChar w:fldCharType="end"/>
        </w:r>
        <w:r w:rsidRPr="00C768DF" w:rsidDel="0007070A">
          <w:delText xml:space="preserve"> </w:delText>
        </w:r>
      </w:del>
    </w:p>
    <w:p w14:paraId="13BC7C92" w14:textId="4C281404" w:rsidR="00026D6D" w:rsidRPr="00C768DF" w:rsidDel="0007070A" w:rsidRDefault="00026D6D" w:rsidP="00D44A70">
      <w:pPr>
        <w:pStyle w:val="Heading2"/>
        <w:spacing w:before="0" w:beforeAutospacing="0" w:after="0" w:afterAutospacing="0"/>
        <w:jc w:val="both"/>
        <w:rPr>
          <w:del w:id="14786" w:author="User" w:date="2017-11-06T15:11:00Z"/>
          <w:b w:val="0"/>
          <w:sz w:val="24"/>
          <w:szCs w:val="24"/>
        </w:rPr>
      </w:pPr>
    </w:p>
    <w:p w14:paraId="4103B725" w14:textId="3D709C99" w:rsidR="00026D6D" w:rsidRPr="00C768DF" w:rsidDel="0007070A" w:rsidRDefault="00026D6D" w:rsidP="00D44A70">
      <w:pPr>
        <w:pStyle w:val="Heading2"/>
        <w:spacing w:before="0" w:beforeAutospacing="0" w:after="0" w:afterAutospacing="0"/>
        <w:jc w:val="both"/>
        <w:rPr>
          <w:del w:id="14787" w:author="User" w:date="2017-11-06T15:11:00Z"/>
          <w:b w:val="0"/>
          <w:sz w:val="24"/>
          <w:szCs w:val="24"/>
        </w:rPr>
      </w:pPr>
      <w:del w:id="14788" w:author="User" w:date="2017-11-06T15:11:00Z">
        <w:r w:rsidRPr="00C768DF" w:rsidDel="0007070A">
          <w:rPr>
            <w:bCs w:val="0"/>
          </w:rPr>
          <w:delText>Analysis and Evaluation</w:delText>
        </w:r>
      </w:del>
    </w:p>
    <w:p w14:paraId="4695D292" w14:textId="24347080" w:rsidR="00026D6D" w:rsidRPr="00C768DF" w:rsidDel="0007070A" w:rsidRDefault="00026D6D" w:rsidP="00D44A70">
      <w:pPr>
        <w:rPr>
          <w:del w:id="14789" w:author="User" w:date="2017-11-06T15:11:00Z"/>
          <w:rFonts w:ascii="Times New Roman" w:hAnsi="Times New Roman"/>
        </w:rPr>
      </w:pPr>
    </w:p>
    <w:p w14:paraId="7CBBF37E" w14:textId="61978E8E" w:rsidR="00026D6D" w:rsidRPr="00C768DF" w:rsidDel="0007070A" w:rsidRDefault="00026D6D" w:rsidP="00D44A70">
      <w:pPr>
        <w:pStyle w:val="NormalWeb"/>
        <w:spacing w:before="0" w:beforeAutospacing="0" w:after="0" w:afterAutospacing="0"/>
        <w:rPr>
          <w:del w:id="14790" w:author="User" w:date="2017-11-06T15:11:00Z"/>
        </w:rPr>
      </w:pPr>
      <w:del w:id="14791" w:author="User" w:date="2017-11-06T15:11:00Z">
        <w:r w:rsidRPr="00C768DF" w:rsidDel="0007070A">
          <w:delText xml:space="preserve">The president ensures the College’s administrative structure is organized and staffed in accordance with the institution’s mission statement and purpose. Delegation of authority to administrators and staff is consistent with their work experience, expertise, and job responsibilities to fit their area of responsibility.  All job announcements to fill positions are signed off by the president after budgets are identified. Academic Administrators complete a </w:delText>
        </w:r>
        <w:r w:rsidRPr="00C768DF" w:rsidDel="0007070A">
          <w:rPr>
            <w:rPrChange w:id="14792" w:author="User" w:date="2017-10-10T09:40:00Z">
              <w:rPr>
                <w:u w:val="single"/>
              </w:rPr>
            </w:rPrChange>
          </w:rPr>
          <w:fldChar w:fldCharType="begin"/>
        </w:r>
        <w:r w:rsidRPr="00C768DF" w:rsidDel="0007070A">
          <w:delInstrText xml:space="preserve"> HYPERLINK "http://www.guamcc.edu/Runtime/uploads/Files/03%20Finance%20and%20Admin/HumanResources/Employee%20Forms/Academic.Administrators.Form.revised.1.15.2016.pdf" </w:delInstrText>
        </w:r>
        <w:r w:rsidRPr="00C768DF" w:rsidDel="0007070A">
          <w:rPr>
            <w:rPrChange w:id="14793" w:author="User" w:date="2017-10-10T09:40:00Z">
              <w:rPr>
                <w:u w:val="single"/>
              </w:rPr>
            </w:rPrChange>
          </w:rPr>
          <w:fldChar w:fldCharType="separate"/>
        </w:r>
        <w:r w:rsidRPr="00C768DF" w:rsidDel="0007070A">
          <w:rPr>
            <w:u w:val="single"/>
          </w:rPr>
          <w:delText>2016 Academic Administrators Work Planning and Performance Evaluation (WPPE) Tool</w:delText>
        </w:r>
        <w:r w:rsidRPr="00C768DF" w:rsidDel="0007070A">
          <w:rPr>
            <w:u w:val="single"/>
            <w:rPrChange w:id="14794" w:author="User" w:date="2017-10-10T09:40:00Z">
              <w:rPr>
                <w:u w:val="single"/>
              </w:rPr>
            </w:rPrChange>
          </w:rPr>
          <w:fldChar w:fldCharType="end"/>
        </w:r>
        <w:r w:rsidRPr="00C768DF" w:rsidDel="0007070A">
          <w:delText xml:space="preserve"> and meet with their evaluators to discuss their goals at the beginning of the calendar year.  Academic administrators are evaluated on; Managing operations, Managing finance and people, Managing information, and Transformational leadership..  A midterm review is conducted in June or July, and final reviews occur in December.  Annual evaluations of all administrators are reviewed by the president and administrators working directly under the president have clearly defined job descriptions.  Job descriptions are updated by the president and her management team, and are approved by the BOT every two to five years, depending on the changing needs of the College.  </w:delText>
        </w:r>
      </w:del>
    </w:p>
    <w:p w14:paraId="51791B6A" w14:textId="0E44D94C" w:rsidR="00026D6D" w:rsidRPr="00C768DF" w:rsidDel="0007070A" w:rsidRDefault="00026D6D" w:rsidP="00D44A70">
      <w:pPr>
        <w:ind w:hanging="11"/>
        <w:rPr>
          <w:del w:id="14795" w:author="User" w:date="2017-11-06T15:11:00Z"/>
          <w:rFonts w:ascii="Times New Roman" w:eastAsia="Times New Roman" w:hAnsi="Times New Roman"/>
          <w:rPrChange w:id="14796" w:author="User" w:date="2017-10-10T09:40:00Z">
            <w:rPr>
              <w:del w:id="14797" w:author="User" w:date="2017-11-06T15:11:00Z"/>
              <w:rFonts w:ascii="Times New Roman" w:eastAsia="Times New Roman" w:hAnsi="Times New Roman"/>
              <w:sz w:val="28"/>
              <w:szCs w:val="28"/>
            </w:rPr>
          </w:rPrChange>
        </w:rPr>
      </w:pPr>
    </w:p>
    <w:p w14:paraId="2E1D880D" w14:textId="6A669461" w:rsidR="00026D6D" w:rsidRPr="00C768DF" w:rsidDel="0007070A" w:rsidRDefault="00026D6D" w:rsidP="00D44A70">
      <w:pPr>
        <w:ind w:left="720" w:hanging="720"/>
        <w:rPr>
          <w:del w:id="14798" w:author="User" w:date="2017-11-06T15:11:00Z"/>
          <w:rFonts w:ascii="Times New Roman" w:eastAsia="Times New Roman" w:hAnsi="Times New Roman"/>
          <w:i/>
          <w:rPrChange w:id="14799" w:author="User" w:date="2017-10-10T09:40:00Z">
            <w:rPr>
              <w:del w:id="14800" w:author="User" w:date="2017-11-06T15:11:00Z"/>
              <w:rFonts w:ascii="Times New Roman" w:eastAsia="Times New Roman" w:hAnsi="Times New Roman"/>
              <w:i/>
              <w:sz w:val="28"/>
              <w:szCs w:val="28"/>
            </w:rPr>
          </w:rPrChange>
        </w:rPr>
      </w:pPr>
      <w:del w:id="14801" w:author="User" w:date="2017-11-06T15:11:00Z">
        <w:r w:rsidRPr="00C768DF" w:rsidDel="0007070A">
          <w:rPr>
            <w:rFonts w:ascii="Times New Roman" w:eastAsia="Times New Roman" w:hAnsi="Times New Roman"/>
            <w:b/>
            <w:rPrChange w:id="14802" w:author="User" w:date="2017-10-10T09:40:00Z">
              <w:rPr>
                <w:rFonts w:ascii="Times New Roman" w:eastAsia="Times New Roman" w:hAnsi="Times New Roman"/>
                <w:b/>
                <w:sz w:val="28"/>
                <w:szCs w:val="28"/>
              </w:rPr>
            </w:rPrChange>
          </w:rPr>
          <w:delText>Standard IV.B.3</w:delText>
        </w:r>
        <w:r w:rsidRPr="00C768DF" w:rsidDel="0007070A">
          <w:rPr>
            <w:rFonts w:ascii="Times New Roman" w:eastAsia="Times New Roman" w:hAnsi="Times New Roman"/>
            <w:rPrChange w:id="14803" w:author="User" w:date="2017-10-10T09:40:00Z">
              <w:rPr>
                <w:rFonts w:ascii="Times New Roman" w:eastAsia="Times New Roman" w:hAnsi="Times New Roman"/>
                <w:sz w:val="28"/>
                <w:szCs w:val="28"/>
              </w:rPr>
            </w:rPrChange>
          </w:rPr>
          <w:delText xml:space="preserve">.   </w:delText>
        </w:r>
      </w:del>
    </w:p>
    <w:p w14:paraId="3DF92CB2" w14:textId="7C57438C" w:rsidR="00026D6D" w:rsidRPr="00C768DF" w:rsidDel="0007070A" w:rsidRDefault="00026D6D" w:rsidP="00D44A70">
      <w:pPr>
        <w:ind w:left="720" w:hanging="720"/>
        <w:rPr>
          <w:del w:id="14804" w:author="User" w:date="2017-11-06T15:11:00Z"/>
          <w:rFonts w:ascii="Times New Roman" w:eastAsia="Times New Roman" w:hAnsi="Times New Roman"/>
          <w:i/>
        </w:rPr>
      </w:pPr>
    </w:p>
    <w:p w14:paraId="1B347791" w14:textId="65316BC8" w:rsidR="00026D6D" w:rsidRPr="00C768DF" w:rsidDel="0007070A" w:rsidRDefault="00026D6D" w:rsidP="00D44A70">
      <w:pPr>
        <w:ind w:hanging="11"/>
        <w:rPr>
          <w:del w:id="14805" w:author="User" w:date="2017-11-06T15:11:00Z"/>
          <w:rFonts w:ascii="Times New Roman" w:eastAsia="Times New Roman" w:hAnsi="Times New Roman"/>
          <w:i/>
        </w:rPr>
      </w:pPr>
      <w:del w:id="14806" w:author="User" w:date="2017-11-06T15:11:00Z">
        <w:r w:rsidRPr="00C768DF" w:rsidDel="0007070A">
          <w:rPr>
            <w:rFonts w:ascii="Times New Roman" w:eastAsia="Times New Roman" w:hAnsi="Times New Roman"/>
          </w:rPr>
          <w:tab/>
        </w:r>
        <w:r w:rsidRPr="00C768DF" w:rsidDel="0007070A">
          <w:rPr>
            <w:rFonts w:ascii="Times New Roman" w:eastAsia="Times New Roman" w:hAnsi="Times New Roman"/>
            <w:i/>
          </w:rPr>
          <w:delText>Through established policies and procedures, the CEO guides institutional improvement of the teaching and learning environment by:</w:delText>
        </w:r>
      </w:del>
    </w:p>
    <w:p w14:paraId="46DBB36B" w14:textId="1CB9C360" w:rsidR="00026D6D" w:rsidRPr="00C768DF" w:rsidDel="0007070A" w:rsidRDefault="00026D6D" w:rsidP="007821E5">
      <w:pPr>
        <w:widowControl w:val="0"/>
        <w:numPr>
          <w:ilvl w:val="0"/>
          <w:numId w:val="5"/>
        </w:numPr>
        <w:ind w:left="426" w:hanging="360"/>
        <w:contextualSpacing/>
        <w:rPr>
          <w:del w:id="14807" w:author="User" w:date="2017-11-06T15:11:00Z"/>
          <w:rFonts w:ascii="Times New Roman" w:hAnsi="Times New Roman"/>
          <w:i/>
        </w:rPr>
      </w:pPr>
      <w:del w:id="14808" w:author="User" w:date="2017-11-06T15:11:00Z">
        <w:r w:rsidRPr="00C768DF" w:rsidDel="0007070A">
          <w:rPr>
            <w:rFonts w:ascii="Times New Roman" w:eastAsia="Times New Roman" w:hAnsi="Times New Roman"/>
            <w:i/>
          </w:rPr>
          <w:delText>establishing a collegial process that sets values, goals, and priorities;</w:delText>
        </w:r>
      </w:del>
    </w:p>
    <w:p w14:paraId="757EDD1F" w14:textId="2C36C2A4" w:rsidR="00026D6D" w:rsidRPr="00C768DF" w:rsidDel="0007070A" w:rsidRDefault="00026D6D" w:rsidP="007821E5">
      <w:pPr>
        <w:widowControl w:val="0"/>
        <w:numPr>
          <w:ilvl w:val="0"/>
          <w:numId w:val="5"/>
        </w:numPr>
        <w:ind w:left="426" w:hanging="360"/>
        <w:contextualSpacing/>
        <w:rPr>
          <w:del w:id="14809" w:author="User" w:date="2017-11-06T15:11:00Z"/>
          <w:rFonts w:ascii="Times New Roman" w:hAnsi="Times New Roman"/>
          <w:i/>
        </w:rPr>
      </w:pPr>
      <w:del w:id="14810" w:author="User" w:date="2017-11-06T15:11:00Z">
        <w:r w:rsidRPr="00C768DF" w:rsidDel="0007070A">
          <w:rPr>
            <w:rFonts w:ascii="Times New Roman" w:eastAsia="Times New Roman" w:hAnsi="Times New Roman"/>
            <w:i/>
          </w:rPr>
          <w:delText>ensuring the college sets institutional performance standards for student achievement;</w:delText>
        </w:r>
      </w:del>
    </w:p>
    <w:p w14:paraId="1EF5D285" w14:textId="774C37F7" w:rsidR="00026D6D" w:rsidRPr="00C768DF" w:rsidDel="0007070A" w:rsidRDefault="00026D6D" w:rsidP="007821E5">
      <w:pPr>
        <w:widowControl w:val="0"/>
        <w:numPr>
          <w:ilvl w:val="0"/>
          <w:numId w:val="5"/>
        </w:numPr>
        <w:ind w:left="426" w:hanging="360"/>
        <w:contextualSpacing/>
        <w:rPr>
          <w:del w:id="14811" w:author="User" w:date="2017-11-06T15:11:00Z"/>
          <w:rFonts w:ascii="Times New Roman" w:hAnsi="Times New Roman"/>
          <w:i/>
        </w:rPr>
      </w:pPr>
      <w:del w:id="14812" w:author="User" w:date="2017-11-06T15:11:00Z">
        <w:r w:rsidRPr="00C768DF" w:rsidDel="0007070A">
          <w:rPr>
            <w:rFonts w:ascii="Times New Roman" w:eastAsia="Times New Roman" w:hAnsi="Times New Roman"/>
            <w:i/>
          </w:rPr>
          <w:delText>ensuring that evaluation and planning rely on high quality research and analysis of external and internal conditions;</w:delText>
        </w:r>
      </w:del>
    </w:p>
    <w:p w14:paraId="5799ED4A" w14:textId="61D2820C" w:rsidR="00026D6D" w:rsidRPr="00C768DF" w:rsidDel="0007070A" w:rsidRDefault="00026D6D" w:rsidP="007821E5">
      <w:pPr>
        <w:widowControl w:val="0"/>
        <w:numPr>
          <w:ilvl w:val="0"/>
          <w:numId w:val="5"/>
        </w:numPr>
        <w:ind w:left="426" w:hanging="360"/>
        <w:contextualSpacing/>
        <w:rPr>
          <w:del w:id="14813" w:author="User" w:date="2017-11-06T15:11:00Z"/>
          <w:rFonts w:ascii="Times New Roman" w:hAnsi="Times New Roman"/>
          <w:i/>
        </w:rPr>
      </w:pPr>
      <w:del w:id="14814" w:author="User" w:date="2017-11-06T15:11:00Z">
        <w:r w:rsidRPr="00C768DF" w:rsidDel="0007070A">
          <w:rPr>
            <w:rFonts w:ascii="Times New Roman" w:eastAsia="Times New Roman" w:hAnsi="Times New Roman"/>
            <w:i/>
          </w:rPr>
          <w:delText>ensuring that educational planning is integrated with resource planning and allocation to support student achievement and learning;</w:delText>
        </w:r>
      </w:del>
    </w:p>
    <w:p w14:paraId="473119D5" w14:textId="5751BC64" w:rsidR="00026D6D" w:rsidRPr="00C768DF" w:rsidDel="0007070A" w:rsidRDefault="00026D6D" w:rsidP="007821E5">
      <w:pPr>
        <w:widowControl w:val="0"/>
        <w:numPr>
          <w:ilvl w:val="0"/>
          <w:numId w:val="5"/>
        </w:numPr>
        <w:ind w:left="426" w:hanging="360"/>
        <w:contextualSpacing/>
        <w:rPr>
          <w:del w:id="14815" w:author="User" w:date="2017-11-06T15:11:00Z"/>
          <w:rFonts w:ascii="Times New Roman" w:hAnsi="Times New Roman"/>
          <w:i/>
        </w:rPr>
      </w:pPr>
      <w:del w:id="14816" w:author="User" w:date="2017-11-06T15:11:00Z">
        <w:r w:rsidRPr="00C768DF" w:rsidDel="0007070A">
          <w:rPr>
            <w:rFonts w:ascii="Times New Roman" w:eastAsia="Times New Roman" w:hAnsi="Times New Roman"/>
            <w:i/>
          </w:rPr>
          <w:delText xml:space="preserve">ensuring that the allocation of resources supports and improves achievement and learning; and </w:delText>
        </w:r>
      </w:del>
    </w:p>
    <w:p w14:paraId="41B8D413" w14:textId="5A3AEB59" w:rsidR="00026D6D" w:rsidRPr="00C768DF" w:rsidDel="0007070A" w:rsidRDefault="00026D6D" w:rsidP="007821E5">
      <w:pPr>
        <w:widowControl w:val="0"/>
        <w:numPr>
          <w:ilvl w:val="0"/>
          <w:numId w:val="5"/>
        </w:numPr>
        <w:ind w:left="426" w:hanging="360"/>
        <w:contextualSpacing/>
        <w:rPr>
          <w:del w:id="14817" w:author="User" w:date="2017-11-06T15:11:00Z"/>
          <w:rFonts w:ascii="Times New Roman" w:hAnsi="Times New Roman"/>
          <w:i/>
        </w:rPr>
      </w:pPr>
      <w:del w:id="14818" w:author="User" w:date="2017-11-06T15:11:00Z">
        <w:r w:rsidRPr="00C768DF" w:rsidDel="0007070A">
          <w:rPr>
            <w:rFonts w:ascii="Times New Roman" w:eastAsia="Times New Roman" w:hAnsi="Times New Roman"/>
            <w:i/>
          </w:rPr>
          <w:delText xml:space="preserve">establishing procedures to evaluate overall institutional planning and implementation efforts to achieve the mission of the institution. </w:delText>
        </w:r>
      </w:del>
    </w:p>
    <w:p w14:paraId="6AACB29E" w14:textId="2163AB45" w:rsidR="00026D6D" w:rsidRPr="00C768DF" w:rsidDel="0007070A" w:rsidRDefault="00026D6D" w:rsidP="00D44A70">
      <w:pPr>
        <w:ind w:left="426"/>
        <w:rPr>
          <w:del w:id="14819" w:author="User" w:date="2017-11-06T15:11:00Z"/>
          <w:rFonts w:ascii="Times New Roman" w:eastAsia="Times New Roman" w:hAnsi="Times New Roman"/>
          <w:i/>
        </w:rPr>
      </w:pPr>
    </w:p>
    <w:p w14:paraId="7E4D4FCE" w14:textId="07AE4C2A" w:rsidR="00026D6D" w:rsidRPr="00C768DF" w:rsidDel="0007070A" w:rsidRDefault="00026D6D" w:rsidP="00D44A70">
      <w:pPr>
        <w:ind w:left="720" w:hanging="720"/>
        <w:rPr>
          <w:del w:id="14820" w:author="User" w:date="2017-11-06T15:11:00Z"/>
          <w:rFonts w:ascii="Times New Roman" w:eastAsia="Times New Roman" w:hAnsi="Times New Roman"/>
          <w:b/>
          <w:rPrChange w:id="14821" w:author="User" w:date="2017-10-10T09:40:00Z">
            <w:rPr>
              <w:del w:id="14822" w:author="User" w:date="2017-11-06T15:11:00Z"/>
              <w:rFonts w:ascii="Times New Roman" w:eastAsia="Times New Roman" w:hAnsi="Times New Roman"/>
              <w:b/>
              <w:sz w:val="28"/>
              <w:szCs w:val="28"/>
            </w:rPr>
          </w:rPrChange>
        </w:rPr>
      </w:pPr>
    </w:p>
    <w:p w14:paraId="76FB8E10" w14:textId="2B06E380" w:rsidR="00026D6D" w:rsidRPr="00C768DF" w:rsidDel="0007070A" w:rsidRDefault="00026D6D" w:rsidP="00D44A70">
      <w:pPr>
        <w:pStyle w:val="Heading2"/>
        <w:spacing w:before="0" w:beforeAutospacing="0" w:after="0" w:afterAutospacing="0"/>
        <w:jc w:val="both"/>
        <w:rPr>
          <w:del w:id="14823" w:author="User" w:date="2017-11-06T15:11:00Z"/>
          <w:b w:val="0"/>
          <w:sz w:val="24"/>
          <w:szCs w:val="24"/>
        </w:rPr>
      </w:pPr>
      <w:del w:id="14824" w:author="User" w:date="2017-11-06T15:11:00Z">
        <w:r w:rsidRPr="00C768DF" w:rsidDel="0007070A">
          <w:rPr>
            <w:bCs w:val="0"/>
          </w:rPr>
          <w:delText xml:space="preserve">Evidence of Meeting the Standard </w:delText>
        </w:r>
      </w:del>
    </w:p>
    <w:p w14:paraId="2B86024F" w14:textId="425260FE" w:rsidR="00026D6D" w:rsidRPr="00C768DF" w:rsidDel="0007070A" w:rsidRDefault="00026D6D" w:rsidP="00D44A70">
      <w:pPr>
        <w:pStyle w:val="Heading2"/>
        <w:spacing w:before="0" w:beforeAutospacing="0" w:after="0" w:afterAutospacing="0"/>
        <w:jc w:val="both"/>
        <w:rPr>
          <w:del w:id="14825" w:author="User" w:date="2017-11-06T15:11:00Z"/>
          <w:b w:val="0"/>
          <w:sz w:val="24"/>
          <w:szCs w:val="24"/>
        </w:rPr>
      </w:pPr>
    </w:p>
    <w:p w14:paraId="4F136C56" w14:textId="5F726C74" w:rsidR="00026D6D" w:rsidRPr="00C768DF" w:rsidDel="0007070A" w:rsidRDefault="00026D6D" w:rsidP="00D44A70">
      <w:pPr>
        <w:pStyle w:val="NormalWeb"/>
        <w:spacing w:before="0" w:beforeAutospacing="0" w:after="0" w:afterAutospacing="0"/>
        <w:rPr>
          <w:del w:id="14826" w:author="User" w:date="2017-11-06T15:11:00Z"/>
        </w:rPr>
      </w:pPr>
      <w:del w:id="14827" w:author="User" w:date="2017-11-06T15:11:00Z">
        <w:r w:rsidRPr="00C768DF" w:rsidDel="0007070A">
          <w:delText xml:space="preserve">The president oversaw the collegial process of the development of the 2014-2020 ISMP which was presented to the college campus via various avenues for review and processing to include </w:delText>
        </w:r>
        <w:r w:rsidRPr="00C768DF" w:rsidDel="0007070A">
          <w:rPr>
            <w:rPrChange w:id="14828" w:author="User" w:date="2017-10-10T09:40:00Z">
              <w:rPr>
                <w:rStyle w:val="Hyperlink"/>
                <w:color w:val="auto"/>
              </w:rPr>
            </w:rPrChange>
          </w:rPr>
          <w:fldChar w:fldCharType="begin"/>
        </w:r>
        <w:r w:rsidRPr="00C768DF" w:rsidDel="0007070A">
          <w:delInstrText xml:space="preserve"> HYPERLINK "http://ifs.guamcc.edu/adminftp/academics/services/aad/aier/2012presidentsismpupdatemeetingminutes.pdf" </w:delInstrText>
        </w:r>
        <w:r w:rsidRPr="00C768DF" w:rsidDel="0007070A">
          <w:rPr>
            <w:rPrChange w:id="14829" w:author="User" w:date="2017-10-10T09:40:00Z">
              <w:rPr>
                <w:rStyle w:val="Hyperlink"/>
                <w:color w:val="auto"/>
              </w:rPr>
            </w:rPrChange>
          </w:rPr>
          <w:fldChar w:fldCharType="separate"/>
        </w:r>
        <w:r w:rsidRPr="00C768DF" w:rsidDel="0007070A">
          <w:rPr>
            <w:rStyle w:val="Hyperlink"/>
            <w:color w:val="auto"/>
          </w:rPr>
          <w:delText>2012 President’s ISMP Update meeting</w:delText>
        </w:r>
        <w:r w:rsidRPr="00C768DF" w:rsidDel="0007070A">
          <w:rPr>
            <w:rStyle w:val="Hyperlink"/>
            <w:color w:val="auto"/>
            <w:rPrChange w:id="14830" w:author="User" w:date="2017-10-10T09:40:00Z">
              <w:rPr>
                <w:rStyle w:val="Hyperlink"/>
                <w:color w:val="auto"/>
              </w:rPr>
            </w:rPrChange>
          </w:rPr>
          <w:fldChar w:fldCharType="end"/>
        </w:r>
        <w:r w:rsidRPr="00C768DF" w:rsidDel="0007070A">
          <w:delText xml:space="preserve">, </w:delText>
        </w:r>
        <w:r w:rsidRPr="00C768DF" w:rsidDel="0007070A">
          <w:rPr>
            <w:rPrChange w:id="14831"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"http://ifs.guamcc.edu/adminftp/academics/services/aad/aier/ISMP.pdf" </w:delInstrText>
        </w:r>
        <w:r w:rsidRPr="00C768DF" w:rsidDel="0007070A">
          <w:rPr>
            <w:rPrChange w:id="14832" w:author="User" w:date="2017-10-10T09:40:00Z">
              <w:rPr>
                <w:rStyle w:val="Hyperlink"/>
                <w:rFonts w:eastAsia="Cambria"/>
                <w:color w:val="auto"/>
              </w:rPr>
            </w:rPrChange>
          </w:rPr>
          <w:fldChar w:fldCharType="separate"/>
        </w:r>
        <w:r w:rsidRPr="00C768DF" w:rsidDel="0007070A">
          <w:rPr>
            <w:rStyle w:val="Hyperlink"/>
            <w:rFonts w:eastAsia="Cambria"/>
            <w:color w:val="auto"/>
          </w:rPr>
          <w:delText>ISMP 2013 Update,</w:delText>
        </w:r>
        <w:r w:rsidRPr="00C768DF" w:rsidDel="0007070A">
          <w:rPr>
            <w:rStyle w:val="Hyperlink"/>
            <w:rFonts w:eastAsia="Cambria"/>
            <w:color w:val="auto"/>
            <w:rPrChange w:id="14833" w:author="User" w:date="2017-10-10T09:40:00Z">
              <w:rPr>
                <w:rStyle w:val="Hyperlink"/>
                <w:rFonts w:eastAsia="Cambria"/>
                <w:color w:val="auto"/>
              </w:rPr>
            </w:rPrChange>
          </w:rPr>
          <w:fldChar w:fldCharType="end"/>
        </w:r>
        <w:r w:rsidRPr="00C768DF" w:rsidDel="0007070A">
          <w:delText xml:space="preserve"> </w:delText>
        </w:r>
        <w:r w:rsidRPr="00C768DF" w:rsidDel="0007070A">
          <w:rPr>
            <w:rPrChange w:id="14834" w:author="User" w:date="2017-10-10T09:40:00Z">
              <w:rPr>
                <w:rStyle w:val="Hyperlink"/>
                <w:color w:val="auto"/>
              </w:rPr>
            </w:rPrChange>
          </w:rPr>
          <w:fldChar w:fldCharType="begin"/>
        </w:r>
        <w:r w:rsidRPr="00C768DF" w:rsidDel="0007070A">
          <w:delInstrText xml:space="preserve"> HYPERLINK "http://ifs.guamcc.edu/adminftp/academics/services/aad/aier/ismpupdatepresentationnovember2014.pdf" </w:delInstrText>
        </w:r>
        <w:r w:rsidRPr="00C768DF" w:rsidDel="0007070A">
          <w:rPr>
            <w:rPrChange w:id="14835" w:author="User" w:date="2017-10-10T09:40:00Z">
              <w:rPr>
                <w:rStyle w:val="Hyperlink"/>
                <w:color w:val="auto"/>
              </w:rPr>
            </w:rPrChange>
          </w:rPr>
          <w:fldChar w:fldCharType="separate"/>
        </w:r>
        <w:r w:rsidRPr="00C768DF" w:rsidDel="0007070A">
          <w:rPr>
            <w:rStyle w:val="Hyperlink"/>
            <w:color w:val="auto"/>
          </w:rPr>
          <w:delText xml:space="preserve">2014 ISMP Update Presentation </w:delText>
        </w:r>
        <w:r w:rsidRPr="00C768DF" w:rsidDel="0007070A">
          <w:rPr>
            <w:rStyle w:val="Hyperlink"/>
            <w:color w:val="auto"/>
            <w:rPrChange w:id="14836" w:author="User" w:date="2017-10-10T09:40:00Z">
              <w:rPr>
                <w:rStyle w:val="Hyperlink"/>
                <w:color w:val="auto"/>
              </w:rPr>
            </w:rPrChange>
          </w:rPr>
          <w:fldChar w:fldCharType="end"/>
        </w:r>
        <w:r w:rsidRPr="00C768DF" w:rsidDel="0007070A">
          <w:delText xml:space="preserve">, and </w:delText>
        </w:r>
        <w:r w:rsidRPr="00C768DF" w:rsidDel="0007070A">
          <w:rPr>
            <w:rPrChange w:id="14837" w:author="User" w:date="2017-10-10T09:40:00Z">
              <w:rPr>
                <w:rStyle w:val="Hyperlink"/>
                <w:color w:val="auto"/>
              </w:rPr>
            </w:rPrChange>
          </w:rPr>
          <w:fldChar w:fldCharType="begin"/>
        </w:r>
        <w:r w:rsidRPr="00C768DF" w:rsidDel="0007070A">
          <w:delInstrText xml:space="preserve"> HYPERLINK "http://ifs.guamcc.edu/adminftp/academics/services/aad/aier/ismpupdatepresentationdecember2015.pdf" </w:delInstrText>
        </w:r>
        <w:r w:rsidRPr="00C768DF" w:rsidDel="0007070A">
          <w:rPr>
            <w:rPrChange w:id="14838" w:author="User" w:date="2017-10-10T09:40:00Z">
              <w:rPr>
                <w:rStyle w:val="Hyperlink"/>
                <w:color w:val="auto"/>
              </w:rPr>
            </w:rPrChange>
          </w:rPr>
          <w:fldChar w:fldCharType="separate"/>
        </w:r>
        <w:r w:rsidRPr="00C768DF" w:rsidDel="0007070A">
          <w:rPr>
            <w:rStyle w:val="Hyperlink"/>
            <w:color w:val="auto"/>
          </w:rPr>
          <w:delText xml:space="preserve">2015 ISMP Update Presentation. </w:delText>
        </w:r>
        <w:r w:rsidRPr="00C768DF" w:rsidDel="0007070A">
          <w:rPr>
            <w:rStyle w:val="Hyperlink"/>
            <w:color w:val="auto"/>
            <w:rPrChange w:id="14839" w:author="User" w:date="2017-10-10T09:40:00Z">
              <w:rPr>
                <w:rStyle w:val="Hyperlink"/>
                <w:color w:val="auto"/>
              </w:rPr>
            </w:rPrChange>
          </w:rPr>
          <w:fldChar w:fldCharType="end"/>
        </w:r>
        <w:r w:rsidRPr="00C768DF" w:rsidDel="0007070A">
          <w:delText> The president communicates institutional outcomes and college direction to the general community via many avenues including public reports, annual reports, monthly ‘Chachalani’ newsletters, audit reports, Citizen-Centric reports, and Board of Trustee meetings (</w:delText>
        </w:r>
        <w:r w:rsidRPr="00C768DF" w:rsidDel="0007070A">
          <w:rPr>
            <w:rPrChange w:id="14840" w:author="User" w:date="2017-10-10T09:40:00Z">
              <w:rPr>
                <w:rStyle w:val="Hyperlink"/>
                <w:rFonts w:eastAsia="Cambria"/>
                <w:color w:val="auto"/>
              </w:rPr>
            </w:rPrChange>
          </w:rPr>
          <w:fldChar w:fldCharType="begin"/>
        </w:r>
        <w:r w:rsidRPr="00C768DF" w:rsidDel="0007070A">
          <w:delInstrText xml:space="preserve"> HYPERLINK "http://guamcc.edu/Runtime/uploads/Files/01%20President/Communications/annual%20reports/GCC%202014-2015%20Annual%20Report.pdf" </w:delInstrText>
        </w:r>
        <w:r w:rsidRPr="00C768DF" w:rsidDel="0007070A">
          <w:rPr>
            <w:rPrChange w:id="14841" w:author="User" w:date="2017-10-10T09:40:00Z">
              <w:rPr>
                <w:rStyle w:val="Hyperlink"/>
                <w:rFonts w:eastAsia="Cambria"/>
                <w:color w:val="auto"/>
              </w:rPr>
            </w:rPrChange>
          </w:rPr>
          <w:fldChar w:fldCharType="separate"/>
        </w:r>
        <w:r w:rsidRPr="00C768DF" w:rsidDel="0007070A">
          <w:rPr>
            <w:rStyle w:val="Hyperlink"/>
            <w:rFonts w:eastAsia="Cambria"/>
            <w:color w:val="auto"/>
          </w:rPr>
          <w:delText>AY 2014-2015 Annual Report, p. 4</w:delText>
        </w:r>
        <w:r w:rsidRPr="00C768DF" w:rsidDel="0007070A">
          <w:rPr>
            <w:rStyle w:val="Hyperlink"/>
            <w:rFonts w:eastAsia="Cambria"/>
            <w:color w:val="auto"/>
            <w:rPrChange w:id="14842" w:author="User" w:date="2017-10-10T09:40:00Z">
              <w:rPr>
                <w:rStyle w:val="Hyperlink"/>
                <w:rFonts w:eastAsia="Cambria"/>
                <w:color w:val="auto"/>
              </w:rPr>
            </w:rPrChange>
          </w:rPr>
          <w:fldChar w:fldCharType="end"/>
        </w:r>
        <w:r w:rsidRPr="00C768DF" w:rsidDel="0007070A">
          <w:delText xml:space="preserve">, </w:delText>
        </w:r>
        <w:r w:rsidRPr="00C768DF" w:rsidDel="0007070A">
          <w:rPr>
            <w:rPrChange w:id="14843" w:author="User" w:date="2017-10-10T09:40:00Z">
              <w:rPr>
                <w:rStyle w:val="Hyperlink"/>
                <w:rFonts w:eastAsia="Cambria"/>
                <w:color w:val="auto"/>
              </w:rPr>
            </w:rPrChange>
          </w:rPr>
          <w:fldChar w:fldCharType="begin"/>
        </w:r>
        <w:r w:rsidRPr="00C768DF" w:rsidDel="0007070A">
          <w:delInstrText xml:space="preserve"> HYPERLINK "http://guamcc.edu/Runtime/uploads/Files/01%20President/Communications/Chachalani/2016%20Chachalani/Sept%202016%20Cachalani.pdf" </w:delInstrText>
        </w:r>
        <w:r w:rsidRPr="00C768DF" w:rsidDel="0007070A">
          <w:rPr>
            <w:rPrChange w:id="14844" w:author="User" w:date="2017-10-10T09:40:00Z">
              <w:rPr>
                <w:rStyle w:val="Hyperlink"/>
                <w:rFonts w:eastAsia="Cambria"/>
                <w:color w:val="auto"/>
              </w:rPr>
            </w:rPrChange>
          </w:rPr>
          <w:fldChar w:fldCharType="separate"/>
        </w:r>
        <w:r w:rsidRPr="00C768DF" w:rsidDel="0007070A">
          <w:rPr>
            <w:rStyle w:val="Hyperlink"/>
            <w:rFonts w:eastAsia="Cambria"/>
            <w:color w:val="auto"/>
          </w:rPr>
          <w:delText>Chachalani September 2016, p. 10</w:delText>
        </w:r>
        <w:r w:rsidRPr="00C768DF" w:rsidDel="0007070A">
          <w:rPr>
            <w:rStyle w:val="Hyperlink"/>
            <w:rFonts w:eastAsia="Cambria"/>
            <w:color w:val="auto"/>
            <w:rPrChange w:id="14845" w:author="User" w:date="2017-10-10T09:40:00Z">
              <w:rPr>
                <w:rStyle w:val="Hyperlink"/>
                <w:rFonts w:eastAsia="Cambria"/>
                <w:color w:val="auto"/>
              </w:rPr>
            </w:rPrChange>
          </w:rPr>
          <w:fldChar w:fldCharType="end"/>
        </w:r>
        <w:r w:rsidRPr="00C768DF" w:rsidDel="0007070A">
          <w:delText>).   During board meeting the president submits reports the College’s financial, educational, institutional, and operational status (</w:delText>
        </w:r>
        <w:r w:rsidRPr="00C768DF" w:rsidDel="0007070A">
          <w:rPr>
            <w:rPrChange w:id="14846"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4847"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minutes Feb 3, 2017</w:delText>
        </w:r>
        <w:r w:rsidRPr="00C768DF" w:rsidDel="0007070A">
          <w:rPr>
            <w:rStyle w:val="Hyperlink"/>
            <w:rFonts w:eastAsia="Cambria"/>
            <w:color w:val="auto"/>
            <w:rPrChange w:id="14848" w:author="User" w:date="2017-10-10T09:40:00Z">
              <w:rPr>
                <w:rStyle w:val="Hyperlink"/>
                <w:rFonts w:eastAsia="Cambria"/>
                <w:color w:val="auto"/>
              </w:rPr>
            </w:rPrChange>
          </w:rPr>
          <w:fldChar w:fldCharType="end"/>
        </w:r>
        <w:r w:rsidRPr="00C768DF" w:rsidDel="0007070A">
          <w:delText xml:space="preserve">).  In addition, the president meets with her management team to address and review the status of various tasks and issues. For </w:delText>
        </w:r>
        <w:r w:rsidRPr="00C768DF" w:rsidDel="0007070A">
          <w:rPr>
            <w:rPrChange w:id="14849" w:author="User" w:date="2017-10-10T09:40:00Z">
              <w:rPr>
                <w:rStyle w:val="Hyperlink"/>
                <w:color w:val="auto"/>
              </w:rPr>
            </w:rPrChange>
          </w:rPr>
          <w:fldChar w:fldCharType="begin"/>
        </w:r>
        <w:r w:rsidRPr="00C768DF" w:rsidDel="0007070A">
          <w:delInstrText xml:space="preserve"> HYPERLINK "http://ifs.guamcc.edu/adminftp/academics/services/aad/aier/ay20122013presidentsmgmtteamminutes.pdf" </w:delInstrText>
        </w:r>
        <w:r w:rsidRPr="00C768DF" w:rsidDel="0007070A">
          <w:rPr>
            <w:rPrChange w:id="14850" w:author="User" w:date="2017-10-10T09:40:00Z">
              <w:rPr>
                <w:rStyle w:val="Hyperlink"/>
                <w:color w:val="auto"/>
              </w:rPr>
            </w:rPrChange>
          </w:rPr>
          <w:fldChar w:fldCharType="separate"/>
        </w:r>
        <w:r w:rsidRPr="00C768DF" w:rsidDel="0007070A">
          <w:rPr>
            <w:rStyle w:val="Hyperlink"/>
            <w:color w:val="auto"/>
          </w:rPr>
          <w:delText>January 22, 2013 meeting minutes</w:delText>
        </w:r>
        <w:r w:rsidRPr="00C768DF" w:rsidDel="0007070A">
          <w:rPr>
            <w:rStyle w:val="Hyperlink"/>
            <w:color w:val="auto"/>
            <w:rPrChange w:id="14851" w:author="User" w:date="2017-10-10T09:40:00Z">
              <w:rPr>
                <w:rStyle w:val="Hyperlink"/>
                <w:color w:val="auto"/>
              </w:rPr>
            </w:rPrChange>
          </w:rPr>
          <w:fldChar w:fldCharType="end"/>
        </w:r>
        <w:r w:rsidRPr="00C768DF" w:rsidDel="0007070A">
          <w:delText xml:space="preserve"> general discussions regarding a public hearing on the new fee schedule, staff/administrator professional development training, and orientate new Government of Guam (Gov. Guam) senators to the College Campus were considered.  All committees under the participatory governance structure establish goals that are uploaded to MYGCC and accessible to the president. At the beginning of every academic year, during convocation, the president communicates institutional values, goals, and direction (</w:delText>
        </w:r>
        <w:r w:rsidRPr="00C768DF" w:rsidDel="0007070A">
          <w:rPr>
            <w:rPrChange w:id="14852"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"http://ifs.guamcc.edu/adminftp/academics/services/aad/aier/20132014convocationscripts.pdf" </w:delInstrText>
        </w:r>
        <w:r w:rsidRPr="00C768DF" w:rsidDel="0007070A">
          <w:rPr>
            <w:rPrChange w:id="14853" w:author="User" w:date="2017-10-10T09:40:00Z">
              <w:rPr>
                <w:rStyle w:val="Hyperlink"/>
                <w:rFonts w:eastAsia="Cambria"/>
                <w:color w:val="auto"/>
              </w:rPr>
            </w:rPrChange>
          </w:rPr>
          <w:fldChar w:fldCharType="separate"/>
        </w:r>
        <w:r w:rsidRPr="00C768DF" w:rsidDel="0007070A">
          <w:rPr>
            <w:rStyle w:val="Hyperlink"/>
            <w:rFonts w:eastAsia="Cambria"/>
            <w:color w:val="auto"/>
          </w:rPr>
          <w:delText>2013-14 Convocation Scripts</w:delText>
        </w:r>
        <w:r w:rsidRPr="00C768DF" w:rsidDel="0007070A">
          <w:rPr>
            <w:rStyle w:val="Hyperlink"/>
            <w:rFonts w:eastAsia="Cambria"/>
            <w:color w:val="auto"/>
            <w:rPrChange w:id="14854" w:author="User" w:date="2017-10-10T09:40:00Z">
              <w:rPr>
                <w:rStyle w:val="Hyperlink"/>
                <w:rFonts w:eastAsia="Cambria"/>
                <w:color w:val="auto"/>
              </w:rPr>
            </w:rPrChange>
          </w:rPr>
          <w:fldChar w:fldCharType="end"/>
        </w:r>
        <w:r w:rsidRPr="00C768DF" w:rsidDel="0007070A">
          <w:delText>). Each semester during the general assembly the president addresses and updates faculty and staff regarding issues facing the College.  </w:delText>
        </w:r>
      </w:del>
    </w:p>
    <w:p w14:paraId="372FFEB4" w14:textId="43B78B03" w:rsidR="00026D6D" w:rsidRPr="00C768DF" w:rsidDel="0007070A" w:rsidRDefault="00026D6D" w:rsidP="00D44A70">
      <w:pPr>
        <w:rPr>
          <w:del w:id="14855" w:author="User" w:date="2017-11-06T15:11:00Z"/>
          <w:rFonts w:ascii="Times New Roman" w:hAnsi="Times New Roman"/>
        </w:rPr>
      </w:pPr>
    </w:p>
    <w:p w14:paraId="474B029A" w14:textId="1272AAEC" w:rsidR="00026D6D" w:rsidRPr="00C768DF" w:rsidDel="0007070A" w:rsidRDefault="00026D6D" w:rsidP="00D44A70">
      <w:pPr>
        <w:pStyle w:val="NormalWeb"/>
        <w:spacing w:before="0" w:beforeAutospacing="0" w:after="0" w:afterAutospacing="0"/>
        <w:rPr>
          <w:del w:id="14856" w:author="User" w:date="2017-11-06T15:11:00Z"/>
        </w:rPr>
      </w:pPr>
      <w:del w:id="14857" w:author="User" w:date="2017-11-06T15:11:00Z">
        <w:r w:rsidRPr="00C768DF" w:rsidDel="0007070A">
          <w:delText>For two consecutive days during spring and fall semesters, the president hosts town hall meetings titled “Meet the President” updating students on current events. She also uses this forum to address questions and concerns from students (</w:delText>
        </w:r>
        <w:r w:rsidRPr="00C768DF" w:rsidDel="0007070A">
          <w:rPr>
            <w:rPrChange w:id="14858" w:author="User" w:date="2017-10-10T09:40:00Z">
              <w:rPr>
                <w:rStyle w:val="Hyperlink"/>
                <w:rFonts w:eastAsia="Cambria"/>
                <w:color w:val="auto"/>
              </w:rPr>
            </w:rPrChange>
          </w:rPr>
          <w:fldChar w:fldCharType="begin"/>
        </w:r>
        <w:r w:rsidRPr="00C768DF" w:rsidDel="0007070A">
          <w:delInstrText xml:space="preserve"> HYPERLINK "http://guamcc.edu/Runtime/uploads/Files/01%20President/Communications/Chachalani/2016%20Chachalani/Sept%202016%20Cachalani.pdf" </w:delInstrText>
        </w:r>
        <w:r w:rsidRPr="00C768DF" w:rsidDel="0007070A">
          <w:rPr>
            <w:rPrChange w:id="14859" w:author="User" w:date="2017-10-10T09:40:00Z">
              <w:rPr>
                <w:rStyle w:val="Hyperlink"/>
                <w:rFonts w:eastAsia="Cambria"/>
                <w:color w:val="auto"/>
              </w:rPr>
            </w:rPrChange>
          </w:rPr>
          <w:fldChar w:fldCharType="separate"/>
        </w:r>
        <w:r w:rsidRPr="00C768DF" w:rsidDel="0007070A">
          <w:rPr>
            <w:rStyle w:val="Hyperlink"/>
            <w:rFonts w:eastAsia="Cambria"/>
            <w:color w:val="auto"/>
          </w:rPr>
          <w:delText>Chachalani September 2016, p. 3</w:delText>
        </w:r>
        <w:r w:rsidRPr="00C768DF" w:rsidDel="0007070A">
          <w:rPr>
            <w:rStyle w:val="Hyperlink"/>
            <w:rFonts w:eastAsia="Cambria"/>
            <w:color w:val="auto"/>
            <w:rPrChange w:id="14860" w:author="User" w:date="2017-10-10T09:40:00Z">
              <w:rPr>
                <w:rStyle w:val="Hyperlink"/>
                <w:rFonts w:eastAsia="Cambria"/>
                <w:color w:val="auto"/>
              </w:rPr>
            </w:rPrChange>
          </w:rPr>
          <w:fldChar w:fldCharType="end"/>
        </w:r>
        <w:r w:rsidRPr="00C768DF" w:rsidDel="0007070A">
          <w:delText xml:space="preserve"> and </w:delText>
        </w:r>
        <w:r w:rsidRPr="00C768DF" w:rsidDel="0007070A">
          <w:rPr>
            <w:rPrChange w:id="14861"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"http://ifs.guamcc.edu/adminftp/academics/services/aad/aier/meetthepresidentfall2014.pdf" </w:delInstrText>
        </w:r>
        <w:r w:rsidRPr="00C768DF" w:rsidDel="0007070A">
          <w:rPr>
            <w:rPrChange w:id="14862" w:author="User" w:date="2017-10-10T09:40:00Z">
              <w:rPr>
                <w:rStyle w:val="Hyperlink"/>
                <w:rFonts w:eastAsia="Cambria"/>
                <w:color w:val="auto"/>
              </w:rPr>
            </w:rPrChange>
          </w:rPr>
          <w:fldChar w:fldCharType="separate"/>
        </w:r>
        <w:r w:rsidRPr="00C768DF" w:rsidDel="0007070A">
          <w:rPr>
            <w:rStyle w:val="Hyperlink"/>
            <w:rFonts w:eastAsia="Cambria"/>
            <w:color w:val="auto"/>
          </w:rPr>
          <w:delText>Meet the President Fall 2014</w:delText>
        </w:r>
        <w:r w:rsidRPr="00C768DF" w:rsidDel="0007070A">
          <w:rPr>
            <w:rStyle w:val="Hyperlink"/>
            <w:rFonts w:eastAsia="Cambria"/>
            <w:color w:val="auto"/>
            <w:rPrChange w:id="14863" w:author="User" w:date="2017-10-10T09:40:00Z">
              <w:rPr>
                <w:rStyle w:val="Hyperlink"/>
                <w:rFonts w:eastAsia="Cambria"/>
                <w:color w:val="auto"/>
              </w:rPr>
            </w:rPrChange>
          </w:rPr>
          <w:fldChar w:fldCharType="end"/>
        </w:r>
        <w:r w:rsidRPr="00C768DF" w:rsidDel="0007070A">
          <w:delText xml:space="preserve">). </w:delText>
        </w:r>
      </w:del>
    </w:p>
    <w:p w14:paraId="23AFA52A" w14:textId="5413D8AE" w:rsidR="00026D6D" w:rsidRPr="00C768DF" w:rsidDel="0007070A" w:rsidRDefault="00026D6D" w:rsidP="00D44A70">
      <w:pPr>
        <w:rPr>
          <w:del w:id="14864" w:author="User" w:date="2017-11-06T15:11:00Z"/>
          <w:rFonts w:ascii="Times New Roman" w:hAnsi="Times New Roman"/>
        </w:rPr>
      </w:pPr>
    </w:p>
    <w:p w14:paraId="24600038" w14:textId="2B885350" w:rsidR="00026D6D" w:rsidRPr="00C768DF" w:rsidDel="0007070A" w:rsidRDefault="00026D6D" w:rsidP="00D44A70">
      <w:pPr>
        <w:pStyle w:val="NormalWeb"/>
        <w:spacing w:before="0" w:beforeAutospacing="0" w:after="0" w:afterAutospacing="0"/>
        <w:rPr>
          <w:del w:id="14865" w:author="User" w:date="2017-11-06T15:11:00Z"/>
        </w:rPr>
      </w:pPr>
      <w:del w:id="14866" w:author="User" w:date="2017-11-06T15:11:00Z">
        <w:r w:rsidRPr="00C768DF" w:rsidDel="0007070A">
          <w:delText>Spring 2016 the college proudly received its 15</w:delText>
        </w:r>
        <w:r w:rsidRPr="00C768DF" w:rsidDel="0007070A">
          <w:rPr>
            <w:vertAlign w:val="superscript"/>
          </w:rPr>
          <w:delText>th</w:delText>
        </w:r>
        <w:r w:rsidRPr="00C768DF" w:rsidDel="0007070A">
          <w:delText xml:space="preserve"> clean audit from the Office of the Public Auditor (OPA) and was communicated to via a </w:delText>
        </w:r>
        <w:r w:rsidRPr="00C768DF" w:rsidDel="0007070A">
          <w:rPr>
            <w:rPrChange w:id="1486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"http://www.guamcc.edu/Runtime/uploads/Files/01%20President/Communications/Media%20releases/2016%20Media%20Releases/15th%20clean%20audit.pdf" </w:delInstrText>
        </w:r>
        <w:r w:rsidRPr="00C768DF" w:rsidDel="0007070A">
          <w:rPr>
            <w:rPrChange w:id="14868" w:author="User" w:date="2017-10-10T09:40:00Z">
              <w:rPr>
                <w:rStyle w:val="Hyperlink"/>
                <w:rFonts w:eastAsia="Cambria"/>
                <w:color w:val="auto"/>
              </w:rPr>
            </w:rPrChange>
          </w:rPr>
          <w:fldChar w:fldCharType="separate"/>
        </w:r>
        <w:r w:rsidRPr="00C768DF" w:rsidDel="0007070A">
          <w:rPr>
            <w:rStyle w:val="Hyperlink"/>
            <w:rFonts w:eastAsia="Cambria"/>
            <w:color w:val="auto"/>
          </w:rPr>
          <w:delText>Media Release March 2016</w:delText>
        </w:r>
        <w:r w:rsidRPr="00C768DF" w:rsidDel="0007070A">
          <w:rPr>
            <w:rStyle w:val="Hyperlink"/>
            <w:rFonts w:eastAsia="Cambria"/>
            <w:color w:val="auto"/>
            <w:rPrChange w:id="14869" w:author="User" w:date="2017-10-10T09:40:00Z">
              <w:rPr>
                <w:rStyle w:val="Hyperlink"/>
                <w:rFonts w:eastAsia="Cambria"/>
                <w:color w:val="auto"/>
              </w:rPr>
            </w:rPrChange>
          </w:rPr>
          <w:fldChar w:fldCharType="end"/>
        </w:r>
        <w:r w:rsidRPr="00C768DF" w:rsidDel="0007070A">
          <w:delText xml:space="preserve"> to the island of Guam.  The president credits GCC’s careful procurement process, secure accountability guidelines, and GCC’s Finance and Administration departmental efforts, with this continued excellent institutional performance (</w:delText>
        </w:r>
        <w:r w:rsidRPr="00C768DF" w:rsidDel="0007070A">
          <w:rPr>
            <w:rPrChange w:id="14870"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"http://www.guamcc.edu/Runtime/uploads/Files/01%20President/Communications/Chachalani/2015%20Chachalani/Chachalani%20March%202015.pdf" </w:delInstrText>
        </w:r>
        <w:r w:rsidRPr="00C768DF" w:rsidDel="0007070A">
          <w:rPr>
            <w:rPrChange w:id="14871" w:author="User" w:date="2017-10-10T09:40:00Z">
              <w:rPr>
                <w:rStyle w:val="Hyperlink"/>
                <w:rFonts w:eastAsia="Cambria"/>
                <w:color w:val="auto"/>
              </w:rPr>
            </w:rPrChange>
          </w:rPr>
          <w:fldChar w:fldCharType="separate"/>
        </w:r>
        <w:r w:rsidRPr="00C768DF" w:rsidDel="0007070A">
          <w:rPr>
            <w:rStyle w:val="Hyperlink"/>
            <w:rFonts w:eastAsia="Cambria"/>
            <w:color w:val="auto"/>
          </w:rPr>
          <w:delText>Chachalani 2015</w:delText>
        </w:r>
        <w:r w:rsidRPr="00C768DF" w:rsidDel="0007070A">
          <w:rPr>
            <w:rStyle w:val="Hyperlink"/>
            <w:rFonts w:eastAsia="Cambria"/>
            <w:color w:val="auto"/>
            <w:rPrChange w:id="14872" w:author="User" w:date="2017-10-10T09:40:00Z">
              <w:rPr>
                <w:rStyle w:val="Hyperlink"/>
                <w:rFonts w:eastAsia="Cambria"/>
                <w:color w:val="auto"/>
              </w:rPr>
            </w:rPrChange>
          </w:rPr>
          <w:fldChar w:fldCharType="end"/>
        </w:r>
        <w:r w:rsidRPr="00C768DF" w:rsidDel="0007070A">
          <w:delText>) .The audit performance is shared not only with the college but in media releases, as 15 consecutive years of clean audit reports for the College is exceptional because the College continues to be the only government of Guam agency that has consistently maintained a ‘low-risk status’ (</w:delText>
        </w:r>
        <w:r w:rsidRPr="00C768DF" w:rsidDel="0007070A">
          <w:rPr>
            <w:rPrChange w:id="14873"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"http://www.guamcc.edu/Runtime/uploads/Files/01%20President/Communications/Media%20releases/2015%20Media%20Releases/14th%20clean%20audit.pdf" </w:delInstrText>
        </w:r>
        <w:r w:rsidRPr="00C768DF" w:rsidDel="0007070A">
          <w:rPr>
            <w:rPrChange w:id="14874" w:author="User" w:date="2017-10-10T09:40:00Z">
              <w:rPr>
                <w:rStyle w:val="Hyperlink"/>
                <w:rFonts w:eastAsia="Cambria"/>
                <w:color w:val="auto"/>
              </w:rPr>
            </w:rPrChange>
          </w:rPr>
          <w:fldChar w:fldCharType="separate"/>
        </w:r>
        <w:r w:rsidRPr="00C768DF" w:rsidDel="0007070A">
          <w:rPr>
            <w:rStyle w:val="Hyperlink"/>
            <w:rFonts w:eastAsia="Cambria"/>
            <w:color w:val="auto"/>
          </w:rPr>
          <w:delText>Media Release March 2015</w:delText>
        </w:r>
        <w:r w:rsidRPr="00C768DF" w:rsidDel="0007070A">
          <w:rPr>
            <w:rStyle w:val="Hyperlink"/>
            <w:rFonts w:eastAsia="Cambria"/>
            <w:color w:val="auto"/>
            <w:rPrChange w:id="14875" w:author="User" w:date="2017-10-10T09:40:00Z">
              <w:rPr>
                <w:rStyle w:val="Hyperlink"/>
                <w:rFonts w:eastAsia="Cambria"/>
                <w:color w:val="auto"/>
              </w:rPr>
            </w:rPrChange>
          </w:rPr>
          <w:fldChar w:fldCharType="end"/>
        </w:r>
        <w:r w:rsidRPr="00C768DF" w:rsidDel="0007070A">
          <w:delText>).</w:delText>
        </w:r>
      </w:del>
    </w:p>
    <w:p w14:paraId="11F53485" w14:textId="27F0FE0E" w:rsidR="00026D6D" w:rsidRPr="00C768DF" w:rsidDel="0007070A" w:rsidRDefault="00026D6D" w:rsidP="00D44A70">
      <w:pPr>
        <w:rPr>
          <w:del w:id="14876" w:author="User" w:date="2017-11-06T15:11:00Z"/>
          <w:rFonts w:ascii="Times New Roman" w:hAnsi="Times New Roman"/>
        </w:rPr>
      </w:pPr>
    </w:p>
    <w:p w14:paraId="06EC936F" w14:textId="6C654606" w:rsidR="00026D6D" w:rsidRPr="00C768DF" w:rsidDel="0007070A" w:rsidRDefault="00026D6D" w:rsidP="00D44A70">
      <w:pPr>
        <w:pStyle w:val="Heading2"/>
        <w:spacing w:before="0" w:beforeAutospacing="0" w:after="0" w:afterAutospacing="0"/>
        <w:jc w:val="both"/>
        <w:rPr>
          <w:del w:id="14877" w:author="User" w:date="2017-11-06T15:11:00Z"/>
          <w:b w:val="0"/>
          <w:sz w:val="24"/>
          <w:szCs w:val="24"/>
        </w:rPr>
      </w:pPr>
      <w:del w:id="14878" w:author="User" w:date="2017-11-06T15:11:00Z">
        <w:r w:rsidRPr="00C768DF" w:rsidDel="0007070A">
          <w:rPr>
            <w:bCs w:val="0"/>
          </w:rPr>
          <w:delText>Analysis and Evaluation</w:delText>
        </w:r>
      </w:del>
    </w:p>
    <w:p w14:paraId="3CE0B6E2" w14:textId="043C4985" w:rsidR="00026D6D" w:rsidRPr="00C768DF" w:rsidDel="0007070A" w:rsidRDefault="00026D6D" w:rsidP="00D44A70">
      <w:pPr>
        <w:pStyle w:val="Heading2"/>
        <w:spacing w:before="0" w:beforeAutospacing="0" w:after="0" w:afterAutospacing="0"/>
        <w:jc w:val="both"/>
        <w:rPr>
          <w:del w:id="14879" w:author="User" w:date="2017-11-06T15:11:00Z"/>
          <w:b w:val="0"/>
          <w:sz w:val="24"/>
          <w:szCs w:val="24"/>
        </w:rPr>
      </w:pPr>
    </w:p>
    <w:p w14:paraId="13D4C05D" w14:textId="0BE07614" w:rsidR="00026D6D" w:rsidRPr="00C768DF" w:rsidDel="0007070A" w:rsidRDefault="00026D6D" w:rsidP="00D44A70">
      <w:pPr>
        <w:pStyle w:val="NormalWeb"/>
        <w:spacing w:before="0" w:beforeAutospacing="0" w:after="0" w:afterAutospacing="0"/>
        <w:rPr>
          <w:del w:id="14880" w:author="User" w:date="2017-11-06T15:11:00Z"/>
        </w:rPr>
      </w:pPr>
      <w:del w:id="14881" w:author="User" w:date="2017-11-06T15:11:00Z">
        <w:r w:rsidRPr="00C768DF" w:rsidDel="0007070A">
          <w:delText xml:space="preserve">The </w:delText>
        </w:r>
        <w:r w:rsidRPr="00C768DF" w:rsidDel="0007070A">
          <w:rPr>
            <w:rPrChange w:id="14882" w:author="User" w:date="2017-10-10T09:40:00Z">
              <w:rPr>
                <w:rStyle w:val="Hyperlink"/>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4883" w:author="User" w:date="2017-10-10T09:40:00Z">
              <w:rPr>
                <w:rStyle w:val="Hyperlink"/>
                <w:color w:val="auto"/>
              </w:rPr>
            </w:rPrChange>
          </w:rPr>
          <w:fldChar w:fldCharType="separate"/>
        </w:r>
        <w:r w:rsidRPr="00C768DF" w:rsidDel="0007070A">
          <w:rPr>
            <w:rStyle w:val="Hyperlink"/>
            <w:color w:val="auto"/>
          </w:rPr>
          <w:delText xml:space="preserve">2014-2020 ISMP </w:delText>
        </w:r>
        <w:r w:rsidRPr="00C768DF" w:rsidDel="0007070A">
          <w:rPr>
            <w:rStyle w:val="Hyperlink"/>
            <w:color w:val="auto"/>
            <w:rPrChange w:id="14884" w:author="User" w:date="2017-10-10T09:40:00Z">
              <w:rPr>
                <w:rStyle w:val="Hyperlink"/>
                <w:color w:val="auto"/>
              </w:rPr>
            </w:rPrChange>
          </w:rPr>
          <w:fldChar w:fldCharType="end"/>
        </w:r>
        <w:r w:rsidRPr="00C768DF" w:rsidDel="0007070A">
          <w:delText xml:space="preserve">provides the goals that guides the </w:delText>
        </w:r>
        <w:r w:rsidRPr="00C768DF" w:rsidDel="0007070A">
          <w:rPr>
            <w:rPrChange w:id="14885" w:author="User" w:date="2017-10-10T09:40:00Z">
              <w:rPr>
                <w:rStyle w:val="Hyperlink"/>
                <w:color w:val="auto"/>
              </w:rPr>
            </w:rPrChange>
          </w:rPr>
          <w:fldChar w:fldCharType="begin"/>
        </w:r>
        <w:r w:rsidRPr="00C768DF" w:rsidDel="0007070A">
          <w:delInstrText xml:space="preserve"> HYPERLINK "http://guamcc.edu/Runtime/missionstmt.aspx" </w:delInstrText>
        </w:r>
        <w:r w:rsidRPr="00C768DF" w:rsidDel="0007070A">
          <w:rPr>
            <w:rPrChange w:id="14886" w:author="User" w:date="2017-10-10T09:40:00Z">
              <w:rPr>
                <w:rStyle w:val="Hyperlink"/>
                <w:color w:val="auto"/>
              </w:rPr>
            </w:rPrChange>
          </w:rPr>
          <w:fldChar w:fldCharType="separate"/>
        </w:r>
        <w:r w:rsidRPr="00C768DF" w:rsidDel="0007070A">
          <w:rPr>
            <w:rStyle w:val="Hyperlink"/>
            <w:color w:val="auto"/>
          </w:rPr>
          <w:delText>college mission</w:delText>
        </w:r>
        <w:r w:rsidRPr="00C768DF" w:rsidDel="0007070A">
          <w:rPr>
            <w:rStyle w:val="Hyperlink"/>
            <w:color w:val="auto"/>
            <w:rPrChange w:id="14887" w:author="User" w:date="2017-10-10T09:40:00Z">
              <w:rPr>
                <w:rStyle w:val="Hyperlink"/>
                <w:color w:val="auto"/>
              </w:rPr>
            </w:rPrChange>
          </w:rPr>
          <w:fldChar w:fldCharType="end"/>
        </w:r>
        <w:r w:rsidRPr="00C768DF" w:rsidDel="0007070A">
          <w:delText xml:space="preserve">, establishes priorities, and guides student’s success.  Guided by the ISMP, Factbooks, and Annual Reports, the president addresses student outcomes.  The president in the </w:delText>
        </w:r>
        <w:r w:rsidRPr="00C768DF" w:rsidDel="0007070A">
          <w:rPr>
            <w:rPrChange w:id="14888" w:author="User" w:date="2017-10-10T09:40:00Z">
              <w:rPr>
                <w:rStyle w:val="Hyperlink"/>
                <w:rFonts w:eastAsia="Cambria"/>
                <w:color w:val="auto"/>
              </w:rPr>
            </w:rPrChange>
          </w:rPr>
          <w:fldChar w:fldCharType="begin"/>
        </w:r>
        <w:r w:rsidRPr="00C768DF" w:rsidDel="0007070A">
          <w:delInstrText xml:space="preserve"> HYPERLINK "http://guamcc.edu/Runtime/uploads/Files/01%20President/Communications/annual%20reports/Annual%20report.Finalwebfile.pdf" </w:delInstrText>
        </w:r>
        <w:r w:rsidRPr="00C768DF" w:rsidDel="0007070A">
          <w:rPr>
            <w:rPrChange w:id="14889" w:author="User" w:date="2017-10-10T09:40:00Z">
              <w:rPr>
                <w:rStyle w:val="Hyperlink"/>
                <w:rFonts w:eastAsia="Cambria"/>
                <w:color w:val="auto"/>
              </w:rPr>
            </w:rPrChange>
          </w:rPr>
          <w:fldChar w:fldCharType="separate"/>
        </w:r>
        <w:r w:rsidRPr="00C768DF" w:rsidDel="0007070A">
          <w:rPr>
            <w:rStyle w:val="Hyperlink"/>
            <w:rFonts w:eastAsia="Cambria"/>
            <w:color w:val="auto"/>
          </w:rPr>
          <w:delText>AY 2013-2014 Annual Report, p.5</w:delText>
        </w:r>
        <w:r w:rsidRPr="00C768DF" w:rsidDel="0007070A">
          <w:rPr>
            <w:rStyle w:val="Hyperlink"/>
            <w:rFonts w:eastAsia="Cambria"/>
            <w:color w:val="auto"/>
            <w:rPrChange w:id="14890" w:author="User" w:date="2017-10-10T09:40:00Z">
              <w:rPr>
                <w:rStyle w:val="Hyperlink"/>
                <w:rFonts w:eastAsia="Cambria"/>
                <w:color w:val="auto"/>
              </w:rPr>
            </w:rPrChange>
          </w:rPr>
          <w:fldChar w:fldCharType="end"/>
        </w:r>
        <w:r w:rsidRPr="00C768DF" w:rsidDel="0007070A">
          <w:delText xml:space="preserve"> reported a record number of students graduating from GCC in May 2014, college recognition by the “Military Times Magazine” for Veteran education, and other various accomplishments that are supported of the 2014-2020 college goals.  Allocation of resources is effective as evidence by the College’s 15th consecutive clean audit, and is also documented in </w:delText>
        </w:r>
        <w:r w:rsidRPr="00C768DF" w:rsidDel="0007070A">
          <w:rPr>
            <w:rPrChange w:id="14891" w:author="User" w:date="2017-10-10T09:40:00Z">
              <w:rPr>
                <w:rStyle w:val="Hyperlink"/>
                <w:color w:val="auto"/>
              </w:rPr>
            </w:rPrChange>
          </w:rPr>
          <w:fldChar w:fldCharType="begin"/>
        </w:r>
        <w:r w:rsidRPr="00C768DF" w:rsidDel="0007070A">
          <w:delInstrText xml:space="preserve"> HYPERLINK "http://www.guamcc.edu/Runtime/uploads/Files/03%20Finance%20and%20Admin/CCR/CCR%202016-FINAL.pdf" </w:delInstrText>
        </w:r>
        <w:r w:rsidRPr="00C768DF" w:rsidDel="0007070A">
          <w:rPr>
            <w:rPrChange w:id="14892" w:author="User" w:date="2017-10-10T09:40:00Z">
              <w:rPr>
                <w:rStyle w:val="Hyperlink"/>
                <w:color w:val="auto"/>
              </w:rPr>
            </w:rPrChange>
          </w:rPr>
          <w:fldChar w:fldCharType="separate"/>
        </w:r>
        <w:r w:rsidRPr="00C768DF" w:rsidDel="0007070A">
          <w:rPr>
            <w:rStyle w:val="Hyperlink"/>
            <w:color w:val="auto"/>
          </w:rPr>
          <w:delText>FY 2016 Citizen-Centric Reports</w:delText>
        </w:r>
        <w:r w:rsidRPr="00C768DF" w:rsidDel="0007070A">
          <w:rPr>
            <w:rStyle w:val="Hyperlink"/>
            <w:color w:val="auto"/>
            <w:rPrChange w:id="14893" w:author="User" w:date="2017-10-10T09:40:00Z">
              <w:rPr>
                <w:rStyle w:val="Hyperlink"/>
                <w:color w:val="auto"/>
              </w:rPr>
            </w:rPrChange>
          </w:rPr>
          <w:fldChar w:fldCharType="end"/>
        </w:r>
        <w:r w:rsidRPr="00C768DF" w:rsidDel="0007070A">
          <w:delText xml:space="preserve"> (CCR) along with academic highlights, student enrollment, and upcoming capital improvement projects.   </w:delText>
        </w:r>
      </w:del>
    </w:p>
    <w:p w14:paraId="63E47577" w14:textId="3D1EA738" w:rsidR="00026D6D" w:rsidRPr="00C768DF" w:rsidDel="0007070A" w:rsidRDefault="00026D6D" w:rsidP="00D44A70">
      <w:pPr>
        <w:pStyle w:val="Heading2"/>
        <w:spacing w:before="0" w:beforeAutospacing="0" w:after="0" w:afterAutospacing="0"/>
        <w:jc w:val="both"/>
        <w:rPr>
          <w:del w:id="14894" w:author="User" w:date="2017-11-06T15:11:00Z"/>
          <w:b w:val="0"/>
          <w:sz w:val="24"/>
          <w:szCs w:val="24"/>
        </w:rPr>
      </w:pPr>
    </w:p>
    <w:p w14:paraId="4E7B5396" w14:textId="51F68F40" w:rsidR="00026D6D" w:rsidRPr="00C768DF" w:rsidDel="0007070A" w:rsidRDefault="00026D6D" w:rsidP="00D44A70">
      <w:pPr>
        <w:ind w:left="720" w:hanging="720"/>
        <w:rPr>
          <w:del w:id="14895" w:author="User" w:date="2017-11-06T15:11:00Z"/>
          <w:rFonts w:ascii="Times New Roman" w:eastAsia="Times New Roman" w:hAnsi="Times New Roman"/>
          <w:b/>
          <w:i/>
          <w:rPrChange w:id="14896" w:author="User" w:date="2017-10-10T09:40:00Z">
            <w:rPr>
              <w:del w:id="14897" w:author="User" w:date="2017-11-06T15:11:00Z"/>
              <w:rFonts w:ascii="Times New Roman" w:eastAsia="Times New Roman" w:hAnsi="Times New Roman"/>
              <w:b/>
              <w:i/>
              <w:sz w:val="28"/>
              <w:szCs w:val="28"/>
            </w:rPr>
          </w:rPrChange>
        </w:rPr>
      </w:pPr>
      <w:del w:id="14898" w:author="User" w:date="2017-11-06T15:11:00Z">
        <w:r w:rsidRPr="00C768DF" w:rsidDel="0007070A">
          <w:rPr>
            <w:rFonts w:ascii="Times New Roman" w:eastAsia="Times New Roman" w:hAnsi="Times New Roman"/>
            <w:b/>
            <w:rPrChange w:id="14899" w:author="User" w:date="2017-10-10T09:40:00Z">
              <w:rPr>
                <w:rFonts w:ascii="Times New Roman" w:eastAsia="Times New Roman" w:hAnsi="Times New Roman"/>
                <w:b/>
                <w:sz w:val="28"/>
                <w:szCs w:val="28"/>
              </w:rPr>
            </w:rPrChange>
          </w:rPr>
          <w:delText>Standard IV.B.4</w:delText>
        </w:r>
      </w:del>
    </w:p>
    <w:p w14:paraId="6C4276E8" w14:textId="7AE27C23" w:rsidR="00026D6D" w:rsidRPr="00C768DF" w:rsidDel="0007070A" w:rsidRDefault="00026D6D" w:rsidP="00D44A70">
      <w:pPr>
        <w:ind w:left="720" w:hanging="720"/>
        <w:rPr>
          <w:del w:id="14900" w:author="User" w:date="2017-11-06T15:11:00Z"/>
          <w:rFonts w:ascii="Times New Roman" w:eastAsia="Times New Roman" w:hAnsi="Times New Roman"/>
          <w:i/>
        </w:rPr>
      </w:pPr>
    </w:p>
    <w:p w14:paraId="4CD8A52E" w14:textId="50739902" w:rsidR="00026D6D" w:rsidRPr="00C768DF" w:rsidDel="0007070A" w:rsidRDefault="00026D6D" w:rsidP="00D44A70">
      <w:pPr>
        <w:ind w:hanging="11"/>
        <w:rPr>
          <w:del w:id="14901" w:author="User" w:date="2017-11-06T15:11:00Z"/>
          <w:rFonts w:ascii="Times New Roman" w:eastAsia="Times New Roman" w:hAnsi="Times New Roman"/>
          <w:i/>
        </w:rPr>
      </w:pPr>
      <w:del w:id="14902" w:author="User" w:date="2017-11-06T15:11:00Z">
        <w:r w:rsidRPr="00C768DF" w:rsidDel="0007070A">
          <w:rPr>
            <w:rFonts w:ascii="Times New Roman" w:eastAsia="Times New Roman" w:hAnsi="Times New Roman"/>
            <w:i/>
          </w:rPr>
          <w:delText xml:space="preserve">The CEO has the primary leadership role for accreditation, ensuring that the institution meets or exceeds Eligibility Requirements, Accreditation Standards, and Commission policies at all times. Faculty, staff, and administrative leaders of the institution also have responsibility for assuring compliance with accreditation requirements.  </w:delText>
        </w:r>
      </w:del>
    </w:p>
    <w:p w14:paraId="2E45BC24" w14:textId="7DC1BDCF" w:rsidR="00026D6D" w:rsidRPr="00C768DF" w:rsidDel="0007070A" w:rsidRDefault="00026D6D" w:rsidP="00D44A70">
      <w:pPr>
        <w:ind w:hanging="11"/>
        <w:rPr>
          <w:del w:id="14903" w:author="User" w:date="2017-11-06T15:11:00Z"/>
          <w:rFonts w:ascii="Times New Roman" w:eastAsia="Times New Roman" w:hAnsi="Times New Roman"/>
          <w:i/>
          <w:u w:val="single"/>
        </w:rPr>
      </w:pPr>
    </w:p>
    <w:p w14:paraId="444F702B" w14:textId="4CDA4771" w:rsidR="00026D6D" w:rsidRPr="00C768DF" w:rsidDel="0007070A" w:rsidRDefault="00026D6D" w:rsidP="00D44A70">
      <w:pPr>
        <w:pStyle w:val="Heading2"/>
        <w:spacing w:before="0" w:beforeAutospacing="0" w:after="0" w:afterAutospacing="0"/>
        <w:jc w:val="both"/>
        <w:rPr>
          <w:del w:id="14904" w:author="User" w:date="2017-11-06T15:11:00Z"/>
          <w:b w:val="0"/>
          <w:sz w:val="24"/>
          <w:szCs w:val="24"/>
        </w:rPr>
      </w:pPr>
      <w:del w:id="14905" w:author="User" w:date="2017-11-06T15:11:00Z">
        <w:r w:rsidRPr="00C768DF" w:rsidDel="0007070A">
          <w:rPr>
            <w:bCs w:val="0"/>
          </w:rPr>
          <w:delText xml:space="preserve">Evidence of Meeting the Standard </w:delText>
        </w:r>
      </w:del>
    </w:p>
    <w:p w14:paraId="368EF937" w14:textId="6CF39383" w:rsidR="00026D6D" w:rsidRPr="00C768DF" w:rsidDel="0007070A" w:rsidRDefault="00026D6D" w:rsidP="00D44A70">
      <w:pPr>
        <w:rPr>
          <w:del w:id="14906" w:author="User" w:date="2017-11-06T15:11:00Z"/>
          <w:rFonts w:ascii="Times New Roman" w:hAnsi="Times New Roman"/>
        </w:rPr>
      </w:pPr>
    </w:p>
    <w:p w14:paraId="25FB736C" w14:textId="3CBB5BE4" w:rsidR="00026D6D" w:rsidRPr="00C768DF" w:rsidDel="0007070A" w:rsidRDefault="00026D6D" w:rsidP="00D44A70">
      <w:pPr>
        <w:pStyle w:val="NormalWeb"/>
        <w:spacing w:before="0" w:beforeAutospacing="0" w:after="0" w:afterAutospacing="0"/>
        <w:rPr>
          <w:del w:id="14907" w:author="User" w:date="2017-11-06T15:11:00Z"/>
        </w:rPr>
      </w:pPr>
      <w:del w:id="14908" w:author="User" w:date="2017-11-06T15:11:00Z">
        <w:r w:rsidRPr="00C768DF" w:rsidDel="0007070A">
          <w:delText xml:space="preserve">The president maintains a visual and positive leadership role in the college’s accreditation process.  The president regularly updates faculty, staff, and administrators on the accreditation process during college assemblies.  An </w:delText>
        </w:r>
        <w:r w:rsidRPr="00C768DF" w:rsidDel="0007070A">
          <w:rPr>
            <w:rPrChange w:id="14909" w:author="User" w:date="2017-10-10T09:40:00Z">
              <w:rPr>
                <w:rStyle w:val="Hyperlink"/>
                <w:color w:val="auto"/>
              </w:rPr>
            </w:rPrChange>
          </w:rPr>
          <w:fldChar w:fldCharType="begin"/>
        </w:r>
        <w:r w:rsidRPr="00C768DF" w:rsidDel="0007070A">
          <w:delInstrText xml:space="preserve"> HYPERLINK "http://ifs.guamcc.edu/adminftp/academics/services/aad/aier/accreditation2018flowchart.pdf" </w:delInstrText>
        </w:r>
        <w:r w:rsidRPr="00C768DF" w:rsidDel="0007070A">
          <w:rPr>
            <w:rPrChange w:id="14910" w:author="User" w:date="2017-10-10T09:40:00Z">
              <w:rPr>
                <w:rStyle w:val="Hyperlink"/>
                <w:color w:val="auto"/>
              </w:rPr>
            </w:rPrChange>
          </w:rPr>
          <w:fldChar w:fldCharType="separate"/>
        </w:r>
        <w:r w:rsidRPr="00C768DF" w:rsidDel="0007070A">
          <w:rPr>
            <w:rStyle w:val="Hyperlink"/>
            <w:color w:val="auto"/>
          </w:rPr>
          <w:delText xml:space="preserve">Accreditation Flow sheet </w:delText>
        </w:r>
        <w:r w:rsidRPr="00C768DF" w:rsidDel="0007070A">
          <w:rPr>
            <w:rStyle w:val="Hyperlink"/>
            <w:color w:val="auto"/>
            <w:rPrChange w:id="14911" w:author="User" w:date="2017-10-10T09:40:00Z">
              <w:rPr>
                <w:rStyle w:val="Hyperlink"/>
                <w:color w:val="auto"/>
              </w:rPr>
            </w:rPrChange>
          </w:rPr>
          <w:fldChar w:fldCharType="end"/>
        </w:r>
        <w:r w:rsidRPr="00C768DF" w:rsidDel="0007070A">
          <w:delText xml:space="preserve"> exists to guide the College in this process. The president via a </w:delText>
        </w:r>
        <w:r w:rsidRPr="00C768DF" w:rsidDel="0007070A">
          <w:rPr>
            <w:rPrChange w:id="14912"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"http://www.guamcc.edu/Runtime/uploads/Files/01%20President/Communications/Media%20releases/2014%20Media%20Releases/Okada%20ACCJC.final.pdf" </w:delInstrText>
        </w:r>
        <w:r w:rsidRPr="00C768DF" w:rsidDel="0007070A">
          <w:rPr>
            <w:rPrChange w:id="14913" w:author="User" w:date="2017-10-10T09:40:00Z">
              <w:rPr>
                <w:rStyle w:val="Hyperlink"/>
                <w:rFonts w:eastAsia="Cambria"/>
                <w:color w:val="auto"/>
              </w:rPr>
            </w:rPrChange>
          </w:rPr>
          <w:fldChar w:fldCharType="separate"/>
        </w:r>
        <w:r w:rsidRPr="00C768DF" w:rsidDel="0007070A">
          <w:rPr>
            <w:rStyle w:val="Hyperlink"/>
            <w:rFonts w:eastAsia="Cambria"/>
            <w:color w:val="auto"/>
          </w:rPr>
          <w:delText>Media Release June 2014</w:delText>
        </w:r>
        <w:r w:rsidRPr="00C768DF" w:rsidDel="0007070A">
          <w:rPr>
            <w:rStyle w:val="Hyperlink"/>
            <w:rFonts w:eastAsia="Cambria"/>
            <w:color w:val="auto"/>
            <w:rPrChange w:id="14914" w:author="User" w:date="2017-10-10T09:40:00Z">
              <w:rPr>
                <w:rStyle w:val="Hyperlink"/>
                <w:rFonts w:eastAsia="Cambria"/>
                <w:color w:val="auto"/>
              </w:rPr>
            </w:rPrChange>
          </w:rPr>
          <w:fldChar w:fldCharType="end"/>
        </w:r>
        <w:r w:rsidRPr="00C768DF" w:rsidDel="0007070A">
          <w:delText xml:space="preserve"> was elected by members of the Pacific Postsecondary Education Council (PPEC) to serve as the ACCJC Pacific College representative from July 2014-2017. To ensure the College meets ACCJC standards in the accreditation process, the president appointed Vice President for Academic Affairs (AVP), Dr. Ray Somera, to serve as the Accreditation Liaison Officer (ALO) </w:delText>
        </w:r>
        <w:r w:rsidRPr="00C768DF" w:rsidDel="0007070A">
          <w:rPr>
            <w:b/>
          </w:rPr>
          <w:delText xml:space="preserve">(memo?) </w:delText>
        </w:r>
        <w:r w:rsidRPr="00C768DF" w:rsidDel="0007070A">
          <w:delText xml:space="preserve">and since 2007, the College’s ALO has served as a member of a visiting team for four ACCJC institutions.   The president herself frequently travels to Accreditation Commission for Community College and Junior Colleges (ACCJC) conferences and workshops.  A role of the BOT is to review and approve the president’s travel schedule, for example </w:delText>
        </w:r>
        <w:r w:rsidRPr="00C768DF" w:rsidDel="0007070A">
          <w:rPr>
            <w:rPrChange w:id="14915" w:author="User" w:date="2017-10-10T09:40:00Z">
              <w:rPr>
                <w:rStyle w:val="Hyperlink"/>
                <w:color w:val="auto"/>
              </w:rPr>
            </w:rPrChange>
          </w:rPr>
          <w:fldChar w:fldCharType="begin"/>
        </w:r>
        <w:r w:rsidRPr="00C768DF" w:rsidDel="0007070A">
          <w:delInstrText xml:space="preserve"> HYPERLINK "http://www.guamcc.edu/Runtime/uploads/Files/01%20President/BoardTrustees/2016%20BOT%20Minutes/2-9-16%20BOT%20mtg.signed.pdf" </w:delInstrText>
        </w:r>
        <w:r w:rsidRPr="00C768DF" w:rsidDel="0007070A">
          <w:rPr>
            <w:rPrChange w:id="14916" w:author="User" w:date="2017-10-10T09:40:00Z">
              <w:rPr>
                <w:rStyle w:val="Hyperlink"/>
                <w:color w:val="auto"/>
              </w:rPr>
            </w:rPrChange>
          </w:rPr>
          <w:fldChar w:fldCharType="separate"/>
        </w:r>
        <w:r w:rsidRPr="00C768DF" w:rsidDel="0007070A">
          <w:rPr>
            <w:rStyle w:val="Hyperlink"/>
            <w:color w:val="auto"/>
          </w:rPr>
          <w:delText>February 9, 2016 BOT meeting minutes</w:delText>
        </w:r>
        <w:r w:rsidRPr="00C768DF" w:rsidDel="0007070A">
          <w:rPr>
            <w:rStyle w:val="Hyperlink"/>
            <w:color w:val="auto"/>
            <w:rPrChange w:id="14917" w:author="User" w:date="2017-10-10T09:40:00Z">
              <w:rPr>
                <w:rStyle w:val="Hyperlink"/>
                <w:color w:val="auto"/>
              </w:rPr>
            </w:rPrChange>
          </w:rPr>
          <w:fldChar w:fldCharType="end"/>
        </w:r>
        <w:r w:rsidRPr="00C768DF" w:rsidDel="0007070A">
          <w:delText xml:space="preserve"> page 4, the president informed the board of a request to travel to the 2016 Commission Development Workshop sponsored by the Accreditation Commission for Community College and Junior Colleges (ACCJC) in Berkeley, California, from March 15-20, 2016. </w:delText>
        </w:r>
      </w:del>
    </w:p>
    <w:p w14:paraId="3A87B1CE" w14:textId="7AC11CF4" w:rsidR="00026D6D" w:rsidRPr="00C768DF" w:rsidDel="0007070A" w:rsidRDefault="00026D6D" w:rsidP="00D44A70">
      <w:pPr>
        <w:rPr>
          <w:del w:id="14918" w:author="User" w:date="2017-11-06T15:11:00Z"/>
          <w:rFonts w:ascii="Times New Roman" w:hAnsi="Times New Roman"/>
        </w:rPr>
      </w:pPr>
    </w:p>
    <w:p w14:paraId="02BCEED3" w14:textId="53B48E43" w:rsidR="00026D6D" w:rsidRPr="00C768DF" w:rsidDel="0007070A" w:rsidRDefault="00026D6D" w:rsidP="00D44A70">
      <w:pPr>
        <w:pStyle w:val="NormalWeb"/>
        <w:spacing w:before="0" w:beforeAutospacing="0" w:after="0" w:afterAutospacing="0"/>
        <w:rPr>
          <w:del w:id="14919" w:author="User" w:date="2017-11-06T15:11:00Z"/>
        </w:rPr>
      </w:pPr>
      <w:del w:id="14920" w:author="User" w:date="2017-11-06T15:11:00Z">
        <w:r w:rsidRPr="00C768DF" w:rsidDel="0007070A">
          <w:delText xml:space="preserve">Through the participatory governance structure, faculty driven standard institutional committees overseen by the ALO were developed with a responsibility for the accreditation process and these Standard Committees have been in place since the 2012 ACCJC visit.  Members meet regularly to address the ACCJC accreditation standards, and prepare ACCJC reports for campus discussion.  For example feedback on the ACCJC Mid-term report was discussed during the </w:delText>
        </w:r>
        <w:r w:rsidRPr="00C768DF" w:rsidDel="0007070A">
          <w:rPr>
            <w:rPrChange w:id="14921" w:author="User" w:date="2017-10-10T09:40:00Z">
              <w:rPr>
                <w:rStyle w:val="Hyperlink"/>
                <w:color w:val="auto"/>
              </w:rPr>
            </w:rPrChange>
          </w:rPr>
          <w:fldChar w:fldCharType="begin"/>
        </w:r>
        <w:r w:rsidRPr="00C768DF" w:rsidDel="0007070A">
          <w:delInstrText xml:space="preserve"> HYPERLINK "http://ifs.guamcc.edu/adminftp/academics/services/aad/aier/standardsfall2014.pdf" </w:delInstrText>
        </w:r>
        <w:r w:rsidRPr="00C768DF" w:rsidDel="0007070A">
          <w:rPr>
            <w:rPrChange w:id="14922" w:author="User" w:date="2017-10-10T09:40:00Z">
              <w:rPr>
                <w:rStyle w:val="Hyperlink"/>
                <w:color w:val="auto"/>
              </w:rPr>
            </w:rPrChange>
          </w:rPr>
          <w:fldChar w:fldCharType="separate"/>
        </w:r>
        <w:r w:rsidRPr="00C768DF" w:rsidDel="0007070A">
          <w:rPr>
            <w:rStyle w:val="Hyperlink"/>
            <w:color w:val="auto"/>
          </w:rPr>
          <w:delText xml:space="preserve">November 2014 </w:delText>
        </w:r>
        <w:r w:rsidRPr="00C768DF" w:rsidDel="0007070A">
          <w:rPr>
            <w:rStyle w:val="Hyperlink"/>
            <w:color w:val="auto"/>
            <w:rPrChange w:id="14923" w:author="User" w:date="2017-10-10T09:40:00Z">
              <w:rPr>
                <w:rStyle w:val="Hyperlink"/>
                <w:color w:val="auto"/>
              </w:rPr>
            </w:rPrChange>
          </w:rPr>
          <w:fldChar w:fldCharType="end"/>
        </w:r>
        <w:r w:rsidRPr="00C768DF" w:rsidDel="0007070A">
          <w:delText xml:space="preserve"> Accreditation Standards Committee meeting.  Additionally the College required the BOT and all employees to complete the </w:delText>
        </w:r>
        <w:r w:rsidRPr="00C768DF" w:rsidDel="0007070A">
          <w:rPr>
            <w:rPrChange w:id="14924" w:author="User" w:date="2017-10-10T09:40:00Z">
              <w:rPr>
                <w:rStyle w:val="Hyperlink"/>
                <w:color w:val="auto"/>
              </w:rPr>
            </w:rPrChange>
          </w:rPr>
          <w:fldChar w:fldCharType="begin"/>
        </w:r>
        <w:r w:rsidRPr="00C768DF" w:rsidDel="0007070A">
          <w:delInstrText xml:space="preserve"> HYPERLINK "http://ifs.guamcc.edu/adminftp/academics/services/aad/aier/mygcc/accreditationbasicsflyer.pdf" </w:delInstrText>
        </w:r>
        <w:r w:rsidRPr="00C768DF" w:rsidDel="0007070A">
          <w:rPr>
            <w:rPrChange w:id="14925" w:author="User" w:date="2017-10-10T09:40:00Z">
              <w:rPr>
                <w:rStyle w:val="Hyperlink"/>
                <w:color w:val="auto"/>
              </w:rPr>
            </w:rPrChange>
          </w:rPr>
          <w:fldChar w:fldCharType="separate"/>
        </w:r>
        <w:r w:rsidRPr="00C768DF" w:rsidDel="0007070A">
          <w:rPr>
            <w:rStyle w:val="Hyperlink"/>
            <w:color w:val="auto"/>
          </w:rPr>
          <w:delText xml:space="preserve">2014 </w:delText>
        </w:r>
        <w:r w:rsidRPr="00C768DF" w:rsidDel="0007070A">
          <w:rPr>
            <w:rStyle w:val="Hyperlink"/>
            <w:color w:val="auto"/>
            <w:rPrChange w:id="14926" w:author="User" w:date="2017-10-10T09:40:00Z">
              <w:rPr>
                <w:rStyle w:val="Hyperlink"/>
                <w:color w:val="auto"/>
              </w:rPr>
            </w:rPrChange>
          </w:rPr>
          <w:fldChar w:fldCharType="end"/>
        </w:r>
        <w:r w:rsidRPr="00C768DF" w:rsidDel="0007070A">
          <w:delText xml:space="preserve"> and 2016 ACCJC Accreditation Basics training in order to understanding the accreditation process. </w:delText>
        </w:r>
      </w:del>
    </w:p>
    <w:p w14:paraId="2522D6F7" w14:textId="50C28A96" w:rsidR="00026D6D" w:rsidRPr="00C768DF" w:rsidDel="0007070A" w:rsidRDefault="00026D6D" w:rsidP="00D44A70">
      <w:pPr>
        <w:pStyle w:val="Heading2"/>
        <w:spacing w:before="0" w:beforeAutospacing="0" w:after="0" w:afterAutospacing="0"/>
        <w:jc w:val="both"/>
        <w:rPr>
          <w:del w:id="14927" w:author="User" w:date="2017-11-06T15:11:00Z"/>
          <w:b w:val="0"/>
          <w:sz w:val="24"/>
          <w:szCs w:val="24"/>
        </w:rPr>
      </w:pPr>
    </w:p>
    <w:p w14:paraId="449D920E" w14:textId="524B8C0F" w:rsidR="00026D6D" w:rsidRPr="00C768DF" w:rsidDel="0007070A" w:rsidRDefault="00026D6D" w:rsidP="00D44A70">
      <w:pPr>
        <w:pStyle w:val="Heading2"/>
        <w:spacing w:before="0" w:beforeAutospacing="0" w:after="0" w:afterAutospacing="0"/>
        <w:jc w:val="both"/>
        <w:rPr>
          <w:del w:id="14928" w:author="User" w:date="2017-11-06T15:11:00Z"/>
          <w:b w:val="0"/>
          <w:sz w:val="24"/>
          <w:szCs w:val="24"/>
        </w:rPr>
      </w:pPr>
    </w:p>
    <w:p w14:paraId="6BF90923" w14:textId="07A02AE8" w:rsidR="00026D6D" w:rsidRPr="00C768DF" w:rsidDel="0007070A" w:rsidRDefault="00026D6D" w:rsidP="00D44A70">
      <w:pPr>
        <w:pStyle w:val="Heading2"/>
        <w:spacing w:before="0" w:beforeAutospacing="0" w:after="0" w:afterAutospacing="0"/>
        <w:jc w:val="both"/>
        <w:rPr>
          <w:del w:id="14929" w:author="User" w:date="2017-11-06T15:11:00Z"/>
          <w:b w:val="0"/>
          <w:sz w:val="24"/>
          <w:szCs w:val="24"/>
        </w:rPr>
      </w:pPr>
      <w:del w:id="14930" w:author="User" w:date="2017-11-06T15:11:00Z">
        <w:r w:rsidRPr="00C768DF" w:rsidDel="0007070A">
          <w:rPr>
            <w:bCs w:val="0"/>
          </w:rPr>
          <w:delText>Analysis and Evaluation</w:delText>
        </w:r>
      </w:del>
    </w:p>
    <w:p w14:paraId="4BE06CB0" w14:textId="269ACE10" w:rsidR="00026D6D" w:rsidRPr="00C768DF" w:rsidDel="0007070A" w:rsidRDefault="00026D6D" w:rsidP="00D44A70">
      <w:pPr>
        <w:pStyle w:val="Heading2"/>
        <w:spacing w:before="0" w:beforeAutospacing="0" w:after="0" w:afterAutospacing="0"/>
        <w:jc w:val="both"/>
        <w:rPr>
          <w:del w:id="14931" w:author="User" w:date="2017-11-06T15:11:00Z"/>
          <w:b w:val="0"/>
          <w:sz w:val="24"/>
          <w:szCs w:val="24"/>
        </w:rPr>
      </w:pPr>
    </w:p>
    <w:p w14:paraId="7BB68835" w14:textId="04BBE4DB" w:rsidR="00026D6D" w:rsidRPr="00C768DF" w:rsidDel="0007070A" w:rsidRDefault="00026D6D" w:rsidP="00D44A70">
      <w:pPr>
        <w:pStyle w:val="NormalWeb"/>
        <w:spacing w:before="0" w:beforeAutospacing="0" w:after="0" w:afterAutospacing="0"/>
        <w:rPr>
          <w:del w:id="14932" w:author="User" w:date="2017-11-06T15:11:00Z"/>
        </w:rPr>
      </w:pPr>
      <w:del w:id="14933" w:author="User" w:date="2017-11-06T15:11:00Z">
        <w:r w:rsidRPr="00C768DF" w:rsidDel="0007070A">
          <w:delText>The president is knowledgeable and visible in the accreditation process at the college.  She was appointed to the PPEC in 2012 (</w:delText>
        </w:r>
        <w:r w:rsidRPr="00C768DF" w:rsidDel="0007070A">
          <w:rPr>
            <w:rPrChange w:id="14934"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"http://www.guamcc.edu/Runtime/uploads/Files/01%20President/Communications/Media%20releases/2014%20Media%20Releases/Okada%20ACCJC.final.pdf" </w:delInstrText>
        </w:r>
        <w:r w:rsidRPr="00C768DF" w:rsidDel="0007070A">
          <w:rPr>
            <w:rPrChange w:id="14935" w:author="User" w:date="2017-10-10T09:40:00Z">
              <w:rPr>
                <w:rStyle w:val="Hyperlink"/>
                <w:rFonts w:eastAsia="Cambria"/>
                <w:color w:val="auto"/>
              </w:rPr>
            </w:rPrChange>
          </w:rPr>
          <w:fldChar w:fldCharType="separate"/>
        </w:r>
        <w:r w:rsidRPr="00C768DF" w:rsidDel="0007070A">
          <w:rPr>
            <w:rStyle w:val="Hyperlink"/>
            <w:rFonts w:eastAsia="Cambria"/>
            <w:color w:val="auto"/>
          </w:rPr>
          <w:delText>ACCJC 2012</w:delText>
        </w:r>
        <w:r w:rsidRPr="00C768DF" w:rsidDel="0007070A">
          <w:rPr>
            <w:rStyle w:val="Hyperlink"/>
            <w:rFonts w:eastAsia="Cambria"/>
            <w:color w:val="auto"/>
            <w:rPrChange w:id="14936" w:author="User" w:date="2017-10-10T09:40:00Z">
              <w:rPr>
                <w:rStyle w:val="Hyperlink"/>
                <w:rFonts w:eastAsia="Cambria"/>
                <w:color w:val="auto"/>
              </w:rPr>
            </w:rPrChange>
          </w:rPr>
          <w:fldChar w:fldCharType="end"/>
        </w:r>
        <w:r w:rsidRPr="00C768DF" w:rsidDel="0007070A">
          <w:delText xml:space="preserve">).  Faculty driven standard committees, since the 2012 accreditation team visit have led the college in the development of the Institutional Self Evaluation Report (ISER).  September 2016, in preparation for the March 2018 ACCJC accreditation team visit, an </w:delText>
        </w:r>
        <w:r w:rsidRPr="00C768DF" w:rsidDel="0007070A">
          <w:rPr>
            <w:rPrChange w:id="14937" w:author="User" w:date="2017-10-10T09:40:00Z">
              <w:rPr>
                <w:rStyle w:val="Hyperlink"/>
                <w:color w:val="auto"/>
              </w:rPr>
            </w:rPrChange>
          </w:rPr>
          <w:fldChar w:fldCharType="begin"/>
        </w:r>
        <w:r w:rsidRPr="00C768DF" w:rsidDel="0007070A">
          <w:delInstrText xml:space="preserve"> HYPERLINK "http://ifs.guamcc.edu/adminftp/academics/services/aad/aier/ASCappointmentmemo.pdf" </w:delInstrText>
        </w:r>
        <w:r w:rsidRPr="00C768DF" w:rsidDel="0007070A">
          <w:rPr>
            <w:rPrChange w:id="14938" w:author="User" w:date="2017-10-10T09:40:00Z">
              <w:rPr>
                <w:rStyle w:val="Hyperlink"/>
                <w:color w:val="auto"/>
              </w:rPr>
            </w:rPrChange>
          </w:rPr>
          <w:fldChar w:fldCharType="separate"/>
        </w:r>
        <w:r w:rsidRPr="00C768DF" w:rsidDel="0007070A">
          <w:rPr>
            <w:rStyle w:val="Hyperlink"/>
            <w:color w:val="auto"/>
          </w:rPr>
          <w:delText>Accreditation Steering Committee</w:delText>
        </w:r>
        <w:r w:rsidRPr="00C768DF" w:rsidDel="0007070A">
          <w:rPr>
            <w:rStyle w:val="Hyperlink"/>
            <w:color w:val="auto"/>
            <w:rPrChange w:id="14939" w:author="User" w:date="2017-10-10T09:40:00Z">
              <w:rPr>
                <w:rStyle w:val="Hyperlink"/>
                <w:color w:val="auto"/>
              </w:rPr>
            </w:rPrChange>
          </w:rPr>
          <w:fldChar w:fldCharType="end"/>
        </w:r>
        <w:r w:rsidRPr="00C768DF" w:rsidDel="0007070A">
          <w:delText xml:space="preserve"> comprised of BOT members, administrators, students, faculty, and staff, was appointed by the Accreditation Liaison Officer (ALO) to further enhance the drafting of the ISER.  Working together is part of the College’s accreditation process, and through participatory governance these committees developed the Institutional Self Evaluation Report (ISER).  </w:delText>
        </w:r>
      </w:del>
    </w:p>
    <w:p w14:paraId="24944527" w14:textId="37475E5B" w:rsidR="00026D6D" w:rsidRPr="00C768DF" w:rsidDel="0007070A" w:rsidRDefault="00026D6D" w:rsidP="00D44A70">
      <w:pPr>
        <w:pStyle w:val="NormalWeb"/>
        <w:spacing w:before="0" w:beforeAutospacing="0" w:after="0" w:afterAutospacing="0"/>
        <w:rPr>
          <w:del w:id="14940" w:author="User" w:date="2017-11-06T15:11:00Z"/>
        </w:rPr>
      </w:pPr>
    </w:p>
    <w:p w14:paraId="672DB239" w14:textId="6E0009F6" w:rsidR="00026D6D" w:rsidRPr="00C768DF" w:rsidDel="0007070A" w:rsidRDefault="00026D6D" w:rsidP="00D44A70">
      <w:pPr>
        <w:pStyle w:val="NormalWeb"/>
        <w:spacing w:before="0" w:beforeAutospacing="0" w:after="0" w:afterAutospacing="0"/>
        <w:rPr>
          <w:del w:id="14941" w:author="User" w:date="2017-11-06T15:11:00Z"/>
        </w:rPr>
      </w:pPr>
      <w:del w:id="14942" w:author="User" w:date="2017-11-06T15:11:00Z">
        <w:r w:rsidRPr="00C768DF" w:rsidDel="0007070A">
          <w:delText>During the Fall 2016 College Assembly, the president updated faculty, staff, and administrators about changes to the ACCJC online Accreditation Basics Course and standard committee members were requested to complete the new online course by November 17, with all successfully completing this task.  The college’s full-time employees and BOT members are asked to complete the course by October 31, 2017 (</w:delText>
        </w:r>
        <w:r w:rsidRPr="00C768DF" w:rsidDel="0007070A">
          <w:rPr>
            <w:rPrChange w:id="14943" w:author="User" w:date="2017-10-10T09:40:00Z">
              <w:rPr>
                <w:rStyle w:val="Hyperlink"/>
                <w:rFonts w:eastAsia="Cambria"/>
                <w:color w:val="auto"/>
              </w:rPr>
            </w:rPrChange>
          </w:rPr>
          <w:fldChar w:fldCharType="begin"/>
        </w:r>
        <w:r w:rsidRPr="00C768DF" w:rsidDel="0007070A">
          <w:delInstrText xml:space="preserve"> HYPERLINK "https://mygcc.guamcc.edu/documents/10354/2385625/Completion+of+Online+Accreditation+Basics+course.pdf/8b4dc37a-db09-4e83-b534-5e2860417262" </w:delInstrText>
        </w:r>
        <w:r w:rsidRPr="00C768DF" w:rsidDel="0007070A">
          <w:rPr>
            <w:rPrChange w:id="14944" w:author="User" w:date="2017-10-10T09:40:00Z">
              <w:rPr>
                <w:rStyle w:val="Hyperlink"/>
                <w:rFonts w:eastAsia="Cambria"/>
                <w:color w:val="auto"/>
              </w:rPr>
            </w:rPrChange>
          </w:rPr>
          <w:fldChar w:fldCharType="separate"/>
        </w:r>
        <w:r w:rsidRPr="00C768DF" w:rsidDel="0007070A">
          <w:rPr>
            <w:rStyle w:val="Hyperlink"/>
            <w:rFonts w:eastAsia="Cambria"/>
            <w:color w:val="auto"/>
          </w:rPr>
          <w:delText>Memo Accreditations Basics 2016</w:delText>
        </w:r>
        <w:r w:rsidRPr="00C768DF" w:rsidDel="0007070A">
          <w:rPr>
            <w:rStyle w:val="Hyperlink"/>
            <w:rFonts w:eastAsia="Cambria"/>
            <w:color w:val="auto"/>
            <w:rPrChange w:id="14945" w:author="User" w:date="2017-10-10T09:40:00Z">
              <w:rPr>
                <w:rStyle w:val="Hyperlink"/>
                <w:rFonts w:eastAsia="Cambria"/>
                <w:color w:val="auto"/>
              </w:rPr>
            </w:rPrChange>
          </w:rPr>
          <w:fldChar w:fldCharType="end"/>
        </w:r>
        <w:r w:rsidRPr="00C768DF" w:rsidDel="0007070A">
          <w:delText>).</w:delText>
        </w:r>
      </w:del>
    </w:p>
    <w:p w14:paraId="5F1B125E" w14:textId="128B1A2E" w:rsidR="00026D6D" w:rsidRPr="00C768DF" w:rsidDel="0007070A" w:rsidRDefault="00026D6D" w:rsidP="00D44A70">
      <w:pPr>
        <w:rPr>
          <w:del w:id="14946" w:author="User" w:date="2017-11-06T15:11:00Z"/>
          <w:rFonts w:ascii="Times New Roman" w:hAnsi="Times New Roman"/>
        </w:rPr>
      </w:pPr>
    </w:p>
    <w:p w14:paraId="2C9C7BF0" w14:textId="27081C83" w:rsidR="00026D6D" w:rsidRPr="00C768DF" w:rsidDel="0007070A" w:rsidRDefault="00026D6D" w:rsidP="00D44A70">
      <w:pPr>
        <w:pStyle w:val="NormalWeb"/>
        <w:spacing w:before="0" w:beforeAutospacing="0" w:after="0" w:afterAutospacing="0"/>
        <w:rPr>
          <w:del w:id="14947" w:author="User" w:date="2017-11-06T15:11:00Z"/>
        </w:rPr>
      </w:pPr>
      <w:del w:id="14948" w:author="User" w:date="2017-11-06T15:11:00Z">
        <w:r w:rsidRPr="00C768DF" w:rsidDel="0007070A">
          <w:delText>On October 20, 2016 Accreditation Steering committee members and president attended one-day ISER training event facilitated by ACCJC, in preparation of the committees developing the 2017 ISER and the upcoming March 2018 accreditation team visit.   Board members, president and president-elect from the Staff and Faculty senates were also invited to attend the training in order to garner a better understanding of the accreditation process.  </w:delText>
        </w:r>
      </w:del>
    </w:p>
    <w:p w14:paraId="0A4B6D39" w14:textId="7D3A93CB" w:rsidR="00026D6D" w:rsidRPr="00C768DF" w:rsidDel="0007070A" w:rsidRDefault="00026D6D" w:rsidP="00D44A70">
      <w:pPr>
        <w:pStyle w:val="Heading2"/>
        <w:spacing w:before="0" w:beforeAutospacing="0" w:after="0" w:afterAutospacing="0"/>
        <w:jc w:val="both"/>
        <w:rPr>
          <w:del w:id="14949" w:author="User" w:date="2017-11-06T15:11:00Z"/>
          <w:b w:val="0"/>
          <w:sz w:val="24"/>
          <w:szCs w:val="24"/>
        </w:rPr>
      </w:pPr>
    </w:p>
    <w:p w14:paraId="0AA9DEAE" w14:textId="4B44DA84" w:rsidR="00026D6D" w:rsidRPr="00C768DF" w:rsidDel="0007070A" w:rsidRDefault="00026D6D" w:rsidP="00D44A70">
      <w:pPr>
        <w:ind w:left="720" w:hanging="720"/>
        <w:rPr>
          <w:del w:id="14950" w:author="User" w:date="2017-11-06T15:11:00Z"/>
          <w:rFonts w:ascii="Times New Roman" w:eastAsia="Times New Roman" w:hAnsi="Times New Roman"/>
        </w:rPr>
      </w:pPr>
    </w:p>
    <w:p w14:paraId="31D06AD1" w14:textId="62B05B9F" w:rsidR="00026D6D" w:rsidRPr="00C768DF" w:rsidDel="0007070A" w:rsidRDefault="00026D6D" w:rsidP="00D44A70">
      <w:pPr>
        <w:ind w:left="720" w:hanging="720"/>
        <w:rPr>
          <w:del w:id="14951" w:author="User" w:date="2017-11-06T15:11:00Z"/>
          <w:rFonts w:ascii="Times New Roman" w:eastAsia="Times New Roman" w:hAnsi="Times New Roman"/>
          <w:b/>
          <w:i/>
          <w:rPrChange w:id="14952" w:author="User" w:date="2017-10-10T09:40:00Z">
            <w:rPr>
              <w:del w:id="14953" w:author="User" w:date="2017-11-06T15:11:00Z"/>
              <w:rFonts w:ascii="Times New Roman" w:eastAsia="Times New Roman" w:hAnsi="Times New Roman"/>
              <w:b/>
              <w:i/>
              <w:sz w:val="28"/>
              <w:szCs w:val="28"/>
            </w:rPr>
          </w:rPrChange>
        </w:rPr>
      </w:pPr>
      <w:del w:id="14954" w:author="User" w:date="2017-11-06T15:11:00Z">
        <w:r w:rsidRPr="00C768DF" w:rsidDel="0007070A">
          <w:rPr>
            <w:rFonts w:ascii="Times New Roman" w:eastAsia="Times New Roman" w:hAnsi="Times New Roman"/>
            <w:b/>
            <w:rPrChange w:id="14955" w:author="User" w:date="2017-10-10T09:40:00Z">
              <w:rPr>
                <w:rFonts w:ascii="Times New Roman" w:eastAsia="Times New Roman" w:hAnsi="Times New Roman"/>
                <w:b/>
                <w:sz w:val="28"/>
                <w:szCs w:val="28"/>
              </w:rPr>
            </w:rPrChange>
          </w:rPr>
          <w:delText>Standard IV.B.5</w:delText>
        </w:r>
      </w:del>
    </w:p>
    <w:p w14:paraId="239E90D8" w14:textId="22B7D6D4" w:rsidR="00026D6D" w:rsidRPr="00C768DF" w:rsidDel="0007070A" w:rsidRDefault="00026D6D" w:rsidP="00D44A70">
      <w:pPr>
        <w:ind w:left="720" w:hanging="720"/>
        <w:rPr>
          <w:del w:id="14956" w:author="User" w:date="2017-11-06T15:11:00Z"/>
          <w:rFonts w:ascii="Times New Roman" w:eastAsia="Times New Roman" w:hAnsi="Times New Roman"/>
          <w:i/>
        </w:rPr>
      </w:pPr>
    </w:p>
    <w:p w14:paraId="15277BCC" w14:textId="3B801985" w:rsidR="00026D6D" w:rsidRPr="00C768DF" w:rsidDel="0007070A" w:rsidRDefault="00026D6D" w:rsidP="00D44A70">
      <w:pPr>
        <w:ind w:hanging="11"/>
        <w:rPr>
          <w:del w:id="14957" w:author="User" w:date="2017-11-06T15:11:00Z"/>
          <w:rFonts w:ascii="Times New Roman" w:eastAsia="Times New Roman" w:hAnsi="Times New Roman"/>
          <w:i/>
        </w:rPr>
      </w:pPr>
      <w:del w:id="14958" w:author="User" w:date="2017-11-06T15:11:00Z">
        <w:r w:rsidRPr="00C768DF" w:rsidDel="0007070A">
          <w:rPr>
            <w:rFonts w:ascii="Times New Roman" w:eastAsia="Times New Roman" w:hAnsi="Times New Roman"/>
            <w:i/>
          </w:rPr>
          <w:delText xml:space="preserve">The CEO assures the implementation of statutes, regulations, and governing board policies and assures that institutional practices are consistent with institutional mission and policies, including effective control of budget and expenditures. </w:delText>
        </w:r>
      </w:del>
    </w:p>
    <w:p w14:paraId="26C505F8" w14:textId="3C5FE194" w:rsidR="00026D6D" w:rsidRPr="00C768DF" w:rsidDel="0007070A" w:rsidRDefault="00026D6D" w:rsidP="00D44A70">
      <w:pPr>
        <w:ind w:hanging="11"/>
        <w:rPr>
          <w:del w:id="14959" w:author="User" w:date="2017-11-06T15:11:00Z"/>
          <w:rFonts w:ascii="Times New Roman" w:eastAsia="Times New Roman" w:hAnsi="Times New Roman"/>
          <w:i/>
        </w:rPr>
      </w:pPr>
    </w:p>
    <w:p w14:paraId="6F82D228" w14:textId="11D345C8" w:rsidR="00026D6D" w:rsidRPr="00C768DF" w:rsidDel="0007070A" w:rsidRDefault="00026D6D" w:rsidP="00D44A70">
      <w:pPr>
        <w:pStyle w:val="Heading2"/>
        <w:spacing w:before="0" w:beforeAutospacing="0" w:after="0" w:afterAutospacing="0"/>
        <w:jc w:val="both"/>
        <w:rPr>
          <w:del w:id="14960" w:author="User" w:date="2017-11-06T15:11:00Z"/>
          <w:b w:val="0"/>
          <w:sz w:val="24"/>
          <w:szCs w:val="24"/>
        </w:rPr>
      </w:pPr>
      <w:del w:id="14961" w:author="User" w:date="2017-11-06T15:11:00Z">
        <w:r w:rsidRPr="00C768DF" w:rsidDel="0007070A">
          <w:rPr>
            <w:bCs w:val="0"/>
          </w:rPr>
          <w:delText xml:space="preserve">Evidence of Meeting the Standard </w:delText>
        </w:r>
      </w:del>
    </w:p>
    <w:p w14:paraId="08C54B49" w14:textId="7128C55F" w:rsidR="00026D6D" w:rsidRPr="00C768DF" w:rsidDel="0007070A" w:rsidRDefault="00026D6D" w:rsidP="00D44A70">
      <w:pPr>
        <w:pStyle w:val="Heading2"/>
        <w:spacing w:before="0" w:beforeAutospacing="0" w:after="0" w:afterAutospacing="0"/>
        <w:jc w:val="both"/>
        <w:rPr>
          <w:del w:id="14962" w:author="User" w:date="2017-11-06T15:11:00Z"/>
          <w:b w:val="0"/>
          <w:sz w:val="24"/>
          <w:szCs w:val="24"/>
        </w:rPr>
      </w:pPr>
    </w:p>
    <w:p w14:paraId="13E5E1A6" w14:textId="4DD3C3E7" w:rsidR="00026D6D" w:rsidRPr="00C768DF" w:rsidDel="0007070A" w:rsidRDefault="00026D6D" w:rsidP="00D44A70">
      <w:pPr>
        <w:pStyle w:val="NormalWeb"/>
        <w:spacing w:before="0" w:beforeAutospacing="0" w:after="0" w:afterAutospacing="0"/>
        <w:rPr>
          <w:del w:id="14963" w:author="User" w:date="2017-11-06T15:11:00Z"/>
        </w:rPr>
      </w:pPr>
      <w:del w:id="14964" w:author="User" w:date="2017-11-06T15:11:00Z">
        <w:r w:rsidRPr="00C768DF" w:rsidDel="0007070A">
          <w:delText xml:space="preserve">GCC is mandated by </w:delText>
        </w:r>
        <w:r w:rsidRPr="00C768DF" w:rsidDel="0007070A">
          <w:rPr>
            <w:rPrChange w:id="14965" w:author="User" w:date="2017-10-10T09:40:00Z">
              <w:rPr>
                <w:rStyle w:val="Hyperlink"/>
                <w:rFonts w:eastAsia="Cambria"/>
                <w:color w:val="auto"/>
              </w:rPr>
            </w:rPrChange>
          </w:rPr>
          <w:fldChar w:fldCharType="begin"/>
        </w:r>
        <w:r w:rsidRPr="00C768DF" w:rsidDel="0007070A">
          <w:delInstrText xml:space="preserve"> HYPERLINK "http://www.guamcourts.org/CompilerofLaws/GCA/17gca/17gc031.PDF" </w:delInstrText>
        </w:r>
        <w:r w:rsidRPr="00C768DF" w:rsidDel="0007070A">
          <w:rPr>
            <w:rPrChange w:id="14966" w:author="User" w:date="2017-10-10T09:40:00Z">
              <w:rPr>
                <w:rStyle w:val="Hyperlink"/>
                <w:rFonts w:eastAsia="Cambria"/>
                <w:color w:val="auto"/>
              </w:rPr>
            </w:rPrChange>
          </w:rPr>
          <w:fldChar w:fldCharType="separate"/>
        </w:r>
        <w:r w:rsidRPr="00C768DF" w:rsidDel="0007070A">
          <w:rPr>
            <w:rStyle w:val="Hyperlink"/>
            <w:rFonts w:eastAsia="Cambria"/>
            <w:color w:val="auto"/>
          </w:rPr>
          <w:delText>PL 14-77</w:delText>
        </w:r>
        <w:r w:rsidRPr="00C768DF" w:rsidDel="0007070A">
          <w:rPr>
            <w:rStyle w:val="Hyperlink"/>
            <w:rFonts w:eastAsia="Cambria"/>
            <w:color w:val="auto"/>
            <w:rPrChange w:id="14967" w:author="User" w:date="2017-10-10T09:40:00Z">
              <w:rPr>
                <w:rStyle w:val="Hyperlink"/>
                <w:rFonts w:eastAsia="Cambria"/>
                <w:color w:val="auto"/>
              </w:rPr>
            </w:rPrChange>
          </w:rPr>
          <w:fldChar w:fldCharType="end"/>
        </w:r>
        <w:r w:rsidRPr="00C768DF" w:rsidDel="0007070A">
          <w:rPr>
            <w:rStyle w:val="Hyperlink"/>
            <w:rFonts w:eastAsia="Cambria"/>
            <w:color w:val="auto"/>
          </w:rPr>
          <w:delText xml:space="preserve"> </w:delText>
        </w:r>
        <w:r w:rsidRPr="00C768DF" w:rsidDel="0007070A">
          <w:delText xml:space="preserve"> to be the vocational leader for secondary and postsecondary education.  September 30, 2011, the law was amended by P.L. 31-099 to provide career and technical education, various occupational training and education to grow a skilled workforce, and to offer technical programs in the public high schools. The amended law created the extension and apprenticeship programs and identified GCC as the State Agency and Board of Control for Vocational Education.</w:delText>
        </w:r>
      </w:del>
    </w:p>
    <w:p w14:paraId="750E64A2" w14:textId="500F42D8" w:rsidR="00026D6D" w:rsidRPr="00C768DF" w:rsidDel="0007070A" w:rsidRDefault="00026D6D" w:rsidP="00D44A70">
      <w:pPr>
        <w:rPr>
          <w:del w:id="14968" w:author="User" w:date="2017-11-06T15:11:00Z"/>
          <w:rFonts w:ascii="Times New Roman" w:hAnsi="Times New Roman"/>
        </w:rPr>
      </w:pPr>
    </w:p>
    <w:p w14:paraId="4437980F" w14:textId="0DE8F394" w:rsidR="00026D6D" w:rsidRPr="00C768DF" w:rsidDel="0007070A" w:rsidRDefault="00026D6D" w:rsidP="00D44A70">
      <w:pPr>
        <w:pStyle w:val="NormalWeb"/>
        <w:spacing w:before="0" w:beforeAutospacing="0" w:after="0" w:afterAutospacing="0"/>
        <w:rPr>
          <w:del w:id="14969" w:author="User" w:date="2017-11-06T15:11:00Z"/>
        </w:rPr>
      </w:pPr>
      <w:del w:id="14970" w:author="User" w:date="2017-11-06T15:11:00Z">
        <w:r w:rsidRPr="00C768DF" w:rsidDel="0007070A">
          <w:delText xml:space="preserve">The President through BOT </w:delText>
        </w:r>
        <w:r w:rsidRPr="00C768DF" w:rsidDel="0007070A">
          <w:rPr>
            <w:rPrChange w:id="14971"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"http://www.guamcc.edu/Runtime/uploads/Files/01%20President/BoardTrustees/BOT%20Policies%20100%20Series/Policy%20115.Code%20of%20Trustee%20Ethics%20and%20Conduct.2016.pdf" </w:delInstrText>
        </w:r>
        <w:r w:rsidRPr="00C768DF" w:rsidDel="0007070A">
          <w:rPr>
            <w:rPrChange w:id="14972"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115</w:delText>
        </w:r>
        <w:r w:rsidRPr="00C768DF" w:rsidDel="0007070A">
          <w:rPr>
            <w:rStyle w:val="Hyperlink"/>
            <w:rFonts w:eastAsia="Cambria"/>
            <w:color w:val="auto"/>
            <w:rPrChange w:id="14973" w:author="User" w:date="2017-10-10T09:40:00Z">
              <w:rPr>
                <w:rStyle w:val="Hyperlink"/>
                <w:rFonts w:eastAsia="Cambria"/>
                <w:color w:val="auto"/>
              </w:rPr>
            </w:rPrChange>
          </w:rPr>
          <w:fldChar w:fldCharType="end"/>
        </w:r>
        <w:r w:rsidRPr="00C768DF" w:rsidDel="0007070A">
          <w:rPr>
            <w:rStyle w:val="Hyperlink"/>
            <w:rFonts w:eastAsia="Cambria"/>
            <w:color w:val="auto"/>
          </w:rPr>
          <w:delText xml:space="preserve"> ‘Code of Trustee Ethics &amp; Conduct’</w:delText>
        </w:r>
        <w:r w:rsidRPr="00C768DF" w:rsidDel="0007070A">
          <w:delText xml:space="preserve"> has been given the authority to “initiate policy recommendations, administer educational programs, conduct College business and implement Board decisions.” The president fulfills the college’s mandate of providing career and technical education by overseeing the administration of the board policies which support these local Guam and federal laws and regulations.  The President has the authority to search and apply for federal grants and currently administers grants such as Title IV federal funded aid, Carl Perkins, Workforce Investment Act (WIA) Adult Education, and other sub-awards, such as Title V grants.    </w:delText>
        </w:r>
      </w:del>
    </w:p>
    <w:p w14:paraId="23D13F02" w14:textId="3CD53BF3" w:rsidR="00026D6D" w:rsidRPr="00C768DF" w:rsidDel="0007070A" w:rsidRDefault="00026D6D" w:rsidP="00D44A70">
      <w:pPr>
        <w:rPr>
          <w:del w:id="14974" w:author="User" w:date="2017-11-06T15:11:00Z"/>
          <w:rFonts w:ascii="Times New Roman" w:hAnsi="Times New Roman"/>
        </w:rPr>
      </w:pPr>
    </w:p>
    <w:p w14:paraId="2D6AF51D" w14:textId="0E79ACC9" w:rsidR="00026D6D" w:rsidRPr="00C768DF" w:rsidDel="0007070A" w:rsidRDefault="00026D6D" w:rsidP="00D44A70">
      <w:pPr>
        <w:pStyle w:val="NormalWeb"/>
        <w:spacing w:before="0" w:beforeAutospacing="0" w:after="0" w:afterAutospacing="0"/>
        <w:rPr>
          <w:del w:id="14975" w:author="User" w:date="2017-11-06T15:11:00Z"/>
        </w:rPr>
      </w:pPr>
      <w:del w:id="14976" w:author="User" w:date="2017-11-06T15:11:00Z">
        <w:r w:rsidRPr="00C768DF" w:rsidDel="0007070A">
          <w:delText xml:space="preserve">The president is responsible for the overall financial management of the College as directed through </w:delText>
        </w:r>
        <w:r w:rsidRPr="00C768DF" w:rsidDel="0007070A">
          <w:rPr>
            <w:rPrChange w:id="1497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"http://www.guamcc.edu/Runtime/uploads/Files/01%20President/BoardTrustees/BOT%20Policies%20200%20Series/Policy%20200.2014.Corrected.pdf" </w:delInstrText>
        </w:r>
        <w:r w:rsidRPr="00C768DF" w:rsidDel="0007070A">
          <w:rPr>
            <w:rPrChange w:id="14978" w:author="User" w:date="2017-10-10T09:40:00Z">
              <w:rPr>
                <w:rStyle w:val="Hyperlink"/>
                <w:rFonts w:eastAsia="Cambria"/>
                <w:color w:val="auto"/>
              </w:rPr>
            </w:rPrChange>
          </w:rPr>
          <w:fldChar w:fldCharType="separate"/>
        </w:r>
        <w:r w:rsidRPr="00C768DF" w:rsidDel="0007070A">
          <w:rPr>
            <w:rStyle w:val="Hyperlink"/>
            <w:rFonts w:eastAsia="Cambria"/>
            <w:color w:val="auto"/>
          </w:rPr>
          <w:delText>BOT Policy 200</w:delText>
        </w:r>
        <w:r w:rsidRPr="00C768DF" w:rsidDel="0007070A">
          <w:rPr>
            <w:rStyle w:val="Hyperlink"/>
            <w:rFonts w:eastAsia="Cambria"/>
            <w:color w:val="auto"/>
            <w:rPrChange w:id="14979" w:author="User" w:date="2017-10-10T09:40:00Z">
              <w:rPr>
                <w:rStyle w:val="Hyperlink"/>
                <w:rFonts w:eastAsia="Cambria"/>
                <w:color w:val="auto"/>
              </w:rPr>
            </w:rPrChange>
          </w:rPr>
          <w:fldChar w:fldCharType="end"/>
        </w:r>
        <w:r w:rsidRPr="00C768DF" w:rsidDel="0007070A">
          <w:rPr>
            <w:rStyle w:val="Hyperlink"/>
            <w:rFonts w:eastAsia="Cambria"/>
            <w:color w:val="auto"/>
          </w:rPr>
          <w:delText xml:space="preserve"> ‘Fiduciary Responsibilities.’ </w:delText>
        </w:r>
        <w:r w:rsidRPr="00C768DF" w:rsidDel="0007070A">
          <w:delText> Working with the Vice President of Finance and Administration, the president ensures the prudent management and administration of all revenues and expenditures from appropriated, non-appropriated, federal and local grant funds.  As part of managing the finances, budget development guidelines are properly adhered to, adequate internal control structures exist, and independent annual audits occur.</w:delText>
        </w:r>
      </w:del>
    </w:p>
    <w:p w14:paraId="7B4A14A6" w14:textId="6CE653D0" w:rsidR="00026D6D" w:rsidRPr="00C768DF" w:rsidDel="0007070A" w:rsidRDefault="00026D6D" w:rsidP="00D44A70">
      <w:pPr>
        <w:rPr>
          <w:del w:id="14980" w:author="User" w:date="2017-11-06T15:11:00Z"/>
          <w:rFonts w:ascii="Times New Roman" w:hAnsi="Times New Roman"/>
        </w:rPr>
      </w:pPr>
    </w:p>
    <w:p w14:paraId="64073092" w14:textId="23A19566" w:rsidR="00026D6D" w:rsidRPr="00C768DF" w:rsidDel="0007070A" w:rsidRDefault="00026D6D" w:rsidP="00D44A70">
      <w:pPr>
        <w:pStyle w:val="NormalWeb"/>
        <w:spacing w:before="0" w:beforeAutospacing="0" w:after="0" w:afterAutospacing="0"/>
        <w:rPr>
          <w:del w:id="14981" w:author="User" w:date="2017-11-06T15:11:00Z"/>
        </w:rPr>
      </w:pPr>
      <w:del w:id="14982" w:author="User" w:date="2017-11-06T15:11:00Z">
        <w:r w:rsidRPr="00C768DF" w:rsidDel="0007070A">
          <w:delText xml:space="preserve">The President regularly communicates to the Board at its monthly meetings the </w:delText>
        </w:r>
        <w:r w:rsidRPr="00C768DF" w:rsidDel="0007070A">
          <w:rPr>
            <w:rPrChange w:id="14983" w:author="User" w:date="2017-10-10T09:40:00Z">
              <w:rPr>
                <w:rStyle w:val="Hyperlink"/>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4984" w:author="User" w:date="2017-10-10T09:40:00Z">
              <w:rPr>
                <w:rStyle w:val="Hyperlink"/>
                <w:color w:val="auto"/>
              </w:rPr>
            </w:rPrChange>
          </w:rPr>
          <w:fldChar w:fldCharType="separate"/>
        </w:r>
        <w:r w:rsidRPr="00C768DF" w:rsidDel="0007070A">
          <w:rPr>
            <w:rStyle w:val="Hyperlink"/>
            <w:color w:val="auto"/>
          </w:rPr>
          <w:delText xml:space="preserve">financial status </w:delText>
        </w:r>
        <w:r w:rsidRPr="00C768DF" w:rsidDel="0007070A">
          <w:rPr>
            <w:rStyle w:val="Hyperlink"/>
            <w:color w:val="auto"/>
            <w:rPrChange w:id="14985" w:author="User" w:date="2017-10-10T09:40:00Z">
              <w:rPr>
                <w:rStyle w:val="Hyperlink"/>
                <w:color w:val="auto"/>
              </w:rPr>
            </w:rPrChange>
          </w:rPr>
          <w:fldChar w:fldCharType="end"/>
        </w:r>
        <w:r w:rsidRPr="00C768DF" w:rsidDel="0007070A">
          <w:delText xml:space="preserve">of the College, </w:delText>
        </w:r>
        <w:r w:rsidRPr="00C768DF" w:rsidDel="0007070A">
          <w:rPr>
            <w:rPrChange w:id="14986" w:author="User" w:date="2017-10-10T09:40:00Z">
              <w:rPr>
                <w:rStyle w:val="Hyperlink"/>
                <w:color w:val="auto"/>
              </w:rPr>
            </w:rPrChange>
          </w:rPr>
          <w:fldChar w:fldCharType="begin"/>
        </w:r>
        <w:r w:rsidRPr="00C768DF" w:rsidDel="0007070A">
          <w:delInstrText xml:space="preserve"> HYPERLINK "http://www.guamcc.edu/Runtime/uploads/Files/01%20President/BoardTrustees/2017%20BOT%20Minutes/3-10-17%20BOT%20mtg.signed.pdf" </w:delInstrText>
        </w:r>
        <w:r w:rsidRPr="00C768DF" w:rsidDel="0007070A">
          <w:rPr>
            <w:rPrChange w:id="14987" w:author="User" w:date="2017-10-10T09:40:00Z">
              <w:rPr>
                <w:rStyle w:val="Hyperlink"/>
                <w:color w:val="auto"/>
              </w:rPr>
            </w:rPrChange>
          </w:rPr>
          <w:fldChar w:fldCharType="separate"/>
        </w:r>
        <w:r w:rsidRPr="00C768DF" w:rsidDel="0007070A">
          <w:rPr>
            <w:rStyle w:val="Hyperlink"/>
            <w:color w:val="auto"/>
          </w:rPr>
          <w:delText>capital improvement projects</w:delText>
        </w:r>
        <w:r w:rsidRPr="00C768DF" w:rsidDel="0007070A">
          <w:rPr>
            <w:rStyle w:val="Hyperlink"/>
            <w:color w:val="auto"/>
            <w:rPrChange w:id="14988" w:author="User" w:date="2017-10-10T09:40:00Z">
              <w:rPr>
                <w:rStyle w:val="Hyperlink"/>
                <w:color w:val="auto"/>
              </w:rPr>
            </w:rPrChange>
          </w:rPr>
          <w:fldChar w:fldCharType="end"/>
        </w:r>
        <w:r w:rsidRPr="00C768DF" w:rsidDel="0007070A">
          <w:delText xml:space="preserve">, changes to local and federal rules and regulations, </w:delText>
        </w:r>
        <w:r w:rsidRPr="00C768DF" w:rsidDel="0007070A">
          <w:rPr>
            <w:rPrChange w:id="1498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"http://www.guamcc.edu/Runtime/uploads/Files/01%20President/BoardTrustees/2015BOT%20Minutes/1-14-2016%20BOT%20mtg2.signed.pdf" </w:delInstrText>
        </w:r>
        <w:r w:rsidRPr="00C768DF" w:rsidDel="0007070A">
          <w:rPr>
            <w:rPrChange w:id="14990" w:author="User" w:date="2017-10-10T09:40:00Z">
              <w:rPr>
                <w:rStyle w:val="Hyperlink"/>
                <w:rFonts w:eastAsia="Cambria"/>
                <w:color w:val="auto"/>
              </w:rPr>
            </w:rPrChange>
          </w:rPr>
          <w:fldChar w:fldCharType="separate"/>
        </w:r>
        <w:r w:rsidRPr="00C768DF" w:rsidDel="0007070A">
          <w:rPr>
            <w:rStyle w:val="Hyperlink"/>
            <w:rFonts w:eastAsia="Cambria"/>
            <w:color w:val="auto"/>
          </w:rPr>
          <w:delText>operating procedures</w:delText>
        </w:r>
        <w:r w:rsidRPr="00C768DF" w:rsidDel="0007070A">
          <w:rPr>
            <w:rStyle w:val="Hyperlink"/>
            <w:rFonts w:eastAsia="Cambria"/>
            <w:color w:val="auto"/>
            <w:rPrChange w:id="14991" w:author="User" w:date="2017-10-10T09:40:00Z">
              <w:rPr>
                <w:rStyle w:val="Hyperlink"/>
                <w:rFonts w:eastAsia="Cambria"/>
                <w:color w:val="auto"/>
              </w:rPr>
            </w:rPrChange>
          </w:rPr>
          <w:fldChar w:fldCharType="end"/>
        </w:r>
        <w:r w:rsidRPr="00C768DF" w:rsidDel="0007070A">
          <w:delText xml:space="preserve">, and </w:delText>
        </w:r>
        <w:r w:rsidRPr="00C768DF" w:rsidDel="0007070A">
          <w:rPr>
            <w:rPrChange w:id="14992" w:author="User" w:date="2017-10-10T09:40:00Z">
              <w:rPr>
                <w:rStyle w:val="Hyperlink"/>
                <w:color w:val="auto"/>
              </w:rPr>
            </w:rPrChange>
          </w:rPr>
          <w:fldChar w:fldCharType="begin"/>
        </w:r>
        <w:r w:rsidRPr="00C768DF" w:rsidDel="0007070A">
          <w:delInstrText xml:space="preserve"> HYPERLINK "http://www.guamcc.edu/Runtime/uploads/Files/01%20President/BoardTrustees/2016%20BOT%20Minutes/4-8-16%20BOT%20mtg.withAgenda.pdf" </w:delInstrText>
        </w:r>
        <w:r w:rsidRPr="00C768DF" w:rsidDel="0007070A">
          <w:rPr>
            <w:rPrChange w:id="14993" w:author="User" w:date="2017-10-10T09:40:00Z">
              <w:rPr>
                <w:rStyle w:val="Hyperlink"/>
                <w:color w:val="auto"/>
              </w:rPr>
            </w:rPrChange>
          </w:rPr>
          <w:fldChar w:fldCharType="separate"/>
        </w:r>
        <w:r w:rsidRPr="00C768DF" w:rsidDel="0007070A">
          <w:rPr>
            <w:rStyle w:val="Hyperlink"/>
            <w:color w:val="auto"/>
          </w:rPr>
          <w:delText>policy updates</w:delText>
        </w:r>
        <w:r w:rsidRPr="00C768DF" w:rsidDel="0007070A">
          <w:rPr>
            <w:rStyle w:val="Hyperlink"/>
            <w:color w:val="auto"/>
            <w:rPrChange w:id="14994" w:author="User" w:date="2017-10-10T09:40:00Z">
              <w:rPr>
                <w:rStyle w:val="Hyperlink"/>
                <w:color w:val="auto"/>
              </w:rPr>
            </w:rPrChange>
          </w:rPr>
          <w:fldChar w:fldCharType="end"/>
        </w:r>
        <w:r w:rsidRPr="00C768DF" w:rsidDel="0007070A">
          <w:delText>. As part of the President’s assessment plan, continued efforts for collaboration include developing a process to measure progress towards achieving visionary goals such as TracDat, and Assessment Plan President, CEO (Presidents Assessment 2012) with these goals linked to the mission of the College.</w:delText>
        </w:r>
      </w:del>
    </w:p>
    <w:p w14:paraId="02DF2C15" w14:textId="08ED2986" w:rsidR="00026D6D" w:rsidRPr="00C768DF" w:rsidDel="0007070A" w:rsidRDefault="00026D6D" w:rsidP="00D44A70">
      <w:pPr>
        <w:pStyle w:val="Heading2"/>
        <w:spacing w:before="0" w:beforeAutospacing="0" w:after="0" w:afterAutospacing="0"/>
        <w:jc w:val="both"/>
        <w:rPr>
          <w:del w:id="14995" w:author="User" w:date="2017-11-06T15:11:00Z"/>
          <w:b w:val="0"/>
          <w:sz w:val="24"/>
          <w:szCs w:val="24"/>
        </w:rPr>
      </w:pPr>
    </w:p>
    <w:p w14:paraId="46AAC957" w14:textId="0348532A" w:rsidR="00026D6D" w:rsidRPr="00C768DF" w:rsidDel="0007070A" w:rsidRDefault="00026D6D" w:rsidP="00D44A70">
      <w:pPr>
        <w:pStyle w:val="Heading2"/>
        <w:spacing w:before="0" w:beforeAutospacing="0" w:after="0" w:afterAutospacing="0"/>
        <w:jc w:val="both"/>
        <w:rPr>
          <w:del w:id="14996" w:author="User" w:date="2017-11-06T15:11:00Z"/>
          <w:b w:val="0"/>
          <w:sz w:val="24"/>
          <w:szCs w:val="24"/>
        </w:rPr>
      </w:pPr>
      <w:del w:id="14997" w:author="User" w:date="2017-11-06T15:11:00Z">
        <w:r w:rsidRPr="00C768DF" w:rsidDel="0007070A">
          <w:rPr>
            <w:bCs w:val="0"/>
          </w:rPr>
          <w:delText>Analysis and Evaluation</w:delText>
        </w:r>
      </w:del>
    </w:p>
    <w:p w14:paraId="20FAF2CA" w14:textId="08AB2FB4" w:rsidR="00026D6D" w:rsidRPr="00C768DF" w:rsidDel="0007070A" w:rsidRDefault="00026D6D" w:rsidP="00D44A70">
      <w:pPr>
        <w:pStyle w:val="Heading2"/>
        <w:spacing w:before="0" w:beforeAutospacing="0" w:after="0" w:afterAutospacing="0"/>
        <w:jc w:val="both"/>
        <w:rPr>
          <w:del w:id="14998" w:author="User" w:date="2017-11-06T15:11:00Z"/>
          <w:b w:val="0"/>
          <w:sz w:val="24"/>
          <w:szCs w:val="24"/>
        </w:rPr>
      </w:pPr>
    </w:p>
    <w:p w14:paraId="5640F43E" w14:textId="67F53070" w:rsidR="00026D6D" w:rsidRPr="00C768DF" w:rsidDel="0007070A" w:rsidRDefault="00026D6D" w:rsidP="00D44A70">
      <w:pPr>
        <w:rPr>
          <w:del w:id="14999" w:author="User" w:date="2017-11-06T15:11:00Z"/>
          <w:rFonts w:ascii="Times New Roman" w:eastAsia="Times New Roman" w:hAnsi="Times New Roman"/>
          <w:lang w:eastAsia="en-US"/>
        </w:rPr>
      </w:pPr>
      <w:del w:id="15000" w:author="User" w:date="2017-11-06T15:11:00Z">
        <w:r w:rsidRPr="00C768DF" w:rsidDel="0007070A">
          <w:rPr>
            <w:rFonts w:ascii="Times New Roman" w:eastAsia="Times New Roman" w:hAnsi="Times New Roman"/>
            <w:lang w:eastAsia="en-US"/>
          </w:rPr>
          <w:delText>The president through designation from the BOT, is responsible for the overall management of the operations and finances of the College.  She oversees the college’s finances, and operations, through effective leadership and guidance in institutional planning, documentation and updates of processes, collection of data, and decision making processes in alignment with GCC’s mission.  She maintains leadership by making sure the campus is maintained and in alignment with improvement plans.  </w:delText>
        </w:r>
      </w:del>
    </w:p>
    <w:p w14:paraId="14E6C598" w14:textId="44502808" w:rsidR="00026D6D" w:rsidRPr="00C768DF" w:rsidDel="0007070A" w:rsidRDefault="00026D6D" w:rsidP="00D44A70">
      <w:pPr>
        <w:rPr>
          <w:del w:id="15001" w:author="User" w:date="2017-11-06T15:11:00Z"/>
          <w:rFonts w:ascii="Times New Roman" w:eastAsia="Times New Roman" w:hAnsi="Times New Roman"/>
          <w:lang w:eastAsia="en-US"/>
        </w:rPr>
      </w:pPr>
    </w:p>
    <w:p w14:paraId="74370E3D" w14:textId="0609FA6F" w:rsidR="00026D6D" w:rsidRPr="00C768DF" w:rsidDel="0007070A" w:rsidRDefault="00026D6D" w:rsidP="00D44A70">
      <w:pPr>
        <w:rPr>
          <w:del w:id="15002" w:author="User" w:date="2017-11-06T15:11:00Z"/>
          <w:rFonts w:ascii="Times New Roman" w:eastAsia="Times New Roman" w:hAnsi="Times New Roman"/>
          <w:lang w:eastAsia="en-US"/>
        </w:rPr>
      </w:pPr>
      <w:del w:id="15003" w:author="User" w:date="2017-11-06T15:11:00Z">
        <w:r w:rsidRPr="00C768DF" w:rsidDel="0007070A">
          <w:rPr>
            <w:rFonts w:ascii="Times New Roman" w:eastAsia="Times New Roman" w:hAnsi="Times New Roman"/>
            <w:lang w:eastAsia="en-US"/>
          </w:rPr>
          <w:delText xml:space="preserve">Guam Community College continues to be a role model for the community in adherence to statutes, regulations and policies.  The president has gained the trust of grantees for multiple federal grants and our compliance is exemplified in the maintenance of 15 years designation of a ‘low risk’ status.   </w:delText>
        </w:r>
      </w:del>
    </w:p>
    <w:p w14:paraId="7F2A38EF" w14:textId="47D932D0" w:rsidR="00026D6D" w:rsidRPr="00C768DF" w:rsidDel="0007070A" w:rsidRDefault="00026D6D" w:rsidP="00D44A70">
      <w:pPr>
        <w:pStyle w:val="Heading2"/>
        <w:spacing w:before="0" w:beforeAutospacing="0" w:after="0" w:afterAutospacing="0"/>
        <w:jc w:val="both"/>
        <w:rPr>
          <w:del w:id="15004" w:author="User" w:date="2017-11-06T15:11:00Z"/>
          <w:b w:val="0"/>
          <w:sz w:val="24"/>
          <w:szCs w:val="24"/>
        </w:rPr>
      </w:pPr>
    </w:p>
    <w:p w14:paraId="11D735EB" w14:textId="727F4221" w:rsidR="00026D6D" w:rsidRPr="00C768DF" w:rsidDel="0007070A" w:rsidRDefault="00026D6D" w:rsidP="00D44A70">
      <w:pPr>
        <w:ind w:hanging="11"/>
        <w:rPr>
          <w:del w:id="15005" w:author="User" w:date="2017-11-06T15:11:00Z"/>
          <w:rFonts w:ascii="Times New Roman" w:eastAsia="Times New Roman" w:hAnsi="Times New Roman"/>
        </w:rPr>
      </w:pPr>
    </w:p>
    <w:p w14:paraId="083C2D0D" w14:textId="0E1CF34F" w:rsidR="00026D6D" w:rsidRPr="00C768DF" w:rsidDel="0007070A" w:rsidRDefault="00026D6D" w:rsidP="00D44A70">
      <w:pPr>
        <w:ind w:left="720" w:hanging="720"/>
        <w:rPr>
          <w:del w:id="15006" w:author="User" w:date="2017-11-06T15:11:00Z"/>
          <w:rFonts w:ascii="Times New Roman" w:eastAsia="Times New Roman" w:hAnsi="Times New Roman"/>
          <w:i/>
          <w:rPrChange w:id="15007" w:author="User" w:date="2017-10-10T09:40:00Z">
            <w:rPr>
              <w:del w:id="15008" w:author="User" w:date="2017-11-06T15:11:00Z"/>
              <w:rFonts w:ascii="Times New Roman" w:eastAsia="Times New Roman" w:hAnsi="Times New Roman"/>
              <w:i/>
              <w:sz w:val="28"/>
              <w:szCs w:val="28"/>
            </w:rPr>
          </w:rPrChange>
        </w:rPr>
      </w:pPr>
      <w:del w:id="15009" w:author="User" w:date="2017-11-06T15:11:00Z">
        <w:r w:rsidRPr="00C768DF" w:rsidDel="0007070A">
          <w:rPr>
            <w:rFonts w:ascii="Times New Roman" w:eastAsia="Times New Roman" w:hAnsi="Times New Roman"/>
            <w:b/>
            <w:rPrChange w:id="15010" w:author="User" w:date="2017-10-10T09:40:00Z">
              <w:rPr>
                <w:rFonts w:ascii="Times New Roman" w:eastAsia="Times New Roman" w:hAnsi="Times New Roman"/>
                <w:b/>
                <w:sz w:val="28"/>
                <w:szCs w:val="28"/>
              </w:rPr>
            </w:rPrChange>
          </w:rPr>
          <w:delText>Standard IV.B.6</w:delText>
        </w:r>
      </w:del>
    </w:p>
    <w:p w14:paraId="0798F370" w14:textId="07AEC50A" w:rsidR="00026D6D" w:rsidRPr="00C768DF" w:rsidDel="0007070A" w:rsidRDefault="00026D6D" w:rsidP="00D44A70">
      <w:pPr>
        <w:ind w:left="720" w:hanging="720"/>
        <w:rPr>
          <w:del w:id="15011" w:author="User" w:date="2017-11-06T15:11:00Z"/>
          <w:rFonts w:ascii="Times New Roman" w:eastAsia="Times New Roman" w:hAnsi="Times New Roman"/>
          <w:i/>
        </w:rPr>
      </w:pPr>
    </w:p>
    <w:p w14:paraId="11BFCD82" w14:textId="1788FFEC" w:rsidR="00026D6D" w:rsidRPr="00C768DF" w:rsidDel="0007070A" w:rsidRDefault="00026D6D" w:rsidP="00D44A70">
      <w:pPr>
        <w:ind w:hanging="11"/>
        <w:rPr>
          <w:del w:id="15012" w:author="User" w:date="2017-11-06T15:11:00Z"/>
          <w:rFonts w:ascii="Times New Roman" w:eastAsia="Times New Roman" w:hAnsi="Times New Roman"/>
          <w:i/>
        </w:rPr>
      </w:pPr>
      <w:del w:id="15013" w:author="User" w:date="2017-11-06T15:11:00Z">
        <w:r w:rsidRPr="00C768DF" w:rsidDel="0007070A">
          <w:rPr>
            <w:rFonts w:ascii="Times New Roman" w:eastAsia="Times New Roman" w:hAnsi="Times New Roman"/>
          </w:rPr>
          <w:delText xml:space="preserve">The CEO works and communicates effectively with the communities served by the institution.    </w:delText>
        </w:r>
      </w:del>
    </w:p>
    <w:p w14:paraId="063BA216" w14:textId="7E8DE5A8" w:rsidR="00026D6D" w:rsidRPr="00C768DF" w:rsidDel="0007070A" w:rsidRDefault="00026D6D" w:rsidP="00D44A70">
      <w:pPr>
        <w:ind w:hanging="11"/>
        <w:rPr>
          <w:del w:id="15014" w:author="User" w:date="2017-11-06T15:11:00Z"/>
          <w:rFonts w:ascii="Times New Roman" w:eastAsia="Times New Roman" w:hAnsi="Times New Roman"/>
          <w:i/>
          <w:u w:val="single"/>
        </w:rPr>
      </w:pPr>
      <w:del w:id="15015" w:author="User" w:date="2017-11-06T15:11:00Z">
        <w:r w:rsidRPr="00C768DF" w:rsidDel="0007070A">
          <w:rPr>
            <w:rFonts w:ascii="Times New Roman" w:eastAsia="Times New Roman" w:hAnsi="Times New Roman"/>
          </w:rPr>
          <w:delText xml:space="preserve">                                </w:delText>
        </w:r>
      </w:del>
    </w:p>
    <w:p w14:paraId="38C5DFC3" w14:textId="1B1C4C91" w:rsidR="00026D6D" w:rsidRPr="00C768DF" w:rsidDel="0007070A" w:rsidRDefault="00026D6D" w:rsidP="00D44A70">
      <w:pPr>
        <w:pStyle w:val="Heading2"/>
        <w:spacing w:before="0" w:beforeAutospacing="0" w:after="0" w:afterAutospacing="0"/>
        <w:jc w:val="both"/>
        <w:rPr>
          <w:del w:id="15016" w:author="User" w:date="2017-11-06T15:11:00Z"/>
          <w:b w:val="0"/>
          <w:sz w:val="24"/>
          <w:szCs w:val="24"/>
        </w:rPr>
      </w:pPr>
      <w:del w:id="15017" w:author="User" w:date="2017-11-06T15:11:00Z">
        <w:r w:rsidRPr="00C768DF" w:rsidDel="0007070A">
          <w:rPr>
            <w:bCs w:val="0"/>
          </w:rPr>
          <w:delText xml:space="preserve">Evidence of Meeting the Standard </w:delText>
        </w:r>
      </w:del>
    </w:p>
    <w:p w14:paraId="1A261768" w14:textId="27B21551" w:rsidR="00026D6D" w:rsidRPr="00C768DF" w:rsidDel="0007070A" w:rsidRDefault="00026D6D" w:rsidP="00D44A70">
      <w:pPr>
        <w:pStyle w:val="Heading2"/>
        <w:spacing w:before="0" w:beforeAutospacing="0" w:after="0" w:afterAutospacing="0"/>
        <w:jc w:val="both"/>
        <w:rPr>
          <w:del w:id="15018" w:author="User" w:date="2017-11-06T15:11:00Z"/>
          <w:b w:val="0"/>
          <w:sz w:val="24"/>
          <w:szCs w:val="24"/>
        </w:rPr>
      </w:pPr>
    </w:p>
    <w:p w14:paraId="425CA2E9" w14:textId="2A3AA3D3" w:rsidR="00026D6D" w:rsidRPr="00C768DF" w:rsidDel="0007070A" w:rsidRDefault="00026D6D" w:rsidP="00D44A70">
      <w:pPr>
        <w:pStyle w:val="NormalWeb"/>
        <w:spacing w:before="0" w:beforeAutospacing="0" w:after="0" w:afterAutospacing="0"/>
        <w:rPr>
          <w:del w:id="15019" w:author="User" w:date="2017-11-06T15:11:00Z"/>
        </w:rPr>
      </w:pPr>
      <w:del w:id="15020" w:author="User" w:date="2017-11-06T15:11:00Z">
        <w:r w:rsidRPr="00C768DF" w:rsidDel="0007070A">
          <w:delText>Since her election as president (June 2007) Dr Mary Okada has worked tirelessly to support the mission of the College.  The president communicates regularly with college constituents, the community of Guam, and national and international entities.  In the College’s continuing effort to communicate effectively with the community, and business industries, the president and her team work with local government and educational agencies to advance the College’s mission and goals.  The president regularly attends and often speaks at community events and is an active participant in ongoing discussions with external entities.  The president serves in active roles in local and national originations such as the following:  </w:delText>
        </w:r>
      </w:del>
    </w:p>
    <w:p w14:paraId="76E28BF9" w14:textId="26AB975E" w:rsidR="00026D6D" w:rsidRPr="00C768DF" w:rsidDel="0007070A" w:rsidRDefault="00026D6D" w:rsidP="00D44A70">
      <w:pPr>
        <w:rPr>
          <w:del w:id="15021" w:author="User" w:date="2017-11-06T15:11:00Z"/>
          <w:rFonts w:ascii="Times New Roman" w:hAnsi="Times New Roman"/>
        </w:rPr>
      </w:pPr>
    </w:p>
    <w:p w14:paraId="6C20CCA9" w14:textId="23A22C03" w:rsidR="00026D6D" w:rsidRPr="00C768DF" w:rsidDel="0007070A" w:rsidRDefault="00026D6D" w:rsidP="00465E72">
      <w:pPr>
        <w:pStyle w:val="NormalWeb"/>
        <w:numPr>
          <w:ilvl w:val="0"/>
          <w:numId w:val="23"/>
        </w:numPr>
        <w:spacing w:before="0" w:beforeAutospacing="0" w:after="0" w:afterAutospacing="0"/>
        <w:textAlignment w:val="baseline"/>
        <w:rPr>
          <w:del w:id="15022" w:author="User" w:date="2017-11-06T15:11:00Z"/>
        </w:rPr>
      </w:pPr>
      <w:del w:id="15023" w:author="User" w:date="2017-11-06T15:11:00Z">
        <w:r w:rsidRPr="00C768DF" w:rsidDel="0007070A">
          <w:delText>Commissioner, Accrediting Commission for Community and Junior Colleges</w:delText>
        </w:r>
      </w:del>
    </w:p>
    <w:p w14:paraId="41585D51" w14:textId="6E8B61BF" w:rsidR="00026D6D" w:rsidRPr="00C768DF" w:rsidDel="0007070A" w:rsidRDefault="00026D6D" w:rsidP="00465E72">
      <w:pPr>
        <w:pStyle w:val="NormalWeb"/>
        <w:numPr>
          <w:ilvl w:val="0"/>
          <w:numId w:val="23"/>
        </w:numPr>
        <w:spacing w:before="0" w:beforeAutospacing="0" w:after="0" w:afterAutospacing="0"/>
        <w:textAlignment w:val="baseline"/>
        <w:rPr>
          <w:del w:id="15024" w:author="User" w:date="2017-11-06T15:11:00Z"/>
        </w:rPr>
      </w:pPr>
      <w:del w:id="15025" w:author="User" w:date="2017-11-06T15:11:00Z">
        <w:r w:rsidRPr="00C768DF" w:rsidDel="0007070A">
          <w:delText>Vice President, Guam Women’s Chamber of Commerce,</w:delText>
        </w:r>
      </w:del>
    </w:p>
    <w:p w14:paraId="7600B1E2" w14:textId="3589D9D1" w:rsidR="00026D6D" w:rsidRPr="00C768DF" w:rsidDel="0007070A" w:rsidRDefault="00026D6D" w:rsidP="00465E72">
      <w:pPr>
        <w:pStyle w:val="NormalWeb"/>
        <w:numPr>
          <w:ilvl w:val="0"/>
          <w:numId w:val="23"/>
        </w:numPr>
        <w:spacing w:before="0" w:beforeAutospacing="0" w:after="0" w:afterAutospacing="0"/>
        <w:textAlignment w:val="baseline"/>
        <w:rPr>
          <w:del w:id="15026" w:author="User" w:date="2017-11-06T15:11:00Z"/>
        </w:rPr>
      </w:pPr>
      <w:del w:id="15027" w:author="User" w:date="2017-11-06T15:11:00Z">
        <w:r w:rsidRPr="00C768DF" w:rsidDel="0007070A">
          <w:delText xml:space="preserve">Board Member, Guam Contractors Association, Guam Trades Academy </w:delText>
        </w:r>
      </w:del>
    </w:p>
    <w:p w14:paraId="13B5138E" w14:textId="3C0E47A3" w:rsidR="00026D6D" w:rsidRPr="00C768DF" w:rsidDel="0007070A" w:rsidRDefault="00026D6D" w:rsidP="00465E72">
      <w:pPr>
        <w:pStyle w:val="NormalWeb"/>
        <w:numPr>
          <w:ilvl w:val="0"/>
          <w:numId w:val="23"/>
        </w:numPr>
        <w:spacing w:before="0" w:beforeAutospacing="0" w:after="0" w:afterAutospacing="0"/>
        <w:textAlignment w:val="baseline"/>
        <w:rPr>
          <w:del w:id="15028" w:author="User" w:date="2017-11-06T15:11:00Z"/>
        </w:rPr>
      </w:pPr>
      <w:del w:id="15029" w:author="User" w:date="2017-11-06T15:11:00Z">
        <w:r w:rsidRPr="00C768DF" w:rsidDel="0007070A">
          <w:delText xml:space="preserve">Board Member, Pacific Resources for Education and Learning </w:delText>
        </w:r>
      </w:del>
    </w:p>
    <w:p w14:paraId="24BBEA28" w14:textId="2A293BBE" w:rsidR="00026D6D" w:rsidRPr="00C768DF" w:rsidDel="0007070A" w:rsidRDefault="00026D6D" w:rsidP="00465E72">
      <w:pPr>
        <w:pStyle w:val="NormalWeb"/>
        <w:numPr>
          <w:ilvl w:val="0"/>
          <w:numId w:val="23"/>
        </w:numPr>
        <w:spacing w:before="0" w:beforeAutospacing="0" w:after="0" w:afterAutospacing="0"/>
        <w:textAlignment w:val="baseline"/>
        <w:rPr>
          <w:del w:id="15030" w:author="User" w:date="2017-11-06T15:11:00Z"/>
        </w:rPr>
      </w:pPr>
      <w:del w:id="15031" w:author="User" w:date="2017-11-06T15:11:00Z">
        <w:r w:rsidRPr="00C768DF" w:rsidDel="0007070A">
          <w:delText xml:space="preserve">President, American Association of University Women- Guam Chapter </w:delText>
        </w:r>
      </w:del>
    </w:p>
    <w:p w14:paraId="5812C384" w14:textId="0AE5B9C6" w:rsidR="00026D6D" w:rsidRPr="00C768DF" w:rsidDel="0007070A" w:rsidRDefault="00026D6D" w:rsidP="00D44A70">
      <w:pPr>
        <w:rPr>
          <w:del w:id="15032" w:author="User" w:date="2017-11-06T15:11:00Z"/>
          <w:rFonts w:ascii="Times New Roman" w:hAnsi="Times New Roman"/>
        </w:rPr>
      </w:pPr>
    </w:p>
    <w:p w14:paraId="62E387A0" w14:textId="35EA492E" w:rsidR="00026D6D" w:rsidRPr="00C768DF" w:rsidDel="0007070A" w:rsidRDefault="00026D6D" w:rsidP="00D44A70">
      <w:pPr>
        <w:pStyle w:val="NormalWeb"/>
        <w:spacing w:before="0" w:beforeAutospacing="0" w:after="0" w:afterAutospacing="0"/>
        <w:rPr>
          <w:del w:id="15033" w:author="User" w:date="2017-11-06T15:11:00Z"/>
        </w:rPr>
      </w:pPr>
      <w:del w:id="15034" w:author="User" w:date="2017-11-06T15:11:00Z">
        <w:r w:rsidRPr="00C768DF" w:rsidDel="0007070A">
          <w:delText>In addition to her responsibilities in these organizations, Dr. Okada is also the Chairperson for the Pacific Postsecondary Education Council (PPEC), as well as the Pacific Islands branch of the non-profit organization, WestCare. She is a member of American Association of Community Colleges (AACC), Asian Pacific Association for Fiduciary Studies (APAFS), American Association of University Women (AAUW), and Association of Community College Trustees (ACCT) (</w:delText>
        </w:r>
        <w:r w:rsidRPr="00C768DF" w:rsidDel="0007070A">
          <w:rPr>
            <w:rPrChange w:id="15035"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"http://www.guamcc.edu/Runtime/uploads/Files/01%20President/PresidentsOffice/MYO%20bio%206.5.15.pdf" </w:delInstrText>
        </w:r>
        <w:r w:rsidRPr="00C768DF" w:rsidDel="0007070A">
          <w:rPr>
            <w:rPrChange w:id="15036" w:author="User" w:date="2017-10-10T09:40:00Z">
              <w:rPr>
                <w:rStyle w:val="Hyperlink"/>
                <w:rFonts w:eastAsia="Cambria"/>
                <w:color w:val="auto"/>
              </w:rPr>
            </w:rPrChange>
          </w:rPr>
          <w:fldChar w:fldCharType="separate"/>
        </w:r>
        <w:r w:rsidRPr="00C768DF" w:rsidDel="0007070A">
          <w:rPr>
            <w:rStyle w:val="Hyperlink"/>
            <w:rFonts w:eastAsia="Cambria"/>
            <w:color w:val="auto"/>
          </w:rPr>
          <w:delText>President's Bio, 2015</w:delText>
        </w:r>
        <w:r w:rsidRPr="00C768DF" w:rsidDel="0007070A">
          <w:rPr>
            <w:rStyle w:val="Hyperlink"/>
            <w:rFonts w:eastAsia="Cambria"/>
            <w:color w:val="auto"/>
            <w:rPrChange w:id="15037" w:author="User" w:date="2017-10-10T09:40:00Z">
              <w:rPr>
                <w:rStyle w:val="Hyperlink"/>
                <w:rFonts w:eastAsia="Cambria"/>
                <w:color w:val="auto"/>
              </w:rPr>
            </w:rPrChange>
          </w:rPr>
          <w:fldChar w:fldCharType="end"/>
        </w:r>
        <w:r w:rsidRPr="00C768DF" w:rsidDel="0007070A">
          <w:delText>). Additionally,  in 2014 she was appointed by President Obama, to serve as the Vice-Chair  on the advisory commission on Asian Americans and Pacific Islanders (AAPI) (</w:delText>
        </w:r>
        <w:r w:rsidRPr="00C768DF" w:rsidDel="0007070A">
          <w:rPr>
            <w:rPrChange w:id="15038"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"http://www.guamcc.edu/Runtime/uploads/Files/01%20President/BoardTrustees/2014BOT%20Minutes/6-6-14%20BOT%20meeting.signed.pdf" </w:delInstrText>
        </w:r>
        <w:r w:rsidRPr="00C768DF" w:rsidDel="0007070A">
          <w:rPr>
            <w:rPrChange w:id="15039"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June 2014</w:delText>
        </w:r>
        <w:r w:rsidRPr="00C768DF" w:rsidDel="0007070A">
          <w:rPr>
            <w:rStyle w:val="Hyperlink"/>
            <w:rFonts w:eastAsia="Cambria"/>
            <w:color w:val="auto"/>
            <w:rPrChange w:id="15040" w:author="User" w:date="2017-10-10T09:40:00Z">
              <w:rPr>
                <w:rStyle w:val="Hyperlink"/>
                <w:rFonts w:eastAsia="Cambria"/>
                <w:color w:val="auto"/>
              </w:rPr>
            </w:rPrChange>
          </w:rPr>
          <w:fldChar w:fldCharType="end"/>
        </w:r>
        <w:r w:rsidRPr="00C768DF" w:rsidDel="0007070A">
          <w:delText xml:space="preserve">).  Through her visibility in these roles the president is able to support the mission of the College as she advocates for, and supports growth of educational opportunities in Guam and Micronesia. </w:delText>
        </w:r>
      </w:del>
    </w:p>
    <w:p w14:paraId="4DD6FBD0" w14:textId="78063B14" w:rsidR="00026D6D" w:rsidRPr="00C768DF" w:rsidDel="0007070A" w:rsidRDefault="00026D6D" w:rsidP="00D44A70">
      <w:pPr>
        <w:rPr>
          <w:del w:id="15041" w:author="User" w:date="2017-11-06T15:11:00Z"/>
          <w:rFonts w:ascii="Times New Roman" w:hAnsi="Times New Roman"/>
        </w:rPr>
      </w:pPr>
    </w:p>
    <w:p w14:paraId="4B87299D" w14:textId="78B98790" w:rsidR="00026D6D" w:rsidRPr="00C768DF" w:rsidDel="0007070A" w:rsidRDefault="00026D6D" w:rsidP="00D44A70">
      <w:pPr>
        <w:pStyle w:val="NormalWeb"/>
        <w:spacing w:before="0" w:beforeAutospacing="0" w:after="0" w:afterAutospacing="0"/>
        <w:rPr>
          <w:del w:id="15042" w:author="User" w:date="2017-11-06T15:11:00Z"/>
        </w:rPr>
      </w:pPr>
      <w:del w:id="15043" w:author="User" w:date="2017-11-06T15:11:00Z">
        <w:r w:rsidRPr="00C768DF" w:rsidDel="0007070A">
          <w:delText xml:space="preserve">The president communicates to stakeholders utilizing College </w:delText>
        </w:r>
        <w:r w:rsidRPr="00C768DF" w:rsidDel="0007070A">
          <w:rPr>
            <w:rPrChange w:id="15044" w:author="User" w:date="2017-10-10T09:40:00Z">
              <w:rPr>
                <w:rStyle w:val="Hyperlink"/>
                <w:color w:val="auto"/>
              </w:rPr>
            </w:rPrChange>
          </w:rPr>
          <w:fldChar w:fldCharType="begin"/>
        </w:r>
        <w:r w:rsidRPr="00C768DF" w:rsidDel="0007070A">
          <w:delInstrText xml:space="preserve"> HYPERLINK "http://guamcc.edu/Runtime/uploads/Files/01%20President/Communications/annual%20reports/GCC%202014-2015%20Annual%20Report.pdf" </w:delInstrText>
        </w:r>
        <w:r w:rsidRPr="00C768DF" w:rsidDel="0007070A">
          <w:rPr>
            <w:rPrChange w:id="15045" w:author="User" w:date="2017-10-10T09:40:00Z">
              <w:rPr>
                <w:rStyle w:val="Hyperlink"/>
                <w:color w:val="auto"/>
              </w:rPr>
            </w:rPrChange>
          </w:rPr>
          <w:fldChar w:fldCharType="separate"/>
        </w:r>
        <w:r w:rsidRPr="00C768DF" w:rsidDel="0007070A">
          <w:rPr>
            <w:rStyle w:val="Hyperlink"/>
            <w:color w:val="auto"/>
          </w:rPr>
          <w:delText xml:space="preserve">annual reports page 7, </w:delText>
        </w:r>
        <w:r w:rsidRPr="00C768DF" w:rsidDel="0007070A">
          <w:rPr>
            <w:rStyle w:val="Hyperlink"/>
            <w:color w:val="auto"/>
            <w:rPrChange w:id="15046" w:author="User" w:date="2017-10-10T09:40:00Z">
              <w:rPr>
                <w:rStyle w:val="Hyperlink"/>
                <w:color w:val="auto"/>
              </w:rPr>
            </w:rPrChange>
          </w:rPr>
          <w:fldChar w:fldCharType="end"/>
        </w:r>
        <w:r w:rsidRPr="00C768DF" w:rsidDel="0007070A">
          <w:delText xml:space="preserve"> as well as but not limited to institutional documents such as the </w:delText>
        </w:r>
        <w:r w:rsidRPr="00C768DF" w:rsidDel="0007070A">
          <w:rPr>
            <w:rPrChange w:id="15047" w:author="User" w:date="2017-10-10T09:40:00Z">
              <w:rPr>
                <w:rStyle w:val="Hyperlink"/>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5048" w:author="User" w:date="2017-10-10T09:40:00Z">
              <w:rPr>
                <w:rStyle w:val="Hyperlink"/>
                <w:color w:val="auto"/>
              </w:rPr>
            </w:rPrChange>
          </w:rPr>
          <w:fldChar w:fldCharType="separate"/>
        </w:r>
        <w:r w:rsidRPr="00C768DF" w:rsidDel="0007070A">
          <w:rPr>
            <w:rStyle w:val="Hyperlink"/>
            <w:color w:val="auto"/>
          </w:rPr>
          <w:delText>2014-2020 Institutional Strategic Master Plans (ISMP)</w:delText>
        </w:r>
        <w:r w:rsidRPr="00C768DF" w:rsidDel="0007070A">
          <w:rPr>
            <w:rStyle w:val="Hyperlink"/>
            <w:color w:val="auto"/>
            <w:rPrChange w:id="15049" w:author="User" w:date="2017-10-10T09:40:00Z">
              <w:rPr>
                <w:rStyle w:val="Hyperlink"/>
                <w:color w:val="auto"/>
              </w:rPr>
            </w:rPrChange>
          </w:rPr>
          <w:fldChar w:fldCharType="end"/>
        </w:r>
        <w:r w:rsidRPr="00C768DF" w:rsidDel="0007070A">
          <w:delText xml:space="preserve"> page 3, </w:delText>
        </w:r>
        <w:r w:rsidRPr="00C768DF" w:rsidDel="0007070A">
          <w:rPr>
            <w:rPrChange w:id="15050" w:author="User" w:date="2017-10-10T09:40:00Z">
              <w:rPr>
                <w:rStyle w:val="Hyperlink"/>
                <w:color w:val="auto"/>
              </w:rPr>
            </w:rPrChange>
          </w:rPr>
          <w:fldChar w:fldCharType="begin"/>
        </w:r>
        <w:r w:rsidRPr="00C768DF" w:rsidDel="0007070A">
          <w:delInstrText xml:space="preserve"> HYPERLINK "http://www.guamcc.edu/Runtime/uploads/Files/02%20Academics/Services/AIER/Fact%20Books/FactBook%20Final.pdf" </w:delInstrText>
        </w:r>
        <w:r w:rsidRPr="00C768DF" w:rsidDel="0007070A">
          <w:rPr>
            <w:rPrChange w:id="15051" w:author="User" w:date="2017-10-10T09:40:00Z">
              <w:rPr>
                <w:rStyle w:val="Hyperlink"/>
                <w:color w:val="auto"/>
              </w:rPr>
            </w:rPrChange>
          </w:rPr>
          <w:fldChar w:fldCharType="separate"/>
        </w:r>
        <w:r w:rsidRPr="00C768DF" w:rsidDel="0007070A">
          <w:rPr>
            <w:rStyle w:val="Hyperlink"/>
            <w:color w:val="auto"/>
          </w:rPr>
          <w:delText xml:space="preserve">Factbooks </w:delText>
        </w:r>
        <w:r w:rsidRPr="00C768DF" w:rsidDel="0007070A">
          <w:rPr>
            <w:rStyle w:val="Hyperlink"/>
            <w:color w:val="auto"/>
            <w:rPrChange w:id="15052" w:author="User" w:date="2017-10-10T09:40:00Z">
              <w:rPr>
                <w:rStyle w:val="Hyperlink"/>
                <w:color w:val="auto"/>
              </w:rPr>
            </w:rPrChange>
          </w:rPr>
          <w:fldChar w:fldCharType="end"/>
        </w:r>
        <w:r w:rsidRPr="00C768DF" w:rsidDel="0007070A">
          <w:delText xml:space="preserve">page 3, and </w:delText>
        </w:r>
        <w:r w:rsidRPr="00C768DF" w:rsidDel="0007070A">
          <w:rPr>
            <w:rPrChange w:id="15053" w:author="User" w:date="2017-10-10T09:40:00Z">
              <w:rPr>
                <w:rStyle w:val="Hyperlink"/>
                <w:color w:val="auto"/>
              </w:rPr>
            </w:rPrChange>
          </w:rPr>
          <w:fldChar w:fldCharType="begin"/>
        </w:r>
        <w:r w:rsidRPr="00C768DF" w:rsidDel="0007070A">
          <w:delInstrText xml:space="preserve"> HYPERLINK "http://ifs.guamcc.edu/adminftp/academics/services/aad/aier/annualinstitutionalassessmentreport15th.pdf" </w:delInstrText>
        </w:r>
        <w:r w:rsidRPr="00C768DF" w:rsidDel="0007070A">
          <w:rPr>
            <w:rPrChange w:id="15054" w:author="User" w:date="2017-10-10T09:40:00Z">
              <w:rPr>
                <w:rStyle w:val="Hyperlink"/>
                <w:color w:val="auto"/>
              </w:rPr>
            </w:rPrChange>
          </w:rPr>
          <w:fldChar w:fldCharType="separate"/>
        </w:r>
        <w:r w:rsidRPr="00C768DF" w:rsidDel="0007070A">
          <w:rPr>
            <w:rStyle w:val="Hyperlink"/>
            <w:color w:val="auto"/>
          </w:rPr>
          <w:delText>Annual Institutional Assessment Reports</w:delText>
        </w:r>
        <w:r w:rsidRPr="00C768DF" w:rsidDel="0007070A">
          <w:rPr>
            <w:rStyle w:val="Hyperlink"/>
            <w:color w:val="auto"/>
            <w:rPrChange w:id="15055" w:author="User" w:date="2017-10-10T09:40:00Z">
              <w:rPr>
                <w:rStyle w:val="Hyperlink"/>
                <w:color w:val="auto"/>
              </w:rPr>
            </w:rPrChange>
          </w:rPr>
          <w:fldChar w:fldCharType="end"/>
        </w:r>
        <w:r w:rsidRPr="00C768DF" w:rsidDel="0007070A">
          <w:delText xml:space="preserve"> (AIAR) page 4.  Each report begins with a ‘Message from the President’ where she updates stakeholders on college news and events.   </w:delText>
        </w:r>
      </w:del>
    </w:p>
    <w:p w14:paraId="1B5437B7" w14:textId="0092964E" w:rsidR="00026D6D" w:rsidRPr="00C768DF" w:rsidDel="0007070A" w:rsidRDefault="00026D6D" w:rsidP="00D44A70">
      <w:pPr>
        <w:rPr>
          <w:del w:id="15056" w:author="User" w:date="2017-11-06T15:11:00Z"/>
          <w:rFonts w:ascii="Times New Roman" w:hAnsi="Times New Roman"/>
        </w:rPr>
      </w:pPr>
    </w:p>
    <w:p w14:paraId="08EA2C7E" w14:textId="1F34B5EE" w:rsidR="00026D6D" w:rsidRPr="00C768DF" w:rsidDel="0007070A" w:rsidRDefault="00026D6D" w:rsidP="00D44A70">
      <w:pPr>
        <w:pStyle w:val="NormalWeb"/>
        <w:spacing w:before="0" w:beforeAutospacing="0" w:after="0" w:afterAutospacing="0"/>
        <w:rPr>
          <w:del w:id="15057" w:author="User" w:date="2017-11-06T15:11:00Z"/>
        </w:rPr>
      </w:pPr>
      <w:del w:id="15058" w:author="User" w:date="2017-11-06T15:11:00Z">
        <w:r w:rsidRPr="00C768DF" w:rsidDel="0007070A">
          <w:delText>The president consistently provides updates on college finances, federal grants, capital improvement projects, and other activities during the Board of Trustee (BOT) monthly meetings, and this is documented in the BOT meeting minutes.  The president is visibly active in college monthly online newsletter, ‘Chachalani.’  The president uses this forum to communicate events such as the fifteenth clean audit (</w:delText>
        </w:r>
        <w:r w:rsidRPr="00C768DF" w:rsidDel="0007070A">
          <w:rPr>
            <w:rPrChange w:id="1505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"http://www.guamcc.edu/Runtime/uploads/Files/01%20President/Communications/Chachalani/2016%20Chachalani/Chachalani%20March%202016-1.pdf" </w:delInstrText>
        </w:r>
        <w:r w:rsidRPr="00C768DF" w:rsidDel="0007070A">
          <w:rPr>
            <w:rPrChange w:id="15060" w:author="User" w:date="2017-10-10T09:40:00Z">
              <w:rPr>
                <w:rStyle w:val="Hyperlink"/>
                <w:rFonts w:eastAsia="Cambria"/>
                <w:color w:val="auto"/>
              </w:rPr>
            </w:rPrChange>
          </w:rPr>
          <w:fldChar w:fldCharType="separate"/>
        </w:r>
        <w:r w:rsidRPr="00C768DF" w:rsidDel="0007070A">
          <w:rPr>
            <w:rStyle w:val="Hyperlink"/>
            <w:rFonts w:eastAsia="Cambria"/>
            <w:color w:val="auto"/>
          </w:rPr>
          <w:delText>Chachalani March  2016</w:delText>
        </w:r>
        <w:r w:rsidRPr="00C768DF" w:rsidDel="0007070A">
          <w:rPr>
            <w:rStyle w:val="Hyperlink"/>
            <w:rFonts w:eastAsia="Cambria"/>
            <w:color w:val="auto"/>
            <w:rPrChange w:id="15061" w:author="User" w:date="2017-10-10T09:40:00Z">
              <w:rPr>
                <w:rStyle w:val="Hyperlink"/>
                <w:rFonts w:eastAsia="Cambria"/>
                <w:color w:val="auto"/>
              </w:rPr>
            </w:rPrChange>
          </w:rPr>
          <w:fldChar w:fldCharType="end"/>
        </w:r>
        <w:r w:rsidRPr="00C768DF" w:rsidDel="0007070A">
          <w:delText>)  election of the BOT student member (</w:delText>
        </w:r>
        <w:r w:rsidRPr="00C768DF" w:rsidDel="0007070A">
          <w:rPr>
            <w:rPrChange w:id="15062"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"http://www.guamcc.edu/Runtime/uploads/Files/01%20President/Communications/Chachalani/2016%20Chachalani/Chachalani%20Feb%202016-2.pdf" </w:delInstrText>
        </w:r>
        <w:r w:rsidRPr="00C768DF" w:rsidDel="0007070A">
          <w:rPr>
            <w:rPrChange w:id="15063" w:author="User" w:date="2017-10-10T09:40:00Z">
              <w:rPr>
                <w:rStyle w:val="Hyperlink"/>
                <w:rFonts w:eastAsia="Cambria"/>
                <w:color w:val="auto"/>
              </w:rPr>
            </w:rPrChange>
          </w:rPr>
          <w:fldChar w:fldCharType="separate"/>
        </w:r>
        <w:r w:rsidRPr="00C768DF" w:rsidDel="0007070A">
          <w:rPr>
            <w:rStyle w:val="Hyperlink"/>
            <w:rFonts w:eastAsia="Cambria"/>
            <w:color w:val="auto"/>
          </w:rPr>
          <w:delText>Chachalani February  2016</w:delText>
        </w:r>
        <w:r w:rsidRPr="00C768DF" w:rsidDel="0007070A">
          <w:rPr>
            <w:rStyle w:val="Hyperlink"/>
            <w:rFonts w:eastAsia="Cambria"/>
            <w:color w:val="auto"/>
            <w:rPrChange w:id="15064" w:author="User" w:date="2017-10-10T09:40:00Z">
              <w:rPr>
                <w:rStyle w:val="Hyperlink"/>
                <w:rFonts w:eastAsia="Cambria"/>
                <w:color w:val="auto"/>
              </w:rPr>
            </w:rPrChange>
          </w:rPr>
          <w:fldChar w:fldCharType="end"/>
        </w:r>
        <w:r w:rsidRPr="00C768DF" w:rsidDel="0007070A">
          <w:delText>),</w:delText>
        </w:r>
        <w:r w:rsidRPr="00C768DF" w:rsidDel="0007070A">
          <w:rPr>
            <w:vertAlign w:val="superscript"/>
          </w:rPr>
          <w:delText xml:space="preserve"> </w:delText>
        </w:r>
        <w:r w:rsidRPr="00C768DF" w:rsidDel="0007070A">
          <w:delText>and new programs offered on campus (</w:delText>
        </w:r>
        <w:r w:rsidRPr="00C768DF" w:rsidDel="0007070A">
          <w:rPr>
            <w:rPrChange w:id="15065"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"http://www.guamcc.edu/Runtime/uploads/Files/01%20President/Communications/Chachalani/2015%20Chachalani/Chachalani%20August%20%202015.pdf" </w:delInstrText>
        </w:r>
        <w:r w:rsidRPr="00C768DF" w:rsidDel="0007070A">
          <w:rPr>
            <w:rPrChange w:id="15066" w:author="User" w:date="2017-10-10T09:40:00Z">
              <w:rPr>
                <w:rStyle w:val="Hyperlink"/>
                <w:rFonts w:eastAsia="Cambria"/>
                <w:color w:val="auto"/>
              </w:rPr>
            </w:rPrChange>
          </w:rPr>
          <w:fldChar w:fldCharType="separate"/>
        </w:r>
        <w:r w:rsidRPr="00C768DF" w:rsidDel="0007070A">
          <w:rPr>
            <w:rStyle w:val="Hyperlink"/>
            <w:rFonts w:eastAsia="Cambria"/>
            <w:color w:val="auto"/>
          </w:rPr>
          <w:delText>Chachalani August 2015</w:delText>
        </w:r>
        <w:r w:rsidRPr="00C768DF" w:rsidDel="0007070A">
          <w:rPr>
            <w:rStyle w:val="Hyperlink"/>
            <w:rFonts w:eastAsia="Cambria"/>
            <w:color w:val="auto"/>
            <w:rPrChange w:id="15067" w:author="User" w:date="2017-10-10T09:40:00Z">
              <w:rPr>
                <w:rStyle w:val="Hyperlink"/>
                <w:rFonts w:eastAsia="Cambria"/>
                <w:color w:val="auto"/>
              </w:rPr>
            </w:rPrChange>
          </w:rPr>
          <w:fldChar w:fldCharType="end"/>
        </w:r>
        <w:r w:rsidRPr="00C768DF" w:rsidDel="0007070A">
          <w:delText>).</w:delText>
        </w:r>
      </w:del>
    </w:p>
    <w:p w14:paraId="1AB99C6B" w14:textId="44343304" w:rsidR="00026D6D" w:rsidRPr="00C768DF" w:rsidDel="0007070A" w:rsidRDefault="00026D6D" w:rsidP="00D44A70">
      <w:pPr>
        <w:rPr>
          <w:del w:id="15068" w:author="User" w:date="2017-11-06T15:11:00Z"/>
          <w:rFonts w:ascii="Times New Roman" w:hAnsi="Times New Roman"/>
        </w:rPr>
      </w:pPr>
    </w:p>
    <w:p w14:paraId="5DB262A7" w14:textId="45A9CD30" w:rsidR="00026D6D" w:rsidRPr="00C768DF" w:rsidDel="0007070A" w:rsidRDefault="00026D6D" w:rsidP="00D44A70">
      <w:pPr>
        <w:pStyle w:val="NormalWeb"/>
        <w:spacing w:before="0" w:beforeAutospacing="0" w:after="0" w:afterAutospacing="0"/>
        <w:rPr>
          <w:del w:id="15069" w:author="User" w:date="2017-11-06T15:11:00Z"/>
        </w:rPr>
      </w:pPr>
      <w:del w:id="15070" w:author="User" w:date="2017-11-06T15:11:00Z">
        <w:r w:rsidRPr="00C768DF" w:rsidDel="0007070A">
          <w:delText xml:space="preserve">The president communicates with college constituents throughout the academic year.  “Town Hall” meetings are held in the college’s Multi-Purpose Auditorium (MPA).  These events are advertised on “My GCC Announcements” and campus flyers and are primarily designed for students to meet the president, but are open to and attended by faculty, staff, administrators, and BOT members.  The president uses these events to greet the students and update them on college services, funding, scholarships, programs, planning, and other events.  The students are given the opportunity to make suggestions or voice any concerns at the end of each session during an open “question and answer” sessions. If there are questions the president cannot answer she will refer the questions to other administrators present at the event.  During the spring 2015 “Meet the President” event, students asked 31 questions.  Examples of questions include; asking for on-line courses, adding courses in dentistry, and asking if students can walk in the commence  ceremony prior to completing the one final course </w:delText>
        </w:r>
        <w:r w:rsidRPr="00C768DF" w:rsidDel="0007070A">
          <w:rPr>
            <w:rPrChange w:id="15071"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"http://ifs.guamcc.edu/adminftp/academics/services/aad/aier/meetthepresidentspring2015.pdf" </w:delInstrText>
        </w:r>
        <w:r w:rsidRPr="00C768DF" w:rsidDel="0007070A">
          <w:rPr>
            <w:rPrChange w:id="15072" w:author="User" w:date="2017-10-10T09:40:00Z">
              <w:rPr>
                <w:rStyle w:val="Hyperlink"/>
                <w:rFonts w:eastAsia="Cambria"/>
                <w:color w:val="auto"/>
              </w:rPr>
            </w:rPrChange>
          </w:rPr>
          <w:fldChar w:fldCharType="separate"/>
        </w:r>
        <w:r w:rsidRPr="00C768DF" w:rsidDel="0007070A">
          <w:rPr>
            <w:rStyle w:val="Hyperlink"/>
            <w:rFonts w:eastAsia="Cambria"/>
            <w:color w:val="auto"/>
          </w:rPr>
          <w:delText>Meet the President Spring 2015</w:delText>
        </w:r>
        <w:r w:rsidRPr="00C768DF" w:rsidDel="0007070A">
          <w:rPr>
            <w:rStyle w:val="Hyperlink"/>
            <w:rFonts w:eastAsia="Cambria"/>
            <w:color w:val="auto"/>
            <w:rPrChange w:id="15073" w:author="User" w:date="2017-10-10T09:40:00Z">
              <w:rPr>
                <w:rStyle w:val="Hyperlink"/>
                <w:rFonts w:eastAsia="Cambria"/>
                <w:color w:val="auto"/>
              </w:rPr>
            </w:rPrChange>
          </w:rPr>
          <w:fldChar w:fldCharType="end"/>
        </w:r>
        <w:r w:rsidRPr="00C768DF" w:rsidDel="0007070A">
          <w:delText>.  Most of the student’s questions are answered during these meetings, and when necessary administrators and faculty support the president in answering the questions.  </w:delText>
        </w:r>
      </w:del>
    </w:p>
    <w:p w14:paraId="1F7F79D6" w14:textId="1E318F98" w:rsidR="00026D6D" w:rsidRPr="00C768DF" w:rsidDel="0007070A" w:rsidRDefault="00026D6D" w:rsidP="00D44A70">
      <w:pPr>
        <w:rPr>
          <w:del w:id="15074" w:author="User" w:date="2017-11-06T15:11:00Z"/>
          <w:rFonts w:ascii="Times New Roman" w:hAnsi="Times New Roman"/>
        </w:rPr>
      </w:pPr>
    </w:p>
    <w:p w14:paraId="7871C00F" w14:textId="4573AB80" w:rsidR="00026D6D" w:rsidRPr="00C768DF" w:rsidDel="0007070A" w:rsidRDefault="00026D6D" w:rsidP="00D44A70">
      <w:pPr>
        <w:pStyle w:val="NormalWeb"/>
        <w:spacing w:before="0" w:beforeAutospacing="0" w:after="0" w:afterAutospacing="0"/>
        <w:rPr>
          <w:del w:id="15075" w:author="User" w:date="2017-11-06T15:11:00Z"/>
        </w:rPr>
      </w:pPr>
      <w:del w:id="15076" w:author="User" w:date="2017-11-06T15:11:00Z">
        <w:r w:rsidRPr="00C768DF" w:rsidDel="0007070A">
          <w:delText xml:space="preserve">Mandatory college assemblies, staff, and faculty professional development trainings, are events where the president provides updates of the institutional strategic master plan (ISMP), budgetary announcements, upcoming events, grants, and campus improvements.  Events such as November 22, 2013, </w:delText>
        </w:r>
        <w:r w:rsidRPr="00C768DF" w:rsidDel="0007070A">
          <w:rPr>
            <w:rPrChange w:id="15077" w:author="User" w:date="2017-10-10T09:40:00Z">
              <w:rPr>
                <w:rStyle w:val="Hyperlink"/>
                <w:color w:val="auto"/>
              </w:rPr>
            </w:rPrChange>
          </w:rPr>
          <w:fldChar w:fldCharType="begin"/>
        </w:r>
        <w:r w:rsidRPr="00C768DF" w:rsidDel="0007070A">
          <w:delInstrText xml:space="preserve"> HYPERLINK "http://ifs.guamcc.edu/adminftp/academics/services/aad/aier/ismppresentationnovember222013collegeassembly.pdf" </w:delInstrText>
        </w:r>
        <w:r w:rsidRPr="00C768DF" w:rsidDel="0007070A">
          <w:rPr>
            <w:rPrChange w:id="15078" w:author="User" w:date="2017-10-10T09:40:00Z">
              <w:rPr>
                <w:rStyle w:val="Hyperlink"/>
                <w:color w:val="auto"/>
              </w:rPr>
            </w:rPrChange>
          </w:rPr>
          <w:fldChar w:fldCharType="separate"/>
        </w:r>
        <w:r w:rsidRPr="00C768DF" w:rsidDel="0007070A">
          <w:rPr>
            <w:rStyle w:val="Hyperlink"/>
            <w:color w:val="auto"/>
          </w:rPr>
          <w:delText xml:space="preserve">“Closing the Loop” </w:delText>
        </w:r>
        <w:r w:rsidRPr="00C768DF" w:rsidDel="0007070A">
          <w:rPr>
            <w:rStyle w:val="Hyperlink"/>
            <w:color w:val="auto"/>
            <w:rPrChange w:id="15079" w:author="User" w:date="2017-10-10T09:40:00Z">
              <w:rPr>
                <w:rStyle w:val="Hyperlink"/>
                <w:color w:val="auto"/>
              </w:rPr>
            </w:rPrChange>
          </w:rPr>
          <w:fldChar w:fldCharType="end"/>
        </w:r>
        <w:r w:rsidRPr="00C768DF" w:rsidDel="0007070A">
          <w:delText>communicated the president’s 2014 goals to the campus community and fall 2016 college assembly, in keeping with the college mission, the president updated college employees on the ISMP, regarding curriculum review and assessment, federally mandated graduate employment numbers, GCC’s current financial status, and upcoming campus improvement projects (</w:delText>
        </w:r>
        <w:r w:rsidRPr="00C768DF" w:rsidDel="0007070A">
          <w:rPr>
            <w:b/>
            <w:i/>
          </w:rPr>
          <w:delText>Fall 2016 College Assembly PowerPoint</w:delText>
        </w:r>
        <w:r w:rsidRPr="00C768DF" w:rsidDel="0007070A">
          <w:delText xml:space="preserve">). </w:delText>
        </w:r>
      </w:del>
    </w:p>
    <w:p w14:paraId="3EE1FDEE" w14:textId="01873834" w:rsidR="00026D6D" w:rsidRPr="00C768DF" w:rsidDel="0007070A" w:rsidRDefault="00026D6D" w:rsidP="00D44A70">
      <w:pPr>
        <w:rPr>
          <w:del w:id="15080" w:author="User" w:date="2017-11-06T15:11:00Z"/>
          <w:rFonts w:ascii="Times New Roman" w:hAnsi="Times New Roman"/>
        </w:rPr>
      </w:pPr>
    </w:p>
    <w:p w14:paraId="7ED75E50" w14:textId="24919624" w:rsidR="00026D6D" w:rsidRPr="00C768DF" w:rsidDel="0007070A" w:rsidRDefault="00026D6D" w:rsidP="00D44A70">
      <w:pPr>
        <w:pStyle w:val="NormalWeb"/>
        <w:spacing w:before="0" w:beforeAutospacing="0" w:after="0" w:afterAutospacing="0"/>
        <w:rPr>
          <w:del w:id="15081" w:author="User" w:date="2017-11-06T15:11:00Z"/>
        </w:rPr>
      </w:pPr>
      <w:del w:id="15082" w:author="User" w:date="2017-11-06T15:11:00Z">
        <w:r w:rsidRPr="00C768DF" w:rsidDel="0007070A">
          <w:delText>In her role as the president, Dr. Okada attends government budget hearings B</w:delText>
        </w:r>
        <w:r w:rsidRPr="00C768DF" w:rsidDel="0007070A">
          <w:rPr>
            <w:rPrChange w:id="15083"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"http://www.guamcc.edu/Runtime/uploads/Files/01%20President/BoardTrustees/2015BOT%20Minutes/9-3-15%20BOT%20mtg.signed2.pdf" </w:delInstrText>
        </w:r>
        <w:r w:rsidRPr="00C768DF" w:rsidDel="0007070A">
          <w:rPr>
            <w:rPrChange w:id="15084" w:author="User" w:date="2017-10-10T09:40:00Z">
              <w:rPr>
                <w:rStyle w:val="Hyperlink"/>
                <w:rFonts w:eastAsia="Cambria"/>
                <w:color w:val="auto"/>
              </w:rPr>
            </w:rPrChange>
          </w:rPr>
          <w:fldChar w:fldCharType="separate"/>
        </w:r>
        <w:r w:rsidRPr="00C768DF" w:rsidDel="0007070A">
          <w:rPr>
            <w:rStyle w:val="Hyperlink"/>
            <w:rFonts w:eastAsia="Cambria"/>
            <w:color w:val="auto"/>
          </w:rPr>
          <w:delText>OT meeting September 2015</w:delText>
        </w:r>
        <w:r w:rsidRPr="00C768DF" w:rsidDel="0007070A">
          <w:rPr>
            <w:rStyle w:val="Hyperlink"/>
            <w:rFonts w:eastAsia="Cambria"/>
            <w:color w:val="auto"/>
            <w:rPrChange w:id="15085" w:author="User" w:date="2017-10-10T09:40:00Z">
              <w:rPr>
                <w:rStyle w:val="Hyperlink"/>
                <w:rFonts w:eastAsia="Cambria"/>
                <w:color w:val="auto"/>
              </w:rPr>
            </w:rPrChange>
          </w:rPr>
          <w:fldChar w:fldCharType="end"/>
        </w:r>
        <w:r w:rsidRPr="00C768DF" w:rsidDel="0007070A">
          <w:delText xml:space="preserve"> to communicate college needs and meets with external entities, such as the Guam Department of Education.  She attends public hearings, community, national, and international events.  This visibility enables her to be aware of the activities and needs of local, national and international communities, and provides greater awareness of GCC and its services and programs. </w:delText>
        </w:r>
      </w:del>
    </w:p>
    <w:p w14:paraId="274A0E83" w14:textId="00399762" w:rsidR="00026D6D" w:rsidRPr="00C768DF" w:rsidDel="0007070A" w:rsidRDefault="00026D6D" w:rsidP="00D44A70">
      <w:pPr>
        <w:pStyle w:val="Heading2"/>
        <w:spacing w:before="0" w:beforeAutospacing="0" w:after="0" w:afterAutospacing="0"/>
        <w:jc w:val="both"/>
        <w:rPr>
          <w:del w:id="15086" w:author="User" w:date="2017-11-06T15:11:00Z"/>
          <w:b w:val="0"/>
          <w:sz w:val="24"/>
          <w:szCs w:val="24"/>
        </w:rPr>
      </w:pPr>
    </w:p>
    <w:p w14:paraId="5F1B7D59" w14:textId="5E2B252A" w:rsidR="00026D6D" w:rsidRPr="00C768DF" w:rsidDel="0007070A" w:rsidRDefault="00026D6D" w:rsidP="00D44A70">
      <w:pPr>
        <w:pStyle w:val="Heading2"/>
        <w:spacing w:before="0" w:beforeAutospacing="0" w:after="0" w:afterAutospacing="0"/>
        <w:jc w:val="both"/>
        <w:rPr>
          <w:del w:id="15087" w:author="User" w:date="2017-11-06T15:11:00Z"/>
          <w:b w:val="0"/>
          <w:sz w:val="24"/>
          <w:szCs w:val="24"/>
        </w:rPr>
      </w:pPr>
      <w:del w:id="15088" w:author="User" w:date="2017-11-06T15:11:00Z">
        <w:r w:rsidRPr="00C768DF" w:rsidDel="0007070A">
          <w:rPr>
            <w:bCs w:val="0"/>
          </w:rPr>
          <w:delText>Analysis and Evaluation</w:delText>
        </w:r>
      </w:del>
    </w:p>
    <w:p w14:paraId="3CA49D4B" w14:textId="383D9CFE" w:rsidR="00026D6D" w:rsidRPr="00C768DF" w:rsidDel="0007070A" w:rsidRDefault="00026D6D" w:rsidP="00D44A70">
      <w:pPr>
        <w:pStyle w:val="Heading2"/>
        <w:spacing w:before="0" w:beforeAutospacing="0" w:after="0" w:afterAutospacing="0"/>
        <w:jc w:val="both"/>
        <w:rPr>
          <w:del w:id="15089" w:author="User" w:date="2017-11-06T15:11:00Z"/>
          <w:b w:val="0"/>
          <w:sz w:val="24"/>
          <w:szCs w:val="24"/>
        </w:rPr>
      </w:pPr>
    </w:p>
    <w:p w14:paraId="1233178C" w14:textId="2F1FF2B2" w:rsidR="00026D6D" w:rsidRPr="00C768DF" w:rsidDel="0007070A" w:rsidRDefault="00026D6D" w:rsidP="00D44A70">
      <w:pPr>
        <w:pStyle w:val="NormalWeb"/>
        <w:spacing w:before="0" w:beforeAutospacing="0" w:after="0" w:afterAutospacing="0"/>
        <w:rPr>
          <w:del w:id="15090" w:author="User" w:date="2017-11-06T15:11:00Z"/>
        </w:rPr>
      </w:pPr>
      <w:del w:id="15091" w:author="User" w:date="2017-11-06T15:11:00Z">
        <w:r w:rsidRPr="00C768DF" w:rsidDel="0007070A">
          <w:delText>The president communicates the college’s mission, vision, core values, and goals necessary for achieving overall excellence in career and technical workforce development as outlined in in the (</w:delText>
        </w:r>
        <w:r w:rsidRPr="00C768DF" w:rsidDel="0007070A">
          <w:rPr>
            <w:rPrChange w:id="15092" w:author="User" w:date="2017-10-10T09:40:00Z">
              <w:rPr>
                <w:rStyle w:val="Hyperlink"/>
                <w:color w:val="auto"/>
              </w:rPr>
            </w:rPrChange>
          </w:rPr>
          <w:fldChar w:fldCharType="begin"/>
        </w:r>
        <w:r w:rsidRPr="00C768DF" w:rsidDel="0007070A">
          <w:delInstrText xml:space="preserve"> HYPERLINK "http://t" </w:delInstrText>
        </w:r>
        <w:r w:rsidRPr="00C768DF" w:rsidDel="0007070A">
          <w:rPr>
            <w:rPrChange w:id="15093" w:author="User" w:date="2017-10-10T09:40:00Z">
              <w:rPr>
                <w:rStyle w:val="Hyperlink"/>
                <w:color w:val="auto"/>
              </w:rPr>
            </w:rPrChange>
          </w:rPr>
          <w:fldChar w:fldCharType="separate"/>
        </w:r>
        <w:r w:rsidRPr="00C768DF" w:rsidDel="0007070A">
          <w:rPr>
            <w:rStyle w:val="Hyperlink"/>
            <w:color w:val="auto"/>
          </w:rPr>
          <w:delText>ISMP 2014-2020 p.3</w:delText>
        </w:r>
        <w:r w:rsidRPr="00C768DF" w:rsidDel="0007070A">
          <w:rPr>
            <w:rStyle w:val="Hyperlink"/>
            <w:color w:val="auto"/>
            <w:rPrChange w:id="15094" w:author="User" w:date="2017-10-10T09:40:00Z">
              <w:rPr>
                <w:rStyle w:val="Hyperlink"/>
                <w:color w:val="auto"/>
              </w:rPr>
            </w:rPrChange>
          </w:rPr>
          <w:fldChar w:fldCharType="end"/>
        </w:r>
        <w:r w:rsidRPr="00C768DF" w:rsidDel="0007070A">
          <w:delText xml:space="preserve"> ‘President's Message.’</w:delText>
        </w:r>
      </w:del>
    </w:p>
    <w:p w14:paraId="4D1B0C68" w14:textId="77AE7286" w:rsidR="00026D6D" w:rsidRPr="00C768DF" w:rsidDel="0007070A" w:rsidRDefault="00026D6D" w:rsidP="00D44A70">
      <w:pPr>
        <w:rPr>
          <w:del w:id="15095" w:author="User" w:date="2017-11-06T15:11:00Z"/>
          <w:rFonts w:ascii="Times New Roman" w:hAnsi="Times New Roman"/>
        </w:rPr>
      </w:pPr>
    </w:p>
    <w:p w14:paraId="21B7D49D" w14:textId="1168D8B6" w:rsidR="00026D6D" w:rsidRPr="00C768DF" w:rsidDel="0007070A" w:rsidRDefault="00026D6D" w:rsidP="00D44A70">
      <w:pPr>
        <w:pStyle w:val="NormalWeb"/>
        <w:spacing w:before="0" w:beforeAutospacing="0" w:after="0" w:afterAutospacing="0"/>
        <w:rPr>
          <w:del w:id="15096" w:author="User" w:date="2017-11-06T15:11:00Z"/>
        </w:rPr>
      </w:pPr>
      <w:del w:id="15097" w:author="User" w:date="2017-11-06T15:11:00Z">
        <w:r w:rsidRPr="00C768DF" w:rsidDel="0007070A">
          <w:delText xml:space="preserve">The president synthesizes College accomplishments and student success to stakeholders, as evidenced in the </w:delText>
        </w:r>
        <w:r w:rsidRPr="00C768DF" w:rsidDel="0007070A">
          <w:rPr>
            <w:rPrChange w:id="15098" w:author="User" w:date="2017-10-10T09:40:00Z">
              <w:rPr>
                <w:rStyle w:val="Hyperlink"/>
                <w:color w:val="auto"/>
              </w:rPr>
            </w:rPrChange>
          </w:rPr>
          <w:fldChar w:fldCharType="begin"/>
        </w:r>
        <w:r w:rsidRPr="00C768DF" w:rsidDel="0007070A">
          <w:delInstrText xml:space="preserve"> HYPERLINK "http://guamcc.edu/Runtime/uploads/Files/01%20President/Communications/annual%20reports/GCC%202014-2015%20Annual%20Report.pdf" </w:delInstrText>
        </w:r>
        <w:r w:rsidRPr="00C768DF" w:rsidDel="0007070A">
          <w:rPr>
            <w:rPrChange w:id="15099" w:author="User" w:date="2017-10-10T09:40:00Z">
              <w:rPr>
                <w:rStyle w:val="Hyperlink"/>
                <w:color w:val="auto"/>
              </w:rPr>
            </w:rPrChange>
          </w:rPr>
          <w:fldChar w:fldCharType="separate"/>
        </w:r>
        <w:r w:rsidRPr="00C768DF" w:rsidDel="0007070A">
          <w:rPr>
            <w:rStyle w:val="Hyperlink"/>
            <w:color w:val="auto"/>
          </w:rPr>
          <w:delText>2014-2015 Annual Report, p. 5</w:delText>
        </w:r>
        <w:r w:rsidRPr="00C768DF" w:rsidDel="0007070A">
          <w:rPr>
            <w:rStyle w:val="Hyperlink"/>
            <w:color w:val="auto"/>
            <w:rPrChange w:id="15100" w:author="User" w:date="2017-10-10T09:40:00Z">
              <w:rPr>
                <w:rStyle w:val="Hyperlink"/>
                <w:color w:val="auto"/>
              </w:rPr>
            </w:rPrChange>
          </w:rPr>
          <w:fldChar w:fldCharType="end"/>
        </w:r>
        <w:r w:rsidRPr="00C768DF" w:rsidDel="0007070A">
          <w:delText>.  Highlights include GCC focus on sustainability, the record number of graduating students in May 2014, and designation of GCC as “Best for Vets Career and Technical College” by Military Times magazine.</w:delText>
        </w:r>
      </w:del>
    </w:p>
    <w:p w14:paraId="246454EB" w14:textId="7E4E7EB4" w:rsidR="00026D6D" w:rsidRPr="00C768DF" w:rsidDel="0007070A" w:rsidRDefault="00026D6D" w:rsidP="00D44A70">
      <w:pPr>
        <w:rPr>
          <w:del w:id="15101" w:author="User" w:date="2017-11-06T15:11:00Z"/>
          <w:rFonts w:ascii="Times New Roman" w:hAnsi="Times New Roman"/>
        </w:rPr>
      </w:pPr>
    </w:p>
    <w:p w14:paraId="381A7298" w14:textId="4C3DAD52" w:rsidR="00026D6D" w:rsidRPr="00C768DF" w:rsidDel="0007070A" w:rsidRDefault="00026D6D" w:rsidP="00D44A70">
      <w:pPr>
        <w:pStyle w:val="NormalWeb"/>
        <w:spacing w:before="0" w:beforeAutospacing="0" w:after="0" w:afterAutospacing="0"/>
        <w:rPr>
          <w:del w:id="15102" w:author="User" w:date="2017-11-06T15:11:00Z"/>
        </w:rPr>
      </w:pPr>
      <w:del w:id="15103" w:author="User" w:date="2017-11-06T15:11:00Z">
        <w:r w:rsidRPr="00C768DF" w:rsidDel="0007070A">
          <w:delText>During the Board of Governors monthly/Bi-monthly meetings, the president regularly updates members and attendees on upcoming campus events and finances.  Of concern is the slow release of allotment releases from the general fund, only $4.63 million (or 77%) of the FY2016 appropriated funds has been  released and no FY2017 funds have been provided, but the president communicates she will be monitoring the release of these payments and is hoping to meet with the Governor of Guam regarding the College's financial status (</w:delText>
        </w:r>
        <w:r w:rsidRPr="00C768DF" w:rsidDel="0007070A">
          <w:rPr>
            <w:rPrChange w:id="15104"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5105"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February 2017</w:delText>
        </w:r>
        <w:r w:rsidRPr="00C768DF" w:rsidDel="0007070A">
          <w:rPr>
            <w:rStyle w:val="Hyperlink"/>
            <w:rFonts w:eastAsia="Cambria"/>
            <w:color w:val="auto"/>
            <w:rPrChange w:id="15106" w:author="User" w:date="2017-10-10T09:40:00Z">
              <w:rPr>
                <w:rStyle w:val="Hyperlink"/>
                <w:rFonts w:eastAsia="Cambria"/>
                <w:color w:val="auto"/>
              </w:rPr>
            </w:rPrChange>
          </w:rPr>
          <w:fldChar w:fldCharType="end"/>
        </w:r>
        <w:r w:rsidRPr="00C768DF" w:rsidDel="0007070A">
          <w:delText>).   The president updates the BOT on building renovations and federal grant opportunities available for future college renovations; for example Building 300 to be funded by FEMA (</w:delText>
        </w:r>
        <w:r w:rsidRPr="00C768DF" w:rsidDel="0007070A">
          <w:rPr>
            <w:rPrChange w:id="1510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"http://www.guamcc.edu/Runtime/uploads/Files/01%20President/BoardTrustees/2016%20BOT%20Minutes/2-9-16%20BOT%20mtg.signed.pdf" </w:delInstrText>
        </w:r>
        <w:r w:rsidRPr="00C768DF" w:rsidDel="0007070A">
          <w:rPr>
            <w:rPrChange w:id="15108"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February 2016</w:delText>
        </w:r>
        <w:r w:rsidRPr="00C768DF" w:rsidDel="0007070A">
          <w:rPr>
            <w:rStyle w:val="Hyperlink"/>
            <w:rFonts w:eastAsia="Cambria"/>
            <w:color w:val="auto"/>
            <w:rPrChange w:id="15109" w:author="User" w:date="2017-10-10T09:40:00Z">
              <w:rPr>
                <w:rStyle w:val="Hyperlink"/>
                <w:rFonts w:eastAsia="Cambria"/>
                <w:color w:val="auto"/>
              </w:rPr>
            </w:rPrChange>
          </w:rPr>
          <w:fldChar w:fldCharType="end"/>
        </w:r>
        <w:r w:rsidRPr="00C768DF" w:rsidDel="0007070A">
          <w:delText xml:space="preserve">). </w:delText>
        </w:r>
      </w:del>
    </w:p>
    <w:p w14:paraId="69AB0609" w14:textId="752EF309" w:rsidR="00026D6D" w:rsidRPr="00C768DF" w:rsidDel="0007070A" w:rsidRDefault="00026D6D" w:rsidP="00D44A70">
      <w:pPr>
        <w:rPr>
          <w:del w:id="15110" w:author="User" w:date="2017-11-06T15:11:00Z"/>
          <w:rFonts w:ascii="Times New Roman" w:hAnsi="Times New Roman"/>
        </w:rPr>
      </w:pPr>
    </w:p>
    <w:p w14:paraId="611378C9" w14:textId="1E30EA1E" w:rsidR="00026D6D" w:rsidRPr="00C768DF" w:rsidDel="0007070A" w:rsidRDefault="00026D6D" w:rsidP="00D44A70">
      <w:pPr>
        <w:pStyle w:val="NormalWeb"/>
        <w:spacing w:before="0" w:beforeAutospacing="0" w:after="0" w:afterAutospacing="0"/>
        <w:rPr>
          <w:del w:id="15111" w:author="User" w:date="2017-11-06T15:11:00Z"/>
        </w:rPr>
      </w:pPr>
      <w:del w:id="15112" w:author="User" w:date="2017-11-06T15:11:00Z">
        <w:r w:rsidRPr="00C768DF" w:rsidDel="0007070A">
          <w:delText>The president routinely holds “Meet Your President” bi-weekly town-hall meetings with students each semester. These events allow students to ask questions, and address their concerns.  The numbers of students attending these events has been steadily increasing and has been a good way for students to familiarize themselves with the president and update themselves on college progress.  During the spring 2015 “Meet the President” event, the president revealed the development of new programs, increased student enrollment, the availability of scholarships, and the expansion of college buildings (</w:delText>
        </w:r>
        <w:r w:rsidRPr="00C768DF" w:rsidDel="0007070A">
          <w:rPr>
            <w:rPrChange w:id="15113"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"http://ifs.guamcc.edu/adminftp/academics/services/aad/aier/meetthepresidentspring2015.pdf" </w:delInstrText>
        </w:r>
        <w:r w:rsidRPr="00C768DF" w:rsidDel="0007070A">
          <w:rPr>
            <w:rPrChange w:id="15114" w:author="User" w:date="2017-10-10T09:40:00Z">
              <w:rPr>
                <w:rStyle w:val="Hyperlink"/>
                <w:rFonts w:eastAsia="Cambria"/>
                <w:color w:val="auto"/>
              </w:rPr>
            </w:rPrChange>
          </w:rPr>
          <w:fldChar w:fldCharType="separate"/>
        </w:r>
        <w:r w:rsidRPr="00C768DF" w:rsidDel="0007070A">
          <w:rPr>
            <w:rStyle w:val="Hyperlink"/>
            <w:rFonts w:eastAsia="Cambria"/>
            <w:color w:val="auto"/>
          </w:rPr>
          <w:delText>Meet the President February 2015</w:delText>
        </w:r>
        <w:r w:rsidRPr="00C768DF" w:rsidDel="0007070A">
          <w:rPr>
            <w:rStyle w:val="Hyperlink"/>
            <w:rFonts w:eastAsia="Cambria"/>
            <w:color w:val="auto"/>
            <w:rPrChange w:id="15115" w:author="User" w:date="2017-10-10T09:40:00Z">
              <w:rPr>
                <w:rStyle w:val="Hyperlink"/>
                <w:rFonts w:eastAsia="Cambria"/>
                <w:color w:val="auto"/>
              </w:rPr>
            </w:rPrChange>
          </w:rPr>
          <w:fldChar w:fldCharType="end"/>
        </w:r>
        <w:r w:rsidRPr="00C768DF" w:rsidDel="0007070A">
          <w:delText>).</w:delText>
        </w:r>
      </w:del>
    </w:p>
    <w:p w14:paraId="430D97FA" w14:textId="559246A8" w:rsidR="00026D6D" w:rsidRPr="00C768DF" w:rsidDel="0007070A" w:rsidRDefault="00026D6D" w:rsidP="00D44A70">
      <w:pPr>
        <w:rPr>
          <w:del w:id="15116" w:author="User" w:date="2017-11-06T15:11:00Z"/>
          <w:rFonts w:ascii="Times New Roman" w:hAnsi="Times New Roman"/>
        </w:rPr>
      </w:pPr>
    </w:p>
    <w:p w14:paraId="7B8C2D4E" w14:textId="568F0BE9" w:rsidR="00026D6D" w:rsidRPr="00C768DF" w:rsidDel="0007070A" w:rsidRDefault="00026D6D" w:rsidP="00D44A70">
      <w:pPr>
        <w:pStyle w:val="NormalWeb"/>
        <w:spacing w:before="0" w:beforeAutospacing="0" w:after="0" w:afterAutospacing="0"/>
        <w:rPr>
          <w:del w:id="15117" w:author="User" w:date="2017-11-06T15:11:00Z"/>
        </w:rPr>
      </w:pPr>
      <w:del w:id="15118" w:author="User" w:date="2017-11-06T15:11:00Z">
        <w:r w:rsidRPr="00C768DF" w:rsidDel="0007070A">
          <w:delText xml:space="preserve">During the </w:delText>
        </w:r>
        <w:r w:rsidRPr="00C768DF" w:rsidDel="0007070A">
          <w:rPr>
            <w:rPrChange w:id="15119" w:author="User" w:date="2017-10-10T09:40:00Z">
              <w:rPr>
                <w:rStyle w:val="Hyperlink"/>
                <w:color w:val="auto"/>
              </w:rPr>
            </w:rPrChange>
          </w:rPr>
          <w:fldChar w:fldCharType="begin"/>
        </w:r>
        <w:r w:rsidRPr="00C768DF" w:rsidDel="0007070A">
          <w:delInstrText xml:space="preserve"> HYPERLINK "http://ifs.guamcc.edu/adminftp/academics/services/aad/aier/meetthepresidentfall2014.pdf" </w:delInstrText>
        </w:r>
        <w:r w:rsidRPr="00C768DF" w:rsidDel="0007070A">
          <w:rPr>
            <w:rPrChange w:id="15120" w:author="User" w:date="2017-10-10T09:40:00Z">
              <w:rPr>
                <w:rStyle w:val="Hyperlink"/>
                <w:color w:val="auto"/>
              </w:rPr>
            </w:rPrChange>
          </w:rPr>
          <w:fldChar w:fldCharType="separate"/>
        </w:r>
        <w:r w:rsidRPr="00C768DF" w:rsidDel="0007070A">
          <w:rPr>
            <w:rStyle w:val="Hyperlink"/>
            <w:color w:val="auto"/>
          </w:rPr>
          <w:delText>AY 2013-2014</w:delText>
        </w:r>
        <w:r w:rsidRPr="00C768DF" w:rsidDel="0007070A">
          <w:rPr>
            <w:rStyle w:val="Hyperlink"/>
            <w:color w:val="auto"/>
            <w:rPrChange w:id="15121" w:author="User" w:date="2017-10-10T09:40:00Z">
              <w:rPr>
                <w:rStyle w:val="Hyperlink"/>
                <w:color w:val="auto"/>
              </w:rPr>
            </w:rPrChange>
          </w:rPr>
          <w:fldChar w:fldCharType="end"/>
        </w:r>
        <w:r w:rsidRPr="00C768DF" w:rsidDel="0007070A">
          <w:delText xml:space="preserve"> “Meet the President” town hall meetings, the president updated students regarding; ongoing and upcoming construction projects and the need to track Guam Community College (GCC) graduates. She introduced the 2014-2020 Institutional Strategic Master Plan (ISMP), and revealed that GCC was the first college to introduce the “Keep Your Guard Up” college initiative which offers courses to returning deployed soldiers. </w:delText>
        </w:r>
      </w:del>
    </w:p>
    <w:p w14:paraId="4BB30139" w14:textId="332BEA18" w:rsidR="00026D6D" w:rsidRPr="00C768DF" w:rsidDel="0007070A" w:rsidRDefault="00026D6D" w:rsidP="00D44A70">
      <w:pPr>
        <w:pStyle w:val="NormalWeb"/>
        <w:spacing w:before="0" w:beforeAutospacing="0" w:after="0" w:afterAutospacing="0"/>
        <w:rPr>
          <w:del w:id="15122" w:author="User" w:date="2017-11-06T15:11:00Z"/>
        </w:rPr>
      </w:pPr>
      <w:del w:id="15123" w:author="User" w:date="2017-11-06T15:11:00Z">
        <w:r w:rsidRPr="00C768DF" w:rsidDel="0007070A">
          <w:br/>
          <w:delText xml:space="preserve">College </w:delText>
        </w:r>
        <w:r w:rsidRPr="00C768DF" w:rsidDel="0007070A">
          <w:rPr>
            <w:rPrChange w:id="15124" w:author="User" w:date="2017-10-10T09:40:00Z">
              <w:rPr>
                <w:rStyle w:val="Hyperlink"/>
                <w:color w:val="auto"/>
              </w:rPr>
            </w:rPrChange>
          </w:rPr>
          <w:fldChar w:fldCharType="begin"/>
        </w:r>
        <w:r w:rsidRPr="00C768DF" w:rsidDel="0007070A">
          <w:delInstrText xml:space="preserve"> HYPERLINK "http://guamcc.edu/Runtime/publicreports.aspx" </w:delInstrText>
        </w:r>
        <w:r w:rsidRPr="00C768DF" w:rsidDel="0007070A">
          <w:rPr>
            <w:rPrChange w:id="15125" w:author="User" w:date="2017-10-10T09:40:00Z">
              <w:rPr>
                <w:rStyle w:val="Hyperlink"/>
                <w:color w:val="auto"/>
              </w:rPr>
            </w:rPrChange>
          </w:rPr>
          <w:fldChar w:fldCharType="separate"/>
        </w:r>
        <w:r w:rsidRPr="00C768DF" w:rsidDel="0007070A">
          <w:rPr>
            <w:rStyle w:val="Hyperlink"/>
            <w:color w:val="auto"/>
          </w:rPr>
          <w:delText xml:space="preserve">public reports </w:delText>
        </w:r>
        <w:r w:rsidRPr="00C768DF" w:rsidDel="0007070A">
          <w:rPr>
            <w:rStyle w:val="Hyperlink"/>
            <w:color w:val="auto"/>
            <w:rPrChange w:id="15126" w:author="User" w:date="2017-10-10T09:40:00Z">
              <w:rPr>
                <w:rStyle w:val="Hyperlink"/>
                <w:color w:val="auto"/>
              </w:rPr>
            </w:rPrChange>
          </w:rPr>
          <w:fldChar w:fldCharType="end"/>
        </w:r>
        <w:r w:rsidRPr="00C768DF" w:rsidDel="0007070A">
          <w:delText xml:space="preserve"> are posted on MyGCC and allow the president, through the </w:delText>
        </w:r>
        <w:r w:rsidRPr="00C768DF" w:rsidDel="0007070A">
          <w:br/>
        </w:r>
        <w:r w:rsidRPr="00C768DF" w:rsidDel="0007070A">
          <w:rPr>
            <w:rPrChange w:id="15127" w:author="User" w:date="2017-10-10T09:40:00Z">
              <w:rPr>
                <w:rStyle w:val="Hyperlink"/>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5128" w:author="User" w:date="2017-10-10T09:40:00Z">
              <w:rPr>
                <w:rStyle w:val="Hyperlink"/>
                <w:color w:val="auto"/>
              </w:rPr>
            </w:rPrChange>
          </w:rPr>
          <w:fldChar w:fldCharType="separate"/>
        </w:r>
        <w:r w:rsidRPr="00C768DF" w:rsidDel="0007070A">
          <w:rPr>
            <w:rStyle w:val="Hyperlink"/>
            <w:color w:val="auto"/>
          </w:rPr>
          <w:delText xml:space="preserve">“President’s Message” </w:delText>
        </w:r>
        <w:r w:rsidRPr="00C768DF" w:rsidDel="0007070A">
          <w:rPr>
            <w:rStyle w:val="Hyperlink"/>
            <w:color w:val="auto"/>
            <w:rPrChange w:id="15129" w:author="User" w:date="2017-10-10T09:40:00Z">
              <w:rPr>
                <w:rStyle w:val="Hyperlink"/>
                <w:color w:val="auto"/>
              </w:rPr>
            </w:rPrChange>
          </w:rPr>
          <w:fldChar w:fldCharType="end"/>
        </w:r>
        <w:r w:rsidRPr="00C768DF" w:rsidDel="0007070A">
          <w:delText xml:space="preserve"> page 3, to communicate the college mission, vision, and goals, to external and internal stakeholders.</w:delText>
        </w:r>
      </w:del>
    </w:p>
    <w:p w14:paraId="2D42B329" w14:textId="36C05BC2" w:rsidR="00026D6D" w:rsidRPr="00C768DF" w:rsidDel="0007070A" w:rsidRDefault="00026D6D" w:rsidP="00D44A70">
      <w:pPr>
        <w:pStyle w:val="Heading2"/>
        <w:spacing w:before="0" w:beforeAutospacing="0" w:after="0" w:afterAutospacing="0"/>
        <w:jc w:val="both"/>
        <w:rPr>
          <w:del w:id="15130" w:author="User" w:date="2017-11-06T15:11:00Z"/>
          <w:b w:val="0"/>
          <w:sz w:val="24"/>
          <w:szCs w:val="24"/>
        </w:rPr>
      </w:pPr>
    </w:p>
    <w:p w14:paraId="72E0025C" w14:textId="0C8CEE6E" w:rsidR="00026D6D" w:rsidRPr="00C768DF" w:rsidDel="0007070A" w:rsidRDefault="00026D6D" w:rsidP="00D44A70">
      <w:pPr>
        <w:rPr>
          <w:del w:id="15131" w:author="User" w:date="2017-11-06T15:11:00Z"/>
          <w:rFonts w:ascii="Times New Roman" w:eastAsia="Times New Roman" w:hAnsi="Times New Roman"/>
        </w:rPr>
      </w:pPr>
    </w:p>
    <w:p w14:paraId="16C774CB" w14:textId="45308747" w:rsidR="00026D6D" w:rsidRPr="00C768DF" w:rsidDel="0007070A" w:rsidRDefault="00026D6D" w:rsidP="00D44A70">
      <w:pPr>
        <w:rPr>
          <w:del w:id="15132" w:author="User" w:date="2017-11-06T15:11:00Z"/>
          <w:rFonts w:ascii="Times New Roman" w:eastAsia="Times New Roman" w:hAnsi="Times New Roman"/>
          <w:b/>
          <w:i/>
          <w:u w:val="single"/>
          <w:rPrChange w:id="15133" w:author="User" w:date="2017-10-10T09:40:00Z">
            <w:rPr>
              <w:del w:id="15134" w:author="User" w:date="2017-11-06T15:11:00Z"/>
              <w:rFonts w:ascii="Times New Roman" w:eastAsia="Times New Roman" w:hAnsi="Times New Roman"/>
              <w:b/>
              <w:i/>
              <w:sz w:val="28"/>
              <w:szCs w:val="28"/>
              <w:u w:val="single"/>
            </w:rPr>
          </w:rPrChange>
        </w:rPr>
      </w:pPr>
      <w:del w:id="15135" w:author="User" w:date="2017-11-06T15:11:00Z">
        <w:r w:rsidRPr="00C768DF" w:rsidDel="0007070A">
          <w:rPr>
            <w:rFonts w:ascii="Times New Roman" w:eastAsia="Times New Roman" w:hAnsi="Times New Roman"/>
            <w:b/>
            <w:u w:val="single"/>
            <w:rPrChange w:id="15136" w:author="User" w:date="2017-10-10T09:40:00Z">
              <w:rPr>
                <w:rFonts w:ascii="Times New Roman" w:eastAsia="Times New Roman" w:hAnsi="Times New Roman"/>
                <w:b/>
                <w:sz w:val="28"/>
                <w:szCs w:val="28"/>
                <w:u w:val="single"/>
              </w:rPr>
            </w:rPrChange>
          </w:rPr>
          <w:delText>Standard IV.C:  Governing Board</w:delText>
        </w:r>
      </w:del>
    </w:p>
    <w:p w14:paraId="7CD83C7A" w14:textId="71C2894E" w:rsidR="00026D6D" w:rsidRPr="00C768DF" w:rsidDel="0007070A" w:rsidRDefault="00026D6D" w:rsidP="00D44A70">
      <w:pPr>
        <w:rPr>
          <w:del w:id="15137" w:author="User" w:date="2017-11-06T15:11:00Z"/>
          <w:rFonts w:ascii="Times New Roman" w:eastAsia="Times New Roman" w:hAnsi="Times New Roman"/>
          <w:i/>
        </w:rPr>
      </w:pPr>
    </w:p>
    <w:p w14:paraId="0E94FF06" w14:textId="6602B7E8" w:rsidR="00026D6D" w:rsidRPr="00C768DF" w:rsidDel="0007070A" w:rsidRDefault="00026D6D" w:rsidP="00D44A70">
      <w:pPr>
        <w:rPr>
          <w:del w:id="15138" w:author="User" w:date="2017-11-06T15:11:00Z"/>
          <w:rFonts w:ascii="Times New Roman" w:eastAsia="Times New Roman" w:hAnsi="Times New Roman"/>
          <w:i/>
        </w:rPr>
      </w:pPr>
      <w:del w:id="15139" w:author="User" w:date="2017-11-06T15:11:00Z">
        <w:r w:rsidRPr="00C768DF" w:rsidDel="0007070A">
          <w:rPr>
            <w:rFonts w:ascii="Times New Roman" w:eastAsia="Times New Roman" w:hAnsi="Times New Roman"/>
            <w:i/>
          </w:rPr>
          <w:delText>In addition to the leadership of individuals and constituencies, institutions recognize the designated responsibilities of the governing board for setting policies and of the chief administrator for the effective operation of the institution. Multi-college districts/systems clearly define the organizational roles of the district/system and the colleges.  The institution has a governing board that is responsible for establishing policies to assure the quality, integrity, and effectiveness of the student learning programs and services and the financial</w:delText>
        </w:r>
        <w:r w:rsidRPr="00C768DF" w:rsidDel="0007070A">
          <w:rPr>
            <w:rFonts w:ascii="Times New Roman" w:eastAsia="Times New Roman" w:hAnsi="Times New Roman"/>
          </w:rPr>
          <w:delText xml:space="preserve"> </w:delText>
        </w:r>
        <w:r w:rsidRPr="00C768DF" w:rsidDel="0007070A">
          <w:rPr>
            <w:rFonts w:ascii="Times New Roman" w:eastAsia="Times New Roman" w:hAnsi="Times New Roman"/>
            <w:i/>
          </w:rPr>
          <w:delText xml:space="preserve">stability of the institution. The governing board adheres to a clearly defined policy for selecting and evaluating the chief administrator for the College or the district/system. </w:delText>
        </w:r>
      </w:del>
    </w:p>
    <w:p w14:paraId="05082F79" w14:textId="115636A5" w:rsidR="00026D6D" w:rsidRPr="00C768DF" w:rsidDel="0007070A" w:rsidRDefault="00026D6D" w:rsidP="00D44A70">
      <w:pPr>
        <w:rPr>
          <w:del w:id="15140" w:author="User" w:date="2017-11-06T15:11:00Z"/>
          <w:rFonts w:ascii="Times New Roman" w:eastAsia="Times New Roman" w:hAnsi="Times New Roman"/>
          <w:i/>
          <w:rPrChange w:id="15141" w:author="User" w:date="2017-10-10T09:40:00Z">
            <w:rPr>
              <w:del w:id="15142" w:author="User" w:date="2017-11-06T15:11:00Z"/>
              <w:rFonts w:ascii="Times New Roman" w:eastAsia="Times New Roman" w:hAnsi="Times New Roman"/>
              <w:i/>
              <w:sz w:val="28"/>
              <w:szCs w:val="28"/>
            </w:rPr>
          </w:rPrChange>
        </w:rPr>
      </w:pPr>
    </w:p>
    <w:p w14:paraId="2611E177" w14:textId="147A2223" w:rsidR="00026D6D" w:rsidRPr="00C768DF" w:rsidDel="0007070A" w:rsidRDefault="00026D6D" w:rsidP="00D44A70">
      <w:pPr>
        <w:ind w:left="720" w:hanging="720"/>
        <w:rPr>
          <w:del w:id="15143" w:author="User" w:date="2017-11-06T15:11:00Z"/>
          <w:rFonts w:ascii="Times New Roman" w:eastAsia="Times New Roman" w:hAnsi="Times New Roman"/>
          <w:b/>
          <w:i/>
          <w:rPrChange w:id="15144" w:author="User" w:date="2017-10-10T09:40:00Z">
            <w:rPr>
              <w:del w:id="15145" w:author="User" w:date="2017-11-06T15:11:00Z"/>
              <w:rFonts w:ascii="Times New Roman" w:eastAsia="Times New Roman" w:hAnsi="Times New Roman"/>
              <w:b/>
              <w:i/>
              <w:sz w:val="28"/>
              <w:szCs w:val="28"/>
            </w:rPr>
          </w:rPrChange>
        </w:rPr>
      </w:pPr>
      <w:del w:id="15146" w:author="User" w:date="2017-11-06T15:11:00Z">
        <w:r w:rsidRPr="00C768DF" w:rsidDel="0007070A">
          <w:rPr>
            <w:rFonts w:ascii="Times New Roman" w:eastAsia="Times New Roman" w:hAnsi="Times New Roman"/>
            <w:b/>
            <w:rPrChange w:id="15147" w:author="User" w:date="2017-10-10T09:40:00Z">
              <w:rPr>
                <w:rFonts w:ascii="Times New Roman" w:eastAsia="Times New Roman" w:hAnsi="Times New Roman"/>
                <w:b/>
                <w:sz w:val="28"/>
                <w:szCs w:val="28"/>
              </w:rPr>
            </w:rPrChange>
          </w:rPr>
          <w:delText xml:space="preserve">Standard IV. C.1 </w:delText>
        </w:r>
      </w:del>
    </w:p>
    <w:p w14:paraId="17036807" w14:textId="2C7C6119" w:rsidR="00026D6D" w:rsidRPr="00C768DF" w:rsidDel="0007070A" w:rsidRDefault="00026D6D" w:rsidP="00D44A70">
      <w:pPr>
        <w:ind w:left="720" w:hanging="720"/>
        <w:rPr>
          <w:del w:id="15148" w:author="User" w:date="2017-11-06T15:11:00Z"/>
          <w:rFonts w:ascii="Times New Roman" w:eastAsia="Times New Roman" w:hAnsi="Times New Roman"/>
          <w:i/>
        </w:rPr>
      </w:pPr>
    </w:p>
    <w:p w14:paraId="78BA8731" w14:textId="00AF6922" w:rsidR="00026D6D" w:rsidRPr="00C768DF" w:rsidDel="0007070A" w:rsidRDefault="00026D6D" w:rsidP="00D44A70">
      <w:pPr>
        <w:ind w:hanging="11"/>
        <w:rPr>
          <w:del w:id="15149" w:author="User" w:date="2017-11-06T15:11:00Z"/>
          <w:rFonts w:ascii="Times New Roman" w:eastAsia="Times New Roman" w:hAnsi="Times New Roman"/>
          <w:i/>
        </w:rPr>
      </w:pPr>
      <w:del w:id="15150" w:author="User" w:date="2017-11-06T15:11:00Z">
        <w:r w:rsidRPr="00C768DF" w:rsidDel="0007070A">
          <w:rPr>
            <w:rFonts w:ascii="Times New Roman" w:eastAsia="Times New Roman" w:hAnsi="Times New Roman"/>
            <w:i/>
          </w:rPr>
          <w:delText xml:space="preserve">The institution has a governing board that has the authority over and responsibility for policies to assure the academic quality, integrity, and effectiveness of the student learning programs and services and the financial stability of the institution. </w:delText>
        </w:r>
      </w:del>
    </w:p>
    <w:p w14:paraId="26E15AEA" w14:textId="6460F1A6" w:rsidR="00026D6D" w:rsidRPr="00C768DF" w:rsidDel="0007070A" w:rsidRDefault="00026D6D" w:rsidP="00D44A70">
      <w:pPr>
        <w:ind w:hanging="11"/>
        <w:rPr>
          <w:del w:id="15151" w:author="User" w:date="2017-11-06T15:11:00Z"/>
          <w:rFonts w:ascii="Times New Roman" w:eastAsia="Times New Roman" w:hAnsi="Times New Roman"/>
          <w:i/>
        </w:rPr>
      </w:pPr>
    </w:p>
    <w:p w14:paraId="2E697D14" w14:textId="46F0BF97" w:rsidR="00026D6D" w:rsidRPr="00C768DF" w:rsidDel="0007070A" w:rsidRDefault="00026D6D" w:rsidP="00D44A70">
      <w:pPr>
        <w:pStyle w:val="Heading2"/>
        <w:spacing w:before="0" w:beforeAutospacing="0" w:after="0" w:afterAutospacing="0"/>
        <w:jc w:val="both"/>
        <w:rPr>
          <w:del w:id="15152" w:author="User" w:date="2017-11-06T15:11:00Z"/>
          <w:b w:val="0"/>
          <w:sz w:val="24"/>
          <w:szCs w:val="24"/>
        </w:rPr>
      </w:pPr>
      <w:del w:id="15153" w:author="User" w:date="2017-11-06T15:11:00Z">
        <w:r w:rsidRPr="00C768DF" w:rsidDel="0007070A">
          <w:rPr>
            <w:bCs w:val="0"/>
          </w:rPr>
          <w:delText xml:space="preserve">Evidence of Meeting the Standard </w:delText>
        </w:r>
      </w:del>
    </w:p>
    <w:p w14:paraId="1FF03957" w14:textId="1CF2CE43" w:rsidR="00026D6D" w:rsidRPr="00C768DF" w:rsidDel="0007070A" w:rsidRDefault="00026D6D" w:rsidP="00D44A70">
      <w:pPr>
        <w:pStyle w:val="Heading2"/>
        <w:spacing w:before="0" w:beforeAutospacing="0" w:after="0" w:afterAutospacing="0"/>
        <w:jc w:val="both"/>
        <w:rPr>
          <w:del w:id="15154" w:author="User" w:date="2017-11-06T15:11:00Z"/>
          <w:b w:val="0"/>
          <w:sz w:val="24"/>
          <w:szCs w:val="24"/>
        </w:rPr>
      </w:pPr>
    </w:p>
    <w:p w14:paraId="5DD4869C" w14:textId="179DBAA8" w:rsidR="00026D6D" w:rsidRPr="00C768DF" w:rsidDel="0007070A" w:rsidRDefault="00026D6D" w:rsidP="00D44A70">
      <w:pPr>
        <w:pStyle w:val="NormalWeb"/>
        <w:spacing w:before="0" w:beforeAutospacing="0" w:after="0" w:afterAutospacing="0"/>
        <w:rPr>
          <w:del w:id="15155" w:author="User" w:date="2017-11-06T15:11:00Z"/>
        </w:rPr>
      </w:pPr>
      <w:del w:id="15156" w:author="User" w:date="2017-11-06T15:11:00Z">
        <w:r w:rsidRPr="00C768DF" w:rsidDel="0007070A">
          <w:delText xml:space="preserve">The BOT’s </w:delText>
        </w:r>
        <w:r w:rsidRPr="00C768DF" w:rsidDel="0007070A">
          <w:rPr>
            <w:rPrChange w:id="1515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"http://www.guamcc.edu/Runtime/uploads/Files/01%20President/BoardTrustees/BOT%20By-Laws.pdf" </w:delInstrText>
        </w:r>
        <w:r w:rsidRPr="00C768DF" w:rsidDel="0007070A">
          <w:rPr>
            <w:rPrChange w:id="15158" w:author="User" w:date="2017-10-10T09:40:00Z">
              <w:rPr>
                <w:rStyle w:val="Hyperlink"/>
                <w:rFonts w:eastAsia="Cambria"/>
                <w:color w:val="auto"/>
              </w:rPr>
            </w:rPrChange>
          </w:rPr>
          <w:fldChar w:fldCharType="separate"/>
        </w:r>
        <w:r w:rsidRPr="00C768DF" w:rsidDel="0007070A">
          <w:rPr>
            <w:rStyle w:val="Hyperlink"/>
            <w:rFonts w:eastAsia="Cambria"/>
            <w:color w:val="auto"/>
          </w:rPr>
          <w:delText>By-Laws</w:delText>
        </w:r>
        <w:r w:rsidRPr="00C768DF" w:rsidDel="0007070A">
          <w:rPr>
            <w:rStyle w:val="Hyperlink"/>
            <w:rFonts w:eastAsia="Cambria"/>
            <w:color w:val="auto"/>
            <w:rPrChange w:id="15159" w:author="User" w:date="2017-10-10T09:40:00Z">
              <w:rPr>
                <w:rStyle w:val="Hyperlink"/>
                <w:rFonts w:eastAsia="Cambria"/>
                <w:color w:val="auto"/>
              </w:rPr>
            </w:rPrChange>
          </w:rPr>
          <w:fldChar w:fldCharType="end"/>
        </w:r>
        <w:r w:rsidRPr="00C768DF" w:rsidDel="0007070A">
          <w:delText xml:space="preserve"> establish three standing committees:  Academic Affairs, Business and Finance, and Administrative Services.  Through its standing committees and ad hoc committees, the BOT receives and reviews information and sets policy to ensure the effectiveness of academic programs and student services, as well as the fiscal management and business operations of the College.</w:delText>
        </w:r>
      </w:del>
    </w:p>
    <w:p w14:paraId="3D3CFDDE" w14:textId="190E8F95" w:rsidR="00026D6D" w:rsidRPr="00C768DF" w:rsidDel="0007070A" w:rsidRDefault="00026D6D" w:rsidP="00D44A70">
      <w:pPr>
        <w:pStyle w:val="NormalWeb"/>
        <w:spacing w:before="0" w:beforeAutospacing="0" w:after="0" w:afterAutospacing="0"/>
        <w:rPr>
          <w:del w:id="15160" w:author="User" w:date="2017-11-06T15:11:00Z"/>
        </w:rPr>
      </w:pPr>
    </w:p>
    <w:p w14:paraId="67E3F667" w14:textId="33CF3C94" w:rsidR="00026D6D" w:rsidRPr="00C768DF" w:rsidDel="0007070A" w:rsidRDefault="00026D6D" w:rsidP="00D44A70">
      <w:pPr>
        <w:pStyle w:val="NormalWeb"/>
        <w:spacing w:before="0" w:beforeAutospacing="0" w:after="0" w:afterAutospacing="0"/>
        <w:rPr>
          <w:del w:id="15161" w:author="User" w:date="2017-11-06T15:11:00Z"/>
        </w:rPr>
      </w:pPr>
      <w:del w:id="15162" w:author="User" w:date="2017-11-06T15:11:00Z">
        <w:r w:rsidRPr="00C768DF" w:rsidDel="0007070A">
          <w:delText xml:space="preserve">Board of Trustees </w:delText>
        </w:r>
        <w:r w:rsidRPr="00C768DF" w:rsidDel="0007070A">
          <w:rPr>
            <w:rPrChange w:id="15163"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"http://www.guamcc.edu/Runtime/uploads/Files/01%20President/BoardTrustees/BOT%20Policies%20100%20Series/Policy%20110.2016.FINAL.pdf" </w:delInstrText>
        </w:r>
        <w:r w:rsidRPr="00C768DF" w:rsidDel="0007070A">
          <w:rPr>
            <w:rPrChange w:id="15164"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110</w:delText>
        </w:r>
        <w:r w:rsidRPr="00C768DF" w:rsidDel="0007070A">
          <w:rPr>
            <w:rStyle w:val="Hyperlink"/>
            <w:rFonts w:eastAsia="Cambria"/>
            <w:color w:val="auto"/>
            <w:rPrChange w:id="15165" w:author="User" w:date="2017-10-10T09:40:00Z">
              <w:rPr>
                <w:rStyle w:val="Hyperlink"/>
                <w:rFonts w:eastAsia="Cambria"/>
                <w:color w:val="auto"/>
              </w:rPr>
            </w:rPrChange>
          </w:rPr>
          <w:fldChar w:fldCharType="end"/>
        </w:r>
        <w:r w:rsidRPr="00C768DF" w:rsidDel="0007070A">
          <w:delText xml:space="preserve"> ‘Board Policy Development and Review’ establishes the guidelines for the review of policies to assure quality and effectiveness of student learning programs and services as well as the sound operation of the College. Board responsibilities include the evaluation of existing and potential job skills needed on Guam, including those for business, industry, territorial and federal governments; coordination and recommendation of improvements in vocational educational programs in order to match program outcomes with current and existing job needs; encouragement of work-study programs in industry and more scholarships funded by private employers, labor unions, territorial and federal government's; encouragement of retraining programs for the unemployed and under-employed in order to provide a guaranteed workforce; evaluation and recommendations for executive and legislative action to improve programs regarding job innovation and development, and formulation of plans and objectives in measurable terms and continuous evaluation of the various programs operated by the College to determine if the College is complying with its statutory mandate. The College also must provide five (5) year follow-up studies of the graduates of the various programs operated by the College (</w:delText>
        </w:r>
        <w:r w:rsidRPr="00C768DF" w:rsidDel="0007070A">
          <w:rPr>
            <w:rPrChange w:id="15166"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"http://ifs.guamcc.edu/adminftp/academics/services/aad/aier/graduateemploymentreport2015.pdf" </w:delInstrText>
        </w:r>
        <w:r w:rsidRPr="00C768DF" w:rsidDel="0007070A">
          <w:rPr>
            <w:rPrChange w:id="15167" w:author="User" w:date="2017-10-10T09:40:00Z">
              <w:rPr>
                <w:rStyle w:val="Hyperlink"/>
                <w:rFonts w:eastAsia="Cambria"/>
                <w:color w:val="auto"/>
              </w:rPr>
            </w:rPrChange>
          </w:rPr>
          <w:fldChar w:fldCharType="separate"/>
        </w:r>
        <w:r w:rsidRPr="00C768DF" w:rsidDel="0007070A">
          <w:rPr>
            <w:rStyle w:val="Hyperlink"/>
            <w:rFonts w:eastAsia="Cambria"/>
            <w:color w:val="auto"/>
          </w:rPr>
          <w:delText>Graduate Employment Report, 2015</w:delText>
        </w:r>
        <w:r w:rsidRPr="00C768DF" w:rsidDel="0007070A">
          <w:rPr>
            <w:rStyle w:val="Hyperlink"/>
            <w:rFonts w:eastAsia="Cambria"/>
            <w:color w:val="auto"/>
            <w:rPrChange w:id="15168" w:author="User" w:date="2017-10-10T09:40:00Z">
              <w:rPr>
                <w:rStyle w:val="Hyperlink"/>
                <w:rFonts w:eastAsia="Cambria"/>
                <w:color w:val="auto"/>
              </w:rPr>
            </w:rPrChange>
          </w:rPr>
          <w:fldChar w:fldCharType="end"/>
        </w:r>
        <w:r w:rsidRPr="00C768DF" w:rsidDel="0007070A">
          <w:delText xml:space="preserve">). </w:delText>
        </w:r>
      </w:del>
    </w:p>
    <w:p w14:paraId="2F70B592" w14:textId="3053CCA3" w:rsidR="00026D6D" w:rsidRPr="00C768DF" w:rsidDel="0007070A" w:rsidRDefault="00026D6D" w:rsidP="00D44A70">
      <w:pPr>
        <w:pStyle w:val="Heading2"/>
        <w:spacing w:before="0" w:beforeAutospacing="0" w:after="0" w:afterAutospacing="0"/>
        <w:jc w:val="both"/>
        <w:rPr>
          <w:del w:id="15169" w:author="User" w:date="2017-11-06T15:11:00Z"/>
          <w:b w:val="0"/>
          <w:sz w:val="24"/>
          <w:szCs w:val="24"/>
        </w:rPr>
      </w:pPr>
    </w:p>
    <w:p w14:paraId="11F267F3" w14:textId="02EFA8BF" w:rsidR="00026D6D" w:rsidRPr="00C768DF" w:rsidDel="0007070A" w:rsidRDefault="00026D6D" w:rsidP="00D44A70">
      <w:pPr>
        <w:pStyle w:val="Heading2"/>
        <w:spacing w:before="0" w:beforeAutospacing="0" w:after="0" w:afterAutospacing="0"/>
        <w:jc w:val="both"/>
        <w:rPr>
          <w:del w:id="15170" w:author="User" w:date="2017-11-06T15:11:00Z"/>
          <w:b w:val="0"/>
          <w:sz w:val="24"/>
          <w:szCs w:val="24"/>
        </w:rPr>
      </w:pPr>
      <w:del w:id="15171" w:author="User" w:date="2017-11-06T15:11:00Z">
        <w:r w:rsidRPr="00C768DF" w:rsidDel="0007070A">
          <w:rPr>
            <w:bCs w:val="0"/>
          </w:rPr>
          <w:delText>Analysis and Evaluation</w:delText>
        </w:r>
      </w:del>
    </w:p>
    <w:p w14:paraId="1B8A9AD0" w14:textId="3F2952C5" w:rsidR="00026D6D" w:rsidRPr="00C768DF" w:rsidDel="0007070A" w:rsidRDefault="00026D6D" w:rsidP="00D44A70">
      <w:pPr>
        <w:pStyle w:val="Heading2"/>
        <w:spacing w:before="0" w:beforeAutospacing="0" w:after="0" w:afterAutospacing="0"/>
        <w:jc w:val="both"/>
        <w:rPr>
          <w:del w:id="15172" w:author="User" w:date="2017-11-06T15:11:00Z"/>
          <w:b w:val="0"/>
          <w:sz w:val="24"/>
          <w:szCs w:val="24"/>
        </w:rPr>
      </w:pPr>
    </w:p>
    <w:p w14:paraId="2F61E69E" w14:textId="40604C51" w:rsidR="00026D6D" w:rsidRPr="00C768DF" w:rsidDel="0007070A" w:rsidRDefault="00026D6D" w:rsidP="00D44A70">
      <w:pPr>
        <w:ind w:hanging="11"/>
        <w:rPr>
          <w:del w:id="15173" w:author="User" w:date="2017-11-06T15:11:00Z"/>
          <w:rFonts w:ascii="Times New Roman" w:eastAsia="Times New Roman" w:hAnsi="Times New Roman"/>
        </w:rPr>
      </w:pPr>
      <w:del w:id="15174" w:author="User" w:date="2017-11-06T15:11:00Z">
        <w:r w:rsidRPr="00C768DF" w:rsidDel="0007070A">
          <w:rPr>
            <w:rFonts w:ascii="Times New Roman" w:hAnsi="Times New Roman"/>
          </w:rPr>
          <w:delText>The Board is informed and aware of the College’s growth, outcomes, development and budget. Monthly financial reports are reviewed. Current issues, new activities, and program changes are channeled to the Board at monthly meetings via the President, the Student Trustee, the Faculty Advisory Member, and the Support Staff Advisory Member.</w:delText>
        </w:r>
      </w:del>
    </w:p>
    <w:p w14:paraId="59D9190F" w14:textId="495C88B5" w:rsidR="00026D6D" w:rsidRPr="00C768DF" w:rsidDel="0007070A" w:rsidRDefault="00026D6D" w:rsidP="00D44A70">
      <w:pPr>
        <w:rPr>
          <w:del w:id="15175" w:author="User" w:date="2017-11-06T15:11:00Z"/>
          <w:rFonts w:ascii="Times New Roman" w:eastAsia="Times New Roman" w:hAnsi="Times New Roman"/>
          <w:i/>
        </w:rPr>
      </w:pPr>
    </w:p>
    <w:p w14:paraId="78A3303C" w14:textId="46E41D1E" w:rsidR="00026D6D" w:rsidRPr="00C768DF" w:rsidDel="0007070A" w:rsidRDefault="00026D6D" w:rsidP="00D44A70">
      <w:pPr>
        <w:ind w:left="720" w:hanging="720"/>
        <w:rPr>
          <w:del w:id="15176" w:author="User" w:date="2017-11-06T15:11:00Z"/>
          <w:rFonts w:ascii="Times New Roman" w:eastAsia="Times New Roman" w:hAnsi="Times New Roman"/>
          <w:i/>
          <w:rPrChange w:id="15177" w:author="User" w:date="2017-10-10T09:40:00Z">
            <w:rPr>
              <w:del w:id="15178" w:author="User" w:date="2017-11-06T15:11:00Z"/>
              <w:rFonts w:ascii="Times New Roman" w:eastAsia="Times New Roman" w:hAnsi="Times New Roman"/>
              <w:i/>
              <w:sz w:val="28"/>
              <w:szCs w:val="28"/>
            </w:rPr>
          </w:rPrChange>
        </w:rPr>
      </w:pPr>
      <w:del w:id="15179" w:author="User" w:date="2017-11-06T15:11:00Z">
        <w:r w:rsidRPr="00C768DF" w:rsidDel="0007070A">
          <w:rPr>
            <w:rFonts w:ascii="Times New Roman" w:eastAsia="Times New Roman" w:hAnsi="Times New Roman"/>
            <w:b/>
            <w:rPrChange w:id="15180" w:author="User" w:date="2017-10-10T09:40:00Z">
              <w:rPr>
                <w:rFonts w:ascii="Times New Roman" w:eastAsia="Times New Roman" w:hAnsi="Times New Roman"/>
                <w:b/>
                <w:sz w:val="28"/>
                <w:szCs w:val="28"/>
              </w:rPr>
            </w:rPrChange>
          </w:rPr>
          <w:delText>Standard IV.C.2</w:delText>
        </w:r>
        <w:r w:rsidRPr="00C768DF" w:rsidDel="0007070A">
          <w:rPr>
            <w:rFonts w:ascii="Times New Roman" w:eastAsia="Times New Roman" w:hAnsi="Times New Roman"/>
            <w:rPrChange w:id="15181" w:author="User" w:date="2017-10-10T09:40:00Z">
              <w:rPr>
                <w:rFonts w:ascii="Times New Roman" w:eastAsia="Times New Roman" w:hAnsi="Times New Roman"/>
                <w:sz w:val="28"/>
                <w:szCs w:val="28"/>
              </w:rPr>
            </w:rPrChange>
          </w:rPr>
          <w:tab/>
        </w:r>
      </w:del>
    </w:p>
    <w:p w14:paraId="277E5B32" w14:textId="383DDEAB" w:rsidR="00026D6D" w:rsidRPr="00C768DF" w:rsidDel="0007070A" w:rsidRDefault="00026D6D" w:rsidP="00D44A70">
      <w:pPr>
        <w:ind w:left="720" w:hanging="720"/>
        <w:rPr>
          <w:del w:id="15182" w:author="User" w:date="2017-11-06T15:11:00Z"/>
          <w:rFonts w:ascii="Times New Roman" w:eastAsia="Times New Roman" w:hAnsi="Times New Roman"/>
          <w:i/>
        </w:rPr>
      </w:pPr>
    </w:p>
    <w:p w14:paraId="357D4822" w14:textId="2B4C73FB" w:rsidR="00026D6D" w:rsidRPr="00C768DF" w:rsidDel="0007070A" w:rsidRDefault="00026D6D" w:rsidP="00D44A70">
      <w:pPr>
        <w:ind w:hanging="11"/>
        <w:rPr>
          <w:del w:id="15183" w:author="User" w:date="2017-11-06T15:11:00Z"/>
          <w:rFonts w:ascii="Times New Roman" w:eastAsia="Times New Roman" w:hAnsi="Times New Roman"/>
          <w:i/>
        </w:rPr>
      </w:pPr>
      <w:del w:id="15184" w:author="User" w:date="2017-11-06T15:11:00Z">
        <w:r w:rsidRPr="00C768DF" w:rsidDel="0007070A">
          <w:rPr>
            <w:rFonts w:ascii="Times New Roman" w:eastAsia="Times New Roman" w:hAnsi="Times New Roman"/>
            <w:i/>
          </w:rPr>
          <w:delText xml:space="preserve">The governing board acts as a collective entity. Once the board reaches a decision, all board members act in support of the decision. </w:delText>
        </w:r>
      </w:del>
    </w:p>
    <w:p w14:paraId="22451852" w14:textId="2F0A26DF" w:rsidR="00026D6D" w:rsidRPr="00C768DF" w:rsidDel="0007070A" w:rsidRDefault="00026D6D" w:rsidP="00D44A70">
      <w:pPr>
        <w:ind w:hanging="11"/>
        <w:rPr>
          <w:del w:id="15185" w:author="User" w:date="2017-11-06T15:11:00Z"/>
          <w:rFonts w:ascii="Times New Roman" w:eastAsia="Times New Roman" w:hAnsi="Times New Roman"/>
          <w:i/>
        </w:rPr>
      </w:pPr>
    </w:p>
    <w:p w14:paraId="4FC2BEB5" w14:textId="1E25DD5F" w:rsidR="00026D6D" w:rsidRPr="00C768DF" w:rsidDel="0007070A" w:rsidRDefault="00026D6D" w:rsidP="00D44A70">
      <w:pPr>
        <w:pStyle w:val="Heading2"/>
        <w:spacing w:before="0" w:beforeAutospacing="0" w:after="0" w:afterAutospacing="0"/>
        <w:jc w:val="both"/>
        <w:rPr>
          <w:del w:id="15186" w:author="User" w:date="2017-11-06T15:11:00Z"/>
          <w:b w:val="0"/>
          <w:sz w:val="24"/>
          <w:szCs w:val="24"/>
        </w:rPr>
      </w:pPr>
      <w:del w:id="15187" w:author="User" w:date="2017-11-06T15:11:00Z">
        <w:r w:rsidRPr="00C768DF" w:rsidDel="0007070A">
          <w:rPr>
            <w:bCs w:val="0"/>
          </w:rPr>
          <w:delText xml:space="preserve">Evidence of Meeting the Standard </w:delText>
        </w:r>
      </w:del>
    </w:p>
    <w:p w14:paraId="7D1AF314" w14:textId="2DAA5310" w:rsidR="00026D6D" w:rsidRPr="00C768DF" w:rsidDel="0007070A" w:rsidRDefault="00026D6D" w:rsidP="00D44A70">
      <w:pPr>
        <w:pStyle w:val="Heading2"/>
        <w:spacing w:before="0" w:beforeAutospacing="0" w:after="0" w:afterAutospacing="0"/>
        <w:jc w:val="both"/>
        <w:rPr>
          <w:del w:id="15188" w:author="User" w:date="2017-11-06T15:11:00Z"/>
          <w:b w:val="0"/>
          <w:sz w:val="24"/>
          <w:szCs w:val="24"/>
        </w:rPr>
      </w:pPr>
    </w:p>
    <w:p w14:paraId="0DEC317E" w14:textId="25C997F3" w:rsidR="00026D6D" w:rsidRPr="00C768DF" w:rsidDel="0007070A" w:rsidRDefault="00026D6D" w:rsidP="00D44A70">
      <w:pPr>
        <w:pStyle w:val="NormalWeb"/>
        <w:spacing w:before="0" w:beforeAutospacing="0" w:after="0" w:afterAutospacing="0"/>
        <w:rPr>
          <w:del w:id="15189" w:author="User" w:date="2017-11-06T15:11:00Z"/>
        </w:rPr>
      </w:pPr>
      <w:del w:id="15190" w:author="User" w:date="2017-11-06T15:11:00Z">
        <w:r w:rsidRPr="00C768DF" w:rsidDel="0007070A">
          <w:delText xml:space="preserve">The College’s Board of Trustees (BOT) pursuant to </w:delText>
        </w:r>
        <w:r w:rsidRPr="00C768DF" w:rsidDel="0007070A">
          <w:rPr>
            <w:rPrChange w:id="15191" w:author="User" w:date="2017-10-10T09:40:00Z">
              <w:rPr>
                <w:rStyle w:val="Hyperlink"/>
                <w:rFonts w:eastAsia="Cambria"/>
                <w:color w:val="auto"/>
              </w:rPr>
            </w:rPrChange>
          </w:rPr>
          <w:fldChar w:fldCharType="begin"/>
        </w:r>
        <w:r w:rsidRPr="00C768DF" w:rsidDel="0007070A">
          <w:delInstrText xml:space="preserve"> HYPERLINK "http://www.guamcourts.org/CompilerofLaws/GCA/17gca/17gc031.PDF" </w:delInstrText>
        </w:r>
        <w:r w:rsidRPr="00C768DF" w:rsidDel="0007070A">
          <w:rPr>
            <w:rPrChange w:id="15192" w:author="User" w:date="2017-10-10T09:40:00Z">
              <w:rPr>
                <w:rStyle w:val="Hyperlink"/>
                <w:rFonts w:eastAsia="Cambria"/>
                <w:color w:val="auto"/>
              </w:rPr>
            </w:rPrChange>
          </w:rPr>
          <w:fldChar w:fldCharType="separate"/>
        </w:r>
        <w:r w:rsidRPr="00C768DF" w:rsidDel="0007070A">
          <w:rPr>
            <w:rStyle w:val="Hyperlink"/>
            <w:rFonts w:eastAsia="Cambria"/>
            <w:color w:val="auto"/>
          </w:rPr>
          <w:delText>Public Law 14-77</w:delText>
        </w:r>
        <w:r w:rsidRPr="00C768DF" w:rsidDel="0007070A">
          <w:rPr>
            <w:rStyle w:val="Hyperlink"/>
            <w:rFonts w:eastAsia="Cambria"/>
            <w:color w:val="auto"/>
            <w:rPrChange w:id="15193" w:author="User" w:date="2017-10-10T09:40:00Z">
              <w:rPr>
                <w:rStyle w:val="Hyperlink"/>
                <w:rFonts w:eastAsia="Cambria"/>
                <w:color w:val="auto"/>
              </w:rPr>
            </w:rPrChange>
          </w:rPr>
          <w:fldChar w:fldCharType="end"/>
        </w:r>
        <w:r w:rsidRPr="00C768DF" w:rsidDel="0007070A">
          <w:delText xml:space="preserve"> and </w:delText>
        </w:r>
        <w:r w:rsidRPr="00C768DF" w:rsidDel="0007070A">
          <w:rPr>
            <w:rPrChange w:id="15194" w:author="User" w:date="2017-10-10T09:40:00Z">
              <w:rPr>
                <w:rStyle w:val="Hyperlink"/>
                <w:rFonts w:eastAsia="Cambria"/>
                <w:color w:val="auto"/>
              </w:rPr>
            </w:rPrChange>
          </w:rPr>
          <w:fldChar w:fldCharType="begin"/>
        </w:r>
        <w:r w:rsidRPr="00C768DF" w:rsidDel="0007070A">
          <w:delInstrText xml:space="preserve"> HYPERLINK "http://guamcc.edu/Runtime/uploads/Files/01%20President/BoardTrustees/BOT%20By-Laws.pdf" </w:delInstrText>
        </w:r>
        <w:r w:rsidRPr="00C768DF" w:rsidDel="0007070A">
          <w:rPr>
            <w:rPrChange w:id="15195"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GCC BOT By-Laws </w:delText>
        </w:r>
        <w:r w:rsidRPr="00C768DF" w:rsidDel="0007070A">
          <w:rPr>
            <w:rStyle w:val="Hyperlink"/>
            <w:rFonts w:eastAsia="Cambria"/>
            <w:color w:val="auto"/>
            <w:rPrChange w:id="15196" w:author="User" w:date="2017-10-10T09:40:00Z">
              <w:rPr>
                <w:rStyle w:val="Hyperlink"/>
                <w:rFonts w:eastAsia="Cambria"/>
                <w:color w:val="auto"/>
              </w:rPr>
            </w:rPrChange>
          </w:rPr>
          <w:fldChar w:fldCharType="end"/>
        </w:r>
        <w:r w:rsidRPr="00C768DF" w:rsidDel="0007070A">
          <w:delText>and outlined in the 2015-2016 BOT Membership Handbook consists of seven members comprised of five official voting members and two non-voting advisory members,  who through their various professional experiences positively impact college outcomes.  </w:delText>
        </w:r>
        <w:r w:rsidRPr="00C768DF" w:rsidDel="0007070A">
          <w:rPr>
            <w:rPrChange w:id="15197"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"http://www.guamcc.edu/Runtime/uploads/Files/01%20President/BoardTrustees/BOT%20Policies%20100%20Series/Policy%20111-2016.pdf" </w:delInstrText>
        </w:r>
        <w:r w:rsidRPr="00C768DF" w:rsidDel="0007070A">
          <w:rPr>
            <w:rPrChange w:id="15198" w:author="User" w:date="2017-10-10T09:40:00Z">
              <w:rPr>
                <w:rStyle w:val="Hyperlink"/>
                <w:color w:val="auto"/>
              </w:rPr>
            </w:rPrChange>
          </w:rPr>
          <w:fldChar w:fldCharType="separate"/>
        </w:r>
        <w:r w:rsidRPr="00C768DF" w:rsidDel="0007070A">
          <w:rPr>
            <w:rStyle w:val="Hyperlink"/>
            <w:color w:val="auto"/>
          </w:rPr>
          <w:delText>BOT Policy 111</w:delText>
        </w:r>
        <w:r w:rsidRPr="00C768DF" w:rsidDel="0007070A">
          <w:rPr>
            <w:rStyle w:val="Hyperlink"/>
            <w:color w:val="auto"/>
            <w:rPrChange w:id="15199" w:author="User" w:date="2017-10-10T09:40:00Z">
              <w:rPr>
                <w:rStyle w:val="Hyperlink"/>
                <w:color w:val="auto"/>
              </w:rPr>
            </w:rPrChange>
          </w:rPr>
          <w:fldChar w:fldCharType="end"/>
        </w:r>
        <w:r w:rsidRPr="00C768DF" w:rsidDel="0007070A">
          <w:delText xml:space="preserve"> ‘Adoption of the BOT Handbook’ direct members on the meeting process, conduct, and development of activities, timelines and development plans.  </w:delText>
        </w:r>
      </w:del>
    </w:p>
    <w:p w14:paraId="39335F8D" w14:textId="41D704F7" w:rsidR="00026D6D" w:rsidRPr="00C768DF" w:rsidDel="0007070A" w:rsidRDefault="00026D6D" w:rsidP="00D44A70">
      <w:pPr>
        <w:pStyle w:val="Heading2"/>
        <w:spacing w:before="0" w:beforeAutospacing="0" w:after="0" w:afterAutospacing="0"/>
        <w:jc w:val="both"/>
        <w:rPr>
          <w:del w:id="15200" w:author="User" w:date="2017-11-06T15:11:00Z"/>
          <w:b w:val="0"/>
          <w:sz w:val="24"/>
          <w:szCs w:val="24"/>
        </w:rPr>
      </w:pPr>
    </w:p>
    <w:p w14:paraId="02E58795" w14:textId="5118C596" w:rsidR="00026D6D" w:rsidRPr="00C768DF" w:rsidDel="0007070A" w:rsidRDefault="00026D6D" w:rsidP="00D44A70">
      <w:pPr>
        <w:pStyle w:val="Heading2"/>
        <w:spacing w:before="0" w:beforeAutospacing="0" w:after="0" w:afterAutospacing="0"/>
        <w:jc w:val="both"/>
        <w:rPr>
          <w:del w:id="15201" w:author="User" w:date="2017-11-06T15:11:00Z"/>
          <w:b w:val="0"/>
          <w:sz w:val="24"/>
          <w:szCs w:val="24"/>
        </w:rPr>
      </w:pPr>
      <w:del w:id="15202" w:author="User" w:date="2017-11-06T15:11:00Z">
        <w:r w:rsidRPr="00C768DF" w:rsidDel="0007070A">
          <w:rPr>
            <w:bCs w:val="0"/>
          </w:rPr>
          <w:delText>Analysis and Evaluation</w:delText>
        </w:r>
      </w:del>
    </w:p>
    <w:p w14:paraId="3A8F0D10" w14:textId="3E60F06C" w:rsidR="00026D6D" w:rsidRPr="00C768DF" w:rsidDel="0007070A" w:rsidRDefault="00026D6D" w:rsidP="00D44A70">
      <w:pPr>
        <w:pStyle w:val="Heading2"/>
        <w:spacing w:before="0" w:beforeAutospacing="0" w:after="0" w:afterAutospacing="0"/>
        <w:jc w:val="both"/>
        <w:rPr>
          <w:del w:id="15203" w:author="User" w:date="2017-11-06T15:11:00Z"/>
          <w:b w:val="0"/>
          <w:sz w:val="24"/>
          <w:szCs w:val="24"/>
        </w:rPr>
      </w:pPr>
    </w:p>
    <w:p w14:paraId="1CF4DF8E" w14:textId="2BD13EB5" w:rsidR="00026D6D" w:rsidRPr="00C768DF" w:rsidDel="0007070A" w:rsidRDefault="00026D6D" w:rsidP="00D44A70">
      <w:pPr>
        <w:pStyle w:val="NormalWeb"/>
        <w:spacing w:before="0" w:beforeAutospacing="0" w:after="0" w:afterAutospacing="0"/>
        <w:rPr>
          <w:del w:id="15204" w:author="User" w:date="2017-11-06T15:11:00Z"/>
        </w:rPr>
      </w:pPr>
      <w:del w:id="15205" w:author="User" w:date="2017-11-06T15:11:00Z">
        <w:r w:rsidRPr="00C768DF" w:rsidDel="0007070A">
          <w:delText>The board secretary provides Board members with agendas, related documents as well as any updated financial academic reports, electronically prior to board meetings to generate constructive and collective discussions for decision making.  During board meetings, discussions surround previously provided documents and decisions are documented through board minutes, board resolutions, policy updates and board action.</w:delText>
        </w:r>
      </w:del>
    </w:p>
    <w:p w14:paraId="793112AA" w14:textId="155F5EDA" w:rsidR="00026D6D" w:rsidRPr="00C768DF" w:rsidDel="0007070A" w:rsidRDefault="00026D6D" w:rsidP="00D44A70">
      <w:pPr>
        <w:rPr>
          <w:del w:id="15206" w:author="User" w:date="2017-11-06T15:11:00Z"/>
          <w:rFonts w:ascii="Times New Roman" w:hAnsi="Times New Roman"/>
        </w:rPr>
      </w:pPr>
    </w:p>
    <w:p w14:paraId="6AA5F9EB" w14:textId="6F76EBB5" w:rsidR="00026D6D" w:rsidRPr="00C768DF" w:rsidDel="0007070A" w:rsidRDefault="00026D6D" w:rsidP="00D44A70">
      <w:pPr>
        <w:pStyle w:val="NormalWeb"/>
        <w:spacing w:before="0" w:beforeAutospacing="0" w:after="0" w:afterAutospacing="0"/>
        <w:rPr>
          <w:del w:id="15207" w:author="User" w:date="2017-11-06T15:11:00Z"/>
        </w:rPr>
      </w:pPr>
      <w:del w:id="15208" w:author="User" w:date="2017-11-06T15:11:00Z">
        <w:r w:rsidRPr="00C768DF" w:rsidDel="0007070A">
          <w:delText xml:space="preserve">Board members through </w:delText>
        </w:r>
        <w:r w:rsidRPr="00C768DF" w:rsidDel="0007070A">
          <w:rPr>
            <w:rPrChange w:id="1520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"http://www.guamcc.edu/Runtime/uploads/Files/01%20President/BoardTrustees/BOT%20Policies%20100%20Series/Policy%20115.Code%20of%20Trustee%20Ethics%20and%20Conduct.2016.pdf" </w:delInstrText>
        </w:r>
        <w:r w:rsidRPr="00C768DF" w:rsidDel="0007070A">
          <w:rPr>
            <w:rPrChange w:id="15210"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115</w:delText>
        </w:r>
        <w:r w:rsidRPr="00C768DF" w:rsidDel="0007070A">
          <w:rPr>
            <w:rStyle w:val="Hyperlink"/>
            <w:rFonts w:eastAsia="Cambria"/>
            <w:color w:val="auto"/>
            <w:rPrChange w:id="15211" w:author="User" w:date="2017-10-10T09:40:00Z">
              <w:rPr>
                <w:rStyle w:val="Hyperlink"/>
                <w:rFonts w:eastAsia="Cambria"/>
                <w:color w:val="auto"/>
              </w:rPr>
            </w:rPrChange>
          </w:rPr>
          <w:fldChar w:fldCharType="end"/>
        </w:r>
        <w:r w:rsidRPr="00C768DF" w:rsidDel="0007070A">
          <w:delText xml:space="preserve"> ‘Code of Ethics &amp; Conduct’ have developed healthy working relationships and are encouraged after deliberation to collectively support final BOT decisions. BOT members support each other as evidenced by student member resignation letter “I most especially appreciate the support that each member has given me throughout my service as the student member.” (</w:delText>
        </w:r>
        <w:r w:rsidRPr="00C768DF" w:rsidDel="0007070A">
          <w:rPr>
            <w:rPrChange w:id="15212"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"http://www.guamcc.edu/Runtime/uploads/Files/01%20President/BoardTrustees/2015BOT%20Minutes/1-14-2016%20BOT%20mtg2.signed.pdf" </w:delInstrText>
        </w:r>
        <w:r w:rsidRPr="00C768DF" w:rsidDel="0007070A">
          <w:rPr>
            <w:rPrChange w:id="15213"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January 2016</w:delText>
        </w:r>
        <w:r w:rsidRPr="00C768DF" w:rsidDel="0007070A">
          <w:rPr>
            <w:rStyle w:val="Hyperlink"/>
            <w:rFonts w:eastAsia="Cambria"/>
            <w:color w:val="auto"/>
            <w:rPrChange w:id="15214" w:author="User" w:date="2017-10-10T09:40:00Z">
              <w:rPr>
                <w:rStyle w:val="Hyperlink"/>
                <w:rFonts w:eastAsia="Cambria"/>
                <w:color w:val="auto"/>
              </w:rPr>
            </w:rPrChange>
          </w:rPr>
          <w:fldChar w:fldCharType="end"/>
        </w:r>
        <w:r w:rsidRPr="00C768DF" w:rsidDel="0007070A">
          <w:delText xml:space="preserve">). The BOT code of ethical conduct encourages members to respect individual opinions but to govern in the best interests and educational needs of the college by working as a united unit </w:delText>
        </w:r>
        <w:r w:rsidRPr="00C768DF" w:rsidDel="0007070A">
          <w:rPr>
            <w:rPrChange w:id="15215"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"http://www.guamcc.edu/Runtime/uploads/Files/01%20President/BoardTrustees/BOT%20Policies%20400%20Series/Policy%20455.pdf" </w:delInstrText>
        </w:r>
        <w:r w:rsidRPr="00C768DF" w:rsidDel="0007070A">
          <w:rPr>
            <w:rPrChange w:id="15216"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455</w:delText>
        </w:r>
        <w:r w:rsidRPr="00C768DF" w:rsidDel="0007070A">
          <w:rPr>
            <w:rStyle w:val="Hyperlink"/>
            <w:rFonts w:eastAsia="Cambria"/>
            <w:color w:val="auto"/>
            <w:rPrChange w:id="15217" w:author="User" w:date="2017-10-10T09:40:00Z">
              <w:rPr>
                <w:rStyle w:val="Hyperlink"/>
                <w:rFonts w:eastAsia="Cambria"/>
                <w:color w:val="auto"/>
              </w:rPr>
            </w:rPrChange>
          </w:rPr>
          <w:fldChar w:fldCharType="end"/>
        </w:r>
        <w:r w:rsidRPr="00C768DF" w:rsidDel="0007070A">
          <w:delText xml:space="preserve"> ‘Selection of the President’.  Most BOT meetings require voting of motions and numerous meetings show that motions are passed without objection and in full support of the board members (</w:delText>
        </w:r>
        <w:r w:rsidRPr="00C768DF" w:rsidDel="0007070A">
          <w:rPr>
            <w:rPrChange w:id="15218"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"http://www.guamcc.edu/Runtime/uploads/Files/01%20President/BoardTrustees/2014BOT%20Minutes/12-11-14%20BOT%20mtg.%20signed.pdf" </w:delInstrText>
        </w:r>
        <w:r w:rsidRPr="00C768DF" w:rsidDel="0007070A">
          <w:rPr>
            <w:rPrChange w:id="15219"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minutes December 2014</w:delText>
        </w:r>
        <w:r w:rsidRPr="00C768DF" w:rsidDel="0007070A">
          <w:rPr>
            <w:rStyle w:val="Hyperlink"/>
            <w:rFonts w:eastAsia="Cambria"/>
            <w:color w:val="auto"/>
            <w:rPrChange w:id="15220" w:author="User" w:date="2017-10-10T09:40:00Z">
              <w:rPr>
                <w:rStyle w:val="Hyperlink"/>
                <w:rFonts w:eastAsia="Cambria"/>
                <w:color w:val="auto"/>
              </w:rPr>
            </w:rPrChange>
          </w:rPr>
          <w:fldChar w:fldCharType="end"/>
        </w:r>
        <w:r w:rsidRPr="00C768DF" w:rsidDel="0007070A">
          <w:delText>,  </w:delText>
        </w:r>
        <w:r w:rsidRPr="00C768DF" w:rsidDel="0007070A">
          <w:rPr>
            <w:rPrChange w:id="15221"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"http://www.guamcc.edu/Runtime/uploads/Files/01%20President/BoardTrustees/2015BOT%20Minutes/6-1-15%20BOT%20meeting.signed.pdf" </w:delInstrText>
        </w:r>
        <w:r w:rsidRPr="00C768DF" w:rsidDel="0007070A">
          <w:rPr>
            <w:rPrChange w:id="15222" w:author="User" w:date="2017-10-10T09:40:00Z">
              <w:rPr>
                <w:rStyle w:val="Hyperlink"/>
                <w:rFonts w:eastAsia="Cambria"/>
                <w:color w:val="auto"/>
              </w:rPr>
            </w:rPrChange>
          </w:rPr>
          <w:fldChar w:fldCharType="separate"/>
        </w:r>
        <w:r w:rsidRPr="00C768DF" w:rsidDel="0007070A">
          <w:rPr>
            <w:rStyle w:val="Hyperlink"/>
            <w:rFonts w:eastAsia="Cambria"/>
            <w:color w:val="auto"/>
          </w:rPr>
          <w:delText>June 2015</w:delText>
        </w:r>
        <w:r w:rsidRPr="00C768DF" w:rsidDel="0007070A">
          <w:rPr>
            <w:rStyle w:val="Hyperlink"/>
            <w:rFonts w:eastAsia="Cambria"/>
            <w:color w:val="auto"/>
            <w:rPrChange w:id="15223" w:author="User" w:date="2017-10-10T09:40:00Z">
              <w:rPr>
                <w:rStyle w:val="Hyperlink"/>
                <w:rFonts w:eastAsia="Cambria"/>
                <w:color w:val="auto"/>
              </w:rPr>
            </w:rPrChange>
          </w:rPr>
          <w:fldChar w:fldCharType="end"/>
        </w:r>
        <w:r w:rsidRPr="00C768DF" w:rsidDel="0007070A">
          <w:delText>,  </w:delText>
        </w:r>
        <w:r w:rsidRPr="00C768DF" w:rsidDel="0007070A">
          <w:rPr>
            <w:rPrChange w:id="15224"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"http://www.guamcc.edu/Runtime/uploads/Files/01%20President/BoardTrustees/2015BOT%20Minutes/11-10-15%20BOT%20mtg.%20signed.pdf" </w:delInstrText>
        </w:r>
        <w:r w:rsidRPr="00C768DF" w:rsidDel="0007070A">
          <w:rPr>
            <w:rPrChange w:id="15225" w:author="User" w:date="2017-10-10T09:40:00Z">
              <w:rPr>
                <w:rStyle w:val="Hyperlink"/>
                <w:rFonts w:eastAsia="Cambria"/>
                <w:color w:val="auto"/>
              </w:rPr>
            </w:rPrChange>
          </w:rPr>
          <w:fldChar w:fldCharType="separate"/>
        </w:r>
        <w:r w:rsidRPr="00C768DF" w:rsidDel="0007070A">
          <w:rPr>
            <w:rStyle w:val="Hyperlink"/>
            <w:rFonts w:eastAsia="Cambria"/>
            <w:color w:val="auto"/>
          </w:rPr>
          <w:delText>November 2015</w:delText>
        </w:r>
        <w:r w:rsidRPr="00C768DF" w:rsidDel="0007070A">
          <w:rPr>
            <w:rStyle w:val="Hyperlink"/>
            <w:rFonts w:eastAsia="Cambria"/>
            <w:color w:val="auto"/>
            <w:rPrChange w:id="15226" w:author="User" w:date="2017-10-10T09:40:00Z">
              <w:rPr>
                <w:rStyle w:val="Hyperlink"/>
                <w:rFonts w:eastAsia="Cambria"/>
                <w:color w:val="auto"/>
              </w:rPr>
            </w:rPrChange>
          </w:rPr>
          <w:fldChar w:fldCharType="end"/>
        </w:r>
        <w:r w:rsidRPr="00C768DF" w:rsidDel="0007070A">
          <w:delText xml:space="preserve">, </w:delText>
        </w:r>
        <w:r w:rsidRPr="00C768DF" w:rsidDel="0007070A">
          <w:rPr>
            <w:rPrChange w:id="1522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5228" w:author="User" w:date="2017-10-10T09:40:00Z">
              <w:rPr>
                <w:rStyle w:val="Hyperlink"/>
                <w:rFonts w:eastAsia="Cambria"/>
                <w:color w:val="auto"/>
              </w:rPr>
            </w:rPrChange>
          </w:rPr>
          <w:fldChar w:fldCharType="separate"/>
        </w:r>
        <w:r w:rsidRPr="00C768DF" w:rsidDel="0007070A">
          <w:rPr>
            <w:rStyle w:val="Hyperlink"/>
            <w:rFonts w:eastAsia="Cambria"/>
            <w:color w:val="auto"/>
          </w:rPr>
          <w:delText>February 2017</w:delText>
        </w:r>
        <w:r w:rsidRPr="00C768DF" w:rsidDel="0007070A">
          <w:rPr>
            <w:rStyle w:val="Hyperlink"/>
            <w:rFonts w:eastAsia="Cambria"/>
            <w:color w:val="auto"/>
            <w:rPrChange w:id="15229" w:author="User" w:date="2017-10-10T09:40:00Z">
              <w:rPr>
                <w:rStyle w:val="Hyperlink"/>
                <w:rFonts w:eastAsia="Cambria"/>
                <w:color w:val="auto"/>
              </w:rPr>
            </w:rPrChange>
          </w:rPr>
          <w:fldChar w:fldCharType="end"/>
        </w:r>
        <w:r w:rsidRPr="00C768DF" w:rsidDel="0007070A">
          <w:delText>).</w:delText>
        </w:r>
      </w:del>
    </w:p>
    <w:p w14:paraId="7C719771" w14:textId="403D6F5F" w:rsidR="00026D6D" w:rsidRPr="00C768DF" w:rsidDel="0007070A" w:rsidRDefault="00026D6D" w:rsidP="00D44A70">
      <w:pPr>
        <w:pStyle w:val="Heading2"/>
        <w:spacing w:before="0" w:beforeAutospacing="0" w:after="0" w:afterAutospacing="0"/>
        <w:jc w:val="both"/>
        <w:rPr>
          <w:del w:id="15230" w:author="User" w:date="2017-11-06T15:11:00Z"/>
          <w:b w:val="0"/>
          <w:sz w:val="24"/>
          <w:szCs w:val="24"/>
        </w:rPr>
      </w:pPr>
    </w:p>
    <w:p w14:paraId="2CCBB98C" w14:textId="0FE669A7" w:rsidR="00026D6D" w:rsidRPr="00C768DF" w:rsidDel="0007070A" w:rsidRDefault="00026D6D" w:rsidP="00D44A70">
      <w:pPr>
        <w:rPr>
          <w:del w:id="15231" w:author="User" w:date="2017-11-06T15:11:00Z"/>
          <w:rFonts w:ascii="Times New Roman" w:eastAsia="Times New Roman" w:hAnsi="Times New Roman"/>
          <w:i/>
        </w:rPr>
      </w:pPr>
    </w:p>
    <w:p w14:paraId="1E99EE21" w14:textId="425ADB2B" w:rsidR="00026D6D" w:rsidRPr="00C768DF" w:rsidDel="0007070A" w:rsidRDefault="00026D6D" w:rsidP="00D44A70">
      <w:pPr>
        <w:ind w:left="720" w:hanging="720"/>
        <w:rPr>
          <w:del w:id="15232" w:author="User" w:date="2017-11-06T15:11:00Z"/>
          <w:rFonts w:ascii="Times New Roman" w:eastAsia="Times New Roman" w:hAnsi="Times New Roman"/>
          <w:i/>
          <w:rPrChange w:id="15233" w:author="User" w:date="2017-10-10T09:40:00Z">
            <w:rPr>
              <w:del w:id="15234" w:author="User" w:date="2017-11-06T15:11:00Z"/>
              <w:rFonts w:ascii="Times New Roman" w:eastAsia="Times New Roman" w:hAnsi="Times New Roman"/>
              <w:i/>
              <w:sz w:val="28"/>
              <w:szCs w:val="28"/>
            </w:rPr>
          </w:rPrChange>
        </w:rPr>
      </w:pPr>
      <w:del w:id="15235" w:author="User" w:date="2017-11-06T15:11:00Z">
        <w:r w:rsidRPr="00C768DF" w:rsidDel="0007070A">
          <w:rPr>
            <w:rFonts w:ascii="Times New Roman" w:eastAsia="Times New Roman" w:hAnsi="Times New Roman"/>
            <w:b/>
            <w:rPrChange w:id="15236" w:author="User" w:date="2017-10-10T09:40:00Z">
              <w:rPr>
                <w:rFonts w:ascii="Times New Roman" w:eastAsia="Times New Roman" w:hAnsi="Times New Roman"/>
                <w:b/>
                <w:sz w:val="28"/>
                <w:szCs w:val="28"/>
              </w:rPr>
            </w:rPrChange>
          </w:rPr>
          <w:delText>Standard IV.C.3</w:delText>
        </w:r>
        <w:r w:rsidRPr="00C768DF" w:rsidDel="0007070A">
          <w:rPr>
            <w:rFonts w:ascii="Times New Roman" w:eastAsia="Times New Roman" w:hAnsi="Times New Roman"/>
            <w:rPrChange w:id="15237" w:author="User" w:date="2017-10-10T09:40:00Z">
              <w:rPr>
                <w:rFonts w:ascii="Times New Roman" w:eastAsia="Times New Roman" w:hAnsi="Times New Roman"/>
                <w:sz w:val="28"/>
                <w:szCs w:val="28"/>
              </w:rPr>
            </w:rPrChange>
          </w:rPr>
          <w:delText xml:space="preserve">  </w:delText>
        </w:r>
      </w:del>
    </w:p>
    <w:p w14:paraId="1251194B" w14:textId="3296E4A7" w:rsidR="00026D6D" w:rsidRPr="00C768DF" w:rsidDel="0007070A" w:rsidRDefault="00026D6D" w:rsidP="00D44A70">
      <w:pPr>
        <w:ind w:left="720" w:hanging="720"/>
        <w:rPr>
          <w:del w:id="15238" w:author="User" w:date="2017-11-06T15:11:00Z"/>
          <w:rFonts w:ascii="Times New Roman" w:eastAsia="Times New Roman" w:hAnsi="Times New Roman"/>
          <w:i/>
        </w:rPr>
      </w:pPr>
    </w:p>
    <w:p w14:paraId="4C4419A7" w14:textId="5273EAF3" w:rsidR="00026D6D" w:rsidRPr="00C768DF" w:rsidDel="0007070A" w:rsidRDefault="00026D6D" w:rsidP="00D44A70">
      <w:pPr>
        <w:ind w:hanging="11"/>
        <w:rPr>
          <w:del w:id="15239" w:author="User" w:date="2017-11-06T15:11:00Z"/>
          <w:rFonts w:ascii="Times New Roman" w:eastAsia="Times New Roman" w:hAnsi="Times New Roman"/>
          <w:i/>
        </w:rPr>
      </w:pPr>
      <w:del w:id="15240" w:author="User" w:date="2017-11-06T15:11:00Z">
        <w:r w:rsidRPr="00C768DF" w:rsidDel="0007070A">
          <w:rPr>
            <w:rFonts w:ascii="Times New Roman" w:eastAsia="Times New Roman" w:hAnsi="Times New Roman"/>
            <w:i/>
          </w:rPr>
          <w:delText xml:space="preserve">The governing board adheres to a clearly defined policy for selecting and evaluating the CEO of the college and/or the district/system. </w:delText>
        </w:r>
      </w:del>
    </w:p>
    <w:p w14:paraId="6B98F97A" w14:textId="440947EA" w:rsidR="00026D6D" w:rsidRPr="00C768DF" w:rsidDel="0007070A" w:rsidRDefault="00026D6D" w:rsidP="00D44A70">
      <w:pPr>
        <w:ind w:hanging="11"/>
        <w:rPr>
          <w:del w:id="15241" w:author="User" w:date="2017-11-06T15:11:00Z"/>
          <w:rFonts w:ascii="Times New Roman" w:eastAsia="Times New Roman" w:hAnsi="Times New Roman"/>
          <w:i/>
        </w:rPr>
      </w:pPr>
    </w:p>
    <w:p w14:paraId="66A7A70B" w14:textId="56DCADCE" w:rsidR="00026D6D" w:rsidRPr="00C768DF" w:rsidDel="0007070A" w:rsidRDefault="00026D6D" w:rsidP="00D44A70">
      <w:pPr>
        <w:pStyle w:val="Heading2"/>
        <w:spacing w:before="0" w:beforeAutospacing="0" w:after="0" w:afterAutospacing="0"/>
        <w:jc w:val="both"/>
        <w:rPr>
          <w:del w:id="15242" w:author="User" w:date="2017-11-06T15:11:00Z"/>
          <w:b w:val="0"/>
          <w:sz w:val="24"/>
          <w:szCs w:val="24"/>
        </w:rPr>
      </w:pPr>
      <w:del w:id="15243" w:author="User" w:date="2017-11-06T15:11:00Z">
        <w:r w:rsidRPr="00C768DF" w:rsidDel="0007070A">
          <w:rPr>
            <w:bCs w:val="0"/>
          </w:rPr>
          <w:delText xml:space="preserve">Evidence of Meeting the Standard </w:delText>
        </w:r>
      </w:del>
    </w:p>
    <w:p w14:paraId="48C03639" w14:textId="6B048F0D" w:rsidR="00026D6D" w:rsidRPr="00C768DF" w:rsidDel="0007070A" w:rsidRDefault="00026D6D" w:rsidP="00D44A70">
      <w:pPr>
        <w:pStyle w:val="Heading2"/>
        <w:spacing w:before="0" w:beforeAutospacing="0" w:after="0" w:afterAutospacing="0"/>
        <w:jc w:val="both"/>
        <w:rPr>
          <w:del w:id="15244" w:author="User" w:date="2017-11-06T15:11:00Z"/>
          <w:b w:val="0"/>
          <w:sz w:val="24"/>
          <w:szCs w:val="24"/>
        </w:rPr>
      </w:pPr>
    </w:p>
    <w:p w14:paraId="10ED11C2" w14:textId="6500C44B" w:rsidR="00026D6D" w:rsidRPr="00C768DF" w:rsidDel="0007070A" w:rsidRDefault="00026D6D" w:rsidP="00D44A70">
      <w:pPr>
        <w:pStyle w:val="NormalWeb"/>
        <w:spacing w:before="0" w:beforeAutospacing="0" w:after="0" w:afterAutospacing="0"/>
        <w:rPr>
          <w:del w:id="15245" w:author="User" w:date="2017-11-06T15:11:00Z"/>
        </w:rPr>
      </w:pPr>
      <w:del w:id="15246" w:author="User" w:date="2017-11-06T15:11:00Z">
        <w:r w:rsidRPr="00C768DF" w:rsidDel="0007070A">
          <w:delText xml:space="preserve">The Board of Trustees (BOT) guided by Board </w:delText>
        </w:r>
        <w:r w:rsidRPr="00C768DF" w:rsidDel="0007070A">
          <w:rPr>
            <w:rPrChange w:id="1524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"http://www.guamcc.edu/Runtime/uploads/Files/01%20President/BoardTrustees/BOT%20Policies%20400%20Series/Policy%20455.pdf" </w:delInstrText>
        </w:r>
        <w:r w:rsidRPr="00C768DF" w:rsidDel="0007070A">
          <w:rPr>
            <w:rPrChange w:id="15248"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455</w:delText>
        </w:r>
        <w:r w:rsidRPr="00C768DF" w:rsidDel="0007070A">
          <w:rPr>
            <w:rStyle w:val="Hyperlink"/>
            <w:rFonts w:eastAsia="Cambria"/>
            <w:color w:val="auto"/>
            <w:rPrChange w:id="15249" w:author="User" w:date="2017-10-10T09:40:00Z">
              <w:rPr>
                <w:rStyle w:val="Hyperlink"/>
                <w:rFonts w:eastAsia="Cambria"/>
                <w:color w:val="auto"/>
              </w:rPr>
            </w:rPrChange>
          </w:rPr>
          <w:fldChar w:fldCharType="end"/>
        </w:r>
        <w:r w:rsidRPr="00C768DF" w:rsidDel="0007070A">
          <w:delText xml:space="preserve"> ‘Selection of the President,’ follows a detailed process and a screening committee comprised of a board member, student trustee, faculty president, BOT advisory members and two members of the public are  appointed to guide the selection process.  The current president was selected in 2007 using this process.  The president's contract includes a provision for an annual evaluation that is conducted by the BOT and kept on file in the board secretary’s office.  Evaluation of the president indicates that the Board may solicit input from various constituents, typically including senior staff, the academic governance and union representatives.  The president completes an annual self-assessment, updates goals for the following year, and meets with the BOT to review documents.  When the evaluation is complete, the Board meets with the president and is provided with the final written document.  A signed copy of the President's evaluation is placed on file in the Human Resources Office.  The president’s evaluation process is used to determine salary increases </w:delText>
        </w:r>
        <w:r w:rsidRPr="00C768DF" w:rsidDel="0007070A">
          <w:rPr>
            <w:rPrChange w:id="15250"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5251"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February 2017</w:delText>
        </w:r>
        <w:r w:rsidRPr="00C768DF" w:rsidDel="0007070A">
          <w:rPr>
            <w:rStyle w:val="Hyperlink"/>
            <w:rFonts w:eastAsia="Cambria"/>
            <w:color w:val="auto"/>
            <w:rPrChange w:id="15252" w:author="User" w:date="2017-10-10T09:40:00Z">
              <w:rPr>
                <w:rStyle w:val="Hyperlink"/>
                <w:rFonts w:eastAsia="Cambria"/>
                <w:color w:val="auto"/>
              </w:rPr>
            </w:rPrChange>
          </w:rPr>
          <w:fldChar w:fldCharType="end"/>
        </w:r>
        <w:r w:rsidRPr="00C768DF" w:rsidDel="0007070A">
          <w:delText xml:space="preserve">, as well as recommendations to the Board on the renewal of contracts.  Corrective action, per board policy can include suspension, reassignment, or resignation.  In 2015, following the board assessment of the president’s performance her contract was extended through June 2019 </w:delText>
        </w:r>
        <w:r w:rsidRPr="00C768DF" w:rsidDel="0007070A">
          <w:rPr>
            <w:rPrChange w:id="15253"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"http://www.guamcc.edu/Runtime/uploads/Files/01%20President/BoardTrustees/2015BOT%20Minutes/1-13-2015%20BOT%20mtg.signed.pdf" </w:delInstrText>
        </w:r>
        <w:r w:rsidRPr="00C768DF" w:rsidDel="0007070A">
          <w:rPr>
            <w:rPrChange w:id="15254"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minutes, January 13, 2015, p.7</w:delText>
        </w:r>
        <w:r w:rsidRPr="00C768DF" w:rsidDel="0007070A">
          <w:rPr>
            <w:rStyle w:val="Hyperlink"/>
            <w:rFonts w:eastAsia="Cambria"/>
            <w:color w:val="auto"/>
            <w:rPrChange w:id="15255" w:author="User" w:date="2017-10-10T09:40:00Z">
              <w:rPr>
                <w:rStyle w:val="Hyperlink"/>
                <w:rFonts w:eastAsia="Cambria"/>
                <w:color w:val="auto"/>
              </w:rPr>
            </w:rPrChange>
          </w:rPr>
          <w:fldChar w:fldCharType="end"/>
        </w:r>
        <w:r w:rsidRPr="00C768DF" w:rsidDel="0007070A">
          <w:delText>).</w:delText>
        </w:r>
      </w:del>
    </w:p>
    <w:p w14:paraId="71CF0C46" w14:textId="69776F80" w:rsidR="00026D6D" w:rsidRPr="00C768DF" w:rsidDel="0007070A" w:rsidRDefault="00026D6D" w:rsidP="00D44A70">
      <w:pPr>
        <w:pStyle w:val="Heading2"/>
        <w:spacing w:before="0" w:beforeAutospacing="0" w:after="0" w:afterAutospacing="0"/>
        <w:jc w:val="both"/>
        <w:rPr>
          <w:del w:id="15256" w:author="User" w:date="2017-11-06T15:11:00Z"/>
          <w:b w:val="0"/>
          <w:sz w:val="24"/>
          <w:szCs w:val="24"/>
        </w:rPr>
      </w:pPr>
    </w:p>
    <w:p w14:paraId="2F16E09A" w14:textId="0404C603" w:rsidR="00026D6D" w:rsidRPr="00C768DF" w:rsidDel="0007070A" w:rsidRDefault="00026D6D" w:rsidP="00D44A70">
      <w:pPr>
        <w:pStyle w:val="Heading2"/>
        <w:spacing w:before="0" w:beforeAutospacing="0" w:after="0" w:afterAutospacing="0"/>
        <w:jc w:val="both"/>
        <w:rPr>
          <w:del w:id="15257" w:author="User" w:date="2017-11-06T15:11:00Z"/>
          <w:b w:val="0"/>
          <w:sz w:val="24"/>
          <w:szCs w:val="24"/>
        </w:rPr>
      </w:pPr>
      <w:del w:id="15258" w:author="User" w:date="2017-11-06T15:11:00Z">
        <w:r w:rsidRPr="00C768DF" w:rsidDel="0007070A">
          <w:rPr>
            <w:bCs w:val="0"/>
          </w:rPr>
          <w:delText>Analysis and Evaluation</w:delText>
        </w:r>
      </w:del>
    </w:p>
    <w:p w14:paraId="1BB34180" w14:textId="462D2593" w:rsidR="00026D6D" w:rsidRPr="00C768DF" w:rsidDel="0007070A" w:rsidRDefault="00026D6D" w:rsidP="00D44A70">
      <w:pPr>
        <w:pStyle w:val="Heading2"/>
        <w:spacing w:before="0" w:beforeAutospacing="0" w:after="0" w:afterAutospacing="0"/>
        <w:jc w:val="both"/>
        <w:rPr>
          <w:del w:id="15259" w:author="User" w:date="2017-11-06T15:11:00Z"/>
          <w:b w:val="0"/>
          <w:sz w:val="24"/>
          <w:szCs w:val="24"/>
        </w:rPr>
      </w:pPr>
    </w:p>
    <w:p w14:paraId="46E47EE7" w14:textId="16865A55" w:rsidR="00026D6D" w:rsidRPr="00C768DF" w:rsidDel="0007070A" w:rsidRDefault="00026D6D" w:rsidP="00D44A70">
      <w:pPr>
        <w:pStyle w:val="NormalWeb"/>
        <w:spacing w:before="0" w:beforeAutospacing="0" w:after="0" w:afterAutospacing="0"/>
        <w:rPr>
          <w:del w:id="15260" w:author="User" w:date="2017-11-06T15:11:00Z"/>
        </w:rPr>
      </w:pPr>
      <w:del w:id="15261" w:author="User" w:date="2017-11-06T15:11:00Z">
        <w:r w:rsidRPr="00C768DF" w:rsidDel="0007070A">
          <w:delText xml:space="preserve">The Board upholds its responsibility of Presidential selection and evaluation very seriously, following a rigorous selection and evaluation process.  With assistance of the Human Resources Department and the Screening Committee the Board followed requirements of this area.  The current  president, Dr Okada, was selected in 2007 using this process and her  contract was reassessed 2015, and extended until 2019 and the president was allocated the maximum percentage wage increase due to her exemplary performance </w:delText>
        </w:r>
        <w:r w:rsidRPr="00C768DF" w:rsidDel="0007070A">
          <w:rPr>
            <w:rPrChange w:id="15262"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5263"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February 2017</w:delText>
        </w:r>
        <w:r w:rsidRPr="00C768DF" w:rsidDel="0007070A">
          <w:rPr>
            <w:rStyle w:val="Hyperlink"/>
            <w:rFonts w:eastAsia="Cambria"/>
            <w:color w:val="auto"/>
            <w:rPrChange w:id="15264" w:author="User" w:date="2017-10-10T09:40:00Z">
              <w:rPr>
                <w:rStyle w:val="Hyperlink"/>
                <w:rFonts w:eastAsia="Cambria"/>
                <w:color w:val="auto"/>
              </w:rPr>
            </w:rPrChange>
          </w:rPr>
          <w:fldChar w:fldCharType="end"/>
        </w:r>
        <w:r w:rsidRPr="00C768DF" w:rsidDel="0007070A">
          <w:delText>.</w:delText>
        </w:r>
      </w:del>
    </w:p>
    <w:p w14:paraId="46E52E9F" w14:textId="3B441D7C" w:rsidR="00026D6D" w:rsidRPr="00C768DF" w:rsidDel="0007070A" w:rsidRDefault="00026D6D" w:rsidP="00D44A70">
      <w:pPr>
        <w:pStyle w:val="Heading2"/>
        <w:spacing w:before="0" w:beforeAutospacing="0" w:after="0" w:afterAutospacing="0"/>
        <w:jc w:val="both"/>
        <w:rPr>
          <w:del w:id="15265" w:author="User" w:date="2017-11-06T15:11:00Z"/>
          <w:b w:val="0"/>
          <w:sz w:val="24"/>
          <w:szCs w:val="24"/>
        </w:rPr>
      </w:pPr>
    </w:p>
    <w:p w14:paraId="613A6745" w14:textId="3F2BF723" w:rsidR="00026D6D" w:rsidRPr="00C768DF" w:rsidDel="0007070A" w:rsidRDefault="00026D6D" w:rsidP="00D44A70">
      <w:pPr>
        <w:ind w:left="720" w:hanging="720"/>
        <w:rPr>
          <w:del w:id="15266" w:author="User" w:date="2017-11-06T15:11:00Z"/>
          <w:rFonts w:ascii="Times New Roman" w:eastAsia="Times New Roman" w:hAnsi="Times New Roman"/>
        </w:rPr>
      </w:pPr>
    </w:p>
    <w:p w14:paraId="1898B648" w14:textId="3ED04902" w:rsidR="00026D6D" w:rsidRPr="00C768DF" w:rsidDel="0007070A" w:rsidRDefault="00026D6D" w:rsidP="00D44A70">
      <w:pPr>
        <w:ind w:left="720" w:hanging="720"/>
        <w:rPr>
          <w:del w:id="15267" w:author="User" w:date="2017-11-06T15:11:00Z"/>
          <w:rFonts w:ascii="Times New Roman" w:eastAsia="Times New Roman" w:hAnsi="Times New Roman"/>
          <w:i/>
          <w:rPrChange w:id="15268" w:author="User" w:date="2017-10-10T09:40:00Z">
            <w:rPr>
              <w:del w:id="15269" w:author="User" w:date="2017-11-06T15:11:00Z"/>
              <w:rFonts w:ascii="Times New Roman" w:eastAsia="Times New Roman" w:hAnsi="Times New Roman"/>
              <w:i/>
              <w:sz w:val="28"/>
              <w:szCs w:val="28"/>
            </w:rPr>
          </w:rPrChange>
        </w:rPr>
      </w:pPr>
      <w:del w:id="15270" w:author="User" w:date="2017-11-06T15:11:00Z">
        <w:r w:rsidRPr="00C768DF" w:rsidDel="0007070A">
          <w:rPr>
            <w:rFonts w:ascii="Times New Roman" w:eastAsia="Times New Roman" w:hAnsi="Times New Roman"/>
            <w:b/>
            <w:rPrChange w:id="15271" w:author="User" w:date="2017-10-10T09:40:00Z">
              <w:rPr>
                <w:rFonts w:ascii="Times New Roman" w:eastAsia="Times New Roman" w:hAnsi="Times New Roman"/>
                <w:b/>
                <w:sz w:val="28"/>
                <w:szCs w:val="28"/>
              </w:rPr>
            </w:rPrChange>
          </w:rPr>
          <w:delText>Standard IV.C.4</w:delText>
        </w:r>
        <w:r w:rsidRPr="00C768DF" w:rsidDel="0007070A">
          <w:rPr>
            <w:rFonts w:ascii="Times New Roman" w:eastAsia="Times New Roman" w:hAnsi="Times New Roman"/>
            <w:rPrChange w:id="15272" w:author="User" w:date="2017-10-10T09:40:00Z">
              <w:rPr>
                <w:rFonts w:ascii="Times New Roman" w:eastAsia="Times New Roman" w:hAnsi="Times New Roman"/>
                <w:sz w:val="28"/>
                <w:szCs w:val="28"/>
              </w:rPr>
            </w:rPrChange>
          </w:rPr>
          <w:delText xml:space="preserve"> </w:delText>
        </w:r>
      </w:del>
    </w:p>
    <w:p w14:paraId="3595B76E" w14:textId="578D9A7B" w:rsidR="00026D6D" w:rsidRPr="00C768DF" w:rsidDel="0007070A" w:rsidRDefault="00026D6D" w:rsidP="00D44A70">
      <w:pPr>
        <w:ind w:left="720" w:hanging="720"/>
        <w:rPr>
          <w:del w:id="15273" w:author="User" w:date="2017-11-06T15:11:00Z"/>
          <w:rFonts w:ascii="Times New Roman" w:eastAsia="Times New Roman" w:hAnsi="Times New Roman"/>
          <w:i/>
        </w:rPr>
      </w:pPr>
    </w:p>
    <w:p w14:paraId="4BAAD78B" w14:textId="7E866F46" w:rsidR="00026D6D" w:rsidRPr="00C768DF" w:rsidDel="0007070A" w:rsidRDefault="00026D6D" w:rsidP="00D44A70">
      <w:pPr>
        <w:ind w:hanging="11"/>
        <w:rPr>
          <w:del w:id="15274" w:author="User" w:date="2017-11-06T15:11:00Z"/>
          <w:rFonts w:ascii="Times New Roman" w:eastAsia="Times New Roman" w:hAnsi="Times New Roman"/>
          <w:i/>
        </w:rPr>
      </w:pPr>
      <w:del w:id="15275" w:author="User" w:date="2017-11-06T15:11:00Z">
        <w:r w:rsidRPr="00C768DF" w:rsidDel="0007070A">
          <w:rPr>
            <w:rFonts w:ascii="Times New Roman" w:eastAsia="Times New Roman" w:hAnsi="Times New Roman"/>
            <w:i/>
          </w:rPr>
          <w:delText>The governing board is an independent, policy-making body that reflects the public interest in the institution’s educational quality. It advocates for and defends the institution and protects it from undue influence or political pressure.</w:delText>
        </w:r>
      </w:del>
    </w:p>
    <w:p w14:paraId="741BCE81" w14:textId="0667C6D2" w:rsidR="00026D6D" w:rsidRPr="00C768DF" w:rsidDel="0007070A" w:rsidRDefault="00026D6D" w:rsidP="00D44A70">
      <w:pPr>
        <w:ind w:hanging="11"/>
        <w:rPr>
          <w:del w:id="15276" w:author="User" w:date="2017-11-06T15:11:00Z"/>
          <w:rFonts w:ascii="Times New Roman" w:eastAsia="Times New Roman" w:hAnsi="Times New Roman"/>
          <w:i/>
        </w:rPr>
      </w:pPr>
    </w:p>
    <w:p w14:paraId="69CE10FD" w14:textId="6734C664" w:rsidR="00026D6D" w:rsidRPr="00C768DF" w:rsidDel="0007070A" w:rsidRDefault="00026D6D" w:rsidP="00D44A70">
      <w:pPr>
        <w:pStyle w:val="Heading2"/>
        <w:spacing w:before="0" w:beforeAutospacing="0" w:after="0" w:afterAutospacing="0"/>
        <w:jc w:val="both"/>
        <w:rPr>
          <w:del w:id="15277" w:author="User" w:date="2017-11-06T15:11:00Z"/>
          <w:b w:val="0"/>
          <w:sz w:val="24"/>
          <w:szCs w:val="24"/>
        </w:rPr>
      </w:pPr>
      <w:del w:id="15278" w:author="User" w:date="2017-11-06T15:11:00Z">
        <w:r w:rsidRPr="00C768DF" w:rsidDel="0007070A">
          <w:rPr>
            <w:bCs w:val="0"/>
          </w:rPr>
          <w:delText xml:space="preserve">Evidence of Meeting the Standard </w:delText>
        </w:r>
      </w:del>
    </w:p>
    <w:p w14:paraId="216EA9EE" w14:textId="6EABD433" w:rsidR="00026D6D" w:rsidRPr="00C768DF" w:rsidDel="0007070A" w:rsidRDefault="00026D6D" w:rsidP="00D44A70">
      <w:pPr>
        <w:pStyle w:val="Heading2"/>
        <w:spacing w:before="0" w:beforeAutospacing="0" w:after="0" w:afterAutospacing="0"/>
        <w:jc w:val="both"/>
        <w:rPr>
          <w:del w:id="15279" w:author="User" w:date="2017-11-06T15:11:00Z"/>
          <w:b w:val="0"/>
          <w:sz w:val="24"/>
          <w:szCs w:val="24"/>
        </w:rPr>
      </w:pPr>
    </w:p>
    <w:p w14:paraId="2D79D825" w14:textId="613D1E48" w:rsidR="00026D6D" w:rsidRPr="00C768DF" w:rsidDel="0007070A" w:rsidRDefault="00026D6D" w:rsidP="00D44A70">
      <w:pPr>
        <w:pStyle w:val="NormalWeb"/>
        <w:spacing w:before="0" w:beforeAutospacing="0" w:after="0" w:afterAutospacing="0"/>
        <w:rPr>
          <w:del w:id="15280" w:author="User" w:date="2017-11-06T15:11:00Z"/>
        </w:rPr>
      </w:pPr>
      <w:del w:id="15281" w:author="User" w:date="2017-11-06T15:11:00Z">
        <w:r w:rsidRPr="00C768DF" w:rsidDel="0007070A">
          <w:delText xml:space="preserve">Board policies mandate that the Board of Trustees (BOT) act as an independent policy-making body reflecting the public interest in educational quality.  The Board members, apart from the student representative, are nominated by the Governor and confirmed by the legislature.  The composition of the board as prescribed in </w:delText>
        </w:r>
        <w:r w:rsidRPr="00C768DF" w:rsidDel="0007070A">
          <w:rPr>
            <w:rPrChange w:id="15282" w:author="User" w:date="2017-10-10T09:40:00Z">
              <w:rPr>
                <w:rStyle w:val="Hyperlink"/>
                <w:rFonts w:eastAsia="Cambria"/>
                <w:color w:val="auto"/>
              </w:rPr>
            </w:rPrChange>
          </w:rPr>
          <w:fldChar w:fldCharType="begin"/>
        </w:r>
        <w:r w:rsidRPr="00C768DF" w:rsidDel="0007070A">
          <w:delInstrText xml:space="preserve"> HYPERLINK "http://www.guamcourts.org/CompilerofLaws/GCA/17gca/17gc031.PDF" </w:delInstrText>
        </w:r>
        <w:r w:rsidRPr="00C768DF" w:rsidDel="0007070A">
          <w:rPr>
            <w:rPrChange w:id="15283" w:author="User" w:date="2017-10-10T09:40:00Z">
              <w:rPr>
                <w:rStyle w:val="Hyperlink"/>
                <w:rFonts w:eastAsia="Cambria"/>
                <w:color w:val="auto"/>
              </w:rPr>
            </w:rPrChange>
          </w:rPr>
          <w:fldChar w:fldCharType="separate"/>
        </w:r>
        <w:r w:rsidRPr="00C768DF" w:rsidDel="0007070A">
          <w:rPr>
            <w:rStyle w:val="Hyperlink"/>
            <w:rFonts w:eastAsia="Cambria"/>
            <w:color w:val="auto"/>
          </w:rPr>
          <w:delText>Public Law 17-44GCA, chap.31 subsection 31101</w:delText>
        </w:r>
        <w:r w:rsidRPr="00C768DF" w:rsidDel="0007070A">
          <w:rPr>
            <w:rStyle w:val="Hyperlink"/>
            <w:rFonts w:eastAsia="Cambria"/>
            <w:color w:val="auto"/>
            <w:rPrChange w:id="15284" w:author="User" w:date="2017-10-10T09:40:00Z">
              <w:rPr>
                <w:rStyle w:val="Hyperlink"/>
                <w:rFonts w:eastAsia="Cambria"/>
                <w:color w:val="auto"/>
              </w:rPr>
            </w:rPrChange>
          </w:rPr>
          <w:fldChar w:fldCharType="end"/>
        </w:r>
        <w:r w:rsidRPr="00C768DF" w:rsidDel="0007070A">
          <w:delText xml:space="preserve">, and </w:delText>
        </w:r>
        <w:r w:rsidRPr="00C768DF" w:rsidDel="0007070A">
          <w:rPr>
            <w:rPrChange w:id="15285" w:author="User" w:date="2017-10-10T09:40:00Z">
              <w:rPr>
                <w:rStyle w:val="Hyperlink"/>
                <w:rFonts w:eastAsia="Cambria"/>
                <w:color w:val="auto"/>
              </w:rPr>
            </w:rPrChange>
          </w:rPr>
          <w:fldChar w:fldCharType="begin"/>
        </w:r>
        <w:r w:rsidRPr="00C768DF" w:rsidDel="0007070A">
          <w:delInstrText xml:space="preserve"> HYPERLINK "http://guamcc.edu/Runtime/uploads/Files/01%20President/BoardTrustees/BOT%20By-Laws.pdf" </w:delInstrText>
        </w:r>
        <w:r w:rsidRPr="00C768DF" w:rsidDel="0007070A">
          <w:rPr>
            <w:rPrChange w:id="15286" w:author="User" w:date="2017-10-10T09:40:00Z">
              <w:rPr>
                <w:rStyle w:val="Hyperlink"/>
                <w:rFonts w:eastAsia="Cambria"/>
                <w:color w:val="auto"/>
              </w:rPr>
            </w:rPrChange>
          </w:rPr>
          <w:fldChar w:fldCharType="separate"/>
        </w:r>
        <w:r w:rsidRPr="00C768DF" w:rsidDel="0007070A">
          <w:rPr>
            <w:rStyle w:val="Hyperlink"/>
            <w:rFonts w:eastAsia="Cambria"/>
            <w:color w:val="auto"/>
          </w:rPr>
          <w:delText>BOT By-Laws</w:delText>
        </w:r>
        <w:r w:rsidRPr="00C768DF" w:rsidDel="0007070A">
          <w:rPr>
            <w:rStyle w:val="Hyperlink"/>
            <w:rFonts w:eastAsia="Cambria"/>
            <w:color w:val="auto"/>
            <w:rPrChange w:id="15287" w:author="User" w:date="2017-10-10T09:40:00Z">
              <w:rPr>
                <w:rStyle w:val="Hyperlink"/>
                <w:rFonts w:eastAsia="Cambria"/>
                <w:color w:val="auto"/>
              </w:rPr>
            </w:rPrChange>
          </w:rPr>
          <w:fldChar w:fldCharType="end"/>
        </w:r>
        <w:r w:rsidRPr="00C768DF" w:rsidDel="0007070A">
          <w:delText xml:space="preserve"> identifies the composition of the board and represents various business and industries.  Every governing Board member is a non-owner of the College </w:delText>
        </w:r>
        <w:r w:rsidRPr="00C768DF" w:rsidDel="0007070A">
          <w:rPr>
            <w:rPrChange w:id="15288"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"http://www.guamcc.edu/Runtime/uploads/Files/01%20President/BoardTrustees/BOT%20Policies%20100%20Series/Policy%20120.ORIENTATION%20OF%20NEW%20BOARD%20OF%20TRUSTEES%20MEMBERS.2016.pdf" </w:delInstrText>
        </w:r>
        <w:r w:rsidRPr="00C768DF" w:rsidDel="0007070A">
          <w:rPr>
            <w:rPrChange w:id="15289"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120</w:delText>
        </w:r>
        <w:r w:rsidRPr="00C768DF" w:rsidDel="0007070A">
          <w:rPr>
            <w:rStyle w:val="Hyperlink"/>
            <w:rFonts w:eastAsia="Cambria"/>
            <w:color w:val="auto"/>
            <w:rPrChange w:id="15290" w:author="User" w:date="2017-10-10T09:40:00Z">
              <w:rPr>
                <w:rStyle w:val="Hyperlink"/>
                <w:rFonts w:eastAsia="Cambria"/>
                <w:color w:val="auto"/>
              </w:rPr>
            </w:rPrChange>
          </w:rPr>
          <w:fldChar w:fldCharType="end"/>
        </w:r>
        <w:r w:rsidRPr="00C768DF" w:rsidDel="0007070A">
          <w:delText>.  It states further that the trustee shall not be a government of Guam employee nor shall the trustee have a conflict of interest with the college to ensure in the best interest of the community.</w:delText>
        </w:r>
      </w:del>
    </w:p>
    <w:p w14:paraId="3665BE43" w14:textId="00BF9FA7" w:rsidR="00026D6D" w:rsidRPr="00C768DF" w:rsidDel="0007070A" w:rsidRDefault="00026D6D" w:rsidP="00D44A70">
      <w:pPr>
        <w:rPr>
          <w:del w:id="15291" w:author="User" w:date="2017-11-06T15:11:00Z"/>
          <w:rFonts w:ascii="Times New Roman" w:hAnsi="Times New Roman"/>
        </w:rPr>
      </w:pPr>
    </w:p>
    <w:p w14:paraId="7840DA5E" w14:textId="0451CB38" w:rsidR="00026D6D" w:rsidRPr="00C768DF" w:rsidDel="0007070A" w:rsidRDefault="00026D6D" w:rsidP="00D44A70">
      <w:pPr>
        <w:pStyle w:val="NormalWeb"/>
        <w:spacing w:before="0" w:beforeAutospacing="0" w:after="0" w:afterAutospacing="0"/>
        <w:rPr>
          <w:del w:id="15292" w:author="User" w:date="2017-11-06T15:11:00Z"/>
        </w:rPr>
      </w:pPr>
      <w:del w:id="15293" w:author="User" w:date="2017-11-06T15:11:00Z">
        <w:r w:rsidRPr="00C768DF" w:rsidDel="0007070A">
          <w:delText xml:space="preserve">Board </w:delText>
        </w:r>
        <w:r w:rsidRPr="00C768DF" w:rsidDel="0007070A">
          <w:rPr>
            <w:rPrChange w:id="15294"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"http://www.guamcc.edu/Runtime/uploads/Files/01%20President/BoardTrustees/BOT%20Policies%20100%20Series/Policy%20140.Org2016.signed.pdf" </w:delInstrText>
        </w:r>
        <w:r w:rsidRPr="00C768DF" w:rsidDel="0007070A">
          <w:rPr>
            <w:rPrChange w:id="15295"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140</w:delText>
        </w:r>
        <w:r w:rsidRPr="00C768DF" w:rsidDel="0007070A">
          <w:rPr>
            <w:rStyle w:val="Hyperlink"/>
            <w:rFonts w:eastAsia="Cambria"/>
            <w:color w:val="auto"/>
            <w:rPrChange w:id="15296" w:author="User" w:date="2017-10-10T09:40:00Z">
              <w:rPr>
                <w:rStyle w:val="Hyperlink"/>
                <w:rFonts w:eastAsia="Cambria"/>
                <w:color w:val="auto"/>
              </w:rPr>
            </w:rPrChange>
          </w:rPr>
          <w:fldChar w:fldCharType="end"/>
        </w:r>
        <w:r w:rsidRPr="00C768DF" w:rsidDel="0007070A">
          <w:delText xml:space="preserve"> cites that the BOT and President will protect and promote the interest of Guam Community College.  In addition, the Board practices policy-making roles through standing committees.  </w:delText>
        </w:r>
      </w:del>
    </w:p>
    <w:p w14:paraId="6B0633AB" w14:textId="50EDC56F" w:rsidR="00026D6D" w:rsidRPr="00C768DF" w:rsidDel="0007070A" w:rsidRDefault="00026D6D" w:rsidP="00D44A70">
      <w:pPr>
        <w:pStyle w:val="Heading2"/>
        <w:spacing w:before="0" w:beforeAutospacing="0" w:after="0" w:afterAutospacing="0"/>
        <w:jc w:val="both"/>
        <w:rPr>
          <w:del w:id="15297" w:author="User" w:date="2017-11-06T15:11:00Z"/>
          <w:b w:val="0"/>
          <w:sz w:val="24"/>
          <w:szCs w:val="24"/>
        </w:rPr>
      </w:pPr>
    </w:p>
    <w:p w14:paraId="67F91A22" w14:textId="69094B1F" w:rsidR="00026D6D" w:rsidRPr="00C768DF" w:rsidDel="0007070A" w:rsidRDefault="00026D6D" w:rsidP="00D44A70">
      <w:pPr>
        <w:pStyle w:val="Heading2"/>
        <w:spacing w:before="0" w:beforeAutospacing="0" w:after="0" w:afterAutospacing="0"/>
        <w:jc w:val="both"/>
        <w:rPr>
          <w:del w:id="15298" w:author="User" w:date="2017-11-06T15:11:00Z"/>
          <w:b w:val="0"/>
          <w:sz w:val="24"/>
          <w:szCs w:val="24"/>
        </w:rPr>
      </w:pPr>
      <w:del w:id="15299" w:author="User" w:date="2017-11-06T15:11:00Z">
        <w:r w:rsidRPr="00C768DF" w:rsidDel="0007070A">
          <w:rPr>
            <w:bCs w:val="0"/>
          </w:rPr>
          <w:delText>Analysis and Evaluation</w:delText>
        </w:r>
      </w:del>
    </w:p>
    <w:p w14:paraId="5A6C83A9" w14:textId="2493CEA9" w:rsidR="00026D6D" w:rsidRPr="00C768DF" w:rsidDel="0007070A" w:rsidRDefault="00026D6D" w:rsidP="00D44A70">
      <w:pPr>
        <w:pStyle w:val="Heading2"/>
        <w:spacing w:before="0" w:beforeAutospacing="0" w:after="0" w:afterAutospacing="0"/>
        <w:jc w:val="both"/>
        <w:rPr>
          <w:del w:id="15300" w:author="User" w:date="2017-11-06T15:11:00Z"/>
          <w:b w:val="0"/>
          <w:sz w:val="24"/>
          <w:szCs w:val="24"/>
        </w:rPr>
      </w:pPr>
    </w:p>
    <w:p w14:paraId="1003C729" w14:textId="6AFE659E" w:rsidR="00026D6D" w:rsidRPr="00C768DF" w:rsidDel="0007070A" w:rsidRDefault="00026D6D" w:rsidP="00D44A70">
      <w:pPr>
        <w:pStyle w:val="NormalWeb"/>
        <w:spacing w:before="0" w:beforeAutospacing="0" w:after="0" w:afterAutospacing="0"/>
        <w:rPr>
          <w:del w:id="15301" w:author="User" w:date="2017-11-06T15:11:00Z"/>
        </w:rPr>
      </w:pPr>
      <w:del w:id="15302" w:author="User" w:date="2017-11-06T15:11:00Z">
        <w:r w:rsidRPr="00C768DF" w:rsidDel="0007070A">
          <w:delText>The Board is visible amongst the public; however, the public perceptions may be improved by increased Board member attendance and participation at College-wide events to display a sense of collaboration, support, and recognition. The BSEQ results found that the public would like Board members to attend and participate at College-wide events, activities, and other key events whereas the College could acknowledge them and invite them to speak providing a message of support and recognition (</w:delText>
        </w:r>
        <w:r w:rsidRPr="00C768DF" w:rsidDel="0007070A">
          <w:rPr>
            <w:rPrChange w:id="15303"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"http://ifs.guamcc.edu/adminftp/academics/services/aad/aier/boardoftrusteesassessmentreport5th.pdf" </w:delInstrText>
        </w:r>
        <w:r w:rsidRPr="00C768DF" w:rsidDel="0007070A">
          <w:rPr>
            <w:rPrChange w:id="15304" w:author="User" w:date="2017-10-10T09:40:00Z">
              <w:rPr>
                <w:rStyle w:val="Hyperlink"/>
                <w:rFonts w:eastAsia="Cambria"/>
                <w:color w:val="auto"/>
              </w:rPr>
            </w:rPrChange>
          </w:rPr>
          <w:fldChar w:fldCharType="separate"/>
        </w:r>
        <w:r w:rsidRPr="00C768DF" w:rsidDel="0007070A">
          <w:rPr>
            <w:rStyle w:val="Hyperlink"/>
            <w:rFonts w:eastAsia="Cambria"/>
            <w:color w:val="auto"/>
          </w:rPr>
          <w:delText>5th BOT Assessment Report</w:delText>
        </w:r>
        <w:r w:rsidRPr="00C768DF" w:rsidDel="0007070A">
          <w:rPr>
            <w:rStyle w:val="Hyperlink"/>
            <w:rFonts w:eastAsia="Cambria"/>
            <w:color w:val="auto"/>
            <w:rPrChange w:id="15305" w:author="User" w:date="2017-10-10T09:40:00Z">
              <w:rPr>
                <w:rStyle w:val="Hyperlink"/>
                <w:rFonts w:eastAsia="Cambria"/>
                <w:color w:val="auto"/>
              </w:rPr>
            </w:rPrChange>
          </w:rPr>
          <w:fldChar w:fldCharType="end"/>
        </w:r>
        <w:r w:rsidRPr="00C768DF" w:rsidDel="0007070A">
          <w:delText>). BOT meeting minutes throughout 2014-2017 shows trusttees regularly attend internal and external events and this is showcased in the meeting minutes, Community Outreach Report, for example board members attend retreats, network with international entities (</w:delText>
        </w:r>
        <w:r w:rsidRPr="00C768DF" w:rsidDel="0007070A">
          <w:rPr>
            <w:rPrChange w:id="15306"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5307"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minutes February 2017</w:delText>
        </w:r>
        <w:r w:rsidRPr="00C768DF" w:rsidDel="0007070A">
          <w:rPr>
            <w:rStyle w:val="Hyperlink"/>
            <w:rFonts w:eastAsia="Cambria"/>
            <w:color w:val="auto"/>
            <w:rPrChange w:id="15308" w:author="User" w:date="2017-10-10T09:40:00Z">
              <w:rPr>
                <w:rStyle w:val="Hyperlink"/>
                <w:rFonts w:eastAsia="Cambria"/>
                <w:color w:val="auto"/>
              </w:rPr>
            </w:rPrChange>
          </w:rPr>
          <w:fldChar w:fldCharType="end"/>
        </w:r>
        <w:r w:rsidRPr="00C768DF" w:rsidDel="0007070A">
          <w:delText>),  attend agency meetings, national events, and College graduation (</w:delText>
        </w:r>
        <w:r w:rsidRPr="00C768DF" w:rsidDel="0007070A">
          <w:rPr>
            <w:rPrChange w:id="1530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"http://www.guamcc.edu/Runtime/uploads/Files/01%20President/BoardTrustees/2016%20BOT%20Minutes/7-15-16%20BOT%20mtg.signed.pdf" </w:delInstrText>
        </w:r>
        <w:r w:rsidRPr="00C768DF" w:rsidDel="0007070A">
          <w:rPr>
            <w:rPrChange w:id="15310"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minutes July 2016</w:delText>
        </w:r>
        <w:r w:rsidRPr="00C768DF" w:rsidDel="0007070A">
          <w:rPr>
            <w:rStyle w:val="Hyperlink"/>
            <w:rFonts w:eastAsia="Cambria"/>
            <w:color w:val="auto"/>
            <w:rPrChange w:id="15311" w:author="User" w:date="2017-10-10T09:40:00Z">
              <w:rPr>
                <w:rStyle w:val="Hyperlink"/>
                <w:rFonts w:eastAsia="Cambria"/>
                <w:color w:val="auto"/>
              </w:rPr>
            </w:rPrChange>
          </w:rPr>
          <w:fldChar w:fldCharType="end"/>
        </w:r>
        <w:r w:rsidRPr="00C768DF" w:rsidDel="0007070A">
          <w:delText>).</w:delText>
        </w:r>
      </w:del>
    </w:p>
    <w:p w14:paraId="7BFC1E6C" w14:textId="2186C071" w:rsidR="00026D6D" w:rsidRPr="00C768DF" w:rsidDel="0007070A" w:rsidRDefault="00026D6D" w:rsidP="00D44A70">
      <w:pPr>
        <w:pStyle w:val="NormalWeb"/>
        <w:spacing w:before="0" w:beforeAutospacing="0" w:after="0" w:afterAutospacing="0"/>
        <w:rPr>
          <w:del w:id="15312" w:author="User" w:date="2017-11-06T15:11:00Z"/>
        </w:rPr>
      </w:pPr>
      <w:del w:id="15313" w:author="User" w:date="2017-11-06T15:11:00Z">
        <w:r w:rsidRPr="00C768DF" w:rsidDel="0007070A">
          <w:delText>Furthermore, the College publishes a monthly newsletter titled Chachalani that could dedicate a section for BOT announcements, messages, or simply a voice of support.  Two board members were appointed and actively participated in the Accreditation Steering Committee, Standard IV, Fall 2016 (AVP Memo, 2016).  </w:delText>
        </w:r>
      </w:del>
    </w:p>
    <w:p w14:paraId="12280DB9" w14:textId="499161ED" w:rsidR="00026D6D" w:rsidRPr="00C768DF" w:rsidDel="0007070A" w:rsidRDefault="00026D6D" w:rsidP="00D44A70">
      <w:pPr>
        <w:pStyle w:val="Heading2"/>
        <w:spacing w:before="0" w:beforeAutospacing="0" w:after="0" w:afterAutospacing="0"/>
        <w:jc w:val="both"/>
        <w:rPr>
          <w:del w:id="15314" w:author="User" w:date="2017-11-06T15:11:00Z"/>
          <w:b w:val="0"/>
          <w:sz w:val="24"/>
          <w:szCs w:val="24"/>
        </w:rPr>
      </w:pPr>
    </w:p>
    <w:p w14:paraId="25A328AF" w14:textId="6966A7BF" w:rsidR="00026D6D" w:rsidRPr="00C768DF" w:rsidDel="0007070A" w:rsidRDefault="00026D6D" w:rsidP="00D44A70">
      <w:pPr>
        <w:ind w:hanging="11"/>
        <w:rPr>
          <w:del w:id="15315" w:author="User" w:date="2017-11-06T15:11:00Z"/>
          <w:rFonts w:ascii="Times New Roman" w:eastAsia="Times New Roman" w:hAnsi="Times New Roman"/>
        </w:rPr>
      </w:pPr>
    </w:p>
    <w:p w14:paraId="7F5C7712" w14:textId="49E01E9D" w:rsidR="00026D6D" w:rsidRPr="00C768DF" w:rsidDel="0007070A" w:rsidRDefault="00026D6D" w:rsidP="00D44A70">
      <w:pPr>
        <w:rPr>
          <w:del w:id="15316" w:author="User" w:date="2017-11-06T15:11:00Z"/>
          <w:rFonts w:ascii="Times New Roman" w:eastAsia="Times New Roman" w:hAnsi="Times New Roman"/>
          <w:b/>
          <w:i/>
          <w:rPrChange w:id="15317" w:author="User" w:date="2017-10-10T09:40:00Z">
            <w:rPr>
              <w:del w:id="15318" w:author="User" w:date="2017-11-06T15:11:00Z"/>
              <w:rFonts w:ascii="Times New Roman" w:eastAsia="Times New Roman" w:hAnsi="Times New Roman"/>
              <w:b/>
              <w:i/>
              <w:sz w:val="28"/>
              <w:szCs w:val="28"/>
            </w:rPr>
          </w:rPrChange>
        </w:rPr>
      </w:pPr>
      <w:del w:id="15319" w:author="User" w:date="2017-11-06T15:11:00Z">
        <w:r w:rsidRPr="00C768DF" w:rsidDel="0007070A">
          <w:rPr>
            <w:rFonts w:ascii="Times New Roman" w:eastAsia="Times New Roman" w:hAnsi="Times New Roman"/>
            <w:b/>
            <w:rPrChange w:id="15320" w:author="User" w:date="2017-10-10T09:40:00Z">
              <w:rPr>
                <w:rFonts w:ascii="Times New Roman" w:eastAsia="Times New Roman" w:hAnsi="Times New Roman"/>
                <w:b/>
                <w:sz w:val="28"/>
                <w:szCs w:val="28"/>
              </w:rPr>
            </w:rPrChange>
          </w:rPr>
          <w:delText>Standard IV.C.5</w:delText>
        </w:r>
      </w:del>
    </w:p>
    <w:p w14:paraId="1950E1E8" w14:textId="360354F6" w:rsidR="00026D6D" w:rsidRPr="00C768DF" w:rsidDel="0007070A" w:rsidRDefault="00026D6D" w:rsidP="00D44A70">
      <w:pPr>
        <w:rPr>
          <w:del w:id="15321" w:author="User" w:date="2017-11-06T15:11:00Z"/>
          <w:rFonts w:ascii="Times New Roman" w:eastAsia="Times New Roman" w:hAnsi="Times New Roman"/>
          <w:i/>
        </w:rPr>
      </w:pPr>
    </w:p>
    <w:p w14:paraId="4EF73834" w14:textId="34A374F2" w:rsidR="00026D6D" w:rsidRPr="00C768DF" w:rsidDel="0007070A" w:rsidRDefault="00026D6D" w:rsidP="00D44A70">
      <w:pPr>
        <w:rPr>
          <w:del w:id="15322" w:author="User" w:date="2017-11-06T15:11:00Z"/>
          <w:rFonts w:ascii="Times New Roman" w:eastAsia="Times New Roman" w:hAnsi="Times New Roman"/>
          <w:i/>
        </w:rPr>
      </w:pPr>
      <w:del w:id="15323" w:author="User" w:date="2017-11-06T15:11:00Z">
        <w:r w:rsidRPr="00C768DF" w:rsidDel="0007070A">
          <w:rPr>
            <w:rFonts w:ascii="Times New Roman" w:eastAsia="Times New Roman" w:hAnsi="Times New Roman"/>
            <w:i/>
          </w:rPr>
          <w:delText xml:space="preserve">The governing board establishes policies consistent with the college/district/system mission to ensure the quality, integrity, and improvement of student learning programs and services and the resources necessary to support them. The governing board has ultimate responsibility for educational quality, legal matters, and financial integrity and stability. </w:delText>
        </w:r>
      </w:del>
    </w:p>
    <w:p w14:paraId="7D340232" w14:textId="7DCA34C9" w:rsidR="00026D6D" w:rsidRPr="00C768DF" w:rsidDel="0007070A" w:rsidRDefault="00026D6D" w:rsidP="00D44A70">
      <w:pPr>
        <w:rPr>
          <w:del w:id="15324" w:author="User" w:date="2017-11-06T15:11:00Z"/>
          <w:rFonts w:ascii="Times New Roman" w:eastAsia="Times New Roman" w:hAnsi="Times New Roman"/>
          <w:i/>
          <w:u w:val="single"/>
        </w:rPr>
      </w:pPr>
    </w:p>
    <w:p w14:paraId="4F453A2A" w14:textId="3A971B66" w:rsidR="00026D6D" w:rsidRPr="00C768DF" w:rsidDel="0007070A" w:rsidRDefault="00026D6D" w:rsidP="00D44A70">
      <w:pPr>
        <w:pStyle w:val="Heading2"/>
        <w:spacing w:before="0" w:beforeAutospacing="0" w:after="0" w:afterAutospacing="0"/>
        <w:jc w:val="both"/>
        <w:rPr>
          <w:del w:id="15325" w:author="User" w:date="2017-11-06T15:11:00Z"/>
          <w:b w:val="0"/>
          <w:sz w:val="24"/>
          <w:szCs w:val="24"/>
        </w:rPr>
      </w:pPr>
      <w:del w:id="15326" w:author="User" w:date="2017-11-06T15:11:00Z">
        <w:r w:rsidRPr="00C768DF" w:rsidDel="0007070A">
          <w:rPr>
            <w:bCs w:val="0"/>
          </w:rPr>
          <w:delText xml:space="preserve">Evidence of Meeting the Standard </w:delText>
        </w:r>
      </w:del>
    </w:p>
    <w:p w14:paraId="2DD53CCB" w14:textId="5202F929" w:rsidR="00026D6D" w:rsidRPr="00C768DF" w:rsidDel="0007070A" w:rsidRDefault="00026D6D" w:rsidP="00D44A70">
      <w:pPr>
        <w:pStyle w:val="Heading2"/>
        <w:spacing w:before="0" w:beforeAutospacing="0" w:after="0" w:afterAutospacing="0"/>
        <w:jc w:val="both"/>
        <w:rPr>
          <w:del w:id="15327" w:author="User" w:date="2017-11-06T15:11:00Z"/>
          <w:b w:val="0"/>
          <w:sz w:val="24"/>
          <w:szCs w:val="24"/>
        </w:rPr>
      </w:pPr>
    </w:p>
    <w:p w14:paraId="688A01EC" w14:textId="02CEC202" w:rsidR="00026D6D" w:rsidRPr="00C768DF" w:rsidDel="0007070A" w:rsidRDefault="00026D6D" w:rsidP="00D44A70">
      <w:pPr>
        <w:pStyle w:val="NormalWeb"/>
        <w:spacing w:before="0" w:beforeAutospacing="0" w:after="0" w:afterAutospacing="0"/>
        <w:rPr>
          <w:del w:id="15328" w:author="User" w:date="2017-11-06T15:11:00Z"/>
        </w:rPr>
      </w:pPr>
      <w:del w:id="15329" w:author="User" w:date="2017-11-06T15:11:00Z">
        <w:r w:rsidRPr="00C768DF" w:rsidDel="0007070A">
          <w:delText xml:space="preserve">December 2014, the Board of Trustees (BOT) amended and adopted </w:delText>
        </w:r>
        <w:r w:rsidRPr="00C768DF" w:rsidDel="0007070A">
          <w:br/>
        </w:r>
        <w:r w:rsidRPr="00C768DF" w:rsidDel="0007070A">
          <w:rPr>
            <w:rPrChange w:id="15330"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"http://www.guamcc.edu/Runtime/uploads/Files/01%20President/BoardTrustees/BOT%20Policies%20300%20Series/Resolution%2046-2014.Policy%20306-COMPREHENSIVE%20ASSESSMENT%20OF%20INSTRUCT.pdf" </w:delInstrText>
        </w:r>
        <w:r w:rsidRPr="00C768DF" w:rsidDel="0007070A">
          <w:rPr>
            <w:rPrChange w:id="15331" w:author="User" w:date="2017-10-10T09:40:00Z">
              <w:rPr>
                <w:rStyle w:val="Hyperlink"/>
                <w:color w:val="auto"/>
              </w:rPr>
            </w:rPrChange>
          </w:rPr>
          <w:fldChar w:fldCharType="separate"/>
        </w:r>
        <w:r w:rsidRPr="00C768DF" w:rsidDel="0007070A">
          <w:rPr>
            <w:rStyle w:val="Hyperlink"/>
            <w:color w:val="auto"/>
          </w:rPr>
          <w:delText>BOT Policy 306 “Comprehensive Assessment of Instructional Programs, Student Services, Administrative Units and the Board of Trustees.”</w:delText>
        </w:r>
        <w:r w:rsidRPr="00C768DF" w:rsidDel="0007070A">
          <w:rPr>
            <w:rStyle w:val="Hyperlink"/>
            <w:color w:val="auto"/>
            <w:rPrChange w:id="15332" w:author="User" w:date="2017-10-10T09:40:00Z">
              <w:rPr>
                <w:rStyle w:val="Hyperlink"/>
                <w:color w:val="auto"/>
              </w:rPr>
            </w:rPrChange>
          </w:rPr>
          <w:fldChar w:fldCharType="end"/>
        </w:r>
        <w:r w:rsidRPr="00C768DF" w:rsidDel="0007070A">
          <w:delText xml:space="preserve">  This policy describes the Board’s commitment to provide students with, and systematically assess quality educational programs and services.  To ensure this process, the board adopted a two-year cycle of program review for all programs, student services and administrative units of the College.  The program and course reviews are currently ongoing as of spring 2017.   </w:delText>
        </w:r>
      </w:del>
    </w:p>
    <w:p w14:paraId="1178B432" w14:textId="50F5825E" w:rsidR="00026D6D" w:rsidRPr="00C768DF" w:rsidDel="0007070A" w:rsidRDefault="00026D6D" w:rsidP="00D44A70">
      <w:pPr>
        <w:pStyle w:val="Heading2"/>
        <w:spacing w:before="0" w:beforeAutospacing="0" w:after="0" w:afterAutospacing="0"/>
        <w:jc w:val="both"/>
        <w:rPr>
          <w:del w:id="15333" w:author="User" w:date="2017-11-06T15:11:00Z"/>
          <w:b w:val="0"/>
          <w:sz w:val="24"/>
          <w:szCs w:val="24"/>
        </w:rPr>
      </w:pPr>
    </w:p>
    <w:p w14:paraId="5EA5A67F" w14:textId="469110CA" w:rsidR="00026D6D" w:rsidRPr="00C768DF" w:rsidDel="0007070A" w:rsidRDefault="00026D6D" w:rsidP="00D44A70">
      <w:pPr>
        <w:pStyle w:val="Heading2"/>
        <w:spacing w:before="0" w:beforeAutospacing="0" w:after="0" w:afterAutospacing="0"/>
        <w:jc w:val="both"/>
        <w:rPr>
          <w:del w:id="15334" w:author="User" w:date="2017-11-06T15:11:00Z"/>
          <w:b w:val="0"/>
          <w:sz w:val="24"/>
          <w:szCs w:val="24"/>
        </w:rPr>
      </w:pPr>
      <w:del w:id="15335" w:author="User" w:date="2017-11-06T15:11:00Z">
        <w:r w:rsidRPr="00C768DF" w:rsidDel="0007070A">
          <w:rPr>
            <w:bCs w:val="0"/>
          </w:rPr>
          <w:delText>Analysis and Evaluation</w:delText>
        </w:r>
      </w:del>
    </w:p>
    <w:p w14:paraId="13F14928" w14:textId="463DDD17" w:rsidR="00026D6D" w:rsidRPr="00C768DF" w:rsidDel="0007070A" w:rsidRDefault="00026D6D" w:rsidP="00D44A70">
      <w:pPr>
        <w:pStyle w:val="Heading2"/>
        <w:spacing w:before="0" w:beforeAutospacing="0" w:after="0" w:afterAutospacing="0"/>
        <w:jc w:val="both"/>
        <w:rPr>
          <w:del w:id="15336" w:author="User" w:date="2017-11-06T15:11:00Z"/>
          <w:b w:val="0"/>
          <w:sz w:val="24"/>
          <w:szCs w:val="24"/>
        </w:rPr>
      </w:pPr>
    </w:p>
    <w:p w14:paraId="2A90300A" w14:textId="601DD24B" w:rsidR="00026D6D" w:rsidRPr="00C768DF" w:rsidDel="0007070A" w:rsidRDefault="00026D6D" w:rsidP="00D44A70">
      <w:pPr>
        <w:pStyle w:val="NormalWeb"/>
        <w:spacing w:before="0" w:beforeAutospacing="0" w:after="0" w:afterAutospacing="0"/>
        <w:rPr>
          <w:del w:id="15337" w:author="User" w:date="2017-11-06T15:11:00Z"/>
        </w:rPr>
      </w:pPr>
      <w:del w:id="15338" w:author="User" w:date="2017-11-06T15:11:00Z">
        <w:r w:rsidRPr="00C768DF" w:rsidDel="0007070A">
          <w:delText>The Board amended and updated  </w:delText>
        </w:r>
        <w:r w:rsidRPr="00C768DF" w:rsidDel="0007070A">
          <w:rPr>
            <w:rPrChange w:id="1533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"http://www.guamcc.edu/Runtime/uploads/Files/01%20President/BoardTrustees/BOT%20Policies%20300%20Series/Resolution%2046-2014.Policy%20306-COMPREHENSIVE%20ASSESSMENT%20OF%20INSTRUCT.pdf" </w:delInstrText>
        </w:r>
        <w:r w:rsidRPr="00C768DF" w:rsidDel="0007070A">
          <w:rPr>
            <w:rPrChange w:id="15340"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306</w:delText>
        </w:r>
        <w:r w:rsidRPr="00C768DF" w:rsidDel="0007070A">
          <w:rPr>
            <w:rStyle w:val="Hyperlink"/>
            <w:rFonts w:eastAsia="Cambria"/>
            <w:color w:val="auto"/>
            <w:rPrChange w:id="15341" w:author="User" w:date="2017-10-10T09:40:00Z">
              <w:rPr>
                <w:rStyle w:val="Hyperlink"/>
                <w:rFonts w:eastAsia="Cambria"/>
                <w:color w:val="auto"/>
              </w:rPr>
            </w:rPrChange>
          </w:rPr>
          <w:fldChar w:fldCharType="end"/>
        </w:r>
        <w:r w:rsidRPr="00C768DF" w:rsidDel="0007070A">
          <w:delText xml:space="preserve"> in response to mandated and newly approved accreditation standards and to provide a more comprehensive process for all instructional programs, student services and administrative units on campus. The two-year cycle of program review, as accomplished through TracDat will fulfill the following objectives: assess program quality, productivity, need and demand; improve the quality of academic offerings and career and technical education; ensure wise allocation of resources; determine program effectiveness; and implement program improvement strategies.</w:delText>
        </w:r>
      </w:del>
    </w:p>
    <w:p w14:paraId="788FC56C" w14:textId="7319819A" w:rsidR="00026D6D" w:rsidRPr="00C768DF" w:rsidDel="0007070A" w:rsidRDefault="00026D6D" w:rsidP="00D44A70">
      <w:pPr>
        <w:rPr>
          <w:del w:id="15342" w:author="User" w:date="2017-11-06T15:11:00Z"/>
          <w:rFonts w:ascii="Times New Roman" w:hAnsi="Times New Roman"/>
        </w:rPr>
      </w:pPr>
    </w:p>
    <w:p w14:paraId="3E95BF9D" w14:textId="002F9053" w:rsidR="00026D6D" w:rsidRPr="00C768DF" w:rsidDel="0007070A" w:rsidRDefault="00026D6D" w:rsidP="00D44A70">
      <w:pPr>
        <w:pStyle w:val="NormalWeb"/>
        <w:spacing w:before="0" w:beforeAutospacing="0" w:after="0" w:afterAutospacing="0"/>
        <w:rPr>
          <w:del w:id="15343" w:author="User" w:date="2017-11-06T15:11:00Z"/>
        </w:rPr>
      </w:pPr>
      <w:del w:id="15344" w:author="User" w:date="2017-11-06T15:11:00Z">
        <w:r w:rsidRPr="00C768DF" w:rsidDel="0007070A">
          <w:delText xml:space="preserve">The Board regularly amends, and adopts current board policies that are reviewed, drafted, and revisited during BOT meetings. During BOT </w:delText>
        </w:r>
        <w:r w:rsidRPr="00C768DF" w:rsidDel="0007070A">
          <w:rPr>
            <w:rPrChange w:id="15345" w:author="User" w:date="2017-10-10T09:40:00Z">
              <w:rPr>
                <w:rStyle w:val="Hyperlink"/>
                <w:color w:val="auto"/>
              </w:rPr>
            </w:rPrChange>
          </w:rPr>
          <w:fldChar w:fldCharType="begin"/>
        </w:r>
        <w:r w:rsidRPr="00C768DF" w:rsidDel="0007070A">
          <w:delInstrText xml:space="preserve"> HYPERLINK "http://www.guamcc.edu/Runtime/uploads/Files/01%20President/BoardTrustees/2016%20BOT%20Minutes/Proposed%20Series%20100%20BOT%20Policies%20with%20track%20changes.pdf" </w:delInstrText>
        </w:r>
        <w:r w:rsidRPr="00C768DF" w:rsidDel="0007070A">
          <w:rPr>
            <w:rPrChange w:id="15346" w:author="User" w:date="2017-10-10T09:40:00Z">
              <w:rPr>
                <w:rStyle w:val="Hyperlink"/>
                <w:color w:val="auto"/>
              </w:rPr>
            </w:rPrChange>
          </w:rPr>
          <w:fldChar w:fldCharType="separate"/>
        </w:r>
        <w:r w:rsidRPr="00C768DF" w:rsidDel="0007070A">
          <w:rPr>
            <w:rStyle w:val="Hyperlink"/>
            <w:color w:val="auto"/>
          </w:rPr>
          <w:delText>meeting  April 8, 2016</w:delText>
        </w:r>
        <w:r w:rsidRPr="00C768DF" w:rsidDel="0007070A">
          <w:rPr>
            <w:rStyle w:val="Hyperlink"/>
            <w:color w:val="auto"/>
            <w:rPrChange w:id="15347" w:author="User" w:date="2017-10-10T09:40:00Z">
              <w:rPr>
                <w:rStyle w:val="Hyperlink"/>
                <w:color w:val="auto"/>
              </w:rPr>
            </w:rPrChange>
          </w:rPr>
          <w:fldChar w:fldCharType="end"/>
        </w:r>
        <w:r w:rsidRPr="00C768DF" w:rsidDel="0007070A">
          <w:delText>, the Board updated the following policies:  </w:delText>
        </w:r>
        <w:r w:rsidRPr="00C768DF" w:rsidDel="0007070A">
          <w:rPr>
            <w:rPrChange w:id="15348"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"http://www.guamcc.edu/Runtime/uploads/Files/01%20President/BoardTrustees/BOT%20Policies%20100%20Series/Policy%20100-2016.pdf" </w:delInstrText>
        </w:r>
        <w:r w:rsidRPr="00C768DF" w:rsidDel="0007070A">
          <w:rPr>
            <w:rPrChange w:id="15349" w:author="User" w:date="2017-10-10T09:40:00Z">
              <w:rPr>
                <w:rStyle w:val="Hyperlink"/>
                <w:color w:val="auto"/>
              </w:rPr>
            </w:rPrChange>
          </w:rPr>
          <w:fldChar w:fldCharType="separate"/>
        </w:r>
        <w:r w:rsidRPr="00C768DF" w:rsidDel="0007070A">
          <w:rPr>
            <w:rStyle w:val="Hyperlink"/>
            <w:color w:val="auto"/>
          </w:rPr>
          <w:delText>Policy 100 ‘Mission Statement</w:delText>
        </w:r>
        <w:r w:rsidRPr="00C768DF" w:rsidDel="0007070A">
          <w:rPr>
            <w:rStyle w:val="Hyperlink"/>
            <w:color w:val="auto"/>
            <w:rPrChange w:id="15350" w:author="User" w:date="2017-10-10T09:40:00Z">
              <w:rPr>
                <w:rStyle w:val="Hyperlink"/>
                <w:color w:val="auto"/>
              </w:rPr>
            </w:rPrChange>
          </w:rPr>
          <w:fldChar w:fldCharType="end"/>
        </w:r>
        <w:r w:rsidRPr="00C768DF" w:rsidDel="0007070A">
          <w:delText xml:space="preserve">’, </w:delText>
        </w:r>
        <w:r w:rsidRPr="00C768DF" w:rsidDel="0007070A">
          <w:rPr>
            <w:rPrChange w:id="15351"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"http://www.guamcc.edu/Runtime/uploads/Files/01%20President/BoardTrustees/BOT%20Policies%20100%20Series/Policy%20111-2016.pdf" </w:delInstrText>
        </w:r>
        <w:r w:rsidRPr="00C768DF" w:rsidDel="0007070A">
          <w:rPr>
            <w:rPrChange w:id="15352" w:author="User" w:date="2017-10-10T09:40:00Z">
              <w:rPr>
                <w:rStyle w:val="Hyperlink"/>
                <w:color w:val="auto"/>
              </w:rPr>
            </w:rPrChange>
          </w:rPr>
          <w:fldChar w:fldCharType="separate"/>
        </w:r>
        <w:r w:rsidRPr="00C768DF" w:rsidDel="0007070A">
          <w:rPr>
            <w:rStyle w:val="Hyperlink"/>
            <w:color w:val="auto"/>
          </w:rPr>
          <w:delText>Policy 111 ‘Adoption of BOT Membership Handbook</w:delText>
        </w:r>
        <w:r w:rsidRPr="00C768DF" w:rsidDel="0007070A">
          <w:rPr>
            <w:rStyle w:val="Hyperlink"/>
            <w:color w:val="auto"/>
            <w:rPrChange w:id="15353" w:author="User" w:date="2017-10-10T09:40:00Z">
              <w:rPr>
                <w:rStyle w:val="Hyperlink"/>
                <w:color w:val="auto"/>
              </w:rPr>
            </w:rPrChange>
          </w:rPr>
          <w:fldChar w:fldCharType="end"/>
        </w:r>
        <w:r w:rsidRPr="00C768DF" w:rsidDel="0007070A">
          <w:delText xml:space="preserve">’, </w:delText>
        </w:r>
        <w:r w:rsidRPr="00C768DF" w:rsidDel="0007070A">
          <w:rPr>
            <w:rPrChange w:id="15354"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"http://www.guamcc.edu/Runtime/uploads/Files/01%20President/BoardTrustees/BOT%20Policies%20100%20Series/Policy%20135.2016.pdf" </w:delInstrText>
        </w:r>
        <w:r w:rsidRPr="00C768DF" w:rsidDel="0007070A">
          <w:rPr>
            <w:rPrChange w:id="15355" w:author="User" w:date="2017-10-10T09:40:00Z">
              <w:rPr>
                <w:rStyle w:val="Hyperlink"/>
                <w:color w:val="auto"/>
              </w:rPr>
            </w:rPrChange>
          </w:rPr>
          <w:fldChar w:fldCharType="separate"/>
        </w:r>
        <w:r w:rsidRPr="00C768DF" w:rsidDel="0007070A">
          <w:rPr>
            <w:rStyle w:val="Hyperlink"/>
            <w:color w:val="auto"/>
          </w:rPr>
          <w:delText>Policy 135 ‘Acting Presiden</w:delText>
        </w:r>
        <w:r w:rsidRPr="00C768DF" w:rsidDel="0007070A">
          <w:rPr>
            <w:rStyle w:val="Hyperlink"/>
            <w:color w:val="auto"/>
            <w:rPrChange w:id="15356" w:author="User" w:date="2017-10-10T09:40:00Z">
              <w:rPr>
                <w:rStyle w:val="Hyperlink"/>
                <w:color w:val="auto"/>
              </w:rPr>
            </w:rPrChange>
          </w:rPr>
          <w:fldChar w:fldCharType="end"/>
        </w:r>
        <w:r w:rsidRPr="00C768DF" w:rsidDel="0007070A">
          <w:delText xml:space="preserve">t’, </w:delText>
        </w:r>
        <w:r w:rsidRPr="00C768DF" w:rsidDel="0007070A">
          <w:rPr>
            <w:rPrChange w:id="15357"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"http://www.guamcc.edu/Runtime/uploads/Files/01%20President/BoardTrustees/BOT%20Policies%20100%20Series/Policy%20145.2016.pdf" </w:delInstrText>
        </w:r>
        <w:r w:rsidRPr="00C768DF" w:rsidDel="0007070A">
          <w:rPr>
            <w:rPrChange w:id="15358" w:author="User" w:date="2017-10-10T09:40:00Z">
              <w:rPr>
                <w:rStyle w:val="Hyperlink"/>
                <w:color w:val="auto"/>
              </w:rPr>
            </w:rPrChange>
          </w:rPr>
          <w:fldChar w:fldCharType="separate"/>
        </w:r>
        <w:r w:rsidRPr="00C768DF" w:rsidDel="0007070A">
          <w:rPr>
            <w:rStyle w:val="Hyperlink"/>
            <w:color w:val="auto"/>
          </w:rPr>
          <w:delText>Policy 145 ‘Identity System Manual</w:delText>
        </w:r>
        <w:r w:rsidRPr="00C768DF" w:rsidDel="0007070A">
          <w:rPr>
            <w:rStyle w:val="Hyperlink"/>
            <w:color w:val="auto"/>
            <w:rPrChange w:id="15359" w:author="User" w:date="2017-10-10T09:40:00Z">
              <w:rPr>
                <w:rStyle w:val="Hyperlink"/>
                <w:color w:val="auto"/>
              </w:rPr>
            </w:rPrChange>
          </w:rPr>
          <w:fldChar w:fldCharType="end"/>
        </w:r>
        <w:r w:rsidRPr="00C768DF" w:rsidDel="0007070A">
          <w:delText xml:space="preserve">’, </w:delText>
        </w:r>
        <w:r w:rsidRPr="00C768DF" w:rsidDel="0007070A">
          <w:rPr>
            <w:rPrChange w:id="15360"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"http://www.guamcc.edu/Runtime/uploads/Files/01%20President/BoardTrustees/BOT%20Policies%20100%20Series/Policy%20150-2016.pdf" </w:delInstrText>
        </w:r>
        <w:r w:rsidRPr="00C768DF" w:rsidDel="0007070A">
          <w:rPr>
            <w:rPrChange w:id="15361" w:author="User" w:date="2017-10-10T09:40:00Z">
              <w:rPr>
                <w:rStyle w:val="Hyperlink"/>
                <w:color w:val="auto"/>
              </w:rPr>
            </w:rPrChange>
          </w:rPr>
          <w:fldChar w:fldCharType="separate"/>
        </w:r>
        <w:r w:rsidRPr="00C768DF" w:rsidDel="0007070A">
          <w:rPr>
            <w:rStyle w:val="Hyperlink"/>
            <w:color w:val="auto"/>
          </w:rPr>
          <w:delText>Policy 150 ‘Media Relations</w:delText>
        </w:r>
        <w:r w:rsidRPr="00C768DF" w:rsidDel="0007070A">
          <w:rPr>
            <w:rStyle w:val="Hyperlink"/>
            <w:color w:val="auto"/>
            <w:rPrChange w:id="15362" w:author="User" w:date="2017-10-10T09:40:00Z">
              <w:rPr>
                <w:rStyle w:val="Hyperlink"/>
                <w:color w:val="auto"/>
              </w:rPr>
            </w:rPrChange>
          </w:rPr>
          <w:fldChar w:fldCharType="end"/>
        </w:r>
        <w:r w:rsidRPr="00C768DF" w:rsidDel="0007070A">
          <w:delText xml:space="preserve">’, </w:delText>
        </w:r>
        <w:r w:rsidRPr="00C768DF" w:rsidDel="0007070A">
          <w:rPr>
            <w:rPrChange w:id="15363"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"http://www.guamcc.edu/Runtime/uploads/Files/01%20President/BoardTrustees/BOT%20Policies%20100%20Series/Policy%20155.2016.pdf" </w:delInstrText>
        </w:r>
        <w:r w:rsidRPr="00C768DF" w:rsidDel="0007070A">
          <w:rPr>
            <w:rPrChange w:id="15364" w:author="User" w:date="2017-10-10T09:40:00Z">
              <w:rPr>
                <w:rStyle w:val="Hyperlink"/>
                <w:color w:val="auto"/>
              </w:rPr>
            </w:rPrChange>
          </w:rPr>
          <w:fldChar w:fldCharType="separate"/>
        </w:r>
        <w:r w:rsidRPr="00C768DF" w:rsidDel="0007070A">
          <w:rPr>
            <w:rStyle w:val="Hyperlink"/>
            <w:color w:val="auto"/>
          </w:rPr>
          <w:delText>Policy 155 ‘GCC Protocol Guide</w:delText>
        </w:r>
        <w:r w:rsidRPr="00C768DF" w:rsidDel="0007070A">
          <w:rPr>
            <w:rStyle w:val="Hyperlink"/>
            <w:color w:val="auto"/>
            <w:rPrChange w:id="15365" w:author="User" w:date="2017-10-10T09:40:00Z">
              <w:rPr>
                <w:rStyle w:val="Hyperlink"/>
                <w:color w:val="auto"/>
              </w:rPr>
            </w:rPrChange>
          </w:rPr>
          <w:fldChar w:fldCharType="end"/>
        </w:r>
        <w:r w:rsidRPr="00C768DF" w:rsidDel="0007070A">
          <w:delText xml:space="preserve">’, </w:delText>
        </w:r>
        <w:r w:rsidRPr="00C768DF" w:rsidDel="0007070A">
          <w:rPr>
            <w:rPrChange w:id="15366"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"http://www.guamcc.edu/Runtime/uploads/Files/01%20President/BoardTrustees/BOT%20Policies%20100%20Series/Policy%20170-2016.pdf" </w:delInstrText>
        </w:r>
        <w:r w:rsidRPr="00C768DF" w:rsidDel="0007070A">
          <w:rPr>
            <w:rPrChange w:id="15367" w:author="User" w:date="2017-10-10T09:40:00Z">
              <w:rPr>
                <w:rStyle w:val="Hyperlink"/>
                <w:color w:val="auto"/>
              </w:rPr>
            </w:rPrChange>
          </w:rPr>
          <w:fldChar w:fldCharType="separate"/>
        </w:r>
        <w:r w:rsidRPr="00C768DF" w:rsidDel="0007070A">
          <w:rPr>
            <w:rStyle w:val="Hyperlink"/>
            <w:color w:val="auto"/>
          </w:rPr>
          <w:delText>Policy 170 ‘Campus Crime and Security</w:delText>
        </w:r>
        <w:r w:rsidRPr="00C768DF" w:rsidDel="0007070A">
          <w:rPr>
            <w:rStyle w:val="Hyperlink"/>
            <w:color w:val="auto"/>
            <w:rPrChange w:id="15368" w:author="User" w:date="2017-10-10T09:40:00Z">
              <w:rPr>
                <w:rStyle w:val="Hyperlink"/>
                <w:color w:val="auto"/>
              </w:rPr>
            </w:rPrChange>
          </w:rPr>
          <w:fldChar w:fldCharType="end"/>
        </w:r>
        <w:r w:rsidRPr="00C768DF" w:rsidDel="0007070A">
          <w:delText>’,</w:delText>
        </w:r>
        <w:r w:rsidRPr="00C768DF" w:rsidDel="0007070A">
          <w:rPr>
            <w:rPrChange w:id="15369"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"http://www.guamcc.edu/Runtime/uploads/Files/01%20President/BoardTrustees/BOT%20Policies%20100%20Series/Policy%20175.2016.pdf" </w:delInstrText>
        </w:r>
        <w:r w:rsidRPr="00C768DF" w:rsidDel="0007070A">
          <w:rPr>
            <w:rPrChange w:id="15370" w:author="User" w:date="2017-10-10T09:40:00Z">
              <w:rPr>
                <w:rStyle w:val="Hyperlink"/>
                <w:color w:val="auto"/>
              </w:rPr>
            </w:rPrChange>
          </w:rPr>
          <w:fldChar w:fldCharType="separate"/>
        </w:r>
        <w:r w:rsidRPr="00C768DF" w:rsidDel="0007070A">
          <w:rPr>
            <w:rStyle w:val="Hyperlink"/>
            <w:color w:val="auto"/>
          </w:rPr>
          <w:delText xml:space="preserve"> Policy 175 ‘GCC as a Tabacco Product, Electronic Cigarette and Betel nut-Free Campus</w:delText>
        </w:r>
        <w:r w:rsidRPr="00C768DF" w:rsidDel="0007070A">
          <w:rPr>
            <w:rStyle w:val="Hyperlink"/>
            <w:color w:val="auto"/>
            <w:rPrChange w:id="15371" w:author="User" w:date="2017-10-10T09:40:00Z">
              <w:rPr>
                <w:rStyle w:val="Hyperlink"/>
                <w:color w:val="auto"/>
              </w:rPr>
            </w:rPrChange>
          </w:rPr>
          <w:fldChar w:fldCharType="end"/>
        </w:r>
        <w:r w:rsidRPr="00C768DF" w:rsidDel="0007070A">
          <w:delText>’.   The BOT continues to update policies throughout 2016 and 2017, as indicated in the BOT Assessment Plan (</w:delText>
        </w:r>
        <w:r w:rsidRPr="00C768DF" w:rsidDel="0007070A">
          <w:rPr>
            <w:b/>
            <w:i/>
          </w:rPr>
          <w:delText>BOT Assessment Plan, 2016</w:delText>
        </w:r>
        <w:r w:rsidRPr="00C768DF" w:rsidDel="0007070A">
          <w:delText>.) The president regularly reports and updates the board on the financial status of the college during BOT meetings.  </w:delText>
        </w:r>
      </w:del>
    </w:p>
    <w:p w14:paraId="11E4BBC9" w14:textId="3BC06312" w:rsidR="00026D6D" w:rsidRPr="00C768DF" w:rsidDel="0007070A" w:rsidRDefault="00026D6D" w:rsidP="00D44A70">
      <w:pPr>
        <w:pStyle w:val="Heading2"/>
        <w:spacing w:before="0" w:beforeAutospacing="0" w:after="0" w:afterAutospacing="0"/>
        <w:jc w:val="both"/>
        <w:rPr>
          <w:del w:id="15372" w:author="User" w:date="2017-11-06T15:11:00Z"/>
          <w:b w:val="0"/>
          <w:sz w:val="24"/>
          <w:szCs w:val="24"/>
        </w:rPr>
      </w:pPr>
    </w:p>
    <w:p w14:paraId="0F04C804" w14:textId="5EA575BE" w:rsidR="00026D6D" w:rsidRPr="00C768DF" w:rsidDel="0007070A" w:rsidRDefault="00026D6D" w:rsidP="00D44A70">
      <w:pPr>
        <w:rPr>
          <w:del w:id="15373" w:author="User" w:date="2017-11-06T15:11:00Z"/>
          <w:rFonts w:ascii="Times New Roman" w:eastAsia="Times New Roman" w:hAnsi="Times New Roman"/>
        </w:rPr>
      </w:pPr>
    </w:p>
    <w:p w14:paraId="457A0B8F" w14:textId="5E3EF01A" w:rsidR="00026D6D" w:rsidRPr="00C768DF" w:rsidDel="0007070A" w:rsidRDefault="00026D6D" w:rsidP="00D44A70">
      <w:pPr>
        <w:ind w:left="720" w:hanging="720"/>
        <w:rPr>
          <w:del w:id="15374" w:author="User" w:date="2017-11-06T15:11:00Z"/>
          <w:rFonts w:ascii="Times New Roman" w:eastAsia="Times New Roman" w:hAnsi="Times New Roman"/>
          <w:i/>
          <w:rPrChange w:id="15375" w:author="User" w:date="2017-10-10T09:40:00Z">
            <w:rPr>
              <w:del w:id="15376" w:author="User" w:date="2017-11-06T15:11:00Z"/>
              <w:rFonts w:ascii="Times New Roman" w:eastAsia="Times New Roman" w:hAnsi="Times New Roman"/>
              <w:i/>
              <w:sz w:val="28"/>
              <w:szCs w:val="28"/>
            </w:rPr>
          </w:rPrChange>
        </w:rPr>
      </w:pPr>
      <w:del w:id="15377" w:author="User" w:date="2017-11-06T15:11:00Z">
        <w:r w:rsidRPr="00C768DF" w:rsidDel="0007070A">
          <w:rPr>
            <w:rFonts w:ascii="Times New Roman" w:eastAsia="Times New Roman" w:hAnsi="Times New Roman"/>
            <w:b/>
            <w:rPrChange w:id="15378" w:author="User" w:date="2017-10-10T09:40:00Z">
              <w:rPr>
                <w:rFonts w:ascii="Times New Roman" w:eastAsia="Times New Roman" w:hAnsi="Times New Roman"/>
                <w:b/>
                <w:sz w:val="28"/>
                <w:szCs w:val="28"/>
              </w:rPr>
            </w:rPrChange>
          </w:rPr>
          <w:delText>Standard IV.C.6</w:delText>
        </w:r>
      </w:del>
    </w:p>
    <w:p w14:paraId="761A3913" w14:textId="2F8DFA9A" w:rsidR="00026D6D" w:rsidRPr="00C768DF" w:rsidDel="0007070A" w:rsidRDefault="00026D6D" w:rsidP="00D44A70">
      <w:pPr>
        <w:ind w:left="720" w:hanging="720"/>
        <w:rPr>
          <w:del w:id="15379" w:author="User" w:date="2017-11-06T15:11:00Z"/>
          <w:rFonts w:ascii="Times New Roman" w:eastAsia="Times New Roman" w:hAnsi="Times New Roman"/>
          <w:i/>
        </w:rPr>
      </w:pPr>
    </w:p>
    <w:p w14:paraId="670C7CB8" w14:textId="5CFA1116" w:rsidR="00026D6D" w:rsidRPr="00C768DF" w:rsidDel="0007070A" w:rsidRDefault="00026D6D" w:rsidP="00D44A70">
      <w:pPr>
        <w:ind w:hanging="11"/>
        <w:rPr>
          <w:del w:id="15380" w:author="User" w:date="2017-11-06T15:11:00Z"/>
          <w:rFonts w:ascii="Times New Roman" w:eastAsia="Times New Roman" w:hAnsi="Times New Roman"/>
          <w:i/>
        </w:rPr>
      </w:pPr>
      <w:del w:id="15381" w:author="User" w:date="2017-11-06T15:11:00Z">
        <w:r w:rsidRPr="00C768DF" w:rsidDel="0007070A">
          <w:rPr>
            <w:rFonts w:ascii="Times New Roman" w:eastAsia="Times New Roman" w:hAnsi="Times New Roman"/>
            <w:i/>
          </w:rPr>
          <w:delText>The institution or the governing board publishes the board bylaws and policies specifying the board’s size, duties, responsibilities, structure, and operating procedures</w:delText>
        </w:r>
        <w:r w:rsidRPr="00C768DF" w:rsidDel="0007070A">
          <w:rPr>
            <w:rFonts w:ascii="Times New Roman" w:eastAsia="Times New Roman" w:hAnsi="Times New Roman"/>
          </w:rPr>
          <w:delText xml:space="preserve">.  </w:delText>
        </w:r>
      </w:del>
    </w:p>
    <w:p w14:paraId="6519918F" w14:textId="006E6E56" w:rsidR="00026D6D" w:rsidRPr="00C768DF" w:rsidDel="0007070A" w:rsidRDefault="00026D6D" w:rsidP="00D44A70">
      <w:pPr>
        <w:ind w:hanging="11"/>
        <w:rPr>
          <w:del w:id="15382" w:author="User" w:date="2017-11-06T15:11:00Z"/>
          <w:rFonts w:ascii="Times New Roman" w:eastAsia="Times New Roman" w:hAnsi="Times New Roman"/>
          <w:i/>
        </w:rPr>
      </w:pPr>
    </w:p>
    <w:p w14:paraId="20F1F850" w14:textId="2C77A4FD" w:rsidR="00026D6D" w:rsidRPr="00C768DF" w:rsidDel="0007070A" w:rsidRDefault="00026D6D" w:rsidP="00D44A70">
      <w:pPr>
        <w:pStyle w:val="Heading2"/>
        <w:spacing w:before="0" w:beforeAutospacing="0" w:after="0" w:afterAutospacing="0"/>
        <w:jc w:val="both"/>
        <w:rPr>
          <w:del w:id="15383" w:author="User" w:date="2017-11-06T15:11:00Z"/>
          <w:b w:val="0"/>
          <w:sz w:val="24"/>
          <w:szCs w:val="24"/>
        </w:rPr>
      </w:pPr>
      <w:del w:id="15384" w:author="User" w:date="2017-11-06T15:11:00Z">
        <w:r w:rsidRPr="00C768DF" w:rsidDel="0007070A">
          <w:rPr>
            <w:bCs w:val="0"/>
          </w:rPr>
          <w:delText xml:space="preserve">Evidence of Meeting the Standard </w:delText>
        </w:r>
      </w:del>
    </w:p>
    <w:p w14:paraId="7DCFD4F9" w14:textId="050147AE" w:rsidR="00026D6D" w:rsidRPr="00C768DF" w:rsidDel="0007070A" w:rsidRDefault="00026D6D" w:rsidP="00D44A70">
      <w:pPr>
        <w:pStyle w:val="Heading2"/>
        <w:spacing w:before="0" w:beforeAutospacing="0" w:after="0" w:afterAutospacing="0"/>
        <w:jc w:val="both"/>
        <w:rPr>
          <w:del w:id="15385" w:author="User" w:date="2017-11-06T15:11:00Z"/>
          <w:b w:val="0"/>
          <w:sz w:val="24"/>
          <w:szCs w:val="24"/>
        </w:rPr>
      </w:pPr>
    </w:p>
    <w:p w14:paraId="292A5257" w14:textId="56289639" w:rsidR="00026D6D" w:rsidRPr="00C768DF" w:rsidDel="0007070A" w:rsidRDefault="00026D6D" w:rsidP="00D44A70">
      <w:pPr>
        <w:pStyle w:val="NormalWeb"/>
        <w:spacing w:before="0" w:beforeAutospacing="0" w:after="0" w:afterAutospacing="0"/>
        <w:rPr>
          <w:del w:id="15386" w:author="User" w:date="2017-11-06T15:11:00Z"/>
        </w:rPr>
      </w:pPr>
      <w:del w:id="15387" w:author="User" w:date="2017-11-06T15:11:00Z">
        <w:r w:rsidRPr="00C768DF" w:rsidDel="0007070A">
          <w:delText xml:space="preserve">The Guam Community College Board of Trustees (BOT) as guided by </w:delText>
        </w:r>
        <w:r w:rsidRPr="00C768DF" w:rsidDel="0007070A">
          <w:rPr>
            <w:rPrChange w:id="15388" w:author="User" w:date="2017-10-10T09:40:00Z">
              <w:rPr>
                <w:rStyle w:val="Hyperlink"/>
                <w:rFonts w:eastAsia="Cambria"/>
                <w:color w:val="auto"/>
              </w:rPr>
            </w:rPrChange>
          </w:rPr>
          <w:fldChar w:fldCharType="begin"/>
        </w:r>
        <w:r w:rsidRPr="00C768DF" w:rsidDel="0007070A">
          <w:delInstrText xml:space="preserve"> HYPERLINK "http://guamcc.edu/Runtime/uploads/Files/01%20President/BoardTrustees/BOT%20By-Laws.pdf" </w:delInstrText>
        </w:r>
        <w:r w:rsidRPr="00C768DF" w:rsidDel="0007070A">
          <w:rPr>
            <w:rPrChange w:id="15389" w:author="User" w:date="2017-10-10T09:40:00Z">
              <w:rPr>
                <w:rStyle w:val="Hyperlink"/>
                <w:rFonts w:eastAsia="Cambria"/>
                <w:color w:val="auto"/>
              </w:rPr>
            </w:rPrChange>
          </w:rPr>
          <w:fldChar w:fldCharType="separate"/>
        </w:r>
        <w:r w:rsidRPr="00C768DF" w:rsidDel="0007070A">
          <w:rPr>
            <w:rStyle w:val="Hyperlink"/>
            <w:rFonts w:eastAsia="Cambria"/>
            <w:color w:val="auto"/>
          </w:rPr>
          <w:delText>BOT By-Laws, Article II</w:delText>
        </w:r>
        <w:r w:rsidRPr="00C768DF" w:rsidDel="0007070A">
          <w:rPr>
            <w:rStyle w:val="Hyperlink"/>
            <w:rFonts w:eastAsia="Cambria"/>
            <w:color w:val="auto"/>
            <w:rPrChange w:id="15390" w:author="User" w:date="2017-10-10T09:40:00Z">
              <w:rPr>
                <w:rStyle w:val="Hyperlink"/>
                <w:rFonts w:eastAsia="Cambria"/>
                <w:color w:val="auto"/>
              </w:rPr>
            </w:rPrChange>
          </w:rPr>
          <w:fldChar w:fldCharType="end"/>
        </w:r>
        <w:r w:rsidRPr="00C768DF" w:rsidDel="0007070A">
          <w:delText>, consists of seven members appointed by the Governor of Guam and confirmed by the Guam Legislature.  Of the seven trustees, six members are appointed to a five-year term by the Governor of Guam and include a representative of the labor sector of the workforce, and representatives from the business and industry, and remaining members are members of the general public.  The student trustee is elected by the student body to serve a one-year term.</w:delText>
        </w:r>
      </w:del>
    </w:p>
    <w:p w14:paraId="57A58D13" w14:textId="6E17DFB2" w:rsidR="00026D6D" w:rsidRPr="00C768DF" w:rsidDel="0007070A" w:rsidRDefault="00026D6D" w:rsidP="00D44A70">
      <w:pPr>
        <w:pStyle w:val="NormalWeb"/>
        <w:spacing w:before="0" w:beforeAutospacing="0" w:after="0" w:afterAutospacing="0"/>
        <w:rPr>
          <w:del w:id="15391" w:author="User" w:date="2017-11-06T15:11:00Z"/>
        </w:rPr>
      </w:pPr>
    </w:p>
    <w:p w14:paraId="0521F7F5" w14:textId="2D07C455" w:rsidR="00026D6D" w:rsidRPr="00C768DF" w:rsidDel="0007070A" w:rsidRDefault="00026D6D" w:rsidP="00D44A70">
      <w:pPr>
        <w:pStyle w:val="NormalWeb"/>
        <w:spacing w:before="0" w:beforeAutospacing="0" w:after="0" w:afterAutospacing="0"/>
        <w:rPr>
          <w:del w:id="15392" w:author="User" w:date="2017-11-06T15:11:00Z"/>
        </w:rPr>
      </w:pPr>
      <w:del w:id="15393" w:author="User" w:date="2017-11-06T15:11:00Z">
        <w:r w:rsidRPr="00C768DF" w:rsidDel="0007070A">
          <w:delText xml:space="preserve">The Board of Trustees (BOT) member information, policies, </w:delText>
        </w:r>
        <w:r w:rsidRPr="00C768DF" w:rsidDel="0007070A">
          <w:rPr>
            <w:rPrChange w:id="15394" w:author="User" w:date="2017-10-10T09:40:00Z">
              <w:rPr>
                <w:rStyle w:val="Hyperlink"/>
                <w:color w:val="auto"/>
              </w:rPr>
            </w:rPrChange>
          </w:rPr>
          <w:fldChar w:fldCharType="begin"/>
        </w:r>
        <w:r w:rsidRPr="00C768DF" w:rsidDel="0007070A">
          <w:delInstrText xml:space="preserve"> HYPERLINK "http://guamcc.edu/Runtime/uploads/Files/01%20President/BoardTrustees/BOT%20By-Laws.pdf" </w:delInstrText>
        </w:r>
        <w:r w:rsidRPr="00C768DF" w:rsidDel="0007070A">
          <w:rPr>
            <w:rPrChange w:id="15395" w:author="User" w:date="2017-10-10T09:40:00Z">
              <w:rPr>
                <w:rStyle w:val="Hyperlink"/>
                <w:color w:val="auto"/>
              </w:rPr>
            </w:rPrChange>
          </w:rPr>
          <w:fldChar w:fldCharType="separate"/>
        </w:r>
        <w:r w:rsidRPr="00C768DF" w:rsidDel="0007070A">
          <w:rPr>
            <w:rStyle w:val="Hyperlink"/>
            <w:color w:val="auto"/>
          </w:rPr>
          <w:delText xml:space="preserve">bylaws </w:delText>
        </w:r>
        <w:r w:rsidRPr="00C768DF" w:rsidDel="0007070A">
          <w:rPr>
            <w:rStyle w:val="Hyperlink"/>
            <w:color w:val="auto"/>
            <w:rPrChange w:id="15396" w:author="User" w:date="2017-10-10T09:40:00Z">
              <w:rPr>
                <w:rStyle w:val="Hyperlink"/>
                <w:color w:val="auto"/>
              </w:rPr>
            </w:rPrChange>
          </w:rPr>
          <w:fldChar w:fldCharType="end"/>
        </w:r>
        <w:r w:rsidRPr="00C768DF" w:rsidDel="0007070A">
          <w:delText xml:space="preserve">, meeting minutes, and attendance, are available to the community and posted on the </w:delText>
        </w:r>
        <w:r w:rsidRPr="00C768DF" w:rsidDel="0007070A">
          <w:rPr>
            <w:rPrChange w:id="15397" w:author="User" w:date="2017-10-10T09:40:00Z">
              <w:rPr>
                <w:rStyle w:val="Hyperlink"/>
                <w:color w:val="auto"/>
              </w:rPr>
            </w:rPrChange>
          </w:rPr>
          <w:fldChar w:fldCharType="begin"/>
        </w:r>
        <w:r w:rsidRPr="00C768DF" w:rsidDel="0007070A">
          <w:delInstrText xml:space="preserve"> HYPERLINK "http://guamcc.edu/Runtime/boardtrustees.aspx" </w:delInstrText>
        </w:r>
        <w:r w:rsidRPr="00C768DF" w:rsidDel="0007070A">
          <w:rPr>
            <w:rPrChange w:id="15398" w:author="User" w:date="2017-10-10T09:40:00Z">
              <w:rPr>
                <w:rStyle w:val="Hyperlink"/>
                <w:color w:val="auto"/>
              </w:rPr>
            </w:rPrChange>
          </w:rPr>
          <w:fldChar w:fldCharType="separate"/>
        </w:r>
        <w:r w:rsidRPr="00C768DF" w:rsidDel="0007070A">
          <w:rPr>
            <w:rStyle w:val="Hyperlink"/>
            <w:color w:val="auto"/>
          </w:rPr>
          <w:delText xml:space="preserve">public forum </w:delText>
        </w:r>
        <w:r w:rsidRPr="00C768DF" w:rsidDel="0007070A">
          <w:rPr>
            <w:rStyle w:val="Hyperlink"/>
            <w:color w:val="auto"/>
            <w:rPrChange w:id="15399" w:author="User" w:date="2017-10-10T09:40:00Z">
              <w:rPr>
                <w:rStyle w:val="Hyperlink"/>
                <w:color w:val="auto"/>
              </w:rPr>
            </w:rPrChange>
          </w:rPr>
          <w:fldChar w:fldCharType="end"/>
        </w:r>
        <w:r w:rsidRPr="00C768DF" w:rsidDel="0007070A">
          <w:delText xml:space="preserve"> of the website.  The </w:delText>
        </w:r>
        <w:r w:rsidRPr="00C768DF" w:rsidDel="0007070A">
          <w:rPr>
            <w:rPrChange w:id="15400" w:author="User" w:date="2017-10-10T09:40:00Z">
              <w:rPr>
                <w:rStyle w:val="Hyperlink"/>
                <w:color w:val="auto"/>
              </w:rPr>
            </w:rPrChange>
          </w:rPr>
          <w:fldChar w:fldCharType="begin"/>
        </w:r>
        <w:r w:rsidRPr="00C768DF" w:rsidDel="0007070A">
          <w:delInstrText xml:space="preserve"> HYPERLINK "http://guamcc.edu/Runtime/uploads/Files/01%20President/BoardTrustees/BOT%20By-Laws.pdf" </w:delInstrText>
        </w:r>
        <w:r w:rsidRPr="00C768DF" w:rsidDel="0007070A">
          <w:rPr>
            <w:rPrChange w:id="15401" w:author="User" w:date="2017-10-10T09:40:00Z">
              <w:rPr>
                <w:rStyle w:val="Hyperlink"/>
                <w:color w:val="auto"/>
              </w:rPr>
            </w:rPrChange>
          </w:rPr>
          <w:fldChar w:fldCharType="separate"/>
        </w:r>
        <w:r w:rsidRPr="00C768DF" w:rsidDel="0007070A">
          <w:rPr>
            <w:rStyle w:val="Hyperlink"/>
            <w:color w:val="auto"/>
          </w:rPr>
          <w:delText xml:space="preserve">BOT bylaws </w:delText>
        </w:r>
        <w:r w:rsidRPr="00C768DF" w:rsidDel="0007070A">
          <w:rPr>
            <w:rStyle w:val="Hyperlink"/>
            <w:color w:val="auto"/>
            <w:rPrChange w:id="15402" w:author="User" w:date="2017-10-10T09:40:00Z">
              <w:rPr>
                <w:rStyle w:val="Hyperlink"/>
                <w:color w:val="auto"/>
              </w:rPr>
            </w:rPrChange>
          </w:rPr>
          <w:fldChar w:fldCharType="end"/>
        </w:r>
        <w:r w:rsidRPr="00C768DF" w:rsidDel="0007070A">
          <w:delText xml:space="preserve"> stipulate the board’s duties, responsibilities, structure, and operating procedures. Additionally, the BOT membership handbook provides members additional information including, policies, bylaws and detailed guidance on board membership requirements, and the handbook while not a public document is available for viewing and is kept in the board secretary’s office.  Article II of the </w:delText>
        </w:r>
        <w:r w:rsidRPr="00C768DF" w:rsidDel="0007070A">
          <w:rPr>
            <w:rPrChange w:id="15403" w:author="User" w:date="2017-10-10T09:40:00Z">
              <w:rPr>
                <w:rStyle w:val="Hyperlink"/>
                <w:rFonts w:eastAsia="Cambria"/>
                <w:color w:val="auto"/>
              </w:rPr>
            </w:rPrChange>
          </w:rPr>
          <w:fldChar w:fldCharType="begin"/>
        </w:r>
        <w:r w:rsidRPr="00C768DF" w:rsidDel="0007070A">
          <w:delInstrText xml:space="preserve"> HYPERLINK "http://guamcc.edu/Runtime/uploads/Files/01%20President/BoardTrustees/BOT%20By-Laws.pdf" </w:delInstrText>
        </w:r>
        <w:r w:rsidRPr="00C768DF" w:rsidDel="0007070A">
          <w:rPr>
            <w:rPrChange w:id="15404"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 BOT By-Laws </w:delText>
        </w:r>
        <w:r w:rsidRPr="00C768DF" w:rsidDel="0007070A">
          <w:rPr>
            <w:rStyle w:val="Hyperlink"/>
            <w:rFonts w:eastAsia="Cambria"/>
            <w:color w:val="auto"/>
            <w:rPrChange w:id="15405" w:author="User" w:date="2017-10-10T09:40:00Z">
              <w:rPr>
                <w:rStyle w:val="Hyperlink"/>
                <w:rFonts w:eastAsia="Cambria"/>
                <w:color w:val="auto"/>
              </w:rPr>
            </w:rPrChange>
          </w:rPr>
          <w:fldChar w:fldCharType="end"/>
        </w:r>
        <w:r w:rsidRPr="00C768DF" w:rsidDel="0007070A">
          <w:delText>provides instruction on the appointment, powers, responsibilities, and length of term of BOT voting and nonvoting member selection, as follows:</w:delText>
        </w:r>
      </w:del>
    </w:p>
    <w:p w14:paraId="0332349F" w14:textId="0DB95DBE" w:rsidR="00026D6D" w:rsidRPr="00C768DF" w:rsidDel="0007070A" w:rsidRDefault="00026D6D" w:rsidP="00465E72">
      <w:pPr>
        <w:pStyle w:val="NormalWeb"/>
        <w:numPr>
          <w:ilvl w:val="0"/>
          <w:numId w:val="24"/>
        </w:numPr>
        <w:spacing w:before="0" w:beforeAutospacing="0" w:after="0" w:afterAutospacing="0"/>
        <w:ind w:left="426"/>
        <w:textAlignment w:val="baseline"/>
        <w:rPr>
          <w:del w:id="15406" w:author="User" w:date="2017-11-06T15:11:00Z"/>
        </w:rPr>
      </w:pPr>
      <w:del w:id="15407" w:author="User" w:date="2017-11-06T15:11:00Z">
        <w:r w:rsidRPr="00C768DF" w:rsidDel="0007070A">
          <w:delText>Article I – The Institution – Defined as ‘Guam Community College’</w:delText>
        </w:r>
      </w:del>
    </w:p>
    <w:p w14:paraId="3819573B" w14:textId="0CB59C5C" w:rsidR="00026D6D" w:rsidRPr="00C768DF" w:rsidDel="0007070A" w:rsidRDefault="00026D6D" w:rsidP="00465E72">
      <w:pPr>
        <w:pStyle w:val="NormalWeb"/>
        <w:numPr>
          <w:ilvl w:val="0"/>
          <w:numId w:val="25"/>
        </w:numPr>
        <w:spacing w:before="0" w:beforeAutospacing="0" w:after="0" w:afterAutospacing="0"/>
        <w:ind w:left="426"/>
        <w:textAlignment w:val="baseline"/>
        <w:rPr>
          <w:del w:id="15408" w:author="User" w:date="2017-11-06T15:11:00Z"/>
        </w:rPr>
      </w:pPr>
      <w:del w:id="15409" w:author="User" w:date="2017-11-06T15:11:00Z">
        <w:r w:rsidRPr="00C768DF" w:rsidDel="0007070A">
          <w:delText xml:space="preserve">Article II - Board of Trustees – number of members, appointment, term of office, trustee powers, and compensation. </w:delText>
        </w:r>
      </w:del>
    </w:p>
    <w:p w14:paraId="3F34575D" w14:textId="54E2D243" w:rsidR="00026D6D" w:rsidRPr="00C768DF" w:rsidDel="0007070A" w:rsidRDefault="00026D6D" w:rsidP="00465E72">
      <w:pPr>
        <w:pStyle w:val="NormalWeb"/>
        <w:numPr>
          <w:ilvl w:val="0"/>
          <w:numId w:val="25"/>
        </w:numPr>
        <w:spacing w:before="0" w:beforeAutospacing="0" w:after="0" w:afterAutospacing="0"/>
        <w:ind w:left="426"/>
        <w:textAlignment w:val="baseline"/>
        <w:rPr>
          <w:del w:id="15410" w:author="User" w:date="2017-11-06T15:11:00Z"/>
        </w:rPr>
      </w:pPr>
      <w:del w:id="15411" w:author="User" w:date="2017-11-06T15:11:00Z">
        <w:r w:rsidRPr="00C768DF" w:rsidDel="0007070A">
          <w:delText>Article III - Meetings – guidance on annual, public, regular, and special meetings, quorum requirements, rules, and order of business.</w:delText>
        </w:r>
      </w:del>
    </w:p>
    <w:p w14:paraId="56086EF7" w14:textId="7E9F8184" w:rsidR="00026D6D" w:rsidRPr="00C768DF" w:rsidDel="0007070A" w:rsidRDefault="00026D6D" w:rsidP="00465E72">
      <w:pPr>
        <w:pStyle w:val="NormalWeb"/>
        <w:numPr>
          <w:ilvl w:val="0"/>
          <w:numId w:val="25"/>
        </w:numPr>
        <w:spacing w:before="0" w:beforeAutospacing="0" w:after="0" w:afterAutospacing="0"/>
        <w:ind w:left="426"/>
        <w:textAlignment w:val="baseline"/>
        <w:rPr>
          <w:del w:id="15412" w:author="User" w:date="2017-11-06T15:11:00Z"/>
        </w:rPr>
      </w:pPr>
      <w:del w:id="15413" w:author="User" w:date="2017-11-06T15:11:00Z">
        <w:r w:rsidRPr="00C768DF" w:rsidDel="0007070A">
          <w:delText>Article IV - Officers – election term, and job descriptions of chairperson, vice chairperson, secretary, treasurer, vacancies, standard committee descriptions (Academic Affairs, business and finance, and administrative services).  </w:delText>
        </w:r>
      </w:del>
    </w:p>
    <w:p w14:paraId="1C95CDF4" w14:textId="2606DAA2" w:rsidR="00026D6D" w:rsidRPr="00C768DF" w:rsidDel="0007070A" w:rsidRDefault="00026D6D" w:rsidP="00465E72">
      <w:pPr>
        <w:pStyle w:val="NormalWeb"/>
        <w:numPr>
          <w:ilvl w:val="0"/>
          <w:numId w:val="25"/>
        </w:numPr>
        <w:spacing w:before="0" w:beforeAutospacing="0" w:after="0" w:afterAutospacing="0"/>
        <w:ind w:left="426"/>
        <w:textAlignment w:val="baseline"/>
        <w:rPr>
          <w:del w:id="15414" w:author="User" w:date="2017-11-06T15:11:00Z"/>
        </w:rPr>
      </w:pPr>
      <w:del w:id="15415" w:author="User" w:date="2017-11-06T15:11:00Z">
        <w:r w:rsidRPr="00C768DF" w:rsidDel="0007070A">
          <w:delText xml:space="preserve">Article V – President – duties and powers of the president, Guam and Federal statues, rules and regulations regarding equal opportunities for education, training, and employment. </w:delText>
        </w:r>
      </w:del>
    </w:p>
    <w:p w14:paraId="3A0AC369" w14:textId="745949DC" w:rsidR="00026D6D" w:rsidRPr="00C768DF" w:rsidDel="0007070A" w:rsidRDefault="00026D6D" w:rsidP="00465E72">
      <w:pPr>
        <w:pStyle w:val="NormalWeb"/>
        <w:numPr>
          <w:ilvl w:val="0"/>
          <w:numId w:val="25"/>
        </w:numPr>
        <w:spacing w:before="0" w:beforeAutospacing="0" w:after="0" w:afterAutospacing="0"/>
        <w:ind w:left="426"/>
        <w:textAlignment w:val="baseline"/>
        <w:rPr>
          <w:del w:id="15416" w:author="User" w:date="2017-11-06T15:11:00Z"/>
        </w:rPr>
      </w:pPr>
      <w:del w:id="15417" w:author="User" w:date="2017-11-06T15:11:00Z">
        <w:r w:rsidRPr="00C768DF" w:rsidDel="0007070A">
          <w:delText>Article VI – Financial Considerations – board authority for contracts, checks, drafts, orders for payment, deposits, fiscal year, funding sources, and GCC foundation.</w:delText>
        </w:r>
      </w:del>
    </w:p>
    <w:p w14:paraId="49F76EB5" w14:textId="06B147B0" w:rsidR="00026D6D" w:rsidRPr="00C768DF" w:rsidDel="0007070A" w:rsidRDefault="00026D6D" w:rsidP="00465E72">
      <w:pPr>
        <w:pStyle w:val="NormalWeb"/>
        <w:numPr>
          <w:ilvl w:val="0"/>
          <w:numId w:val="25"/>
        </w:numPr>
        <w:spacing w:before="0" w:beforeAutospacing="0" w:after="0" w:afterAutospacing="0"/>
        <w:ind w:left="426"/>
        <w:textAlignment w:val="baseline"/>
        <w:rPr>
          <w:del w:id="15418" w:author="User" w:date="2017-11-06T15:11:00Z"/>
        </w:rPr>
      </w:pPr>
      <w:del w:id="15419" w:author="User" w:date="2017-11-06T15:11:00Z">
        <w:r w:rsidRPr="00C768DF" w:rsidDel="0007070A">
          <w:delText xml:space="preserve">Article VII- Miscellaneous – policies, rules, regulations, and college seal. </w:delText>
        </w:r>
      </w:del>
    </w:p>
    <w:p w14:paraId="345EEE3F" w14:textId="607FFCE5" w:rsidR="00026D6D" w:rsidRPr="00C768DF" w:rsidDel="0007070A" w:rsidRDefault="00026D6D" w:rsidP="00465E72">
      <w:pPr>
        <w:numPr>
          <w:ilvl w:val="0"/>
          <w:numId w:val="25"/>
        </w:numPr>
        <w:spacing w:before="100" w:beforeAutospacing="1" w:after="100" w:afterAutospacing="1"/>
        <w:ind w:left="426"/>
        <w:textAlignment w:val="baseline"/>
        <w:rPr>
          <w:del w:id="15420" w:author="User" w:date="2017-11-06T15:11:00Z"/>
          <w:rFonts w:ascii="Times New Roman" w:hAnsi="Times New Roman"/>
        </w:rPr>
      </w:pPr>
      <w:del w:id="15421" w:author="User" w:date="2017-11-06T15:11:00Z">
        <w:r w:rsidRPr="00C768DF" w:rsidDel="0007070A">
          <w:rPr>
            <w:rFonts w:ascii="Times New Roman" w:hAnsi="Times New Roman"/>
          </w:rPr>
          <w:delText>Article VIII- Amendments – guidance on amending the by-law</w:delText>
        </w:r>
      </w:del>
    </w:p>
    <w:p w14:paraId="38E6AE38" w14:textId="2915C066" w:rsidR="00026D6D" w:rsidRPr="00C768DF" w:rsidDel="0007070A" w:rsidRDefault="00026D6D" w:rsidP="00D44A70">
      <w:pPr>
        <w:pStyle w:val="Heading2"/>
        <w:spacing w:before="0" w:beforeAutospacing="0" w:after="0" w:afterAutospacing="0"/>
        <w:jc w:val="both"/>
        <w:rPr>
          <w:del w:id="15422" w:author="User" w:date="2017-11-06T15:11:00Z"/>
          <w:b w:val="0"/>
          <w:sz w:val="24"/>
          <w:szCs w:val="24"/>
        </w:rPr>
      </w:pPr>
    </w:p>
    <w:p w14:paraId="04B67131" w14:textId="2F5BDE7D" w:rsidR="00026D6D" w:rsidRPr="00C768DF" w:rsidDel="0007070A" w:rsidRDefault="00026D6D" w:rsidP="00D44A70">
      <w:pPr>
        <w:pStyle w:val="Heading2"/>
        <w:spacing w:before="0" w:beforeAutospacing="0" w:after="0" w:afterAutospacing="0"/>
        <w:jc w:val="both"/>
        <w:rPr>
          <w:del w:id="15423" w:author="User" w:date="2017-11-06T15:11:00Z"/>
          <w:b w:val="0"/>
          <w:sz w:val="24"/>
          <w:szCs w:val="24"/>
        </w:rPr>
      </w:pPr>
      <w:del w:id="15424" w:author="User" w:date="2017-11-06T15:11:00Z">
        <w:r w:rsidRPr="00C768DF" w:rsidDel="0007070A">
          <w:rPr>
            <w:bCs w:val="0"/>
          </w:rPr>
          <w:delText>Analysis and Evaluation</w:delText>
        </w:r>
      </w:del>
    </w:p>
    <w:p w14:paraId="662105EB" w14:textId="72733819" w:rsidR="00026D6D" w:rsidRPr="00C768DF" w:rsidDel="0007070A" w:rsidRDefault="00026D6D" w:rsidP="00D44A70">
      <w:pPr>
        <w:pStyle w:val="Heading2"/>
        <w:spacing w:before="0" w:beforeAutospacing="0" w:after="0" w:afterAutospacing="0"/>
        <w:jc w:val="both"/>
        <w:rPr>
          <w:del w:id="15425" w:author="User" w:date="2017-11-06T15:11:00Z"/>
          <w:b w:val="0"/>
          <w:sz w:val="24"/>
          <w:szCs w:val="24"/>
        </w:rPr>
      </w:pPr>
    </w:p>
    <w:p w14:paraId="1BECED27" w14:textId="45FE441F" w:rsidR="00026D6D" w:rsidRPr="00C768DF" w:rsidDel="0007070A" w:rsidRDefault="00026D6D" w:rsidP="00D44A70">
      <w:pPr>
        <w:pStyle w:val="NormalWeb"/>
        <w:spacing w:before="0" w:beforeAutospacing="0" w:after="0" w:afterAutospacing="0"/>
        <w:rPr>
          <w:del w:id="15426" w:author="User" w:date="2017-11-06T15:11:00Z"/>
        </w:rPr>
      </w:pPr>
      <w:del w:id="15427" w:author="User" w:date="2017-11-06T15:11:00Z">
        <w:r w:rsidRPr="00C768DF" w:rsidDel="0007070A">
          <w:delText xml:space="preserve">The appointing and affirming of BOT members is under authority of the Governor of Guam and Guam Legislature and reflected in </w:delText>
        </w:r>
        <w:r w:rsidRPr="00C768DF" w:rsidDel="0007070A">
          <w:rPr>
            <w:rPrChange w:id="15428"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"http://www.guamcc.edu/Runtime/uploads/Files/01%20President/BoardTrustees/BOT%20Policies%20100%20Series/Policy%20195.2016.pdf" </w:delInstrText>
        </w:r>
        <w:r w:rsidRPr="00C768DF" w:rsidDel="0007070A">
          <w:rPr>
            <w:rPrChange w:id="15429" w:author="User" w:date="2017-10-10T09:40:00Z">
              <w:rPr>
                <w:rStyle w:val="Hyperlink"/>
                <w:color w:val="auto"/>
              </w:rPr>
            </w:rPrChange>
          </w:rPr>
          <w:fldChar w:fldCharType="separate"/>
        </w:r>
        <w:r w:rsidRPr="00C768DF" w:rsidDel="0007070A">
          <w:rPr>
            <w:rStyle w:val="Hyperlink"/>
            <w:color w:val="auto"/>
          </w:rPr>
          <w:delText>Policy 195 ‘Selection and Appointment of Guam Community College Trustees,’</w:delText>
        </w:r>
        <w:r w:rsidRPr="00C768DF" w:rsidDel="0007070A">
          <w:rPr>
            <w:rStyle w:val="Hyperlink"/>
            <w:color w:val="auto"/>
            <w:rPrChange w:id="15430" w:author="User" w:date="2017-10-10T09:40:00Z">
              <w:rPr>
                <w:rStyle w:val="Hyperlink"/>
                <w:color w:val="auto"/>
              </w:rPr>
            </w:rPrChange>
          </w:rPr>
          <w:fldChar w:fldCharType="end"/>
        </w:r>
        <w:r w:rsidRPr="00C768DF" w:rsidDel="0007070A">
          <w:delText xml:space="preserve"> in compliance with </w:delText>
        </w:r>
        <w:r w:rsidRPr="00C768DF" w:rsidDel="0007070A">
          <w:rPr>
            <w:rPrChange w:id="15431" w:author="User" w:date="2017-10-10T09:40:00Z">
              <w:rPr>
                <w:rStyle w:val="Hyperlink"/>
                <w:rFonts w:eastAsia="Cambria"/>
                <w:color w:val="auto"/>
              </w:rPr>
            </w:rPrChange>
          </w:rPr>
          <w:fldChar w:fldCharType="begin"/>
        </w:r>
        <w:r w:rsidRPr="00C768DF" w:rsidDel="0007070A">
          <w:delInstrText xml:space="preserve"> HYPERLINK "http://www.guamcourts.org/CompilerofLaws/GCA/17gca/17gc031.PDF" </w:delInstrText>
        </w:r>
        <w:r w:rsidRPr="00C768DF" w:rsidDel="0007070A">
          <w:rPr>
            <w:rPrChange w:id="15432" w:author="User" w:date="2017-10-10T09:40:00Z">
              <w:rPr>
                <w:rStyle w:val="Hyperlink"/>
                <w:rFonts w:eastAsia="Cambria"/>
                <w:color w:val="auto"/>
              </w:rPr>
            </w:rPrChange>
          </w:rPr>
          <w:fldChar w:fldCharType="separate"/>
        </w:r>
        <w:r w:rsidRPr="00C768DF" w:rsidDel="0007070A">
          <w:rPr>
            <w:rStyle w:val="Hyperlink"/>
            <w:rFonts w:eastAsia="Cambria"/>
            <w:color w:val="auto"/>
          </w:rPr>
          <w:delText>Public Law 14-77</w:delText>
        </w:r>
        <w:r w:rsidRPr="00C768DF" w:rsidDel="0007070A">
          <w:rPr>
            <w:rStyle w:val="Hyperlink"/>
            <w:rFonts w:eastAsia="Cambria"/>
            <w:color w:val="auto"/>
            <w:rPrChange w:id="15433" w:author="User" w:date="2017-10-10T09:40:00Z">
              <w:rPr>
                <w:rStyle w:val="Hyperlink"/>
                <w:rFonts w:eastAsia="Cambria"/>
                <w:color w:val="auto"/>
              </w:rPr>
            </w:rPrChange>
          </w:rPr>
          <w:fldChar w:fldCharType="end"/>
        </w:r>
        <w:r w:rsidRPr="00C768DF" w:rsidDel="0007070A">
          <w:delText xml:space="preserve">, as amended, updated and repealed in </w:delText>
        </w:r>
        <w:r w:rsidRPr="00C768DF" w:rsidDel="0007070A">
          <w:rPr>
            <w:b/>
          </w:rPr>
          <w:delText>public law 31-99</w:delText>
        </w:r>
        <w:r w:rsidRPr="00C768DF" w:rsidDel="0007070A">
          <w:delText xml:space="preserve">.  Trustees, excluding the student member, are appointed for a five-year term, by the Governor of Guam and appointees are orientated to the role, duties, and responsibilities of BOT as outlined in </w:delText>
        </w:r>
        <w:r w:rsidRPr="00C768DF" w:rsidDel="0007070A">
          <w:rPr>
            <w:rPrChange w:id="15434"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"http://www.guamcc.edu/Runtime/uploads/Files/01%20President/BoardTrustees/BOT%20Policies%20100%20Series/Policy%20120.ORIENTATION%20OF%20NEW%20BOARD%20OF%20TRUSTEES%20MEMBERS.2016.pdf" </w:delInstrText>
        </w:r>
        <w:r w:rsidRPr="00C768DF" w:rsidDel="0007070A">
          <w:rPr>
            <w:rPrChange w:id="15435"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120 ‘Orientation of New Board of Trustees Members’</w:delText>
        </w:r>
        <w:r w:rsidRPr="00C768DF" w:rsidDel="0007070A">
          <w:rPr>
            <w:rStyle w:val="Hyperlink"/>
            <w:rFonts w:eastAsia="Cambria"/>
            <w:color w:val="auto"/>
            <w:rPrChange w:id="15436" w:author="User" w:date="2017-10-10T09:40:00Z">
              <w:rPr>
                <w:rStyle w:val="Hyperlink"/>
                <w:rFonts w:eastAsia="Cambria"/>
                <w:color w:val="auto"/>
              </w:rPr>
            </w:rPrChange>
          </w:rPr>
          <w:fldChar w:fldCharType="end"/>
        </w:r>
        <w:r w:rsidRPr="00C768DF" w:rsidDel="0007070A">
          <w:delText xml:space="preserve">.  Appointees through </w:delText>
        </w:r>
        <w:r w:rsidRPr="00C768DF" w:rsidDel="0007070A">
          <w:rPr>
            <w:rPrChange w:id="15437"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"http://www.guamcc.edu/Runtime/uploads/Files/01%20President/BoardTrustees/BOT%20Policies%20100%20Series/Policy%20111-2016.pdf" </w:delInstrText>
        </w:r>
        <w:r w:rsidRPr="00C768DF" w:rsidDel="0007070A">
          <w:rPr>
            <w:rPrChange w:id="15438"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Policy 111 ‘Adoption of BOT Membership Handbook’ </w:delText>
        </w:r>
        <w:r w:rsidRPr="00C768DF" w:rsidDel="0007070A">
          <w:rPr>
            <w:rStyle w:val="Hyperlink"/>
            <w:rFonts w:eastAsia="Cambria"/>
            <w:color w:val="auto"/>
            <w:rPrChange w:id="15439" w:author="User" w:date="2017-10-10T09:40:00Z">
              <w:rPr>
                <w:rStyle w:val="Hyperlink"/>
                <w:rFonts w:eastAsia="Cambria"/>
                <w:color w:val="auto"/>
              </w:rPr>
            </w:rPrChange>
          </w:rPr>
          <w:fldChar w:fldCharType="end"/>
        </w:r>
        <w:r w:rsidRPr="00C768DF" w:rsidDel="0007070A">
          <w:delText xml:space="preserve">are provided with electronic copies of the Handbook, to guide them in their role, duties, by-laws, policies, code of ethics, and responsibilities.  According to the board secretary, Bertha Guerrero, members are provided copies of BOT meeting minutes within the last six months.  As guided by </w:delText>
        </w:r>
        <w:r w:rsidRPr="00C768DF" w:rsidDel="0007070A">
          <w:rPr>
            <w:rPrChange w:id="15440"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"http://www.guamcc.edu/Runtime/uploads/Files/01%20President/BoardTrustees/BOT%20Policies%20100%20Series/Policy%20120.ORIENTATION%20OF%20NEW%20BOARD%20OF%20TRUSTEES%20MEMBERS.2016.pdf" </w:delInstrText>
        </w:r>
        <w:r w:rsidRPr="00C768DF" w:rsidDel="0007070A">
          <w:rPr>
            <w:rPrChange w:id="15441"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Policy 120 ‘Orienation of New Board of Trustees Members’ </w:delText>
        </w:r>
        <w:r w:rsidRPr="00C768DF" w:rsidDel="0007070A">
          <w:rPr>
            <w:rStyle w:val="Hyperlink"/>
            <w:rFonts w:eastAsia="Cambria"/>
            <w:color w:val="auto"/>
            <w:rPrChange w:id="15442" w:author="User" w:date="2017-10-10T09:40:00Z">
              <w:rPr>
                <w:rStyle w:val="Hyperlink"/>
                <w:rFonts w:eastAsia="Cambria"/>
                <w:color w:val="auto"/>
              </w:rPr>
            </w:rPrChange>
          </w:rPr>
          <w:fldChar w:fldCharType="end"/>
        </w:r>
        <w:r w:rsidRPr="00C768DF" w:rsidDel="0007070A">
          <w:delText>BOT  orientation is the responsibility of the BOT Chairperson and College president.</w:delText>
        </w:r>
        <w:r w:rsidRPr="00C768DF" w:rsidDel="0007070A">
          <w:rPr>
            <w:vertAlign w:val="superscript"/>
          </w:rPr>
          <w:delText xml:space="preserve"> </w:delText>
        </w:r>
        <w:r w:rsidRPr="00C768DF" w:rsidDel="0007070A">
          <w:delText>The board publishes bylaws and policies electronically that are updated as needed, and via a two-year cycle respectively.  </w:delText>
        </w:r>
      </w:del>
    </w:p>
    <w:p w14:paraId="6B52B068" w14:textId="46882D68" w:rsidR="00026D6D" w:rsidRPr="00C768DF" w:rsidDel="0007070A" w:rsidRDefault="00026D6D" w:rsidP="00D44A70">
      <w:pPr>
        <w:pStyle w:val="Heading2"/>
        <w:spacing w:before="0" w:beforeAutospacing="0" w:after="0" w:afterAutospacing="0"/>
        <w:jc w:val="both"/>
        <w:rPr>
          <w:del w:id="15443" w:author="User" w:date="2017-11-06T15:11:00Z"/>
          <w:b w:val="0"/>
          <w:sz w:val="24"/>
          <w:szCs w:val="24"/>
        </w:rPr>
      </w:pPr>
    </w:p>
    <w:p w14:paraId="5E466B4F" w14:textId="7142C7F1" w:rsidR="00026D6D" w:rsidRPr="00C768DF" w:rsidDel="0007070A" w:rsidRDefault="00026D6D" w:rsidP="00D44A70">
      <w:pPr>
        <w:rPr>
          <w:del w:id="15444" w:author="User" w:date="2017-11-06T15:11:00Z"/>
          <w:rFonts w:ascii="Times New Roman" w:eastAsia="Times New Roman" w:hAnsi="Times New Roman"/>
          <w:i/>
        </w:rPr>
      </w:pPr>
    </w:p>
    <w:p w14:paraId="4E8F9455" w14:textId="7A88BBC5" w:rsidR="00026D6D" w:rsidRPr="00C768DF" w:rsidDel="0007070A" w:rsidRDefault="00026D6D" w:rsidP="00D44A70">
      <w:pPr>
        <w:ind w:left="720" w:hanging="720"/>
        <w:rPr>
          <w:del w:id="15445" w:author="User" w:date="2017-11-06T15:11:00Z"/>
          <w:rFonts w:ascii="Times New Roman" w:eastAsia="Times New Roman" w:hAnsi="Times New Roman"/>
          <w:b/>
          <w:i/>
          <w:rPrChange w:id="15446" w:author="User" w:date="2017-10-10T09:40:00Z">
            <w:rPr>
              <w:del w:id="15447" w:author="User" w:date="2017-11-06T15:11:00Z"/>
              <w:rFonts w:ascii="Times New Roman" w:eastAsia="Times New Roman" w:hAnsi="Times New Roman"/>
              <w:b/>
              <w:i/>
              <w:sz w:val="28"/>
              <w:szCs w:val="28"/>
            </w:rPr>
          </w:rPrChange>
        </w:rPr>
      </w:pPr>
      <w:del w:id="15448" w:author="User" w:date="2017-11-06T15:11:00Z">
        <w:r w:rsidRPr="00C768DF" w:rsidDel="0007070A">
          <w:rPr>
            <w:rFonts w:ascii="Times New Roman" w:eastAsia="Times New Roman" w:hAnsi="Times New Roman"/>
            <w:b/>
            <w:rPrChange w:id="15449" w:author="User" w:date="2017-10-10T09:40:00Z">
              <w:rPr>
                <w:rFonts w:ascii="Times New Roman" w:eastAsia="Times New Roman" w:hAnsi="Times New Roman"/>
                <w:b/>
                <w:sz w:val="28"/>
                <w:szCs w:val="28"/>
              </w:rPr>
            </w:rPrChange>
          </w:rPr>
          <w:delText xml:space="preserve">Standard IV.C.7  </w:delText>
        </w:r>
      </w:del>
    </w:p>
    <w:p w14:paraId="753A6A86" w14:textId="6A986CC0" w:rsidR="00026D6D" w:rsidRPr="00C768DF" w:rsidDel="0007070A" w:rsidRDefault="00026D6D" w:rsidP="00D44A70">
      <w:pPr>
        <w:ind w:left="720" w:hanging="720"/>
        <w:rPr>
          <w:del w:id="15450" w:author="User" w:date="2017-11-06T15:11:00Z"/>
          <w:rFonts w:ascii="Times New Roman" w:eastAsia="Times New Roman" w:hAnsi="Times New Roman"/>
          <w:i/>
        </w:rPr>
      </w:pPr>
    </w:p>
    <w:p w14:paraId="5D159B3A" w14:textId="1FDAE5E7" w:rsidR="00026D6D" w:rsidRPr="00C768DF" w:rsidDel="0007070A" w:rsidRDefault="00026D6D" w:rsidP="00D44A70">
      <w:pPr>
        <w:ind w:hanging="11"/>
        <w:rPr>
          <w:del w:id="15451" w:author="User" w:date="2017-11-06T15:11:00Z"/>
          <w:rFonts w:ascii="Times New Roman" w:eastAsia="Times New Roman" w:hAnsi="Times New Roman"/>
          <w:i/>
        </w:rPr>
      </w:pPr>
      <w:del w:id="15452" w:author="User" w:date="2017-11-06T15:11:00Z">
        <w:r w:rsidRPr="00C768DF" w:rsidDel="0007070A">
          <w:rPr>
            <w:rFonts w:ascii="Times New Roman" w:eastAsia="Times New Roman" w:hAnsi="Times New Roman"/>
            <w:i/>
          </w:rPr>
          <w:tab/>
          <w:delText xml:space="preserve">The governing board acts in a manner consistent with its policies and bylaws. The board regularly assesses its policies and bylaws for their effectiveness in fulfilling the college/district/system mission and revises them as necessary. </w:delText>
        </w:r>
      </w:del>
    </w:p>
    <w:p w14:paraId="20F0E65A" w14:textId="2BB2A1DD" w:rsidR="00026D6D" w:rsidRPr="00C768DF" w:rsidDel="0007070A" w:rsidRDefault="00026D6D" w:rsidP="00D44A70">
      <w:pPr>
        <w:ind w:hanging="11"/>
        <w:rPr>
          <w:del w:id="15453" w:author="User" w:date="2017-11-06T15:11:00Z"/>
          <w:rFonts w:ascii="Times New Roman" w:eastAsia="Times New Roman" w:hAnsi="Times New Roman"/>
          <w:i/>
          <w:rPrChange w:id="15454" w:author="User" w:date="2017-10-10T09:40:00Z">
            <w:rPr>
              <w:del w:id="15455" w:author="User" w:date="2017-11-06T15:11:00Z"/>
              <w:rFonts w:ascii="Times New Roman" w:eastAsia="Times New Roman" w:hAnsi="Times New Roman"/>
              <w:i/>
              <w:sz w:val="28"/>
              <w:szCs w:val="28"/>
            </w:rPr>
          </w:rPrChange>
        </w:rPr>
      </w:pPr>
    </w:p>
    <w:p w14:paraId="54C1BBD9" w14:textId="44FB44CF" w:rsidR="00026D6D" w:rsidRPr="00C768DF" w:rsidDel="0007070A" w:rsidRDefault="00026D6D" w:rsidP="00D44A70">
      <w:pPr>
        <w:pStyle w:val="Heading2"/>
        <w:spacing w:before="0" w:beforeAutospacing="0" w:after="0" w:afterAutospacing="0"/>
        <w:jc w:val="both"/>
        <w:rPr>
          <w:del w:id="15456" w:author="User" w:date="2017-11-06T15:11:00Z"/>
          <w:b w:val="0"/>
          <w:sz w:val="24"/>
          <w:szCs w:val="24"/>
        </w:rPr>
      </w:pPr>
      <w:del w:id="15457" w:author="User" w:date="2017-11-06T15:11:00Z">
        <w:r w:rsidRPr="00C768DF" w:rsidDel="0007070A">
          <w:rPr>
            <w:bCs w:val="0"/>
          </w:rPr>
          <w:delText xml:space="preserve">Evidence of Meeting the Standard </w:delText>
        </w:r>
      </w:del>
    </w:p>
    <w:p w14:paraId="275053AB" w14:textId="768B9D00" w:rsidR="00026D6D" w:rsidRPr="00C768DF" w:rsidDel="0007070A" w:rsidRDefault="00026D6D" w:rsidP="00D44A70">
      <w:pPr>
        <w:pStyle w:val="Heading2"/>
        <w:spacing w:before="0" w:beforeAutospacing="0" w:after="0" w:afterAutospacing="0"/>
        <w:jc w:val="both"/>
        <w:rPr>
          <w:del w:id="15458" w:author="User" w:date="2017-11-06T15:11:00Z"/>
          <w:b w:val="0"/>
          <w:sz w:val="24"/>
          <w:szCs w:val="24"/>
        </w:rPr>
      </w:pPr>
    </w:p>
    <w:p w14:paraId="4FA686CF" w14:textId="465B6F0F" w:rsidR="00026D6D" w:rsidRPr="00C768DF" w:rsidDel="0007070A" w:rsidRDefault="00026D6D" w:rsidP="00D44A70">
      <w:pPr>
        <w:pStyle w:val="NormalWeb"/>
        <w:spacing w:before="0" w:beforeAutospacing="0" w:after="0" w:afterAutospacing="0"/>
        <w:rPr>
          <w:del w:id="15459" w:author="User" w:date="2017-11-06T15:11:00Z"/>
        </w:rPr>
      </w:pPr>
      <w:del w:id="15460" w:author="User" w:date="2017-11-06T15:11:00Z">
        <w:r w:rsidRPr="00C768DF" w:rsidDel="0007070A">
          <w:delText xml:space="preserve">The Board of Trustees (BOT) through the GCC </w:delText>
        </w:r>
        <w:r w:rsidRPr="00C768DF" w:rsidDel="0007070A">
          <w:rPr>
            <w:rPrChange w:id="15461" w:author="User" w:date="2017-10-10T09:40:00Z">
              <w:rPr>
                <w:rStyle w:val="Hyperlink"/>
                <w:rFonts w:eastAsia="Cambria"/>
                <w:color w:val="auto"/>
              </w:rPr>
            </w:rPrChange>
          </w:rPr>
          <w:fldChar w:fldCharType="begin"/>
        </w:r>
        <w:r w:rsidRPr="00C768DF" w:rsidDel="0007070A">
          <w:delInstrText xml:space="preserve"> HYPERLINK "http://guamcc.edu/Runtime/uploads/Files/01%20President/BoardTrustees/BOT%20By-Laws.pdf" </w:delInstrText>
        </w:r>
        <w:r w:rsidRPr="00C768DF" w:rsidDel="0007070A">
          <w:rPr>
            <w:rPrChange w:id="15462" w:author="User" w:date="2017-10-10T09:40:00Z">
              <w:rPr>
                <w:rStyle w:val="Hyperlink"/>
                <w:rFonts w:eastAsia="Cambria"/>
                <w:color w:val="auto"/>
              </w:rPr>
            </w:rPrChange>
          </w:rPr>
          <w:fldChar w:fldCharType="separate"/>
        </w:r>
        <w:r w:rsidRPr="00C768DF" w:rsidDel="0007070A">
          <w:rPr>
            <w:rStyle w:val="Hyperlink"/>
            <w:rFonts w:eastAsia="Cambria"/>
            <w:color w:val="auto"/>
          </w:rPr>
          <w:delText>BOT By-laws Artivle VII</w:delText>
        </w:r>
        <w:r w:rsidRPr="00C768DF" w:rsidDel="0007070A">
          <w:rPr>
            <w:rStyle w:val="Hyperlink"/>
            <w:rFonts w:eastAsia="Cambria"/>
            <w:color w:val="auto"/>
            <w:rPrChange w:id="15463" w:author="User" w:date="2017-10-10T09:40:00Z">
              <w:rPr>
                <w:rStyle w:val="Hyperlink"/>
                <w:rFonts w:eastAsia="Cambria"/>
                <w:color w:val="auto"/>
              </w:rPr>
            </w:rPrChange>
          </w:rPr>
          <w:fldChar w:fldCharType="end"/>
        </w:r>
        <w:r w:rsidRPr="00C768DF" w:rsidDel="0007070A">
          <w:delText xml:space="preserve"> are provided the power to make, adopt, or amend policies, rules, and regulations that enable them to effectively manage college business. The BOT </w:delText>
        </w:r>
        <w:r w:rsidRPr="00C768DF" w:rsidDel="0007070A">
          <w:rPr>
            <w:b/>
          </w:rPr>
          <w:delText xml:space="preserve">AY2016-2017 assessment, Activities, and Timeline </w:delText>
        </w:r>
        <w:r w:rsidRPr="00C768DF" w:rsidDel="0007070A">
          <w:delText xml:space="preserve">supports this and outlines the board’s goal to continue to periodically evaluate board policies and code of ethics.  To ensure college effectiveness the board regularly assesses and updates college policies. Board policy review is ongoing and follows regular cycle.  The </w:delText>
        </w:r>
        <w:r w:rsidRPr="00C768DF" w:rsidDel="0007070A">
          <w:rPr>
            <w:b/>
          </w:rPr>
          <w:delText>2016-2017, BOT Policy Review Report</w:delText>
        </w:r>
        <w:r w:rsidRPr="00C768DF" w:rsidDel="0007070A">
          <w:delText xml:space="preserve"> provides evidence that policies were reviewed and when the next review is due, and the BOT </w:delText>
        </w:r>
        <w:r w:rsidRPr="00C768DF" w:rsidDel="0007070A">
          <w:rPr>
            <w:b/>
          </w:rPr>
          <w:delText>AY 2016-2017 Fiscal Year Calendar</w:delText>
        </w:r>
        <w:r w:rsidRPr="00C768DF" w:rsidDel="0007070A">
          <w:delText xml:space="preserve"> provides a monthly timetable for policy review.   </w:delText>
        </w:r>
      </w:del>
    </w:p>
    <w:p w14:paraId="428E9C2D" w14:textId="3CC074C1" w:rsidR="00026D6D" w:rsidRPr="00C768DF" w:rsidDel="0007070A" w:rsidRDefault="00026D6D" w:rsidP="00D44A70">
      <w:pPr>
        <w:pStyle w:val="Heading2"/>
        <w:spacing w:before="0" w:beforeAutospacing="0" w:after="0" w:afterAutospacing="0"/>
        <w:jc w:val="both"/>
        <w:rPr>
          <w:del w:id="15464" w:author="User" w:date="2017-11-06T15:11:00Z"/>
          <w:b w:val="0"/>
          <w:sz w:val="24"/>
          <w:szCs w:val="24"/>
        </w:rPr>
      </w:pPr>
    </w:p>
    <w:p w14:paraId="740A302E" w14:textId="0326F2A0" w:rsidR="00026D6D" w:rsidRPr="00C768DF" w:rsidDel="0007070A" w:rsidRDefault="00026D6D" w:rsidP="00D44A70">
      <w:pPr>
        <w:pStyle w:val="Heading2"/>
        <w:spacing w:before="0" w:beforeAutospacing="0" w:after="0" w:afterAutospacing="0"/>
        <w:jc w:val="both"/>
        <w:rPr>
          <w:del w:id="15465" w:author="User" w:date="2017-11-06T15:11:00Z"/>
          <w:b w:val="0"/>
          <w:sz w:val="24"/>
          <w:szCs w:val="24"/>
        </w:rPr>
      </w:pPr>
      <w:del w:id="15466" w:author="User" w:date="2017-11-06T15:11:00Z">
        <w:r w:rsidRPr="00C768DF" w:rsidDel="0007070A">
          <w:rPr>
            <w:bCs w:val="0"/>
          </w:rPr>
          <w:delText>Analysis and Evaluation</w:delText>
        </w:r>
      </w:del>
    </w:p>
    <w:p w14:paraId="45E739A4" w14:textId="08368FF6" w:rsidR="00026D6D" w:rsidRPr="00C768DF" w:rsidDel="0007070A" w:rsidRDefault="00026D6D" w:rsidP="00D44A70">
      <w:pPr>
        <w:rPr>
          <w:del w:id="15467" w:author="User" w:date="2017-11-06T15:11:00Z"/>
          <w:rFonts w:ascii="Times New Roman" w:eastAsia="Times New Roman" w:hAnsi="Times New Roman"/>
          <w:lang w:eastAsia="en-US"/>
        </w:rPr>
      </w:pPr>
    </w:p>
    <w:p w14:paraId="529B15D4" w14:textId="57800063" w:rsidR="00026D6D" w:rsidRPr="00C768DF" w:rsidDel="0007070A" w:rsidRDefault="00026D6D" w:rsidP="00D44A70">
      <w:pPr>
        <w:pStyle w:val="NormalWeb"/>
        <w:spacing w:before="0" w:beforeAutospacing="0" w:after="0" w:afterAutospacing="0"/>
        <w:rPr>
          <w:del w:id="15468" w:author="User" w:date="2017-11-06T15:11:00Z"/>
        </w:rPr>
      </w:pPr>
      <w:del w:id="15469" w:author="User" w:date="2017-11-06T15:11:00Z">
        <w:r w:rsidRPr="00C768DF" w:rsidDel="0007070A">
          <w:delText>The BOT consistently meet every month throughout the calendar year.  </w:delText>
        </w:r>
        <w:r w:rsidRPr="00C768DF" w:rsidDel="0007070A">
          <w:rPr>
            <w:rPrChange w:id="15470" w:author="User" w:date="2017-10-10T09:40:00Z">
              <w:rPr>
                <w:rStyle w:val="Hyperlink"/>
                <w:color w:val="auto"/>
              </w:rPr>
            </w:rPrChange>
          </w:rPr>
          <w:fldChar w:fldCharType="begin"/>
        </w:r>
        <w:r w:rsidRPr="00C768DF" w:rsidDel="0007070A">
          <w:delInstrText xml:space="preserve"> HYPERLINK "http://www.guamcc.edu/Runtime/BOTattendancereports.aspx" </w:delInstrText>
        </w:r>
        <w:r w:rsidRPr="00C768DF" w:rsidDel="0007070A">
          <w:rPr>
            <w:rPrChange w:id="15471" w:author="User" w:date="2017-10-10T09:40:00Z">
              <w:rPr>
                <w:rStyle w:val="Hyperlink"/>
                <w:color w:val="auto"/>
              </w:rPr>
            </w:rPrChange>
          </w:rPr>
          <w:fldChar w:fldCharType="separate"/>
        </w:r>
        <w:r w:rsidRPr="00C768DF" w:rsidDel="0007070A">
          <w:rPr>
            <w:rStyle w:val="Hyperlink"/>
            <w:color w:val="auto"/>
          </w:rPr>
          <w:delText>Attendance</w:delText>
        </w:r>
        <w:r w:rsidRPr="00C768DF" w:rsidDel="0007070A">
          <w:rPr>
            <w:rStyle w:val="Hyperlink"/>
            <w:color w:val="auto"/>
            <w:rPrChange w:id="15472" w:author="User" w:date="2017-10-10T09:40:00Z">
              <w:rPr>
                <w:rStyle w:val="Hyperlink"/>
                <w:color w:val="auto"/>
              </w:rPr>
            </w:rPrChange>
          </w:rPr>
          <w:fldChar w:fldCharType="end"/>
        </w:r>
        <w:r w:rsidRPr="00C768DF" w:rsidDel="0007070A">
          <w:delText xml:space="preserve"> reports,    a complete inventory of </w:delText>
        </w:r>
        <w:r w:rsidRPr="00C768DF" w:rsidDel="0007070A">
          <w:rPr>
            <w:rPrChange w:id="15473" w:author="User" w:date="2017-10-10T09:40:00Z">
              <w:rPr>
                <w:rStyle w:val="Hyperlink"/>
                <w:color w:val="auto"/>
              </w:rPr>
            </w:rPrChange>
          </w:rPr>
          <w:fldChar w:fldCharType="begin"/>
        </w:r>
        <w:r w:rsidRPr="00C768DF" w:rsidDel="0007070A">
          <w:delInstrText xml:space="preserve"> HYPERLINK "http://www.guamcc.edu/Runtime/boardtrustees.aspx" </w:delInstrText>
        </w:r>
        <w:r w:rsidRPr="00C768DF" w:rsidDel="0007070A">
          <w:rPr>
            <w:rPrChange w:id="15474" w:author="User" w:date="2017-10-10T09:40:00Z">
              <w:rPr>
                <w:rStyle w:val="Hyperlink"/>
                <w:color w:val="auto"/>
              </w:rPr>
            </w:rPrChange>
          </w:rPr>
          <w:fldChar w:fldCharType="separate"/>
        </w:r>
        <w:r w:rsidRPr="00C768DF" w:rsidDel="0007070A">
          <w:rPr>
            <w:rStyle w:val="Hyperlink"/>
            <w:color w:val="auto"/>
          </w:rPr>
          <w:delText>meeting minutes</w:delText>
        </w:r>
        <w:r w:rsidRPr="00C768DF" w:rsidDel="0007070A">
          <w:rPr>
            <w:rStyle w:val="Hyperlink"/>
            <w:color w:val="auto"/>
            <w:rPrChange w:id="15475" w:author="User" w:date="2017-10-10T09:40:00Z">
              <w:rPr>
                <w:rStyle w:val="Hyperlink"/>
                <w:color w:val="auto"/>
              </w:rPr>
            </w:rPrChange>
          </w:rPr>
          <w:fldChar w:fldCharType="end"/>
        </w:r>
        <w:r w:rsidRPr="00C768DF" w:rsidDel="0007070A">
          <w:delText xml:space="preserve">, and agendas are available on the BOT public website.  Meeting minutes reflect discussions, priorities, schedules and other institutional updates as well as actions taken by the board.  The GCC </w:delText>
        </w:r>
        <w:r w:rsidRPr="00C768DF" w:rsidDel="0007070A">
          <w:rPr>
            <w:rPrChange w:id="15476" w:author="User" w:date="2017-10-10T09:40:00Z">
              <w:rPr>
                <w:rStyle w:val="Hyperlink"/>
                <w:color w:val="auto"/>
              </w:rPr>
            </w:rPrChange>
          </w:rPr>
          <w:fldChar w:fldCharType="begin"/>
        </w:r>
        <w:r w:rsidRPr="00C768DF" w:rsidDel="0007070A">
          <w:delInstrText xml:space="preserve"> HYPERLINK "http://www.guamcc.edu/Runtime/BOTpolicies.aspx" </w:delInstrText>
        </w:r>
        <w:r w:rsidRPr="00C768DF" w:rsidDel="0007070A">
          <w:rPr>
            <w:rPrChange w:id="15477" w:author="User" w:date="2017-10-10T09:40:00Z">
              <w:rPr>
                <w:rStyle w:val="Hyperlink"/>
                <w:color w:val="auto"/>
              </w:rPr>
            </w:rPrChange>
          </w:rPr>
          <w:fldChar w:fldCharType="separate"/>
        </w:r>
        <w:r w:rsidRPr="00C768DF" w:rsidDel="0007070A">
          <w:rPr>
            <w:rStyle w:val="Hyperlink"/>
            <w:color w:val="auto"/>
          </w:rPr>
          <w:delText xml:space="preserve">board policies </w:delText>
        </w:r>
        <w:r w:rsidRPr="00C768DF" w:rsidDel="0007070A">
          <w:rPr>
            <w:rStyle w:val="Hyperlink"/>
            <w:color w:val="auto"/>
            <w:rPrChange w:id="15478" w:author="User" w:date="2017-10-10T09:40:00Z">
              <w:rPr>
                <w:rStyle w:val="Hyperlink"/>
                <w:color w:val="auto"/>
              </w:rPr>
            </w:rPrChange>
          </w:rPr>
          <w:fldChar w:fldCharType="end"/>
        </w:r>
        <w:r w:rsidRPr="00C768DF" w:rsidDel="0007070A">
          <w:delText xml:space="preserve"> are divided into six categories; General Board Policies (Series 100), Financial Board Policies (Series 200), Curriculum Board Policies (Series 300), Employee Board Policies (Series 400), Student Board Policies (Series 500), and Apprenticeship Board Policies (Series 700). Since the last site visit 2012, the board has extensively added, reviewed, and updated college policies.  For example, </w:delText>
        </w:r>
        <w:r w:rsidRPr="00C768DF" w:rsidDel="0007070A">
          <w:rPr>
            <w:rPrChange w:id="1547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"http://www.guamcc.edu/Runtime/uploads/Files/01%20President/BoardTrustees/BOT%20Policies%20300%20Series/Policy%20350.Prior%20Learning%20Assessment.pdf" </w:delInstrText>
        </w:r>
        <w:r w:rsidRPr="00C768DF" w:rsidDel="0007070A">
          <w:rPr>
            <w:rPrChange w:id="15480" w:author="User" w:date="2017-10-10T09:40:00Z">
              <w:rPr>
                <w:rStyle w:val="Hyperlink"/>
                <w:rFonts w:eastAsia="Cambria"/>
                <w:color w:val="auto"/>
              </w:rPr>
            </w:rPrChange>
          </w:rPr>
          <w:fldChar w:fldCharType="separate"/>
        </w:r>
        <w:r w:rsidRPr="00C768DF" w:rsidDel="0007070A">
          <w:rPr>
            <w:rStyle w:val="Hyperlink"/>
            <w:rFonts w:eastAsia="Cambria"/>
            <w:color w:val="auto"/>
          </w:rPr>
          <w:delText>Board policy 350 ‘Prior Learning Assessment</w:delText>
        </w:r>
        <w:r w:rsidRPr="00C768DF" w:rsidDel="0007070A">
          <w:rPr>
            <w:rStyle w:val="Hyperlink"/>
            <w:rFonts w:eastAsia="Cambria"/>
            <w:color w:val="auto"/>
            <w:rPrChange w:id="15481" w:author="User" w:date="2017-10-10T09:40:00Z">
              <w:rPr>
                <w:rStyle w:val="Hyperlink"/>
                <w:rFonts w:eastAsia="Cambria"/>
                <w:color w:val="auto"/>
              </w:rPr>
            </w:rPrChange>
          </w:rPr>
          <w:fldChar w:fldCharType="end"/>
        </w:r>
        <w:r w:rsidRPr="00C768DF" w:rsidDel="0007070A">
          <w:delText xml:space="preserve">’ </w:delText>
        </w:r>
        <w:r w:rsidRPr="00C768DF" w:rsidDel="0007070A">
          <w:rPr>
            <w:rPrChange w:id="15482"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"http://www.guamcc.edu/Runtime/uploads/Files/01%20President/BoardTrustees/BOT%20Policies%20100%20Series/Policy%20199.2016.FINAL.pdf" </w:delInstrText>
        </w:r>
        <w:r w:rsidRPr="00C768DF" w:rsidDel="0007070A">
          <w:rPr>
            <w:rPrChange w:id="15483" w:author="User" w:date="2017-10-10T09:40:00Z">
              <w:rPr>
                <w:rStyle w:val="Hyperlink"/>
                <w:color w:val="auto"/>
              </w:rPr>
            </w:rPrChange>
          </w:rPr>
          <w:fldChar w:fldCharType="separate"/>
        </w:r>
        <w:r w:rsidRPr="00C768DF" w:rsidDel="0007070A">
          <w:rPr>
            <w:rStyle w:val="Hyperlink"/>
            <w:color w:val="auto"/>
          </w:rPr>
          <w:delText>BOT Policy 199 ‘Social Media</w:delText>
        </w:r>
        <w:r w:rsidRPr="00C768DF" w:rsidDel="0007070A">
          <w:rPr>
            <w:rStyle w:val="Hyperlink"/>
            <w:color w:val="auto"/>
            <w:rPrChange w:id="15484" w:author="User" w:date="2017-10-10T09:40:00Z">
              <w:rPr>
                <w:rStyle w:val="Hyperlink"/>
                <w:color w:val="auto"/>
              </w:rPr>
            </w:rPrChange>
          </w:rPr>
          <w:fldChar w:fldCharType="end"/>
        </w:r>
        <w:r w:rsidRPr="00C768DF" w:rsidDel="0007070A">
          <w:delText xml:space="preserve">’ and </w:delText>
        </w:r>
      </w:del>
    </w:p>
    <w:p w14:paraId="22A14A46" w14:textId="465D2349" w:rsidR="00026D6D" w:rsidRPr="00C768DF" w:rsidDel="0007070A" w:rsidRDefault="00026D6D" w:rsidP="00D44A70">
      <w:pPr>
        <w:rPr>
          <w:del w:id="15485" w:author="User" w:date="2017-11-06T15:11:00Z"/>
          <w:rFonts w:ascii="Times New Roman" w:hAnsi="Times New Roman"/>
        </w:rPr>
      </w:pPr>
      <w:del w:id="15486" w:author="User" w:date="2017-11-06T15:11:00Z">
        <w:r w:rsidRPr="00C768DF" w:rsidDel="0007070A">
          <w:rPr>
            <w:rFonts w:ascii="Times New Roman" w:hAnsi="Times New Roman"/>
          </w:rPr>
          <w:delText xml:space="preserve"> </w:delText>
        </w:r>
        <w:r w:rsidRPr="00C768DF" w:rsidDel="0007070A">
          <w:rPr>
            <w:rPrChange w:id="15487"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5488" w:author="User" w:date="2017-10-10T09:40:00Z">
              <w:rPr/>
            </w:rPrChange>
          </w:rPr>
          <w:delInstrText xml:space="preserve"> HYPERLINK "http://www.guamcc.edu/Runtime/uploads/Files/01%20President/BoardTrustees/BOT%20Policies%20400%20Series/Policy%20475.MERIT%20BONUS%20POLICY.pdf" </w:delInstrText>
        </w:r>
        <w:r w:rsidRPr="00C768DF" w:rsidDel="0007070A">
          <w:rPr>
            <w:rPrChange w:id="15489"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 xml:space="preserve">BOT Policy 475 ‘Merit bonus’ </w:delText>
        </w:r>
        <w:r w:rsidRPr="00C768DF" w:rsidDel="0007070A">
          <w:rPr>
            <w:rStyle w:val="Hyperlink"/>
            <w:rFonts w:ascii="Times New Roman" w:hAnsi="Times New Roman"/>
            <w:color w:val="auto"/>
            <w:rPrChange w:id="15490"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have been developed and board policies series 100 through 700 have been reviewed.   The board reviewed and amended eight (series 100) board policies during the second quarter, 2016 (</w:delText>
        </w:r>
        <w:r w:rsidRPr="00C768DF" w:rsidDel="0007070A">
          <w:rPr>
            <w:rPrChange w:id="15491"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5492" w:author="User" w:date="2017-10-10T09:40:00Z">
              <w:rPr/>
            </w:rPrChange>
          </w:rPr>
          <w:delInstrText xml:space="preserve"> HYPERLINK "http://www.guamcc.edu/Runtime/uploads/Files/01%20President/BoardTrustees/2016%20BOT%20Minutes/4-8-16%20BOT%20mtg.withAgenda.pdf" </w:delInstrText>
        </w:r>
        <w:r w:rsidRPr="00C768DF" w:rsidDel="0007070A">
          <w:rPr>
            <w:rPrChange w:id="15493"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April 8, 2016 BOT meeting minutes</w:delText>
        </w:r>
        <w:r w:rsidRPr="00C768DF" w:rsidDel="0007070A">
          <w:rPr>
            <w:rStyle w:val="Hyperlink"/>
            <w:rFonts w:ascii="Times New Roman" w:hAnsi="Times New Roman"/>
            <w:color w:val="auto"/>
            <w:rPrChange w:id="15494"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and </w:delText>
        </w:r>
        <w:r w:rsidRPr="00C768DF" w:rsidDel="0007070A">
          <w:rPr>
            <w:rPrChange w:id="15495"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5496" w:author="User" w:date="2017-10-10T09:40:00Z">
              <w:rPr/>
            </w:rPrChange>
          </w:rPr>
          <w:delInstrText xml:space="preserve"> HYPERLINK "http://www.guamcc.edu/Runtime/uploads/Files/01%20President/BoardTrustees/2016%20BOT%20Minutes/Proposed%20Series%20100%20BOT%20Policies%20with%20track%20changes.pdf" </w:delInstrText>
        </w:r>
        <w:r w:rsidRPr="00C768DF" w:rsidDel="0007070A">
          <w:rPr>
            <w:rPrChange w:id="15497"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attachment</w:delText>
        </w:r>
        <w:r w:rsidRPr="00C768DF" w:rsidDel="0007070A">
          <w:rPr>
            <w:rStyle w:val="Hyperlink"/>
            <w:rFonts w:ascii="Times New Roman" w:hAnsi="Times New Roman"/>
            <w:color w:val="auto"/>
            <w:rPrChange w:id="15498"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 xml:space="preserve">). As of </w:delText>
        </w:r>
        <w:r w:rsidRPr="00C768DF" w:rsidDel="0007070A">
          <w:rPr>
            <w:rPrChange w:id="15499" w:author="User" w:date="2017-10-10T09:40:00Z">
              <w:rPr>
                <w:rStyle w:val="Hyperlink"/>
                <w:rFonts w:ascii="Times New Roman" w:hAnsi="Times New Roman"/>
                <w:color w:val="auto"/>
              </w:rPr>
            </w:rPrChange>
          </w:rPr>
          <w:fldChar w:fldCharType="begin"/>
        </w:r>
        <w:r w:rsidRPr="00C768DF" w:rsidDel="0007070A">
          <w:rPr>
            <w:rFonts w:ascii="Times New Roman" w:hAnsi="Times New Roman"/>
            <w:rPrChange w:id="15500" w:author="User" w:date="2017-10-10T09:40:00Z">
              <w:rPr/>
            </w:rPrChange>
          </w:rPr>
          <w:delInstrText xml:space="preserve"> HYPERLINK "http://www.guamcc.edu/Runtime/uploads/Files/01%20President/BoardTrustees/2017%20BOT%20Minutes/2-3-2017%20BOT%20mtg.signed.pdf" </w:delInstrText>
        </w:r>
        <w:r w:rsidRPr="00C768DF" w:rsidDel="0007070A">
          <w:rPr>
            <w:rPrChange w:id="15501" w:author="User" w:date="2017-10-10T09:40:00Z">
              <w:rPr>
                <w:rStyle w:val="Hyperlink"/>
                <w:rFonts w:ascii="Times New Roman" w:hAnsi="Times New Roman"/>
                <w:color w:val="auto"/>
              </w:rPr>
            </w:rPrChange>
          </w:rPr>
          <w:fldChar w:fldCharType="separate"/>
        </w:r>
        <w:r w:rsidRPr="00C768DF" w:rsidDel="0007070A">
          <w:rPr>
            <w:rStyle w:val="Hyperlink"/>
            <w:rFonts w:ascii="Times New Roman" w:hAnsi="Times New Roman"/>
            <w:color w:val="auto"/>
          </w:rPr>
          <w:delText xml:space="preserve">February 3, 2017, </w:delText>
        </w:r>
        <w:r w:rsidRPr="00C768DF" w:rsidDel="0007070A">
          <w:rPr>
            <w:rStyle w:val="Hyperlink"/>
            <w:rFonts w:ascii="Times New Roman" w:hAnsi="Times New Roman"/>
            <w:color w:val="auto"/>
            <w:rPrChange w:id="15502" w:author="User" w:date="2017-10-10T09:40:00Z">
              <w:rPr>
                <w:rStyle w:val="Hyperlink"/>
                <w:rFonts w:ascii="Times New Roman" w:hAnsi="Times New Roman"/>
                <w:color w:val="auto"/>
              </w:rPr>
            </w:rPrChange>
          </w:rPr>
          <w:fldChar w:fldCharType="end"/>
        </w:r>
        <w:r w:rsidRPr="00C768DF" w:rsidDel="0007070A">
          <w:rPr>
            <w:rFonts w:ascii="Times New Roman" w:hAnsi="Times New Roman"/>
          </w:rPr>
          <w:delText>the board continues to review board policies.</w:delText>
        </w:r>
      </w:del>
    </w:p>
    <w:p w14:paraId="20AB1442" w14:textId="7E1F90B7" w:rsidR="00026D6D" w:rsidRPr="00C768DF" w:rsidDel="0007070A" w:rsidRDefault="00026D6D" w:rsidP="00D44A70">
      <w:pPr>
        <w:rPr>
          <w:del w:id="15503" w:author="User" w:date="2017-11-06T15:11:00Z"/>
          <w:rFonts w:ascii="Times New Roman" w:hAnsi="Times New Roman"/>
        </w:rPr>
      </w:pPr>
    </w:p>
    <w:p w14:paraId="5E34DDA0" w14:textId="1BFFBD96" w:rsidR="00026D6D" w:rsidRPr="00C768DF" w:rsidDel="0007070A" w:rsidRDefault="00026D6D" w:rsidP="00D44A70">
      <w:pPr>
        <w:rPr>
          <w:del w:id="15504" w:author="User" w:date="2017-11-06T15:11:00Z"/>
          <w:rFonts w:ascii="Times New Roman" w:eastAsia="Times New Roman" w:hAnsi="Times New Roman"/>
          <w:rPrChange w:id="15505" w:author="User" w:date="2017-10-10T09:40:00Z">
            <w:rPr>
              <w:del w:id="15506" w:author="User" w:date="2017-11-06T15:11:00Z"/>
              <w:rFonts w:ascii="Times New Roman" w:eastAsia="Times New Roman" w:hAnsi="Times New Roman"/>
              <w:sz w:val="28"/>
              <w:szCs w:val="28"/>
            </w:rPr>
          </w:rPrChange>
        </w:rPr>
      </w:pPr>
    </w:p>
    <w:p w14:paraId="2D271F10" w14:textId="7CCDBBD5" w:rsidR="00026D6D" w:rsidRPr="00C768DF" w:rsidDel="0007070A" w:rsidRDefault="00026D6D" w:rsidP="00D44A70">
      <w:pPr>
        <w:ind w:left="720" w:hanging="720"/>
        <w:rPr>
          <w:del w:id="15507" w:author="User" w:date="2017-11-06T15:11:00Z"/>
          <w:rFonts w:ascii="Times New Roman" w:eastAsia="Times New Roman" w:hAnsi="Times New Roman"/>
          <w:b/>
          <w:i/>
          <w:rPrChange w:id="15508" w:author="User" w:date="2017-10-10T09:40:00Z">
            <w:rPr>
              <w:del w:id="15509" w:author="User" w:date="2017-11-06T15:11:00Z"/>
              <w:rFonts w:ascii="Times New Roman" w:eastAsia="Times New Roman" w:hAnsi="Times New Roman"/>
              <w:b/>
              <w:i/>
              <w:sz w:val="28"/>
              <w:szCs w:val="28"/>
            </w:rPr>
          </w:rPrChange>
        </w:rPr>
      </w:pPr>
      <w:del w:id="15510" w:author="User" w:date="2017-11-06T15:11:00Z">
        <w:r w:rsidRPr="00C768DF" w:rsidDel="0007070A">
          <w:rPr>
            <w:rFonts w:ascii="Times New Roman" w:eastAsia="Times New Roman" w:hAnsi="Times New Roman"/>
            <w:b/>
            <w:rPrChange w:id="15511" w:author="User" w:date="2017-10-10T09:40:00Z">
              <w:rPr>
                <w:rFonts w:ascii="Times New Roman" w:eastAsia="Times New Roman" w:hAnsi="Times New Roman"/>
                <w:b/>
                <w:sz w:val="28"/>
                <w:szCs w:val="28"/>
              </w:rPr>
            </w:rPrChange>
          </w:rPr>
          <w:delText xml:space="preserve">Standard IV.C.8  </w:delText>
        </w:r>
      </w:del>
    </w:p>
    <w:p w14:paraId="50DF7DC8" w14:textId="7BABCF57" w:rsidR="00026D6D" w:rsidRPr="00C768DF" w:rsidDel="0007070A" w:rsidRDefault="00026D6D" w:rsidP="00D44A70">
      <w:pPr>
        <w:ind w:left="720" w:hanging="720"/>
        <w:rPr>
          <w:del w:id="15512" w:author="User" w:date="2017-11-06T15:11:00Z"/>
          <w:rFonts w:ascii="Times New Roman" w:eastAsia="Times New Roman" w:hAnsi="Times New Roman"/>
          <w:i/>
        </w:rPr>
      </w:pPr>
    </w:p>
    <w:p w14:paraId="28E93ABF" w14:textId="310F0136" w:rsidR="00026D6D" w:rsidRPr="00C768DF" w:rsidDel="0007070A" w:rsidRDefault="00026D6D" w:rsidP="00D44A70">
      <w:pPr>
        <w:ind w:hanging="11"/>
        <w:rPr>
          <w:del w:id="15513" w:author="User" w:date="2017-11-06T15:11:00Z"/>
          <w:rFonts w:ascii="Times New Roman" w:eastAsia="Times New Roman" w:hAnsi="Times New Roman"/>
          <w:i/>
        </w:rPr>
      </w:pPr>
      <w:del w:id="15514" w:author="User" w:date="2017-11-06T15:11:00Z">
        <w:r w:rsidRPr="00C768DF" w:rsidDel="0007070A">
          <w:rPr>
            <w:rFonts w:ascii="Times New Roman" w:eastAsia="Times New Roman" w:hAnsi="Times New Roman"/>
            <w:i/>
          </w:rPr>
          <w:delText xml:space="preserve">To ensure the institution is accomplishing its goals for student success, the governing Board regularly reviews key indicators of student learning and achievement and institutional plans for improving academic quality.  </w:delText>
        </w:r>
      </w:del>
    </w:p>
    <w:p w14:paraId="167F8A1B" w14:textId="27AE33DC" w:rsidR="00026D6D" w:rsidRPr="00C768DF" w:rsidDel="0007070A" w:rsidRDefault="00026D6D" w:rsidP="00D44A70">
      <w:pPr>
        <w:ind w:hanging="11"/>
        <w:rPr>
          <w:del w:id="15515" w:author="User" w:date="2017-11-06T15:11:00Z"/>
          <w:rFonts w:ascii="Times New Roman" w:eastAsia="Times New Roman" w:hAnsi="Times New Roman"/>
          <w:i/>
          <w:u w:val="single"/>
        </w:rPr>
      </w:pPr>
    </w:p>
    <w:p w14:paraId="35E1E3AF" w14:textId="1442B08E" w:rsidR="00026D6D" w:rsidRPr="00C768DF" w:rsidDel="0007070A" w:rsidRDefault="00026D6D" w:rsidP="00D44A70">
      <w:pPr>
        <w:pStyle w:val="Heading2"/>
        <w:spacing w:before="0" w:beforeAutospacing="0" w:after="0" w:afterAutospacing="0"/>
        <w:jc w:val="both"/>
        <w:rPr>
          <w:del w:id="15516" w:author="User" w:date="2017-11-06T15:11:00Z"/>
          <w:b w:val="0"/>
          <w:sz w:val="24"/>
          <w:szCs w:val="24"/>
        </w:rPr>
      </w:pPr>
      <w:del w:id="15517" w:author="User" w:date="2017-11-06T15:11:00Z">
        <w:r w:rsidRPr="00C768DF" w:rsidDel="0007070A">
          <w:rPr>
            <w:bCs w:val="0"/>
          </w:rPr>
          <w:delText xml:space="preserve">Evidence of Meeting the Standard </w:delText>
        </w:r>
      </w:del>
    </w:p>
    <w:p w14:paraId="35E87B0E" w14:textId="5D7BF3E7" w:rsidR="00026D6D" w:rsidRPr="00C768DF" w:rsidDel="0007070A" w:rsidRDefault="00026D6D" w:rsidP="00D44A70">
      <w:pPr>
        <w:pStyle w:val="Heading2"/>
        <w:spacing w:before="0" w:beforeAutospacing="0" w:after="0" w:afterAutospacing="0"/>
        <w:jc w:val="both"/>
        <w:rPr>
          <w:del w:id="15518" w:author="User" w:date="2017-11-06T15:11:00Z"/>
          <w:b w:val="0"/>
          <w:sz w:val="24"/>
          <w:szCs w:val="24"/>
        </w:rPr>
      </w:pPr>
    </w:p>
    <w:p w14:paraId="32C590B1" w14:textId="19DD72B3" w:rsidR="00026D6D" w:rsidRPr="00C768DF" w:rsidDel="0007070A" w:rsidRDefault="00026D6D" w:rsidP="00D44A70">
      <w:pPr>
        <w:pStyle w:val="NormalWeb"/>
        <w:spacing w:before="0" w:beforeAutospacing="0" w:after="0" w:afterAutospacing="0"/>
        <w:rPr>
          <w:del w:id="15519" w:author="User" w:date="2017-11-06T15:11:00Z"/>
        </w:rPr>
      </w:pPr>
      <w:del w:id="15520" w:author="User" w:date="2017-11-06T15:11:00Z">
        <w:r w:rsidRPr="00C768DF" w:rsidDel="0007070A">
          <w:delText>The governing board is committed in providing students with quality educational programs and</w:delText>
        </w:r>
        <w:r w:rsidRPr="00C768DF" w:rsidDel="0007070A">
          <w:rPr>
            <w:rPrChange w:id="15521"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"http://www.guamcc.edu/Runtime/uploads/Files/01%20President/BoardTrustees/BOT%20Policies%20300%20Series/Resolution%2046-2014.Policy%20306-COMPREHENSIVE%20ASSESSMENT%20OF%20INSTRUCT.pdf" </w:delInstrText>
        </w:r>
        <w:r w:rsidRPr="00C768DF" w:rsidDel="0007070A">
          <w:rPr>
            <w:rPrChange w:id="15522"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 Policy 306</w:delText>
        </w:r>
        <w:r w:rsidRPr="00C768DF" w:rsidDel="0007070A">
          <w:rPr>
            <w:rStyle w:val="Hyperlink"/>
            <w:rFonts w:eastAsia="Cambria"/>
            <w:color w:val="auto"/>
            <w:rPrChange w:id="15523" w:author="User" w:date="2017-10-10T09:40:00Z">
              <w:rPr>
                <w:rStyle w:val="Hyperlink"/>
                <w:rFonts w:eastAsia="Cambria"/>
                <w:color w:val="auto"/>
              </w:rPr>
            </w:rPrChange>
          </w:rPr>
          <w:fldChar w:fldCharType="end"/>
        </w:r>
        <w:r w:rsidRPr="00C768DF" w:rsidDel="0007070A">
          <w:delText xml:space="preserve"> established a two-year cycle of program review, assessment, and use of the results to improve academic offerings.  The review includes assessing programs, productivity, program demand, and development. The </w:delText>
        </w:r>
        <w:r w:rsidRPr="00C768DF" w:rsidDel="0007070A">
          <w:rPr>
            <w:rPrChange w:id="15524"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5525"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2014-2020 Institutional Strategic Master Plan (ISMP) </w:delText>
        </w:r>
        <w:r w:rsidRPr="00C768DF" w:rsidDel="0007070A">
          <w:rPr>
            <w:rStyle w:val="Hyperlink"/>
            <w:rFonts w:eastAsia="Cambria"/>
            <w:color w:val="auto"/>
            <w:rPrChange w:id="15526" w:author="User" w:date="2017-10-10T09:40:00Z">
              <w:rPr>
                <w:rStyle w:val="Hyperlink"/>
                <w:rFonts w:eastAsia="Cambria"/>
                <w:color w:val="auto"/>
              </w:rPr>
            </w:rPrChange>
          </w:rPr>
          <w:fldChar w:fldCharType="end"/>
        </w:r>
        <w:r w:rsidRPr="00C768DF" w:rsidDel="0007070A">
          <w:delText xml:space="preserve">embodies this objective. The major goals of the ISMP include: Retention and Completion, Conducive Learning Environment, Improvement and Accountability, and Visibility and Engagement.  Included within these goals are key initiatives </w:delText>
        </w:r>
        <w:r w:rsidRPr="00C768DF" w:rsidDel="0007070A">
          <w:rPr>
            <w:rPrChange w:id="15527"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"http://ifs.guamcc.edu/adminftp/academics/services/aad/aier/ismp20142020.pdf" </w:delInstrText>
        </w:r>
        <w:r w:rsidRPr="00C768DF" w:rsidDel="0007070A">
          <w:rPr>
            <w:rPrChange w:id="15528" w:author="User" w:date="2017-10-10T09:40:00Z">
              <w:rPr>
                <w:rStyle w:val="Hyperlink"/>
                <w:rFonts w:eastAsia="Cambria"/>
                <w:color w:val="auto"/>
              </w:rPr>
            </w:rPrChange>
          </w:rPr>
          <w:fldChar w:fldCharType="separate"/>
        </w:r>
        <w:r w:rsidRPr="00C768DF" w:rsidDel="0007070A">
          <w:rPr>
            <w:rStyle w:val="Hyperlink"/>
            <w:rFonts w:eastAsia="Cambria"/>
            <w:color w:val="auto"/>
          </w:rPr>
          <w:delText>2014-2020 ISMP, p.3-7</w:delText>
        </w:r>
        <w:r w:rsidRPr="00C768DF" w:rsidDel="0007070A">
          <w:rPr>
            <w:rStyle w:val="Hyperlink"/>
            <w:rFonts w:eastAsia="Cambria"/>
            <w:color w:val="auto"/>
            <w:rPrChange w:id="15529" w:author="User" w:date="2017-10-10T09:40:00Z">
              <w:rPr>
                <w:rStyle w:val="Hyperlink"/>
                <w:rFonts w:eastAsia="Cambria"/>
                <w:color w:val="auto"/>
              </w:rPr>
            </w:rPrChange>
          </w:rPr>
          <w:fldChar w:fldCharType="end"/>
        </w:r>
        <w:r w:rsidRPr="00C768DF" w:rsidDel="0007070A">
          <w:delText>, focused on student-centered learning concepts, curriculum and educational delivery, strengthening faculty professional development, updating facilities, strengthening participatory governance, aligning resource allocation with the ISMP, continual assessment and program review, marketing the ‘GCC’ brand, and internationalization efforts. The College monitors and regularly reviews its progress on meeting the goals and initiatives of the ISMP and the governing board is updated on student success and institutional plans during board meetings.  Board meeting agenda titles include:</w:delText>
        </w:r>
      </w:del>
    </w:p>
    <w:p w14:paraId="604CB083" w14:textId="312BCDBE" w:rsidR="00026D6D" w:rsidRPr="00C768DF" w:rsidDel="0007070A" w:rsidRDefault="00026D6D" w:rsidP="00465E72">
      <w:pPr>
        <w:pStyle w:val="NormalWeb"/>
        <w:numPr>
          <w:ilvl w:val="0"/>
          <w:numId w:val="26"/>
        </w:numPr>
        <w:spacing w:before="0" w:beforeAutospacing="0" w:after="0" w:afterAutospacing="0"/>
        <w:textAlignment w:val="baseline"/>
        <w:rPr>
          <w:del w:id="15530" w:author="User" w:date="2017-11-06T15:11:00Z"/>
        </w:rPr>
      </w:pPr>
      <w:del w:id="15531" w:author="User" w:date="2017-11-06T15:11:00Z">
        <w:r w:rsidRPr="00C768DF" w:rsidDel="0007070A">
          <w:delText xml:space="preserve">President’s Report: Financial Status, Capital Improvement Projects, and Other Activities: report finances, hiring of staff, campus construction and upgrades. </w:delText>
        </w:r>
      </w:del>
    </w:p>
    <w:p w14:paraId="791C861A" w14:textId="2BCAC41C" w:rsidR="00026D6D" w:rsidRPr="00C768DF" w:rsidDel="0007070A" w:rsidRDefault="00026D6D" w:rsidP="00465E72">
      <w:pPr>
        <w:pStyle w:val="NormalWeb"/>
        <w:numPr>
          <w:ilvl w:val="0"/>
          <w:numId w:val="26"/>
        </w:numPr>
        <w:spacing w:before="0" w:beforeAutospacing="0" w:after="0" w:afterAutospacing="0"/>
        <w:textAlignment w:val="baseline"/>
        <w:rPr>
          <w:del w:id="15532" w:author="User" w:date="2017-11-06T15:11:00Z"/>
        </w:rPr>
      </w:pPr>
      <w:del w:id="15533" w:author="User" w:date="2017-11-06T15:11:00Z">
        <w:r w:rsidRPr="00C768DF" w:rsidDel="0007070A">
          <w:delText>Student Advisor, Faculty Senate, and Staff Senate Report: student, faculty and staff activities and developments.</w:delText>
        </w:r>
      </w:del>
    </w:p>
    <w:p w14:paraId="56517E97" w14:textId="1CD21E25" w:rsidR="00026D6D" w:rsidRPr="00C768DF" w:rsidDel="0007070A" w:rsidRDefault="00026D6D" w:rsidP="00465E72">
      <w:pPr>
        <w:pStyle w:val="NormalWeb"/>
        <w:numPr>
          <w:ilvl w:val="0"/>
          <w:numId w:val="26"/>
        </w:numPr>
        <w:spacing w:before="0" w:beforeAutospacing="0" w:after="0" w:afterAutospacing="0"/>
        <w:textAlignment w:val="baseline"/>
        <w:rPr>
          <w:del w:id="15534" w:author="User" w:date="2017-11-06T15:11:00Z"/>
        </w:rPr>
      </w:pPr>
    </w:p>
    <w:p w14:paraId="0F725D78" w14:textId="5D7F8961" w:rsidR="00026D6D" w:rsidRPr="00C768DF" w:rsidDel="0007070A" w:rsidRDefault="00026D6D" w:rsidP="00D44A70">
      <w:pPr>
        <w:pStyle w:val="NormalWeb"/>
        <w:spacing w:before="0" w:beforeAutospacing="0" w:after="0" w:afterAutospacing="0"/>
        <w:ind w:left="360"/>
        <w:rPr>
          <w:del w:id="15535" w:author="User" w:date="2017-11-06T15:11:00Z"/>
        </w:rPr>
      </w:pPr>
      <w:del w:id="15536" w:author="User" w:date="2017-11-06T15:11:00Z">
        <w:r w:rsidRPr="00C768DF" w:rsidDel="0007070A">
          <w:delText xml:space="preserve">Assessment results are reported using various methods, for example the College </w:delText>
        </w:r>
        <w:r w:rsidRPr="00C768DF" w:rsidDel="0007070A">
          <w:rPr>
            <w:rPrChange w:id="15537" w:author="User" w:date="2017-10-10T09:40:00Z">
              <w:rPr>
                <w:rStyle w:val="Hyperlink"/>
                <w:color w:val="auto"/>
              </w:rPr>
            </w:rPrChange>
          </w:rPr>
          <w:fldChar w:fldCharType="begin"/>
        </w:r>
        <w:r w:rsidRPr="00C768DF" w:rsidDel="0007070A">
          <w:delInstrText xml:space="preserve"> HYPERLINK "http://www.guamcc.edu/Runtime/uploads/Files/02%20Academics/Services/AIER/Fact%20Books/FactBook%20Final.pdf" </w:delInstrText>
        </w:r>
        <w:r w:rsidRPr="00C768DF" w:rsidDel="0007070A">
          <w:rPr>
            <w:rPrChange w:id="15538" w:author="User" w:date="2017-10-10T09:40:00Z">
              <w:rPr>
                <w:rStyle w:val="Hyperlink"/>
                <w:color w:val="auto"/>
              </w:rPr>
            </w:rPrChange>
          </w:rPr>
          <w:fldChar w:fldCharType="separate"/>
        </w:r>
        <w:r w:rsidRPr="00C768DF" w:rsidDel="0007070A">
          <w:rPr>
            <w:rStyle w:val="Hyperlink"/>
            <w:color w:val="auto"/>
          </w:rPr>
          <w:delText>Factbook</w:delText>
        </w:r>
        <w:r w:rsidRPr="00C768DF" w:rsidDel="0007070A">
          <w:rPr>
            <w:rStyle w:val="Hyperlink"/>
            <w:color w:val="auto"/>
            <w:rPrChange w:id="15539" w:author="User" w:date="2017-10-10T09:40:00Z">
              <w:rPr>
                <w:rStyle w:val="Hyperlink"/>
                <w:color w:val="auto"/>
              </w:rPr>
            </w:rPrChange>
          </w:rPr>
          <w:fldChar w:fldCharType="end"/>
        </w:r>
        <w:r w:rsidRPr="00C768DF" w:rsidDel="0007070A">
          <w:delText>, which includes detailed data on institutional-set student achievement benchmarks for enrollment, course completion, retention, persistence, college to university transfers, and graduate employment rates.  The Fact Book is provided to campus constituents including the Board of Trustees (BOT) and an electronic copy is available on the College’s public website.   The BOT receives quarterly departmental reports that highlight student success including enrollment, course completion, retention, persistence, transfer, and employment.  </w:delText>
        </w:r>
      </w:del>
    </w:p>
    <w:p w14:paraId="31788CAD" w14:textId="00C628AE" w:rsidR="00026D6D" w:rsidRPr="00C768DF" w:rsidDel="0007070A" w:rsidRDefault="00026D6D" w:rsidP="00D44A70">
      <w:pPr>
        <w:pStyle w:val="NormalWeb"/>
        <w:spacing w:before="0" w:beforeAutospacing="0" w:after="0" w:afterAutospacing="0"/>
        <w:ind w:left="720"/>
        <w:textAlignment w:val="baseline"/>
        <w:rPr>
          <w:del w:id="15540" w:author="User" w:date="2017-11-06T15:11:00Z"/>
        </w:rPr>
      </w:pPr>
    </w:p>
    <w:p w14:paraId="78B998A5" w14:textId="7A2017B3" w:rsidR="00026D6D" w:rsidRPr="00C768DF" w:rsidDel="0007070A" w:rsidRDefault="00026D6D" w:rsidP="00D44A70">
      <w:pPr>
        <w:pStyle w:val="Heading2"/>
        <w:spacing w:before="0" w:beforeAutospacing="0" w:after="0" w:afterAutospacing="0"/>
        <w:jc w:val="both"/>
        <w:rPr>
          <w:del w:id="15541" w:author="User" w:date="2017-11-06T15:11:00Z"/>
          <w:b w:val="0"/>
          <w:sz w:val="24"/>
          <w:szCs w:val="24"/>
        </w:rPr>
      </w:pPr>
      <w:del w:id="15542" w:author="User" w:date="2017-11-06T15:11:00Z">
        <w:r w:rsidRPr="00C768DF" w:rsidDel="0007070A">
          <w:rPr>
            <w:bCs w:val="0"/>
          </w:rPr>
          <w:delText xml:space="preserve"> Analysis and Evaluation</w:delText>
        </w:r>
      </w:del>
    </w:p>
    <w:p w14:paraId="0321DCF1" w14:textId="3C3A3114" w:rsidR="00026D6D" w:rsidRPr="00C768DF" w:rsidDel="0007070A" w:rsidRDefault="00026D6D" w:rsidP="00D44A70">
      <w:pPr>
        <w:pStyle w:val="Heading2"/>
        <w:spacing w:before="0" w:beforeAutospacing="0" w:after="0" w:afterAutospacing="0"/>
        <w:jc w:val="both"/>
        <w:rPr>
          <w:del w:id="15543" w:author="User" w:date="2017-11-06T15:11:00Z"/>
          <w:b w:val="0"/>
          <w:sz w:val="24"/>
          <w:szCs w:val="24"/>
        </w:rPr>
      </w:pPr>
    </w:p>
    <w:p w14:paraId="4525CBB6" w14:textId="5FEB047C" w:rsidR="00026D6D" w:rsidRPr="00C768DF" w:rsidDel="0007070A" w:rsidRDefault="00026D6D" w:rsidP="00D44A70">
      <w:pPr>
        <w:pStyle w:val="NormalWeb"/>
        <w:spacing w:before="0" w:beforeAutospacing="0" w:after="0" w:afterAutospacing="0"/>
        <w:rPr>
          <w:del w:id="15544" w:author="User" w:date="2017-11-06T15:11:00Z"/>
        </w:rPr>
      </w:pPr>
      <w:del w:id="15545" w:author="User" w:date="2017-11-06T15:11:00Z">
        <w:r w:rsidRPr="00C768DF" w:rsidDel="0007070A">
          <w:delText xml:space="preserve">The board is kept updated during board meetings regarding College events, achievements, and outcomes.  Board Members are provided electronic and hard copies of the FactBooks that report key indicators of student success.  For example, </w:delText>
        </w:r>
        <w:r w:rsidRPr="00C768DF" w:rsidDel="0007070A">
          <w:rPr>
            <w:rPrChange w:id="15546" w:author="User" w:date="2017-10-10T09:40:00Z">
              <w:rPr>
                <w:rStyle w:val="Hyperlink"/>
                <w:rFonts w:eastAsia="Cambria"/>
                <w:color w:val="auto"/>
              </w:rPr>
            </w:rPrChange>
          </w:rPr>
          <w:fldChar w:fldCharType="begin"/>
        </w:r>
        <w:r w:rsidRPr="00C768DF" w:rsidDel="0007070A">
          <w:delInstrText xml:space="preserve"> HYPERLINK "http://www.guamcc.edu/Runtime/uploads/Files/02%20Academics/Services/AIER/Fact%20Books/FactBook%20Final.pdf" </w:delInstrText>
        </w:r>
        <w:r w:rsidRPr="00C768DF" w:rsidDel="0007070A">
          <w:rPr>
            <w:rPrChange w:id="15547" w:author="User" w:date="2017-10-10T09:40:00Z">
              <w:rPr>
                <w:rStyle w:val="Hyperlink"/>
                <w:rFonts w:eastAsia="Cambria"/>
                <w:color w:val="auto"/>
              </w:rPr>
            </w:rPrChange>
          </w:rPr>
          <w:fldChar w:fldCharType="separate"/>
        </w:r>
        <w:r w:rsidRPr="00C768DF" w:rsidDel="0007070A">
          <w:rPr>
            <w:rStyle w:val="Hyperlink"/>
            <w:rFonts w:eastAsia="Cambria"/>
            <w:color w:val="auto"/>
          </w:rPr>
          <w:delText>FactBook Volume 10  </w:delText>
        </w:r>
        <w:r w:rsidRPr="00C768DF" w:rsidDel="0007070A">
          <w:rPr>
            <w:rStyle w:val="Hyperlink"/>
            <w:rFonts w:eastAsia="Cambria"/>
            <w:color w:val="auto"/>
            <w:rPrChange w:id="15548" w:author="User" w:date="2017-10-10T09:40:00Z">
              <w:rPr>
                <w:rStyle w:val="Hyperlink"/>
                <w:rFonts w:eastAsia="Cambria"/>
                <w:color w:val="auto"/>
              </w:rPr>
            </w:rPrChange>
          </w:rPr>
          <w:fldChar w:fldCharType="end"/>
        </w:r>
        <w:r w:rsidRPr="00C768DF" w:rsidDel="0007070A">
          <w:delText>compares College trend data over a ten-year period, and showcases a 36% increase in student enrollment.  The office of Assessment, Institutional Effectiveness and Research (AIER) collects the data and results are published in the fact books and results are used to improve student success.   </w:delText>
        </w:r>
      </w:del>
    </w:p>
    <w:p w14:paraId="5604EDDE" w14:textId="5617F1B8" w:rsidR="00026D6D" w:rsidRPr="00C768DF" w:rsidDel="0007070A" w:rsidRDefault="00026D6D" w:rsidP="00D44A70">
      <w:pPr>
        <w:pStyle w:val="Heading2"/>
        <w:spacing w:before="0" w:beforeAutospacing="0" w:after="0" w:afterAutospacing="0"/>
        <w:jc w:val="both"/>
        <w:rPr>
          <w:del w:id="15549" w:author="User" w:date="2017-11-06T15:11:00Z"/>
          <w:b w:val="0"/>
          <w:sz w:val="24"/>
          <w:szCs w:val="24"/>
        </w:rPr>
      </w:pPr>
    </w:p>
    <w:p w14:paraId="16264BF2" w14:textId="6FA11687" w:rsidR="00026D6D" w:rsidRPr="00C768DF" w:rsidDel="0007070A" w:rsidRDefault="00026D6D" w:rsidP="00D44A70">
      <w:pPr>
        <w:tabs>
          <w:tab w:val="left" w:pos="8540"/>
        </w:tabs>
        <w:rPr>
          <w:del w:id="15550" w:author="User" w:date="2017-11-06T15:11:00Z"/>
          <w:rFonts w:ascii="Times New Roman" w:eastAsia="Times New Roman" w:hAnsi="Times New Roman"/>
        </w:rPr>
      </w:pPr>
    </w:p>
    <w:p w14:paraId="563C44C6" w14:textId="3C6751F4" w:rsidR="00026D6D" w:rsidRPr="00C768DF" w:rsidDel="0007070A" w:rsidRDefault="00026D6D" w:rsidP="00D44A70">
      <w:pPr>
        <w:ind w:left="720" w:hanging="720"/>
        <w:rPr>
          <w:del w:id="15551" w:author="User" w:date="2017-11-06T15:11:00Z"/>
          <w:rFonts w:ascii="Times New Roman" w:eastAsia="Times New Roman" w:hAnsi="Times New Roman"/>
          <w:i/>
          <w:rPrChange w:id="15552" w:author="User" w:date="2017-10-10T09:40:00Z">
            <w:rPr>
              <w:del w:id="15553" w:author="User" w:date="2017-11-06T15:11:00Z"/>
              <w:rFonts w:ascii="Times New Roman" w:eastAsia="Times New Roman" w:hAnsi="Times New Roman"/>
              <w:i/>
              <w:sz w:val="28"/>
              <w:szCs w:val="28"/>
            </w:rPr>
          </w:rPrChange>
        </w:rPr>
      </w:pPr>
      <w:del w:id="15554" w:author="User" w:date="2017-11-06T15:11:00Z">
        <w:r w:rsidRPr="00C768DF" w:rsidDel="0007070A">
          <w:rPr>
            <w:rFonts w:ascii="Times New Roman" w:eastAsia="Times New Roman" w:hAnsi="Times New Roman"/>
            <w:b/>
            <w:rPrChange w:id="15555" w:author="User" w:date="2017-10-10T09:40:00Z">
              <w:rPr>
                <w:rFonts w:ascii="Times New Roman" w:eastAsia="Times New Roman" w:hAnsi="Times New Roman"/>
                <w:b/>
                <w:sz w:val="28"/>
                <w:szCs w:val="28"/>
              </w:rPr>
            </w:rPrChange>
          </w:rPr>
          <w:delText>Standard IV.C.9</w:delText>
        </w:r>
        <w:r w:rsidRPr="00C768DF" w:rsidDel="0007070A">
          <w:rPr>
            <w:rFonts w:ascii="Times New Roman" w:eastAsia="Times New Roman" w:hAnsi="Times New Roman"/>
            <w:rPrChange w:id="15556" w:author="User" w:date="2017-10-10T09:40:00Z">
              <w:rPr>
                <w:rFonts w:ascii="Times New Roman" w:eastAsia="Times New Roman" w:hAnsi="Times New Roman"/>
                <w:sz w:val="28"/>
                <w:szCs w:val="28"/>
              </w:rPr>
            </w:rPrChange>
          </w:rPr>
          <w:tab/>
        </w:r>
      </w:del>
    </w:p>
    <w:p w14:paraId="6127532B" w14:textId="62BFDE85" w:rsidR="00026D6D" w:rsidRPr="00C768DF" w:rsidDel="0007070A" w:rsidRDefault="00026D6D" w:rsidP="00D44A70">
      <w:pPr>
        <w:ind w:left="720" w:hanging="720"/>
        <w:rPr>
          <w:del w:id="15557" w:author="User" w:date="2017-11-06T15:11:00Z"/>
          <w:rFonts w:ascii="Times New Roman" w:eastAsia="Times New Roman" w:hAnsi="Times New Roman"/>
          <w:i/>
        </w:rPr>
      </w:pPr>
    </w:p>
    <w:p w14:paraId="3CAE8066" w14:textId="2A2A6D2C" w:rsidR="00026D6D" w:rsidRPr="00C768DF" w:rsidDel="0007070A" w:rsidRDefault="00026D6D" w:rsidP="00D44A70">
      <w:pPr>
        <w:ind w:hanging="11"/>
        <w:rPr>
          <w:del w:id="15558" w:author="User" w:date="2017-11-06T15:11:00Z"/>
          <w:rFonts w:ascii="Times New Roman" w:eastAsia="Times New Roman" w:hAnsi="Times New Roman"/>
          <w:i/>
          <w:u w:val="single"/>
        </w:rPr>
      </w:pPr>
      <w:del w:id="15559" w:author="User" w:date="2017-11-06T15:11:00Z">
        <w:r w:rsidRPr="00C768DF" w:rsidDel="0007070A">
          <w:rPr>
            <w:rFonts w:ascii="Times New Roman" w:eastAsia="Times New Roman" w:hAnsi="Times New Roman"/>
            <w:i/>
          </w:rPr>
          <w:delText xml:space="preserve">The governing board has an ongoing training program for board development, including new member orientation. It has a mechanism for providing for continuity of board membership and staggered terms of office.  </w:delText>
        </w:r>
      </w:del>
    </w:p>
    <w:p w14:paraId="0D80927D" w14:textId="38AAFC23" w:rsidR="00026D6D" w:rsidRPr="00C768DF" w:rsidDel="0007070A" w:rsidRDefault="00026D6D" w:rsidP="00D44A70">
      <w:pPr>
        <w:rPr>
          <w:del w:id="15560" w:author="User" w:date="2017-11-06T15:11:00Z"/>
          <w:rFonts w:ascii="Times New Roman" w:eastAsia="Times New Roman" w:hAnsi="Times New Roman"/>
          <w:i/>
          <w:u w:val="single"/>
        </w:rPr>
      </w:pPr>
    </w:p>
    <w:p w14:paraId="18807930" w14:textId="5FA1C0F8" w:rsidR="00026D6D" w:rsidRPr="00C768DF" w:rsidDel="0007070A" w:rsidRDefault="00026D6D" w:rsidP="00D44A70">
      <w:pPr>
        <w:pStyle w:val="Heading2"/>
        <w:spacing w:before="0" w:beforeAutospacing="0" w:after="0" w:afterAutospacing="0"/>
        <w:jc w:val="both"/>
        <w:rPr>
          <w:del w:id="15561" w:author="User" w:date="2017-11-06T15:11:00Z"/>
          <w:b w:val="0"/>
          <w:sz w:val="24"/>
          <w:szCs w:val="24"/>
        </w:rPr>
      </w:pPr>
      <w:del w:id="15562" w:author="User" w:date="2017-11-06T15:11:00Z">
        <w:r w:rsidRPr="00C768DF" w:rsidDel="0007070A">
          <w:rPr>
            <w:bCs w:val="0"/>
          </w:rPr>
          <w:delText xml:space="preserve">Evidence of Meeting the Standard </w:delText>
        </w:r>
      </w:del>
    </w:p>
    <w:p w14:paraId="13B5ED9F" w14:textId="5B74E1FA" w:rsidR="00026D6D" w:rsidRPr="00C768DF" w:rsidDel="0007070A" w:rsidRDefault="00026D6D" w:rsidP="00D44A70">
      <w:pPr>
        <w:pStyle w:val="Heading2"/>
        <w:spacing w:before="0" w:beforeAutospacing="0" w:after="0" w:afterAutospacing="0"/>
        <w:jc w:val="both"/>
        <w:rPr>
          <w:del w:id="15563" w:author="User" w:date="2017-11-06T15:11:00Z"/>
          <w:b w:val="0"/>
          <w:sz w:val="24"/>
          <w:szCs w:val="24"/>
        </w:rPr>
      </w:pPr>
    </w:p>
    <w:p w14:paraId="4569B5AB" w14:textId="61C201D6" w:rsidR="00026D6D" w:rsidRPr="00C768DF" w:rsidDel="0007070A" w:rsidRDefault="00026D6D" w:rsidP="00D44A70">
      <w:pPr>
        <w:pStyle w:val="NormalWeb"/>
        <w:spacing w:before="0" w:beforeAutospacing="0" w:after="0" w:afterAutospacing="0"/>
        <w:rPr>
          <w:del w:id="15564" w:author="User" w:date="2017-11-06T15:11:00Z"/>
        </w:rPr>
      </w:pPr>
      <w:del w:id="15565" w:author="User" w:date="2017-11-06T15:11:00Z">
        <w:r w:rsidRPr="00C768DF" w:rsidDel="0007070A">
          <w:delText xml:space="preserve">Guam Community College has established </w:delText>
        </w:r>
        <w:r w:rsidRPr="00C768DF" w:rsidDel="0007070A">
          <w:rPr>
            <w:rPrChange w:id="15566"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"http://www.guamcc.edu/Runtime/uploads/Files/01%20President/BoardTrustees/BOT%20Policies%20100%20Series/Policy%20120.ORIENTATION%20OF%20NEW%20BOARD%20OF%20TRUSTEES%20MEMBERS.2016.pdf" </w:delInstrText>
        </w:r>
        <w:r w:rsidRPr="00C768DF" w:rsidDel="0007070A">
          <w:rPr>
            <w:rPrChange w:id="15567"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Policy 120 ‘Orientation of New Board Members’ </w:delText>
        </w:r>
        <w:r w:rsidRPr="00C768DF" w:rsidDel="0007070A">
          <w:rPr>
            <w:rStyle w:val="Hyperlink"/>
            <w:rFonts w:eastAsia="Cambria"/>
            <w:color w:val="auto"/>
            <w:rPrChange w:id="15568" w:author="User" w:date="2017-10-10T09:40:00Z">
              <w:rPr>
                <w:rStyle w:val="Hyperlink"/>
                <w:rFonts w:eastAsia="Cambria"/>
                <w:color w:val="auto"/>
              </w:rPr>
            </w:rPrChange>
          </w:rPr>
          <w:fldChar w:fldCharType="end"/>
        </w:r>
        <w:r w:rsidRPr="00C768DF" w:rsidDel="0007070A">
          <w:delText>to guide members in understanding the roles, function, conduct, and responsibilities necessary for successful leadership.  Providing guidelines and training ensures that board members are orientated and provided documents to support them in their success as a valued member of the board.  The BOT Handbook is provided to trustees upon appointment, which outlines in detail expectations of board members.  Ongoing training for board development includes board members attending trainings and conferences provided by the Association of Community College Trustees (ACCT), and attending board retreats on Guam.    </w:delText>
        </w:r>
      </w:del>
    </w:p>
    <w:p w14:paraId="036B30D9" w14:textId="6ACD5E62" w:rsidR="00026D6D" w:rsidRPr="00C768DF" w:rsidDel="0007070A" w:rsidRDefault="00026D6D" w:rsidP="00D44A70">
      <w:pPr>
        <w:pStyle w:val="Heading2"/>
        <w:spacing w:before="0" w:beforeAutospacing="0" w:after="0" w:afterAutospacing="0"/>
        <w:jc w:val="both"/>
        <w:rPr>
          <w:del w:id="15569" w:author="User" w:date="2017-11-06T15:11:00Z"/>
          <w:b w:val="0"/>
          <w:sz w:val="24"/>
          <w:szCs w:val="24"/>
        </w:rPr>
      </w:pPr>
    </w:p>
    <w:p w14:paraId="423DB280" w14:textId="29CDE91F" w:rsidR="00026D6D" w:rsidRPr="00C768DF" w:rsidDel="0007070A" w:rsidRDefault="00026D6D" w:rsidP="00D44A70">
      <w:pPr>
        <w:pStyle w:val="Heading2"/>
        <w:spacing w:before="0" w:beforeAutospacing="0" w:after="0" w:afterAutospacing="0"/>
        <w:jc w:val="both"/>
        <w:rPr>
          <w:del w:id="15570" w:author="User" w:date="2017-11-06T15:11:00Z"/>
          <w:b w:val="0"/>
          <w:sz w:val="24"/>
          <w:szCs w:val="24"/>
        </w:rPr>
      </w:pPr>
      <w:del w:id="15571" w:author="User" w:date="2017-11-06T15:11:00Z">
        <w:r w:rsidRPr="00C768DF" w:rsidDel="0007070A">
          <w:rPr>
            <w:bCs w:val="0"/>
          </w:rPr>
          <w:delText>Analysis and Evaluation</w:delText>
        </w:r>
      </w:del>
    </w:p>
    <w:p w14:paraId="53F59EC8" w14:textId="5B751962" w:rsidR="00026D6D" w:rsidRPr="00C768DF" w:rsidDel="0007070A" w:rsidRDefault="00026D6D" w:rsidP="00D44A70">
      <w:pPr>
        <w:pStyle w:val="Heading2"/>
        <w:spacing w:before="0" w:beforeAutospacing="0" w:after="0" w:afterAutospacing="0"/>
        <w:jc w:val="both"/>
        <w:rPr>
          <w:del w:id="15572" w:author="User" w:date="2017-11-06T15:11:00Z"/>
          <w:b w:val="0"/>
          <w:sz w:val="24"/>
          <w:szCs w:val="24"/>
        </w:rPr>
      </w:pPr>
    </w:p>
    <w:p w14:paraId="10D94709" w14:textId="7ECD7A10" w:rsidR="00026D6D" w:rsidRPr="00C768DF" w:rsidDel="0007070A" w:rsidRDefault="00026D6D" w:rsidP="00D44A70">
      <w:pPr>
        <w:pStyle w:val="NormalWeb"/>
        <w:spacing w:before="0" w:beforeAutospacing="0" w:after="0" w:afterAutospacing="0"/>
        <w:rPr>
          <w:del w:id="15573" w:author="User" w:date="2017-11-06T15:11:00Z"/>
        </w:rPr>
      </w:pPr>
      <w:del w:id="15574" w:author="User" w:date="2017-11-06T15:11:00Z">
        <w:r w:rsidRPr="00C768DF" w:rsidDel="0007070A">
          <w:delText xml:space="preserve">Newly appointed board members are provided a policy handbook and a board membership handbook and their orientation is the responsibility of the BOT Chairperson and College president.  </w:delText>
        </w:r>
        <w:r w:rsidRPr="00C768DF" w:rsidDel="0007070A">
          <w:rPr>
            <w:rPrChange w:id="15575"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"http://www.guamcc.edu/Runtime/uploads/Files/01%20President/BoardTrustees/BOT%20Policies%20100%20Series/Policy%20120.ORIENTATION%20OF%20NEW%20BOARD%20OF%20TRUSTEES%20MEMBERS.2016.pdf" </w:delInstrText>
        </w:r>
        <w:r w:rsidRPr="00C768DF" w:rsidDel="0007070A">
          <w:rPr>
            <w:rPrChange w:id="15576" w:author="User" w:date="2017-10-10T09:40:00Z">
              <w:rPr>
                <w:rStyle w:val="Hyperlink"/>
                <w:rFonts w:eastAsia="Cambria"/>
                <w:color w:val="auto"/>
              </w:rPr>
            </w:rPrChange>
          </w:rPr>
          <w:fldChar w:fldCharType="separate"/>
        </w:r>
        <w:r w:rsidRPr="00C768DF" w:rsidDel="0007070A">
          <w:rPr>
            <w:rStyle w:val="Hyperlink"/>
            <w:rFonts w:eastAsia="Cambria"/>
            <w:color w:val="auto"/>
          </w:rPr>
          <w:delText xml:space="preserve">Policy 120 ‘Orientation of New Board Members’ </w:delText>
        </w:r>
        <w:r w:rsidRPr="00C768DF" w:rsidDel="0007070A">
          <w:rPr>
            <w:rStyle w:val="Hyperlink"/>
            <w:rFonts w:eastAsia="Cambria"/>
            <w:color w:val="auto"/>
            <w:rPrChange w:id="15577" w:author="User" w:date="2017-10-10T09:40:00Z">
              <w:rPr>
                <w:rStyle w:val="Hyperlink"/>
                <w:rFonts w:eastAsia="Cambria"/>
                <w:color w:val="auto"/>
              </w:rPr>
            </w:rPrChange>
          </w:rPr>
          <w:fldChar w:fldCharType="end"/>
        </w:r>
        <w:r w:rsidRPr="00C768DF" w:rsidDel="0007070A">
          <w:delText>states that orientation must occur within one month of newly appointed members and include but not limited to;  college tour, conflict of interest and ethics training, copies of current operational budgets, copies of board meetings, copy of the Trustees roles and responsibilities, and a BOT membership handbook that provides in-depth guidance in this process (2015-2016 BOT Membership Handbook).  </w:delText>
        </w:r>
      </w:del>
    </w:p>
    <w:p w14:paraId="7A86D8B7" w14:textId="3066AC4A" w:rsidR="00026D6D" w:rsidRPr="00C768DF" w:rsidDel="0007070A" w:rsidRDefault="00026D6D" w:rsidP="00D44A70">
      <w:pPr>
        <w:pStyle w:val="NormalWeb"/>
        <w:spacing w:before="0" w:beforeAutospacing="0" w:after="0" w:afterAutospacing="0"/>
        <w:rPr>
          <w:del w:id="15578" w:author="User" w:date="2017-11-06T15:11:00Z"/>
        </w:rPr>
      </w:pPr>
      <w:del w:id="15579" w:author="User" w:date="2017-11-06T15:11:00Z">
        <w:r w:rsidRPr="00C768DF" w:rsidDel="0007070A">
          <w:br/>
          <w:delText xml:space="preserve">Board members regularly attend College, community, and national events.  For example three board members attended the </w:delText>
        </w:r>
        <w:r w:rsidRPr="00C768DF" w:rsidDel="0007070A">
          <w:rPr>
            <w:rPrChange w:id="15580" w:author="User" w:date="2017-10-10T09:40:00Z">
              <w:rPr>
                <w:rStyle w:val="Hyperlink"/>
                <w:color w:val="auto"/>
              </w:rPr>
            </w:rPrChange>
          </w:rPr>
          <w:fldChar w:fldCharType="begin"/>
        </w:r>
        <w:r w:rsidRPr="00C768DF" w:rsidDel="0007070A">
          <w:delInstrText xml:space="preserve"> HYPERLINK "http://www.guamcc.edu/Runtime/uploads/Files/01%20President/BoardTrustees/2017%20BOT%20Minutes/2-3-2017%20BOT%20mtg.signed.pdf" </w:delInstrText>
        </w:r>
        <w:r w:rsidRPr="00C768DF" w:rsidDel="0007070A">
          <w:rPr>
            <w:rPrChange w:id="15581" w:author="User" w:date="2017-10-10T09:40:00Z">
              <w:rPr>
                <w:rStyle w:val="Hyperlink"/>
                <w:color w:val="auto"/>
              </w:rPr>
            </w:rPrChange>
          </w:rPr>
          <w:fldChar w:fldCharType="separate"/>
        </w:r>
        <w:r w:rsidRPr="00C768DF" w:rsidDel="0007070A">
          <w:rPr>
            <w:rStyle w:val="Hyperlink"/>
            <w:color w:val="auto"/>
          </w:rPr>
          <w:delText xml:space="preserve">2016 Joint Board Retreat </w:delText>
        </w:r>
        <w:r w:rsidRPr="00C768DF" w:rsidDel="0007070A">
          <w:rPr>
            <w:rStyle w:val="Hyperlink"/>
            <w:color w:val="auto"/>
            <w:rPrChange w:id="15582" w:author="User" w:date="2017-10-10T09:40:00Z">
              <w:rPr>
                <w:rStyle w:val="Hyperlink"/>
                <w:color w:val="auto"/>
              </w:rPr>
            </w:rPrChange>
          </w:rPr>
          <w:fldChar w:fldCharType="end"/>
        </w:r>
        <w:r w:rsidRPr="00C768DF" w:rsidDel="0007070A">
          <w:delText xml:space="preserve">,four trustees attended  Public-Private Partnership Higher Education Summit in San Diego,  five trustees attended the  </w:delText>
        </w:r>
        <w:r w:rsidRPr="00C768DF" w:rsidDel="0007070A">
          <w:rPr>
            <w:rPrChange w:id="15583" w:author="User" w:date="2017-10-10T09:40:00Z">
              <w:rPr>
                <w:rStyle w:val="Hyperlink"/>
                <w:color w:val="auto"/>
              </w:rPr>
            </w:rPrChange>
          </w:rPr>
          <w:fldChar w:fldCharType="begin"/>
        </w:r>
        <w:r w:rsidRPr="00C768DF" w:rsidDel="0007070A">
          <w:delInstrText xml:space="preserve"> HYPERLINK "http://www.guamcc.edu/Runtime/uploads/Files/01%20President/BoardTrustees/2016%20BOT%20Minutes/11-3-2016%20BOT%20mtg.%20signed.pdf" </w:delInstrText>
        </w:r>
        <w:r w:rsidRPr="00C768DF" w:rsidDel="0007070A">
          <w:rPr>
            <w:rPrChange w:id="15584" w:author="User" w:date="2017-10-10T09:40:00Z">
              <w:rPr>
                <w:rStyle w:val="Hyperlink"/>
                <w:color w:val="auto"/>
              </w:rPr>
            </w:rPrChange>
          </w:rPr>
          <w:fldChar w:fldCharType="separate"/>
        </w:r>
        <w:r w:rsidRPr="00C768DF" w:rsidDel="0007070A">
          <w:rPr>
            <w:rStyle w:val="Hyperlink"/>
            <w:color w:val="auto"/>
          </w:rPr>
          <w:delText>ACCT Annual Leadership Congress 2016</w:delText>
        </w:r>
        <w:r w:rsidRPr="00C768DF" w:rsidDel="0007070A">
          <w:rPr>
            <w:rStyle w:val="Hyperlink"/>
            <w:color w:val="auto"/>
            <w:rPrChange w:id="15585" w:author="User" w:date="2017-10-10T09:40:00Z">
              <w:rPr>
                <w:rStyle w:val="Hyperlink"/>
                <w:color w:val="auto"/>
              </w:rPr>
            </w:rPrChange>
          </w:rPr>
          <w:fldChar w:fldCharType="end"/>
        </w:r>
        <w:r w:rsidRPr="00C768DF" w:rsidDel="0007070A">
          <w:delText xml:space="preserve">, four trustees attended the </w:delText>
        </w:r>
        <w:r w:rsidRPr="00C768DF" w:rsidDel="0007070A">
          <w:rPr>
            <w:rPrChange w:id="15586" w:author="User" w:date="2017-10-10T09:40:00Z">
              <w:rPr>
                <w:rStyle w:val="Hyperlink"/>
                <w:color w:val="auto"/>
              </w:rPr>
            </w:rPrChange>
          </w:rPr>
          <w:fldChar w:fldCharType="begin"/>
        </w:r>
        <w:r w:rsidRPr="00C768DF" w:rsidDel="0007070A">
          <w:delInstrText xml:space="preserve"> HYPERLINK "http://www.guamcc.edu/Runtime/uploads/Files/01%20President/BoardTrustees/2015BOT%20Minutes/1-14-2016%20BOT%20mtg2.signed.pdf" </w:delInstrText>
        </w:r>
        <w:r w:rsidRPr="00C768DF" w:rsidDel="0007070A">
          <w:rPr>
            <w:rPrChange w:id="15587" w:author="User" w:date="2017-10-10T09:40:00Z">
              <w:rPr>
                <w:rStyle w:val="Hyperlink"/>
                <w:color w:val="auto"/>
              </w:rPr>
            </w:rPrChange>
          </w:rPr>
          <w:fldChar w:fldCharType="separate"/>
        </w:r>
        <w:r w:rsidRPr="00C768DF" w:rsidDel="0007070A">
          <w:rPr>
            <w:rStyle w:val="Hyperlink"/>
            <w:color w:val="auto"/>
          </w:rPr>
          <w:delText>ACCT Annual Leadership Congress 2015</w:delText>
        </w:r>
        <w:r w:rsidRPr="00C768DF" w:rsidDel="0007070A">
          <w:rPr>
            <w:rStyle w:val="Hyperlink"/>
            <w:color w:val="auto"/>
            <w:rPrChange w:id="15588" w:author="User" w:date="2017-10-10T09:40:00Z">
              <w:rPr>
                <w:rStyle w:val="Hyperlink"/>
                <w:color w:val="auto"/>
              </w:rPr>
            </w:rPrChange>
          </w:rPr>
          <w:fldChar w:fldCharType="end"/>
        </w:r>
        <w:r w:rsidRPr="00C768DF" w:rsidDel="0007070A">
          <w:delText xml:space="preserve">, and </w:delText>
        </w:r>
        <w:r w:rsidRPr="00C768DF" w:rsidDel="0007070A">
          <w:rPr>
            <w:rPrChange w:id="15589" w:author="User" w:date="2017-10-10T09:40:00Z">
              <w:rPr>
                <w:rStyle w:val="Hyperlink"/>
                <w:color w:val="auto"/>
              </w:rPr>
            </w:rPrChange>
          </w:rPr>
          <w:fldChar w:fldCharType="begin"/>
        </w:r>
        <w:r w:rsidRPr="00C768DF" w:rsidDel="0007070A">
          <w:delInstrText xml:space="preserve"> HYPERLINK "http://www.guamcc.edu/Runtime/uploads/Files/01%20President/BoardTrustees/2015BOT%20Minutes/1-14-2016%20BOT%20mtg2.signed.pdf" </w:delInstrText>
        </w:r>
        <w:r w:rsidRPr="00C768DF" w:rsidDel="0007070A">
          <w:rPr>
            <w:rPrChange w:id="15590" w:author="User" w:date="2017-10-10T09:40:00Z">
              <w:rPr>
                <w:rStyle w:val="Hyperlink"/>
                <w:color w:val="auto"/>
              </w:rPr>
            </w:rPrChange>
          </w:rPr>
          <w:fldChar w:fldCharType="separate"/>
        </w:r>
        <w:r w:rsidRPr="00C768DF" w:rsidDel="0007070A">
          <w:rPr>
            <w:rStyle w:val="Hyperlink"/>
            <w:color w:val="auto"/>
          </w:rPr>
          <w:delText>ACCT conference</w:delText>
        </w:r>
        <w:r w:rsidRPr="00C768DF" w:rsidDel="0007070A">
          <w:rPr>
            <w:rStyle w:val="Hyperlink"/>
            <w:color w:val="auto"/>
            <w:rPrChange w:id="15591" w:author="User" w:date="2017-10-10T09:40:00Z">
              <w:rPr>
                <w:rStyle w:val="Hyperlink"/>
                <w:color w:val="auto"/>
              </w:rPr>
            </w:rPrChange>
          </w:rPr>
          <w:fldChar w:fldCharType="end"/>
        </w:r>
        <w:r w:rsidRPr="00C768DF" w:rsidDel="0007070A">
          <w:delText xml:space="preserve"> calls, and two board members attended the </w:delText>
        </w:r>
        <w:r w:rsidRPr="00C768DF" w:rsidDel="0007070A">
          <w:rPr>
            <w:rPrChange w:id="15592" w:author="User" w:date="2017-10-10T09:40:00Z">
              <w:rPr>
                <w:rStyle w:val="Hyperlink"/>
                <w:color w:val="auto"/>
              </w:rPr>
            </w:rPrChange>
          </w:rPr>
          <w:fldChar w:fldCharType="begin"/>
        </w:r>
        <w:r w:rsidRPr="00C768DF" w:rsidDel="0007070A">
          <w:delInstrText xml:space="preserve"> HYPERLINK "http://www.guamcc.edu/Runtime/uploads/Files/01%20President/BoardTrustees/2015BOT%20Minutes/10.1.15%20BOT%20mtg.signed.pdf" </w:delInstrText>
        </w:r>
        <w:r w:rsidRPr="00C768DF" w:rsidDel="0007070A">
          <w:rPr>
            <w:rPrChange w:id="15593" w:author="User" w:date="2017-10-10T09:40:00Z">
              <w:rPr>
                <w:rStyle w:val="Hyperlink"/>
                <w:color w:val="auto"/>
              </w:rPr>
            </w:rPrChange>
          </w:rPr>
          <w:fldChar w:fldCharType="separate"/>
        </w:r>
        <w:r w:rsidRPr="00C768DF" w:rsidDel="0007070A">
          <w:rPr>
            <w:rStyle w:val="Hyperlink"/>
            <w:color w:val="auto"/>
          </w:rPr>
          <w:delText>Joint Board Retreat August 2015</w:delText>
        </w:r>
        <w:r w:rsidRPr="00C768DF" w:rsidDel="0007070A">
          <w:rPr>
            <w:rStyle w:val="Hyperlink"/>
            <w:color w:val="auto"/>
            <w:rPrChange w:id="15594" w:author="User" w:date="2017-10-10T09:40:00Z">
              <w:rPr>
                <w:rStyle w:val="Hyperlink"/>
                <w:color w:val="auto"/>
              </w:rPr>
            </w:rPrChange>
          </w:rPr>
          <w:fldChar w:fldCharType="end"/>
        </w:r>
        <w:r w:rsidRPr="00C768DF" w:rsidDel="0007070A">
          <w:delText xml:space="preserve">.   </w:delText>
        </w:r>
      </w:del>
    </w:p>
    <w:p w14:paraId="2234EA61" w14:textId="6DEC5ABD" w:rsidR="00026D6D" w:rsidRPr="00C768DF" w:rsidDel="0007070A" w:rsidRDefault="00026D6D" w:rsidP="00D44A70">
      <w:pPr>
        <w:pStyle w:val="Heading2"/>
        <w:spacing w:before="0" w:beforeAutospacing="0" w:after="0" w:afterAutospacing="0"/>
        <w:jc w:val="both"/>
        <w:rPr>
          <w:del w:id="15595" w:author="User" w:date="2017-11-06T15:11:00Z"/>
          <w:b w:val="0"/>
          <w:sz w:val="24"/>
          <w:szCs w:val="24"/>
        </w:rPr>
      </w:pPr>
    </w:p>
    <w:p w14:paraId="6310557E" w14:textId="1F61E5EB" w:rsidR="00026D6D" w:rsidRPr="00C768DF" w:rsidDel="0007070A" w:rsidRDefault="00026D6D" w:rsidP="00D44A70">
      <w:pPr>
        <w:ind w:left="720" w:hanging="720"/>
        <w:rPr>
          <w:del w:id="15596" w:author="User" w:date="2017-11-06T15:11:00Z"/>
          <w:rFonts w:ascii="Times New Roman" w:eastAsia="Times New Roman" w:hAnsi="Times New Roman"/>
        </w:rPr>
      </w:pPr>
    </w:p>
    <w:p w14:paraId="04AC9CD7" w14:textId="61B1724A" w:rsidR="00026D6D" w:rsidRPr="00C768DF" w:rsidDel="0007070A" w:rsidRDefault="00026D6D" w:rsidP="00D44A70">
      <w:pPr>
        <w:ind w:left="720" w:hanging="720"/>
        <w:rPr>
          <w:del w:id="15597" w:author="User" w:date="2017-11-06T15:11:00Z"/>
          <w:rFonts w:ascii="Times New Roman" w:eastAsia="Times New Roman" w:hAnsi="Times New Roman"/>
          <w:b/>
          <w:i/>
          <w:rPrChange w:id="15598" w:author="User" w:date="2017-10-10T09:40:00Z">
            <w:rPr>
              <w:del w:id="15599" w:author="User" w:date="2017-11-06T15:11:00Z"/>
              <w:rFonts w:ascii="Times New Roman" w:eastAsia="Times New Roman" w:hAnsi="Times New Roman"/>
              <w:b/>
              <w:i/>
              <w:sz w:val="28"/>
              <w:szCs w:val="28"/>
            </w:rPr>
          </w:rPrChange>
        </w:rPr>
      </w:pPr>
      <w:del w:id="15600" w:author="User" w:date="2017-11-06T15:11:00Z">
        <w:r w:rsidRPr="00C768DF" w:rsidDel="0007070A">
          <w:rPr>
            <w:rFonts w:ascii="Times New Roman" w:eastAsia="Times New Roman" w:hAnsi="Times New Roman"/>
            <w:b/>
            <w:rPrChange w:id="15601" w:author="User" w:date="2017-10-10T09:40:00Z">
              <w:rPr>
                <w:rFonts w:ascii="Times New Roman" w:eastAsia="Times New Roman" w:hAnsi="Times New Roman"/>
                <w:b/>
                <w:sz w:val="28"/>
                <w:szCs w:val="28"/>
              </w:rPr>
            </w:rPrChange>
          </w:rPr>
          <w:delText>Standard IV.C.10</w:delText>
        </w:r>
      </w:del>
    </w:p>
    <w:p w14:paraId="6D09A451" w14:textId="6F7A6BF4" w:rsidR="00026D6D" w:rsidRPr="00C768DF" w:rsidDel="0007070A" w:rsidRDefault="00026D6D" w:rsidP="00D44A70">
      <w:pPr>
        <w:ind w:left="720" w:hanging="720"/>
        <w:rPr>
          <w:del w:id="15602" w:author="User" w:date="2017-11-06T15:11:00Z"/>
          <w:rFonts w:ascii="Times New Roman" w:eastAsia="Times New Roman" w:hAnsi="Times New Roman"/>
          <w:i/>
        </w:rPr>
      </w:pPr>
    </w:p>
    <w:p w14:paraId="25F1AAD1" w14:textId="5DDA4D9A" w:rsidR="00026D6D" w:rsidRPr="00C768DF" w:rsidDel="0007070A" w:rsidRDefault="00026D6D" w:rsidP="00D44A70">
      <w:pPr>
        <w:ind w:hanging="11"/>
        <w:rPr>
          <w:del w:id="15603" w:author="User" w:date="2017-11-06T15:11:00Z"/>
          <w:rFonts w:ascii="Times New Roman" w:eastAsia="Times New Roman" w:hAnsi="Times New Roman"/>
          <w:i/>
          <w:u w:val="single"/>
        </w:rPr>
      </w:pPr>
      <w:del w:id="15604" w:author="User" w:date="2017-11-06T15:11:00Z">
        <w:r w:rsidRPr="00C768DF" w:rsidDel="0007070A">
          <w:rPr>
            <w:rFonts w:ascii="Times New Roman" w:eastAsia="Times New Roman" w:hAnsi="Times New Roman"/>
            <w:i/>
          </w:rPr>
          <w:delText xml:space="preserve">Board policies and/or bylaws clearly establish a process for board evaluation. The     evaluation assesses the board’s effectiveness in promoting and sustaining academic quality and institutional effectiveness. The governing board regularly evaluates its practices and performance, including full participation in board training, and makes public the results. The results are used to improve board performance, academic quality, and institutional effectiveness.  </w:delText>
        </w:r>
        <w:r w:rsidRPr="00C768DF" w:rsidDel="0007070A">
          <w:rPr>
            <w:rFonts w:ascii="Times New Roman" w:eastAsia="Times New Roman" w:hAnsi="Times New Roman"/>
            <w:i/>
            <w:u w:val="single"/>
          </w:rPr>
          <w:delText xml:space="preserve">  </w:delText>
        </w:r>
      </w:del>
    </w:p>
    <w:p w14:paraId="4332E346" w14:textId="1ADFEAC2" w:rsidR="00026D6D" w:rsidRPr="00C768DF" w:rsidDel="0007070A" w:rsidRDefault="00026D6D" w:rsidP="00D44A70">
      <w:pPr>
        <w:ind w:hanging="11"/>
        <w:rPr>
          <w:del w:id="15605" w:author="User" w:date="2017-11-06T15:11:00Z"/>
          <w:rFonts w:ascii="Times New Roman" w:eastAsia="Times New Roman" w:hAnsi="Times New Roman"/>
          <w:i/>
          <w:u w:val="single"/>
        </w:rPr>
      </w:pPr>
    </w:p>
    <w:p w14:paraId="1245DBFC" w14:textId="2E8E11E6" w:rsidR="00026D6D" w:rsidRPr="00C768DF" w:rsidDel="0007070A" w:rsidRDefault="00026D6D" w:rsidP="00D44A70">
      <w:pPr>
        <w:pStyle w:val="Heading2"/>
        <w:spacing w:before="0" w:beforeAutospacing="0" w:after="0" w:afterAutospacing="0"/>
        <w:jc w:val="both"/>
        <w:rPr>
          <w:del w:id="15606" w:author="User" w:date="2017-11-06T15:11:00Z"/>
          <w:b w:val="0"/>
          <w:sz w:val="24"/>
          <w:szCs w:val="24"/>
        </w:rPr>
      </w:pPr>
      <w:del w:id="15607" w:author="User" w:date="2017-11-06T15:11:00Z">
        <w:r w:rsidRPr="00C768DF" w:rsidDel="0007070A">
          <w:rPr>
            <w:bCs w:val="0"/>
          </w:rPr>
          <w:delText xml:space="preserve">Evidence of Meeting the Standard </w:delText>
        </w:r>
      </w:del>
    </w:p>
    <w:p w14:paraId="1D150713" w14:textId="1B516046" w:rsidR="00026D6D" w:rsidRPr="00C768DF" w:rsidDel="0007070A" w:rsidRDefault="00026D6D" w:rsidP="00D44A70">
      <w:pPr>
        <w:pStyle w:val="Heading2"/>
        <w:spacing w:before="0" w:beforeAutospacing="0" w:after="0" w:afterAutospacing="0"/>
        <w:jc w:val="both"/>
        <w:rPr>
          <w:del w:id="15608" w:author="User" w:date="2017-11-06T15:11:00Z"/>
          <w:b w:val="0"/>
          <w:sz w:val="24"/>
          <w:szCs w:val="24"/>
        </w:rPr>
      </w:pPr>
    </w:p>
    <w:p w14:paraId="4ABD240A" w14:textId="561E16F0" w:rsidR="00026D6D" w:rsidRPr="00C768DF" w:rsidDel="0007070A" w:rsidRDefault="00026D6D" w:rsidP="00D44A70">
      <w:pPr>
        <w:pStyle w:val="NormalWeb"/>
        <w:spacing w:before="0" w:beforeAutospacing="0" w:after="0" w:afterAutospacing="0"/>
        <w:rPr>
          <w:del w:id="15609" w:author="User" w:date="2017-11-06T15:11:00Z"/>
        </w:rPr>
      </w:pPr>
      <w:del w:id="15610" w:author="User" w:date="2017-11-06T15:11:00Z">
        <w:r w:rsidRPr="00C768DF" w:rsidDel="0007070A">
          <w:delText xml:space="preserve">The GCC Board of Trustees (BOT) Assessment Activities and Timeline was developed to guide the board in supporting governance, assessment, and institutional effectiveness (AY 2015-2017 Assessment Plan). Assessment of board effectiveness is guided by </w:delText>
        </w:r>
        <w:r w:rsidRPr="00C768DF" w:rsidDel="0007070A">
          <w:rPr>
            <w:rPrChange w:id="15611"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"http://www.guamcc.edu/Runtime/uploads/Files/01%20President/BoardTrustees/BOT%20Policies%20300%20Series/Resolution%2046-2014.Policy%20306-COMPREHENSIVE%20ASSESSMENT%20OF%20INSTRUCT.pdf" </w:delInstrText>
        </w:r>
        <w:r w:rsidRPr="00C768DF" w:rsidDel="0007070A">
          <w:rPr>
            <w:rPrChange w:id="15612" w:author="User" w:date="2017-10-10T09:40:00Z">
              <w:rPr>
                <w:rStyle w:val="Hyperlink"/>
                <w:rFonts w:eastAsia="Cambria"/>
                <w:color w:val="auto"/>
              </w:rPr>
            </w:rPrChange>
          </w:rPr>
          <w:fldChar w:fldCharType="separate"/>
        </w:r>
        <w:r w:rsidRPr="00C768DF" w:rsidDel="0007070A">
          <w:rPr>
            <w:rStyle w:val="Hyperlink"/>
            <w:rFonts w:eastAsia="Cambria"/>
            <w:color w:val="auto"/>
          </w:rPr>
          <w:delText>Policy 306 ‘Comprehensive Assessment of Instructional Programs, Student Services, Administrative Units and the Board of Trustees’</w:delText>
        </w:r>
        <w:r w:rsidRPr="00C768DF" w:rsidDel="0007070A">
          <w:rPr>
            <w:rStyle w:val="Hyperlink"/>
            <w:rFonts w:eastAsia="Cambria"/>
            <w:color w:val="auto"/>
            <w:rPrChange w:id="15613" w:author="User" w:date="2017-10-10T09:40:00Z">
              <w:rPr>
                <w:rStyle w:val="Hyperlink"/>
                <w:rFonts w:eastAsia="Cambria"/>
                <w:color w:val="auto"/>
              </w:rPr>
            </w:rPrChange>
          </w:rPr>
          <w:fldChar w:fldCharType="end"/>
        </w:r>
        <w:r w:rsidRPr="00C768DF" w:rsidDel="0007070A">
          <w:delText>.  The Assessment, Institutional Effectiveness, and Research (AIER) Office conducts assessments of BOT members ‘inside voices’ and is summarized in the BOT assessment reports.  “The board assessment reports serve as evidence for the public and college community that the board is serious about assessing its performance and that trustees are committed to being an effective governing board” (</w:delText>
        </w:r>
        <w:r w:rsidRPr="00C768DF" w:rsidDel="0007070A">
          <w:rPr>
            <w:rPrChange w:id="15614"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"http://ifs.guamcc.edu/adminftp/academics/services/aad/aier/boardoftrusteesassessmentreport5th.pdf" </w:delInstrText>
        </w:r>
        <w:r w:rsidRPr="00C768DF" w:rsidDel="0007070A">
          <w:rPr>
            <w:rPrChange w:id="15615" w:author="User" w:date="2017-10-10T09:40:00Z">
              <w:rPr>
                <w:rStyle w:val="Hyperlink"/>
                <w:rFonts w:eastAsia="Cambria"/>
                <w:color w:val="auto"/>
              </w:rPr>
            </w:rPrChange>
          </w:rPr>
          <w:fldChar w:fldCharType="separate"/>
        </w:r>
        <w:r w:rsidRPr="00C768DF" w:rsidDel="0007070A">
          <w:rPr>
            <w:rStyle w:val="Hyperlink"/>
            <w:rFonts w:eastAsia="Cambria"/>
            <w:color w:val="auto"/>
          </w:rPr>
          <w:delText>5</w:delText>
        </w:r>
        <w:r w:rsidRPr="00C768DF" w:rsidDel="0007070A">
          <w:rPr>
            <w:rStyle w:val="Hyperlink"/>
            <w:rFonts w:eastAsia="Cambria"/>
            <w:color w:val="auto"/>
            <w:vertAlign w:val="superscript"/>
          </w:rPr>
          <w:delText>th</w:delText>
        </w:r>
        <w:r w:rsidRPr="00C768DF" w:rsidDel="0007070A">
          <w:rPr>
            <w:rStyle w:val="Hyperlink"/>
            <w:rFonts w:eastAsia="Cambria"/>
            <w:color w:val="auto"/>
          </w:rPr>
          <w:delText xml:space="preserve"> Board of Trustees’ Assessment Report, 2013, p.i)</w:delText>
        </w:r>
        <w:r w:rsidRPr="00C768DF" w:rsidDel="0007070A">
          <w:rPr>
            <w:rStyle w:val="Hyperlink"/>
            <w:rFonts w:eastAsia="Cambria"/>
            <w:color w:val="auto"/>
            <w:rPrChange w:id="15616" w:author="User" w:date="2017-10-10T09:40:00Z">
              <w:rPr>
                <w:rStyle w:val="Hyperlink"/>
                <w:rFonts w:eastAsia="Cambria"/>
                <w:color w:val="auto"/>
              </w:rPr>
            </w:rPrChange>
          </w:rPr>
          <w:fldChar w:fldCharType="end"/>
        </w:r>
        <w:r w:rsidRPr="00C768DF" w:rsidDel="0007070A">
          <w:delText xml:space="preserve">.   </w:delText>
        </w:r>
      </w:del>
    </w:p>
    <w:p w14:paraId="551C800E" w14:textId="5B62CA9B" w:rsidR="00026D6D" w:rsidRPr="00C768DF" w:rsidDel="0007070A" w:rsidRDefault="00026D6D" w:rsidP="00D44A70">
      <w:pPr>
        <w:pStyle w:val="NormalWeb"/>
        <w:spacing w:before="0" w:beforeAutospacing="0" w:after="0" w:afterAutospacing="0"/>
        <w:rPr>
          <w:del w:id="15617" w:author="User" w:date="2017-11-06T15:11:00Z"/>
        </w:rPr>
      </w:pPr>
    </w:p>
    <w:p w14:paraId="41696C8E" w14:textId="2DE5C92F" w:rsidR="00026D6D" w:rsidRPr="00C768DF" w:rsidDel="0007070A" w:rsidRDefault="00026D6D" w:rsidP="00D44A70">
      <w:pPr>
        <w:pStyle w:val="NormalWeb"/>
        <w:spacing w:before="0" w:beforeAutospacing="0" w:after="0" w:afterAutospacing="0"/>
        <w:rPr>
          <w:del w:id="15618" w:author="User" w:date="2017-11-06T15:11:00Z"/>
        </w:rPr>
      </w:pPr>
      <w:del w:id="15619" w:author="User" w:date="2017-11-06T15:11:00Z">
        <w:r w:rsidRPr="00C768DF" w:rsidDel="0007070A">
          <w:delText xml:space="preserve">Additionally, Board assessments are conducted by non-board participants ‘outside voices’ who regularly attend board meetings and activities, and results are summarized in the BOT assessment reports. Board evaluations are organized into five areas; Board-CEO Relations, Board Meetings (Interaction and Dynamics), Board Responsibilities, Personal Conduct, and Evaluation.  Board members complete the Board Self-Evaluation  Questionnaire (BSEQ) on BOT relationships and activities, referred to as ‘inside voices.’  The objective of both surveys is for Board members to identify strengths and weaknesses in Board functioning and gain a better understanding of expectations from themselves and other participants in order to be an effective and efficient Board. (Midterm Report-AIER, page 1537, tab 74, Fall 2013).  Data gathered provides mechanisms of success and means for continuous quality improvement. They receive a wide range of input and collaboration from the community and constituent groups by holding outreach meetings.  The surveys help broaden Board member’s perspectives on college diversity and the educational quality issues affecting its daily operations.  The BOT assessment reports are </w:delText>
        </w:r>
        <w:r w:rsidRPr="00C768DF" w:rsidDel="0007070A">
          <w:rPr>
            <w:rPrChange w:id="15620" w:author="User" w:date="2017-10-10T09:40:00Z">
              <w:rPr>
                <w:rStyle w:val="Hyperlink"/>
                <w:color w:val="auto"/>
              </w:rPr>
            </w:rPrChange>
          </w:rPr>
          <w:fldChar w:fldCharType="begin"/>
        </w:r>
        <w:r w:rsidRPr="00C768DF" w:rsidDel="0007070A">
          <w:delInstrText xml:space="preserve"> HYPERLINK "http://ifs.guamcc.edu/adminftp/academics/services/aad/aier/boardoftrusteesassessmentreport5th.pdf" </w:delInstrText>
        </w:r>
        <w:r w:rsidRPr="00C768DF" w:rsidDel="0007070A">
          <w:rPr>
            <w:rPrChange w:id="15621" w:author="User" w:date="2017-10-10T09:40:00Z">
              <w:rPr>
                <w:rStyle w:val="Hyperlink"/>
                <w:color w:val="auto"/>
              </w:rPr>
            </w:rPrChange>
          </w:rPr>
          <w:fldChar w:fldCharType="separate"/>
        </w:r>
        <w:r w:rsidRPr="00C768DF" w:rsidDel="0007070A">
          <w:rPr>
            <w:rStyle w:val="Hyperlink"/>
            <w:color w:val="auto"/>
          </w:rPr>
          <w:delText>public documents</w:delText>
        </w:r>
        <w:r w:rsidRPr="00C768DF" w:rsidDel="0007070A">
          <w:rPr>
            <w:rStyle w:val="Hyperlink"/>
            <w:color w:val="auto"/>
            <w:rPrChange w:id="15622" w:author="User" w:date="2017-10-10T09:40:00Z">
              <w:rPr>
                <w:rStyle w:val="Hyperlink"/>
                <w:color w:val="auto"/>
              </w:rPr>
            </w:rPrChange>
          </w:rPr>
          <w:fldChar w:fldCharType="end"/>
        </w:r>
        <w:r w:rsidRPr="00C768DF" w:rsidDel="0007070A">
          <w:delText xml:space="preserve"> and are available online.   </w:delText>
        </w:r>
      </w:del>
    </w:p>
    <w:p w14:paraId="04766AC4" w14:textId="6363E4D1" w:rsidR="00026D6D" w:rsidRPr="00C768DF" w:rsidDel="0007070A" w:rsidRDefault="00026D6D" w:rsidP="00D44A70">
      <w:pPr>
        <w:pStyle w:val="NormalWeb"/>
        <w:spacing w:before="0" w:beforeAutospacing="0" w:after="0" w:afterAutospacing="0"/>
        <w:rPr>
          <w:del w:id="15623" w:author="User" w:date="2017-11-06T15:11:00Z"/>
        </w:rPr>
      </w:pPr>
    </w:p>
    <w:p w14:paraId="4DEA9940" w14:textId="6FDAD708" w:rsidR="00026D6D" w:rsidRPr="00C768DF" w:rsidDel="0007070A" w:rsidRDefault="00026D6D" w:rsidP="00D44A70">
      <w:pPr>
        <w:pStyle w:val="NormalWeb"/>
        <w:spacing w:before="0" w:beforeAutospacing="0" w:after="0" w:afterAutospacing="0"/>
        <w:rPr>
          <w:del w:id="15624" w:author="User" w:date="2017-11-06T15:11:00Z"/>
        </w:rPr>
      </w:pPr>
      <w:del w:id="15625" w:author="User" w:date="2017-11-06T15:11:00Z">
        <w:r w:rsidRPr="00C768DF" w:rsidDel="0007070A">
          <w:delText>  </w:delText>
        </w:r>
      </w:del>
    </w:p>
    <w:p w14:paraId="3C0600FF" w14:textId="39784F62" w:rsidR="00026D6D" w:rsidRPr="00C768DF" w:rsidDel="0007070A" w:rsidRDefault="00026D6D" w:rsidP="00D44A70">
      <w:pPr>
        <w:pStyle w:val="Heading2"/>
        <w:spacing w:before="0" w:beforeAutospacing="0" w:after="0" w:afterAutospacing="0"/>
        <w:jc w:val="both"/>
        <w:rPr>
          <w:del w:id="15626" w:author="User" w:date="2017-11-06T15:11:00Z"/>
          <w:b w:val="0"/>
          <w:sz w:val="24"/>
          <w:szCs w:val="24"/>
        </w:rPr>
      </w:pPr>
    </w:p>
    <w:p w14:paraId="4D60FAD2" w14:textId="6C8594FF" w:rsidR="00026D6D" w:rsidRPr="00C768DF" w:rsidDel="0007070A" w:rsidRDefault="00026D6D" w:rsidP="00D44A70">
      <w:pPr>
        <w:pStyle w:val="Heading2"/>
        <w:spacing w:before="0" w:beforeAutospacing="0" w:after="0" w:afterAutospacing="0"/>
        <w:jc w:val="both"/>
        <w:rPr>
          <w:del w:id="15627" w:author="User" w:date="2017-11-06T15:11:00Z"/>
          <w:b w:val="0"/>
          <w:sz w:val="24"/>
          <w:szCs w:val="24"/>
        </w:rPr>
      </w:pPr>
      <w:del w:id="15628" w:author="User" w:date="2017-11-06T15:11:00Z">
        <w:r w:rsidRPr="00C768DF" w:rsidDel="0007070A">
          <w:rPr>
            <w:bCs w:val="0"/>
          </w:rPr>
          <w:delText>Analysis and Evaluation</w:delText>
        </w:r>
      </w:del>
    </w:p>
    <w:p w14:paraId="1C832F5F" w14:textId="5BB1F598" w:rsidR="00026D6D" w:rsidRPr="00C768DF" w:rsidDel="0007070A" w:rsidRDefault="00026D6D" w:rsidP="00D44A70">
      <w:pPr>
        <w:pStyle w:val="Heading2"/>
        <w:spacing w:before="0" w:beforeAutospacing="0" w:after="0" w:afterAutospacing="0"/>
        <w:jc w:val="both"/>
        <w:rPr>
          <w:del w:id="15629" w:author="User" w:date="2017-11-06T15:11:00Z"/>
          <w:b w:val="0"/>
          <w:sz w:val="24"/>
          <w:szCs w:val="24"/>
        </w:rPr>
      </w:pPr>
    </w:p>
    <w:p w14:paraId="6FBD0442" w14:textId="6EFD366F" w:rsidR="00026D6D" w:rsidRPr="00C768DF" w:rsidDel="0007070A" w:rsidRDefault="00026D6D" w:rsidP="00D44A70">
      <w:pPr>
        <w:pStyle w:val="NormalWeb"/>
        <w:spacing w:before="0" w:beforeAutospacing="0" w:after="0" w:afterAutospacing="0"/>
        <w:rPr>
          <w:del w:id="15630" w:author="User" w:date="2017-11-06T15:11:00Z"/>
        </w:rPr>
      </w:pPr>
      <w:del w:id="15631" w:author="User" w:date="2017-11-06T15:11:00Z">
        <w:r w:rsidRPr="00C768DF" w:rsidDel="0007070A">
          <w:delText>The Board conducted self-assessment via Survey Monkey (Fifth Board of Trustee’s Assessment Report found in Midterm Report to ACCJC; March 2015 page 1544). Results find that the Board is visible amongst stakeholders; however, the stakeholder’s perceptions may be improved by increased Board member attendance and participation at College-wide events to display a sense of collaboration, support, and recognition. The Fifth BOT Assessment Report (2013) BSEQ was answered by all board members and the GBAQ was answered by ll non-board members and results determined the board was functioning effectively with room for improvement to strengthen the boards overall performance, results show strong outcomes in relation to personal conduct and board/CEO relations (</w:delText>
        </w:r>
        <w:r w:rsidRPr="00C768DF" w:rsidDel="0007070A">
          <w:rPr>
            <w:rPrChange w:id="15632"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"http://ifs.guamcc.edu/adminftp/academics/services/aad/aier/boardoftrusteesassessmentreport5th.pdf" </w:delInstrText>
        </w:r>
        <w:r w:rsidRPr="00C768DF" w:rsidDel="0007070A">
          <w:rPr>
            <w:rPrChange w:id="15633" w:author="User" w:date="2017-10-10T09:40:00Z">
              <w:rPr>
                <w:rStyle w:val="Hyperlink"/>
                <w:rFonts w:eastAsia="Cambria"/>
                <w:color w:val="auto"/>
              </w:rPr>
            </w:rPrChange>
          </w:rPr>
          <w:fldChar w:fldCharType="separate"/>
        </w:r>
        <w:r w:rsidRPr="00C768DF" w:rsidDel="0007070A">
          <w:rPr>
            <w:rStyle w:val="Hyperlink"/>
            <w:rFonts w:eastAsia="Cambria"/>
            <w:color w:val="auto"/>
          </w:rPr>
          <w:delText>Fifth Board of Trustees Assessment Report, pp. ii-iii</w:delText>
        </w:r>
        <w:r w:rsidRPr="00C768DF" w:rsidDel="0007070A">
          <w:rPr>
            <w:rStyle w:val="Hyperlink"/>
            <w:rFonts w:eastAsia="Cambria"/>
            <w:color w:val="auto"/>
            <w:rPrChange w:id="15634" w:author="User" w:date="2017-10-10T09:40:00Z">
              <w:rPr>
                <w:rStyle w:val="Hyperlink"/>
                <w:rFonts w:eastAsia="Cambria"/>
                <w:color w:val="auto"/>
              </w:rPr>
            </w:rPrChange>
          </w:rPr>
          <w:fldChar w:fldCharType="end"/>
        </w:r>
        <w:r w:rsidRPr="00C768DF" w:rsidDel="0007070A">
          <w:delText xml:space="preserve">).   Additionally the BSEQ results found that the public would like Board members to attend and participate at College-wide events, activities, and other key events whereas the College could acknowledge them and invite them to speak providing a message of support and recognition </w:delText>
        </w:r>
        <w:r w:rsidRPr="00C768DF" w:rsidDel="0007070A">
          <w:rPr>
            <w:rPrChange w:id="15635"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"http://ifs.guamcc.edu/adminftp/academics/services/aad/aier/boardoftrusteesassessmentreport5th.pdf" </w:delInstrText>
        </w:r>
        <w:r w:rsidRPr="00C768DF" w:rsidDel="0007070A">
          <w:rPr>
            <w:rPrChange w:id="15636" w:author="User" w:date="2017-10-10T09:40:00Z">
              <w:rPr>
                <w:rStyle w:val="Hyperlink"/>
                <w:rFonts w:eastAsia="Cambria"/>
                <w:color w:val="auto"/>
              </w:rPr>
            </w:rPrChange>
          </w:rPr>
          <w:fldChar w:fldCharType="separate"/>
        </w:r>
        <w:r w:rsidRPr="00C768DF" w:rsidDel="0007070A">
          <w:rPr>
            <w:rStyle w:val="Hyperlink"/>
            <w:rFonts w:eastAsia="Cambria"/>
            <w:color w:val="auto"/>
          </w:rPr>
          <w:delText>5th BOT Assessment Report</w:delText>
        </w:r>
        <w:r w:rsidRPr="00C768DF" w:rsidDel="0007070A">
          <w:rPr>
            <w:rStyle w:val="Hyperlink"/>
            <w:rFonts w:eastAsia="Cambria"/>
            <w:color w:val="auto"/>
            <w:rPrChange w:id="15637" w:author="User" w:date="2017-10-10T09:40:00Z">
              <w:rPr>
                <w:rStyle w:val="Hyperlink"/>
                <w:rFonts w:eastAsia="Cambria"/>
                <w:color w:val="auto"/>
              </w:rPr>
            </w:rPrChange>
          </w:rPr>
          <w:fldChar w:fldCharType="end"/>
        </w:r>
        <w:r w:rsidRPr="00C768DF" w:rsidDel="0007070A">
          <w:delText>.  Furthermore, the College publishes a monthly newsletter titled Chachalani that could dedicate a section for BOT announcements, messages, or simply a voice of support.  Two board members were appointed and actively participated in the Accreditation Steering Committee, Standard IV, Fall 2016.  </w:delText>
        </w:r>
      </w:del>
    </w:p>
    <w:p w14:paraId="41595362" w14:textId="42B0902C" w:rsidR="00026D6D" w:rsidRPr="00C768DF" w:rsidDel="0007070A" w:rsidRDefault="00026D6D" w:rsidP="00D44A70">
      <w:pPr>
        <w:pStyle w:val="Heading2"/>
        <w:spacing w:before="0" w:beforeAutospacing="0" w:after="0" w:afterAutospacing="0"/>
        <w:jc w:val="both"/>
        <w:rPr>
          <w:del w:id="15638" w:author="User" w:date="2017-11-06T15:11:00Z"/>
          <w:b w:val="0"/>
          <w:sz w:val="24"/>
          <w:szCs w:val="24"/>
        </w:rPr>
      </w:pPr>
      <w:del w:id="15639" w:author="User" w:date="2017-11-06T15:11:00Z">
        <w:r w:rsidRPr="00C768DF" w:rsidDel="0007070A">
          <w:rPr>
            <w:b w:val="0"/>
            <w:bCs w:val="0"/>
          </w:rPr>
          <w:br/>
        </w:r>
        <w:r w:rsidRPr="00C768DF" w:rsidDel="0007070A">
          <w:rPr>
            <w:bCs w:val="0"/>
          </w:rPr>
          <w:delText>The institutional assessment of the BOT through the GBAQ and BSEQ evaluation tools is rescheduled to Spring 2017 so as not to conflict with the Survey on Governance Processes and Practices at Guam Community College scheduled to conclude Fall 2016, and the Fall 2016 IDEA Student Ratings of Instruction (SRI) evaluation tool, administration scheduled to conclude November 2016.   </w:delText>
        </w:r>
      </w:del>
    </w:p>
    <w:p w14:paraId="1AE0B6BD" w14:textId="0A97C25B" w:rsidR="00026D6D" w:rsidRPr="00C768DF" w:rsidDel="0007070A" w:rsidRDefault="00026D6D" w:rsidP="00D44A70">
      <w:pPr>
        <w:ind w:hanging="11"/>
        <w:rPr>
          <w:del w:id="15640" w:author="User" w:date="2017-11-06T15:11:00Z"/>
          <w:rFonts w:ascii="Times New Roman" w:eastAsia="Times New Roman" w:hAnsi="Times New Roman"/>
          <w:i/>
        </w:rPr>
      </w:pPr>
    </w:p>
    <w:p w14:paraId="39CF25DC" w14:textId="73E0E012" w:rsidR="00026D6D" w:rsidRPr="00C768DF" w:rsidDel="0007070A" w:rsidRDefault="00026D6D" w:rsidP="00D44A70">
      <w:pPr>
        <w:ind w:left="720" w:hanging="720"/>
        <w:rPr>
          <w:del w:id="15641" w:author="User" w:date="2017-11-06T15:11:00Z"/>
          <w:rFonts w:ascii="Times New Roman" w:eastAsia="Times New Roman" w:hAnsi="Times New Roman"/>
          <w:b/>
          <w:i/>
          <w:rPrChange w:id="15642" w:author="User" w:date="2017-10-10T09:40:00Z">
            <w:rPr>
              <w:del w:id="15643" w:author="User" w:date="2017-11-06T15:11:00Z"/>
              <w:rFonts w:ascii="Times New Roman" w:eastAsia="Times New Roman" w:hAnsi="Times New Roman"/>
              <w:b/>
              <w:i/>
              <w:sz w:val="28"/>
              <w:szCs w:val="28"/>
            </w:rPr>
          </w:rPrChange>
        </w:rPr>
      </w:pPr>
      <w:del w:id="15644" w:author="User" w:date="2017-11-06T15:11:00Z">
        <w:r w:rsidRPr="00C768DF" w:rsidDel="0007070A">
          <w:rPr>
            <w:rFonts w:ascii="Times New Roman" w:eastAsia="Times New Roman" w:hAnsi="Times New Roman"/>
            <w:b/>
            <w:rPrChange w:id="15645" w:author="User" w:date="2017-10-10T09:40:00Z">
              <w:rPr>
                <w:rFonts w:ascii="Times New Roman" w:eastAsia="Times New Roman" w:hAnsi="Times New Roman"/>
                <w:b/>
                <w:sz w:val="28"/>
                <w:szCs w:val="28"/>
              </w:rPr>
            </w:rPrChange>
          </w:rPr>
          <w:delText>Standard IV.C.11</w:delText>
        </w:r>
      </w:del>
    </w:p>
    <w:p w14:paraId="5AEC4169" w14:textId="15010AA7" w:rsidR="00026D6D" w:rsidRPr="00C768DF" w:rsidDel="0007070A" w:rsidRDefault="00026D6D" w:rsidP="00D44A70">
      <w:pPr>
        <w:ind w:left="720" w:hanging="720"/>
        <w:rPr>
          <w:del w:id="15646" w:author="User" w:date="2017-11-06T15:11:00Z"/>
          <w:rFonts w:ascii="Times New Roman" w:eastAsia="Times New Roman" w:hAnsi="Times New Roman"/>
          <w:i/>
        </w:rPr>
      </w:pPr>
    </w:p>
    <w:p w14:paraId="349646D7" w14:textId="72F0822A" w:rsidR="00026D6D" w:rsidRPr="00C768DF" w:rsidDel="0007070A" w:rsidRDefault="00026D6D" w:rsidP="00D44A70">
      <w:pPr>
        <w:ind w:hanging="11"/>
        <w:rPr>
          <w:del w:id="15647" w:author="User" w:date="2017-11-06T15:11:00Z"/>
          <w:rFonts w:ascii="Times New Roman" w:eastAsia="Times New Roman" w:hAnsi="Times New Roman"/>
          <w:i/>
        </w:rPr>
      </w:pPr>
      <w:del w:id="15648" w:author="User" w:date="2017-11-06T15:11:00Z">
        <w:r w:rsidRPr="00C768DF" w:rsidDel="0007070A">
          <w:rPr>
            <w:rFonts w:ascii="Times New Roman" w:eastAsia="Times New Roman" w:hAnsi="Times New Roman"/>
            <w:i/>
          </w:rPr>
          <w:delText>The governing board upholds a code of ethics and conflict of interest policy, and individual board members adhere to the code. The board has a clearly defined policy for dealing with behavior that violates its code and implements it when necessary. A majority of the board members have no employment, family, ownership, or other personal financial interest in the institution. Board member interests are disclosed and do not interfere with the impartiality of governing body members or outweigh the greater duty to secure and ensure the academic and fiscal integrity of the institution.</w:delText>
        </w:r>
      </w:del>
    </w:p>
    <w:p w14:paraId="04287CF4" w14:textId="0FBE7461" w:rsidR="00026D6D" w:rsidRPr="00C768DF" w:rsidDel="0007070A" w:rsidRDefault="00026D6D" w:rsidP="00D44A70">
      <w:pPr>
        <w:ind w:hanging="11"/>
        <w:rPr>
          <w:del w:id="15649" w:author="User" w:date="2017-11-06T15:11:00Z"/>
          <w:rFonts w:ascii="Times New Roman" w:eastAsia="Times New Roman" w:hAnsi="Times New Roman"/>
          <w:i/>
        </w:rPr>
      </w:pPr>
    </w:p>
    <w:p w14:paraId="204E3DC3" w14:textId="054A0553" w:rsidR="00026D6D" w:rsidRPr="00C768DF" w:rsidDel="0007070A" w:rsidRDefault="00026D6D" w:rsidP="00D44A70">
      <w:pPr>
        <w:pStyle w:val="Heading2"/>
        <w:spacing w:before="0" w:beforeAutospacing="0" w:after="0" w:afterAutospacing="0"/>
        <w:jc w:val="both"/>
        <w:rPr>
          <w:del w:id="15650" w:author="User" w:date="2017-11-06T15:11:00Z"/>
          <w:b w:val="0"/>
          <w:sz w:val="24"/>
          <w:szCs w:val="24"/>
        </w:rPr>
      </w:pPr>
      <w:del w:id="15651" w:author="User" w:date="2017-11-06T15:11:00Z">
        <w:r w:rsidRPr="00C768DF" w:rsidDel="0007070A">
          <w:rPr>
            <w:bCs w:val="0"/>
          </w:rPr>
          <w:delText xml:space="preserve">Evidence of Meeting the Standard </w:delText>
        </w:r>
      </w:del>
    </w:p>
    <w:p w14:paraId="74A42041" w14:textId="03BB0292" w:rsidR="00026D6D" w:rsidRPr="00C768DF" w:rsidDel="0007070A" w:rsidRDefault="00026D6D" w:rsidP="00D44A70">
      <w:pPr>
        <w:pStyle w:val="Heading2"/>
        <w:spacing w:before="0" w:beforeAutospacing="0" w:after="0" w:afterAutospacing="0"/>
        <w:jc w:val="both"/>
        <w:rPr>
          <w:del w:id="15652" w:author="User" w:date="2017-11-06T15:11:00Z"/>
          <w:b w:val="0"/>
          <w:sz w:val="24"/>
          <w:szCs w:val="24"/>
        </w:rPr>
      </w:pPr>
    </w:p>
    <w:p w14:paraId="57764337" w14:textId="63B6E556" w:rsidR="00026D6D" w:rsidRPr="00C768DF" w:rsidDel="0007070A" w:rsidRDefault="00026D6D" w:rsidP="00D44A70">
      <w:pPr>
        <w:pStyle w:val="Heading2"/>
        <w:spacing w:before="0" w:beforeAutospacing="0" w:after="0" w:afterAutospacing="0"/>
        <w:rPr>
          <w:del w:id="15653" w:author="User" w:date="2017-11-06T15:11:00Z"/>
          <w:i/>
          <w:iCs/>
          <w:sz w:val="24"/>
          <w:szCs w:val="24"/>
        </w:rPr>
      </w:pPr>
      <w:del w:id="15654" w:author="User" w:date="2017-11-06T15:11:00Z">
        <w:r w:rsidRPr="00C768DF" w:rsidDel="0007070A">
          <w:rPr>
            <w:bCs w:val="0"/>
          </w:rPr>
          <w:delText xml:space="preserve">Guam Community College </w:delText>
        </w:r>
        <w:r w:rsidRPr="00C768DF" w:rsidDel="0007070A">
          <w:rPr>
            <w:sz w:val="24"/>
            <w:szCs w:val="24"/>
            <w:rPrChange w:id="15655" w:author="User" w:date="2017-10-10T09:40:00Z">
              <w:rPr>
                <w:rStyle w:val="Hyperlink"/>
                <w:b w:val="0"/>
                <w:color w:val="auto"/>
              </w:rPr>
            </w:rPrChange>
          </w:rPr>
          <w:fldChar w:fldCharType="begin"/>
        </w:r>
        <w:r w:rsidRPr="00C768DF" w:rsidDel="0007070A">
          <w:rPr>
            <w:sz w:val="24"/>
            <w:szCs w:val="24"/>
            <w:rPrChange w:id="15656" w:author="User" w:date="2017-10-10T09:40:00Z">
              <w:rPr/>
            </w:rPrChange>
          </w:rPr>
          <w:delInstrText xml:space="preserve"> HYPERLINK "http://www.guamcc.edu/Runtime/uploads/Files/01%20President/BoardTrustees/BOT%20Policies%20100%20Series/Policy%20115.Code%20of%20Trustee%20Ethics%20and%20Conduct.2016.pdf" </w:delInstrText>
        </w:r>
        <w:r w:rsidRPr="00C768DF" w:rsidDel="0007070A">
          <w:rPr>
            <w:sz w:val="24"/>
            <w:szCs w:val="24"/>
            <w:rPrChange w:id="15657" w:author="User" w:date="2017-10-10T09:40:00Z">
              <w:rPr>
                <w:rStyle w:val="Hyperlink"/>
                <w:b w:val="0"/>
                <w:color w:val="auto"/>
              </w:rPr>
            </w:rPrChange>
          </w:rPr>
          <w:fldChar w:fldCharType="separate"/>
        </w:r>
        <w:r w:rsidRPr="00C768DF" w:rsidDel="0007070A">
          <w:rPr>
            <w:rStyle w:val="Hyperlink"/>
            <w:bCs w:val="0"/>
            <w:color w:val="auto"/>
          </w:rPr>
          <w:delText xml:space="preserve">Policy 115 ‘Code of Trustee Ethics &amp; Conduct’ </w:delText>
        </w:r>
        <w:r w:rsidRPr="00C768DF" w:rsidDel="0007070A">
          <w:rPr>
            <w:rStyle w:val="Hyperlink"/>
            <w:b w:val="0"/>
            <w:color w:val="auto"/>
            <w:rPrChange w:id="15658" w:author="User" w:date="2017-10-10T09:40:00Z">
              <w:rPr>
                <w:rStyle w:val="Hyperlink"/>
                <w:b w:val="0"/>
                <w:color w:val="auto"/>
              </w:rPr>
            </w:rPrChange>
          </w:rPr>
          <w:fldChar w:fldCharType="end"/>
        </w:r>
        <w:r w:rsidRPr="00C768DF" w:rsidDel="0007070A">
          <w:rPr>
            <w:bCs w:val="0"/>
          </w:rPr>
          <w:delText xml:space="preserve"> provides performance standards required of elected board members and acknowledges the College mission to provide the highest quality of education for students.  Guam </w:delText>
        </w:r>
        <w:r w:rsidRPr="00C768DF" w:rsidDel="0007070A">
          <w:rPr>
            <w:b w:val="0"/>
            <w:bCs w:val="0"/>
          </w:rPr>
          <w:delText>Public Law 14-77</w:delText>
        </w:r>
        <w:r w:rsidRPr="00C768DF" w:rsidDel="0007070A">
          <w:rPr>
            <w:bCs w:val="0"/>
          </w:rPr>
          <w:delText xml:space="preserve"> and Article II of the </w:delText>
        </w:r>
        <w:r w:rsidRPr="00C768DF" w:rsidDel="0007070A">
          <w:rPr>
            <w:sz w:val="24"/>
            <w:szCs w:val="24"/>
            <w:rPrChange w:id="15659" w:author="User" w:date="2017-10-10T09:40:00Z">
              <w:rPr>
                <w:rStyle w:val="Hyperlink"/>
                <w:b w:val="0"/>
                <w:color w:val="auto"/>
              </w:rPr>
            </w:rPrChange>
          </w:rPr>
          <w:fldChar w:fldCharType="begin"/>
        </w:r>
        <w:r w:rsidRPr="00C768DF" w:rsidDel="0007070A">
          <w:rPr>
            <w:sz w:val="24"/>
            <w:szCs w:val="24"/>
            <w:rPrChange w:id="15660" w:author="User" w:date="2017-10-10T09:40:00Z">
              <w:rPr/>
            </w:rPrChange>
          </w:rPr>
          <w:delInstrText xml:space="preserve"> HYPERLINK "http://guamcc.edu/Runtime/uploads/Files/01%20President/BoardTrustees/BOT%20By-Laws.pdf" </w:delInstrText>
        </w:r>
        <w:r w:rsidRPr="00C768DF" w:rsidDel="0007070A">
          <w:rPr>
            <w:sz w:val="24"/>
            <w:szCs w:val="24"/>
            <w:rPrChange w:id="15661" w:author="User" w:date="2017-10-10T09:40:00Z">
              <w:rPr>
                <w:rStyle w:val="Hyperlink"/>
                <w:b w:val="0"/>
                <w:color w:val="auto"/>
              </w:rPr>
            </w:rPrChange>
          </w:rPr>
          <w:fldChar w:fldCharType="separate"/>
        </w:r>
        <w:r w:rsidRPr="00C768DF" w:rsidDel="0007070A">
          <w:rPr>
            <w:rStyle w:val="Hyperlink"/>
            <w:bCs w:val="0"/>
            <w:color w:val="auto"/>
          </w:rPr>
          <w:delText>GCC BOT Bylaws</w:delText>
        </w:r>
        <w:r w:rsidRPr="00C768DF" w:rsidDel="0007070A">
          <w:rPr>
            <w:rStyle w:val="Hyperlink"/>
            <w:b w:val="0"/>
            <w:color w:val="auto"/>
            <w:rPrChange w:id="15662" w:author="User" w:date="2017-10-10T09:40:00Z">
              <w:rPr>
                <w:rStyle w:val="Hyperlink"/>
                <w:b w:val="0"/>
                <w:color w:val="auto"/>
              </w:rPr>
            </w:rPrChange>
          </w:rPr>
          <w:fldChar w:fldCharType="end"/>
        </w:r>
        <w:r w:rsidRPr="00C768DF" w:rsidDel="0007070A">
          <w:rPr>
            <w:bCs w:val="0"/>
          </w:rPr>
          <w:delText xml:space="preserve"> enforces that no member of the board shall be a government of Guam employee nor have any family, ownership, or other personal financial interest in the College and board members must submit pursuant to Guam public law, a ‘conflict of interest disclosure statement.’  On appointment to the board members are required through Public Law 24-91, Section 13104.1 of Title 4, Guam Code Annotated, to complete conflict of interest training, which is completed on campus at the president's office.   Additionally board members through </w:delText>
        </w:r>
        <w:r w:rsidRPr="00C768DF" w:rsidDel="0007070A">
          <w:rPr>
            <w:sz w:val="24"/>
            <w:szCs w:val="24"/>
            <w:rPrChange w:id="15663" w:author="User" w:date="2017-10-10T09:40:00Z">
              <w:rPr>
                <w:rStyle w:val="Hyperlink"/>
                <w:b w:val="0"/>
                <w:color w:val="auto"/>
              </w:rPr>
            </w:rPrChange>
          </w:rPr>
          <w:fldChar w:fldCharType="begin"/>
        </w:r>
        <w:r w:rsidRPr="00C768DF" w:rsidDel="0007070A">
          <w:rPr>
            <w:sz w:val="24"/>
            <w:szCs w:val="24"/>
            <w:rPrChange w:id="15664" w:author="User" w:date="2017-10-10T09:40:00Z">
              <w:rPr/>
            </w:rPrChange>
          </w:rPr>
          <w:delInstrText xml:space="preserve"> HYPERLINK "http://www.guamcc.edu/Runtime/uploads/Files/01%20President/BoardTrustees/BOT%20Policies%20100%20Series/Policy%20115.Code%20of%20Trustee%20Ethics%20and%20Conduct.2016.pdf" </w:delInstrText>
        </w:r>
        <w:r w:rsidRPr="00C768DF" w:rsidDel="0007070A">
          <w:rPr>
            <w:sz w:val="24"/>
            <w:szCs w:val="24"/>
            <w:rPrChange w:id="15665" w:author="User" w:date="2017-10-10T09:40:00Z">
              <w:rPr>
                <w:rStyle w:val="Hyperlink"/>
                <w:b w:val="0"/>
                <w:color w:val="auto"/>
              </w:rPr>
            </w:rPrChange>
          </w:rPr>
          <w:fldChar w:fldCharType="separate"/>
        </w:r>
        <w:r w:rsidRPr="00C768DF" w:rsidDel="0007070A">
          <w:rPr>
            <w:rStyle w:val="Hyperlink"/>
            <w:bCs w:val="0"/>
            <w:color w:val="auto"/>
          </w:rPr>
          <w:delText>Policy 115</w:delText>
        </w:r>
        <w:r w:rsidRPr="00C768DF" w:rsidDel="0007070A">
          <w:rPr>
            <w:rStyle w:val="Hyperlink"/>
            <w:b w:val="0"/>
            <w:color w:val="auto"/>
            <w:rPrChange w:id="15666" w:author="User" w:date="2017-10-10T09:40:00Z">
              <w:rPr>
                <w:rStyle w:val="Hyperlink"/>
                <w:b w:val="0"/>
                <w:color w:val="auto"/>
              </w:rPr>
            </w:rPrChange>
          </w:rPr>
          <w:fldChar w:fldCharType="end"/>
        </w:r>
        <w:r w:rsidRPr="00C768DF" w:rsidDel="0007070A">
          <w:rPr>
            <w:bCs w:val="0"/>
          </w:rPr>
          <w:delText xml:space="preserve"> and BOT by-laws are asked to respect fellow opinions, avoid all conflicts of interest and work together harmoniously in the decision-making process, promote a healthy working relationship with the president and good relations with each other while working in the spirit of the college </w:delText>
        </w:r>
        <w:r w:rsidRPr="00C768DF" w:rsidDel="0007070A">
          <w:rPr>
            <w:sz w:val="24"/>
            <w:szCs w:val="24"/>
            <w:rPrChange w:id="15667" w:author="User" w:date="2017-10-10T09:40:00Z">
              <w:rPr>
                <w:rStyle w:val="Hyperlink"/>
                <w:b w:val="0"/>
                <w:color w:val="auto"/>
              </w:rPr>
            </w:rPrChange>
          </w:rPr>
          <w:fldChar w:fldCharType="begin"/>
        </w:r>
        <w:r w:rsidRPr="00C768DF" w:rsidDel="0007070A">
          <w:rPr>
            <w:sz w:val="24"/>
            <w:szCs w:val="24"/>
            <w:rPrChange w:id="15668" w:author="User" w:date="2017-10-10T09:40:00Z">
              <w:rPr/>
            </w:rPrChange>
          </w:rPr>
          <w:delInstrText xml:space="preserve"> HYPERLINK "http://www.guamcc.edu/Runtime/uploads/Files/01%20President/BoardTrustees/BOT%20Policies%20100%20Series/Policy%20115.Code%20of%20Trustee%20Ethics%20and%20Conduct.2016.pdf" </w:delInstrText>
        </w:r>
        <w:r w:rsidRPr="00C768DF" w:rsidDel="0007070A">
          <w:rPr>
            <w:sz w:val="24"/>
            <w:szCs w:val="24"/>
            <w:rPrChange w:id="15669" w:author="User" w:date="2017-10-10T09:40:00Z">
              <w:rPr>
                <w:rStyle w:val="Hyperlink"/>
                <w:b w:val="0"/>
                <w:color w:val="auto"/>
              </w:rPr>
            </w:rPrChange>
          </w:rPr>
          <w:fldChar w:fldCharType="separate"/>
        </w:r>
        <w:r w:rsidRPr="00C768DF" w:rsidDel="0007070A">
          <w:rPr>
            <w:rStyle w:val="Hyperlink"/>
            <w:bCs w:val="0"/>
            <w:color w:val="auto"/>
          </w:rPr>
          <w:delText>BOT Policy 115</w:delText>
        </w:r>
        <w:r w:rsidRPr="00C768DF" w:rsidDel="0007070A">
          <w:rPr>
            <w:rStyle w:val="Hyperlink"/>
            <w:b w:val="0"/>
            <w:color w:val="auto"/>
            <w:rPrChange w:id="15670" w:author="User" w:date="2017-10-10T09:40:00Z">
              <w:rPr>
                <w:rStyle w:val="Hyperlink"/>
                <w:b w:val="0"/>
                <w:color w:val="auto"/>
              </w:rPr>
            </w:rPrChange>
          </w:rPr>
          <w:fldChar w:fldCharType="end"/>
        </w:r>
        <w:r w:rsidRPr="00C768DF" w:rsidDel="0007070A">
          <w:rPr>
            <w:bCs w:val="0"/>
          </w:rPr>
          <w:delText>.  Additionally, the BOT membership handbook provided to incoming board members during orientation details trustee roles, responsibilities, by-laws, and reiterates the ethics and conduct policy.</w:delText>
        </w:r>
      </w:del>
    </w:p>
    <w:p w14:paraId="6EFD7A81" w14:textId="7A88F472" w:rsidR="00026D6D" w:rsidRPr="00C768DF" w:rsidDel="0007070A" w:rsidRDefault="00026D6D" w:rsidP="00D44A70">
      <w:pPr>
        <w:pStyle w:val="Heading2"/>
        <w:spacing w:before="0" w:beforeAutospacing="0" w:after="0" w:afterAutospacing="0"/>
        <w:jc w:val="both"/>
        <w:rPr>
          <w:del w:id="15671" w:author="User" w:date="2017-11-06T15:11:00Z"/>
          <w:b w:val="0"/>
          <w:sz w:val="24"/>
          <w:szCs w:val="24"/>
        </w:rPr>
      </w:pPr>
    </w:p>
    <w:p w14:paraId="0D51ABCA" w14:textId="4B292525" w:rsidR="00026D6D" w:rsidRPr="00C768DF" w:rsidDel="0007070A" w:rsidRDefault="00026D6D" w:rsidP="00D44A70">
      <w:pPr>
        <w:pStyle w:val="Heading2"/>
        <w:spacing w:before="0" w:beforeAutospacing="0" w:after="0" w:afterAutospacing="0"/>
        <w:jc w:val="both"/>
        <w:rPr>
          <w:del w:id="15672" w:author="User" w:date="2017-11-06T15:11:00Z"/>
          <w:b w:val="0"/>
          <w:sz w:val="24"/>
          <w:szCs w:val="24"/>
        </w:rPr>
      </w:pPr>
      <w:del w:id="15673" w:author="User" w:date="2017-11-06T15:11:00Z">
        <w:r w:rsidRPr="00C768DF" w:rsidDel="0007070A">
          <w:rPr>
            <w:bCs w:val="0"/>
          </w:rPr>
          <w:delText>Analysis and Evaluation</w:delText>
        </w:r>
      </w:del>
    </w:p>
    <w:p w14:paraId="113820DA" w14:textId="0482CB32" w:rsidR="00026D6D" w:rsidRPr="00C768DF" w:rsidDel="0007070A" w:rsidRDefault="00026D6D" w:rsidP="00D44A70">
      <w:pPr>
        <w:pStyle w:val="Heading2"/>
        <w:spacing w:before="0" w:beforeAutospacing="0" w:after="0" w:afterAutospacing="0"/>
        <w:jc w:val="both"/>
        <w:rPr>
          <w:del w:id="15674" w:author="User" w:date="2017-11-06T15:11:00Z"/>
          <w:b w:val="0"/>
          <w:sz w:val="24"/>
          <w:szCs w:val="24"/>
        </w:rPr>
      </w:pPr>
    </w:p>
    <w:p w14:paraId="31511513" w14:textId="73CBB681" w:rsidR="00026D6D" w:rsidRPr="00C768DF" w:rsidDel="0007070A" w:rsidRDefault="00026D6D" w:rsidP="00D44A70">
      <w:pPr>
        <w:pStyle w:val="NormalWeb"/>
        <w:spacing w:before="0" w:beforeAutospacing="0" w:after="0" w:afterAutospacing="0"/>
        <w:rPr>
          <w:del w:id="15675" w:author="User" w:date="2017-11-06T15:11:00Z"/>
        </w:rPr>
      </w:pPr>
      <w:del w:id="15676" w:author="User" w:date="2017-11-06T15:11:00Z">
        <w:r w:rsidRPr="00C768DF" w:rsidDel="0007070A">
          <w:delText xml:space="preserve">Board members adhere to Guam Public Laws, policies, and procedures at the College, and are held to the highest standard of professional conduct and integrity.  In the continuing effort to uphold and maintain professional conduct and code of ethics policies, board members follow the conditions of service as outlined in the BOT handbook. According to the results of the board member's self-evaluation questionnaire (BSEQ) regarding board responsibilities, board members  consistently follow the board ethics policy, and leave implementation to the president </w:delText>
        </w:r>
        <w:r w:rsidRPr="00C768DF" w:rsidDel="0007070A">
          <w:rPr>
            <w:rPrChange w:id="15677" w:author="User" w:date="2017-10-10T09:40:00Z">
              <w:rPr>
                <w:rStyle w:val="Hyperlink"/>
                <w:rFonts w:eastAsia="Cambria"/>
                <w:color w:val="auto"/>
              </w:rPr>
            </w:rPrChange>
          </w:rPr>
          <w:fldChar w:fldCharType="begin"/>
        </w:r>
        <w:r w:rsidRPr="00C768DF" w:rsidDel="0007070A">
          <w:delInstrText xml:space="preserve"> HYPERLINK "http://ifs.guamcc.edu/adminftp/academics/services/aad/aier/boardoftrusteesassessmentreport5th.pdf" </w:delInstrText>
        </w:r>
        <w:r w:rsidRPr="00C768DF" w:rsidDel="0007070A">
          <w:rPr>
            <w:rPrChange w:id="15678" w:author="User" w:date="2017-10-10T09:40:00Z">
              <w:rPr>
                <w:rStyle w:val="Hyperlink"/>
                <w:rFonts w:eastAsia="Cambria"/>
                <w:color w:val="auto"/>
              </w:rPr>
            </w:rPrChange>
          </w:rPr>
          <w:fldChar w:fldCharType="separate"/>
        </w:r>
        <w:r w:rsidRPr="00C768DF" w:rsidDel="0007070A">
          <w:rPr>
            <w:rStyle w:val="Hyperlink"/>
            <w:rFonts w:eastAsia="Cambria"/>
            <w:color w:val="auto"/>
          </w:rPr>
          <w:delText>(Fifth Board of Trustees Assessment Report, p. 18)</w:delText>
        </w:r>
        <w:r w:rsidRPr="00C768DF" w:rsidDel="0007070A">
          <w:rPr>
            <w:rStyle w:val="Hyperlink"/>
            <w:rFonts w:eastAsia="Cambria"/>
            <w:color w:val="auto"/>
            <w:rPrChange w:id="15679" w:author="User" w:date="2017-10-10T09:40:00Z">
              <w:rPr>
                <w:rStyle w:val="Hyperlink"/>
                <w:rFonts w:eastAsia="Cambria"/>
                <w:color w:val="auto"/>
              </w:rPr>
            </w:rPrChange>
          </w:rPr>
          <w:fldChar w:fldCharType="end"/>
        </w:r>
        <w:r w:rsidRPr="00C768DF" w:rsidDel="0007070A">
          <w:delText>. Board member ‘Conflict of interest disclosure statements’ and completion of conflict of interest training evidence is kept on file with the BOT secretary at the College, and all board members to date, have participated in this requirement and board members continue to work harmoniously in the interest of the College.  </w:delText>
        </w:r>
      </w:del>
    </w:p>
    <w:p w14:paraId="0EA2577E" w14:textId="6925717D" w:rsidR="00026D6D" w:rsidRPr="00C768DF" w:rsidDel="0007070A" w:rsidRDefault="00026D6D" w:rsidP="00D44A70">
      <w:pPr>
        <w:pStyle w:val="Heading2"/>
        <w:spacing w:before="0" w:beforeAutospacing="0" w:after="0" w:afterAutospacing="0"/>
        <w:jc w:val="both"/>
        <w:rPr>
          <w:del w:id="15680" w:author="User" w:date="2017-11-06T15:11:00Z"/>
          <w:b w:val="0"/>
          <w:sz w:val="24"/>
          <w:szCs w:val="24"/>
        </w:rPr>
      </w:pPr>
    </w:p>
    <w:p w14:paraId="05032B3C" w14:textId="5C7FC7B6" w:rsidR="00026D6D" w:rsidRPr="00C768DF" w:rsidDel="0007070A" w:rsidRDefault="00026D6D" w:rsidP="00D44A70">
      <w:pPr>
        <w:rPr>
          <w:del w:id="15681" w:author="User" w:date="2017-11-06T15:11:00Z"/>
          <w:rFonts w:ascii="Times New Roman" w:eastAsia="Times New Roman" w:hAnsi="Times New Roman"/>
        </w:rPr>
      </w:pPr>
    </w:p>
    <w:p w14:paraId="659E4196" w14:textId="601B0274" w:rsidR="00026D6D" w:rsidRPr="00C768DF" w:rsidDel="0007070A" w:rsidRDefault="00026D6D" w:rsidP="00D44A70">
      <w:pPr>
        <w:ind w:left="720" w:hanging="720"/>
        <w:rPr>
          <w:del w:id="15682" w:author="User" w:date="2017-11-06T15:11:00Z"/>
          <w:rFonts w:ascii="Times New Roman" w:eastAsia="Times New Roman" w:hAnsi="Times New Roman"/>
          <w:b/>
          <w:i/>
          <w:rPrChange w:id="15683" w:author="User" w:date="2017-10-10T09:40:00Z">
            <w:rPr>
              <w:del w:id="15684" w:author="User" w:date="2017-11-06T15:11:00Z"/>
              <w:rFonts w:ascii="Times New Roman" w:eastAsia="Times New Roman" w:hAnsi="Times New Roman"/>
              <w:b/>
              <w:i/>
              <w:sz w:val="28"/>
              <w:szCs w:val="28"/>
            </w:rPr>
          </w:rPrChange>
        </w:rPr>
      </w:pPr>
      <w:del w:id="15685" w:author="User" w:date="2017-11-06T15:11:00Z">
        <w:r w:rsidRPr="00C768DF" w:rsidDel="0007070A">
          <w:rPr>
            <w:rFonts w:ascii="Times New Roman" w:eastAsia="Times New Roman" w:hAnsi="Times New Roman"/>
            <w:b/>
            <w:rPrChange w:id="15686" w:author="User" w:date="2017-10-10T09:40:00Z">
              <w:rPr>
                <w:rFonts w:ascii="Times New Roman" w:eastAsia="Times New Roman" w:hAnsi="Times New Roman"/>
                <w:b/>
                <w:sz w:val="28"/>
                <w:szCs w:val="28"/>
              </w:rPr>
            </w:rPrChange>
          </w:rPr>
          <w:delText xml:space="preserve">Standard IV.C.12 </w:delText>
        </w:r>
      </w:del>
    </w:p>
    <w:p w14:paraId="0346F874" w14:textId="073A0C3D" w:rsidR="00026D6D" w:rsidRPr="00C768DF" w:rsidDel="0007070A" w:rsidRDefault="00026D6D" w:rsidP="00D44A70">
      <w:pPr>
        <w:ind w:hanging="11"/>
        <w:rPr>
          <w:del w:id="15687" w:author="User" w:date="2017-11-06T15:11:00Z"/>
          <w:rFonts w:ascii="Times New Roman" w:eastAsia="Times New Roman" w:hAnsi="Times New Roman"/>
          <w:i/>
        </w:rPr>
      </w:pPr>
    </w:p>
    <w:p w14:paraId="54B62F44" w14:textId="29E6D77A" w:rsidR="00026D6D" w:rsidRPr="00C768DF" w:rsidDel="0007070A" w:rsidRDefault="00026D6D" w:rsidP="00D44A70">
      <w:pPr>
        <w:ind w:hanging="11"/>
        <w:rPr>
          <w:del w:id="15688" w:author="User" w:date="2017-11-06T15:11:00Z"/>
          <w:rFonts w:ascii="Times New Roman" w:eastAsia="Times New Roman" w:hAnsi="Times New Roman"/>
          <w:i/>
        </w:rPr>
      </w:pPr>
      <w:del w:id="15689" w:author="User" w:date="2017-11-06T15:11:00Z">
        <w:r w:rsidRPr="00C768DF" w:rsidDel="0007070A">
          <w:rPr>
            <w:rFonts w:ascii="Times New Roman" w:eastAsia="Times New Roman" w:hAnsi="Times New Roman"/>
            <w:i/>
          </w:rPr>
          <w:delText xml:space="preserve">The governing board delegates full responsibility and authority to the CEO to implement and administer board policies without board interference and holds the CEO accountable for the operation of the district/system or college, respectively. </w:delText>
        </w:r>
      </w:del>
    </w:p>
    <w:p w14:paraId="6C40153A" w14:textId="17E52DBA" w:rsidR="00026D6D" w:rsidRPr="00C768DF" w:rsidDel="0007070A" w:rsidRDefault="00026D6D" w:rsidP="00D44A70">
      <w:pPr>
        <w:rPr>
          <w:del w:id="15690" w:author="User" w:date="2017-11-06T15:11:00Z"/>
          <w:rFonts w:ascii="Times New Roman" w:eastAsia="Times New Roman" w:hAnsi="Times New Roman"/>
          <w:i/>
          <w:u w:val="single"/>
        </w:rPr>
      </w:pPr>
    </w:p>
    <w:p w14:paraId="717B3486" w14:textId="12D1EBA2" w:rsidR="00026D6D" w:rsidRPr="00C768DF" w:rsidDel="0007070A" w:rsidRDefault="00026D6D" w:rsidP="00D44A70">
      <w:pPr>
        <w:pStyle w:val="Heading2"/>
        <w:spacing w:before="0" w:beforeAutospacing="0" w:after="0" w:afterAutospacing="0"/>
        <w:jc w:val="both"/>
        <w:rPr>
          <w:del w:id="15691" w:author="User" w:date="2017-11-06T15:11:00Z"/>
          <w:b w:val="0"/>
          <w:sz w:val="24"/>
          <w:szCs w:val="24"/>
        </w:rPr>
      </w:pPr>
      <w:del w:id="15692" w:author="User" w:date="2017-11-06T15:11:00Z">
        <w:r w:rsidRPr="00C768DF" w:rsidDel="0007070A">
          <w:rPr>
            <w:bCs w:val="0"/>
          </w:rPr>
          <w:delText xml:space="preserve">Evidence of Meeting the Standard </w:delText>
        </w:r>
      </w:del>
    </w:p>
    <w:p w14:paraId="1E9AEC99" w14:textId="1A496E29" w:rsidR="00026D6D" w:rsidRPr="00C768DF" w:rsidDel="0007070A" w:rsidRDefault="00026D6D" w:rsidP="00D44A70">
      <w:pPr>
        <w:pStyle w:val="Heading2"/>
        <w:spacing w:before="0" w:beforeAutospacing="0" w:after="0" w:afterAutospacing="0"/>
        <w:jc w:val="both"/>
        <w:rPr>
          <w:del w:id="15693" w:author="User" w:date="2017-11-06T15:11:00Z"/>
          <w:b w:val="0"/>
          <w:sz w:val="24"/>
          <w:szCs w:val="24"/>
        </w:rPr>
      </w:pPr>
    </w:p>
    <w:p w14:paraId="38735D0F" w14:textId="02024120" w:rsidR="00026D6D" w:rsidRPr="00C768DF" w:rsidDel="0007070A" w:rsidRDefault="00026D6D" w:rsidP="00D44A70">
      <w:pPr>
        <w:pStyle w:val="NormalWeb"/>
        <w:spacing w:before="0" w:beforeAutospacing="0" w:after="0" w:afterAutospacing="0"/>
        <w:rPr>
          <w:del w:id="15694" w:author="User" w:date="2017-11-06T15:11:00Z"/>
        </w:rPr>
      </w:pPr>
      <w:del w:id="15695" w:author="User" w:date="2017-11-06T15:11:00Z">
        <w:r w:rsidRPr="00C768DF" w:rsidDel="0007070A">
          <w:delText xml:space="preserve">Board members supported through </w:delText>
        </w:r>
        <w:r w:rsidRPr="00C768DF" w:rsidDel="0007070A">
          <w:rPr>
            <w:b/>
          </w:rPr>
          <w:delText>Public Law 14-77</w:delText>
        </w:r>
        <w:r w:rsidRPr="00C768DF" w:rsidDel="0007070A">
          <w:delText xml:space="preserve"> are tasked with the responsibility of developing, adopting, and regulating college policies, and supporting the president in initiating these policies.</w:delText>
        </w:r>
        <w:r w:rsidRPr="00C768DF" w:rsidDel="0007070A">
          <w:rPr>
            <w:vertAlign w:val="superscript"/>
          </w:rPr>
          <w:delText xml:space="preserve">  </w:delText>
        </w:r>
        <w:r w:rsidRPr="00C768DF" w:rsidDel="0007070A">
          <w:rPr>
            <w:rPrChange w:id="15696"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"http://www.guamcc.edu/Runtime/uploads/Files/01%20President/BoardTrustees/BOT%20Policies%20100%20Series/Policy%20115.Code%20of%20Trustee%20Ethics%20and%20Conduct.2016.pdf" </w:delInstrText>
        </w:r>
        <w:r w:rsidRPr="00C768DF" w:rsidDel="0007070A">
          <w:rPr>
            <w:rPrChange w:id="15697" w:author="User" w:date="2017-10-10T09:40:00Z">
              <w:rPr>
                <w:rStyle w:val="Hyperlink"/>
                <w:color w:val="auto"/>
              </w:rPr>
            </w:rPrChange>
          </w:rPr>
          <w:fldChar w:fldCharType="separate"/>
        </w:r>
        <w:r w:rsidRPr="00C768DF" w:rsidDel="0007070A">
          <w:rPr>
            <w:rStyle w:val="Hyperlink"/>
            <w:color w:val="auto"/>
          </w:rPr>
          <w:delText xml:space="preserve">Board Policy 115 ‘Code of Trustee Ethics &amp; Conduct #9 </w:delText>
        </w:r>
        <w:r w:rsidRPr="00C768DF" w:rsidDel="0007070A">
          <w:rPr>
            <w:rStyle w:val="Hyperlink"/>
            <w:color w:val="auto"/>
            <w:rPrChange w:id="15698" w:author="User" w:date="2017-10-10T09:40:00Z">
              <w:rPr>
                <w:rStyle w:val="Hyperlink"/>
                <w:color w:val="auto"/>
              </w:rPr>
            </w:rPrChange>
          </w:rPr>
          <w:fldChar w:fldCharType="end"/>
        </w:r>
        <w:r w:rsidRPr="00C768DF" w:rsidDel="0007070A">
          <w:delText xml:space="preserve">delegates “Authority to the President and staff to initiate policy recommendations, administer educational programs, conduct College business and implement Board decisions.” </w:delText>
        </w:r>
      </w:del>
    </w:p>
    <w:p w14:paraId="3CC5DA1F" w14:textId="2B8921DF" w:rsidR="00026D6D" w:rsidRPr="00C768DF" w:rsidDel="0007070A" w:rsidRDefault="00026D6D" w:rsidP="00D44A70">
      <w:pPr>
        <w:rPr>
          <w:del w:id="15699" w:author="User" w:date="2017-11-06T15:11:00Z"/>
          <w:rFonts w:ascii="Times New Roman" w:hAnsi="Times New Roman"/>
        </w:rPr>
      </w:pPr>
    </w:p>
    <w:p w14:paraId="0D4DB0A8" w14:textId="7D952AD5" w:rsidR="00026D6D" w:rsidRPr="00C768DF" w:rsidDel="0007070A" w:rsidRDefault="00026D6D" w:rsidP="00D44A70">
      <w:pPr>
        <w:pStyle w:val="NormalWeb"/>
        <w:spacing w:before="0" w:beforeAutospacing="0" w:after="0" w:afterAutospacing="0"/>
        <w:rPr>
          <w:del w:id="15700" w:author="User" w:date="2017-11-06T15:11:00Z"/>
        </w:rPr>
      </w:pPr>
      <w:del w:id="15701" w:author="User" w:date="2017-11-06T15:11:00Z">
        <w:r w:rsidRPr="00C768DF" w:rsidDel="0007070A">
          <w:rPr>
            <w:rPrChange w:id="15702"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"http://www.guamcc.edu/Runtime/uploads/Files/01%20President/BoardTrustees/BOT%20Policies%20100%20Series/Policy%20110.2016.FINAL.pdf" </w:delInstrText>
        </w:r>
        <w:r w:rsidRPr="00C768DF" w:rsidDel="0007070A">
          <w:rPr>
            <w:rPrChange w:id="15703" w:author="User" w:date="2017-10-10T09:40:00Z">
              <w:rPr>
                <w:rStyle w:val="Hyperlink"/>
                <w:color w:val="auto"/>
              </w:rPr>
            </w:rPrChange>
          </w:rPr>
          <w:fldChar w:fldCharType="separate"/>
        </w:r>
        <w:r w:rsidRPr="00C768DF" w:rsidDel="0007070A">
          <w:rPr>
            <w:rStyle w:val="Hyperlink"/>
            <w:color w:val="auto"/>
          </w:rPr>
          <w:delText xml:space="preserve">Board Policy 110 ‘Board Policy Development &amp; Review’ </w:delText>
        </w:r>
        <w:r w:rsidRPr="00C768DF" w:rsidDel="0007070A">
          <w:rPr>
            <w:rStyle w:val="Hyperlink"/>
            <w:color w:val="auto"/>
            <w:rPrChange w:id="15704" w:author="User" w:date="2017-10-10T09:40:00Z">
              <w:rPr>
                <w:rStyle w:val="Hyperlink"/>
                <w:color w:val="auto"/>
              </w:rPr>
            </w:rPrChange>
          </w:rPr>
          <w:fldChar w:fldCharType="end"/>
        </w:r>
        <w:r w:rsidRPr="00C768DF" w:rsidDel="0007070A">
          <w:delText>delegates the board's role in board policy development, review, and regulation and the  </w:delText>
        </w:r>
        <w:r w:rsidRPr="00C768DF" w:rsidDel="0007070A">
          <w:rPr>
            <w:b/>
          </w:rPr>
          <w:delText>BOT Annual Fiscal Year Calendar</w:delText>
        </w:r>
        <w:r w:rsidRPr="00C768DF" w:rsidDel="0007070A">
          <w:delText xml:space="preserve"> (AFYC) provides a timeline of meeting dates, dates of policy review, and submission of reports and is kept on file in the board secretary's office.  The BOT Assessment Activities and Timeline designate the objectives and timeline of board goals, of which Goal One is ‘Review of Board Policies’ </w:delText>
        </w:r>
        <w:r w:rsidRPr="00C768DF" w:rsidDel="0007070A">
          <w:rPr>
            <w:i/>
            <w:iCs/>
          </w:rPr>
          <w:delText xml:space="preserve">(link </w:delText>
        </w:r>
        <w:r w:rsidRPr="00C768DF" w:rsidDel="0007070A">
          <w:rPr>
            <w:b/>
            <w:bCs/>
          </w:rPr>
          <w:delText>AY</w:delText>
        </w:r>
        <w:r w:rsidRPr="00C768DF" w:rsidDel="0007070A">
          <w:rPr>
            <w:b/>
            <w:bCs/>
            <w:i/>
            <w:iCs/>
          </w:rPr>
          <w:delText xml:space="preserve"> </w:delText>
        </w:r>
        <w:r w:rsidRPr="00C768DF" w:rsidDel="0007070A">
          <w:rPr>
            <w:b/>
            <w:bCs/>
          </w:rPr>
          <w:delText>2015-2017 BOT Assessment Activities &amp; Timeline</w:delText>
        </w:r>
        <w:r w:rsidRPr="00C768DF" w:rsidDel="0007070A">
          <w:delText>) that allows for the periodic review of all board policies.  </w:delText>
        </w:r>
      </w:del>
    </w:p>
    <w:p w14:paraId="787EC4E4" w14:textId="5E9927BC" w:rsidR="00026D6D" w:rsidRPr="00C768DF" w:rsidDel="0007070A" w:rsidRDefault="00026D6D" w:rsidP="00D44A70">
      <w:pPr>
        <w:pStyle w:val="Heading2"/>
        <w:spacing w:before="0" w:beforeAutospacing="0" w:after="0" w:afterAutospacing="0"/>
        <w:jc w:val="both"/>
        <w:rPr>
          <w:del w:id="15705" w:author="User" w:date="2017-11-06T15:11:00Z"/>
          <w:b w:val="0"/>
          <w:sz w:val="24"/>
          <w:szCs w:val="24"/>
        </w:rPr>
      </w:pPr>
    </w:p>
    <w:p w14:paraId="325450F2" w14:textId="0479F444" w:rsidR="00026D6D" w:rsidRPr="00C768DF" w:rsidDel="0007070A" w:rsidRDefault="00026D6D" w:rsidP="00D44A70">
      <w:pPr>
        <w:pStyle w:val="Heading2"/>
        <w:spacing w:before="0" w:beforeAutospacing="0" w:after="0" w:afterAutospacing="0"/>
        <w:jc w:val="both"/>
        <w:rPr>
          <w:del w:id="15706" w:author="User" w:date="2017-11-06T15:11:00Z"/>
          <w:b w:val="0"/>
          <w:sz w:val="24"/>
          <w:szCs w:val="24"/>
        </w:rPr>
      </w:pPr>
      <w:del w:id="15707" w:author="User" w:date="2017-11-06T15:11:00Z">
        <w:r w:rsidRPr="00C768DF" w:rsidDel="0007070A">
          <w:rPr>
            <w:bCs w:val="0"/>
          </w:rPr>
          <w:delText>Analysis and Evaluation</w:delText>
        </w:r>
      </w:del>
    </w:p>
    <w:p w14:paraId="67B21FF7" w14:textId="559C8196" w:rsidR="00026D6D" w:rsidRPr="00C768DF" w:rsidDel="0007070A" w:rsidRDefault="00026D6D" w:rsidP="00D44A70">
      <w:pPr>
        <w:pStyle w:val="Heading2"/>
        <w:spacing w:before="0" w:beforeAutospacing="0" w:after="0" w:afterAutospacing="0"/>
        <w:jc w:val="both"/>
        <w:rPr>
          <w:del w:id="15708" w:author="User" w:date="2017-11-06T15:11:00Z"/>
          <w:b w:val="0"/>
          <w:sz w:val="24"/>
          <w:szCs w:val="24"/>
        </w:rPr>
      </w:pPr>
    </w:p>
    <w:p w14:paraId="37812E95" w14:textId="4E689974" w:rsidR="00026D6D" w:rsidRPr="00C768DF" w:rsidDel="0007070A" w:rsidRDefault="00026D6D" w:rsidP="00D44A70">
      <w:pPr>
        <w:pStyle w:val="NormalWeb"/>
        <w:spacing w:before="0" w:beforeAutospacing="0" w:after="0" w:afterAutospacing="0"/>
        <w:rPr>
          <w:del w:id="15709" w:author="User" w:date="2017-11-06T15:11:00Z"/>
        </w:rPr>
      </w:pPr>
      <w:del w:id="15710" w:author="User" w:date="2017-11-06T15:11:00Z">
        <w:r w:rsidRPr="00C768DF" w:rsidDel="0007070A">
          <w:rPr>
            <w:rPrChange w:id="15711" w:author="User" w:date="2017-10-10T09:40:00Z">
              <w:rPr>
                <w:rStyle w:val="Hyperlink"/>
                <w:color w:val="auto"/>
              </w:rPr>
            </w:rPrChange>
          </w:rPr>
          <w:fldChar w:fldCharType="begin"/>
        </w:r>
        <w:r w:rsidRPr="00C768DF" w:rsidDel="0007070A">
          <w:delInstrText xml:space="preserve"> HYPERLINK "http://www.guamcc.edu/Runtime/uploads/Files/01%20President/BoardTrustees/BOT%20Policies%20100%20Series/Policy%20110.2016.FINAL.pdf" </w:delInstrText>
        </w:r>
        <w:r w:rsidRPr="00C768DF" w:rsidDel="0007070A">
          <w:rPr>
            <w:rPrChange w:id="15712" w:author="User" w:date="2017-10-10T09:40:00Z">
              <w:rPr>
                <w:rStyle w:val="Hyperlink"/>
                <w:color w:val="auto"/>
              </w:rPr>
            </w:rPrChange>
          </w:rPr>
          <w:fldChar w:fldCharType="separate"/>
        </w:r>
        <w:r w:rsidRPr="00C768DF" w:rsidDel="0007070A">
          <w:rPr>
            <w:rStyle w:val="Hyperlink"/>
            <w:color w:val="auto"/>
          </w:rPr>
          <w:delText>Board Policy 110</w:delText>
        </w:r>
        <w:r w:rsidRPr="00C768DF" w:rsidDel="0007070A">
          <w:rPr>
            <w:rStyle w:val="Hyperlink"/>
            <w:color w:val="auto"/>
            <w:rPrChange w:id="15713" w:author="User" w:date="2017-10-10T09:40:00Z">
              <w:rPr>
                <w:rStyle w:val="Hyperlink"/>
                <w:color w:val="auto"/>
              </w:rPr>
            </w:rPrChange>
          </w:rPr>
          <w:fldChar w:fldCharType="end"/>
        </w:r>
        <w:r w:rsidRPr="00C768DF" w:rsidDel="0007070A">
          <w:delText xml:space="preserve"> provides Board members with the capability to develop, adopt, and regulate institutional policies necessary for college success.  As Chief Executive Officer (CEO)the president is crucial to the achievement of college goals and performance and therefore it is imperative that she has full control of the administrative and business affairs of the college and this requirement is outlined in the BOT handbook. </w:delText>
        </w:r>
      </w:del>
    </w:p>
    <w:p w14:paraId="71E4DA86" w14:textId="1DD3E417" w:rsidR="00026D6D" w:rsidRPr="00C768DF" w:rsidDel="0007070A" w:rsidRDefault="00026D6D" w:rsidP="00D44A70">
      <w:pPr>
        <w:rPr>
          <w:del w:id="15714" w:author="User" w:date="2017-11-06T15:11:00Z"/>
          <w:rFonts w:ascii="Times New Roman" w:hAnsi="Times New Roman"/>
        </w:rPr>
      </w:pPr>
    </w:p>
    <w:p w14:paraId="73A0430F" w14:textId="3FFD12ED" w:rsidR="00026D6D" w:rsidRPr="00C768DF" w:rsidDel="0007070A" w:rsidRDefault="00026D6D" w:rsidP="00D44A70">
      <w:pPr>
        <w:pStyle w:val="NormalWeb"/>
        <w:spacing w:before="0" w:beforeAutospacing="0" w:after="0" w:afterAutospacing="0"/>
        <w:rPr>
          <w:del w:id="15715" w:author="User" w:date="2017-11-06T15:11:00Z"/>
        </w:rPr>
      </w:pPr>
      <w:del w:id="15716" w:author="User" w:date="2017-11-06T15:11:00Z">
        <w:r w:rsidRPr="00C768DF" w:rsidDel="0007070A">
          <w:delText xml:space="preserve">According to the </w:delText>
        </w:r>
        <w:r w:rsidRPr="00C768DF" w:rsidDel="0007070A">
          <w:rPr>
            <w:rPrChange w:id="15717" w:author="User" w:date="2017-10-10T09:40:00Z">
              <w:rPr>
                <w:rStyle w:val="Hyperlink"/>
                <w:color w:val="auto"/>
              </w:rPr>
            </w:rPrChange>
          </w:rPr>
          <w:fldChar w:fldCharType="begin"/>
        </w:r>
        <w:r w:rsidRPr="00C768DF" w:rsidDel="0007070A">
          <w:delInstrText xml:space="preserve"> HYPERLINK "http://ifs.guamcc.edu/adminftp/academics/services/aad/aier/boardoftrusteesassessmentreport5th.pdf" </w:delInstrText>
        </w:r>
        <w:r w:rsidRPr="00C768DF" w:rsidDel="0007070A">
          <w:rPr>
            <w:rPrChange w:id="15718" w:author="User" w:date="2017-10-10T09:40:00Z">
              <w:rPr>
                <w:rStyle w:val="Hyperlink"/>
                <w:color w:val="auto"/>
              </w:rPr>
            </w:rPrChange>
          </w:rPr>
          <w:fldChar w:fldCharType="separate"/>
        </w:r>
        <w:r w:rsidRPr="00C768DF" w:rsidDel="0007070A">
          <w:rPr>
            <w:rStyle w:val="Hyperlink"/>
            <w:color w:val="auto"/>
          </w:rPr>
          <w:delText>Fifth BOT Assessment Report, 2013, p.16</w:delText>
        </w:r>
        <w:r w:rsidRPr="00C768DF" w:rsidDel="0007070A">
          <w:rPr>
            <w:rStyle w:val="Hyperlink"/>
            <w:color w:val="auto"/>
            <w:rPrChange w:id="15719" w:author="User" w:date="2017-10-10T09:40:00Z">
              <w:rPr>
                <w:rStyle w:val="Hyperlink"/>
                <w:color w:val="auto"/>
              </w:rPr>
            </w:rPrChange>
          </w:rPr>
          <w:fldChar w:fldCharType="end"/>
        </w:r>
        <w:r w:rsidRPr="00C768DF" w:rsidDel="0007070A">
          <w:delText xml:space="preserve">, all board members strongly agree that there is a high level of respect and trust between the board and president and “The board always delegates administrative matters to the president and refrains from micromanaging the College.” </w:delText>
        </w:r>
      </w:del>
    </w:p>
    <w:p w14:paraId="6639845E" w14:textId="6ACBD2CE" w:rsidR="00026D6D" w:rsidRPr="00C768DF" w:rsidDel="0007070A" w:rsidRDefault="00026D6D" w:rsidP="00D44A70">
      <w:pPr>
        <w:pStyle w:val="Heading2"/>
        <w:spacing w:before="0" w:beforeAutospacing="0" w:after="0" w:afterAutospacing="0"/>
        <w:jc w:val="both"/>
        <w:rPr>
          <w:del w:id="15720" w:author="User" w:date="2017-11-06T15:11:00Z"/>
          <w:b w:val="0"/>
          <w:sz w:val="24"/>
          <w:szCs w:val="24"/>
        </w:rPr>
      </w:pPr>
    </w:p>
    <w:p w14:paraId="4797F5F8" w14:textId="28631855" w:rsidR="00026D6D" w:rsidRPr="00C768DF" w:rsidDel="0007070A" w:rsidRDefault="00026D6D" w:rsidP="00D44A70">
      <w:pPr>
        <w:rPr>
          <w:del w:id="15721" w:author="User" w:date="2017-11-06T15:11:00Z"/>
          <w:rFonts w:ascii="Times New Roman" w:eastAsia="Times New Roman" w:hAnsi="Times New Roman"/>
        </w:rPr>
      </w:pPr>
    </w:p>
    <w:p w14:paraId="2BC4138C" w14:textId="021BEA1D" w:rsidR="00026D6D" w:rsidRPr="00C768DF" w:rsidDel="0007070A" w:rsidRDefault="00026D6D" w:rsidP="00D44A70">
      <w:pPr>
        <w:rPr>
          <w:del w:id="15722" w:author="User" w:date="2017-11-06T15:11:00Z"/>
          <w:rFonts w:ascii="Times New Roman" w:eastAsia="Times New Roman" w:hAnsi="Times New Roman"/>
          <w:b/>
          <w:i/>
          <w:rPrChange w:id="15723" w:author="User" w:date="2017-10-10T09:40:00Z">
            <w:rPr>
              <w:del w:id="15724" w:author="User" w:date="2017-11-06T15:11:00Z"/>
              <w:rFonts w:ascii="Times New Roman" w:eastAsia="Times New Roman" w:hAnsi="Times New Roman"/>
              <w:b/>
              <w:i/>
              <w:sz w:val="28"/>
              <w:szCs w:val="28"/>
            </w:rPr>
          </w:rPrChange>
        </w:rPr>
      </w:pPr>
      <w:del w:id="15725" w:author="User" w:date="2017-11-06T15:11:00Z">
        <w:r w:rsidRPr="00C768DF" w:rsidDel="0007070A">
          <w:rPr>
            <w:rFonts w:ascii="Times New Roman" w:eastAsia="Times New Roman" w:hAnsi="Times New Roman"/>
            <w:b/>
            <w:rPrChange w:id="15726" w:author="User" w:date="2017-10-10T09:40:00Z">
              <w:rPr>
                <w:rFonts w:ascii="Times New Roman" w:eastAsia="Times New Roman" w:hAnsi="Times New Roman"/>
                <w:b/>
                <w:sz w:val="28"/>
                <w:szCs w:val="28"/>
              </w:rPr>
            </w:rPrChange>
          </w:rPr>
          <w:delText xml:space="preserve">Standard IV.C.13 </w:delText>
        </w:r>
      </w:del>
    </w:p>
    <w:p w14:paraId="1C2E9D48" w14:textId="03F0FBBB" w:rsidR="00026D6D" w:rsidRPr="00C768DF" w:rsidDel="0007070A" w:rsidRDefault="00026D6D" w:rsidP="00D44A70">
      <w:pPr>
        <w:ind w:left="720" w:hanging="720"/>
        <w:rPr>
          <w:del w:id="15727" w:author="User" w:date="2017-11-06T15:11:00Z"/>
          <w:rFonts w:ascii="Times New Roman" w:eastAsia="Times New Roman" w:hAnsi="Times New Roman"/>
          <w:i/>
        </w:rPr>
      </w:pPr>
    </w:p>
    <w:p w14:paraId="43548835" w14:textId="3DFDC95C" w:rsidR="00026D6D" w:rsidRPr="00C768DF" w:rsidDel="0007070A" w:rsidRDefault="00026D6D" w:rsidP="00D44A70">
      <w:pPr>
        <w:ind w:hanging="11"/>
        <w:rPr>
          <w:del w:id="15728" w:author="User" w:date="2017-11-06T15:11:00Z"/>
          <w:rFonts w:ascii="Times New Roman" w:eastAsia="Times New Roman" w:hAnsi="Times New Roman"/>
          <w:i/>
        </w:rPr>
      </w:pPr>
      <w:del w:id="15729" w:author="User" w:date="2017-11-06T15:11:00Z">
        <w:r w:rsidRPr="00C768DF" w:rsidDel="0007070A">
          <w:rPr>
            <w:rFonts w:ascii="Times New Roman" w:eastAsia="Times New Roman" w:hAnsi="Times New Roman"/>
          </w:rPr>
          <w:tab/>
        </w:r>
        <w:r w:rsidRPr="00C768DF" w:rsidDel="0007070A">
          <w:rPr>
            <w:rFonts w:ascii="Times New Roman" w:eastAsia="Times New Roman" w:hAnsi="Times New Roman"/>
            <w:i/>
          </w:rPr>
          <w:delText xml:space="preserve">The governing board is informed about the Eligibility Requirements, the Accreditation Standards, Commission Policies, accreditation process, and the college’s accredited status, and supports through policy the college’s efforts to improve and excel.  The board participates in evaluation of governing board roles and functions in the accreditation process.  </w:delText>
        </w:r>
      </w:del>
    </w:p>
    <w:p w14:paraId="1CFA23CF" w14:textId="4C229920" w:rsidR="00026D6D" w:rsidRPr="00C768DF" w:rsidDel="0007070A" w:rsidRDefault="00026D6D" w:rsidP="00D44A70">
      <w:pPr>
        <w:ind w:hanging="11"/>
        <w:rPr>
          <w:del w:id="15730" w:author="User" w:date="2017-11-06T15:11:00Z"/>
          <w:rFonts w:ascii="Times New Roman" w:eastAsia="Times New Roman" w:hAnsi="Times New Roman"/>
          <w:i/>
        </w:rPr>
      </w:pPr>
    </w:p>
    <w:p w14:paraId="433C8BC6" w14:textId="08B19292" w:rsidR="00026D6D" w:rsidRPr="00C768DF" w:rsidDel="0007070A" w:rsidRDefault="00026D6D" w:rsidP="00D44A70">
      <w:pPr>
        <w:pStyle w:val="Heading2"/>
        <w:spacing w:before="0" w:beforeAutospacing="0" w:after="0" w:afterAutospacing="0"/>
        <w:jc w:val="both"/>
        <w:rPr>
          <w:del w:id="15731" w:author="User" w:date="2017-11-06T15:11:00Z"/>
          <w:b w:val="0"/>
          <w:sz w:val="24"/>
          <w:szCs w:val="24"/>
        </w:rPr>
      </w:pPr>
      <w:del w:id="15732" w:author="User" w:date="2017-11-06T15:11:00Z">
        <w:r w:rsidRPr="00C768DF" w:rsidDel="0007070A">
          <w:rPr>
            <w:bCs w:val="0"/>
          </w:rPr>
          <w:delText xml:space="preserve">Evidence of Meeting the Standard </w:delText>
        </w:r>
      </w:del>
    </w:p>
    <w:p w14:paraId="04CB0107" w14:textId="1F5093F4" w:rsidR="00026D6D" w:rsidRPr="00C768DF" w:rsidDel="0007070A" w:rsidRDefault="00026D6D" w:rsidP="00D44A70">
      <w:pPr>
        <w:pStyle w:val="Heading2"/>
        <w:spacing w:before="0" w:beforeAutospacing="0" w:after="0" w:afterAutospacing="0"/>
        <w:jc w:val="both"/>
        <w:rPr>
          <w:del w:id="15733" w:author="User" w:date="2017-11-06T15:11:00Z"/>
          <w:b w:val="0"/>
          <w:sz w:val="24"/>
          <w:szCs w:val="24"/>
        </w:rPr>
      </w:pPr>
    </w:p>
    <w:p w14:paraId="7AF311B4" w14:textId="01826A94" w:rsidR="00026D6D" w:rsidRPr="00C768DF" w:rsidDel="0007070A" w:rsidRDefault="00026D6D" w:rsidP="00D44A70">
      <w:pPr>
        <w:pStyle w:val="NormalWeb"/>
        <w:spacing w:before="0" w:beforeAutospacing="0" w:after="0" w:afterAutospacing="0"/>
        <w:rPr>
          <w:del w:id="15734" w:author="User" w:date="2017-11-06T15:11:00Z"/>
        </w:rPr>
      </w:pPr>
      <w:del w:id="15735" w:author="User" w:date="2017-11-06T15:11:00Z">
        <w:r w:rsidRPr="00C768DF" w:rsidDel="0007070A">
          <w:delText>Board members are provided with the ‘‘</w:delText>
        </w:r>
        <w:r w:rsidRPr="00C768DF" w:rsidDel="0007070A">
          <w:rPr>
            <w:rPrChange w:id="15736" w:author="User" w:date="2017-10-10T09:40:00Z">
              <w:rPr>
                <w:rStyle w:val="Hyperlink"/>
                <w:color w:val="auto"/>
              </w:rPr>
            </w:rPrChange>
          </w:rPr>
          <w:fldChar w:fldCharType="begin"/>
        </w:r>
        <w:r w:rsidRPr="00C768DF" w:rsidDel="0007070A">
          <w:delInstrText xml:space="preserve"> HYPERLINK "http://accjc.org/wp-content/uploads/Guide-to-Accreditaiton-for-Governing-Boards.pdf" </w:delInstrText>
        </w:r>
        <w:r w:rsidRPr="00C768DF" w:rsidDel="0007070A">
          <w:rPr>
            <w:rPrChange w:id="15737" w:author="User" w:date="2017-10-10T09:40:00Z">
              <w:rPr>
                <w:rStyle w:val="Hyperlink"/>
                <w:color w:val="auto"/>
              </w:rPr>
            </w:rPrChange>
          </w:rPr>
          <w:fldChar w:fldCharType="separate"/>
        </w:r>
        <w:r w:rsidRPr="00C768DF" w:rsidDel="0007070A">
          <w:rPr>
            <w:rStyle w:val="Hyperlink"/>
            <w:color w:val="auto"/>
          </w:rPr>
          <w:delText>ACCJC Guide to Accreditation for Governing Boards</w:delText>
        </w:r>
        <w:r w:rsidRPr="00C768DF" w:rsidDel="0007070A">
          <w:rPr>
            <w:rStyle w:val="Hyperlink"/>
            <w:color w:val="auto"/>
            <w:rPrChange w:id="15738" w:author="User" w:date="2017-10-10T09:40:00Z">
              <w:rPr>
                <w:rStyle w:val="Hyperlink"/>
                <w:color w:val="auto"/>
              </w:rPr>
            </w:rPrChange>
          </w:rPr>
          <w:fldChar w:fldCharType="end"/>
        </w:r>
        <w:r w:rsidRPr="00C768DF" w:rsidDel="0007070A">
          <w:delText xml:space="preserve">’ publication that directs their role in the accreditation process, and receive updates during board meetings on the accreditation process and trainings available at the college.  In preparation for the final development of the Institutional Self Evaluation Report (ISER) and upcoming 2018 ACCJC accreditation visit, the College established an Accreditation Standards Steering committee,  Fall 2016 to prepare the Institutional Self Evaluation Report (ISER) and two board members were appointed to Standard IV committee to assist in completion of the report. The board is updated by the president on the development of ISER, informed of ISER training for standard committee members, accreditation training for board members, and development of an accreditation calendar for board members </w:delText>
        </w:r>
        <w:r w:rsidRPr="00C768DF" w:rsidDel="0007070A">
          <w:rPr>
            <w:rPrChange w:id="15739" w:author="User" w:date="2017-10-10T09:40:00Z">
              <w:rPr>
                <w:rStyle w:val="Hyperlink"/>
                <w:rFonts w:eastAsia="Cambria"/>
                <w:color w:val="auto"/>
              </w:rPr>
            </w:rPrChange>
          </w:rPr>
          <w:fldChar w:fldCharType="begin"/>
        </w:r>
        <w:r w:rsidRPr="00C768DF" w:rsidDel="0007070A">
          <w:delInstrText xml:space="preserve"> HYPERLINK "http://www.guamcc.edu/Runtime/uploads/Files/01%20President/BoardTrustees/2016%20BOT%20Minutes/11-3-2016%20BOT%20mtg.%20signed.pdf" </w:delInstrText>
        </w:r>
        <w:r w:rsidRPr="00C768DF" w:rsidDel="0007070A">
          <w:rPr>
            <w:rPrChange w:id="15740" w:author="User" w:date="2017-10-10T09:40:00Z">
              <w:rPr>
                <w:rStyle w:val="Hyperlink"/>
                <w:rFonts w:eastAsia="Cambria"/>
                <w:color w:val="auto"/>
              </w:rPr>
            </w:rPrChange>
          </w:rPr>
          <w:fldChar w:fldCharType="separate"/>
        </w:r>
        <w:r w:rsidRPr="00C768DF" w:rsidDel="0007070A">
          <w:rPr>
            <w:rStyle w:val="Hyperlink"/>
            <w:rFonts w:eastAsia="Cambria"/>
            <w:color w:val="auto"/>
          </w:rPr>
          <w:delText>(BOT Meeting Minutes, November 3, 2016, p.2).  </w:delText>
        </w:r>
        <w:r w:rsidRPr="00C768DF" w:rsidDel="0007070A">
          <w:rPr>
            <w:rStyle w:val="Hyperlink"/>
            <w:rFonts w:eastAsia="Cambria"/>
            <w:color w:val="auto"/>
            <w:rPrChange w:id="15741" w:author="User" w:date="2017-10-10T09:40:00Z">
              <w:rPr>
                <w:rStyle w:val="Hyperlink"/>
                <w:rFonts w:eastAsia="Cambria"/>
                <w:color w:val="auto"/>
              </w:rPr>
            </w:rPrChange>
          </w:rPr>
          <w:fldChar w:fldCharType="end"/>
        </w:r>
      </w:del>
    </w:p>
    <w:p w14:paraId="59FB0E04" w14:textId="033F66B2" w:rsidR="00026D6D" w:rsidRPr="00C768DF" w:rsidDel="0007070A" w:rsidRDefault="00026D6D" w:rsidP="00D44A70">
      <w:pPr>
        <w:rPr>
          <w:del w:id="15742" w:author="User" w:date="2017-11-06T15:11:00Z"/>
          <w:rFonts w:ascii="Times New Roman" w:hAnsi="Times New Roman"/>
        </w:rPr>
      </w:pPr>
    </w:p>
    <w:p w14:paraId="0F559163" w14:textId="1B50BBFD" w:rsidR="00026D6D" w:rsidRPr="00C768DF" w:rsidDel="0007070A" w:rsidRDefault="00026D6D" w:rsidP="00D44A70">
      <w:pPr>
        <w:pStyle w:val="NormalWeb"/>
        <w:spacing w:before="0" w:beforeAutospacing="0" w:after="0" w:afterAutospacing="0"/>
        <w:rPr>
          <w:del w:id="15743" w:author="User" w:date="2017-11-06T15:11:00Z"/>
        </w:rPr>
      </w:pPr>
      <w:del w:id="15744" w:author="User" w:date="2017-11-06T15:11:00Z">
        <w:r w:rsidRPr="00C768DF" w:rsidDel="0007070A">
          <w:delText xml:space="preserve">To assist in the understanding of, and commitment to the accreditation process all board members completed the 2012 Accreditation Basics online course, and are on task to complete the updated Accreditation Basics course by Spring 2017 </w:delText>
        </w:r>
        <w:r w:rsidRPr="00C768DF" w:rsidDel="0007070A">
          <w:rPr>
            <w:rPrChange w:id="15745" w:author="User" w:date="2017-10-10T09:40:00Z">
              <w:rPr>
                <w:rStyle w:val="Hyperlink"/>
                <w:rFonts w:eastAsia="Cambria"/>
                <w:color w:val="auto"/>
              </w:rPr>
            </w:rPrChange>
          </w:rPr>
          <w:fldChar w:fldCharType="begin"/>
        </w:r>
        <w:r w:rsidRPr="00C768DF" w:rsidDel="0007070A">
          <w:delInstrText xml:space="preserve"> HYPERLINK "http://www.accjc-accreditationcourse.org/" </w:delInstrText>
        </w:r>
        <w:r w:rsidRPr="00C768DF" w:rsidDel="0007070A">
          <w:rPr>
            <w:rPrChange w:id="15746" w:author="User" w:date="2017-10-10T09:40:00Z">
              <w:rPr>
                <w:rStyle w:val="Hyperlink"/>
                <w:rFonts w:eastAsia="Cambria"/>
                <w:color w:val="auto"/>
              </w:rPr>
            </w:rPrChange>
          </w:rPr>
          <w:fldChar w:fldCharType="separate"/>
        </w:r>
        <w:r w:rsidRPr="00C768DF" w:rsidDel="0007070A">
          <w:rPr>
            <w:rStyle w:val="Hyperlink"/>
            <w:rFonts w:eastAsia="Cambria"/>
            <w:color w:val="auto"/>
          </w:rPr>
          <w:delText>Accreditation Basics</w:delText>
        </w:r>
        <w:r w:rsidRPr="00C768DF" w:rsidDel="0007070A">
          <w:rPr>
            <w:rStyle w:val="Hyperlink"/>
            <w:rFonts w:eastAsia="Cambria"/>
            <w:color w:val="auto"/>
            <w:rPrChange w:id="15747" w:author="User" w:date="2017-10-10T09:40:00Z">
              <w:rPr>
                <w:rStyle w:val="Hyperlink"/>
                <w:rFonts w:eastAsia="Cambria"/>
                <w:color w:val="auto"/>
              </w:rPr>
            </w:rPrChange>
          </w:rPr>
          <w:fldChar w:fldCharType="end"/>
        </w:r>
        <w:r w:rsidRPr="00C768DF" w:rsidDel="0007070A">
          <w:delText xml:space="preserve">.  Board members have also attend ACCJC-related trainings and other professional development activities related to the accreditation process including </w:delText>
        </w:r>
        <w:r w:rsidRPr="00C768DF" w:rsidDel="0007070A">
          <w:rPr>
            <w:rPrChange w:id="15748" w:author="User" w:date="2017-10-10T09:40:00Z">
              <w:rPr>
                <w:rStyle w:val="Hyperlink"/>
                <w:color w:val="auto"/>
              </w:rPr>
            </w:rPrChange>
          </w:rPr>
          <w:fldChar w:fldCharType="begin"/>
        </w:r>
        <w:r w:rsidRPr="00C768DF" w:rsidDel="0007070A">
          <w:delInstrText xml:space="preserve"> HYPERLINK "http://www.guamcc.edu/Runtime/uploads/Files/01%20President/BoardTrustees/2016%20BOT%20Minutes/11-3-2016%20BOT%20mtg.%20signed.pdf" </w:delInstrText>
        </w:r>
        <w:r w:rsidRPr="00C768DF" w:rsidDel="0007070A">
          <w:rPr>
            <w:rPrChange w:id="15749" w:author="User" w:date="2017-10-10T09:40:00Z">
              <w:rPr>
                <w:rStyle w:val="Hyperlink"/>
                <w:color w:val="auto"/>
              </w:rPr>
            </w:rPrChange>
          </w:rPr>
          <w:fldChar w:fldCharType="separate"/>
        </w:r>
        <w:r w:rsidRPr="00C768DF" w:rsidDel="0007070A">
          <w:rPr>
            <w:rStyle w:val="Hyperlink"/>
            <w:color w:val="auto"/>
          </w:rPr>
          <w:delText>ISER training</w:delText>
        </w:r>
        <w:r w:rsidRPr="00C768DF" w:rsidDel="0007070A">
          <w:rPr>
            <w:rStyle w:val="Hyperlink"/>
            <w:color w:val="auto"/>
            <w:rPrChange w:id="15750" w:author="User" w:date="2017-10-10T09:40:00Z">
              <w:rPr>
                <w:rStyle w:val="Hyperlink"/>
                <w:color w:val="auto"/>
              </w:rPr>
            </w:rPrChange>
          </w:rPr>
          <w:fldChar w:fldCharType="end"/>
        </w:r>
        <w:r w:rsidRPr="00C768DF" w:rsidDel="0007070A">
          <w:delText xml:space="preserve">. </w:delText>
        </w:r>
      </w:del>
    </w:p>
    <w:p w14:paraId="60B745F3" w14:textId="0348899E" w:rsidR="00026D6D" w:rsidRPr="00C768DF" w:rsidDel="0007070A" w:rsidRDefault="00026D6D" w:rsidP="00D44A70">
      <w:pPr>
        <w:pStyle w:val="Heading2"/>
        <w:spacing w:before="0" w:beforeAutospacing="0" w:after="0" w:afterAutospacing="0"/>
        <w:jc w:val="both"/>
        <w:rPr>
          <w:del w:id="15751" w:author="User" w:date="2017-11-06T15:11:00Z"/>
          <w:b w:val="0"/>
          <w:sz w:val="24"/>
          <w:szCs w:val="24"/>
        </w:rPr>
      </w:pPr>
    </w:p>
    <w:p w14:paraId="720363F3" w14:textId="37D8CBCD" w:rsidR="00026D6D" w:rsidRPr="00C768DF" w:rsidDel="0007070A" w:rsidRDefault="00026D6D" w:rsidP="00D44A70">
      <w:pPr>
        <w:pStyle w:val="Heading2"/>
        <w:spacing w:before="0" w:beforeAutospacing="0" w:after="0" w:afterAutospacing="0"/>
        <w:jc w:val="both"/>
        <w:rPr>
          <w:del w:id="15752" w:author="User" w:date="2017-11-06T15:11:00Z"/>
          <w:b w:val="0"/>
          <w:sz w:val="24"/>
          <w:szCs w:val="24"/>
        </w:rPr>
      </w:pPr>
      <w:del w:id="15753" w:author="User" w:date="2017-11-06T15:11:00Z">
        <w:r w:rsidRPr="00C768DF" w:rsidDel="0007070A">
          <w:rPr>
            <w:bCs w:val="0"/>
          </w:rPr>
          <w:delText>Analysis and Evaluation</w:delText>
        </w:r>
      </w:del>
    </w:p>
    <w:p w14:paraId="071E57F8" w14:textId="130F4F41" w:rsidR="00026D6D" w:rsidRPr="00C768DF" w:rsidDel="0007070A" w:rsidRDefault="00026D6D" w:rsidP="00D44A70">
      <w:pPr>
        <w:pStyle w:val="Heading2"/>
        <w:spacing w:before="0" w:beforeAutospacing="0" w:after="0" w:afterAutospacing="0"/>
        <w:jc w:val="both"/>
        <w:rPr>
          <w:del w:id="15754" w:author="User" w:date="2017-11-06T15:11:00Z"/>
          <w:b w:val="0"/>
          <w:sz w:val="24"/>
          <w:szCs w:val="24"/>
        </w:rPr>
      </w:pPr>
    </w:p>
    <w:p w14:paraId="32216DC8" w14:textId="201A7FA5" w:rsidR="00026D6D" w:rsidRPr="00C768DF" w:rsidDel="0007070A" w:rsidRDefault="00026D6D" w:rsidP="00D44A70">
      <w:pPr>
        <w:pStyle w:val="NormalWeb"/>
        <w:spacing w:before="0" w:beforeAutospacing="0" w:after="0" w:afterAutospacing="0"/>
        <w:rPr>
          <w:del w:id="15755" w:author="User" w:date="2017-11-06T15:11:00Z"/>
        </w:rPr>
      </w:pPr>
      <w:del w:id="15756" w:author="User" w:date="2017-11-06T15:11:00Z">
        <w:r w:rsidRPr="00C768DF" w:rsidDel="0007070A">
          <w:delText>The BOT are an important component of and are included in the accreditation process, and trustees informed, involved in the writing of the ISER, attend various training sessions, and are committed to the successful re accreditation process at the College.  </w:delText>
        </w:r>
      </w:del>
    </w:p>
    <w:p w14:paraId="477D5D55" w14:textId="339F966A" w:rsidR="00026D6D" w:rsidRPr="00C768DF" w:rsidDel="0007070A" w:rsidRDefault="00026D6D" w:rsidP="00D44A70">
      <w:pPr>
        <w:pStyle w:val="Heading2"/>
        <w:spacing w:before="0" w:beforeAutospacing="0" w:after="0" w:afterAutospacing="0"/>
        <w:jc w:val="both"/>
        <w:rPr>
          <w:del w:id="15757" w:author="User" w:date="2017-11-06T15:11:00Z"/>
          <w:b w:val="0"/>
          <w:sz w:val="24"/>
          <w:szCs w:val="24"/>
        </w:rPr>
      </w:pPr>
    </w:p>
    <w:p w14:paraId="2F727141" w14:textId="0C5A2033" w:rsidR="00026D6D" w:rsidRPr="00C768DF" w:rsidDel="0007070A" w:rsidRDefault="00026D6D" w:rsidP="00D44A70">
      <w:pPr>
        <w:ind w:hanging="11"/>
        <w:rPr>
          <w:del w:id="15758" w:author="User" w:date="2017-11-06T15:11:00Z"/>
          <w:rFonts w:ascii="Times New Roman" w:eastAsia="Times New Roman" w:hAnsi="Times New Roman"/>
        </w:rPr>
      </w:pPr>
    </w:p>
    <w:p w14:paraId="546F8941" w14:textId="55D79092" w:rsidR="00026D6D" w:rsidRPr="00C768DF" w:rsidDel="0007070A" w:rsidRDefault="00026D6D" w:rsidP="00D44A70">
      <w:pPr>
        <w:rPr>
          <w:del w:id="15759" w:author="User" w:date="2017-11-06T15:11:00Z"/>
          <w:rFonts w:ascii="Times New Roman" w:eastAsia="Times New Roman" w:hAnsi="Times New Roman"/>
          <w:b/>
          <w:u w:val="single"/>
          <w:rPrChange w:id="15760" w:author="User" w:date="2017-10-10T09:40:00Z">
            <w:rPr>
              <w:del w:id="15761" w:author="User" w:date="2017-11-06T15:11:00Z"/>
              <w:rFonts w:ascii="Times New Roman" w:eastAsia="Times New Roman" w:hAnsi="Times New Roman"/>
              <w:b/>
              <w:sz w:val="28"/>
              <w:szCs w:val="28"/>
              <w:u w:val="single"/>
            </w:rPr>
          </w:rPrChange>
        </w:rPr>
      </w:pPr>
      <w:del w:id="15762" w:author="User" w:date="2017-11-06T15:11:00Z">
        <w:r w:rsidRPr="00C768DF" w:rsidDel="0007070A">
          <w:rPr>
            <w:rFonts w:ascii="Times New Roman" w:eastAsia="Times New Roman" w:hAnsi="Times New Roman"/>
            <w:b/>
            <w:u w:val="single"/>
            <w:rPrChange w:id="15763" w:author="User" w:date="2017-10-10T09:40:00Z">
              <w:rPr>
                <w:rFonts w:ascii="Times New Roman" w:eastAsia="Times New Roman" w:hAnsi="Times New Roman"/>
                <w:b/>
                <w:sz w:val="28"/>
                <w:szCs w:val="28"/>
                <w:u w:val="single"/>
              </w:rPr>
            </w:rPrChange>
          </w:rPr>
          <w:delText>Standard IV.D:  Multi-College Districts or Systems</w:delText>
        </w:r>
      </w:del>
    </w:p>
    <w:p w14:paraId="55F156C2" w14:textId="49D22494" w:rsidR="00026D6D" w:rsidRPr="00C768DF" w:rsidDel="0007070A" w:rsidRDefault="00026D6D" w:rsidP="00D44A70">
      <w:pPr>
        <w:rPr>
          <w:del w:id="15764" w:author="User" w:date="2017-11-06T15:11:00Z"/>
          <w:rFonts w:ascii="Times New Roman" w:eastAsia="Times New Roman" w:hAnsi="Times New Roman"/>
          <w:b/>
          <w:rPrChange w:id="15765" w:author="User" w:date="2017-10-10T09:40:00Z">
            <w:rPr>
              <w:del w:id="15766" w:author="User" w:date="2017-11-06T15:11:00Z"/>
              <w:rFonts w:ascii="Times New Roman" w:eastAsia="Times New Roman" w:hAnsi="Times New Roman"/>
              <w:b/>
              <w:sz w:val="28"/>
              <w:szCs w:val="28"/>
            </w:rPr>
          </w:rPrChange>
        </w:rPr>
      </w:pPr>
    </w:p>
    <w:p w14:paraId="269A29A5" w14:textId="20FE1509" w:rsidR="00026D6D" w:rsidRPr="00C768DF" w:rsidDel="0007070A" w:rsidRDefault="00026D6D" w:rsidP="00D44A70">
      <w:pPr>
        <w:rPr>
          <w:del w:id="15767" w:author="User" w:date="2017-11-06T15:11:00Z"/>
          <w:rFonts w:ascii="Times New Roman" w:eastAsia="Times New Roman" w:hAnsi="Times New Roman"/>
        </w:rPr>
      </w:pPr>
      <w:del w:id="15768" w:author="User" w:date="2017-11-06T15:11:00Z">
        <w:r w:rsidRPr="00C768DF" w:rsidDel="0007070A">
          <w:rPr>
            <w:rFonts w:ascii="Times New Roman" w:eastAsia="Times New Roman" w:hAnsi="Times New Roman"/>
          </w:rPr>
          <w:delText>This standard does not apply to Guam Community College.</w:delText>
        </w:r>
      </w:del>
    </w:p>
    <w:p w14:paraId="033C5844" w14:textId="4E79AF8B" w:rsidR="00026D6D" w:rsidRPr="00C768DF" w:rsidDel="0007070A" w:rsidRDefault="00026D6D" w:rsidP="00B61715">
      <w:pPr>
        <w:rPr>
          <w:del w:id="15769" w:author="User" w:date="2017-11-06T15:11:00Z"/>
          <w:rFonts w:ascii="Times New Roman" w:eastAsia="Times New Roman" w:hAnsi="Times New Roman"/>
          <w:b/>
          <w:rPrChange w:id="15770" w:author="User" w:date="2017-10-10T09:40:00Z">
            <w:rPr>
              <w:del w:id="15771" w:author="User" w:date="2017-11-06T15:11:00Z"/>
              <w:rFonts w:ascii="Times New Roman" w:eastAsia="Times New Roman" w:hAnsi="Times New Roman"/>
              <w:b/>
              <w:sz w:val="28"/>
              <w:szCs w:val="28"/>
            </w:rPr>
          </w:rPrChange>
        </w:rPr>
      </w:pPr>
    </w:p>
    <w:p w14:paraId="3D12DA75" w14:textId="2D5046F5" w:rsidR="00026D6D" w:rsidRPr="00C768DF" w:rsidDel="0007070A" w:rsidRDefault="00026D6D" w:rsidP="00B61715">
      <w:pPr>
        <w:rPr>
          <w:del w:id="15772" w:author="User" w:date="2017-11-06T15:11:00Z"/>
          <w:rFonts w:ascii="Times New Roman" w:eastAsia="Times New Roman" w:hAnsi="Times New Roman"/>
          <w:b/>
          <w:rPrChange w:id="15773" w:author="User" w:date="2017-10-10T09:40:00Z">
            <w:rPr>
              <w:del w:id="15774" w:author="User" w:date="2017-11-06T15:11:00Z"/>
              <w:rFonts w:ascii="Times New Roman" w:eastAsia="Times New Roman" w:hAnsi="Times New Roman"/>
              <w:b/>
              <w:sz w:val="28"/>
              <w:szCs w:val="28"/>
            </w:rPr>
          </w:rPrChange>
        </w:rPr>
      </w:pPr>
    </w:p>
    <w:p w14:paraId="1753855D" w14:textId="7BBEE836" w:rsidR="00026D6D" w:rsidRPr="00C768DF" w:rsidDel="0007070A" w:rsidRDefault="00026D6D" w:rsidP="00B61715">
      <w:pPr>
        <w:rPr>
          <w:del w:id="15775" w:author="User" w:date="2017-11-06T15:11:00Z"/>
          <w:rFonts w:ascii="Times New Roman" w:eastAsia="Times New Roman" w:hAnsi="Times New Roman"/>
          <w:b/>
          <w:rPrChange w:id="15776" w:author="User" w:date="2017-10-10T09:40:00Z">
            <w:rPr>
              <w:del w:id="15777" w:author="User" w:date="2017-11-06T15:11:00Z"/>
              <w:rFonts w:ascii="Times New Roman" w:eastAsia="Times New Roman" w:hAnsi="Times New Roman"/>
              <w:b/>
              <w:sz w:val="28"/>
              <w:szCs w:val="28"/>
            </w:rPr>
          </w:rPrChange>
        </w:rPr>
      </w:pPr>
    </w:p>
    <w:p w14:paraId="7A2FF681" w14:textId="65DF5D32" w:rsidR="00026D6D" w:rsidRPr="00C768DF" w:rsidDel="0007070A" w:rsidRDefault="00026D6D" w:rsidP="00B61715">
      <w:pPr>
        <w:rPr>
          <w:del w:id="15778" w:author="User" w:date="2017-11-06T15:11:00Z"/>
          <w:rFonts w:ascii="Times New Roman" w:eastAsia="Times New Roman" w:hAnsi="Times New Roman"/>
          <w:b/>
          <w:rPrChange w:id="15779" w:author="User" w:date="2017-10-10T09:40:00Z">
            <w:rPr>
              <w:del w:id="15780" w:author="User" w:date="2017-11-06T15:11:00Z"/>
              <w:rFonts w:ascii="Times New Roman" w:eastAsia="Times New Roman" w:hAnsi="Times New Roman"/>
              <w:b/>
              <w:sz w:val="28"/>
              <w:szCs w:val="28"/>
            </w:rPr>
          </w:rPrChange>
        </w:rPr>
      </w:pPr>
    </w:p>
    <w:p w14:paraId="1D10BC22" w14:textId="4507317D" w:rsidR="00026D6D" w:rsidRPr="00C768DF" w:rsidDel="0007070A" w:rsidRDefault="00026D6D" w:rsidP="00B61715">
      <w:pPr>
        <w:rPr>
          <w:del w:id="15781" w:author="User" w:date="2017-11-06T15:11:00Z"/>
          <w:rFonts w:ascii="Times New Roman" w:eastAsia="Times New Roman" w:hAnsi="Times New Roman"/>
          <w:b/>
          <w:rPrChange w:id="15782" w:author="User" w:date="2017-10-10T09:40:00Z">
            <w:rPr>
              <w:del w:id="15783" w:author="User" w:date="2017-11-06T15:11:00Z"/>
              <w:rFonts w:ascii="Times New Roman" w:eastAsia="Times New Roman" w:hAnsi="Times New Roman"/>
              <w:b/>
              <w:sz w:val="28"/>
              <w:szCs w:val="28"/>
            </w:rPr>
          </w:rPrChange>
        </w:rPr>
      </w:pPr>
    </w:p>
    <w:p w14:paraId="260E3533" w14:textId="40025895" w:rsidR="00026D6D" w:rsidRPr="00C768DF" w:rsidDel="0007070A" w:rsidRDefault="00026D6D" w:rsidP="00B61715">
      <w:pPr>
        <w:rPr>
          <w:del w:id="15784" w:author="User" w:date="2017-11-06T15:11:00Z"/>
          <w:rFonts w:ascii="Times New Roman" w:eastAsia="Times New Roman" w:hAnsi="Times New Roman"/>
          <w:b/>
          <w:rPrChange w:id="15785" w:author="User" w:date="2017-10-10T09:40:00Z">
            <w:rPr>
              <w:del w:id="15786" w:author="User" w:date="2017-11-06T15:11:00Z"/>
              <w:rFonts w:ascii="Times New Roman" w:eastAsia="Times New Roman" w:hAnsi="Times New Roman"/>
              <w:b/>
              <w:sz w:val="28"/>
              <w:szCs w:val="28"/>
            </w:rPr>
          </w:rPrChange>
        </w:rPr>
      </w:pPr>
    </w:p>
    <w:p w14:paraId="0A1BBEFF" w14:textId="350D339B" w:rsidR="00026D6D" w:rsidRPr="00C768DF" w:rsidDel="0007070A" w:rsidRDefault="00026D6D" w:rsidP="00B61715">
      <w:pPr>
        <w:rPr>
          <w:del w:id="15787" w:author="User" w:date="2017-11-06T15:11:00Z"/>
          <w:rFonts w:ascii="Times New Roman" w:eastAsia="Times New Roman" w:hAnsi="Times New Roman"/>
          <w:b/>
          <w:rPrChange w:id="15788" w:author="User" w:date="2017-10-10T09:40:00Z">
            <w:rPr>
              <w:del w:id="15789" w:author="User" w:date="2017-11-06T15:11:00Z"/>
              <w:rFonts w:ascii="Times New Roman" w:eastAsia="Times New Roman" w:hAnsi="Times New Roman"/>
              <w:b/>
              <w:sz w:val="28"/>
              <w:szCs w:val="28"/>
            </w:rPr>
          </w:rPrChange>
        </w:rPr>
      </w:pPr>
    </w:p>
    <w:p w14:paraId="657AEB77" w14:textId="5681953A" w:rsidR="00026D6D" w:rsidRPr="00C768DF" w:rsidDel="0007070A" w:rsidRDefault="00026D6D" w:rsidP="00B61715">
      <w:pPr>
        <w:rPr>
          <w:del w:id="15790" w:author="User" w:date="2017-11-06T15:11:00Z"/>
          <w:rFonts w:ascii="Times New Roman" w:eastAsia="Times New Roman" w:hAnsi="Times New Roman"/>
          <w:b/>
          <w:rPrChange w:id="15791" w:author="User" w:date="2017-10-10T09:40:00Z">
            <w:rPr>
              <w:del w:id="15792" w:author="User" w:date="2017-11-06T15:11:00Z"/>
              <w:rFonts w:ascii="Times New Roman" w:eastAsia="Times New Roman" w:hAnsi="Times New Roman"/>
              <w:b/>
              <w:sz w:val="28"/>
              <w:szCs w:val="28"/>
            </w:rPr>
          </w:rPrChange>
        </w:rPr>
      </w:pPr>
    </w:p>
    <w:p w14:paraId="37A8223A" w14:textId="4446BCB1" w:rsidR="00026D6D" w:rsidRPr="00C768DF" w:rsidDel="0007070A" w:rsidRDefault="00026D6D" w:rsidP="00B61715">
      <w:pPr>
        <w:rPr>
          <w:del w:id="15793" w:author="User" w:date="2017-11-06T15:11:00Z"/>
          <w:rFonts w:ascii="Times New Roman" w:eastAsia="Times New Roman" w:hAnsi="Times New Roman"/>
          <w:b/>
          <w:rPrChange w:id="15794" w:author="User" w:date="2017-10-10T09:40:00Z">
            <w:rPr>
              <w:del w:id="15795" w:author="User" w:date="2017-11-06T15:11:00Z"/>
              <w:rFonts w:ascii="Times New Roman" w:eastAsia="Times New Roman" w:hAnsi="Times New Roman"/>
              <w:b/>
              <w:sz w:val="28"/>
              <w:szCs w:val="28"/>
            </w:rPr>
          </w:rPrChange>
        </w:rPr>
      </w:pPr>
    </w:p>
    <w:p w14:paraId="4835D76C" w14:textId="68C1BE58" w:rsidR="00026D6D" w:rsidRPr="00C768DF" w:rsidDel="0007070A" w:rsidRDefault="00026D6D" w:rsidP="00B61715">
      <w:pPr>
        <w:rPr>
          <w:del w:id="15796" w:author="User" w:date="2017-11-06T15:11:00Z"/>
          <w:rFonts w:ascii="Times New Roman" w:eastAsia="Times New Roman" w:hAnsi="Times New Roman"/>
          <w:b/>
          <w:rPrChange w:id="15797" w:author="User" w:date="2017-10-10T09:40:00Z">
            <w:rPr>
              <w:del w:id="15798" w:author="User" w:date="2017-11-06T15:11:00Z"/>
              <w:rFonts w:ascii="Times New Roman" w:eastAsia="Times New Roman" w:hAnsi="Times New Roman"/>
              <w:b/>
              <w:sz w:val="28"/>
              <w:szCs w:val="28"/>
            </w:rPr>
          </w:rPrChange>
        </w:rPr>
      </w:pPr>
    </w:p>
    <w:p w14:paraId="54962798" w14:textId="6BB03352" w:rsidR="00026D6D" w:rsidRPr="00C768DF" w:rsidDel="0007070A" w:rsidRDefault="00026D6D" w:rsidP="00B61715">
      <w:pPr>
        <w:rPr>
          <w:del w:id="15799" w:author="User" w:date="2017-11-06T15:11:00Z"/>
          <w:rFonts w:ascii="Times New Roman" w:eastAsia="Times New Roman" w:hAnsi="Times New Roman"/>
          <w:b/>
          <w:rPrChange w:id="15800" w:author="User" w:date="2017-10-10T09:40:00Z">
            <w:rPr>
              <w:del w:id="15801" w:author="User" w:date="2017-11-06T15:11:00Z"/>
              <w:rFonts w:ascii="Times New Roman" w:eastAsia="Times New Roman" w:hAnsi="Times New Roman"/>
              <w:b/>
              <w:sz w:val="28"/>
              <w:szCs w:val="28"/>
            </w:rPr>
          </w:rPrChange>
        </w:rPr>
      </w:pPr>
    </w:p>
    <w:p w14:paraId="1F79D880" w14:textId="61ADCC92" w:rsidR="00026D6D" w:rsidRPr="00C768DF" w:rsidDel="0007070A" w:rsidRDefault="00026D6D" w:rsidP="00B61715">
      <w:pPr>
        <w:rPr>
          <w:del w:id="15802" w:author="User" w:date="2017-11-06T15:11:00Z"/>
          <w:rFonts w:ascii="Times New Roman" w:eastAsia="Times New Roman" w:hAnsi="Times New Roman"/>
          <w:b/>
          <w:rPrChange w:id="15803" w:author="User" w:date="2017-10-10T09:40:00Z">
            <w:rPr>
              <w:del w:id="15804" w:author="User" w:date="2017-11-06T15:11:00Z"/>
              <w:rFonts w:ascii="Times New Roman" w:eastAsia="Times New Roman" w:hAnsi="Times New Roman"/>
              <w:b/>
              <w:sz w:val="28"/>
              <w:szCs w:val="28"/>
            </w:rPr>
          </w:rPrChange>
        </w:rPr>
      </w:pPr>
    </w:p>
    <w:p w14:paraId="207357A8" w14:textId="638DD993" w:rsidR="00026D6D" w:rsidRPr="00C768DF" w:rsidDel="0007070A" w:rsidRDefault="00026D6D" w:rsidP="00B61715">
      <w:pPr>
        <w:rPr>
          <w:del w:id="15805" w:author="User" w:date="2017-11-06T15:11:00Z"/>
          <w:rFonts w:ascii="Times New Roman" w:eastAsia="Times New Roman" w:hAnsi="Times New Roman"/>
          <w:b/>
          <w:rPrChange w:id="15806" w:author="User" w:date="2017-10-10T09:40:00Z">
            <w:rPr>
              <w:del w:id="15807" w:author="User" w:date="2017-11-06T15:11:00Z"/>
              <w:rFonts w:ascii="Times New Roman" w:eastAsia="Times New Roman" w:hAnsi="Times New Roman"/>
              <w:b/>
              <w:sz w:val="28"/>
              <w:szCs w:val="28"/>
            </w:rPr>
          </w:rPrChange>
        </w:rPr>
      </w:pPr>
    </w:p>
    <w:p w14:paraId="03F68181" w14:textId="53E0C2C1" w:rsidR="00026D6D" w:rsidRPr="00C768DF" w:rsidDel="0007070A" w:rsidRDefault="00026D6D" w:rsidP="00B61715">
      <w:pPr>
        <w:rPr>
          <w:del w:id="15808" w:author="User" w:date="2017-11-06T15:11:00Z"/>
          <w:rFonts w:ascii="Times New Roman" w:eastAsia="Times New Roman" w:hAnsi="Times New Roman"/>
          <w:b/>
          <w:rPrChange w:id="15809" w:author="User" w:date="2017-10-10T09:40:00Z">
            <w:rPr>
              <w:del w:id="15810" w:author="User" w:date="2017-11-06T15:11:00Z"/>
              <w:rFonts w:ascii="Times New Roman" w:eastAsia="Times New Roman" w:hAnsi="Times New Roman"/>
              <w:b/>
              <w:sz w:val="28"/>
              <w:szCs w:val="28"/>
            </w:rPr>
          </w:rPrChange>
        </w:rPr>
      </w:pPr>
    </w:p>
    <w:p w14:paraId="22D2F18E" w14:textId="709C4498" w:rsidR="00026D6D" w:rsidRPr="00C768DF" w:rsidDel="0007070A" w:rsidRDefault="00026D6D" w:rsidP="00B61715">
      <w:pPr>
        <w:rPr>
          <w:del w:id="15811" w:author="User" w:date="2017-11-06T15:11:00Z"/>
          <w:rFonts w:ascii="Times New Roman" w:eastAsia="Times New Roman" w:hAnsi="Times New Roman"/>
          <w:b/>
          <w:rPrChange w:id="15812" w:author="User" w:date="2017-10-10T09:40:00Z">
            <w:rPr>
              <w:del w:id="15813" w:author="User" w:date="2017-11-06T15:11:00Z"/>
              <w:rFonts w:ascii="Times New Roman" w:eastAsia="Times New Roman" w:hAnsi="Times New Roman"/>
              <w:b/>
              <w:sz w:val="28"/>
              <w:szCs w:val="28"/>
            </w:rPr>
          </w:rPrChange>
        </w:rPr>
      </w:pPr>
    </w:p>
    <w:p w14:paraId="11899733" w14:textId="36007D4C" w:rsidR="00026D6D" w:rsidRPr="00C768DF" w:rsidDel="0007070A" w:rsidRDefault="00026D6D" w:rsidP="00B61715">
      <w:pPr>
        <w:rPr>
          <w:del w:id="15814" w:author="User" w:date="2017-11-06T15:11:00Z"/>
          <w:rFonts w:ascii="Times New Roman" w:eastAsia="Times New Roman" w:hAnsi="Times New Roman"/>
          <w:b/>
          <w:rPrChange w:id="15815" w:author="User" w:date="2017-10-10T09:40:00Z">
            <w:rPr>
              <w:del w:id="15816" w:author="User" w:date="2017-11-06T15:11:00Z"/>
              <w:rFonts w:ascii="Times New Roman" w:eastAsia="Times New Roman" w:hAnsi="Times New Roman"/>
              <w:b/>
              <w:sz w:val="28"/>
              <w:szCs w:val="28"/>
            </w:rPr>
          </w:rPrChange>
        </w:rPr>
      </w:pPr>
    </w:p>
    <w:p w14:paraId="667A455C" w14:textId="4BD38CAC" w:rsidR="00026D6D" w:rsidRPr="00C768DF" w:rsidDel="0007070A" w:rsidRDefault="00026D6D" w:rsidP="00B61715">
      <w:pPr>
        <w:rPr>
          <w:del w:id="15817" w:author="User" w:date="2017-11-06T15:11:00Z"/>
          <w:rFonts w:ascii="Times New Roman" w:eastAsia="Times New Roman" w:hAnsi="Times New Roman"/>
          <w:b/>
          <w:rPrChange w:id="15818" w:author="User" w:date="2017-10-10T09:40:00Z">
            <w:rPr>
              <w:del w:id="15819" w:author="User" w:date="2017-11-06T15:11:00Z"/>
              <w:rFonts w:ascii="Times New Roman" w:eastAsia="Times New Roman" w:hAnsi="Times New Roman"/>
              <w:b/>
              <w:sz w:val="28"/>
              <w:szCs w:val="28"/>
            </w:rPr>
          </w:rPrChange>
        </w:rPr>
      </w:pPr>
    </w:p>
    <w:p w14:paraId="7BC3BF59" w14:textId="0DC887F1" w:rsidR="00026D6D" w:rsidRPr="00C768DF" w:rsidDel="0007070A" w:rsidRDefault="00026D6D" w:rsidP="00B61715">
      <w:pPr>
        <w:rPr>
          <w:del w:id="15820" w:author="User" w:date="2017-11-06T15:11:00Z"/>
          <w:rFonts w:ascii="Times New Roman" w:eastAsia="Times New Roman" w:hAnsi="Times New Roman"/>
          <w:b/>
          <w:rPrChange w:id="15821" w:author="User" w:date="2017-10-10T09:40:00Z">
            <w:rPr>
              <w:del w:id="15822" w:author="User" w:date="2017-11-06T15:11:00Z"/>
              <w:rFonts w:ascii="Times New Roman" w:eastAsia="Times New Roman" w:hAnsi="Times New Roman"/>
              <w:b/>
              <w:sz w:val="28"/>
              <w:szCs w:val="28"/>
            </w:rPr>
          </w:rPrChange>
        </w:rPr>
      </w:pPr>
    </w:p>
    <w:p w14:paraId="1F90ACE0" w14:textId="6113D9C7" w:rsidR="00026D6D" w:rsidRPr="00C768DF" w:rsidDel="0007070A" w:rsidRDefault="00026D6D" w:rsidP="00B61715">
      <w:pPr>
        <w:rPr>
          <w:del w:id="15823" w:author="User" w:date="2017-11-06T15:11:00Z"/>
          <w:rFonts w:ascii="Times New Roman" w:eastAsia="Times New Roman" w:hAnsi="Times New Roman"/>
          <w:b/>
          <w:rPrChange w:id="15824" w:author="User" w:date="2017-10-10T09:40:00Z">
            <w:rPr>
              <w:del w:id="15825" w:author="User" w:date="2017-11-06T15:11:00Z"/>
              <w:rFonts w:ascii="Times New Roman" w:eastAsia="Times New Roman" w:hAnsi="Times New Roman"/>
              <w:b/>
              <w:sz w:val="28"/>
              <w:szCs w:val="28"/>
            </w:rPr>
          </w:rPrChange>
        </w:rPr>
      </w:pPr>
    </w:p>
    <w:p w14:paraId="0C44C473" w14:textId="51968E18" w:rsidR="00026D6D" w:rsidRPr="00C768DF" w:rsidDel="0007070A" w:rsidRDefault="00026D6D" w:rsidP="00B61715">
      <w:pPr>
        <w:rPr>
          <w:del w:id="15826" w:author="User" w:date="2017-11-06T15:11:00Z"/>
          <w:rFonts w:ascii="Times New Roman" w:eastAsia="Times New Roman" w:hAnsi="Times New Roman"/>
          <w:b/>
          <w:rPrChange w:id="15827" w:author="User" w:date="2017-10-10T09:40:00Z">
            <w:rPr>
              <w:del w:id="15828" w:author="User" w:date="2017-11-06T15:11:00Z"/>
              <w:rFonts w:ascii="Times New Roman" w:eastAsia="Times New Roman" w:hAnsi="Times New Roman"/>
              <w:b/>
              <w:sz w:val="28"/>
              <w:szCs w:val="28"/>
            </w:rPr>
          </w:rPrChange>
        </w:rPr>
      </w:pPr>
    </w:p>
    <w:p w14:paraId="453136A9" w14:textId="17D610A7" w:rsidR="00026D6D" w:rsidRPr="00C768DF" w:rsidDel="0007070A" w:rsidRDefault="00026D6D" w:rsidP="00B61715">
      <w:pPr>
        <w:rPr>
          <w:del w:id="15829" w:author="User" w:date="2017-11-06T15:11:00Z"/>
          <w:rFonts w:ascii="Times New Roman" w:eastAsia="Times New Roman" w:hAnsi="Times New Roman"/>
          <w:b/>
          <w:rPrChange w:id="15830" w:author="User" w:date="2017-10-10T09:40:00Z">
            <w:rPr>
              <w:del w:id="15831" w:author="User" w:date="2017-11-06T15:11:00Z"/>
              <w:rFonts w:ascii="Times New Roman" w:eastAsia="Times New Roman" w:hAnsi="Times New Roman"/>
              <w:b/>
              <w:sz w:val="28"/>
              <w:szCs w:val="28"/>
            </w:rPr>
          </w:rPrChange>
        </w:rPr>
      </w:pPr>
    </w:p>
    <w:p w14:paraId="0C0AC4CB" w14:textId="0A4999A8" w:rsidR="00026D6D" w:rsidRPr="00C768DF" w:rsidDel="0007070A" w:rsidRDefault="00026D6D" w:rsidP="00B61715">
      <w:pPr>
        <w:rPr>
          <w:del w:id="15832" w:author="User" w:date="2017-11-06T15:11:00Z"/>
          <w:rFonts w:ascii="Times New Roman" w:eastAsia="Times New Roman" w:hAnsi="Times New Roman"/>
          <w:b/>
          <w:rPrChange w:id="15833" w:author="User" w:date="2017-10-10T09:40:00Z">
            <w:rPr>
              <w:del w:id="15834" w:author="User" w:date="2017-11-06T15:11:00Z"/>
              <w:rFonts w:ascii="Times New Roman" w:eastAsia="Times New Roman" w:hAnsi="Times New Roman"/>
              <w:b/>
              <w:sz w:val="28"/>
              <w:szCs w:val="28"/>
            </w:rPr>
          </w:rPrChange>
        </w:rPr>
      </w:pPr>
    </w:p>
    <w:p w14:paraId="142C5998" w14:textId="44988458" w:rsidR="00026D6D" w:rsidRPr="00C768DF" w:rsidDel="0007070A" w:rsidRDefault="00026D6D" w:rsidP="00B61715">
      <w:pPr>
        <w:rPr>
          <w:del w:id="15835" w:author="User" w:date="2017-11-06T15:11:00Z"/>
          <w:rFonts w:ascii="Times New Roman" w:eastAsia="Times New Roman" w:hAnsi="Times New Roman"/>
          <w:b/>
          <w:rPrChange w:id="15836" w:author="User" w:date="2017-10-10T09:40:00Z">
            <w:rPr>
              <w:del w:id="15837" w:author="User" w:date="2017-11-06T15:11:00Z"/>
              <w:rFonts w:ascii="Times New Roman" w:eastAsia="Times New Roman" w:hAnsi="Times New Roman"/>
              <w:b/>
              <w:sz w:val="28"/>
              <w:szCs w:val="28"/>
            </w:rPr>
          </w:rPrChange>
        </w:rPr>
      </w:pPr>
    </w:p>
    <w:p w14:paraId="0475D864" w14:textId="2A19F44B" w:rsidR="00026D6D" w:rsidRPr="00C768DF" w:rsidDel="0007070A" w:rsidRDefault="00026D6D" w:rsidP="00B61715">
      <w:pPr>
        <w:rPr>
          <w:del w:id="15838" w:author="User" w:date="2017-11-06T15:11:00Z"/>
          <w:rFonts w:ascii="Times New Roman" w:eastAsia="Times New Roman" w:hAnsi="Times New Roman"/>
          <w:b/>
          <w:rPrChange w:id="15839" w:author="User" w:date="2017-10-10T09:40:00Z">
            <w:rPr>
              <w:del w:id="15840" w:author="User" w:date="2017-11-06T15:11:00Z"/>
              <w:rFonts w:ascii="Times New Roman" w:eastAsia="Times New Roman" w:hAnsi="Times New Roman"/>
              <w:b/>
              <w:sz w:val="28"/>
              <w:szCs w:val="28"/>
            </w:rPr>
          </w:rPrChange>
        </w:rPr>
      </w:pPr>
    </w:p>
    <w:p w14:paraId="37FB2256" w14:textId="40BDB04C" w:rsidR="00026D6D" w:rsidRPr="00C768DF" w:rsidDel="0007070A" w:rsidRDefault="00026D6D" w:rsidP="00B61715">
      <w:pPr>
        <w:rPr>
          <w:del w:id="15841" w:author="User" w:date="2017-11-06T15:11:00Z"/>
          <w:rFonts w:ascii="Times New Roman" w:eastAsia="Times New Roman" w:hAnsi="Times New Roman"/>
          <w:b/>
          <w:rPrChange w:id="15842" w:author="User" w:date="2017-10-10T09:40:00Z">
            <w:rPr>
              <w:del w:id="15843" w:author="User" w:date="2017-11-06T15:11:00Z"/>
              <w:rFonts w:ascii="Times New Roman" w:eastAsia="Times New Roman" w:hAnsi="Times New Roman"/>
              <w:b/>
              <w:sz w:val="28"/>
              <w:szCs w:val="28"/>
            </w:rPr>
          </w:rPrChange>
        </w:rPr>
      </w:pPr>
    </w:p>
    <w:p w14:paraId="386104F3" w14:textId="48211F49" w:rsidR="00026D6D" w:rsidRPr="00C768DF" w:rsidDel="0007070A" w:rsidRDefault="00026D6D" w:rsidP="00B61715">
      <w:pPr>
        <w:rPr>
          <w:del w:id="15844" w:author="User" w:date="2017-11-06T15:11:00Z"/>
          <w:rFonts w:ascii="Times New Roman" w:eastAsia="Times New Roman" w:hAnsi="Times New Roman"/>
          <w:b/>
          <w:rPrChange w:id="15845" w:author="User" w:date="2017-10-10T09:40:00Z">
            <w:rPr>
              <w:del w:id="15846" w:author="User" w:date="2017-11-06T15:11:00Z"/>
              <w:rFonts w:ascii="Times New Roman" w:eastAsia="Times New Roman" w:hAnsi="Times New Roman"/>
              <w:b/>
              <w:sz w:val="28"/>
              <w:szCs w:val="28"/>
            </w:rPr>
          </w:rPrChange>
        </w:rPr>
      </w:pPr>
    </w:p>
    <w:p w14:paraId="7D07B198" w14:textId="39BA1EE4" w:rsidR="00026D6D" w:rsidRPr="00C768DF" w:rsidDel="0007070A" w:rsidRDefault="00026D6D" w:rsidP="00B61715">
      <w:pPr>
        <w:rPr>
          <w:del w:id="15847" w:author="User" w:date="2017-11-06T15:11:00Z"/>
          <w:rFonts w:ascii="Times New Roman" w:eastAsia="Times New Roman" w:hAnsi="Times New Roman"/>
          <w:b/>
          <w:rPrChange w:id="15848" w:author="User" w:date="2017-10-10T09:40:00Z">
            <w:rPr>
              <w:del w:id="15849" w:author="User" w:date="2017-11-06T15:11:00Z"/>
              <w:rFonts w:ascii="Times New Roman" w:eastAsia="Times New Roman" w:hAnsi="Times New Roman"/>
              <w:b/>
              <w:sz w:val="28"/>
              <w:szCs w:val="28"/>
            </w:rPr>
          </w:rPrChange>
        </w:rPr>
      </w:pPr>
    </w:p>
    <w:p w14:paraId="2B3513D3" w14:textId="343FF5D5" w:rsidR="00026D6D" w:rsidRPr="00C768DF" w:rsidDel="0007070A" w:rsidRDefault="00026D6D" w:rsidP="00B61715">
      <w:pPr>
        <w:pStyle w:val="Normal1"/>
        <w:rPr>
          <w:del w:id="15850" w:author="User" w:date="2017-11-06T15:11:00Z"/>
          <w:rFonts w:ascii="Times New Roman" w:eastAsia="Times New Roman" w:hAnsi="Times New Roman" w:cs="Times New Roman"/>
          <w:i w:val="0"/>
          <w:color w:val="auto"/>
          <w:sz w:val="24"/>
          <w:szCs w:val="24"/>
          <w:highlight w:val="white"/>
        </w:rPr>
      </w:pPr>
    </w:p>
    <w:p w14:paraId="2E464604" w14:textId="14C6C087" w:rsidR="00026D6D" w:rsidRPr="00C768DF" w:rsidDel="0007070A" w:rsidRDefault="00026D6D" w:rsidP="00B61715">
      <w:pPr>
        <w:pStyle w:val="Normal1"/>
        <w:rPr>
          <w:del w:id="15851" w:author="User" w:date="2017-11-06T15:11:00Z"/>
          <w:rFonts w:ascii="Times New Roman" w:eastAsia="Times New Roman" w:hAnsi="Times New Roman" w:cs="Times New Roman"/>
          <w:i w:val="0"/>
          <w:color w:val="auto"/>
          <w:sz w:val="24"/>
          <w:szCs w:val="24"/>
          <w:highlight w:val="white"/>
        </w:rPr>
      </w:pPr>
    </w:p>
    <w:p w14:paraId="58F8E26A" w14:textId="77777777" w:rsidR="00026D6D" w:rsidRPr="00C768DF" w:rsidDel="0007070A" w:rsidRDefault="00026D6D" w:rsidP="00B61715">
      <w:pPr>
        <w:pStyle w:val="Normal1"/>
        <w:rPr>
          <w:del w:id="15852" w:author="User" w:date="2017-11-06T15:11:00Z"/>
          <w:rFonts w:ascii="Times New Roman" w:eastAsia="Times New Roman" w:hAnsi="Times New Roman" w:cs="Times New Roman"/>
          <w:i w:val="0"/>
          <w:color w:val="auto"/>
          <w:sz w:val="24"/>
          <w:szCs w:val="24"/>
          <w:highlight w:val="whit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20A"/>
    <w:multiLevelType w:val="multilevel"/>
    <w:tmpl w:val="9E9E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95FEB"/>
    <w:multiLevelType w:val="multilevel"/>
    <w:tmpl w:val="FB74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E1790"/>
    <w:multiLevelType w:val="multilevel"/>
    <w:tmpl w:val="598012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AB5EA9"/>
    <w:multiLevelType w:val="multilevel"/>
    <w:tmpl w:val="948A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E69F1"/>
    <w:multiLevelType w:val="multilevel"/>
    <w:tmpl w:val="2B64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47ED3"/>
    <w:multiLevelType w:val="multilevel"/>
    <w:tmpl w:val="93C6BE9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6">
    <w:nsid w:val="236643B5"/>
    <w:multiLevelType w:val="multilevel"/>
    <w:tmpl w:val="761461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268612ED"/>
    <w:multiLevelType w:val="multilevel"/>
    <w:tmpl w:val="A522B2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C0E5969"/>
    <w:multiLevelType w:val="hybridMultilevel"/>
    <w:tmpl w:val="A9B0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741080"/>
    <w:multiLevelType w:val="multilevel"/>
    <w:tmpl w:val="5C4A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214A20"/>
    <w:multiLevelType w:val="hybridMultilevel"/>
    <w:tmpl w:val="D816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BA7491"/>
    <w:multiLevelType w:val="multilevel"/>
    <w:tmpl w:val="45A2BD1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nsid w:val="395948EB"/>
    <w:multiLevelType w:val="multilevel"/>
    <w:tmpl w:val="67B4E78A"/>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3">
    <w:nsid w:val="399727AA"/>
    <w:multiLevelType w:val="multilevel"/>
    <w:tmpl w:val="B72A6E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3C681109"/>
    <w:multiLevelType w:val="multilevel"/>
    <w:tmpl w:val="6ABC2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02451F"/>
    <w:multiLevelType w:val="multilevel"/>
    <w:tmpl w:val="EF8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B370F6"/>
    <w:multiLevelType w:val="hybridMultilevel"/>
    <w:tmpl w:val="E13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792AF3"/>
    <w:multiLevelType w:val="multilevel"/>
    <w:tmpl w:val="A96628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F6B7DB2"/>
    <w:multiLevelType w:val="multilevel"/>
    <w:tmpl w:val="AF002A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151448D"/>
    <w:multiLevelType w:val="multilevel"/>
    <w:tmpl w:val="454285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516F5C1F"/>
    <w:multiLevelType w:val="multilevel"/>
    <w:tmpl w:val="A97EB5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56750537"/>
    <w:multiLevelType w:val="multilevel"/>
    <w:tmpl w:val="F08CD6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267542"/>
    <w:multiLevelType w:val="multilevel"/>
    <w:tmpl w:val="46F6CB18"/>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3">
    <w:nsid w:val="5BF640B6"/>
    <w:multiLevelType w:val="hybridMultilevel"/>
    <w:tmpl w:val="A348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574030"/>
    <w:multiLevelType w:val="multilevel"/>
    <w:tmpl w:val="638456DE"/>
    <w:lvl w:ilvl="0">
      <w:start w:val="1"/>
      <w:numFmt w:val="decimal"/>
      <w:lvlText w:val="%1."/>
      <w:lvlJc w:val="left"/>
      <w:pPr>
        <w:ind w:left="720" w:firstLine="1080"/>
      </w:pPr>
      <w:rPr>
        <w:color w:val="000000"/>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25">
    <w:nsid w:val="5C6851FA"/>
    <w:multiLevelType w:val="multilevel"/>
    <w:tmpl w:val="50F6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290634"/>
    <w:multiLevelType w:val="multilevel"/>
    <w:tmpl w:val="48F8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7E4B1D"/>
    <w:multiLevelType w:val="multilevel"/>
    <w:tmpl w:val="AAFC1A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70401B98"/>
    <w:multiLevelType w:val="multilevel"/>
    <w:tmpl w:val="9042DFF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9">
    <w:nsid w:val="710171DE"/>
    <w:multiLevelType w:val="hybridMultilevel"/>
    <w:tmpl w:val="8820A74A"/>
    <w:lvl w:ilvl="0" w:tplc="6B52859A">
      <w:start w:val="1"/>
      <w:numFmt w:val="decimal"/>
      <w:lvlText w:val="%1."/>
      <w:lvlJc w:val="left"/>
      <w:pPr>
        <w:ind w:left="720" w:hanging="360"/>
      </w:pPr>
      <w:rPr>
        <w:rFonts w:ascii="Times New Roman" w:hAnsi="Times New Roman" w:cs="Times New Roman" w:hint="default"/>
        <w:i w:val="0"/>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17628C"/>
    <w:multiLevelType w:val="multilevel"/>
    <w:tmpl w:val="A30ED90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1">
    <w:nsid w:val="74DD0DE0"/>
    <w:multiLevelType w:val="multilevel"/>
    <w:tmpl w:val="135AE79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2">
    <w:nsid w:val="75730EA9"/>
    <w:multiLevelType w:val="multilevel"/>
    <w:tmpl w:val="5CF4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A80A4D"/>
    <w:multiLevelType w:val="multilevel"/>
    <w:tmpl w:val="C45EDA42"/>
    <w:lvl w:ilvl="0">
      <w:start w:val="1"/>
      <w:numFmt w:val="decimal"/>
      <w:lvlText w:val="%1)"/>
      <w:lvlJc w:val="left"/>
      <w:pPr>
        <w:ind w:left="1440" w:firstLine="2520"/>
      </w:pPr>
      <w:rPr>
        <w:color w:val="000000"/>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34">
    <w:nsid w:val="7BD43E46"/>
    <w:multiLevelType w:val="multilevel"/>
    <w:tmpl w:val="9B26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FC12D7"/>
    <w:multiLevelType w:val="hybridMultilevel"/>
    <w:tmpl w:val="01B25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3B795D"/>
    <w:multiLevelType w:val="hybridMultilevel"/>
    <w:tmpl w:val="A664E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5"/>
  </w:num>
  <w:num w:numId="3">
    <w:abstractNumId w:val="10"/>
  </w:num>
  <w:num w:numId="4">
    <w:abstractNumId w:val="15"/>
  </w:num>
  <w:num w:numId="5">
    <w:abstractNumId w:val="28"/>
  </w:num>
  <w:num w:numId="6">
    <w:abstractNumId w:val="30"/>
  </w:num>
  <w:num w:numId="7">
    <w:abstractNumId w:val="11"/>
  </w:num>
  <w:num w:numId="8">
    <w:abstractNumId w:val="24"/>
  </w:num>
  <w:num w:numId="9">
    <w:abstractNumId w:val="12"/>
  </w:num>
  <w:num w:numId="10">
    <w:abstractNumId w:val="5"/>
  </w:num>
  <w:num w:numId="11">
    <w:abstractNumId w:val="6"/>
  </w:num>
  <w:num w:numId="12">
    <w:abstractNumId w:val="22"/>
  </w:num>
  <w:num w:numId="13">
    <w:abstractNumId w:val="31"/>
  </w:num>
  <w:num w:numId="14">
    <w:abstractNumId w:val="33"/>
  </w:num>
  <w:num w:numId="15">
    <w:abstractNumId w:val="9"/>
  </w:num>
  <w:num w:numId="16">
    <w:abstractNumId w:val="29"/>
  </w:num>
  <w:num w:numId="17">
    <w:abstractNumId w:val="14"/>
  </w:num>
  <w:num w:numId="18">
    <w:abstractNumId w:val="21"/>
  </w:num>
  <w:num w:numId="19">
    <w:abstractNumId w:val="32"/>
  </w:num>
  <w:num w:numId="20">
    <w:abstractNumId w:val="1"/>
  </w:num>
  <w:num w:numId="21">
    <w:abstractNumId w:val="3"/>
  </w:num>
  <w:num w:numId="22">
    <w:abstractNumId w:val="25"/>
  </w:num>
  <w:num w:numId="23">
    <w:abstractNumId w:val="26"/>
  </w:num>
  <w:num w:numId="24">
    <w:abstractNumId w:val="0"/>
  </w:num>
  <w:num w:numId="25">
    <w:abstractNumId w:val="4"/>
  </w:num>
  <w:num w:numId="26">
    <w:abstractNumId w:val="34"/>
  </w:num>
  <w:num w:numId="27">
    <w:abstractNumId w:val="13"/>
  </w:num>
  <w:num w:numId="28">
    <w:abstractNumId w:val="27"/>
  </w:num>
  <w:num w:numId="29">
    <w:abstractNumId w:val="2"/>
  </w:num>
  <w:num w:numId="30">
    <w:abstractNumId w:val="18"/>
  </w:num>
  <w:num w:numId="31">
    <w:abstractNumId w:val="7"/>
  </w:num>
  <w:num w:numId="32">
    <w:abstractNumId w:val="20"/>
  </w:num>
  <w:num w:numId="33">
    <w:abstractNumId w:val="19"/>
  </w:num>
  <w:num w:numId="34">
    <w:abstractNumId w:val="17"/>
  </w:num>
  <w:num w:numId="35">
    <w:abstractNumId w:val="16"/>
  </w:num>
  <w:num w:numId="36">
    <w:abstractNumId w:val="8"/>
  </w:num>
  <w:num w:numId="37">
    <w:abstractNumId w:val="23"/>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82"/>
    <w:rsid w:val="000043ED"/>
    <w:rsid w:val="00006331"/>
    <w:rsid w:val="0002239E"/>
    <w:rsid w:val="00026BEC"/>
    <w:rsid w:val="00026D6D"/>
    <w:rsid w:val="00027536"/>
    <w:rsid w:val="00031703"/>
    <w:rsid w:val="00041BE9"/>
    <w:rsid w:val="000438DC"/>
    <w:rsid w:val="00046CCE"/>
    <w:rsid w:val="000561D3"/>
    <w:rsid w:val="00061B23"/>
    <w:rsid w:val="00065E69"/>
    <w:rsid w:val="0007070A"/>
    <w:rsid w:val="000718DE"/>
    <w:rsid w:val="000727BA"/>
    <w:rsid w:val="00072B0A"/>
    <w:rsid w:val="0007513F"/>
    <w:rsid w:val="00082A66"/>
    <w:rsid w:val="00083A6E"/>
    <w:rsid w:val="000911A1"/>
    <w:rsid w:val="0009346B"/>
    <w:rsid w:val="00093929"/>
    <w:rsid w:val="000A0A29"/>
    <w:rsid w:val="000A17AD"/>
    <w:rsid w:val="000A61F6"/>
    <w:rsid w:val="000B01B5"/>
    <w:rsid w:val="000B1C00"/>
    <w:rsid w:val="000B42B1"/>
    <w:rsid w:val="000B55D5"/>
    <w:rsid w:val="000D4D03"/>
    <w:rsid w:val="000D744D"/>
    <w:rsid w:val="000D7DD7"/>
    <w:rsid w:val="000F36D7"/>
    <w:rsid w:val="000F378E"/>
    <w:rsid w:val="000F574F"/>
    <w:rsid w:val="00101ACB"/>
    <w:rsid w:val="0012491B"/>
    <w:rsid w:val="00133B56"/>
    <w:rsid w:val="00133FB9"/>
    <w:rsid w:val="00135929"/>
    <w:rsid w:val="001428FD"/>
    <w:rsid w:val="001445B1"/>
    <w:rsid w:val="00147BCB"/>
    <w:rsid w:val="00151526"/>
    <w:rsid w:val="00154D57"/>
    <w:rsid w:val="001552AC"/>
    <w:rsid w:val="00161E0D"/>
    <w:rsid w:val="00170CDF"/>
    <w:rsid w:val="00180463"/>
    <w:rsid w:val="001860F7"/>
    <w:rsid w:val="0019531A"/>
    <w:rsid w:val="00197646"/>
    <w:rsid w:val="001A083F"/>
    <w:rsid w:val="001A463A"/>
    <w:rsid w:val="001A4E50"/>
    <w:rsid w:val="001C1FBD"/>
    <w:rsid w:val="001C365F"/>
    <w:rsid w:val="001D3A78"/>
    <w:rsid w:val="001E30BB"/>
    <w:rsid w:val="001E72EE"/>
    <w:rsid w:val="001F7546"/>
    <w:rsid w:val="00203CB7"/>
    <w:rsid w:val="0020410D"/>
    <w:rsid w:val="002062BC"/>
    <w:rsid w:val="00214A81"/>
    <w:rsid w:val="00220AB2"/>
    <w:rsid w:val="002274FE"/>
    <w:rsid w:val="00243495"/>
    <w:rsid w:val="00244D5D"/>
    <w:rsid w:val="002454FD"/>
    <w:rsid w:val="00246AB9"/>
    <w:rsid w:val="0025076B"/>
    <w:rsid w:val="00251F67"/>
    <w:rsid w:val="002901B8"/>
    <w:rsid w:val="00292782"/>
    <w:rsid w:val="00292A49"/>
    <w:rsid w:val="00293670"/>
    <w:rsid w:val="0029652E"/>
    <w:rsid w:val="002C59D1"/>
    <w:rsid w:val="002C5EF4"/>
    <w:rsid w:val="002D0666"/>
    <w:rsid w:val="002D1223"/>
    <w:rsid w:val="002E0BD1"/>
    <w:rsid w:val="002E15B9"/>
    <w:rsid w:val="002E1A68"/>
    <w:rsid w:val="002E59EE"/>
    <w:rsid w:val="002F0787"/>
    <w:rsid w:val="002F6039"/>
    <w:rsid w:val="002F6D6A"/>
    <w:rsid w:val="00304148"/>
    <w:rsid w:val="00317A77"/>
    <w:rsid w:val="003219F8"/>
    <w:rsid w:val="0033072D"/>
    <w:rsid w:val="00335BBB"/>
    <w:rsid w:val="003369E7"/>
    <w:rsid w:val="00336E9B"/>
    <w:rsid w:val="003529F3"/>
    <w:rsid w:val="003601A4"/>
    <w:rsid w:val="003701B5"/>
    <w:rsid w:val="0037347E"/>
    <w:rsid w:val="00374498"/>
    <w:rsid w:val="00387BA2"/>
    <w:rsid w:val="00393D05"/>
    <w:rsid w:val="003A29B0"/>
    <w:rsid w:val="003A63F8"/>
    <w:rsid w:val="003A7B01"/>
    <w:rsid w:val="003B6F4E"/>
    <w:rsid w:val="003C0D39"/>
    <w:rsid w:val="003C15F0"/>
    <w:rsid w:val="003C63AA"/>
    <w:rsid w:val="003D4190"/>
    <w:rsid w:val="003E0865"/>
    <w:rsid w:val="003F3B4D"/>
    <w:rsid w:val="003F5179"/>
    <w:rsid w:val="003F5773"/>
    <w:rsid w:val="00403C87"/>
    <w:rsid w:val="0040702C"/>
    <w:rsid w:val="0043135D"/>
    <w:rsid w:val="00433953"/>
    <w:rsid w:val="0045773E"/>
    <w:rsid w:val="00462C8B"/>
    <w:rsid w:val="00465E72"/>
    <w:rsid w:val="00465EBF"/>
    <w:rsid w:val="0046764A"/>
    <w:rsid w:val="00471839"/>
    <w:rsid w:val="00472AA0"/>
    <w:rsid w:val="00475BF6"/>
    <w:rsid w:val="004925B0"/>
    <w:rsid w:val="004939C3"/>
    <w:rsid w:val="004960BC"/>
    <w:rsid w:val="004A5E7D"/>
    <w:rsid w:val="004B7476"/>
    <w:rsid w:val="004D2044"/>
    <w:rsid w:val="004D7143"/>
    <w:rsid w:val="004E01BE"/>
    <w:rsid w:val="004E0A79"/>
    <w:rsid w:val="004E0CA8"/>
    <w:rsid w:val="004F6D72"/>
    <w:rsid w:val="004F73D6"/>
    <w:rsid w:val="00504F51"/>
    <w:rsid w:val="00511781"/>
    <w:rsid w:val="00512C2D"/>
    <w:rsid w:val="00521906"/>
    <w:rsid w:val="00523941"/>
    <w:rsid w:val="005252C0"/>
    <w:rsid w:val="005277C5"/>
    <w:rsid w:val="00530627"/>
    <w:rsid w:val="005413E7"/>
    <w:rsid w:val="005462E7"/>
    <w:rsid w:val="005513E7"/>
    <w:rsid w:val="00557508"/>
    <w:rsid w:val="00565565"/>
    <w:rsid w:val="0056569D"/>
    <w:rsid w:val="00572F1A"/>
    <w:rsid w:val="005842E3"/>
    <w:rsid w:val="00587911"/>
    <w:rsid w:val="00591CE2"/>
    <w:rsid w:val="0059219E"/>
    <w:rsid w:val="005A0F29"/>
    <w:rsid w:val="005A51B7"/>
    <w:rsid w:val="005D55D7"/>
    <w:rsid w:val="005E1D1C"/>
    <w:rsid w:val="005E1D5B"/>
    <w:rsid w:val="00606A7E"/>
    <w:rsid w:val="00607148"/>
    <w:rsid w:val="006209BF"/>
    <w:rsid w:val="00627572"/>
    <w:rsid w:val="00637878"/>
    <w:rsid w:val="006452D7"/>
    <w:rsid w:val="00647E56"/>
    <w:rsid w:val="00650624"/>
    <w:rsid w:val="00650860"/>
    <w:rsid w:val="0066672E"/>
    <w:rsid w:val="00667253"/>
    <w:rsid w:val="0067428C"/>
    <w:rsid w:val="006748B7"/>
    <w:rsid w:val="00674C49"/>
    <w:rsid w:val="00676F65"/>
    <w:rsid w:val="00680786"/>
    <w:rsid w:val="00682EC2"/>
    <w:rsid w:val="00690FA6"/>
    <w:rsid w:val="006944CD"/>
    <w:rsid w:val="00694655"/>
    <w:rsid w:val="006B7945"/>
    <w:rsid w:val="006C32E8"/>
    <w:rsid w:val="006D2CED"/>
    <w:rsid w:val="006D2E73"/>
    <w:rsid w:val="006D58AE"/>
    <w:rsid w:val="006E24C4"/>
    <w:rsid w:val="006E378C"/>
    <w:rsid w:val="006F4E08"/>
    <w:rsid w:val="006F5A52"/>
    <w:rsid w:val="00700619"/>
    <w:rsid w:val="007027CB"/>
    <w:rsid w:val="0070563F"/>
    <w:rsid w:val="00712DEB"/>
    <w:rsid w:val="0071767D"/>
    <w:rsid w:val="00717B49"/>
    <w:rsid w:val="00745EE8"/>
    <w:rsid w:val="00752FDF"/>
    <w:rsid w:val="0075454D"/>
    <w:rsid w:val="00756414"/>
    <w:rsid w:val="00780E5A"/>
    <w:rsid w:val="007821E5"/>
    <w:rsid w:val="00786BE5"/>
    <w:rsid w:val="00786C72"/>
    <w:rsid w:val="00790783"/>
    <w:rsid w:val="00793114"/>
    <w:rsid w:val="007952F1"/>
    <w:rsid w:val="0079534C"/>
    <w:rsid w:val="007969C0"/>
    <w:rsid w:val="007B42D8"/>
    <w:rsid w:val="007C0E18"/>
    <w:rsid w:val="007E65AC"/>
    <w:rsid w:val="007F00BF"/>
    <w:rsid w:val="007F161D"/>
    <w:rsid w:val="0080119D"/>
    <w:rsid w:val="00801DC8"/>
    <w:rsid w:val="00802326"/>
    <w:rsid w:val="00804528"/>
    <w:rsid w:val="00805349"/>
    <w:rsid w:val="00806824"/>
    <w:rsid w:val="00812721"/>
    <w:rsid w:val="008136C7"/>
    <w:rsid w:val="00830443"/>
    <w:rsid w:val="00832BA8"/>
    <w:rsid w:val="00835383"/>
    <w:rsid w:val="008537DD"/>
    <w:rsid w:val="008558D5"/>
    <w:rsid w:val="00864CBD"/>
    <w:rsid w:val="00876F45"/>
    <w:rsid w:val="0088263C"/>
    <w:rsid w:val="008A4A99"/>
    <w:rsid w:val="008A63C6"/>
    <w:rsid w:val="008A7736"/>
    <w:rsid w:val="008B6EC7"/>
    <w:rsid w:val="008C192A"/>
    <w:rsid w:val="008C6BAF"/>
    <w:rsid w:val="008C761D"/>
    <w:rsid w:val="008D0483"/>
    <w:rsid w:val="008D1FC3"/>
    <w:rsid w:val="008D2872"/>
    <w:rsid w:val="008D4766"/>
    <w:rsid w:val="008E1328"/>
    <w:rsid w:val="008E35D1"/>
    <w:rsid w:val="008E6006"/>
    <w:rsid w:val="008F34E0"/>
    <w:rsid w:val="008F52F3"/>
    <w:rsid w:val="00900AD9"/>
    <w:rsid w:val="00902253"/>
    <w:rsid w:val="00904E97"/>
    <w:rsid w:val="009207D6"/>
    <w:rsid w:val="0092171A"/>
    <w:rsid w:val="00925C8E"/>
    <w:rsid w:val="0093314D"/>
    <w:rsid w:val="0095049C"/>
    <w:rsid w:val="00962D9E"/>
    <w:rsid w:val="009631EE"/>
    <w:rsid w:val="00965B0C"/>
    <w:rsid w:val="00965B4D"/>
    <w:rsid w:val="00971FC2"/>
    <w:rsid w:val="00977254"/>
    <w:rsid w:val="00997A27"/>
    <w:rsid w:val="009B5741"/>
    <w:rsid w:val="009C3CB3"/>
    <w:rsid w:val="009C627A"/>
    <w:rsid w:val="009D1B06"/>
    <w:rsid w:val="009D2BD5"/>
    <w:rsid w:val="009D5758"/>
    <w:rsid w:val="009E4E38"/>
    <w:rsid w:val="009E5838"/>
    <w:rsid w:val="009F1454"/>
    <w:rsid w:val="00A03D2F"/>
    <w:rsid w:val="00A1138F"/>
    <w:rsid w:val="00A119CD"/>
    <w:rsid w:val="00A13277"/>
    <w:rsid w:val="00A21E2D"/>
    <w:rsid w:val="00A2232F"/>
    <w:rsid w:val="00A3397A"/>
    <w:rsid w:val="00A40DE1"/>
    <w:rsid w:val="00A43D9D"/>
    <w:rsid w:val="00A51130"/>
    <w:rsid w:val="00A511D3"/>
    <w:rsid w:val="00A54C00"/>
    <w:rsid w:val="00A60D78"/>
    <w:rsid w:val="00A6517B"/>
    <w:rsid w:val="00A6778C"/>
    <w:rsid w:val="00A7060C"/>
    <w:rsid w:val="00A75C0D"/>
    <w:rsid w:val="00A87BD1"/>
    <w:rsid w:val="00A87CC7"/>
    <w:rsid w:val="00A92B36"/>
    <w:rsid w:val="00AB0DEE"/>
    <w:rsid w:val="00AB18D2"/>
    <w:rsid w:val="00AB6229"/>
    <w:rsid w:val="00AC0BF6"/>
    <w:rsid w:val="00AC4301"/>
    <w:rsid w:val="00AC5EA3"/>
    <w:rsid w:val="00AD401F"/>
    <w:rsid w:val="00AF4A3D"/>
    <w:rsid w:val="00B0351C"/>
    <w:rsid w:val="00B06755"/>
    <w:rsid w:val="00B2010E"/>
    <w:rsid w:val="00B2140E"/>
    <w:rsid w:val="00B24836"/>
    <w:rsid w:val="00B25D88"/>
    <w:rsid w:val="00B266BF"/>
    <w:rsid w:val="00B31ADE"/>
    <w:rsid w:val="00B351EB"/>
    <w:rsid w:val="00B3735C"/>
    <w:rsid w:val="00B410C7"/>
    <w:rsid w:val="00B50BF7"/>
    <w:rsid w:val="00B50D66"/>
    <w:rsid w:val="00B5413A"/>
    <w:rsid w:val="00B61715"/>
    <w:rsid w:val="00B74F5C"/>
    <w:rsid w:val="00B82021"/>
    <w:rsid w:val="00B8555C"/>
    <w:rsid w:val="00B864B7"/>
    <w:rsid w:val="00B864E8"/>
    <w:rsid w:val="00B86768"/>
    <w:rsid w:val="00B927D8"/>
    <w:rsid w:val="00B96C8D"/>
    <w:rsid w:val="00B979C3"/>
    <w:rsid w:val="00BA1B20"/>
    <w:rsid w:val="00BA2D07"/>
    <w:rsid w:val="00BA4C16"/>
    <w:rsid w:val="00BB02EF"/>
    <w:rsid w:val="00BB3713"/>
    <w:rsid w:val="00BC2947"/>
    <w:rsid w:val="00BC42A5"/>
    <w:rsid w:val="00BE22C5"/>
    <w:rsid w:val="00BE2B37"/>
    <w:rsid w:val="00BE3733"/>
    <w:rsid w:val="00C01327"/>
    <w:rsid w:val="00C0172C"/>
    <w:rsid w:val="00C0698C"/>
    <w:rsid w:val="00C06D6A"/>
    <w:rsid w:val="00C11208"/>
    <w:rsid w:val="00C1466C"/>
    <w:rsid w:val="00C16492"/>
    <w:rsid w:val="00C20123"/>
    <w:rsid w:val="00C2518B"/>
    <w:rsid w:val="00C34EA4"/>
    <w:rsid w:val="00C36277"/>
    <w:rsid w:val="00C4029B"/>
    <w:rsid w:val="00C45083"/>
    <w:rsid w:val="00C47B2F"/>
    <w:rsid w:val="00C522F1"/>
    <w:rsid w:val="00C570BB"/>
    <w:rsid w:val="00C642E6"/>
    <w:rsid w:val="00C645D6"/>
    <w:rsid w:val="00C66C72"/>
    <w:rsid w:val="00C73422"/>
    <w:rsid w:val="00C768DF"/>
    <w:rsid w:val="00C86D16"/>
    <w:rsid w:val="00C954E5"/>
    <w:rsid w:val="00CD337E"/>
    <w:rsid w:val="00CD3C9A"/>
    <w:rsid w:val="00CD559B"/>
    <w:rsid w:val="00CE21F2"/>
    <w:rsid w:val="00CE2934"/>
    <w:rsid w:val="00CE3F4F"/>
    <w:rsid w:val="00CF0BA0"/>
    <w:rsid w:val="00CF5EEF"/>
    <w:rsid w:val="00CF75C6"/>
    <w:rsid w:val="00D03734"/>
    <w:rsid w:val="00D06E92"/>
    <w:rsid w:val="00D16EC5"/>
    <w:rsid w:val="00D32C1E"/>
    <w:rsid w:val="00D33812"/>
    <w:rsid w:val="00D356C1"/>
    <w:rsid w:val="00D44286"/>
    <w:rsid w:val="00D44A70"/>
    <w:rsid w:val="00D46E5B"/>
    <w:rsid w:val="00D82108"/>
    <w:rsid w:val="00D84FA9"/>
    <w:rsid w:val="00D85128"/>
    <w:rsid w:val="00D93DAB"/>
    <w:rsid w:val="00D94E86"/>
    <w:rsid w:val="00D95608"/>
    <w:rsid w:val="00D95C7A"/>
    <w:rsid w:val="00D97EDC"/>
    <w:rsid w:val="00DB28D8"/>
    <w:rsid w:val="00DB7A62"/>
    <w:rsid w:val="00DC4585"/>
    <w:rsid w:val="00DC556E"/>
    <w:rsid w:val="00DE6D15"/>
    <w:rsid w:val="00DE6FDC"/>
    <w:rsid w:val="00E0589F"/>
    <w:rsid w:val="00E16DA2"/>
    <w:rsid w:val="00E26BD7"/>
    <w:rsid w:val="00E30C00"/>
    <w:rsid w:val="00E31D77"/>
    <w:rsid w:val="00E43685"/>
    <w:rsid w:val="00E54A48"/>
    <w:rsid w:val="00E61C45"/>
    <w:rsid w:val="00E645D1"/>
    <w:rsid w:val="00E663BD"/>
    <w:rsid w:val="00E66A25"/>
    <w:rsid w:val="00E71696"/>
    <w:rsid w:val="00E900AB"/>
    <w:rsid w:val="00E90C72"/>
    <w:rsid w:val="00E9312C"/>
    <w:rsid w:val="00E962AD"/>
    <w:rsid w:val="00EA7DFC"/>
    <w:rsid w:val="00EB2FF3"/>
    <w:rsid w:val="00EC172E"/>
    <w:rsid w:val="00EC6E88"/>
    <w:rsid w:val="00EC73ED"/>
    <w:rsid w:val="00EC7F8B"/>
    <w:rsid w:val="00ED10DC"/>
    <w:rsid w:val="00ED62EF"/>
    <w:rsid w:val="00F02301"/>
    <w:rsid w:val="00F0317A"/>
    <w:rsid w:val="00F06451"/>
    <w:rsid w:val="00F1281F"/>
    <w:rsid w:val="00F12D2E"/>
    <w:rsid w:val="00F13474"/>
    <w:rsid w:val="00F22282"/>
    <w:rsid w:val="00F23828"/>
    <w:rsid w:val="00F245C9"/>
    <w:rsid w:val="00F272E3"/>
    <w:rsid w:val="00F31CEB"/>
    <w:rsid w:val="00F37855"/>
    <w:rsid w:val="00F37F93"/>
    <w:rsid w:val="00F5020E"/>
    <w:rsid w:val="00F72338"/>
    <w:rsid w:val="00F77AB1"/>
    <w:rsid w:val="00F81BD3"/>
    <w:rsid w:val="00F901A0"/>
    <w:rsid w:val="00F92841"/>
    <w:rsid w:val="00FA3A9D"/>
    <w:rsid w:val="00FA576F"/>
    <w:rsid w:val="00FA7566"/>
    <w:rsid w:val="00FB713A"/>
    <w:rsid w:val="00FE3CA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83FB0"/>
  <w15:docId w15:val="{85D79BF1-BF4D-4700-8002-2E02A92FD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Heading1">
    <w:name w:val="heading 1"/>
    <w:basedOn w:val="Normal1"/>
    <w:next w:val="Normal1"/>
    <w:link w:val="Heading1Char"/>
    <w:rsid w:val="009C3CB3"/>
    <w:pPr>
      <w:keepNext/>
      <w:keepLines/>
      <w:spacing w:before="480" w:line="276" w:lineRule="auto"/>
      <w:outlineLvl w:val="0"/>
    </w:pPr>
    <w:rPr>
      <w:rFonts w:ascii="Cambria" w:eastAsia="Cambria" w:hAnsi="Cambria" w:cs="Cambria"/>
      <w:b/>
      <w:color w:val="366091"/>
      <w:sz w:val="28"/>
      <w:szCs w:val="28"/>
    </w:rPr>
  </w:style>
  <w:style w:type="paragraph" w:styleId="Heading2">
    <w:name w:val="heading 2"/>
    <w:basedOn w:val="Normal"/>
    <w:link w:val="Heading2Char"/>
    <w:qFormat/>
    <w:rsid w:val="004D7143"/>
    <w:pPr>
      <w:spacing w:before="100" w:beforeAutospacing="1" w:after="100" w:afterAutospacing="1"/>
      <w:outlineLvl w:val="1"/>
    </w:pPr>
    <w:rPr>
      <w:rFonts w:ascii="Times New Roman" w:eastAsia="Times New Roman" w:hAnsi="Times New Roman"/>
      <w:b/>
      <w:bCs/>
      <w:sz w:val="36"/>
      <w:szCs w:val="36"/>
      <w:lang w:eastAsia="en-US"/>
    </w:rPr>
  </w:style>
  <w:style w:type="paragraph" w:styleId="Heading3">
    <w:name w:val="heading 3"/>
    <w:basedOn w:val="Normal1"/>
    <w:next w:val="Normal1"/>
    <w:link w:val="Heading3Char"/>
    <w:rsid w:val="009C3CB3"/>
    <w:pPr>
      <w:keepNext/>
      <w:keepLines/>
      <w:spacing w:before="280" w:after="80" w:line="276" w:lineRule="auto"/>
      <w:outlineLvl w:val="2"/>
    </w:pPr>
    <w:rPr>
      <w:b/>
      <w:color w:val="000000"/>
      <w:sz w:val="28"/>
      <w:szCs w:val="28"/>
    </w:rPr>
  </w:style>
  <w:style w:type="paragraph" w:styleId="Heading4">
    <w:name w:val="heading 4"/>
    <w:basedOn w:val="Normal1"/>
    <w:next w:val="Normal1"/>
    <w:link w:val="Heading4Char"/>
    <w:rsid w:val="009C3CB3"/>
    <w:pPr>
      <w:keepNext/>
      <w:keepLines/>
      <w:spacing w:before="240" w:after="40" w:line="276" w:lineRule="auto"/>
      <w:outlineLvl w:val="3"/>
    </w:pPr>
    <w:rPr>
      <w:b/>
      <w:color w:val="000000"/>
      <w:sz w:val="24"/>
      <w:szCs w:val="24"/>
    </w:rPr>
  </w:style>
  <w:style w:type="paragraph" w:styleId="Heading5">
    <w:name w:val="heading 5"/>
    <w:basedOn w:val="Normal1"/>
    <w:next w:val="Normal1"/>
    <w:link w:val="Heading5Char"/>
    <w:rsid w:val="009C3CB3"/>
    <w:pPr>
      <w:keepNext/>
      <w:keepLines/>
      <w:spacing w:before="220" w:after="40" w:line="276" w:lineRule="auto"/>
      <w:outlineLvl w:val="4"/>
    </w:pPr>
    <w:rPr>
      <w:b/>
      <w:color w:val="000000"/>
    </w:rPr>
  </w:style>
  <w:style w:type="paragraph" w:styleId="Heading6">
    <w:name w:val="heading 6"/>
    <w:basedOn w:val="Normal1"/>
    <w:next w:val="Normal1"/>
    <w:link w:val="Heading6Char"/>
    <w:rsid w:val="009C3CB3"/>
    <w:pPr>
      <w:keepNext/>
      <w:keepLines/>
      <w:spacing w:before="200" w:after="40" w:line="276"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C3CB3"/>
    <w:rPr>
      <w:rFonts w:ascii="Calibri" w:eastAsia="Calibri" w:hAnsi="Calibri" w:cs="Calibri"/>
      <w:i/>
      <w:color w:val="CC0000"/>
      <w:sz w:val="22"/>
      <w:szCs w:val="22"/>
    </w:rPr>
  </w:style>
  <w:style w:type="character" w:customStyle="1" w:styleId="Heading1Char">
    <w:name w:val="Heading 1 Char"/>
    <w:link w:val="Heading1"/>
    <w:rsid w:val="009C3CB3"/>
    <w:rPr>
      <w:rFonts w:ascii="Cambria" w:eastAsia="Cambria" w:hAnsi="Cambria" w:cs="Cambria"/>
      <w:b/>
      <w:i/>
      <w:color w:val="366091"/>
      <w:sz w:val="28"/>
      <w:szCs w:val="28"/>
      <w:lang w:eastAsia="en-US"/>
    </w:rPr>
  </w:style>
  <w:style w:type="character" w:customStyle="1" w:styleId="Heading2Char">
    <w:name w:val="Heading 2 Char"/>
    <w:link w:val="Heading2"/>
    <w:rsid w:val="004D7143"/>
    <w:rPr>
      <w:rFonts w:ascii="Times New Roman" w:eastAsia="Times New Roman" w:hAnsi="Times New Roman" w:cs="Times New Roman"/>
      <w:b/>
      <w:bCs/>
      <w:sz w:val="36"/>
      <w:szCs w:val="36"/>
      <w:lang w:eastAsia="en-US"/>
    </w:rPr>
  </w:style>
  <w:style w:type="character" w:customStyle="1" w:styleId="Heading3Char">
    <w:name w:val="Heading 3 Char"/>
    <w:link w:val="Heading3"/>
    <w:rsid w:val="009C3CB3"/>
    <w:rPr>
      <w:rFonts w:ascii="Calibri" w:eastAsia="Calibri" w:hAnsi="Calibri" w:cs="Calibri"/>
      <w:b/>
      <w:i/>
      <w:color w:val="000000"/>
      <w:sz w:val="28"/>
      <w:szCs w:val="28"/>
      <w:lang w:eastAsia="en-US"/>
    </w:rPr>
  </w:style>
  <w:style w:type="character" w:customStyle="1" w:styleId="Heading4Char">
    <w:name w:val="Heading 4 Char"/>
    <w:link w:val="Heading4"/>
    <w:rsid w:val="009C3CB3"/>
    <w:rPr>
      <w:rFonts w:ascii="Calibri" w:eastAsia="Calibri" w:hAnsi="Calibri" w:cs="Calibri"/>
      <w:b/>
      <w:i/>
      <w:color w:val="000000"/>
      <w:lang w:eastAsia="en-US"/>
    </w:rPr>
  </w:style>
  <w:style w:type="character" w:customStyle="1" w:styleId="Heading5Char">
    <w:name w:val="Heading 5 Char"/>
    <w:link w:val="Heading5"/>
    <w:rsid w:val="009C3CB3"/>
    <w:rPr>
      <w:rFonts w:ascii="Calibri" w:eastAsia="Calibri" w:hAnsi="Calibri" w:cs="Calibri"/>
      <w:b/>
      <w:i/>
      <w:color w:val="000000"/>
      <w:sz w:val="22"/>
      <w:szCs w:val="22"/>
      <w:lang w:eastAsia="en-US"/>
    </w:rPr>
  </w:style>
  <w:style w:type="character" w:customStyle="1" w:styleId="Heading6Char">
    <w:name w:val="Heading 6 Char"/>
    <w:link w:val="Heading6"/>
    <w:rsid w:val="009C3CB3"/>
    <w:rPr>
      <w:rFonts w:ascii="Calibri" w:eastAsia="Calibri" w:hAnsi="Calibri" w:cs="Calibri"/>
      <w:b/>
      <w:i/>
      <w:color w:val="000000"/>
      <w:sz w:val="20"/>
      <w:szCs w:val="20"/>
      <w:lang w:eastAsia="en-US"/>
    </w:rPr>
  </w:style>
  <w:style w:type="paragraph" w:styleId="Header">
    <w:name w:val="header"/>
    <w:basedOn w:val="Normal"/>
    <w:link w:val="HeaderChar"/>
    <w:uiPriority w:val="99"/>
    <w:unhideWhenUsed/>
    <w:rsid w:val="000438DC"/>
    <w:pPr>
      <w:tabs>
        <w:tab w:val="center" w:pos="4320"/>
        <w:tab w:val="right" w:pos="8640"/>
      </w:tabs>
    </w:pPr>
  </w:style>
  <w:style w:type="character" w:customStyle="1" w:styleId="HeaderChar">
    <w:name w:val="Header Char"/>
    <w:basedOn w:val="DefaultParagraphFont"/>
    <w:link w:val="Header"/>
    <w:uiPriority w:val="99"/>
    <w:rsid w:val="000438DC"/>
  </w:style>
  <w:style w:type="paragraph" w:styleId="Footer">
    <w:name w:val="footer"/>
    <w:basedOn w:val="Normal"/>
    <w:link w:val="FooterChar"/>
    <w:uiPriority w:val="99"/>
    <w:unhideWhenUsed/>
    <w:rsid w:val="000438DC"/>
    <w:pPr>
      <w:tabs>
        <w:tab w:val="center" w:pos="4320"/>
        <w:tab w:val="right" w:pos="8640"/>
      </w:tabs>
    </w:pPr>
  </w:style>
  <w:style w:type="character" w:customStyle="1" w:styleId="FooterChar">
    <w:name w:val="Footer Char"/>
    <w:basedOn w:val="DefaultParagraphFont"/>
    <w:link w:val="Footer"/>
    <w:uiPriority w:val="99"/>
    <w:rsid w:val="000438DC"/>
  </w:style>
  <w:style w:type="character" w:styleId="PageNumber">
    <w:name w:val="page number"/>
    <w:basedOn w:val="DefaultParagraphFont"/>
    <w:uiPriority w:val="99"/>
    <w:semiHidden/>
    <w:unhideWhenUsed/>
    <w:rsid w:val="000561D3"/>
  </w:style>
  <w:style w:type="table" w:styleId="TableGrid">
    <w:name w:val="Table Grid"/>
    <w:basedOn w:val="TableNormal"/>
    <w:uiPriority w:val="59"/>
    <w:rsid w:val="001A463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1FC3"/>
    <w:pPr>
      <w:ind w:left="720"/>
      <w:contextualSpacing/>
    </w:pPr>
  </w:style>
  <w:style w:type="paragraph" w:styleId="NormalWeb">
    <w:name w:val="Normal (Web)"/>
    <w:basedOn w:val="Normal"/>
    <w:uiPriority w:val="99"/>
    <w:unhideWhenUsed/>
    <w:rsid w:val="004D7143"/>
    <w:pPr>
      <w:spacing w:before="100" w:beforeAutospacing="1" w:after="100" w:afterAutospacing="1"/>
    </w:pPr>
    <w:rPr>
      <w:rFonts w:ascii="Times New Roman" w:eastAsia="Times New Roman" w:hAnsi="Times New Roman"/>
      <w:lang w:eastAsia="en-US"/>
    </w:rPr>
  </w:style>
  <w:style w:type="paragraph" w:customStyle="1" w:styleId="Body">
    <w:name w:val="Body"/>
    <w:rsid w:val="004D7143"/>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paragraph" w:styleId="Title">
    <w:name w:val="Title"/>
    <w:basedOn w:val="Normal1"/>
    <w:next w:val="Normal1"/>
    <w:link w:val="TitleChar"/>
    <w:rsid w:val="009C3CB3"/>
    <w:pPr>
      <w:keepNext/>
      <w:keepLines/>
      <w:spacing w:before="480" w:after="120" w:line="276" w:lineRule="auto"/>
    </w:pPr>
    <w:rPr>
      <w:b/>
      <w:color w:val="000000"/>
      <w:sz w:val="72"/>
      <w:szCs w:val="72"/>
    </w:rPr>
  </w:style>
  <w:style w:type="character" w:customStyle="1" w:styleId="TitleChar">
    <w:name w:val="Title Char"/>
    <w:link w:val="Title"/>
    <w:rsid w:val="009C3CB3"/>
    <w:rPr>
      <w:rFonts w:ascii="Calibri" w:eastAsia="Calibri" w:hAnsi="Calibri" w:cs="Calibri"/>
      <w:b/>
      <w:i/>
      <w:color w:val="000000"/>
      <w:sz w:val="72"/>
      <w:szCs w:val="72"/>
      <w:lang w:eastAsia="en-US"/>
    </w:rPr>
  </w:style>
  <w:style w:type="paragraph" w:styleId="Subtitle">
    <w:name w:val="Subtitle"/>
    <w:basedOn w:val="Normal1"/>
    <w:next w:val="Normal1"/>
    <w:link w:val="SubtitleChar"/>
    <w:rsid w:val="009C3CB3"/>
    <w:pPr>
      <w:keepNext/>
      <w:keepLines/>
      <w:spacing w:before="360" w:after="80" w:line="276" w:lineRule="auto"/>
    </w:pPr>
    <w:rPr>
      <w:rFonts w:ascii="Georgia" w:eastAsia="Georgia" w:hAnsi="Georgia" w:cs="Georgia"/>
      <w:color w:val="666666"/>
      <w:sz w:val="48"/>
      <w:szCs w:val="48"/>
    </w:rPr>
  </w:style>
  <w:style w:type="character" w:customStyle="1" w:styleId="SubtitleChar">
    <w:name w:val="Subtitle Char"/>
    <w:link w:val="Subtitle"/>
    <w:rsid w:val="009C3CB3"/>
    <w:rPr>
      <w:rFonts w:ascii="Georgia" w:eastAsia="Georgia" w:hAnsi="Georgia" w:cs="Georgia"/>
      <w:i/>
      <w:color w:val="666666"/>
      <w:sz w:val="48"/>
      <w:szCs w:val="48"/>
      <w:lang w:eastAsia="en-US"/>
    </w:rPr>
  </w:style>
  <w:style w:type="character" w:styleId="Hyperlink">
    <w:name w:val="Hyperlink"/>
    <w:uiPriority w:val="99"/>
    <w:unhideWhenUsed/>
    <w:rsid w:val="009C3CB3"/>
    <w:rPr>
      <w:color w:val="0000FF"/>
      <w:u w:val="single"/>
    </w:rPr>
  </w:style>
  <w:style w:type="character" w:customStyle="1" w:styleId="BalloonTextChar">
    <w:name w:val="Balloon Text Char"/>
    <w:link w:val="BalloonText"/>
    <w:uiPriority w:val="99"/>
    <w:semiHidden/>
    <w:rsid w:val="009C3CB3"/>
    <w:rPr>
      <w:rFonts w:ascii="Tahoma" w:eastAsia="Cambria" w:hAnsi="Tahoma" w:cs="Tahoma"/>
      <w:sz w:val="16"/>
      <w:szCs w:val="16"/>
      <w:lang w:eastAsia="en-US"/>
    </w:rPr>
  </w:style>
  <w:style w:type="paragraph" w:styleId="BalloonText">
    <w:name w:val="Balloon Text"/>
    <w:basedOn w:val="Normal"/>
    <w:link w:val="BalloonTextChar"/>
    <w:uiPriority w:val="99"/>
    <w:semiHidden/>
    <w:unhideWhenUsed/>
    <w:rsid w:val="009C3CB3"/>
    <w:rPr>
      <w:rFonts w:ascii="Tahoma" w:eastAsia="Cambria" w:hAnsi="Tahoma" w:cs="Tahoma"/>
      <w:sz w:val="16"/>
      <w:szCs w:val="16"/>
      <w:lang w:eastAsia="en-US"/>
    </w:rPr>
  </w:style>
  <w:style w:type="paragraph" w:styleId="FootnoteText">
    <w:name w:val="footnote text"/>
    <w:basedOn w:val="Normal"/>
    <w:link w:val="FootnoteTextChar"/>
    <w:uiPriority w:val="99"/>
    <w:unhideWhenUsed/>
    <w:rsid w:val="009C3CB3"/>
    <w:rPr>
      <w:rFonts w:eastAsia="Cambria"/>
      <w:sz w:val="20"/>
      <w:szCs w:val="20"/>
      <w:lang w:eastAsia="en-US"/>
    </w:rPr>
  </w:style>
  <w:style w:type="character" w:customStyle="1" w:styleId="FootnoteTextChar">
    <w:name w:val="Footnote Text Char"/>
    <w:link w:val="FootnoteText"/>
    <w:uiPriority w:val="99"/>
    <w:rsid w:val="009C3CB3"/>
    <w:rPr>
      <w:rFonts w:eastAsia="Cambria"/>
      <w:sz w:val="20"/>
      <w:szCs w:val="20"/>
      <w:lang w:eastAsia="en-US"/>
    </w:rPr>
  </w:style>
  <w:style w:type="character" w:styleId="FootnoteReference">
    <w:name w:val="footnote reference"/>
    <w:uiPriority w:val="99"/>
    <w:unhideWhenUsed/>
    <w:rsid w:val="009C3CB3"/>
    <w:rPr>
      <w:vertAlign w:val="superscript"/>
    </w:rPr>
  </w:style>
  <w:style w:type="paragraph" w:customStyle="1" w:styleId="Default">
    <w:name w:val="Default"/>
    <w:rsid w:val="009C3CB3"/>
    <w:pPr>
      <w:autoSpaceDE w:val="0"/>
      <w:autoSpaceDN w:val="0"/>
      <w:adjustRightInd w:val="0"/>
    </w:pPr>
    <w:rPr>
      <w:rFonts w:ascii="Times New Roman" w:eastAsia="Cambria" w:hAnsi="Times New Roman"/>
      <w:color w:val="000000"/>
      <w:sz w:val="24"/>
      <w:szCs w:val="24"/>
    </w:rPr>
  </w:style>
  <w:style w:type="paragraph" w:styleId="BodyText2">
    <w:name w:val="Body Text 2"/>
    <w:basedOn w:val="Normal"/>
    <w:link w:val="BodyText2Char"/>
    <w:uiPriority w:val="99"/>
    <w:unhideWhenUsed/>
    <w:rsid w:val="009C3CB3"/>
    <w:rPr>
      <w:rFonts w:ascii="Times New Roman" w:eastAsia="Cambria" w:hAnsi="Times New Roman"/>
      <w:color w:val="00B0F0"/>
      <w:lang w:eastAsia="en-US"/>
    </w:rPr>
  </w:style>
  <w:style w:type="character" w:customStyle="1" w:styleId="BodyText2Char">
    <w:name w:val="Body Text 2 Char"/>
    <w:link w:val="BodyText2"/>
    <w:uiPriority w:val="99"/>
    <w:rsid w:val="009C3CB3"/>
    <w:rPr>
      <w:rFonts w:ascii="Times New Roman" w:eastAsia="Cambria" w:hAnsi="Times New Roman" w:cs="Times New Roman"/>
      <w:color w:val="00B0F0"/>
      <w:lang w:eastAsia="en-US"/>
    </w:rPr>
  </w:style>
  <w:style w:type="paragraph" w:styleId="BodyText3">
    <w:name w:val="Body Text 3"/>
    <w:basedOn w:val="Normal"/>
    <w:link w:val="BodyText3Char"/>
    <w:uiPriority w:val="99"/>
    <w:unhideWhenUsed/>
    <w:rsid w:val="009C3CB3"/>
    <w:pPr>
      <w:shd w:val="clear" w:color="auto" w:fill="FFFFFF"/>
    </w:pPr>
    <w:rPr>
      <w:rFonts w:ascii="Georgia" w:eastAsia="Times New Roman" w:hAnsi="Georgia"/>
      <w:color w:val="00B0F0"/>
      <w:lang w:eastAsia="en-US"/>
    </w:rPr>
  </w:style>
  <w:style w:type="character" w:customStyle="1" w:styleId="BodyText3Char">
    <w:name w:val="Body Text 3 Char"/>
    <w:link w:val="BodyText3"/>
    <w:uiPriority w:val="99"/>
    <w:rsid w:val="009C3CB3"/>
    <w:rPr>
      <w:rFonts w:ascii="Georgia" w:eastAsia="Times New Roman" w:hAnsi="Georgia" w:cs="Times New Roman"/>
      <w:color w:val="00B0F0"/>
      <w:shd w:val="clear" w:color="auto" w:fill="FFFFFF"/>
      <w:lang w:eastAsia="en-US"/>
    </w:rPr>
  </w:style>
  <w:style w:type="character" w:styleId="CommentReference">
    <w:name w:val="annotation reference"/>
    <w:uiPriority w:val="99"/>
    <w:semiHidden/>
    <w:unhideWhenUsed/>
    <w:rsid w:val="009C3CB3"/>
    <w:rPr>
      <w:sz w:val="16"/>
      <w:szCs w:val="16"/>
    </w:rPr>
  </w:style>
  <w:style w:type="paragraph" w:styleId="CommentText">
    <w:name w:val="annotation text"/>
    <w:basedOn w:val="Normal"/>
    <w:link w:val="CommentTextChar"/>
    <w:uiPriority w:val="99"/>
    <w:unhideWhenUsed/>
    <w:rsid w:val="009C3CB3"/>
    <w:pPr>
      <w:spacing w:after="160"/>
    </w:pPr>
    <w:rPr>
      <w:rFonts w:eastAsia="Cambria"/>
      <w:sz w:val="20"/>
      <w:szCs w:val="20"/>
      <w:lang w:eastAsia="en-US"/>
    </w:rPr>
  </w:style>
  <w:style w:type="character" w:customStyle="1" w:styleId="CommentTextChar">
    <w:name w:val="Comment Text Char"/>
    <w:link w:val="CommentText"/>
    <w:uiPriority w:val="99"/>
    <w:rsid w:val="009C3CB3"/>
    <w:rPr>
      <w:rFonts w:eastAsia="Cambria"/>
      <w:sz w:val="20"/>
      <w:szCs w:val="20"/>
      <w:lang w:eastAsia="en-US"/>
    </w:rPr>
  </w:style>
  <w:style w:type="character" w:customStyle="1" w:styleId="CommentSubjectChar">
    <w:name w:val="Comment Subject Char"/>
    <w:link w:val="CommentSubject"/>
    <w:uiPriority w:val="99"/>
    <w:semiHidden/>
    <w:rsid w:val="009C3CB3"/>
    <w:rPr>
      <w:rFonts w:eastAsia="Cambria"/>
      <w:b/>
      <w:bCs/>
      <w:sz w:val="20"/>
      <w:szCs w:val="20"/>
      <w:lang w:eastAsia="en-US"/>
    </w:rPr>
  </w:style>
  <w:style w:type="paragraph" w:styleId="CommentSubject">
    <w:name w:val="annotation subject"/>
    <w:basedOn w:val="CommentText"/>
    <w:next w:val="CommentText"/>
    <w:link w:val="CommentSubjectChar"/>
    <w:uiPriority w:val="99"/>
    <w:semiHidden/>
    <w:unhideWhenUsed/>
    <w:rsid w:val="009C3CB3"/>
    <w:rPr>
      <w:b/>
      <w:bCs/>
    </w:rPr>
  </w:style>
  <w:style w:type="character" w:customStyle="1" w:styleId="EndnoteTextChar">
    <w:name w:val="Endnote Text Char"/>
    <w:link w:val="EndnoteText"/>
    <w:uiPriority w:val="99"/>
    <w:semiHidden/>
    <w:rsid w:val="009C3CB3"/>
    <w:rPr>
      <w:rFonts w:eastAsia="Cambria"/>
      <w:sz w:val="20"/>
      <w:szCs w:val="20"/>
      <w:lang w:eastAsia="en-US"/>
    </w:rPr>
  </w:style>
  <w:style w:type="paragraph" w:styleId="EndnoteText">
    <w:name w:val="endnote text"/>
    <w:basedOn w:val="Normal"/>
    <w:link w:val="EndnoteTextChar"/>
    <w:uiPriority w:val="99"/>
    <w:semiHidden/>
    <w:unhideWhenUsed/>
    <w:rsid w:val="009C3CB3"/>
    <w:rPr>
      <w:rFonts w:eastAsia="Cambria"/>
      <w:sz w:val="20"/>
      <w:szCs w:val="20"/>
      <w:lang w:eastAsia="en-US"/>
    </w:rPr>
  </w:style>
  <w:style w:type="character" w:styleId="Emphasis">
    <w:name w:val="Emphasis"/>
    <w:uiPriority w:val="20"/>
    <w:qFormat/>
    <w:rsid w:val="009C3CB3"/>
    <w:rPr>
      <w:i/>
      <w:iCs/>
    </w:rPr>
  </w:style>
  <w:style w:type="paragraph" w:customStyle="1" w:styleId="BodTxtInd2">
    <w:name w:val="BodTxt#Ind 2"/>
    <w:basedOn w:val="Normal"/>
    <w:rsid w:val="009C3CB3"/>
    <w:pPr>
      <w:tabs>
        <w:tab w:val="left" w:pos="1260"/>
      </w:tabs>
      <w:ind w:left="1260" w:hanging="360"/>
    </w:pPr>
    <w:rPr>
      <w:rFonts w:ascii="Times New Roman" w:eastAsia="Times New Roman" w:hAnsi="Times New Roman"/>
      <w:szCs w:val="20"/>
      <w:lang w:eastAsia="en-US"/>
    </w:rPr>
  </w:style>
  <w:style w:type="character" w:customStyle="1" w:styleId="il">
    <w:name w:val="il"/>
    <w:basedOn w:val="DefaultParagraphFont"/>
    <w:rsid w:val="009C3CB3"/>
  </w:style>
  <w:style w:type="character" w:customStyle="1" w:styleId="apple-converted-space">
    <w:name w:val="apple-converted-space"/>
    <w:basedOn w:val="DefaultParagraphFont"/>
    <w:rsid w:val="009C3CB3"/>
  </w:style>
  <w:style w:type="paragraph" w:styleId="BodyText">
    <w:name w:val="Body Text"/>
    <w:basedOn w:val="Normal"/>
    <w:link w:val="BodyTextChar"/>
    <w:uiPriority w:val="99"/>
    <w:semiHidden/>
    <w:unhideWhenUsed/>
    <w:rsid w:val="009C3CB3"/>
    <w:pPr>
      <w:spacing w:after="120" w:line="259" w:lineRule="auto"/>
    </w:pPr>
    <w:rPr>
      <w:rFonts w:eastAsia="Cambria"/>
      <w:sz w:val="22"/>
      <w:szCs w:val="22"/>
      <w:lang w:eastAsia="en-US"/>
    </w:rPr>
  </w:style>
  <w:style w:type="character" w:customStyle="1" w:styleId="BodyTextChar">
    <w:name w:val="Body Text Char"/>
    <w:link w:val="BodyText"/>
    <w:uiPriority w:val="99"/>
    <w:semiHidden/>
    <w:rsid w:val="009C3CB3"/>
    <w:rPr>
      <w:rFonts w:eastAsia="Cambria"/>
      <w:sz w:val="22"/>
      <w:szCs w:val="22"/>
      <w:lang w:eastAsia="en-US"/>
    </w:rPr>
  </w:style>
  <w:style w:type="character" w:styleId="Strong">
    <w:name w:val="Strong"/>
    <w:uiPriority w:val="22"/>
    <w:qFormat/>
    <w:rsid w:val="009C3CB3"/>
    <w:rPr>
      <w:b/>
      <w:bCs/>
    </w:rPr>
  </w:style>
  <w:style w:type="paragraph" w:customStyle="1" w:styleId="gmail-msonospacing">
    <w:name w:val="gmail-msonospacing"/>
    <w:basedOn w:val="Normal"/>
    <w:rsid w:val="009C3CB3"/>
    <w:pPr>
      <w:spacing w:before="100" w:beforeAutospacing="1" w:after="100" w:afterAutospacing="1"/>
    </w:pPr>
    <w:rPr>
      <w:rFonts w:ascii="Times New Roman" w:eastAsia="Cambria" w:hAnsi="Times New Roman"/>
      <w:lang w:eastAsia="en-US"/>
    </w:rPr>
  </w:style>
  <w:style w:type="table" w:customStyle="1" w:styleId="GridTable1Light-Accent11">
    <w:name w:val="Grid Table 1 Light - Accent 11"/>
    <w:basedOn w:val="TableNormal"/>
    <w:uiPriority w:val="46"/>
    <w:rsid w:val="00CE21F2"/>
    <w:rPr>
      <w:rFonts w:eastAsia="Cambria"/>
      <w:sz w:val="22"/>
      <w:szCs w:val="22"/>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FollowedHyperlink">
    <w:name w:val="FollowedHyperlink"/>
    <w:uiPriority w:val="99"/>
    <w:semiHidden/>
    <w:unhideWhenUsed/>
    <w:rsid w:val="00C2518B"/>
    <w:rPr>
      <w:color w:val="800080"/>
      <w:u w:val="single"/>
    </w:rPr>
  </w:style>
  <w:style w:type="paragraph" w:customStyle="1" w:styleId="Normal2">
    <w:name w:val="Normal2"/>
    <w:rsid w:val="005413E7"/>
    <w:pPr>
      <w:spacing w:line="276" w:lineRule="auto"/>
    </w:pPr>
    <w:rPr>
      <w:rFonts w:ascii="Arial" w:eastAsia="Arial" w:hAnsi="Arial" w:cs="Arial"/>
      <w:color w:val="000000"/>
      <w:sz w:val="22"/>
      <w:szCs w:val="22"/>
    </w:rPr>
  </w:style>
  <w:style w:type="character" w:customStyle="1" w:styleId="apple-tab-span">
    <w:name w:val="apple-tab-span"/>
    <w:rsid w:val="00D44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697052">
      <w:bodyDiv w:val="1"/>
      <w:marLeft w:val="0"/>
      <w:marRight w:val="0"/>
      <w:marTop w:val="0"/>
      <w:marBottom w:val="0"/>
      <w:divBdr>
        <w:top w:val="none" w:sz="0" w:space="0" w:color="auto"/>
        <w:left w:val="none" w:sz="0" w:space="0" w:color="auto"/>
        <w:bottom w:val="none" w:sz="0" w:space="0" w:color="auto"/>
        <w:right w:val="none" w:sz="0" w:space="0" w:color="auto"/>
      </w:divBdr>
      <w:divsChild>
        <w:div w:id="831263289">
          <w:marLeft w:val="-100"/>
          <w:marRight w:val="0"/>
          <w:marTop w:val="0"/>
          <w:marBottom w:val="0"/>
          <w:divBdr>
            <w:top w:val="none" w:sz="0" w:space="0" w:color="auto"/>
            <w:left w:val="none" w:sz="0" w:space="0" w:color="auto"/>
            <w:bottom w:val="none" w:sz="0" w:space="0" w:color="auto"/>
            <w:right w:val="none" w:sz="0" w:space="0" w:color="auto"/>
          </w:divBdr>
        </w:div>
        <w:div w:id="921720147">
          <w:marLeft w:val="-100"/>
          <w:marRight w:val="0"/>
          <w:marTop w:val="0"/>
          <w:marBottom w:val="0"/>
          <w:divBdr>
            <w:top w:val="none" w:sz="0" w:space="0" w:color="auto"/>
            <w:left w:val="none" w:sz="0" w:space="0" w:color="auto"/>
            <w:bottom w:val="none" w:sz="0" w:space="0" w:color="auto"/>
            <w:right w:val="none" w:sz="0" w:space="0" w:color="auto"/>
          </w:divBdr>
        </w:div>
        <w:div w:id="1794791838">
          <w:marLeft w:val="0"/>
          <w:marRight w:val="0"/>
          <w:marTop w:val="0"/>
          <w:marBottom w:val="0"/>
          <w:divBdr>
            <w:top w:val="none" w:sz="0" w:space="0" w:color="auto"/>
            <w:left w:val="none" w:sz="0" w:space="0" w:color="auto"/>
            <w:bottom w:val="none" w:sz="0" w:space="0" w:color="auto"/>
            <w:right w:val="none" w:sz="0" w:space="0" w:color="auto"/>
          </w:divBdr>
        </w:div>
      </w:divsChild>
    </w:div>
    <w:div w:id="1609582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microsoft.com/office/2011/relationships/commentsExtended" Target="commentsExtended.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omments" Target="comments.xml"/><Relationship Id="rId28"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Impact'!$B$2</c:f>
              <c:strCache>
                <c:ptCount val="1"/>
                <c:pt idx="0">
                  <c:v>Postsecondary</c:v>
                </c:pt>
              </c:strCache>
            </c:strRef>
          </c:tx>
          <c:spPr>
            <a:pattFill prst="wdDnDiag">
              <a:fgClr>
                <a:schemeClr val="tx1"/>
              </a:fgClr>
              <a:bgClr>
                <a:schemeClr val="bg1"/>
              </a:bgClr>
            </a:pattFill>
            <a:ln>
              <a:solidFill>
                <a:schemeClr val="tx1"/>
              </a:solid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Impact'!$B$3:$B$12</c:f>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extLst xmlns:c16r2="http://schemas.microsoft.com/office/drawing/2015/06/chart">
            <c:ext xmlns:c16="http://schemas.microsoft.com/office/drawing/2014/chart" uri="{C3380CC4-5D6E-409C-BE32-E72D297353CC}">
              <c16:uniqueId val="{00000000-626E-49F2-8A57-4AC532DD23EC}"/>
            </c:ext>
          </c:extLst>
        </c:ser>
        <c:ser>
          <c:idx val="1"/>
          <c:order val="1"/>
          <c:tx>
            <c:strRef>
              <c:f>'Total Impact'!$C$2</c:f>
              <c:strCache>
                <c:ptCount val="1"/>
                <c:pt idx="0">
                  <c:v>Secondary</c:v>
                </c:pt>
              </c:strCache>
            </c:strRef>
          </c:tx>
          <c:spPr>
            <a:pattFill prst="pct20">
              <a:fgClr>
                <a:schemeClr val="tx1"/>
              </a:fgClr>
              <a:bgClr>
                <a:schemeClr val="bg1"/>
              </a:bgClr>
            </a:pattFill>
            <a:ln>
              <a:solidFill>
                <a:schemeClr val="tx1"/>
              </a:solid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Impact'!$C$3:$C$12</c:f>
              <c:numCache>
                <c:formatCode>General</c:formatCode>
                <c:ptCount val="10"/>
                <c:pt idx="0">
                  <c:v>1925</c:v>
                </c:pt>
                <c:pt idx="1">
                  <c:v>2214</c:v>
                </c:pt>
                <c:pt idx="2">
                  <c:v>2167</c:v>
                </c:pt>
                <c:pt idx="3">
                  <c:v>2268</c:v>
                </c:pt>
                <c:pt idx="4">
                  <c:v>2414</c:v>
                </c:pt>
                <c:pt idx="5">
                  <c:v>2368</c:v>
                </c:pt>
                <c:pt idx="6">
                  <c:v>2350</c:v>
                </c:pt>
                <c:pt idx="7">
                  <c:v>2536</c:v>
                </c:pt>
                <c:pt idx="8">
                  <c:v>2609</c:v>
                </c:pt>
                <c:pt idx="9">
                  <c:v>2148</c:v>
                </c:pt>
              </c:numCache>
            </c:numRef>
          </c:val>
          <c:extLst xmlns:c16r2="http://schemas.microsoft.com/office/drawing/2015/06/chart">
            <c:ext xmlns:c16="http://schemas.microsoft.com/office/drawing/2014/chart" uri="{C3380CC4-5D6E-409C-BE32-E72D297353CC}">
              <c16:uniqueId val="{00000001-626E-49F2-8A57-4AC532DD23EC}"/>
            </c:ext>
          </c:extLst>
        </c:ser>
        <c:ser>
          <c:idx val="2"/>
          <c:order val="2"/>
          <c:tx>
            <c:strRef>
              <c:f>'Total Impact'!$D$2</c:f>
              <c:strCache>
                <c:ptCount val="1"/>
                <c:pt idx="0">
                  <c:v>Apprenticeship</c:v>
                </c:pt>
              </c:strCache>
            </c:strRef>
          </c:tx>
          <c:spPr>
            <a:solidFill>
              <a:schemeClr val="tx1"/>
            </a:solidFill>
            <a:ln>
              <a:no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Impact'!$D$3:$D$12</c:f>
              <c:numCache>
                <c:formatCode>General</c:formatCode>
                <c:ptCount val="10"/>
                <c:pt idx="0">
                  <c:v>216</c:v>
                </c:pt>
                <c:pt idx="1">
                  <c:v>274</c:v>
                </c:pt>
                <c:pt idx="2">
                  <c:v>354</c:v>
                </c:pt>
                <c:pt idx="3">
                  <c:v>325</c:v>
                </c:pt>
                <c:pt idx="4">
                  <c:v>368</c:v>
                </c:pt>
                <c:pt idx="5">
                  <c:v>434</c:v>
                </c:pt>
                <c:pt idx="6">
                  <c:v>437</c:v>
                </c:pt>
                <c:pt idx="7">
                  <c:v>519</c:v>
                </c:pt>
                <c:pt idx="8">
                  <c:v>534</c:v>
                </c:pt>
                <c:pt idx="9">
                  <c:v>546</c:v>
                </c:pt>
              </c:numCache>
            </c:numRef>
          </c:val>
          <c:extLst xmlns:c16r2="http://schemas.microsoft.com/office/drawing/2015/06/chart">
            <c:ext xmlns:c16="http://schemas.microsoft.com/office/drawing/2014/chart" uri="{C3380CC4-5D6E-409C-BE32-E72D297353CC}">
              <c16:uniqueId val="{00000002-626E-49F2-8A57-4AC532DD23EC}"/>
            </c:ext>
          </c:extLst>
        </c:ser>
        <c:ser>
          <c:idx val="3"/>
          <c:order val="3"/>
          <c:tx>
            <c:strRef>
              <c:f>'Total Impact'!$E$2</c:f>
              <c:strCache>
                <c:ptCount val="1"/>
                <c:pt idx="0">
                  <c:v>Adult Education</c:v>
                </c:pt>
              </c:strCache>
            </c:strRef>
          </c:tx>
          <c:spPr>
            <a:noFill/>
            <a:ln>
              <a:solidFill>
                <a:schemeClr val="tx1"/>
              </a:solid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Impact'!$E$3:$E$12</c:f>
              <c:numCache>
                <c:formatCode>General</c:formatCode>
                <c:ptCount val="10"/>
                <c:pt idx="0">
                  <c:v>1079</c:v>
                </c:pt>
                <c:pt idx="1">
                  <c:v>1154</c:v>
                </c:pt>
                <c:pt idx="2">
                  <c:v>633</c:v>
                </c:pt>
                <c:pt idx="3">
                  <c:v>330</c:v>
                </c:pt>
                <c:pt idx="4">
                  <c:v>586</c:v>
                </c:pt>
                <c:pt idx="5">
                  <c:v>437</c:v>
                </c:pt>
                <c:pt idx="6">
                  <c:v>730</c:v>
                </c:pt>
                <c:pt idx="7">
                  <c:v>524</c:v>
                </c:pt>
                <c:pt idx="8">
                  <c:v>501</c:v>
                </c:pt>
                <c:pt idx="9">
                  <c:v>718</c:v>
                </c:pt>
              </c:numCache>
            </c:numRef>
          </c:val>
          <c:extLst xmlns:c16r2="http://schemas.microsoft.com/office/drawing/2015/06/chart">
            <c:ext xmlns:c16="http://schemas.microsoft.com/office/drawing/2014/chart" uri="{C3380CC4-5D6E-409C-BE32-E72D297353CC}">
              <c16:uniqueId val="{00000003-626E-49F2-8A57-4AC532DD23EC}"/>
            </c:ext>
          </c:extLst>
        </c:ser>
        <c:ser>
          <c:idx val="4"/>
          <c:order val="4"/>
          <c:tx>
            <c:strRef>
              <c:f>'Total Impact'!$F$2</c:f>
              <c:strCache>
                <c:ptCount val="1"/>
                <c:pt idx="0">
                  <c:v>Continuing Education</c:v>
                </c:pt>
              </c:strCache>
            </c:strRef>
          </c:tx>
          <c:spPr>
            <a:pattFill prst="ltHorz">
              <a:fgClr>
                <a:schemeClr val="tx1"/>
              </a:fgClr>
              <a:bgClr>
                <a:schemeClr val="bg1"/>
              </a:bgClr>
            </a:pattFill>
            <a:ln>
              <a:solidFill>
                <a:schemeClr val="tx1"/>
              </a:solid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Impact'!$F$3:$F$12</c:f>
              <c:numCache>
                <c:formatCode>General</c:formatCode>
                <c:ptCount val="10"/>
                <c:pt idx="0">
                  <c:v>7827</c:v>
                </c:pt>
                <c:pt idx="1">
                  <c:v>10414</c:v>
                </c:pt>
                <c:pt idx="2">
                  <c:v>10677</c:v>
                </c:pt>
                <c:pt idx="3">
                  <c:v>11050</c:v>
                </c:pt>
                <c:pt idx="4">
                  <c:v>11214</c:v>
                </c:pt>
                <c:pt idx="5">
                  <c:v>13834</c:v>
                </c:pt>
                <c:pt idx="6">
                  <c:v>11770</c:v>
                </c:pt>
                <c:pt idx="7">
                  <c:v>12387</c:v>
                </c:pt>
                <c:pt idx="8">
                  <c:v>11790</c:v>
                </c:pt>
                <c:pt idx="9">
                  <c:v>13026</c:v>
                </c:pt>
              </c:numCache>
            </c:numRef>
          </c:val>
          <c:extLst xmlns:c16r2="http://schemas.microsoft.com/office/drawing/2015/06/chart">
            <c:ext xmlns:c16="http://schemas.microsoft.com/office/drawing/2014/chart" uri="{C3380CC4-5D6E-409C-BE32-E72D297353CC}">
              <c16:uniqueId val="{00000004-626E-49F2-8A57-4AC532DD23EC}"/>
            </c:ext>
          </c:extLst>
        </c:ser>
        <c:dLbls>
          <c:showLegendKey val="0"/>
          <c:showVal val="0"/>
          <c:showCatName val="0"/>
          <c:showSerName val="0"/>
          <c:showPercent val="0"/>
          <c:showBubbleSize val="0"/>
        </c:dLbls>
        <c:gapWidth val="229"/>
        <c:overlap val="-27"/>
        <c:axId val="241341296"/>
        <c:axId val="241340904"/>
      </c:barChart>
      <c:lineChart>
        <c:grouping val="standard"/>
        <c:varyColors val="0"/>
        <c:ser>
          <c:idx val="5"/>
          <c:order val="5"/>
          <c:tx>
            <c:strRef>
              <c:f>'Total Impact'!$G$2</c:f>
              <c:strCache>
                <c:ptCount val="1"/>
                <c:pt idx="0">
                  <c:v>Total</c:v>
                </c:pt>
              </c:strCache>
            </c:strRef>
          </c:tx>
          <c:spPr>
            <a:ln w="19050" cap="rnd">
              <a:solidFill>
                <a:schemeClr val="tx1"/>
              </a:solidFill>
              <a:round/>
            </a:ln>
            <a:effectLst/>
          </c:spPr>
          <c:marker>
            <c:symbol val="circle"/>
            <c:size val="3"/>
            <c:spPr>
              <a:solidFill>
                <a:srgbClr val="0A0E29"/>
              </a:solidFill>
              <a:ln w="9525">
                <a:noFill/>
              </a:ln>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Impact'!$G$3:$G$12</c:f>
              <c:numCache>
                <c:formatCode>General</c:formatCode>
                <c:ptCount val="10"/>
                <c:pt idx="0">
                  <c:v>12857</c:v>
                </c:pt>
                <c:pt idx="1">
                  <c:v>15891</c:v>
                </c:pt>
                <c:pt idx="2">
                  <c:v>16051</c:v>
                </c:pt>
                <c:pt idx="3">
                  <c:v>16515</c:v>
                </c:pt>
                <c:pt idx="4">
                  <c:v>17138</c:v>
                </c:pt>
                <c:pt idx="5">
                  <c:v>19649</c:v>
                </c:pt>
                <c:pt idx="6">
                  <c:v>18014</c:v>
                </c:pt>
                <c:pt idx="7">
                  <c:v>18529</c:v>
                </c:pt>
                <c:pt idx="8">
                  <c:v>17844</c:v>
                </c:pt>
                <c:pt idx="9">
                  <c:v>18866</c:v>
                </c:pt>
              </c:numCache>
            </c:numRef>
          </c:val>
          <c:smooth val="0"/>
          <c:extLst xmlns:c16r2="http://schemas.microsoft.com/office/drawing/2015/06/chart">
            <c:ext xmlns:c16="http://schemas.microsoft.com/office/drawing/2014/chart" uri="{C3380CC4-5D6E-409C-BE32-E72D297353CC}">
              <c16:uniqueId val="{00000005-626E-49F2-8A57-4AC532DD23EC}"/>
            </c:ext>
          </c:extLst>
        </c:ser>
        <c:dLbls>
          <c:showLegendKey val="0"/>
          <c:showVal val="0"/>
          <c:showCatName val="0"/>
          <c:showSerName val="0"/>
          <c:showPercent val="0"/>
          <c:showBubbleSize val="0"/>
        </c:dLbls>
        <c:marker val="1"/>
        <c:smooth val="0"/>
        <c:axId val="241341296"/>
        <c:axId val="241340904"/>
      </c:lineChart>
      <c:catAx>
        <c:axId val="24134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241340904"/>
        <c:crosses val="autoZero"/>
        <c:auto val="1"/>
        <c:lblAlgn val="ctr"/>
        <c:lblOffset val="100"/>
        <c:noMultiLvlLbl val="0"/>
      </c:catAx>
      <c:valAx>
        <c:axId val="241340904"/>
        <c:scaling>
          <c:orientation val="minMax"/>
          <c:max val="22000"/>
          <c:min val="0"/>
        </c:scaling>
        <c:delete val="1"/>
        <c:axPos val="l"/>
        <c:numFmt formatCode="General" sourceLinked="1"/>
        <c:majorTickMark val="none"/>
        <c:minorTickMark val="none"/>
        <c:tickLblPos val="nextTo"/>
        <c:crossAx val="24134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mn-lt"/>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Sheet3!$B$3</c:f>
              <c:strCache>
                <c:ptCount val="1"/>
                <c:pt idx="0">
                  <c:v>A.A.</c:v>
                </c:pt>
              </c:strCache>
            </c:strRef>
          </c:tx>
          <c:spPr>
            <a:ln w="19050" cap="rnd">
              <a:solidFill>
                <a:schemeClr val="tx1"/>
              </a:solidFill>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Sheet3!$B$4:$B$13</c:f>
              <c:numCache>
                <c:formatCode>General</c:formatCode>
                <c:ptCount val="10"/>
                <c:pt idx="0">
                  <c:v>199</c:v>
                </c:pt>
                <c:pt idx="1">
                  <c:v>256</c:v>
                </c:pt>
                <c:pt idx="2">
                  <c:v>330</c:v>
                </c:pt>
                <c:pt idx="3">
                  <c:v>367</c:v>
                </c:pt>
                <c:pt idx="4">
                  <c:v>422</c:v>
                </c:pt>
                <c:pt idx="5">
                  <c:v>467</c:v>
                </c:pt>
                <c:pt idx="6">
                  <c:v>507</c:v>
                </c:pt>
                <c:pt idx="7">
                  <c:v>527</c:v>
                </c:pt>
                <c:pt idx="8">
                  <c:v>446</c:v>
                </c:pt>
                <c:pt idx="9">
                  <c:v>410</c:v>
                </c:pt>
              </c:numCache>
            </c:numRef>
          </c:val>
          <c:smooth val="0"/>
          <c:extLst xmlns:c16r2="http://schemas.microsoft.com/office/drawing/2015/06/chart">
            <c:ext xmlns:c16="http://schemas.microsoft.com/office/drawing/2014/chart" uri="{C3380CC4-5D6E-409C-BE32-E72D297353CC}">
              <c16:uniqueId val="{00000000-AA5F-4414-BF68-F20280268580}"/>
            </c:ext>
          </c:extLst>
        </c:ser>
        <c:ser>
          <c:idx val="1"/>
          <c:order val="1"/>
          <c:tx>
            <c:strRef>
              <c:f>Sheet3!$C$3</c:f>
              <c:strCache>
                <c:ptCount val="1"/>
                <c:pt idx="0">
                  <c:v>A.S.</c:v>
                </c:pt>
              </c:strCache>
            </c:strRef>
          </c:tx>
          <c:spPr>
            <a:ln w="28575" cap="rnd">
              <a:solidFill>
                <a:schemeClr val="tx1"/>
              </a:solidFill>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Sheet3!$C$4:$C$13</c:f>
              <c:numCache>
                <c:formatCode>General</c:formatCode>
                <c:ptCount val="10"/>
                <c:pt idx="0">
                  <c:v>644</c:v>
                </c:pt>
                <c:pt idx="1">
                  <c:v>700</c:v>
                </c:pt>
                <c:pt idx="2">
                  <c:v>851</c:v>
                </c:pt>
                <c:pt idx="3">
                  <c:v>979</c:v>
                </c:pt>
                <c:pt idx="4">
                  <c:v>1155</c:v>
                </c:pt>
                <c:pt idx="5">
                  <c:v>1125</c:v>
                </c:pt>
                <c:pt idx="6">
                  <c:v>1357</c:v>
                </c:pt>
                <c:pt idx="7">
                  <c:v>1315</c:v>
                </c:pt>
                <c:pt idx="8">
                  <c:v>1200</c:v>
                </c:pt>
                <c:pt idx="9">
                  <c:v>1230</c:v>
                </c:pt>
              </c:numCache>
            </c:numRef>
          </c:val>
          <c:smooth val="0"/>
          <c:extLst xmlns:c16r2="http://schemas.microsoft.com/office/drawing/2015/06/chart">
            <c:ext xmlns:c16="http://schemas.microsoft.com/office/drawing/2014/chart" uri="{C3380CC4-5D6E-409C-BE32-E72D297353CC}">
              <c16:uniqueId val="{00000001-AA5F-4414-BF68-F20280268580}"/>
            </c:ext>
          </c:extLst>
        </c:ser>
        <c:ser>
          <c:idx val="2"/>
          <c:order val="2"/>
          <c:tx>
            <c:strRef>
              <c:f>Sheet3!$D$3</c:f>
              <c:strCache>
                <c:ptCount val="1"/>
                <c:pt idx="0">
                  <c:v>A.A. Criminal Justice</c:v>
                </c:pt>
              </c:strCache>
            </c:strRef>
          </c:tx>
          <c:spPr>
            <a:ln w="19050" cap="rnd">
              <a:solidFill>
                <a:schemeClr val="tx1"/>
              </a:solidFill>
              <a:prstDash val="sysDot"/>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Sheet3!$D$4:$D$13</c:f>
              <c:numCache>
                <c:formatCode>General</c:formatCode>
                <c:ptCount val="10"/>
                <c:pt idx="0">
                  <c:v>68</c:v>
                </c:pt>
                <c:pt idx="1">
                  <c:v>86</c:v>
                </c:pt>
                <c:pt idx="2">
                  <c:v>143</c:v>
                </c:pt>
                <c:pt idx="3">
                  <c:v>169</c:v>
                </c:pt>
                <c:pt idx="4">
                  <c:v>237</c:v>
                </c:pt>
                <c:pt idx="5">
                  <c:v>223</c:v>
                </c:pt>
                <c:pt idx="6">
                  <c:v>225</c:v>
                </c:pt>
                <c:pt idx="7">
                  <c:v>230</c:v>
                </c:pt>
                <c:pt idx="8">
                  <c:v>168</c:v>
                </c:pt>
                <c:pt idx="9">
                  <c:v>170</c:v>
                </c:pt>
              </c:numCache>
            </c:numRef>
          </c:val>
          <c:smooth val="0"/>
          <c:extLst xmlns:c16r2="http://schemas.microsoft.com/office/drawing/2015/06/chart">
            <c:ext xmlns:c16="http://schemas.microsoft.com/office/drawing/2014/chart" uri="{C3380CC4-5D6E-409C-BE32-E72D297353CC}">
              <c16:uniqueId val="{00000002-AA5F-4414-BF68-F20280268580}"/>
            </c:ext>
          </c:extLst>
        </c:ser>
        <c:ser>
          <c:idx val="3"/>
          <c:order val="3"/>
          <c:tx>
            <c:strRef>
              <c:f>Sheet3!$E$3</c:f>
              <c:strCache>
                <c:ptCount val="1"/>
                <c:pt idx="0">
                  <c:v>A.A. Medical Assisting</c:v>
                </c:pt>
              </c:strCache>
            </c:strRef>
          </c:tx>
          <c:spPr>
            <a:ln w="19050" cap="rnd">
              <a:solidFill>
                <a:schemeClr val="tx1"/>
              </a:solidFill>
              <a:prstDash val="lgDash"/>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Sheet3!$E$4:$E$13</c:f>
              <c:numCache>
                <c:formatCode>General</c:formatCode>
                <c:ptCount val="10"/>
                <c:pt idx="0">
                  <c:v>113</c:v>
                </c:pt>
                <c:pt idx="1">
                  <c:v>113</c:v>
                </c:pt>
                <c:pt idx="2">
                  <c:v>102</c:v>
                </c:pt>
                <c:pt idx="3">
                  <c:v>97</c:v>
                </c:pt>
                <c:pt idx="4">
                  <c:v>101</c:v>
                </c:pt>
                <c:pt idx="5">
                  <c:v>98</c:v>
                </c:pt>
                <c:pt idx="6">
                  <c:v>236</c:v>
                </c:pt>
                <c:pt idx="7">
                  <c:v>232</c:v>
                </c:pt>
                <c:pt idx="8">
                  <c:v>215</c:v>
                </c:pt>
                <c:pt idx="9">
                  <c:v>198</c:v>
                </c:pt>
              </c:numCache>
            </c:numRef>
          </c:val>
          <c:smooth val="0"/>
          <c:extLst xmlns:c16r2="http://schemas.microsoft.com/office/drawing/2015/06/chart">
            <c:ext xmlns:c16="http://schemas.microsoft.com/office/drawing/2014/chart" uri="{C3380CC4-5D6E-409C-BE32-E72D297353CC}">
              <c16:uniqueId val="{00000003-AA5F-4414-BF68-F20280268580}"/>
            </c:ext>
          </c:extLst>
        </c:ser>
        <c:dLbls>
          <c:showLegendKey val="0"/>
          <c:showVal val="0"/>
          <c:showCatName val="0"/>
          <c:showSerName val="0"/>
          <c:showPercent val="0"/>
          <c:showBubbleSize val="0"/>
        </c:dLbls>
        <c:smooth val="0"/>
        <c:axId val="373665352"/>
        <c:axId val="373665744"/>
      </c:lineChart>
      <c:catAx>
        <c:axId val="37366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665744"/>
        <c:crosses val="autoZero"/>
        <c:auto val="1"/>
        <c:lblAlgn val="ctr"/>
        <c:lblOffset val="100"/>
        <c:noMultiLvlLbl val="0"/>
      </c:catAx>
      <c:valAx>
        <c:axId val="373665744"/>
        <c:scaling>
          <c:orientation val="minMax"/>
        </c:scaling>
        <c:delete val="1"/>
        <c:axPos val="l"/>
        <c:numFmt formatCode="General" sourceLinked="1"/>
        <c:majorTickMark val="none"/>
        <c:minorTickMark val="none"/>
        <c:tickLblPos val="nextTo"/>
        <c:crossAx val="373665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0"/>
          <c:tx>
            <c:strRef>
              <c:f>Sheet3!$F$3</c:f>
              <c:strCache>
                <c:ptCount val="1"/>
                <c:pt idx="0">
                  <c:v>Certificate</c:v>
                </c:pt>
              </c:strCache>
            </c:strRef>
          </c:tx>
          <c:spPr>
            <a:ln w="19050" cap="rnd">
              <a:solidFill>
                <a:schemeClr val="tx1"/>
              </a:solidFill>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Sheet3!$F$4:$F$13</c:f>
              <c:numCache>
                <c:formatCode>General</c:formatCode>
                <c:ptCount val="10"/>
                <c:pt idx="0">
                  <c:v>147</c:v>
                </c:pt>
                <c:pt idx="1">
                  <c:v>179</c:v>
                </c:pt>
                <c:pt idx="2">
                  <c:v>268</c:v>
                </c:pt>
                <c:pt idx="3">
                  <c:v>378</c:v>
                </c:pt>
                <c:pt idx="4">
                  <c:v>365</c:v>
                </c:pt>
                <c:pt idx="5">
                  <c:v>341</c:v>
                </c:pt>
                <c:pt idx="6">
                  <c:v>179</c:v>
                </c:pt>
                <c:pt idx="7">
                  <c:v>169</c:v>
                </c:pt>
                <c:pt idx="8">
                  <c:v>131</c:v>
                </c:pt>
                <c:pt idx="9">
                  <c:v>124</c:v>
                </c:pt>
              </c:numCache>
            </c:numRef>
          </c:val>
          <c:smooth val="0"/>
          <c:extLst xmlns:c16r2="http://schemas.microsoft.com/office/drawing/2015/06/chart">
            <c:ext xmlns:c16="http://schemas.microsoft.com/office/drawing/2014/chart" uri="{C3380CC4-5D6E-409C-BE32-E72D297353CC}">
              <c16:uniqueId val="{00000004-37C6-4EA7-BD16-68C90A2D561A}"/>
            </c:ext>
          </c:extLst>
        </c:ser>
        <c:ser>
          <c:idx val="5"/>
          <c:order val="1"/>
          <c:tx>
            <c:strRef>
              <c:f>Sheet3!$G$3</c:f>
              <c:strCache>
                <c:ptCount val="1"/>
                <c:pt idx="0">
                  <c:v>Certificate in Construction Technology</c:v>
                </c:pt>
              </c:strCache>
            </c:strRef>
          </c:tx>
          <c:spPr>
            <a:ln w="19050" cap="rnd">
              <a:solidFill>
                <a:schemeClr val="tx1"/>
              </a:solidFill>
              <a:prstDash val="sysDash"/>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Sheet3!$G$4:$G$13</c:f>
              <c:numCache>
                <c:formatCode>General</c:formatCode>
                <c:ptCount val="10"/>
                <c:pt idx="0">
                  <c:v>1</c:v>
                </c:pt>
                <c:pt idx="1">
                  <c:v>0</c:v>
                </c:pt>
                <c:pt idx="2">
                  <c:v>5</c:v>
                </c:pt>
                <c:pt idx="3">
                  <c:v>18</c:v>
                </c:pt>
                <c:pt idx="4">
                  <c:v>25</c:v>
                </c:pt>
                <c:pt idx="5">
                  <c:v>26</c:v>
                </c:pt>
                <c:pt idx="6">
                  <c:v>28</c:v>
                </c:pt>
                <c:pt idx="7">
                  <c:v>37</c:v>
                </c:pt>
                <c:pt idx="8">
                  <c:v>41</c:v>
                </c:pt>
                <c:pt idx="9">
                  <c:v>32</c:v>
                </c:pt>
              </c:numCache>
            </c:numRef>
          </c:val>
          <c:smooth val="0"/>
          <c:extLst xmlns:c16r2="http://schemas.microsoft.com/office/drawing/2015/06/chart">
            <c:ext xmlns:c16="http://schemas.microsoft.com/office/drawing/2014/chart" uri="{C3380CC4-5D6E-409C-BE32-E72D297353CC}">
              <c16:uniqueId val="{00000005-37C6-4EA7-BD16-68C90A2D561A}"/>
            </c:ext>
          </c:extLst>
        </c:ser>
        <c:dLbls>
          <c:showLegendKey val="0"/>
          <c:showVal val="0"/>
          <c:showCatName val="0"/>
          <c:showSerName val="0"/>
          <c:showPercent val="0"/>
          <c:showBubbleSize val="0"/>
        </c:dLbls>
        <c:smooth val="0"/>
        <c:axId val="341595496"/>
        <c:axId val="341595888"/>
      </c:lineChart>
      <c:catAx>
        <c:axId val="34159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595888"/>
        <c:crosses val="autoZero"/>
        <c:auto val="1"/>
        <c:lblAlgn val="ctr"/>
        <c:lblOffset val="100"/>
        <c:noMultiLvlLbl val="0"/>
      </c:catAx>
      <c:valAx>
        <c:axId val="341595888"/>
        <c:scaling>
          <c:orientation val="minMax"/>
        </c:scaling>
        <c:delete val="1"/>
        <c:axPos val="l"/>
        <c:numFmt formatCode="General" sourceLinked="1"/>
        <c:majorTickMark val="none"/>
        <c:minorTickMark val="none"/>
        <c:tickLblPos val="nextTo"/>
        <c:crossAx val="3415954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Sheet4!$B$2</c:f>
              <c:strCache>
                <c:ptCount val="1"/>
                <c:pt idx="0">
                  <c:v>Adult High School Diploma</c:v>
                </c:pt>
              </c:strCache>
            </c:strRef>
          </c:tx>
          <c:spPr>
            <a:ln w="22225" cap="rnd">
              <a:solidFill>
                <a:schemeClr val="tx1"/>
              </a:solidFill>
              <a:prstDash val="dashDot"/>
              <a:round/>
            </a:ln>
            <a:effectLst/>
          </c:spPr>
          <c:marker>
            <c:symbol val="none"/>
          </c:marker>
          <c:cat>
            <c:numRef>
              <c:f>Sheet4!$A$3:$A$12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Sheet4!$B$3:$B$12</c:f>
              <c:numCache>
                <c:formatCode>General</c:formatCode>
                <c:ptCount val="10"/>
                <c:pt idx="0">
                  <c:v>55</c:v>
                </c:pt>
                <c:pt idx="1">
                  <c:v>78</c:v>
                </c:pt>
                <c:pt idx="2">
                  <c:v>96</c:v>
                </c:pt>
                <c:pt idx="3">
                  <c:v>77</c:v>
                </c:pt>
                <c:pt idx="4">
                  <c:v>83</c:v>
                </c:pt>
                <c:pt idx="5">
                  <c:v>81</c:v>
                </c:pt>
                <c:pt idx="6">
                  <c:v>95</c:v>
                </c:pt>
                <c:pt idx="7">
                  <c:v>114</c:v>
                </c:pt>
                <c:pt idx="8">
                  <c:v>135</c:v>
                </c:pt>
                <c:pt idx="9">
                  <c:v>163</c:v>
                </c:pt>
              </c:numCache>
            </c:numRef>
          </c:val>
          <c:smooth val="0"/>
          <c:extLst xmlns:c16r2="http://schemas.microsoft.com/office/drawing/2015/06/chart">
            <c:ext xmlns:c16="http://schemas.microsoft.com/office/drawing/2014/chart" uri="{C3380CC4-5D6E-409C-BE32-E72D297353CC}">
              <c16:uniqueId val="{00000000-0EA8-431D-93DE-C08B9F44919D}"/>
            </c:ext>
          </c:extLst>
        </c:ser>
        <c:ser>
          <c:idx val="1"/>
          <c:order val="1"/>
          <c:tx>
            <c:strRef>
              <c:f>Sheet4!$C$2</c:f>
              <c:strCache>
                <c:ptCount val="1"/>
                <c:pt idx="0">
                  <c:v>JourneyWorker Certificate</c:v>
                </c:pt>
              </c:strCache>
            </c:strRef>
          </c:tx>
          <c:spPr>
            <a:ln w="25400" cap="rnd">
              <a:solidFill>
                <a:schemeClr val="tx1"/>
              </a:solidFill>
              <a:round/>
            </a:ln>
            <a:effectLst/>
          </c:spPr>
          <c:marker>
            <c:symbol val="none"/>
          </c:marker>
          <c:cat>
            <c:numRef>
              <c:f>Sheet4!$A$3:$A$12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Sheet4!$C$3:$C$12</c:f>
              <c:numCache>
                <c:formatCode>General</c:formatCode>
                <c:ptCount val="10"/>
                <c:pt idx="0">
                  <c:v>91</c:v>
                </c:pt>
                <c:pt idx="1">
                  <c:v>111</c:v>
                </c:pt>
                <c:pt idx="2">
                  <c:v>194</c:v>
                </c:pt>
                <c:pt idx="3">
                  <c:v>184</c:v>
                </c:pt>
                <c:pt idx="4">
                  <c:v>155</c:v>
                </c:pt>
                <c:pt idx="5">
                  <c:v>113</c:v>
                </c:pt>
                <c:pt idx="6">
                  <c:v>139</c:v>
                </c:pt>
                <c:pt idx="7">
                  <c:v>104</c:v>
                </c:pt>
                <c:pt idx="8">
                  <c:v>124</c:v>
                </c:pt>
                <c:pt idx="9">
                  <c:v>104</c:v>
                </c:pt>
              </c:numCache>
            </c:numRef>
          </c:val>
          <c:smooth val="0"/>
          <c:extLst xmlns:c16r2="http://schemas.microsoft.com/office/drawing/2015/06/chart">
            <c:ext xmlns:c16="http://schemas.microsoft.com/office/drawing/2014/chart" uri="{C3380CC4-5D6E-409C-BE32-E72D297353CC}">
              <c16:uniqueId val="{00000001-0EA8-431D-93DE-C08B9F44919D}"/>
            </c:ext>
          </c:extLst>
        </c:ser>
        <c:dLbls>
          <c:showLegendKey val="0"/>
          <c:showVal val="0"/>
          <c:showCatName val="0"/>
          <c:showSerName val="0"/>
          <c:showPercent val="0"/>
          <c:showBubbleSize val="0"/>
        </c:dLbls>
        <c:smooth val="0"/>
        <c:axId val="341596672"/>
        <c:axId val="341597064"/>
      </c:lineChart>
      <c:catAx>
        <c:axId val="34159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597064"/>
        <c:crosses val="autoZero"/>
        <c:auto val="1"/>
        <c:lblAlgn val="ctr"/>
        <c:lblOffset val="100"/>
        <c:noMultiLvlLbl val="0"/>
      </c:catAx>
      <c:valAx>
        <c:axId val="341597064"/>
        <c:scaling>
          <c:orientation val="minMax"/>
        </c:scaling>
        <c:delete val="1"/>
        <c:axPos val="l"/>
        <c:numFmt formatCode="General" sourceLinked="1"/>
        <c:majorTickMark val="none"/>
        <c:minorTickMark val="none"/>
        <c:tickLblPos val="nextTo"/>
        <c:crossAx val="3415966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Total Fall Enrollment</c:v>
                </c:pt>
              </c:strCache>
            </c:strRef>
          </c:tx>
          <c:spPr>
            <a:ln w="28575" cap="rnd">
              <a:solidFill>
                <a:schemeClr val="tx1"/>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99C-4FF8-943B-2A688C30A308}"/>
                </c:ext>
                <c:ext xmlns:c15="http://schemas.microsoft.com/office/drawing/2012/chart" uri="{CE6537A1-D6FC-4f65-9D91-7224C49458BB}"/>
              </c:extLst>
            </c:dLbl>
            <c:dLbl>
              <c:idx val="6"/>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99C-4FF8-943B-2A688C30A308}"/>
                </c:ext>
                <c:ext xmlns:c15="http://schemas.microsoft.com/office/drawing/2012/chart" uri="{CE6537A1-D6FC-4f65-9D91-7224C49458BB}"/>
              </c:extLst>
            </c:dLbl>
            <c:dLbl>
              <c:idx val="9"/>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99C-4FF8-943B-2A688C30A3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smooth val="0"/>
          <c:extLst xmlns:c16r2="http://schemas.microsoft.com/office/drawing/2015/06/chart">
            <c:ext xmlns:c16="http://schemas.microsoft.com/office/drawing/2014/chart" uri="{C3380CC4-5D6E-409C-BE32-E72D297353CC}">
              <c16:uniqueId val="{00000000-599C-4FF8-943B-2A688C30A308}"/>
            </c:ext>
          </c:extLst>
        </c:ser>
        <c:dLbls>
          <c:showLegendKey val="0"/>
          <c:showVal val="0"/>
          <c:showCatName val="0"/>
          <c:showSerName val="0"/>
          <c:showPercent val="0"/>
          <c:showBubbleSize val="0"/>
        </c:dLbls>
        <c:smooth val="0"/>
        <c:axId val="241338944"/>
        <c:axId val="241338160"/>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Sheet1!$C$1</c15:sqref>
                        </c15:formulaRef>
                      </c:ext>
                    </c:extLst>
                    <c:strCache>
                      <c:ptCount val="1"/>
                      <c:pt idx="0">
                        <c:v>Below 21 Years</c:v>
                      </c:pt>
                    </c:strCache>
                  </c:strRef>
                </c:tx>
                <c:spPr>
                  <a:ln w="28575" cap="rnd">
                    <a:solidFill>
                      <a:schemeClr val="accent2"/>
                    </a:solidFill>
                    <a:round/>
                  </a:ln>
                  <a:effectLst/>
                </c:spPr>
                <c:marker>
                  <c:symbol val="none"/>
                </c:marker>
                <c:cat>
                  <c:numRef>
                    <c:extLst xmlns:c16r2="http://schemas.microsoft.com/office/drawing/2015/06/chart">
                      <c:ex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6r2="http://schemas.microsoft.com/office/drawing/2015/06/chart">
                      <c:ext uri="{02D57815-91ED-43cb-92C2-25804820EDAC}">
                        <c15:formulaRef>
                          <c15:sqref>Sheet1!$C$2:$C$11</c15:sqref>
                        </c15:formulaRef>
                      </c:ext>
                    </c:extLst>
                    <c:numCache>
                      <c:formatCode>General</c:formatCode>
                      <c:ptCount val="10"/>
                      <c:pt idx="0">
                        <c:v>547</c:v>
                      </c:pt>
                      <c:pt idx="1">
                        <c:v>573</c:v>
                      </c:pt>
                      <c:pt idx="2">
                        <c:v>708</c:v>
                      </c:pt>
                      <c:pt idx="3">
                        <c:v>850</c:v>
                      </c:pt>
                      <c:pt idx="4">
                        <c:v>1122</c:v>
                      </c:pt>
                      <c:pt idx="5">
                        <c:v>1023</c:v>
                      </c:pt>
                      <c:pt idx="6">
                        <c:v>1013</c:v>
                      </c:pt>
                      <c:pt idx="7">
                        <c:v>902</c:v>
                      </c:pt>
                      <c:pt idx="8">
                        <c:v>972</c:v>
                      </c:pt>
                      <c:pt idx="9">
                        <c:v>984</c:v>
                      </c:pt>
                    </c:numCache>
                  </c:numRef>
                </c:val>
                <c:smooth val="0"/>
                <c:extLst xmlns:c16r2="http://schemas.microsoft.com/office/drawing/2015/06/chart">
                  <c:ext xmlns:c16="http://schemas.microsoft.com/office/drawing/2014/chart" uri="{C3380CC4-5D6E-409C-BE32-E72D297353CC}">
                    <c16:uniqueId val="{00000001-599C-4FF8-943B-2A688C30A308}"/>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Sheet1!$D$1</c15:sqref>
                        </c15:formulaRef>
                      </c:ext>
                    </c:extLst>
                    <c:strCache>
                      <c:ptCount val="1"/>
                      <c:pt idx="0">
                        <c:v>32 Years and Above</c:v>
                      </c:pt>
                    </c:strCache>
                  </c:strRef>
                </c:tx>
                <c:spPr>
                  <a:ln w="28575" cap="rnd">
                    <a:solidFill>
                      <a:schemeClr val="accent3"/>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Sheet1!$D$2:$D$11</c15:sqref>
                        </c15:formulaRef>
                      </c:ext>
                    </c:extLst>
                    <c:numCache>
                      <c:formatCode>General</c:formatCode>
                      <c:ptCount val="10"/>
                      <c:pt idx="0">
                        <c:v>398</c:v>
                      </c:pt>
                      <c:pt idx="1">
                        <c:v>426</c:v>
                      </c:pt>
                      <c:pt idx="2">
                        <c:v>535</c:v>
                      </c:pt>
                      <c:pt idx="3">
                        <c:v>546</c:v>
                      </c:pt>
                      <c:pt idx="4">
                        <c:v>398</c:v>
                      </c:pt>
                      <c:pt idx="5">
                        <c:v>394</c:v>
                      </c:pt>
                      <c:pt idx="6">
                        <c:v>419</c:v>
                      </c:pt>
                      <c:pt idx="7">
                        <c:v>403</c:v>
                      </c:pt>
                      <c:pt idx="8">
                        <c:v>338</c:v>
                      </c:pt>
                      <c:pt idx="9">
                        <c:v>339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2-599C-4FF8-943B-2A688C30A308}"/>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Sheet1!$E$1</c15:sqref>
                        </c15:formulaRef>
                      </c:ext>
                    </c:extLst>
                    <c:strCache>
                      <c:ptCount val="1"/>
                      <c:pt idx="0">
                        <c:v>Males</c:v>
                      </c:pt>
                    </c:strCache>
                  </c:strRef>
                </c:tx>
                <c:spPr>
                  <a:ln w="28575" cap="rnd">
                    <a:solidFill>
                      <a:schemeClr val="accent4"/>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Sheet1!$E$2:$E$11</c15:sqref>
                        </c15:formulaRef>
                      </c:ext>
                    </c:extLst>
                    <c:numCache>
                      <c:formatCode>General</c:formatCode>
                      <c:ptCount val="10"/>
                      <c:pt idx="0">
                        <c:v>748</c:v>
                      </c:pt>
                      <c:pt idx="1">
                        <c:v>764</c:v>
                      </c:pt>
                      <c:pt idx="2">
                        <c:v>1029</c:v>
                      </c:pt>
                      <c:pt idx="3">
                        <c:v>1114</c:v>
                      </c:pt>
                      <c:pt idx="4">
                        <c:v>1156</c:v>
                      </c:pt>
                      <c:pt idx="5">
                        <c:v>1150</c:v>
                      </c:pt>
                      <c:pt idx="6">
                        <c:v>1221</c:v>
                      </c:pt>
                      <c:pt idx="7">
                        <c:v>1139</c:v>
                      </c:pt>
                      <c:pt idx="8">
                        <c:v>1085</c:v>
                      </c:pt>
                      <c:pt idx="9">
                        <c:v>1079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599C-4FF8-943B-2A688C30A308}"/>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Sheet1!$F$1</c15:sqref>
                        </c15:formulaRef>
                      </c:ext>
                    </c:extLst>
                    <c:strCache>
                      <c:ptCount val="1"/>
                      <c:pt idx="0">
                        <c:v>Females</c:v>
                      </c:pt>
                    </c:strCache>
                  </c:strRef>
                </c:tx>
                <c:spPr>
                  <a:ln w="28575" cap="rnd">
                    <a:solidFill>
                      <a:schemeClr val="accent5"/>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Sheet1!$F$2:$F$11</c15:sqref>
                        </c15:formulaRef>
                      </c:ext>
                    </c:extLst>
                    <c:numCache>
                      <c:formatCode>General</c:formatCode>
                      <c:ptCount val="10"/>
                      <c:pt idx="0">
                        <c:v>1062</c:v>
                      </c:pt>
                      <c:pt idx="1">
                        <c:v>1071</c:v>
                      </c:pt>
                      <c:pt idx="2">
                        <c:v>1191</c:v>
                      </c:pt>
                      <c:pt idx="3">
                        <c:v>1428</c:v>
                      </c:pt>
                      <c:pt idx="4">
                        <c:v>1400</c:v>
                      </c:pt>
                      <c:pt idx="5">
                        <c:v>1426</c:v>
                      </c:pt>
                      <c:pt idx="6">
                        <c:v>1506</c:v>
                      </c:pt>
                      <c:pt idx="7">
                        <c:v>1424</c:v>
                      </c:pt>
                      <c:pt idx="8">
                        <c:v>1325</c:v>
                      </c:pt>
                      <c:pt idx="9">
                        <c:v>1349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599C-4FF8-943B-2A688C30A308}"/>
                  </c:ext>
                </c:extLst>
              </c15:ser>
            </c15:filteredLineSeries>
            <c15:filteredLine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Sheet1!$G$1</c15:sqref>
                        </c15:formulaRef>
                      </c:ext>
                    </c:extLst>
                    <c:strCache>
                      <c:ptCount val="1"/>
                      <c:pt idx="0">
                        <c:v>Part-time</c:v>
                      </c:pt>
                    </c:strCache>
                  </c:strRef>
                </c:tx>
                <c:spPr>
                  <a:ln w="28575" cap="rnd">
                    <a:solidFill>
                      <a:schemeClr val="accent6"/>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Sheet1!$G$2:$G$11</c15:sqref>
                        </c15:formulaRef>
                      </c:ext>
                    </c:extLst>
                    <c:numCache>
                      <c:formatCode>General</c:formatCode>
                      <c:ptCount val="10"/>
                      <c:pt idx="0">
                        <c:v>1115</c:v>
                      </c:pt>
                      <c:pt idx="1">
                        <c:v>1178</c:v>
                      </c:pt>
                      <c:pt idx="2">
                        <c:v>1388</c:v>
                      </c:pt>
                      <c:pt idx="3">
                        <c:v>1677</c:v>
                      </c:pt>
                      <c:pt idx="4">
                        <c:v>1698</c:v>
                      </c:pt>
                      <c:pt idx="5">
                        <c:v>1606</c:v>
                      </c:pt>
                      <c:pt idx="6">
                        <c:v>1672</c:v>
                      </c:pt>
                      <c:pt idx="7">
                        <c:v>1540</c:v>
                      </c:pt>
                      <c:pt idx="8">
                        <c:v>1455</c:v>
                      </c:pt>
                      <c:pt idx="9">
                        <c:v>1390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599C-4FF8-943B-2A688C30A308}"/>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Sheet1!$H$1</c15:sqref>
                        </c15:formulaRef>
                      </c:ext>
                    </c:extLst>
                    <c:strCache>
                      <c:ptCount val="1"/>
                      <c:pt idx="0">
                        <c:v>Full-time</c:v>
                      </c:pt>
                    </c:strCache>
                  </c:strRef>
                </c:tx>
                <c:spPr>
                  <a:ln w="28575" cap="rnd">
                    <a:solidFill>
                      <a:schemeClr val="accent1">
                        <a:lumMod val="60000"/>
                      </a:schemeClr>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Sheet1!$H$2:$H$11</c15:sqref>
                        </c15:formulaRef>
                      </c:ext>
                    </c:extLst>
                    <c:numCache>
                      <c:formatCode>General</c:formatCode>
                      <c:ptCount val="10"/>
                      <c:pt idx="0">
                        <c:v>695</c:v>
                      </c:pt>
                      <c:pt idx="1">
                        <c:v>657</c:v>
                      </c:pt>
                      <c:pt idx="2">
                        <c:v>832</c:v>
                      </c:pt>
                      <c:pt idx="3">
                        <c:v>865</c:v>
                      </c:pt>
                      <c:pt idx="4">
                        <c:v>858</c:v>
                      </c:pt>
                      <c:pt idx="5">
                        <c:v>970</c:v>
                      </c:pt>
                      <c:pt idx="6">
                        <c:v>1055</c:v>
                      </c:pt>
                      <c:pt idx="7">
                        <c:v>1023</c:v>
                      </c:pt>
                      <c:pt idx="8">
                        <c:v>955</c:v>
                      </c:pt>
                      <c:pt idx="9">
                        <c:v>1038</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599C-4FF8-943B-2A688C30A308}"/>
                  </c:ext>
                </c:extLst>
              </c15:ser>
            </c15:filteredLineSeries>
          </c:ext>
        </c:extLst>
      </c:lineChart>
      <c:catAx>
        <c:axId val="24133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338160"/>
        <c:crosses val="autoZero"/>
        <c:auto val="1"/>
        <c:lblAlgn val="ctr"/>
        <c:lblOffset val="100"/>
        <c:noMultiLvlLbl val="0"/>
      </c:catAx>
      <c:valAx>
        <c:axId val="241338160"/>
        <c:scaling>
          <c:orientation val="minMax"/>
        </c:scaling>
        <c:delete val="1"/>
        <c:axPos val="l"/>
        <c:numFmt formatCode="General" sourceLinked="1"/>
        <c:majorTickMark val="none"/>
        <c:minorTickMark val="none"/>
        <c:tickLblPos val="nextTo"/>
        <c:crossAx val="2413389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Sheet1!$C$1</c:f>
              <c:strCache>
                <c:ptCount val="1"/>
                <c:pt idx="0">
                  <c:v>Below 21 Years</c:v>
                </c:pt>
              </c:strCache>
            </c:strRef>
          </c:tx>
          <c:spPr>
            <a:ln w="19050" cap="rnd">
              <a:solidFill>
                <a:schemeClr val="tx1"/>
              </a:solidFill>
              <a:round/>
            </a:ln>
            <a:effectLst/>
          </c:spPr>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Sheet1!$C$2:$C$11</c:f>
              <c:numCache>
                <c:formatCode>General</c:formatCode>
                <c:ptCount val="10"/>
                <c:pt idx="0">
                  <c:v>547</c:v>
                </c:pt>
                <c:pt idx="1">
                  <c:v>573</c:v>
                </c:pt>
                <c:pt idx="2">
                  <c:v>708</c:v>
                </c:pt>
                <c:pt idx="3">
                  <c:v>850</c:v>
                </c:pt>
                <c:pt idx="4">
                  <c:v>1122</c:v>
                </c:pt>
                <c:pt idx="5">
                  <c:v>1023</c:v>
                </c:pt>
                <c:pt idx="6">
                  <c:v>1013</c:v>
                </c:pt>
                <c:pt idx="7">
                  <c:v>902</c:v>
                </c:pt>
                <c:pt idx="8">
                  <c:v>972</c:v>
                </c:pt>
                <c:pt idx="9">
                  <c:v>984</c:v>
                </c:pt>
              </c:numCache>
            </c:numRef>
          </c:val>
          <c:smooth val="0"/>
          <c:extLst xmlns:c16r2="http://schemas.microsoft.com/office/drawing/2015/06/chart">
            <c:ext xmlns:c16="http://schemas.microsoft.com/office/drawing/2014/chart" uri="{C3380CC4-5D6E-409C-BE32-E72D297353CC}">
              <c16:uniqueId val="{00000001-29E8-4C76-ADED-E57763599B63}"/>
            </c:ext>
          </c:extLst>
        </c:ser>
        <c:ser>
          <c:idx val="2"/>
          <c:order val="2"/>
          <c:tx>
            <c:strRef>
              <c:f>Sheet1!$D$1</c:f>
              <c:strCache>
                <c:ptCount val="1"/>
                <c:pt idx="0">
                  <c:v>32 Years and Above</c:v>
                </c:pt>
              </c:strCache>
            </c:strRef>
          </c:tx>
          <c:spPr>
            <a:ln w="22225" cap="rnd">
              <a:solidFill>
                <a:schemeClr val="tx1"/>
              </a:solidFill>
              <a:prstDash val="sysDot"/>
              <a:round/>
            </a:ln>
            <a:effectLst/>
          </c:spPr>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Sheet1!$D$2:$D$11</c:f>
              <c:numCache>
                <c:formatCode>General</c:formatCode>
                <c:ptCount val="10"/>
                <c:pt idx="0">
                  <c:v>398</c:v>
                </c:pt>
                <c:pt idx="1">
                  <c:v>426</c:v>
                </c:pt>
                <c:pt idx="2">
                  <c:v>535</c:v>
                </c:pt>
                <c:pt idx="3">
                  <c:v>546</c:v>
                </c:pt>
                <c:pt idx="4">
                  <c:v>398</c:v>
                </c:pt>
                <c:pt idx="5">
                  <c:v>394</c:v>
                </c:pt>
                <c:pt idx="6">
                  <c:v>419</c:v>
                </c:pt>
                <c:pt idx="7">
                  <c:v>403</c:v>
                </c:pt>
                <c:pt idx="8">
                  <c:v>338</c:v>
                </c:pt>
                <c:pt idx="9">
                  <c:v>339</c:v>
                </c:pt>
              </c:numCache>
            </c:numRef>
          </c:val>
          <c:smooth val="0"/>
          <c:extLst xmlns:c16r2="http://schemas.microsoft.com/office/drawing/2015/06/chart">
            <c:ext xmlns:c16="http://schemas.microsoft.com/office/drawing/2014/chart" uri="{C3380CC4-5D6E-409C-BE32-E72D297353CC}">
              <c16:uniqueId val="{00000002-29E8-4C76-ADED-E57763599B63}"/>
            </c:ext>
          </c:extLst>
        </c:ser>
        <c:dLbls>
          <c:showLegendKey val="0"/>
          <c:showVal val="0"/>
          <c:showCatName val="0"/>
          <c:showSerName val="0"/>
          <c:showPercent val="0"/>
          <c:showBubbleSize val="0"/>
        </c:dLbls>
        <c:smooth val="0"/>
        <c:axId val="250507760"/>
        <c:axId val="252269648"/>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Sheet1!$B$1</c15:sqref>
                        </c15:formulaRef>
                      </c:ext>
                    </c:extLst>
                    <c:strCache>
                      <c:ptCount val="1"/>
                      <c:pt idx="0">
                        <c:v>Total Fall Enrollment</c:v>
                      </c:pt>
                    </c:strCache>
                  </c:strRef>
                </c:tx>
                <c:spPr>
                  <a:ln w="28575" cap="rnd">
                    <a:solidFill>
                      <a:schemeClr val="accent1"/>
                    </a:solidFill>
                    <a:round/>
                  </a:ln>
                  <a:effectLst/>
                </c:spPr>
                <c:marker>
                  <c:symbol val="none"/>
                </c:marker>
                <c:cat>
                  <c:numRef>
                    <c:extLst xmlns:c16r2="http://schemas.microsoft.com/office/drawing/2015/06/chart">
                      <c:ex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6r2="http://schemas.microsoft.com/office/drawing/2015/06/chart">
                      <c:ext uri="{02D57815-91ED-43cb-92C2-25804820EDAC}">
                        <c15:formulaRef>
                          <c15:sqref>Sheet1!$B$2:$B$11</c15:sqref>
                        </c15:formulaRef>
                      </c:ext>
                    </c:extLst>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smooth val="0"/>
                <c:extLst xmlns:c16r2="http://schemas.microsoft.com/office/drawing/2015/06/chart">
                  <c:ext xmlns:c16="http://schemas.microsoft.com/office/drawing/2014/chart" uri="{C3380CC4-5D6E-409C-BE32-E72D297353CC}">
                    <c16:uniqueId val="{00000000-29E8-4C76-ADED-E57763599B63}"/>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Sheet1!$E$1</c15:sqref>
                        </c15:formulaRef>
                      </c:ext>
                    </c:extLst>
                    <c:strCache>
                      <c:ptCount val="1"/>
                      <c:pt idx="0">
                        <c:v>Males</c:v>
                      </c:pt>
                    </c:strCache>
                  </c:strRef>
                </c:tx>
                <c:spPr>
                  <a:ln w="28575" cap="rnd">
                    <a:solidFill>
                      <a:schemeClr val="accent4"/>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Sheet1!$E$2:$E$11</c15:sqref>
                        </c15:formulaRef>
                      </c:ext>
                    </c:extLst>
                    <c:numCache>
                      <c:formatCode>General</c:formatCode>
                      <c:ptCount val="10"/>
                      <c:pt idx="0">
                        <c:v>748</c:v>
                      </c:pt>
                      <c:pt idx="1">
                        <c:v>764</c:v>
                      </c:pt>
                      <c:pt idx="2">
                        <c:v>1029</c:v>
                      </c:pt>
                      <c:pt idx="3">
                        <c:v>1114</c:v>
                      </c:pt>
                      <c:pt idx="4">
                        <c:v>1156</c:v>
                      </c:pt>
                      <c:pt idx="5">
                        <c:v>1150</c:v>
                      </c:pt>
                      <c:pt idx="6">
                        <c:v>1221</c:v>
                      </c:pt>
                      <c:pt idx="7">
                        <c:v>1139</c:v>
                      </c:pt>
                      <c:pt idx="8">
                        <c:v>1085</c:v>
                      </c:pt>
                      <c:pt idx="9">
                        <c:v>1079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29E8-4C76-ADED-E57763599B63}"/>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Sheet1!$F$1</c15:sqref>
                        </c15:formulaRef>
                      </c:ext>
                    </c:extLst>
                    <c:strCache>
                      <c:ptCount val="1"/>
                      <c:pt idx="0">
                        <c:v>Females</c:v>
                      </c:pt>
                    </c:strCache>
                  </c:strRef>
                </c:tx>
                <c:spPr>
                  <a:ln w="28575" cap="rnd">
                    <a:solidFill>
                      <a:schemeClr val="accent5"/>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Sheet1!$F$2:$F$11</c15:sqref>
                        </c15:formulaRef>
                      </c:ext>
                    </c:extLst>
                    <c:numCache>
                      <c:formatCode>General</c:formatCode>
                      <c:ptCount val="10"/>
                      <c:pt idx="0">
                        <c:v>1062</c:v>
                      </c:pt>
                      <c:pt idx="1">
                        <c:v>1071</c:v>
                      </c:pt>
                      <c:pt idx="2">
                        <c:v>1191</c:v>
                      </c:pt>
                      <c:pt idx="3">
                        <c:v>1428</c:v>
                      </c:pt>
                      <c:pt idx="4">
                        <c:v>1400</c:v>
                      </c:pt>
                      <c:pt idx="5">
                        <c:v>1426</c:v>
                      </c:pt>
                      <c:pt idx="6">
                        <c:v>1506</c:v>
                      </c:pt>
                      <c:pt idx="7">
                        <c:v>1424</c:v>
                      </c:pt>
                      <c:pt idx="8">
                        <c:v>1325</c:v>
                      </c:pt>
                      <c:pt idx="9">
                        <c:v>1349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29E8-4C76-ADED-E57763599B63}"/>
                  </c:ext>
                </c:extLst>
              </c15:ser>
            </c15:filteredLineSeries>
            <c15:filteredLine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Sheet1!$G$1</c15:sqref>
                        </c15:formulaRef>
                      </c:ext>
                    </c:extLst>
                    <c:strCache>
                      <c:ptCount val="1"/>
                      <c:pt idx="0">
                        <c:v>Part-time</c:v>
                      </c:pt>
                    </c:strCache>
                  </c:strRef>
                </c:tx>
                <c:spPr>
                  <a:ln w="28575" cap="rnd">
                    <a:solidFill>
                      <a:schemeClr val="accent6"/>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Sheet1!$G$2:$G$11</c15:sqref>
                        </c15:formulaRef>
                      </c:ext>
                    </c:extLst>
                    <c:numCache>
                      <c:formatCode>General</c:formatCode>
                      <c:ptCount val="10"/>
                      <c:pt idx="0">
                        <c:v>1115</c:v>
                      </c:pt>
                      <c:pt idx="1">
                        <c:v>1178</c:v>
                      </c:pt>
                      <c:pt idx="2">
                        <c:v>1388</c:v>
                      </c:pt>
                      <c:pt idx="3">
                        <c:v>1677</c:v>
                      </c:pt>
                      <c:pt idx="4">
                        <c:v>1698</c:v>
                      </c:pt>
                      <c:pt idx="5">
                        <c:v>1606</c:v>
                      </c:pt>
                      <c:pt idx="6">
                        <c:v>1672</c:v>
                      </c:pt>
                      <c:pt idx="7">
                        <c:v>1540</c:v>
                      </c:pt>
                      <c:pt idx="8">
                        <c:v>1455</c:v>
                      </c:pt>
                      <c:pt idx="9">
                        <c:v>1390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29E8-4C76-ADED-E57763599B63}"/>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Sheet1!$H$1</c15:sqref>
                        </c15:formulaRef>
                      </c:ext>
                    </c:extLst>
                    <c:strCache>
                      <c:ptCount val="1"/>
                      <c:pt idx="0">
                        <c:v>Full-time</c:v>
                      </c:pt>
                    </c:strCache>
                  </c:strRef>
                </c:tx>
                <c:spPr>
                  <a:ln w="28575" cap="rnd">
                    <a:solidFill>
                      <a:schemeClr val="accent1">
                        <a:lumMod val="60000"/>
                      </a:schemeClr>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Sheet1!$H$2:$H$11</c15:sqref>
                        </c15:formulaRef>
                      </c:ext>
                    </c:extLst>
                    <c:numCache>
                      <c:formatCode>General</c:formatCode>
                      <c:ptCount val="10"/>
                      <c:pt idx="0">
                        <c:v>695</c:v>
                      </c:pt>
                      <c:pt idx="1">
                        <c:v>657</c:v>
                      </c:pt>
                      <c:pt idx="2">
                        <c:v>832</c:v>
                      </c:pt>
                      <c:pt idx="3">
                        <c:v>865</c:v>
                      </c:pt>
                      <c:pt idx="4">
                        <c:v>858</c:v>
                      </c:pt>
                      <c:pt idx="5">
                        <c:v>970</c:v>
                      </c:pt>
                      <c:pt idx="6">
                        <c:v>1055</c:v>
                      </c:pt>
                      <c:pt idx="7">
                        <c:v>1023</c:v>
                      </c:pt>
                      <c:pt idx="8">
                        <c:v>955</c:v>
                      </c:pt>
                      <c:pt idx="9">
                        <c:v>1038</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29E8-4C76-ADED-E57763599B63}"/>
                  </c:ext>
                </c:extLst>
              </c15:ser>
            </c15:filteredLineSeries>
          </c:ext>
        </c:extLst>
      </c:lineChart>
      <c:catAx>
        <c:axId val="25050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269648"/>
        <c:crosses val="autoZero"/>
        <c:auto val="1"/>
        <c:lblAlgn val="ctr"/>
        <c:lblOffset val="100"/>
        <c:noMultiLvlLbl val="0"/>
      </c:catAx>
      <c:valAx>
        <c:axId val="252269648"/>
        <c:scaling>
          <c:orientation val="minMax"/>
        </c:scaling>
        <c:delete val="1"/>
        <c:axPos val="l"/>
        <c:numFmt formatCode="General" sourceLinked="1"/>
        <c:majorTickMark val="none"/>
        <c:minorTickMark val="none"/>
        <c:tickLblPos val="nextTo"/>
        <c:crossAx val="2505077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Sheet1!$E$1</c:f>
              <c:strCache>
                <c:ptCount val="1"/>
                <c:pt idx="0">
                  <c:v>Males</c:v>
                </c:pt>
              </c:strCache>
            </c:strRef>
          </c:tx>
          <c:spPr>
            <a:ln w="28575" cap="rnd">
              <a:solidFill>
                <a:schemeClr val="tx1"/>
              </a:solidFill>
              <a:round/>
            </a:ln>
            <a:effectLst/>
          </c:spPr>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Sheet1!$E$2:$E$11</c:f>
              <c:numCache>
                <c:formatCode>General</c:formatCode>
                <c:ptCount val="10"/>
                <c:pt idx="0">
                  <c:v>748</c:v>
                </c:pt>
                <c:pt idx="1">
                  <c:v>764</c:v>
                </c:pt>
                <c:pt idx="2">
                  <c:v>1029</c:v>
                </c:pt>
                <c:pt idx="3">
                  <c:v>1114</c:v>
                </c:pt>
                <c:pt idx="4">
                  <c:v>1156</c:v>
                </c:pt>
                <c:pt idx="5">
                  <c:v>1150</c:v>
                </c:pt>
                <c:pt idx="6">
                  <c:v>1221</c:v>
                </c:pt>
                <c:pt idx="7">
                  <c:v>1139</c:v>
                </c:pt>
                <c:pt idx="8">
                  <c:v>1085</c:v>
                </c:pt>
                <c:pt idx="9">
                  <c:v>1079</c:v>
                </c:pt>
              </c:numCache>
            </c:numRef>
          </c:val>
          <c:smooth val="0"/>
          <c:extLst xmlns:c16r2="http://schemas.microsoft.com/office/drawing/2015/06/chart">
            <c:ext xmlns:c16="http://schemas.microsoft.com/office/drawing/2014/chart" uri="{C3380CC4-5D6E-409C-BE32-E72D297353CC}">
              <c16:uniqueId val="{00000000-2466-4019-859D-5B2CFA34359D}"/>
            </c:ext>
          </c:extLst>
        </c:ser>
        <c:ser>
          <c:idx val="4"/>
          <c:order val="4"/>
          <c:tx>
            <c:strRef>
              <c:f>Sheet1!$F$1</c:f>
              <c:strCache>
                <c:ptCount val="1"/>
                <c:pt idx="0">
                  <c:v>Females</c:v>
                </c:pt>
              </c:strCache>
            </c:strRef>
          </c:tx>
          <c:spPr>
            <a:ln w="22225" cap="rnd">
              <a:solidFill>
                <a:schemeClr val="tx1"/>
              </a:solidFill>
              <a:prstDash val="sysDot"/>
              <a:round/>
            </a:ln>
            <a:effectLst/>
          </c:spPr>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Sheet1!$F$2:$F$11</c:f>
              <c:numCache>
                <c:formatCode>General</c:formatCode>
                <c:ptCount val="10"/>
                <c:pt idx="0">
                  <c:v>1062</c:v>
                </c:pt>
                <c:pt idx="1">
                  <c:v>1071</c:v>
                </c:pt>
                <c:pt idx="2">
                  <c:v>1191</c:v>
                </c:pt>
                <c:pt idx="3">
                  <c:v>1428</c:v>
                </c:pt>
                <c:pt idx="4">
                  <c:v>1400</c:v>
                </c:pt>
                <c:pt idx="5">
                  <c:v>1426</c:v>
                </c:pt>
                <c:pt idx="6">
                  <c:v>1506</c:v>
                </c:pt>
                <c:pt idx="7">
                  <c:v>1424</c:v>
                </c:pt>
                <c:pt idx="8">
                  <c:v>1325</c:v>
                </c:pt>
                <c:pt idx="9">
                  <c:v>1349</c:v>
                </c:pt>
              </c:numCache>
            </c:numRef>
          </c:val>
          <c:smooth val="0"/>
          <c:extLst xmlns:c16r2="http://schemas.microsoft.com/office/drawing/2015/06/chart">
            <c:ext xmlns:c16="http://schemas.microsoft.com/office/drawing/2014/chart" uri="{C3380CC4-5D6E-409C-BE32-E72D297353CC}">
              <c16:uniqueId val="{00000001-2466-4019-859D-5B2CFA34359D}"/>
            </c:ext>
          </c:extLst>
        </c:ser>
        <c:dLbls>
          <c:showLegendKey val="0"/>
          <c:showVal val="0"/>
          <c:showCatName val="0"/>
          <c:showSerName val="0"/>
          <c:showPercent val="0"/>
          <c:showBubbleSize val="0"/>
        </c:dLbls>
        <c:smooth val="0"/>
        <c:axId val="331343352"/>
        <c:axId val="338318928"/>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Sheet1!$B$1</c15:sqref>
                        </c15:formulaRef>
                      </c:ext>
                    </c:extLst>
                    <c:strCache>
                      <c:ptCount val="1"/>
                      <c:pt idx="0">
                        <c:v>Total Fall Enrollment</c:v>
                      </c:pt>
                    </c:strCache>
                  </c:strRef>
                </c:tx>
                <c:spPr>
                  <a:ln w="28575" cap="rnd">
                    <a:solidFill>
                      <a:schemeClr val="accent1"/>
                    </a:solidFill>
                    <a:round/>
                  </a:ln>
                  <a:effectLst/>
                </c:spPr>
                <c:marker>
                  <c:symbol val="none"/>
                </c:marker>
                <c:cat>
                  <c:numRef>
                    <c:extLst xmlns:c16r2="http://schemas.microsoft.com/office/drawing/2015/06/chart">
                      <c:ex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6r2="http://schemas.microsoft.com/office/drawing/2015/06/chart">
                      <c:ext uri="{02D57815-91ED-43cb-92C2-25804820EDAC}">
                        <c15:formulaRef>
                          <c15:sqref>Sheet1!$B$2:$B$11</c15:sqref>
                        </c15:formulaRef>
                      </c:ext>
                    </c:extLst>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smooth val="0"/>
                <c:extLst xmlns:c16r2="http://schemas.microsoft.com/office/drawing/2015/06/chart">
                  <c:ext xmlns:c16="http://schemas.microsoft.com/office/drawing/2014/chart" uri="{C3380CC4-5D6E-409C-BE32-E72D297353CC}">
                    <c16:uniqueId val="{00000004-2466-4019-859D-5B2CFA34359D}"/>
                  </c:ext>
                </c:extLst>
              </c15:ser>
            </c15:filteredLineSeries>
            <c15:filteredLine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Sheet1!$C$1</c15:sqref>
                        </c15:formulaRef>
                      </c:ext>
                    </c:extLst>
                    <c:strCache>
                      <c:ptCount val="1"/>
                      <c:pt idx="0">
                        <c:v>Below 21 Years</c:v>
                      </c:pt>
                    </c:strCache>
                  </c:strRef>
                </c:tx>
                <c:spPr>
                  <a:ln w="28575" cap="rnd">
                    <a:solidFill>
                      <a:schemeClr val="accent2"/>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Sheet1!$C$2:$C$11</c15:sqref>
                        </c15:formulaRef>
                      </c:ext>
                    </c:extLst>
                    <c:numCache>
                      <c:formatCode>General</c:formatCode>
                      <c:ptCount val="10"/>
                      <c:pt idx="0">
                        <c:v>547</c:v>
                      </c:pt>
                      <c:pt idx="1">
                        <c:v>573</c:v>
                      </c:pt>
                      <c:pt idx="2">
                        <c:v>708</c:v>
                      </c:pt>
                      <c:pt idx="3">
                        <c:v>850</c:v>
                      </c:pt>
                      <c:pt idx="4">
                        <c:v>1122</c:v>
                      </c:pt>
                      <c:pt idx="5">
                        <c:v>1023</c:v>
                      </c:pt>
                      <c:pt idx="6">
                        <c:v>1013</c:v>
                      </c:pt>
                      <c:pt idx="7">
                        <c:v>902</c:v>
                      </c:pt>
                      <c:pt idx="8">
                        <c:v>972</c:v>
                      </c:pt>
                      <c:pt idx="9">
                        <c:v>984</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2466-4019-859D-5B2CFA34359D}"/>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Sheet1!$D$1</c15:sqref>
                        </c15:formulaRef>
                      </c:ext>
                    </c:extLst>
                    <c:strCache>
                      <c:ptCount val="1"/>
                      <c:pt idx="0">
                        <c:v>32 Years and Above</c:v>
                      </c:pt>
                    </c:strCache>
                  </c:strRef>
                </c:tx>
                <c:spPr>
                  <a:ln w="28575" cap="rnd">
                    <a:solidFill>
                      <a:schemeClr val="accent3"/>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Sheet1!$D$2:$D$11</c15:sqref>
                        </c15:formulaRef>
                      </c:ext>
                    </c:extLst>
                    <c:numCache>
                      <c:formatCode>General</c:formatCode>
                      <c:ptCount val="10"/>
                      <c:pt idx="0">
                        <c:v>398</c:v>
                      </c:pt>
                      <c:pt idx="1">
                        <c:v>426</c:v>
                      </c:pt>
                      <c:pt idx="2">
                        <c:v>535</c:v>
                      </c:pt>
                      <c:pt idx="3">
                        <c:v>546</c:v>
                      </c:pt>
                      <c:pt idx="4">
                        <c:v>398</c:v>
                      </c:pt>
                      <c:pt idx="5">
                        <c:v>394</c:v>
                      </c:pt>
                      <c:pt idx="6">
                        <c:v>419</c:v>
                      </c:pt>
                      <c:pt idx="7">
                        <c:v>403</c:v>
                      </c:pt>
                      <c:pt idx="8">
                        <c:v>338</c:v>
                      </c:pt>
                      <c:pt idx="9">
                        <c:v>339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2466-4019-859D-5B2CFA34359D}"/>
                  </c:ext>
                </c:extLst>
              </c15:ser>
            </c15:filteredLineSeries>
          </c:ext>
        </c:extLst>
      </c:lineChart>
      <c:catAx>
        <c:axId val="33134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18928"/>
        <c:crosses val="autoZero"/>
        <c:auto val="1"/>
        <c:lblAlgn val="ctr"/>
        <c:lblOffset val="100"/>
        <c:noMultiLvlLbl val="0"/>
      </c:catAx>
      <c:valAx>
        <c:axId val="338318928"/>
        <c:scaling>
          <c:orientation val="minMax"/>
        </c:scaling>
        <c:delete val="1"/>
        <c:axPos val="l"/>
        <c:numFmt formatCode="General" sourceLinked="1"/>
        <c:majorTickMark val="none"/>
        <c:minorTickMark val="none"/>
        <c:tickLblPos val="nextTo"/>
        <c:crossAx val="331343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5"/>
          <c:order val="3"/>
          <c:tx>
            <c:strRef>
              <c:f>Sheet1!$G$1</c:f>
              <c:strCache>
                <c:ptCount val="1"/>
                <c:pt idx="0">
                  <c:v>Part-time</c:v>
                </c:pt>
              </c:strCache>
            </c:strRef>
          </c:tx>
          <c:spPr>
            <a:ln w="19050" cap="rnd">
              <a:solidFill>
                <a:schemeClr val="tx1"/>
              </a:solidFill>
              <a:prstDash val="dash"/>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59B-4AFE-A42E-E897ACB6BB17}"/>
                </c:ext>
                <c:ext xmlns:c15="http://schemas.microsoft.com/office/drawing/2012/chart" uri="{CE6537A1-D6FC-4f65-9D91-7224C49458BB}"/>
              </c:extLst>
            </c:dLbl>
            <c:dLbl>
              <c:idx val="9"/>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59B-4AFE-A42E-E897ACB6BB1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Sheet1!$G$2:$G$11</c:f>
              <c:numCache>
                <c:formatCode>General</c:formatCode>
                <c:ptCount val="10"/>
                <c:pt idx="0">
                  <c:v>1115</c:v>
                </c:pt>
                <c:pt idx="1">
                  <c:v>1178</c:v>
                </c:pt>
                <c:pt idx="2">
                  <c:v>1388</c:v>
                </c:pt>
                <c:pt idx="3">
                  <c:v>1677</c:v>
                </c:pt>
                <c:pt idx="4">
                  <c:v>1698</c:v>
                </c:pt>
                <c:pt idx="5">
                  <c:v>1606</c:v>
                </c:pt>
                <c:pt idx="6">
                  <c:v>1672</c:v>
                </c:pt>
                <c:pt idx="7">
                  <c:v>1540</c:v>
                </c:pt>
                <c:pt idx="8">
                  <c:v>1455</c:v>
                </c:pt>
                <c:pt idx="9">
                  <c:v>1390</c:v>
                </c:pt>
              </c:numCache>
            </c:numRef>
          </c:val>
          <c:smooth val="0"/>
          <c:extLst xmlns:c16r2="http://schemas.microsoft.com/office/drawing/2015/06/chart">
            <c:ext xmlns:c16="http://schemas.microsoft.com/office/drawing/2014/chart" uri="{C3380CC4-5D6E-409C-BE32-E72D297353CC}">
              <c16:uniqueId val="{00000005-B59B-4AFE-A42E-E897ACB6BB17}"/>
            </c:ext>
          </c:extLst>
        </c:ser>
        <c:ser>
          <c:idx val="6"/>
          <c:order val="4"/>
          <c:tx>
            <c:strRef>
              <c:f>Sheet1!$H$1</c:f>
              <c:strCache>
                <c:ptCount val="1"/>
                <c:pt idx="0">
                  <c:v>Full-time</c:v>
                </c:pt>
              </c:strCache>
            </c:strRef>
          </c:tx>
          <c:spPr>
            <a:ln w="19050" cap="rnd">
              <a:solidFill>
                <a:schemeClr val="tx1"/>
              </a:solidFill>
              <a:round/>
            </a:ln>
            <a:effectLst/>
          </c:spPr>
          <c:marker>
            <c:symbol val="none"/>
          </c:marker>
          <c:dLbls>
            <c:dLbl>
              <c:idx val="0"/>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59B-4AFE-A42E-E897ACB6BB17}"/>
                </c:ext>
                <c:ext xmlns:c15="http://schemas.microsoft.com/office/drawing/2012/chart" uri="{CE6537A1-D6FC-4f65-9D91-7224C49458BB}"/>
              </c:extLst>
            </c:dLbl>
            <c:dLbl>
              <c:idx val="9"/>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59B-4AFE-A42E-E897ACB6BB1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Sheet1!$H$2:$H$11</c:f>
              <c:numCache>
                <c:formatCode>General</c:formatCode>
                <c:ptCount val="10"/>
                <c:pt idx="0">
                  <c:v>695</c:v>
                </c:pt>
                <c:pt idx="1">
                  <c:v>657</c:v>
                </c:pt>
                <c:pt idx="2">
                  <c:v>832</c:v>
                </c:pt>
                <c:pt idx="3">
                  <c:v>865</c:v>
                </c:pt>
                <c:pt idx="4">
                  <c:v>858</c:v>
                </c:pt>
                <c:pt idx="5">
                  <c:v>970</c:v>
                </c:pt>
                <c:pt idx="6">
                  <c:v>1055</c:v>
                </c:pt>
                <c:pt idx="7">
                  <c:v>1023</c:v>
                </c:pt>
                <c:pt idx="8">
                  <c:v>955</c:v>
                </c:pt>
                <c:pt idx="9">
                  <c:v>1038</c:v>
                </c:pt>
              </c:numCache>
            </c:numRef>
          </c:val>
          <c:smooth val="0"/>
          <c:extLst xmlns:c16r2="http://schemas.microsoft.com/office/drawing/2015/06/chart">
            <c:ext xmlns:c16="http://schemas.microsoft.com/office/drawing/2014/chart" uri="{C3380CC4-5D6E-409C-BE32-E72D297353CC}">
              <c16:uniqueId val="{00000006-B59B-4AFE-A42E-E897ACB6BB17}"/>
            </c:ext>
          </c:extLst>
        </c:ser>
        <c:dLbls>
          <c:showLegendKey val="0"/>
          <c:showVal val="0"/>
          <c:showCatName val="0"/>
          <c:showSerName val="0"/>
          <c:showPercent val="0"/>
          <c:showBubbleSize val="0"/>
        </c:dLbls>
        <c:smooth val="0"/>
        <c:axId val="338319712"/>
        <c:axId val="338320104"/>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Sheet1!$B$1</c15:sqref>
                        </c15:formulaRef>
                      </c:ext>
                    </c:extLst>
                    <c:strCache>
                      <c:ptCount val="1"/>
                      <c:pt idx="0">
                        <c:v>Total Fall Enrollment</c:v>
                      </c:pt>
                    </c:strCache>
                  </c:strRef>
                </c:tx>
                <c:spPr>
                  <a:ln w="28575" cap="rnd">
                    <a:solidFill>
                      <a:schemeClr val="accent1"/>
                    </a:solidFill>
                    <a:round/>
                  </a:ln>
                  <a:effectLst/>
                </c:spPr>
                <c:marker>
                  <c:symbol val="none"/>
                </c:marker>
                <c:cat>
                  <c:numRef>
                    <c:extLst xmlns:c16r2="http://schemas.microsoft.com/office/drawing/2015/06/chart">
                      <c:ex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6r2="http://schemas.microsoft.com/office/drawing/2015/06/chart">
                      <c:ext uri="{02D57815-91ED-43cb-92C2-25804820EDAC}">
                        <c15:formulaRef>
                          <c15:sqref>Sheet1!$B$2:$B$11</c15:sqref>
                        </c15:formulaRef>
                      </c:ext>
                    </c:extLst>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smooth val="0"/>
                <c:extLst xmlns:c16r2="http://schemas.microsoft.com/office/drawing/2015/06/chart">
                  <c:ext xmlns:c16="http://schemas.microsoft.com/office/drawing/2014/chart" uri="{C3380CC4-5D6E-409C-BE32-E72D297353CC}">
                    <c16:uniqueId val="{00000000-B59B-4AFE-A42E-E897ACB6BB17}"/>
                  </c:ext>
                </c:extLst>
              </c15:ser>
            </c15:filteredLineSeries>
            <c15:filteredLine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Sheet1!$C$1</c15:sqref>
                        </c15:formulaRef>
                      </c:ext>
                    </c:extLst>
                    <c:strCache>
                      <c:ptCount val="1"/>
                      <c:pt idx="0">
                        <c:v>Below 21 Years</c:v>
                      </c:pt>
                    </c:strCache>
                  </c:strRef>
                </c:tx>
                <c:spPr>
                  <a:ln w="28575" cap="rnd">
                    <a:solidFill>
                      <a:schemeClr val="accent2"/>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Sheet1!$C$2:$C$11</c15:sqref>
                        </c15:formulaRef>
                      </c:ext>
                    </c:extLst>
                    <c:numCache>
                      <c:formatCode>General</c:formatCode>
                      <c:ptCount val="10"/>
                      <c:pt idx="0">
                        <c:v>547</c:v>
                      </c:pt>
                      <c:pt idx="1">
                        <c:v>573</c:v>
                      </c:pt>
                      <c:pt idx="2">
                        <c:v>708</c:v>
                      </c:pt>
                      <c:pt idx="3">
                        <c:v>850</c:v>
                      </c:pt>
                      <c:pt idx="4">
                        <c:v>1122</c:v>
                      </c:pt>
                      <c:pt idx="5">
                        <c:v>1023</c:v>
                      </c:pt>
                      <c:pt idx="6">
                        <c:v>1013</c:v>
                      </c:pt>
                      <c:pt idx="7">
                        <c:v>902</c:v>
                      </c:pt>
                      <c:pt idx="8">
                        <c:v>972</c:v>
                      </c:pt>
                      <c:pt idx="9">
                        <c:v>984</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1-B59B-4AFE-A42E-E897ACB6BB17}"/>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Sheet1!$D$1</c15:sqref>
                        </c15:formulaRef>
                      </c:ext>
                    </c:extLst>
                    <c:strCache>
                      <c:ptCount val="1"/>
                      <c:pt idx="0">
                        <c:v>32 Years and Above</c:v>
                      </c:pt>
                    </c:strCache>
                  </c:strRef>
                </c:tx>
                <c:spPr>
                  <a:ln w="28575" cap="rnd">
                    <a:solidFill>
                      <a:schemeClr val="accent3"/>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Sheet1!$D$2:$D$11</c15:sqref>
                        </c15:formulaRef>
                      </c:ext>
                    </c:extLst>
                    <c:numCache>
                      <c:formatCode>General</c:formatCode>
                      <c:ptCount val="10"/>
                      <c:pt idx="0">
                        <c:v>398</c:v>
                      </c:pt>
                      <c:pt idx="1">
                        <c:v>426</c:v>
                      </c:pt>
                      <c:pt idx="2">
                        <c:v>535</c:v>
                      </c:pt>
                      <c:pt idx="3">
                        <c:v>546</c:v>
                      </c:pt>
                      <c:pt idx="4">
                        <c:v>398</c:v>
                      </c:pt>
                      <c:pt idx="5">
                        <c:v>394</c:v>
                      </c:pt>
                      <c:pt idx="6">
                        <c:v>419</c:v>
                      </c:pt>
                      <c:pt idx="7">
                        <c:v>403</c:v>
                      </c:pt>
                      <c:pt idx="8">
                        <c:v>338</c:v>
                      </c:pt>
                      <c:pt idx="9">
                        <c:v>339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2-B59B-4AFE-A42E-E897ACB6BB17}"/>
                  </c:ext>
                </c:extLst>
              </c15:ser>
            </c15:filteredLineSeries>
          </c:ext>
        </c:extLst>
      </c:lineChart>
      <c:catAx>
        <c:axId val="33831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20104"/>
        <c:crosses val="autoZero"/>
        <c:auto val="1"/>
        <c:lblAlgn val="ctr"/>
        <c:lblOffset val="100"/>
        <c:noMultiLvlLbl val="0"/>
      </c:catAx>
      <c:valAx>
        <c:axId val="338320104"/>
        <c:scaling>
          <c:orientation val="minMax"/>
        </c:scaling>
        <c:delete val="1"/>
        <c:axPos val="l"/>
        <c:numFmt formatCode="General" sourceLinked="1"/>
        <c:majorTickMark val="none"/>
        <c:minorTickMark val="none"/>
        <c:tickLblPos val="nextTo"/>
        <c:crossAx val="3383197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mn-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Sheet6!$A$61</c:f>
              <c:strCache>
                <c:ptCount val="1"/>
                <c:pt idx="0">
                  <c:v>Subtotal</c:v>
                </c:pt>
              </c:strCache>
            </c:strRef>
          </c:tx>
          <c:spPr>
            <a:ln w="22225" cap="rnd">
              <a:solidFill>
                <a:srgbClr val="0A0E29"/>
              </a:solidFill>
              <a:prstDash val="dashDot"/>
              <a:round/>
            </a:ln>
            <a:effectLst/>
          </c:spPr>
          <c:marker>
            <c:symbol val="none"/>
          </c:marker>
          <c:dLbls>
            <c:dLbl>
              <c:idx val="4"/>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91-4426-8D3F-77F92A4F85D3}"/>
                </c:ext>
                <c:ext xmlns:c15="http://schemas.microsoft.com/office/drawing/2012/chart" uri="{CE6537A1-D6FC-4f65-9D91-7224C49458BB}"/>
              </c:extLst>
            </c:dLbl>
            <c:dLbl>
              <c:idx val="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91-4426-8D3F-77F92A4F85D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Sheet6!$D$53:$L$53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Sheet6!$D$61:$L$61</c:f>
              <c:numCache>
                <c:formatCode>General</c:formatCode>
                <c:ptCount val="9"/>
                <c:pt idx="0">
                  <c:v>1</c:v>
                </c:pt>
                <c:pt idx="1">
                  <c:v>1</c:v>
                </c:pt>
                <c:pt idx="2">
                  <c:v>8</c:v>
                </c:pt>
                <c:pt idx="3">
                  <c:v>12</c:v>
                </c:pt>
                <c:pt idx="4">
                  <c:v>127</c:v>
                </c:pt>
                <c:pt idx="5">
                  <c:v>152</c:v>
                </c:pt>
                <c:pt idx="6">
                  <c:v>195</c:v>
                </c:pt>
                <c:pt idx="7">
                  <c:v>215</c:v>
                </c:pt>
                <c:pt idx="8">
                  <c:v>237</c:v>
                </c:pt>
              </c:numCache>
            </c:numRef>
          </c:val>
          <c:smooth val="0"/>
          <c:extLst xmlns:c16r2="http://schemas.microsoft.com/office/drawing/2015/06/chart">
            <c:ext xmlns:c16="http://schemas.microsoft.com/office/drawing/2014/chart" uri="{C3380CC4-5D6E-409C-BE32-E72D297353CC}">
              <c16:uniqueId val="{00000000-1391-4426-8D3F-77F92A4F85D3}"/>
            </c:ext>
          </c:extLst>
        </c:ser>
        <c:dLbls>
          <c:showLegendKey val="0"/>
          <c:showVal val="0"/>
          <c:showCatName val="0"/>
          <c:showSerName val="0"/>
          <c:showPercent val="0"/>
          <c:showBubbleSize val="0"/>
        </c:dLbls>
        <c:smooth val="0"/>
        <c:axId val="338320888"/>
        <c:axId val="338321280"/>
      </c:lineChart>
      <c:catAx>
        <c:axId val="33832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338321280"/>
        <c:crosses val="autoZero"/>
        <c:auto val="1"/>
        <c:lblAlgn val="ctr"/>
        <c:lblOffset val="100"/>
        <c:noMultiLvlLbl val="0"/>
      </c:catAx>
      <c:valAx>
        <c:axId val="338321280"/>
        <c:scaling>
          <c:orientation val="minMax"/>
        </c:scaling>
        <c:delete val="1"/>
        <c:axPos val="l"/>
        <c:numFmt formatCode="General" sourceLinked="1"/>
        <c:majorTickMark val="none"/>
        <c:minorTickMark val="none"/>
        <c:tickLblPos val="nextTo"/>
        <c:crossAx val="3383208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mj-lt"/>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0"/>
          <c:tx>
            <c:strRef>
              <c:f>'by Ethnicity'!$B$32</c:f>
              <c:strCache>
                <c:ptCount val="1"/>
                <c:pt idx="0">
                  <c:v>Palauan</c:v>
                </c:pt>
              </c:strCache>
            </c:strRef>
          </c:tx>
          <c:spPr>
            <a:solidFill>
              <a:sysClr val="windowText" lastClr="00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Ethnicity'!$M$32</c:f>
              <c:numCache>
                <c:formatCode>General</c:formatCode>
                <c:ptCount val="1"/>
                <c:pt idx="0">
                  <c:v>444</c:v>
                </c:pt>
              </c:numCache>
            </c:numRef>
          </c:val>
          <c:extLst xmlns:c16r2="http://schemas.microsoft.com/office/drawing/2015/06/chart">
            <c:ext xmlns:c16="http://schemas.microsoft.com/office/drawing/2014/chart" uri="{C3380CC4-5D6E-409C-BE32-E72D297353CC}">
              <c16:uniqueId val="{00000000-4555-4604-BAF5-74E53BE421BD}"/>
            </c:ext>
          </c:extLst>
        </c:ser>
        <c:ser>
          <c:idx val="4"/>
          <c:order val="1"/>
          <c:tx>
            <c:strRef>
              <c:f>'by Ethnicity'!$B$33</c:f>
              <c:strCache>
                <c:ptCount val="1"/>
                <c:pt idx="0">
                  <c:v>White, Non-Hispanic</c:v>
                </c:pt>
              </c:strCache>
            </c:strRef>
          </c:tx>
          <c:spPr>
            <a:noFill/>
            <a:ln>
              <a:solidFill>
                <a:srgbClr val="0A0E29"/>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Ethnicity'!$M$33</c:f>
              <c:numCache>
                <c:formatCode>General</c:formatCode>
                <c:ptCount val="1"/>
                <c:pt idx="0">
                  <c:v>526</c:v>
                </c:pt>
              </c:numCache>
            </c:numRef>
          </c:val>
          <c:extLst xmlns:c16r2="http://schemas.microsoft.com/office/drawing/2015/06/chart">
            <c:ext xmlns:c16="http://schemas.microsoft.com/office/drawing/2014/chart" uri="{C3380CC4-5D6E-409C-BE32-E72D297353CC}">
              <c16:uniqueId val="{00000001-4555-4604-BAF5-74E53BE421BD}"/>
            </c:ext>
          </c:extLst>
        </c:ser>
        <c:ser>
          <c:idx val="2"/>
          <c:order val="2"/>
          <c:tx>
            <c:strRef>
              <c:f>'by Ethnicity'!$B$31</c:f>
              <c:strCache>
                <c:ptCount val="1"/>
                <c:pt idx="0">
                  <c:v>Chuukese</c:v>
                </c:pt>
              </c:strCache>
            </c:strRef>
          </c:tx>
          <c:spPr>
            <a:pattFill prst="horzBrick">
              <a:fgClr>
                <a:sysClr val="windowText" lastClr="000000"/>
              </a:fgClr>
              <a:bgClr>
                <a:sysClr val="window" lastClr="FFFFFF"/>
              </a:bgClr>
            </a:pattFill>
            <a:ln>
              <a:solidFill>
                <a:srgbClr val="0A0E29"/>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Ethnicity'!$M$31</c:f>
              <c:numCache>
                <c:formatCode>General</c:formatCode>
                <c:ptCount val="1"/>
                <c:pt idx="0">
                  <c:v>1152</c:v>
                </c:pt>
              </c:numCache>
            </c:numRef>
          </c:val>
          <c:extLst xmlns:c16r2="http://schemas.microsoft.com/office/drawing/2015/06/chart">
            <c:ext xmlns:c16="http://schemas.microsoft.com/office/drawing/2014/chart" uri="{C3380CC4-5D6E-409C-BE32-E72D297353CC}">
              <c16:uniqueId val="{00000002-4555-4604-BAF5-74E53BE421BD}"/>
            </c:ext>
          </c:extLst>
        </c:ser>
        <c:ser>
          <c:idx val="1"/>
          <c:order val="3"/>
          <c:tx>
            <c:strRef>
              <c:f>'by Ethnicity'!$B$30</c:f>
              <c:strCache>
                <c:ptCount val="1"/>
                <c:pt idx="0">
                  <c:v>Filipino</c:v>
                </c:pt>
              </c:strCache>
            </c:strRef>
          </c:tx>
          <c:spPr>
            <a:pattFill prst="pct90">
              <a:fgClr>
                <a:sysClr val="windowText" lastClr="000000"/>
              </a:fgClr>
              <a:bgClr>
                <a:sysClr val="window" lastClr="FFFFFF"/>
              </a:bgClr>
            </a:pattFill>
            <a:ln>
              <a:solidFill>
                <a:srgbClr val="0A0E29"/>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Ethnicity'!$M$30</c:f>
              <c:numCache>
                <c:formatCode>General</c:formatCode>
                <c:ptCount val="1"/>
                <c:pt idx="0">
                  <c:v>8345</c:v>
                </c:pt>
              </c:numCache>
            </c:numRef>
          </c:val>
          <c:extLst xmlns:c16r2="http://schemas.microsoft.com/office/drawing/2015/06/chart">
            <c:ext xmlns:c16="http://schemas.microsoft.com/office/drawing/2014/chart" uri="{C3380CC4-5D6E-409C-BE32-E72D297353CC}">
              <c16:uniqueId val="{00000003-4555-4604-BAF5-74E53BE421BD}"/>
            </c:ext>
          </c:extLst>
        </c:ser>
        <c:ser>
          <c:idx val="0"/>
          <c:order val="4"/>
          <c:tx>
            <c:strRef>
              <c:f>'by Ethnicity'!$B$29</c:f>
              <c:strCache>
                <c:ptCount val="1"/>
                <c:pt idx="0">
                  <c:v>Chamorro</c:v>
                </c:pt>
              </c:strCache>
            </c:strRef>
          </c:tx>
          <c:spPr>
            <a:pattFill prst="ltHorz">
              <a:fgClr>
                <a:sysClr val="windowText" lastClr="000000"/>
              </a:fgClr>
              <a:bgClr>
                <a:sysClr val="window" lastClr="FFFFFF"/>
              </a:bgClr>
            </a:pattFill>
            <a:ln>
              <a:solidFill>
                <a:srgbClr val="0A0E29"/>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5-4555-4604-BAF5-74E53BE421BD}"/>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Ethnicity'!$M$29</c:f>
              <c:numCache>
                <c:formatCode>General</c:formatCode>
                <c:ptCount val="1"/>
                <c:pt idx="0">
                  <c:v>11063</c:v>
                </c:pt>
              </c:numCache>
            </c:numRef>
          </c:val>
          <c:extLst xmlns:c16r2="http://schemas.microsoft.com/office/drawing/2015/06/chart">
            <c:ext xmlns:c16="http://schemas.microsoft.com/office/drawing/2014/chart" uri="{C3380CC4-5D6E-409C-BE32-E72D297353CC}">
              <c16:uniqueId val="{00000006-4555-4604-BAF5-74E53BE421BD}"/>
            </c:ext>
          </c:extLst>
        </c:ser>
        <c:dLbls>
          <c:showLegendKey val="0"/>
          <c:showVal val="0"/>
          <c:showCatName val="0"/>
          <c:showSerName val="0"/>
          <c:showPercent val="0"/>
          <c:showBubbleSize val="0"/>
        </c:dLbls>
        <c:gapWidth val="150"/>
        <c:overlap val="-50"/>
        <c:axId val="338322064"/>
        <c:axId val="338322456"/>
      </c:barChart>
      <c:catAx>
        <c:axId val="338322064"/>
        <c:scaling>
          <c:orientation val="minMax"/>
        </c:scaling>
        <c:delete val="0"/>
        <c:axPos val="b"/>
        <c:numFmt formatCode="General" sourceLinked="1"/>
        <c:majorTickMark val="out"/>
        <c:minorTickMark val="none"/>
        <c:tickLblPos val="nextTo"/>
        <c:crossAx val="338322456"/>
        <c:crosses val="autoZero"/>
        <c:auto val="1"/>
        <c:lblAlgn val="ctr"/>
        <c:lblOffset val="100"/>
        <c:noMultiLvlLbl val="0"/>
      </c:catAx>
      <c:valAx>
        <c:axId val="338322456"/>
        <c:scaling>
          <c:orientation val="minMax"/>
          <c:max val="14000"/>
          <c:min val="0"/>
        </c:scaling>
        <c:delete val="1"/>
        <c:axPos val="l"/>
        <c:numFmt formatCode="General" sourceLinked="1"/>
        <c:majorTickMark val="out"/>
        <c:minorTickMark val="none"/>
        <c:tickLblPos val="nextTo"/>
        <c:crossAx val="338322064"/>
        <c:crosses val="autoZero"/>
        <c:crossBetween val="between"/>
      </c:valAx>
      <c:spPr>
        <a:noFill/>
      </c:spPr>
    </c:plotArea>
    <c:legend>
      <c:legendPos val="b"/>
      <c:overlay val="0"/>
    </c:legend>
    <c:plotVisOnly val="1"/>
    <c:dispBlanksAs val="gap"/>
    <c:showDLblsOverMax val="0"/>
  </c:chart>
  <c:spPr>
    <a:noFill/>
    <a:ln>
      <a:noFill/>
    </a:ln>
  </c:spPr>
  <c:txPr>
    <a:bodyPr/>
    <a:lstStyle/>
    <a:p>
      <a:pPr>
        <a:defRPr sz="1000">
          <a:latin typeface="+mn-lt"/>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Sheet2!$B$2</c:f>
              <c:strCache>
                <c:ptCount val="1"/>
                <c:pt idx="0">
                  <c:v>Chamorro</c:v>
                </c:pt>
              </c:strCache>
            </c:strRef>
          </c:tx>
          <c:spPr>
            <a:ln w="19050" cap="rnd">
              <a:solidFill>
                <a:schemeClr val="tx1"/>
              </a:solidFill>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Sheet2!$B$3:$B$12</c:f>
              <c:numCache>
                <c:formatCode>General</c:formatCode>
                <c:ptCount val="10"/>
                <c:pt idx="0">
                  <c:v>802</c:v>
                </c:pt>
                <c:pt idx="1">
                  <c:v>904</c:v>
                </c:pt>
                <c:pt idx="2">
                  <c:v>1127</c:v>
                </c:pt>
                <c:pt idx="3">
                  <c:v>1204</c:v>
                </c:pt>
                <c:pt idx="4">
                  <c:v>1201</c:v>
                </c:pt>
                <c:pt idx="5">
                  <c:v>1144</c:v>
                </c:pt>
                <c:pt idx="6">
                  <c:v>1256</c:v>
                </c:pt>
                <c:pt idx="7">
                  <c:v>1226</c:v>
                </c:pt>
                <c:pt idx="8">
                  <c:v>1108</c:v>
                </c:pt>
                <c:pt idx="9">
                  <c:v>1091</c:v>
                </c:pt>
              </c:numCache>
            </c:numRef>
          </c:val>
          <c:smooth val="0"/>
          <c:extLst xmlns:c16r2="http://schemas.microsoft.com/office/drawing/2015/06/chart">
            <c:ext xmlns:c16="http://schemas.microsoft.com/office/drawing/2014/chart" uri="{C3380CC4-5D6E-409C-BE32-E72D297353CC}">
              <c16:uniqueId val="{00000000-FE52-4BAE-8D30-F009E4EC9C34}"/>
            </c:ext>
          </c:extLst>
        </c:ser>
        <c:ser>
          <c:idx val="2"/>
          <c:order val="1"/>
          <c:tx>
            <c:strRef>
              <c:f>Sheet2!$D$2</c:f>
              <c:strCache>
                <c:ptCount val="1"/>
                <c:pt idx="0">
                  <c:v>Filipino</c:v>
                </c:pt>
              </c:strCache>
            </c:strRef>
          </c:tx>
          <c:spPr>
            <a:ln w="22225" cap="rnd">
              <a:solidFill>
                <a:schemeClr val="tx1"/>
              </a:solidFill>
              <a:prstDash val="sysDot"/>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Sheet2!$D$3:$D$12</c:f>
              <c:numCache>
                <c:formatCode>General</c:formatCode>
                <c:ptCount val="10"/>
                <c:pt idx="0">
                  <c:v>565</c:v>
                </c:pt>
                <c:pt idx="1">
                  <c:v>578</c:v>
                </c:pt>
                <c:pt idx="2">
                  <c:v>665</c:v>
                </c:pt>
                <c:pt idx="3">
                  <c:v>840</c:v>
                </c:pt>
                <c:pt idx="4">
                  <c:v>872</c:v>
                </c:pt>
                <c:pt idx="5">
                  <c:v>969</c:v>
                </c:pt>
                <c:pt idx="6">
                  <c:v>984</c:v>
                </c:pt>
                <c:pt idx="7">
                  <c:v>933</c:v>
                </c:pt>
                <c:pt idx="8">
                  <c:v>964</c:v>
                </c:pt>
                <c:pt idx="9">
                  <c:v>975</c:v>
                </c:pt>
              </c:numCache>
            </c:numRef>
          </c:val>
          <c:smooth val="0"/>
          <c:extLst xmlns:c16r2="http://schemas.microsoft.com/office/drawing/2015/06/chart">
            <c:ext xmlns:c16="http://schemas.microsoft.com/office/drawing/2014/chart" uri="{C3380CC4-5D6E-409C-BE32-E72D297353CC}">
              <c16:uniqueId val="{00000002-FE52-4BAE-8D30-F009E4EC9C34}"/>
            </c:ext>
          </c:extLst>
        </c:ser>
        <c:dLbls>
          <c:showLegendKey val="0"/>
          <c:showVal val="0"/>
          <c:showCatName val="0"/>
          <c:showSerName val="0"/>
          <c:showPercent val="0"/>
          <c:showBubbleSize val="0"/>
        </c:dLbls>
        <c:smooth val="0"/>
        <c:axId val="373663000"/>
        <c:axId val="373663392"/>
      </c:lineChart>
      <c:catAx>
        <c:axId val="37366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663392"/>
        <c:crosses val="autoZero"/>
        <c:auto val="1"/>
        <c:lblAlgn val="ctr"/>
        <c:lblOffset val="100"/>
        <c:noMultiLvlLbl val="0"/>
      </c:catAx>
      <c:valAx>
        <c:axId val="373663392"/>
        <c:scaling>
          <c:orientation val="minMax"/>
        </c:scaling>
        <c:delete val="1"/>
        <c:axPos val="l"/>
        <c:numFmt formatCode="General" sourceLinked="1"/>
        <c:majorTickMark val="none"/>
        <c:minorTickMark val="none"/>
        <c:tickLblPos val="nextTo"/>
        <c:crossAx val="3736630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Sheet2!$C$2</c:f>
              <c:strCache>
                <c:ptCount val="1"/>
                <c:pt idx="0">
                  <c:v>Chuukese</c:v>
                </c:pt>
              </c:strCache>
            </c:strRef>
          </c:tx>
          <c:spPr>
            <a:ln w="19050" cap="rnd">
              <a:solidFill>
                <a:schemeClr val="tx1"/>
              </a:solidFill>
              <a:prstDash val="sysDash"/>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Sheet2!$C$3:$C$12</c:f>
              <c:numCache>
                <c:formatCode>General</c:formatCode>
                <c:ptCount val="10"/>
                <c:pt idx="0">
                  <c:v>139</c:v>
                </c:pt>
                <c:pt idx="1">
                  <c:v>100</c:v>
                </c:pt>
                <c:pt idx="2">
                  <c:v>121</c:v>
                </c:pt>
                <c:pt idx="3">
                  <c:v>144</c:v>
                </c:pt>
                <c:pt idx="4">
                  <c:v>156</c:v>
                </c:pt>
                <c:pt idx="5">
                  <c:v>122</c:v>
                </c:pt>
                <c:pt idx="6">
                  <c:v>118</c:v>
                </c:pt>
                <c:pt idx="7">
                  <c:v>91</c:v>
                </c:pt>
                <c:pt idx="8">
                  <c:v>73</c:v>
                </c:pt>
                <c:pt idx="9">
                  <c:v>88</c:v>
                </c:pt>
              </c:numCache>
            </c:numRef>
          </c:val>
          <c:smooth val="0"/>
          <c:extLst xmlns:c16r2="http://schemas.microsoft.com/office/drawing/2015/06/chart">
            <c:ext xmlns:c16="http://schemas.microsoft.com/office/drawing/2014/chart" uri="{C3380CC4-5D6E-409C-BE32-E72D297353CC}">
              <c16:uniqueId val="{00000001-93CB-4FD6-902F-48FE178682D8}"/>
            </c:ext>
          </c:extLst>
        </c:ser>
        <c:ser>
          <c:idx val="3"/>
          <c:order val="1"/>
          <c:tx>
            <c:strRef>
              <c:f>Sheet2!$E$2</c:f>
              <c:strCache>
                <c:ptCount val="1"/>
                <c:pt idx="0">
                  <c:v>Palauan</c:v>
                </c:pt>
              </c:strCache>
            </c:strRef>
          </c:tx>
          <c:spPr>
            <a:ln w="19050" cap="rnd">
              <a:solidFill>
                <a:schemeClr val="tx1"/>
              </a:solidFill>
              <a:prstDash val="lgDashDot"/>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Sheet2!$E$3:$E$12</c:f>
              <c:numCache>
                <c:formatCode>General</c:formatCode>
                <c:ptCount val="10"/>
                <c:pt idx="0">
                  <c:v>40</c:v>
                </c:pt>
                <c:pt idx="1">
                  <c:v>31</c:v>
                </c:pt>
                <c:pt idx="2">
                  <c:v>43</c:v>
                </c:pt>
                <c:pt idx="3">
                  <c:v>53</c:v>
                </c:pt>
                <c:pt idx="4">
                  <c:v>42</c:v>
                </c:pt>
                <c:pt idx="5">
                  <c:v>36</c:v>
                </c:pt>
                <c:pt idx="6">
                  <c:v>58</c:v>
                </c:pt>
                <c:pt idx="7">
                  <c:v>52</c:v>
                </c:pt>
                <c:pt idx="8">
                  <c:v>51</c:v>
                </c:pt>
                <c:pt idx="9">
                  <c:v>38</c:v>
                </c:pt>
              </c:numCache>
            </c:numRef>
          </c:val>
          <c:smooth val="0"/>
          <c:extLst xmlns:c16r2="http://schemas.microsoft.com/office/drawing/2015/06/chart">
            <c:ext xmlns:c16="http://schemas.microsoft.com/office/drawing/2014/chart" uri="{C3380CC4-5D6E-409C-BE32-E72D297353CC}">
              <c16:uniqueId val="{00000003-93CB-4FD6-902F-48FE178682D8}"/>
            </c:ext>
          </c:extLst>
        </c:ser>
        <c:ser>
          <c:idx val="4"/>
          <c:order val="2"/>
          <c:tx>
            <c:strRef>
              <c:f>Sheet2!$F$2</c:f>
              <c:strCache>
                <c:ptCount val="1"/>
                <c:pt idx="0">
                  <c:v>White Non-Hispanic</c:v>
                </c:pt>
              </c:strCache>
            </c:strRef>
          </c:tx>
          <c:spPr>
            <a:ln w="19050" cap="rnd">
              <a:solidFill>
                <a:schemeClr val="tx1"/>
              </a:solidFill>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Sheet2!$F$3:$F$12</c:f>
              <c:numCache>
                <c:formatCode>General</c:formatCode>
                <c:ptCount val="10"/>
                <c:pt idx="0">
                  <c:v>60</c:v>
                </c:pt>
                <c:pt idx="1">
                  <c:v>43</c:v>
                </c:pt>
                <c:pt idx="2">
                  <c:v>50</c:v>
                </c:pt>
                <c:pt idx="3">
                  <c:v>64</c:v>
                </c:pt>
                <c:pt idx="4">
                  <c:v>52</c:v>
                </c:pt>
                <c:pt idx="5">
                  <c:v>54</c:v>
                </c:pt>
                <c:pt idx="6">
                  <c:v>61</c:v>
                </c:pt>
                <c:pt idx="7">
                  <c:v>51</c:v>
                </c:pt>
                <c:pt idx="8">
                  <c:v>45</c:v>
                </c:pt>
                <c:pt idx="9">
                  <c:v>46</c:v>
                </c:pt>
              </c:numCache>
            </c:numRef>
          </c:val>
          <c:smooth val="0"/>
          <c:extLst xmlns:c16r2="http://schemas.microsoft.com/office/drawing/2015/06/chart">
            <c:ext xmlns:c16="http://schemas.microsoft.com/office/drawing/2014/chart" uri="{C3380CC4-5D6E-409C-BE32-E72D297353CC}">
              <c16:uniqueId val="{00000004-93CB-4FD6-902F-48FE178682D8}"/>
            </c:ext>
          </c:extLst>
        </c:ser>
        <c:dLbls>
          <c:showLegendKey val="0"/>
          <c:showVal val="0"/>
          <c:showCatName val="0"/>
          <c:showSerName val="0"/>
          <c:showPercent val="0"/>
          <c:showBubbleSize val="0"/>
        </c:dLbls>
        <c:smooth val="0"/>
        <c:axId val="373664176"/>
        <c:axId val="373664568"/>
      </c:lineChart>
      <c:catAx>
        <c:axId val="37366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664568"/>
        <c:crosses val="autoZero"/>
        <c:auto val="1"/>
        <c:lblAlgn val="ctr"/>
        <c:lblOffset val="100"/>
        <c:noMultiLvlLbl val="0"/>
      </c:catAx>
      <c:valAx>
        <c:axId val="373664568"/>
        <c:scaling>
          <c:orientation val="minMax"/>
        </c:scaling>
        <c:delete val="1"/>
        <c:axPos val="l"/>
        <c:numFmt formatCode="General" sourceLinked="1"/>
        <c:majorTickMark val="none"/>
        <c:minorTickMark val="none"/>
        <c:tickLblPos val="nextTo"/>
        <c:crossAx val="373664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9FC14-3283-486A-9DED-04087B87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35</Pages>
  <Words>31698</Words>
  <Characters>180683</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Guam Community College</Company>
  <LinksUpToDate>false</LinksUpToDate>
  <CharactersWithSpaces>211958</CharactersWithSpaces>
  <SharedDoc>false</SharedDoc>
  <HLinks>
    <vt:vector size="3972" baseType="variant">
      <vt:variant>
        <vt:i4>7208968</vt:i4>
      </vt:variant>
      <vt:variant>
        <vt:i4>315</vt:i4>
      </vt:variant>
      <vt:variant>
        <vt:i4>0</vt:i4>
      </vt:variant>
      <vt:variant>
        <vt:i4>5</vt:i4>
      </vt:variant>
      <vt:variant>
        <vt:lpwstr>http://www.guamcc.edu/Runtime/GCCbookstore.aspx</vt:lpwstr>
      </vt:variant>
      <vt:variant>
        <vt:lpwstr/>
      </vt:variant>
      <vt:variant>
        <vt:i4>7208968</vt:i4>
      </vt:variant>
      <vt:variant>
        <vt:i4>312</vt:i4>
      </vt:variant>
      <vt:variant>
        <vt:i4>0</vt:i4>
      </vt:variant>
      <vt:variant>
        <vt:i4>5</vt:i4>
      </vt:variant>
      <vt:variant>
        <vt:lpwstr>http://www.guamcc.edu/Runtime/GCCbookstore.aspx</vt:lpwstr>
      </vt:variant>
      <vt:variant>
        <vt:lpwstr/>
      </vt:variant>
      <vt:variant>
        <vt:i4>6291505</vt:i4>
      </vt:variant>
      <vt:variant>
        <vt:i4>309</vt:i4>
      </vt:variant>
      <vt:variant>
        <vt:i4>0</vt:i4>
      </vt:variant>
      <vt:variant>
        <vt:i4>5</vt:i4>
      </vt:variant>
      <vt:variant>
        <vt:lpwstr>http://www.guamcc.edu/Runtime/CSI-NSO.aspx</vt:lpwstr>
      </vt:variant>
      <vt:variant>
        <vt:lpwstr/>
      </vt:variant>
      <vt:variant>
        <vt:i4>6291505</vt:i4>
      </vt:variant>
      <vt:variant>
        <vt:i4>306</vt:i4>
      </vt:variant>
      <vt:variant>
        <vt:i4>0</vt:i4>
      </vt:variant>
      <vt:variant>
        <vt:i4>5</vt:i4>
      </vt:variant>
      <vt:variant>
        <vt:lpwstr>http://www.guamcc.edu/Runtime/CSI-NSO.aspx</vt:lpwstr>
      </vt:variant>
      <vt:variant>
        <vt:lpwstr/>
      </vt:variant>
      <vt:variant>
        <vt:i4>5046349</vt:i4>
      </vt:variant>
      <vt:variant>
        <vt:i4>303</vt:i4>
      </vt:variant>
      <vt:variant>
        <vt:i4>0</vt:i4>
      </vt:variant>
      <vt:variant>
        <vt:i4>5</vt:i4>
      </vt:variant>
      <vt:variant>
        <vt:lpwstr>http://www.guamcc.edu/Pages/Default.aspx</vt:lpwstr>
      </vt:variant>
      <vt:variant>
        <vt:lpwstr/>
      </vt:variant>
      <vt:variant>
        <vt:i4>5046349</vt:i4>
      </vt:variant>
      <vt:variant>
        <vt:i4>300</vt:i4>
      </vt:variant>
      <vt:variant>
        <vt:i4>0</vt:i4>
      </vt:variant>
      <vt:variant>
        <vt:i4>5</vt:i4>
      </vt:variant>
      <vt:variant>
        <vt:lpwstr>http://www.guamcc.edu/Pages/Default.aspx</vt:lpwstr>
      </vt:variant>
      <vt:variant>
        <vt:lpwstr/>
      </vt:variant>
      <vt:variant>
        <vt:i4>1900607</vt:i4>
      </vt:variant>
      <vt:variant>
        <vt:i4>297</vt:i4>
      </vt:variant>
      <vt:variant>
        <vt:i4>0</vt:i4>
      </vt:variant>
      <vt:variant>
        <vt:i4>5</vt:i4>
      </vt:variant>
      <vt:variant>
        <vt:lpwstr>http://catalog.guamcc.edu/content.php?catoid=4&amp;navoid=748</vt:lpwstr>
      </vt:variant>
      <vt:variant>
        <vt:lpwstr/>
      </vt:variant>
      <vt:variant>
        <vt:i4>1900607</vt:i4>
      </vt:variant>
      <vt:variant>
        <vt:i4>294</vt:i4>
      </vt:variant>
      <vt:variant>
        <vt:i4>0</vt:i4>
      </vt:variant>
      <vt:variant>
        <vt:i4>5</vt:i4>
      </vt:variant>
      <vt:variant>
        <vt:lpwstr>http://catalog.guamcc.edu/content.php?catoid=4&amp;navoid=748</vt:lpwstr>
      </vt:variant>
      <vt:variant>
        <vt:lpwstr/>
      </vt:variant>
      <vt:variant>
        <vt:i4>2752512</vt:i4>
      </vt:variant>
      <vt:variant>
        <vt:i4>291</vt:i4>
      </vt:variant>
      <vt:variant>
        <vt:i4>0</vt:i4>
      </vt:variant>
      <vt:variant>
        <vt:i4>5</vt:i4>
      </vt:variant>
      <vt:variant>
        <vt:lpwstr>http://catalog.guamcc.edu/content.php?catoid=12&amp;navoid=1476</vt:lpwstr>
      </vt:variant>
      <vt:variant>
        <vt:lpwstr/>
      </vt:variant>
      <vt:variant>
        <vt:i4>2752512</vt:i4>
      </vt:variant>
      <vt:variant>
        <vt:i4>288</vt:i4>
      </vt:variant>
      <vt:variant>
        <vt:i4>0</vt:i4>
      </vt:variant>
      <vt:variant>
        <vt:i4>5</vt:i4>
      </vt:variant>
      <vt:variant>
        <vt:lpwstr>http://catalog.guamcc.edu/content.php?catoid=12&amp;navoid=1476</vt:lpwstr>
      </vt:variant>
      <vt:variant>
        <vt:lpwstr/>
      </vt:variant>
      <vt:variant>
        <vt:i4>4128811</vt:i4>
      </vt:variant>
      <vt:variant>
        <vt:i4>285</vt:i4>
      </vt:variant>
      <vt:variant>
        <vt:i4>0</vt:i4>
      </vt:variant>
      <vt:variant>
        <vt:i4>5</vt:i4>
      </vt:variant>
      <vt:variant>
        <vt:lpwstr>http://ifs.guamcc.edu/adminftp/academics/services/aad/aier/botlocal6476AFTfacultyagreement.pdf</vt:lpwstr>
      </vt:variant>
      <vt:variant>
        <vt:lpwstr/>
      </vt:variant>
      <vt:variant>
        <vt:i4>4128811</vt:i4>
      </vt:variant>
      <vt:variant>
        <vt:i4>282</vt:i4>
      </vt:variant>
      <vt:variant>
        <vt:i4>0</vt:i4>
      </vt:variant>
      <vt:variant>
        <vt:i4>5</vt:i4>
      </vt:variant>
      <vt:variant>
        <vt:lpwstr>http://ifs.guamcc.edu/adminftp/academics/services/aad/aier/botlocal6476AFTfacultyagreement.pdf</vt:lpwstr>
      </vt:variant>
      <vt:variant>
        <vt:lpwstr/>
      </vt:variant>
      <vt:variant>
        <vt:i4>1835089</vt:i4>
      </vt:variant>
      <vt:variant>
        <vt:i4>279</vt:i4>
      </vt:variant>
      <vt:variant>
        <vt:i4>0</vt:i4>
      </vt:variant>
      <vt:variant>
        <vt:i4>5</vt:i4>
      </vt:variant>
      <vt:variant>
        <vt:lpwstr>http://www.guamcc.edu/Runtime/uploads/Files/Student Handbook AY16-17.pdf</vt:lpwstr>
      </vt:variant>
      <vt:variant>
        <vt:lpwstr/>
      </vt:variant>
      <vt:variant>
        <vt:i4>3604515</vt:i4>
      </vt:variant>
      <vt:variant>
        <vt:i4>276</vt:i4>
      </vt:variant>
      <vt:variant>
        <vt:i4>0</vt:i4>
      </vt:variant>
      <vt:variant>
        <vt:i4>5</vt:i4>
      </vt:variant>
      <vt:variant>
        <vt:lpwstr>http://catalog.guamcc.edu/</vt:lpwstr>
      </vt:variant>
      <vt:variant>
        <vt:lpwstr/>
      </vt:variant>
      <vt:variant>
        <vt:i4>6291560</vt:i4>
      </vt:variant>
      <vt:variant>
        <vt:i4>273</vt:i4>
      </vt:variant>
      <vt:variant>
        <vt:i4>0</vt:i4>
      </vt:variant>
      <vt:variant>
        <vt:i4>5</vt:i4>
      </vt:variant>
      <vt:variant>
        <vt:lpwstr>http://guamcc.edu/Runtime/CSI-NSO.aspx</vt:lpwstr>
      </vt:variant>
      <vt:variant>
        <vt:lpwstr/>
      </vt:variant>
      <vt:variant>
        <vt:i4>7208968</vt:i4>
      </vt:variant>
      <vt:variant>
        <vt:i4>270</vt:i4>
      </vt:variant>
      <vt:variant>
        <vt:i4>0</vt:i4>
      </vt:variant>
      <vt:variant>
        <vt:i4>5</vt:i4>
      </vt:variant>
      <vt:variant>
        <vt:lpwstr>http://www.guamcc.edu/Runtime/GCCbookstore.aspx</vt:lpwstr>
      </vt:variant>
      <vt:variant>
        <vt:lpwstr/>
      </vt:variant>
      <vt:variant>
        <vt:i4>3604515</vt:i4>
      </vt:variant>
      <vt:variant>
        <vt:i4>267</vt:i4>
      </vt:variant>
      <vt:variant>
        <vt:i4>0</vt:i4>
      </vt:variant>
      <vt:variant>
        <vt:i4>5</vt:i4>
      </vt:variant>
      <vt:variant>
        <vt:lpwstr>http://catalog.guamcc.edu/</vt:lpwstr>
      </vt:variant>
      <vt:variant>
        <vt:lpwstr/>
      </vt:variant>
      <vt:variant>
        <vt:i4>35</vt:i4>
      </vt:variant>
      <vt:variant>
        <vt:i4>264</vt:i4>
      </vt:variant>
      <vt:variant>
        <vt:i4>0</vt:i4>
      </vt:variant>
      <vt:variant>
        <vt:i4>5</vt:i4>
      </vt:variant>
      <vt:variant>
        <vt:lpwstr>http://ifs.guamcc.edu/adminftp/academics/services/aad/aier/boardoftrusteesassessmentreport5th.pdf</vt:lpwstr>
      </vt:variant>
      <vt:variant>
        <vt:lpwstr/>
      </vt:variant>
      <vt:variant>
        <vt:i4>6291558</vt:i4>
      </vt:variant>
      <vt:variant>
        <vt:i4>261</vt:i4>
      </vt:variant>
      <vt:variant>
        <vt:i4>0</vt:i4>
      </vt:variant>
      <vt:variant>
        <vt:i4>5</vt:i4>
      </vt:variant>
      <vt:variant>
        <vt:lpwstr>http://ifs.guamcc.edu/adminftp/academics/services/aad/aier/annualinstitutionalassessmentreport15th.pdf</vt:lpwstr>
      </vt:variant>
      <vt:variant>
        <vt:lpwstr/>
      </vt:variant>
      <vt:variant>
        <vt:i4>3866737</vt:i4>
      </vt:variant>
      <vt:variant>
        <vt:i4>258</vt:i4>
      </vt:variant>
      <vt:variant>
        <vt:i4>0</vt:i4>
      </vt:variant>
      <vt:variant>
        <vt:i4>5</vt:i4>
      </vt:variant>
      <vt:variant>
        <vt:lpwstr>http://ifs.guamcc.edu/adminftp/academics/services/aad/aier/AY2015_2020InstitutionalPriorities.pdf</vt:lpwstr>
      </vt:variant>
      <vt:variant>
        <vt:lpwstr/>
      </vt:variant>
      <vt:variant>
        <vt:i4>65658</vt:i4>
      </vt:variant>
      <vt:variant>
        <vt:i4>255</vt:i4>
      </vt:variant>
      <vt:variant>
        <vt:i4>0</vt:i4>
      </vt:variant>
      <vt:variant>
        <vt:i4>5</vt:i4>
      </vt:variant>
      <vt:variant>
        <vt:lpwstr>http://ifs.guamcc.edu/adminftp/academics/services/aad/aier/AssessmentHandbook20142015.pdf</vt:lpwstr>
      </vt:variant>
      <vt:variant>
        <vt:lpwstr/>
      </vt:variant>
      <vt:variant>
        <vt:i4>393286</vt:i4>
      </vt:variant>
      <vt:variant>
        <vt:i4>252</vt:i4>
      </vt:variant>
      <vt:variant>
        <vt:i4>0</vt:i4>
      </vt:variant>
      <vt:variant>
        <vt:i4>5</vt:i4>
      </vt:variant>
      <vt:variant>
        <vt:lpwstr>http://www.guamcc.edu/Runtime/uploads/Files/02 Academics/Services/AIER/Fact Books/FactBook Final.pdf</vt:lpwstr>
      </vt:variant>
      <vt:variant>
        <vt:lpwstr/>
      </vt:variant>
      <vt:variant>
        <vt:i4>7274505</vt:i4>
      </vt:variant>
      <vt:variant>
        <vt:i4>249</vt:i4>
      </vt:variant>
      <vt:variant>
        <vt:i4>0</vt:i4>
      </vt:variant>
      <vt:variant>
        <vt:i4>5</vt:i4>
      </vt:variant>
      <vt:variant>
        <vt:lpwstr>http://ifs.guamcc.edu/adminftp/academics/services/aad/aier/ismp20142020.pdf</vt:lpwstr>
      </vt:variant>
      <vt:variant>
        <vt:lpwstr/>
      </vt:variant>
      <vt:variant>
        <vt:i4>65658</vt:i4>
      </vt:variant>
      <vt:variant>
        <vt:i4>246</vt:i4>
      </vt:variant>
      <vt:variant>
        <vt:i4>0</vt:i4>
      </vt:variant>
      <vt:variant>
        <vt:i4>5</vt:i4>
      </vt:variant>
      <vt:variant>
        <vt:lpwstr>http://ifs.guamcc.edu/adminftp/academics/services/aad/aier/AssessmentHandbook20142015.pdf</vt:lpwstr>
      </vt:variant>
      <vt:variant>
        <vt:lpwstr/>
      </vt:variant>
      <vt:variant>
        <vt:i4>6291558</vt:i4>
      </vt:variant>
      <vt:variant>
        <vt:i4>243</vt:i4>
      </vt:variant>
      <vt:variant>
        <vt:i4>0</vt:i4>
      </vt:variant>
      <vt:variant>
        <vt:i4>5</vt:i4>
      </vt:variant>
      <vt:variant>
        <vt:lpwstr>http://ifs.guamcc.edu/adminftp/academics/services/aad/aier/annualinstitutionalassessmentreport15th.pdf</vt:lpwstr>
      </vt:variant>
      <vt:variant>
        <vt:lpwstr/>
      </vt:variant>
      <vt:variant>
        <vt:i4>6422538</vt:i4>
      </vt:variant>
      <vt:variant>
        <vt:i4>240</vt:i4>
      </vt:variant>
      <vt:variant>
        <vt:i4>0</vt:i4>
      </vt:variant>
      <vt:variant>
        <vt:i4>5</vt:i4>
      </vt:variant>
      <vt:variant>
        <vt:lpwstr>http://www.guamcc.edu/Runtime/aier.aspx</vt:lpwstr>
      </vt:variant>
      <vt:variant>
        <vt:lpwstr/>
      </vt:variant>
      <vt:variant>
        <vt:i4>6291558</vt:i4>
      </vt:variant>
      <vt:variant>
        <vt:i4>237</vt:i4>
      </vt:variant>
      <vt:variant>
        <vt:i4>0</vt:i4>
      </vt:variant>
      <vt:variant>
        <vt:i4>5</vt:i4>
      </vt:variant>
      <vt:variant>
        <vt:lpwstr>http://ifs.guamcc.edu/adminftp/academics/services/aad/aier/annualinstitutionalassessmentreport15th.pdf</vt:lpwstr>
      </vt:variant>
      <vt:variant>
        <vt:lpwstr/>
      </vt:variant>
      <vt:variant>
        <vt:i4>7733344</vt:i4>
      </vt:variant>
      <vt:variant>
        <vt:i4>234</vt:i4>
      </vt:variant>
      <vt:variant>
        <vt:i4>0</vt:i4>
      </vt:variant>
      <vt:variant>
        <vt:i4>5</vt:i4>
      </vt:variant>
      <vt:variant>
        <vt:lpwstr>http://www.guamcc.edu/Runtime/uploads/Files/01 President/BoardTrustees/BOT Policies 500 Series/Policy 500.Updated 2015.pdf</vt:lpwstr>
      </vt:variant>
      <vt:variant>
        <vt:lpwstr/>
      </vt:variant>
      <vt:variant>
        <vt:i4>7078007</vt:i4>
      </vt:variant>
      <vt:variant>
        <vt:i4>231</vt:i4>
      </vt:variant>
      <vt:variant>
        <vt:i4>0</vt:i4>
      </vt:variant>
      <vt:variant>
        <vt:i4>5</vt:i4>
      </vt:variant>
      <vt:variant>
        <vt:lpwstr>http://www.guamcc.edu/Runtime/uploads/Files/01 President/BoardTrustees/BOT Policies 400 Series/Policy 400 -Updated 2015.II.pdf</vt:lpwstr>
      </vt:variant>
      <vt:variant>
        <vt:lpwstr/>
      </vt:variant>
      <vt:variant>
        <vt:i4>458816</vt:i4>
      </vt:variant>
      <vt:variant>
        <vt:i4>228</vt:i4>
      </vt:variant>
      <vt:variant>
        <vt:i4>0</vt:i4>
      </vt:variant>
      <vt:variant>
        <vt:i4>5</vt:i4>
      </vt:variant>
      <vt:variant>
        <vt:lpwstr>http://www.guamcc.edu/Runtime/uploads/Files/01 President/BoardTrustees/BOT Policies 100 Series/Policy 185 SEXUAL HARASSMENT PREVENTION.Resolution 1-2016.pdf</vt:lpwstr>
      </vt:variant>
      <vt:variant>
        <vt:lpwstr/>
      </vt:variant>
      <vt:variant>
        <vt:i4>2228321</vt:i4>
      </vt:variant>
      <vt:variant>
        <vt:i4>225</vt:i4>
      </vt:variant>
      <vt:variant>
        <vt:i4>0</vt:i4>
      </vt:variant>
      <vt:variant>
        <vt:i4>5</vt:i4>
      </vt:variant>
      <vt:variant>
        <vt:lpwstr>http://www.guamcc.edu/Runtime/uploads/Files/01 President/BoardTrustees/BOT Policies 100 Series/Policy 100-2016.pdf</vt:lpwstr>
      </vt:variant>
      <vt:variant>
        <vt:lpwstr/>
      </vt:variant>
      <vt:variant>
        <vt:i4>3670064</vt:i4>
      </vt:variant>
      <vt:variant>
        <vt:i4>222</vt:i4>
      </vt:variant>
      <vt:variant>
        <vt:i4>0</vt:i4>
      </vt:variant>
      <vt:variant>
        <vt:i4>5</vt:i4>
      </vt:variant>
      <vt:variant>
        <vt:lpwstr>http://www.guamcc.edu/Runtime/BOTpolicies.aspx</vt:lpwstr>
      </vt:variant>
      <vt:variant>
        <vt:lpwstr/>
      </vt:variant>
      <vt:variant>
        <vt:i4>5505151</vt:i4>
      </vt:variant>
      <vt:variant>
        <vt:i4>219</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6619150</vt:i4>
      </vt:variant>
      <vt:variant>
        <vt:i4>216</vt:i4>
      </vt:variant>
      <vt:variant>
        <vt:i4>0</vt:i4>
      </vt:variant>
      <vt:variant>
        <vt:i4>5</vt:i4>
      </vt:variant>
      <vt:variant>
        <vt:lpwstr>http://ifs.guamcc.edu/adminftp/academics/services/aad/aier/graduateemploymentreport2015.pdf</vt:lpwstr>
      </vt:variant>
      <vt:variant>
        <vt:lpwstr/>
      </vt:variant>
      <vt:variant>
        <vt:i4>393286</vt:i4>
      </vt:variant>
      <vt:variant>
        <vt:i4>213</vt:i4>
      </vt:variant>
      <vt:variant>
        <vt:i4>0</vt:i4>
      </vt:variant>
      <vt:variant>
        <vt:i4>5</vt:i4>
      </vt:variant>
      <vt:variant>
        <vt:lpwstr>http://www.guamcc.edu/Runtime/uploads/Files/02 Academics/Services/AIER/Fact Books/FactBook Final.pdf</vt:lpwstr>
      </vt:variant>
      <vt:variant>
        <vt:lpwstr/>
      </vt:variant>
      <vt:variant>
        <vt:i4>7274505</vt:i4>
      </vt:variant>
      <vt:variant>
        <vt:i4>210</vt:i4>
      </vt:variant>
      <vt:variant>
        <vt:i4>0</vt:i4>
      </vt:variant>
      <vt:variant>
        <vt:i4>5</vt:i4>
      </vt:variant>
      <vt:variant>
        <vt:lpwstr>http://ifs.guamcc.edu/adminftp/academics/services/aad/aier/ismp20142020.pdf</vt:lpwstr>
      </vt:variant>
      <vt:variant>
        <vt:lpwstr/>
      </vt:variant>
      <vt:variant>
        <vt:i4>7274505</vt:i4>
      </vt:variant>
      <vt:variant>
        <vt:i4>207</vt:i4>
      </vt:variant>
      <vt:variant>
        <vt:i4>0</vt:i4>
      </vt:variant>
      <vt:variant>
        <vt:i4>5</vt:i4>
      </vt:variant>
      <vt:variant>
        <vt:lpwstr>http://ifs.guamcc.edu/adminftp/academics/services/aad/aier/ismp20142020.pdf</vt:lpwstr>
      </vt:variant>
      <vt:variant>
        <vt:lpwstr/>
      </vt:variant>
      <vt:variant>
        <vt:i4>7274505</vt:i4>
      </vt:variant>
      <vt:variant>
        <vt:i4>204</vt:i4>
      </vt:variant>
      <vt:variant>
        <vt:i4>0</vt:i4>
      </vt:variant>
      <vt:variant>
        <vt:i4>5</vt:i4>
      </vt:variant>
      <vt:variant>
        <vt:lpwstr>http://ifs.guamcc.edu/adminftp/academics/services/aad/aier/ismp20142020.pdf</vt:lpwstr>
      </vt:variant>
      <vt:variant>
        <vt:lpwstr/>
      </vt:variant>
      <vt:variant>
        <vt:i4>6422538</vt:i4>
      </vt:variant>
      <vt:variant>
        <vt:i4>201</vt:i4>
      </vt:variant>
      <vt:variant>
        <vt:i4>0</vt:i4>
      </vt:variant>
      <vt:variant>
        <vt:i4>5</vt:i4>
      </vt:variant>
      <vt:variant>
        <vt:lpwstr>http://www.guamcc.edu/Runtime/aier.aspx</vt:lpwstr>
      </vt:variant>
      <vt:variant>
        <vt:lpwstr/>
      </vt:variant>
      <vt:variant>
        <vt:i4>5505151</vt:i4>
      </vt:variant>
      <vt:variant>
        <vt:i4>198</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6422538</vt:i4>
      </vt:variant>
      <vt:variant>
        <vt:i4>195</vt:i4>
      </vt:variant>
      <vt:variant>
        <vt:i4>0</vt:i4>
      </vt:variant>
      <vt:variant>
        <vt:i4>5</vt:i4>
      </vt:variant>
      <vt:variant>
        <vt:lpwstr>http://www.guamcc.edu/Runtime/aier.aspx</vt:lpwstr>
      </vt:variant>
      <vt:variant>
        <vt:lpwstr/>
      </vt:variant>
      <vt:variant>
        <vt:i4>4128811</vt:i4>
      </vt:variant>
      <vt:variant>
        <vt:i4>192</vt:i4>
      </vt:variant>
      <vt:variant>
        <vt:i4>0</vt:i4>
      </vt:variant>
      <vt:variant>
        <vt:i4>5</vt:i4>
      </vt:variant>
      <vt:variant>
        <vt:lpwstr>http://ifs.guamcc.edu/adminftp/academics/services/aad/aier/botlocal6476AFTfacultyagreement.pdf</vt:lpwstr>
      </vt:variant>
      <vt:variant>
        <vt:lpwstr/>
      </vt:variant>
      <vt:variant>
        <vt:i4>6291558</vt:i4>
      </vt:variant>
      <vt:variant>
        <vt:i4>189</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186</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183</vt:i4>
      </vt:variant>
      <vt:variant>
        <vt:i4>0</vt:i4>
      </vt:variant>
      <vt:variant>
        <vt:i4>5</vt:i4>
      </vt:variant>
      <vt:variant>
        <vt:lpwstr>http://ifs.guamcc.edu/adminftp/academics/services/aad/aier/annualinstitutionalassessmentreport15th.pdf</vt:lpwstr>
      </vt:variant>
      <vt:variant>
        <vt:lpwstr/>
      </vt:variant>
      <vt:variant>
        <vt:i4>6422538</vt:i4>
      </vt:variant>
      <vt:variant>
        <vt:i4>180</vt:i4>
      </vt:variant>
      <vt:variant>
        <vt:i4>0</vt:i4>
      </vt:variant>
      <vt:variant>
        <vt:i4>5</vt:i4>
      </vt:variant>
      <vt:variant>
        <vt:lpwstr>http://www.guamcc.edu/Runtime/aier.aspx</vt:lpwstr>
      </vt:variant>
      <vt:variant>
        <vt:lpwstr/>
      </vt:variant>
      <vt:variant>
        <vt:i4>7274505</vt:i4>
      </vt:variant>
      <vt:variant>
        <vt:i4>177</vt:i4>
      </vt:variant>
      <vt:variant>
        <vt:i4>0</vt:i4>
      </vt:variant>
      <vt:variant>
        <vt:i4>5</vt:i4>
      </vt:variant>
      <vt:variant>
        <vt:lpwstr>http://ifs.guamcc.edu/adminftp/academics/services/aad/aier/ismp20142020.pdf</vt:lpwstr>
      </vt:variant>
      <vt:variant>
        <vt:lpwstr/>
      </vt:variant>
      <vt:variant>
        <vt:i4>2228321</vt:i4>
      </vt:variant>
      <vt:variant>
        <vt:i4>174</vt:i4>
      </vt:variant>
      <vt:variant>
        <vt:i4>0</vt:i4>
      </vt:variant>
      <vt:variant>
        <vt:i4>5</vt:i4>
      </vt:variant>
      <vt:variant>
        <vt:lpwstr>http://www.guamcc.edu/Runtime/uploads/Files/01 President/BoardTrustees/BOT Policies 100 Series/Policy 100-2016.pdf</vt:lpwstr>
      </vt:variant>
      <vt:variant>
        <vt:lpwstr/>
      </vt:variant>
      <vt:variant>
        <vt:i4>6226022</vt:i4>
      </vt:variant>
      <vt:variant>
        <vt:i4>171</vt:i4>
      </vt:variant>
      <vt:variant>
        <vt:i4>0</vt:i4>
      </vt:variant>
      <vt:variant>
        <vt:i4>5</vt:i4>
      </vt:variant>
      <vt:variant>
        <vt:lpwstr>http://ifs.guamcc.edu/adminftp/academics/services/aad/aier/de/gccdestrategicplanfinal.pdf</vt:lpwstr>
      </vt:variant>
      <vt:variant>
        <vt:lpwstr/>
      </vt:variant>
      <vt:variant>
        <vt:i4>6226022</vt:i4>
      </vt:variant>
      <vt:variant>
        <vt:i4>168</vt:i4>
      </vt:variant>
      <vt:variant>
        <vt:i4>0</vt:i4>
      </vt:variant>
      <vt:variant>
        <vt:i4>5</vt:i4>
      </vt:variant>
      <vt:variant>
        <vt:lpwstr>http://ifs.guamcc.edu/adminftp/academics/services/aad/aier/de/gccdestrategicplanfinal.pdf</vt:lpwstr>
      </vt:variant>
      <vt:variant>
        <vt:lpwstr/>
      </vt:variant>
      <vt:variant>
        <vt:i4>6226022</vt:i4>
      </vt:variant>
      <vt:variant>
        <vt:i4>165</vt:i4>
      </vt:variant>
      <vt:variant>
        <vt:i4>0</vt:i4>
      </vt:variant>
      <vt:variant>
        <vt:i4>5</vt:i4>
      </vt:variant>
      <vt:variant>
        <vt:lpwstr>http://ifs.guamcc.edu/adminftp/academics/services/aad/aier/de/gccdestrategicplanfinal.pdf</vt:lpwstr>
      </vt:variant>
      <vt:variant>
        <vt:lpwstr/>
      </vt:variant>
      <vt:variant>
        <vt:i4>6291558</vt:i4>
      </vt:variant>
      <vt:variant>
        <vt:i4>162</vt:i4>
      </vt:variant>
      <vt:variant>
        <vt:i4>0</vt:i4>
      </vt:variant>
      <vt:variant>
        <vt:i4>5</vt:i4>
      </vt:variant>
      <vt:variant>
        <vt:lpwstr>http://ifs.guamcc.edu/adminftp/academics/services/aad/aier/annualinstitutionalassessmentreport15th.pdf</vt:lpwstr>
      </vt:variant>
      <vt:variant>
        <vt:lpwstr/>
      </vt:variant>
      <vt:variant>
        <vt:i4>4128811</vt:i4>
      </vt:variant>
      <vt:variant>
        <vt:i4>159</vt:i4>
      </vt:variant>
      <vt:variant>
        <vt:i4>0</vt:i4>
      </vt:variant>
      <vt:variant>
        <vt:i4>5</vt:i4>
      </vt:variant>
      <vt:variant>
        <vt:lpwstr>http://ifs.guamcc.edu/adminftp/academics/services/aad/aier/botlocal6476AFTfacultyagreement.pdf</vt:lpwstr>
      </vt:variant>
      <vt:variant>
        <vt:lpwstr/>
      </vt:variant>
      <vt:variant>
        <vt:i4>4915290</vt:i4>
      </vt:variant>
      <vt:variant>
        <vt:i4>156</vt:i4>
      </vt:variant>
      <vt:variant>
        <vt:i4>0</vt:i4>
      </vt:variant>
      <vt:variant>
        <vt:i4>5</vt:i4>
      </vt:variant>
      <vt:variant>
        <vt:lpwstr>http://www.guamcc.edu/Runtime/aierresources.aspx</vt:lpwstr>
      </vt:variant>
      <vt:variant>
        <vt:lpwstr/>
      </vt:variant>
      <vt:variant>
        <vt:i4>6291558</vt:i4>
      </vt:variant>
      <vt:variant>
        <vt:i4>153</vt:i4>
      </vt:variant>
      <vt:variant>
        <vt:i4>0</vt:i4>
      </vt:variant>
      <vt:variant>
        <vt:i4>5</vt:i4>
      </vt:variant>
      <vt:variant>
        <vt:lpwstr>http://ifs.guamcc.edu/adminftp/academics/services/aad/aier/annualinstitutionalassessmentreport15th.pdf</vt:lpwstr>
      </vt:variant>
      <vt:variant>
        <vt:lpwstr/>
      </vt:variant>
      <vt:variant>
        <vt:i4>5505151</vt:i4>
      </vt:variant>
      <vt:variant>
        <vt:i4>150</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6291558</vt:i4>
      </vt:variant>
      <vt:variant>
        <vt:i4>147</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144</vt:i4>
      </vt:variant>
      <vt:variant>
        <vt:i4>0</vt:i4>
      </vt:variant>
      <vt:variant>
        <vt:i4>5</vt:i4>
      </vt:variant>
      <vt:variant>
        <vt:lpwstr>http://ifs.guamcc.edu/adminftp/academics/services/aad/aier/annualinstitutionalassessmentreport15th.pdf</vt:lpwstr>
      </vt:variant>
      <vt:variant>
        <vt:lpwstr/>
      </vt:variant>
      <vt:variant>
        <vt:i4>983165</vt:i4>
      </vt:variant>
      <vt:variant>
        <vt:i4>141</vt:i4>
      </vt:variant>
      <vt:variant>
        <vt:i4>0</vt:i4>
      </vt:variant>
      <vt:variant>
        <vt:i4>5</vt:i4>
      </vt:variant>
      <vt:variant>
        <vt:lpwstr>http://ifs.guamcc.edu/adminftp/academics/services/aad/aier/assessmentleadershipsummit.pdf</vt:lpwstr>
      </vt:variant>
      <vt:variant>
        <vt:lpwstr/>
      </vt:variant>
      <vt:variant>
        <vt:i4>65658</vt:i4>
      </vt:variant>
      <vt:variant>
        <vt:i4>138</vt:i4>
      </vt:variant>
      <vt:variant>
        <vt:i4>0</vt:i4>
      </vt:variant>
      <vt:variant>
        <vt:i4>5</vt:i4>
      </vt:variant>
      <vt:variant>
        <vt:lpwstr>http://ifs.guamcc.edu/adminftp/academics/services/aad/aier/AssessmentHandbook20142015.pdf</vt:lpwstr>
      </vt:variant>
      <vt:variant>
        <vt:lpwstr/>
      </vt:variant>
      <vt:variant>
        <vt:i4>983092</vt:i4>
      </vt:variant>
      <vt:variant>
        <vt:i4>135</vt:i4>
      </vt:variant>
      <vt:variant>
        <vt:i4>0</vt:i4>
      </vt:variant>
      <vt:variant>
        <vt:i4>5</vt:i4>
      </vt:variant>
      <vt:variant>
        <vt:lpwstr>http://www.guamcc.edu/Runtime/uploads/Files/02 Academics/SLO Handbook.pdf</vt:lpwstr>
      </vt:variant>
      <vt:variant>
        <vt:lpwstr/>
      </vt:variant>
      <vt:variant>
        <vt:i4>6619232</vt:i4>
      </vt:variant>
      <vt:variant>
        <vt:i4>132</vt:i4>
      </vt:variant>
      <vt:variant>
        <vt:i4>0</vt:i4>
      </vt:variant>
      <vt:variant>
        <vt:i4>5</vt:i4>
      </vt:variant>
      <vt:variant>
        <vt:lpwstr>http://www.guamcc.edu/Runtime/uploads/Files/01 President/BoardTrustees/2016 BOT Minutes/5-20-16 BOT mtg.signed.pdf</vt:lpwstr>
      </vt:variant>
      <vt:variant>
        <vt:lpwstr/>
      </vt:variant>
      <vt:variant>
        <vt:i4>3801189</vt:i4>
      </vt:variant>
      <vt:variant>
        <vt:i4>129</vt:i4>
      </vt:variant>
      <vt:variant>
        <vt:i4>0</vt:i4>
      </vt:variant>
      <vt:variant>
        <vt:i4>5</vt:i4>
      </vt:variant>
      <vt:variant>
        <vt:lpwstr>http://www.guamcc.edu/Runtime/uploads/Files/01 President/BoardTrustees/BOT Policies 100 Series/BOTPolicy100_2014updateD-FINAL _ADOPTED 1.pdf</vt:lpwstr>
      </vt:variant>
      <vt:variant>
        <vt:lpwstr/>
      </vt:variant>
      <vt:variant>
        <vt:i4>4194323</vt:i4>
      </vt:variant>
      <vt:variant>
        <vt:i4>126</vt:i4>
      </vt:variant>
      <vt:variant>
        <vt:i4>0</vt:i4>
      </vt:variant>
      <vt:variant>
        <vt:i4>5</vt:i4>
      </vt:variant>
      <vt:variant>
        <vt:lpwstr>http://guamcc.edu/Runtime/boardtrustees.aspx</vt:lpwstr>
      </vt:variant>
      <vt:variant>
        <vt:lpwstr/>
      </vt:variant>
      <vt:variant>
        <vt:i4>524383</vt:i4>
      </vt:variant>
      <vt:variant>
        <vt:i4>123</vt:i4>
      </vt:variant>
      <vt:variant>
        <vt:i4>0</vt:i4>
      </vt:variant>
      <vt:variant>
        <vt:i4>5</vt:i4>
      </vt:variant>
      <vt:variant>
        <vt:lpwstr>http://guamcc.edu/Runtime/uploads/Files/01 President/Communications/annual reports/2012-13 AnnualReportFinal.Web.pdf</vt:lpwstr>
      </vt:variant>
      <vt:variant>
        <vt:lpwstr/>
      </vt:variant>
      <vt:variant>
        <vt:i4>327784</vt:i4>
      </vt:variant>
      <vt:variant>
        <vt:i4>120</vt:i4>
      </vt:variant>
      <vt:variant>
        <vt:i4>0</vt:i4>
      </vt:variant>
      <vt:variant>
        <vt:i4>5</vt:i4>
      </vt:variant>
      <vt:variant>
        <vt:lpwstr>http://www.guamcc.edu/Runtime/uploads/Files/01 President/BoardTrustees/2014BOT Minutes/2-6-14 GCC BOT mtg.pdf</vt:lpwstr>
      </vt:variant>
      <vt:variant>
        <vt:lpwstr/>
      </vt:variant>
      <vt:variant>
        <vt:i4>2097214</vt:i4>
      </vt:variant>
      <vt:variant>
        <vt:i4>117</vt:i4>
      </vt:variant>
      <vt:variant>
        <vt:i4>0</vt:i4>
      </vt:variant>
      <vt:variant>
        <vt:i4>5</vt:i4>
      </vt:variant>
      <vt:variant>
        <vt:lpwstr>http://ifs.guamcc.edu/adminftp/academics/services/aad/aier/fall2013highlightsofcollegeassembly.pdf</vt:lpwstr>
      </vt:variant>
      <vt:variant>
        <vt:lpwstr/>
      </vt:variant>
      <vt:variant>
        <vt:i4>1704053</vt:i4>
      </vt:variant>
      <vt:variant>
        <vt:i4>114</vt:i4>
      </vt:variant>
      <vt:variant>
        <vt:i4>0</vt:i4>
      </vt:variant>
      <vt:variant>
        <vt:i4>5</vt:i4>
      </vt:variant>
      <vt:variant>
        <vt:lpwstr>http://ifs.guamcc.edu/adminftp/academics/services/aad/aier/2013missionandismpfeedback.pdf</vt:lpwstr>
      </vt:variant>
      <vt:variant>
        <vt:lpwstr/>
      </vt:variant>
      <vt:variant>
        <vt:i4>1704053</vt:i4>
      </vt:variant>
      <vt:variant>
        <vt:i4>111</vt:i4>
      </vt:variant>
      <vt:variant>
        <vt:i4>0</vt:i4>
      </vt:variant>
      <vt:variant>
        <vt:i4>5</vt:i4>
      </vt:variant>
      <vt:variant>
        <vt:lpwstr>http://ifs.guamcc.edu/adminftp/academics/services/aad/aier/2013missionandismpfeedback.pdf</vt:lpwstr>
      </vt:variant>
      <vt:variant>
        <vt:lpwstr/>
      </vt:variant>
      <vt:variant>
        <vt:i4>1704053</vt:i4>
      </vt:variant>
      <vt:variant>
        <vt:i4>108</vt:i4>
      </vt:variant>
      <vt:variant>
        <vt:i4>0</vt:i4>
      </vt:variant>
      <vt:variant>
        <vt:i4>5</vt:i4>
      </vt:variant>
      <vt:variant>
        <vt:lpwstr>http://ifs.guamcc.edu/adminftp/academics/services/aad/aier/2013missionandismpfeedback.pdf</vt:lpwstr>
      </vt:variant>
      <vt:variant>
        <vt:lpwstr/>
      </vt:variant>
      <vt:variant>
        <vt:i4>1704053</vt:i4>
      </vt:variant>
      <vt:variant>
        <vt:i4>105</vt:i4>
      </vt:variant>
      <vt:variant>
        <vt:i4>0</vt:i4>
      </vt:variant>
      <vt:variant>
        <vt:i4>5</vt:i4>
      </vt:variant>
      <vt:variant>
        <vt:lpwstr>http://ifs.guamcc.edu/adminftp/academics/services/aad/aier/2013missionandismpfeedback.pdf</vt:lpwstr>
      </vt:variant>
      <vt:variant>
        <vt:lpwstr/>
      </vt:variant>
      <vt:variant>
        <vt:i4>4915268</vt:i4>
      </vt:variant>
      <vt:variant>
        <vt:i4>102</vt:i4>
      </vt:variant>
      <vt:variant>
        <vt:i4>0</vt:i4>
      </vt:variant>
      <vt:variant>
        <vt:i4>5</vt:i4>
      </vt:variant>
      <vt:variant>
        <vt:lpwstr>http://ifs.guamcc.edu/adminftp/academics/services/aad/aier/extensionofmissionstatementreviewmemo2013.pdf</vt:lpwstr>
      </vt:variant>
      <vt:variant>
        <vt:lpwstr/>
      </vt:variant>
      <vt:variant>
        <vt:i4>4915268</vt:i4>
      </vt:variant>
      <vt:variant>
        <vt:i4>99</vt:i4>
      </vt:variant>
      <vt:variant>
        <vt:i4>0</vt:i4>
      </vt:variant>
      <vt:variant>
        <vt:i4>5</vt:i4>
      </vt:variant>
      <vt:variant>
        <vt:lpwstr>http://ifs.guamcc.edu/adminftp/academics/services/aad/aier/extensionofmissionstatementreviewmemo2013.pdf</vt:lpwstr>
      </vt:variant>
      <vt:variant>
        <vt:lpwstr/>
      </vt:variant>
      <vt:variant>
        <vt:i4>4194323</vt:i4>
      </vt:variant>
      <vt:variant>
        <vt:i4>96</vt:i4>
      </vt:variant>
      <vt:variant>
        <vt:i4>0</vt:i4>
      </vt:variant>
      <vt:variant>
        <vt:i4>5</vt:i4>
      </vt:variant>
      <vt:variant>
        <vt:lpwstr>http://guamcc.edu/Runtime/boardtrustees.aspx</vt:lpwstr>
      </vt:variant>
      <vt:variant>
        <vt:lpwstr/>
      </vt:variant>
      <vt:variant>
        <vt:i4>2424937</vt:i4>
      </vt:variant>
      <vt:variant>
        <vt:i4>93</vt:i4>
      </vt:variant>
      <vt:variant>
        <vt:i4>0</vt:i4>
      </vt:variant>
      <vt:variant>
        <vt:i4>5</vt:i4>
      </vt:variant>
      <vt:variant>
        <vt:lpwstr>http://www.guamcc.edu//Runtime/uploads/Files/02 Academics/Services/Counseling/AY2016-2017 Academic Calendar.signed.5.20.16.pdf</vt:lpwstr>
      </vt:variant>
      <vt:variant>
        <vt:lpwstr/>
      </vt:variant>
      <vt:variant>
        <vt:i4>6815839</vt:i4>
      </vt:variant>
      <vt:variant>
        <vt:i4>90</vt:i4>
      </vt:variant>
      <vt:variant>
        <vt:i4>0</vt:i4>
      </vt:variant>
      <vt:variant>
        <vt:i4>5</vt:i4>
      </vt:variant>
      <vt:variant>
        <vt:lpwstr>http://guamcc.edu/Runtime/factbook.aspx</vt:lpwstr>
      </vt:variant>
      <vt:variant>
        <vt:lpwstr/>
      </vt:variant>
      <vt:variant>
        <vt:i4>4390967</vt:i4>
      </vt:variant>
      <vt:variant>
        <vt:i4>87</vt:i4>
      </vt:variant>
      <vt:variant>
        <vt:i4>0</vt:i4>
      </vt:variant>
      <vt:variant>
        <vt:i4>5</vt:i4>
      </vt:variant>
      <vt:variant>
        <vt:lpwstr>https://www.ccisd.net/parents/student_handbook</vt:lpwstr>
      </vt:variant>
      <vt:variant>
        <vt:lpwstr/>
      </vt:variant>
      <vt:variant>
        <vt:i4>2490490</vt:i4>
      </vt:variant>
      <vt:variant>
        <vt:i4>84</vt:i4>
      </vt:variant>
      <vt:variant>
        <vt:i4>0</vt:i4>
      </vt:variant>
      <vt:variant>
        <vt:i4>5</vt:i4>
      </vt:variant>
      <vt:variant>
        <vt:lpwstr>http://guamcc.edu/Runtime/missionstmt.aspx</vt:lpwstr>
      </vt:variant>
      <vt:variant>
        <vt:lpwstr/>
      </vt:variant>
      <vt:variant>
        <vt:i4>1966119</vt:i4>
      </vt:variant>
      <vt:variant>
        <vt:i4>81</vt:i4>
      </vt:variant>
      <vt:variant>
        <vt:i4>0</vt:i4>
      </vt:variant>
      <vt:variant>
        <vt:i4>5</vt:i4>
      </vt:variant>
      <vt:variant>
        <vt:lpwstr>http://catalog.guamcc.edu/index.php?catoid=12</vt:lpwstr>
      </vt:variant>
      <vt:variant>
        <vt:lpwstr/>
      </vt:variant>
      <vt:variant>
        <vt:i4>7274505</vt:i4>
      </vt:variant>
      <vt:variant>
        <vt:i4>78</vt:i4>
      </vt:variant>
      <vt:variant>
        <vt:i4>0</vt:i4>
      </vt:variant>
      <vt:variant>
        <vt:i4>5</vt:i4>
      </vt:variant>
      <vt:variant>
        <vt:lpwstr>http://ifs.guamcc.edu/adminftp/academics/services/aad/aier/ismp20142020.pdf</vt:lpwstr>
      </vt:variant>
      <vt:variant>
        <vt:lpwstr/>
      </vt:variant>
      <vt:variant>
        <vt:i4>917552</vt:i4>
      </vt:variant>
      <vt:variant>
        <vt:i4>75</vt:i4>
      </vt:variant>
      <vt:variant>
        <vt:i4>0</vt:i4>
      </vt:variant>
      <vt:variant>
        <vt:i4>5</vt:i4>
      </vt:variant>
      <vt:variant>
        <vt:lpwstr>http://guamcc.edu/Runtime/projectaim.aspx</vt:lpwstr>
      </vt:variant>
      <vt:variant>
        <vt:lpwstr/>
      </vt:variant>
      <vt:variant>
        <vt:i4>393286</vt:i4>
      </vt:variant>
      <vt:variant>
        <vt:i4>72</vt:i4>
      </vt:variant>
      <vt:variant>
        <vt:i4>0</vt:i4>
      </vt:variant>
      <vt:variant>
        <vt:i4>5</vt:i4>
      </vt:variant>
      <vt:variant>
        <vt:lpwstr>http://www.guamcc.edu/Runtime/uploads/Files/02 Academics/Services/AIER/Fact Books/FactBook Final.pdf</vt:lpwstr>
      </vt:variant>
      <vt:variant>
        <vt:lpwstr/>
      </vt:variant>
      <vt:variant>
        <vt:i4>3604515</vt:i4>
      </vt:variant>
      <vt:variant>
        <vt:i4>69</vt:i4>
      </vt:variant>
      <vt:variant>
        <vt:i4>0</vt:i4>
      </vt:variant>
      <vt:variant>
        <vt:i4>5</vt:i4>
      </vt:variant>
      <vt:variant>
        <vt:lpwstr>http://catalog.guamcc.edu/</vt:lpwstr>
      </vt:variant>
      <vt:variant>
        <vt:lpwstr/>
      </vt:variant>
      <vt:variant>
        <vt:i4>4128811</vt:i4>
      </vt:variant>
      <vt:variant>
        <vt:i4>66</vt:i4>
      </vt:variant>
      <vt:variant>
        <vt:i4>0</vt:i4>
      </vt:variant>
      <vt:variant>
        <vt:i4>5</vt:i4>
      </vt:variant>
      <vt:variant>
        <vt:lpwstr>http://ifs.guamcc.edu/adminftp/academics/services/aad/aier/botlocal6476AFTfacultyagreement.pdf</vt:lpwstr>
      </vt:variant>
      <vt:variant>
        <vt:lpwstr/>
      </vt:variant>
      <vt:variant>
        <vt:i4>6291558</vt:i4>
      </vt:variant>
      <vt:variant>
        <vt:i4>63</vt:i4>
      </vt:variant>
      <vt:variant>
        <vt:i4>0</vt:i4>
      </vt:variant>
      <vt:variant>
        <vt:i4>5</vt:i4>
      </vt:variant>
      <vt:variant>
        <vt:lpwstr>http://ifs.guamcc.edu/adminftp/academics/services/aad/aier/annualinstitutionalassessmentreport15th.pdf</vt:lpwstr>
      </vt:variant>
      <vt:variant>
        <vt:lpwstr/>
      </vt:variant>
      <vt:variant>
        <vt:i4>4456538</vt:i4>
      </vt:variant>
      <vt:variant>
        <vt:i4>60</vt:i4>
      </vt:variant>
      <vt:variant>
        <vt:i4>0</vt:i4>
      </vt:variant>
      <vt:variant>
        <vt:i4>5</vt:i4>
      </vt:variant>
      <vt:variant>
        <vt:lpwstr>http://ifs.guamcc.edu/adminftp/academics/services/aad/aier/generaleducationimpactstudyupdateassessmentreport.pdf</vt:lpwstr>
      </vt:variant>
      <vt:variant>
        <vt:lpwstr/>
      </vt:variant>
      <vt:variant>
        <vt:i4>393286</vt:i4>
      </vt:variant>
      <vt:variant>
        <vt:i4>57</vt:i4>
      </vt:variant>
      <vt:variant>
        <vt:i4>0</vt:i4>
      </vt:variant>
      <vt:variant>
        <vt:i4>5</vt:i4>
      </vt:variant>
      <vt:variant>
        <vt:lpwstr>http://www.guamcc.edu/Runtime/uploads/Files/02 Academics/Services/AIER/Fact Books/FactBook Final.pdf</vt:lpwstr>
      </vt:variant>
      <vt:variant>
        <vt:lpwstr/>
      </vt:variant>
      <vt:variant>
        <vt:i4>7274505</vt:i4>
      </vt:variant>
      <vt:variant>
        <vt:i4>54</vt:i4>
      </vt:variant>
      <vt:variant>
        <vt:i4>0</vt:i4>
      </vt:variant>
      <vt:variant>
        <vt:i4>5</vt:i4>
      </vt:variant>
      <vt:variant>
        <vt:lpwstr>http://ifs.guamcc.edu/adminftp/academics/services/aad/aier/ismp20142020.pdf</vt:lpwstr>
      </vt:variant>
      <vt:variant>
        <vt:lpwstr/>
      </vt:variant>
      <vt:variant>
        <vt:i4>7274505</vt:i4>
      </vt:variant>
      <vt:variant>
        <vt:i4>51</vt:i4>
      </vt:variant>
      <vt:variant>
        <vt:i4>0</vt:i4>
      </vt:variant>
      <vt:variant>
        <vt:i4>5</vt:i4>
      </vt:variant>
      <vt:variant>
        <vt:lpwstr>http://ifs.guamcc.edu/adminftp/academics/services/aad/aier/ismp20142020.pdf</vt:lpwstr>
      </vt:variant>
      <vt:variant>
        <vt:lpwstr/>
      </vt:variant>
      <vt:variant>
        <vt:i4>2228321</vt:i4>
      </vt:variant>
      <vt:variant>
        <vt:i4>48</vt:i4>
      </vt:variant>
      <vt:variant>
        <vt:i4>0</vt:i4>
      </vt:variant>
      <vt:variant>
        <vt:i4>5</vt:i4>
      </vt:variant>
      <vt:variant>
        <vt:lpwstr>http://www.guamcc.edu/Runtime/uploads/Files/01 President/BoardTrustees/BOT Policies 100 Series/Policy 100-2016.pdf</vt:lpwstr>
      </vt:variant>
      <vt:variant>
        <vt:lpwstr/>
      </vt:variant>
      <vt:variant>
        <vt:i4>7274505</vt:i4>
      </vt:variant>
      <vt:variant>
        <vt:i4>45</vt:i4>
      </vt:variant>
      <vt:variant>
        <vt:i4>0</vt:i4>
      </vt:variant>
      <vt:variant>
        <vt:i4>5</vt:i4>
      </vt:variant>
      <vt:variant>
        <vt:lpwstr>http://ifs.guamcc.edu/adminftp/academics/services/aad/aier/ismp20142020.pdf</vt:lpwstr>
      </vt:variant>
      <vt:variant>
        <vt:lpwstr/>
      </vt:variant>
      <vt:variant>
        <vt:i4>7274505</vt:i4>
      </vt:variant>
      <vt:variant>
        <vt:i4>42</vt:i4>
      </vt:variant>
      <vt:variant>
        <vt:i4>0</vt:i4>
      </vt:variant>
      <vt:variant>
        <vt:i4>5</vt:i4>
      </vt:variant>
      <vt:variant>
        <vt:lpwstr>http://ifs.guamcc.edu/adminftp/academics/services/aad/aier/ismp20142020.pdf</vt:lpwstr>
      </vt:variant>
      <vt:variant>
        <vt:lpwstr/>
      </vt:variant>
      <vt:variant>
        <vt:i4>6684774</vt:i4>
      </vt:variant>
      <vt:variant>
        <vt:i4>39</vt:i4>
      </vt:variant>
      <vt:variant>
        <vt:i4>0</vt:i4>
      </vt:variant>
      <vt:variant>
        <vt:i4>5</vt:i4>
      </vt:variant>
      <vt:variant>
        <vt:lpwstr>http://ifs.guamcc.edu/adminftp/academics/services/aad/aier/annualinstitutionalassessmentreport13th.pdf</vt:lpwstr>
      </vt:variant>
      <vt:variant>
        <vt:lpwstr/>
      </vt:variant>
      <vt:variant>
        <vt:i4>393286</vt:i4>
      </vt:variant>
      <vt:variant>
        <vt:i4>36</vt:i4>
      </vt:variant>
      <vt:variant>
        <vt:i4>0</vt:i4>
      </vt:variant>
      <vt:variant>
        <vt:i4>5</vt:i4>
      </vt:variant>
      <vt:variant>
        <vt:lpwstr>http://www.guamcc.edu/Runtime/uploads/Files/02 Academics/Services/AIER/Fact Books/FactBook Final.pdf</vt:lpwstr>
      </vt:variant>
      <vt:variant>
        <vt:lpwstr/>
      </vt:variant>
      <vt:variant>
        <vt:i4>7274505</vt:i4>
      </vt:variant>
      <vt:variant>
        <vt:i4>33</vt:i4>
      </vt:variant>
      <vt:variant>
        <vt:i4>0</vt:i4>
      </vt:variant>
      <vt:variant>
        <vt:i4>5</vt:i4>
      </vt:variant>
      <vt:variant>
        <vt:lpwstr>http://ifs.guamcc.edu/adminftp/academics/services/aad/aier/ismp20142020.pdf</vt:lpwstr>
      </vt:variant>
      <vt:variant>
        <vt:lpwstr/>
      </vt:variant>
      <vt:variant>
        <vt:i4>393286</vt:i4>
      </vt:variant>
      <vt:variant>
        <vt:i4>30</vt:i4>
      </vt:variant>
      <vt:variant>
        <vt:i4>0</vt:i4>
      </vt:variant>
      <vt:variant>
        <vt:i4>5</vt:i4>
      </vt:variant>
      <vt:variant>
        <vt:lpwstr>http://www.guamcc.edu/Runtime/uploads/Files/02 Academics/Services/AIER/Fact Books/FactBook Final.pdf</vt:lpwstr>
      </vt:variant>
      <vt:variant>
        <vt:lpwstr/>
      </vt:variant>
      <vt:variant>
        <vt:i4>393286</vt:i4>
      </vt:variant>
      <vt:variant>
        <vt:i4>27</vt:i4>
      </vt:variant>
      <vt:variant>
        <vt:i4>0</vt:i4>
      </vt:variant>
      <vt:variant>
        <vt:i4>5</vt:i4>
      </vt:variant>
      <vt:variant>
        <vt:lpwstr>http://www.guamcc.edu/Runtime/uploads/Files/02 Academics/Services/AIER/Fact Books/FactBook Final.pdf</vt:lpwstr>
      </vt:variant>
      <vt:variant>
        <vt:lpwstr/>
      </vt:variant>
      <vt:variant>
        <vt:i4>393286</vt:i4>
      </vt:variant>
      <vt:variant>
        <vt:i4>24</vt:i4>
      </vt:variant>
      <vt:variant>
        <vt:i4>0</vt:i4>
      </vt:variant>
      <vt:variant>
        <vt:i4>5</vt:i4>
      </vt:variant>
      <vt:variant>
        <vt:lpwstr>http://www.guamcc.edu/Runtime/uploads/Files/02 Academics/Services/AIER/Fact Books/FactBook Final.pdf</vt:lpwstr>
      </vt:variant>
      <vt:variant>
        <vt:lpwstr/>
      </vt:variant>
      <vt:variant>
        <vt:i4>393286</vt:i4>
      </vt:variant>
      <vt:variant>
        <vt:i4>21</vt:i4>
      </vt:variant>
      <vt:variant>
        <vt:i4>0</vt:i4>
      </vt:variant>
      <vt:variant>
        <vt:i4>5</vt:i4>
      </vt:variant>
      <vt:variant>
        <vt:lpwstr>http://www.guamcc.edu/Runtime/uploads/Files/02 Academics/Services/AIER/Fact Books/FactBook Final.pdf</vt:lpwstr>
      </vt:variant>
      <vt:variant>
        <vt:lpwstr/>
      </vt:variant>
      <vt:variant>
        <vt:i4>393286</vt:i4>
      </vt:variant>
      <vt:variant>
        <vt:i4>18</vt:i4>
      </vt:variant>
      <vt:variant>
        <vt:i4>0</vt:i4>
      </vt:variant>
      <vt:variant>
        <vt:i4>5</vt:i4>
      </vt:variant>
      <vt:variant>
        <vt:lpwstr>http://www.guamcc.edu/Runtime/uploads/Files/02 Academics/Services/AIER/Fact Books/FactBook Final.pdf</vt:lpwstr>
      </vt:variant>
      <vt:variant>
        <vt:lpwstr/>
      </vt:variant>
      <vt:variant>
        <vt:i4>393286</vt:i4>
      </vt:variant>
      <vt:variant>
        <vt:i4>15</vt:i4>
      </vt:variant>
      <vt:variant>
        <vt:i4>0</vt:i4>
      </vt:variant>
      <vt:variant>
        <vt:i4>5</vt:i4>
      </vt:variant>
      <vt:variant>
        <vt:lpwstr>http://www.guamcc.edu/Runtime/uploads/Files/02 Academics/Services/AIER/Fact Books/FactBook Final.pdf</vt:lpwstr>
      </vt:variant>
      <vt:variant>
        <vt:lpwstr/>
      </vt:variant>
      <vt:variant>
        <vt:i4>393286</vt:i4>
      </vt:variant>
      <vt:variant>
        <vt:i4>12</vt:i4>
      </vt:variant>
      <vt:variant>
        <vt:i4>0</vt:i4>
      </vt:variant>
      <vt:variant>
        <vt:i4>5</vt:i4>
      </vt:variant>
      <vt:variant>
        <vt:lpwstr>http://www.guamcc.edu/Runtime/uploads/Files/02 Academics/Services/AIER/Fact Books/FactBook Final.pdf</vt:lpwstr>
      </vt:variant>
      <vt:variant>
        <vt:lpwstr/>
      </vt:variant>
      <vt:variant>
        <vt:i4>393286</vt:i4>
      </vt:variant>
      <vt:variant>
        <vt:i4>9</vt:i4>
      </vt:variant>
      <vt:variant>
        <vt:i4>0</vt:i4>
      </vt:variant>
      <vt:variant>
        <vt:i4>5</vt:i4>
      </vt:variant>
      <vt:variant>
        <vt:lpwstr>http://www.guamcc.edu/Runtime/uploads/Files/02 Academics/Services/AIER/Fact Books/FactBook Final.pdf</vt:lpwstr>
      </vt:variant>
      <vt:variant>
        <vt:lpwstr/>
      </vt:variant>
      <vt:variant>
        <vt:i4>393286</vt:i4>
      </vt:variant>
      <vt:variant>
        <vt:i4>6</vt:i4>
      </vt:variant>
      <vt:variant>
        <vt:i4>0</vt:i4>
      </vt:variant>
      <vt:variant>
        <vt:i4>5</vt:i4>
      </vt:variant>
      <vt:variant>
        <vt:lpwstr>http://www.guamcc.edu/Runtime/uploads/Files/02 Academics/Services/AIER/Fact Books/FactBook Final.pdf</vt:lpwstr>
      </vt:variant>
      <vt:variant>
        <vt:lpwstr/>
      </vt:variant>
      <vt:variant>
        <vt:i4>393286</vt:i4>
      </vt:variant>
      <vt:variant>
        <vt:i4>3</vt:i4>
      </vt:variant>
      <vt:variant>
        <vt:i4>0</vt:i4>
      </vt:variant>
      <vt:variant>
        <vt:i4>5</vt:i4>
      </vt:variant>
      <vt:variant>
        <vt:lpwstr>http://www.guamcc.edu/Runtime/uploads/Files/02 Academics/Services/AIER/Fact Books/FactBook Final.pdf</vt:lpwstr>
      </vt:variant>
      <vt:variant>
        <vt:lpwstr/>
      </vt:variant>
      <vt:variant>
        <vt:i4>2228321</vt:i4>
      </vt:variant>
      <vt:variant>
        <vt:i4>0</vt:i4>
      </vt:variant>
      <vt:variant>
        <vt:i4>0</vt:i4>
      </vt:variant>
      <vt:variant>
        <vt:i4>5</vt:i4>
      </vt:variant>
      <vt:variant>
        <vt:lpwstr>http://www.guamcc.edu/Runtime/uploads/Files/01 President/BoardTrustees/BOT Policies 100 Series/Policy 100-2016.pdf</vt:lpwstr>
      </vt:variant>
      <vt:variant>
        <vt:lpwstr/>
      </vt:variant>
      <vt:variant>
        <vt:i4>393253</vt:i4>
      </vt:variant>
      <vt:variant>
        <vt:i4>1665</vt:i4>
      </vt:variant>
      <vt:variant>
        <vt:i4>0</vt:i4>
      </vt:variant>
      <vt:variant>
        <vt:i4>5</vt:i4>
      </vt:variant>
      <vt:variant>
        <vt:lpwstr>http://www.guamcc.edu/Runtime/uploads/Files/01 President/BoardTrustees/2016 BOT Minutes/11-3-2016 BOT mtg. signed.pdf</vt:lpwstr>
      </vt:variant>
      <vt:variant>
        <vt:lpwstr/>
      </vt:variant>
      <vt:variant>
        <vt:i4>5374072</vt:i4>
      </vt:variant>
      <vt:variant>
        <vt:i4>1662</vt:i4>
      </vt:variant>
      <vt:variant>
        <vt:i4>0</vt:i4>
      </vt:variant>
      <vt:variant>
        <vt:i4>5</vt:i4>
      </vt:variant>
      <vt:variant>
        <vt:lpwstr>http://www.accjc-accreditationcourse.org/</vt:lpwstr>
      </vt:variant>
      <vt:variant>
        <vt:lpwstr/>
      </vt:variant>
      <vt:variant>
        <vt:i4>393253</vt:i4>
      </vt:variant>
      <vt:variant>
        <vt:i4>1659</vt:i4>
      </vt:variant>
      <vt:variant>
        <vt:i4>0</vt:i4>
      </vt:variant>
      <vt:variant>
        <vt:i4>5</vt:i4>
      </vt:variant>
      <vt:variant>
        <vt:lpwstr>http://www.guamcc.edu/Runtime/uploads/Files/01 President/BoardTrustees/2016 BOT Minutes/11-3-2016 BOT mtg. signed.pdf</vt:lpwstr>
      </vt:variant>
      <vt:variant>
        <vt:lpwstr/>
      </vt:variant>
      <vt:variant>
        <vt:i4>6553617</vt:i4>
      </vt:variant>
      <vt:variant>
        <vt:i4>1656</vt:i4>
      </vt:variant>
      <vt:variant>
        <vt:i4>0</vt:i4>
      </vt:variant>
      <vt:variant>
        <vt:i4>5</vt:i4>
      </vt:variant>
      <vt:variant>
        <vt:lpwstr>http://accjc.org/wp-content/uploads/Guide-to-Accreditaiton-for-Governing-Boards.pdf</vt:lpwstr>
      </vt:variant>
      <vt:variant>
        <vt:lpwstr/>
      </vt:variant>
      <vt:variant>
        <vt:i4>35</vt:i4>
      </vt:variant>
      <vt:variant>
        <vt:i4>1653</vt:i4>
      </vt:variant>
      <vt:variant>
        <vt:i4>0</vt:i4>
      </vt:variant>
      <vt:variant>
        <vt:i4>5</vt:i4>
      </vt:variant>
      <vt:variant>
        <vt:lpwstr>http://ifs.guamcc.edu/adminftp/academics/services/aad/aier/boardoftrusteesassessmentreport5th.pdf</vt:lpwstr>
      </vt:variant>
      <vt:variant>
        <vt:lpwstr/>
      </vt:variant>
      <vt:variant>
        <vt:i4>4456519</vt:i4>
      </vt:variant>
      <vt:variant>
        <vt:i4>1650</vt:i4>
      </vt:variant>
      <vt:variant>
        <vt:i4>0</vt:i4>
      </vt:variant>
      <vt:variant>
        <vt:i4>5</vt:i4>
      </vt:variant>
      <vt:variant>
        <vt:lpwstr>http://www.guamcc.edu/Runtime/uploads/Files/01 President/BoardTrustees/BOT Policies 100 Series/Policy 110.2016.FINAL.pdf</vt:lpwstr>
      </vt:variant>
      <vt:variant>
        <vt:lpwstr/>
      </vt:variant>
      <vt:variant>
        <vt:i4>4456519</vt:i4>
      </vt:variant>
      <vt:variant>
        <vt:i4>1647</vt:i4>
      </vt:variant>
      <vt:variant>
        <vt:i4>0</vt:i4>
      </vt:variant>
      <vt:variant>
        <vt:i4>5</vt:i4>
      </vt:variant>
      <vt:variant>
        <vt:lpwstr>http://www.guamcc.edu/Runtime/uploads/Files/01 President/BoardTrustees/BOT Policies 100 Series/Policy 110.2016.FINAL.pdf</vt:lpwstr>
      </vt:variant>
      <vt:variant>
        <vt:lpwstr/>
      </vt:variant>
      <vt:variant>
        <vt:i4>2031658</vt:i4>
      </vt:variant>
      <vt:variant>
        <vt:i4>1644</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35</vt:i4>
      </vt:variant>
      <vt:variant>
        <vt:i4>1641</vt:i4>
      </vt:variant>
      <vt:variant>
        <vt:i4>0</vt:i4>
      </vt:variant>
      <vt:variant>
        <vt:i4>5</vt:i4>
      </vt:variant>
      <vt:variant>
        <vt:lpwstr>http://ifs.guamcc.edu/adminftp/academics/services/aad/aier/boardoftrusteesassessmentreport5th.pdf</vt:lpwstr>
      </vt:variant>
      <vt:variant>
        <vt:lpwstr/>
      </vt:variant>
      <vt:variant>
        <vt:i4>2031658</vt:i4>
      </vt:variant>
      <vt:variant>
        <vt:i4>1638</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2031658</vt:i4>
      </vt:variant>
      <vt:variant>
        <vt:i4>1635</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7209073</vt:i4>
      </vt:variant>
      <vt:variant>
        <vt:i4>1632</vt:i4>
      </vt:variant>
      <vt:variant>
        <vt:i4>0</vt:i4>
      </vt:variant>
      <vt:variant>
        <vt:i4>5</vt:i4>
      </vt:variant>
      <vt:variant>
        <vt:lpwstr>http://guamcc.edu/Runtime/uploads/Files/01 President/BoardTrustees/BOT By-Laws.pdf</vt:lpwstr>
      </vt:variant>
      <vt:variant>
        <vt:lpwstr/>
      </vt:variant>
      <vt:variant>
        <vt:i4>2031658</vt:i4>
      </vt:variant>
      <vt:variant>
        <vt:i4>1629</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35</vt:i4>
      </vt:variant>
      <vt:variant>
        <vt:i4>1626</vt:i4>
      </vt:variant>
      <vt:variant>
        <vt:i4>0</vt:i4>
      </vt:variant>
      <vt:variant>
        <vt:i4>5</vt:i4>
      </vt:variant>
      <vt:variant>
        <vt:lpwstr>http://ifs.guamcc.edu/adminftp/academics/services/aad/aier/boardoftrusteesassessmentreport5th.pdf</vt:lpwstr>
      </vt:variant>
      <vt:variant>
        <vt:lpwstr/>
      </vt:variant>
      <vt:variant>
        <vt:i4>35</vt:i4>
      </vt:variant>
      <vt:variant>
        <vt:i4>1623</vt:i4>
      </vt:variant>
      <vt:variant>
        <vt:i4>0</vt:i4>
      </vt:variant>
      <vt:variant>
        <vt:i4>5</vt:i4>
      </vt:variant>
      <vt:variant>
        <vt:lpwstr>http://ifs.guamcc.edu/adminftp/academics/services/aad/aier/boardoftrusteesassessmentreport5th.pdf</vt:lpwstr>
      </vt:variant>
      <vt:variant>
        <vt:lpwstr/>
      </vt:variant>
      <vt:variant>
        <vt:i4>35</vt:i4>
      </vt:variant>
      <vt:variant>
        <vt:i4>1620</vt:i4>
      </vt:variant>
      <vt:variant>
        <vt:i4>0</vt:i4>
      </vt:variant>
      <vt:variant>
        <vt:i4>5</vt:i4>
      </vt:variant>
      <vt:variant>
        <vt:lpwstr>http://ifs.guamcc.edu/adminftp/academics/services/aad/aier/boardoftrusteesassessmentreport5th.pdf</vt:lpwstr>
      </vt:variant>
      <vt:variant>
        <vt:lpwstr/>
      </vt:variant>
      <vt:variant>
        <vt:i4>35</vt:i4>
      </vt:variant>
      <vt:variant>
        <vt:i4>1617</vt:i4>
      </vt:variant>
      <vt:variant>
        <vt:i4>0</vt:i4>
      </vt:variant>
      <vt:variant>
        <vt:i4>5</vt:i4>
      </vt:variant>
      <vt:variant>
        <vt:lpwstr>http://ifs.guamcc.edu/adminftp/academics/services/aad/aier/boardoftrusteesassessmentreport5th.pdf</vt:lpwstr>
      </vt:variant>
      <vt:variant>
        <vt:lpwstr/>
      </vt:variant>
      <vt:variant>
        <vt:i4>5505151</vt:i4>
      </vt:variant>
      <vt:variant>
        <vt:i4>1614</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65571</vt:i4>
      </vt:variant>
      <vt:variant>
        <vt:i4>1611</vt:i4>
      </vt:variant>
      <vt:variant>
        <vt:i4>0</vt:i4>
      </vt:variant>
      <vt:variant>
        <vt:i4>5</vt:i4>
      </vt:variant>
      <vt:variant>
        <vt:lpwstr>http://www.guamcc.edu/Runtime/uploads/Files/01 President/BoardTrustees/2015BOT Minutes/10.1.15 BOT mtg.signed.pdf</vt:lpwstr>
      </vt:variant>
      <vt:variant>
        <vt:lpwstr/>
      </vt:variant>
      <vt:variant>
        <vt:i4>5111899</vt:i4>
      </vt:variant>
      <vt:variant>
        <vt:i4>1608</vt:i4>
      </vt:variant>
      <vt:variant>
        <vt:i4>0</vt:i4>
      </vt:variant>
      <vt:variant>
        <vt:i4>5</vt:i4>
      </vt:variant>
      <vt:variant>
        <vt:lpwstr>http://www.guamcc.edu/Runtime/uploads/Files/01 President/BoardTrustees/2015BOT Minutes/1-14-2016 BOT mtg2.signed.pdf</vt:lpwstr>
      </vt:variant>
      <vt:variant>
        <vt:lpwstr/>
      </vt:variant>
      <vt:variant>
        <vt:i4>5111899</vt:i4>
      </vt:variant>
      <vt:variant>
        <vt:i4>1605</vt:i4>
      </vt:variant>
      <vt:variant>
        <vt:i4>0</vt:i4>
      </vt:variant>
      <vt:variant>
        <vt:i4>5</vt:i4>
      </vt:variant>
      <vt:variant>
        <vt:lpwstr>http://www.guamcc.edu/Runtime/uploads/Files/01 President/BoardTrustees/2015BOT Minutes/1-14-2016 BOT mtg2.signed.pdf</vt:lpwstr>
      </vt:variant>
      <vt:variant>
        <vt:lpwstr/>
      </vt:variant>
      <vt:variant>
        <vt:i4>393253</vt:i4>
      </vt:variant>
      <vt:variant>
        <vt:i4>1602</vt:i4>
      </vt:variant>
      <vt:variant>
        <vt:i4>0</vt:i4>
      </vt:variant>
      <vt:variant>
        <vt:i4>5</vt:i4>
      </vt:variant>
      <vt:variant>
        <vt:lpwstr>http://www.guamcc.edu/Runtime/uploads/Files/01 President/BoardTrustees/2016 BOT Minutes/11-3-2016 BOT mtg. signed.pdf</vt:lpwstr>
      </vt:variant>
      <vt:variant>
        <vt:lpwstr/>
      </vt:variant>
      <vt:variant>
        <vt:i4>2687000</vt:i4>
      </vt:variant>
      <vt:variant>
        <vt:i4>1599</vt:i4>
      </vt:variant>
      <vt:variant>
        <vt:i4>0</vt:i4>
      </vt:variant>
      <vt:variant>
        <vt:i4>5</vt:i4>
      </vt:variant>
      <vt:variant>
        <vt:lpwstr>http://www.guamcc.edu/Runtime/uploads/Files/01 President/BoardTrustees/2017 BOT Minutes/2-3-2017 BOT mtg.signed.pdf</vt:lpwstr>
      </vt:variant>
      <vt:variant>
        <vt:lpwstr/>
      </vt:variant>
      <vt:variant>
        <vt:i4>7602188</vt:i4>
      </vt:variant>
      <vt:variant>
        <vt:i4>1596</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7602188</vt:i4>
      </vt:variant>
      <vt:variant>
        <vt:i4>1593</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393286</vt:i4>
      </vt:variant>
      <vt:variant>
        <vt:i4>1590</vt:i4>
      </vt:variant>
      <vt:variant>
        <vt:i4>0</vt:i4>
      </vt:variant>
      <vt:variant>
        <vt:i4>5</vt:i4>
      </vt:variant>
      <vt:variant>
        <vt:lpwstr>http://www.guamcc.edu/Runtime/uploads/Files/02 Academics/Services/AIER/Fact Books/FactBook Final.pdf</vt:lpwstr>
      </vt:variant>
      <vt:variant>
        <vt:lpwstr/>
      </vt:variant>
      <vt:variant>
        <vt:i4>393286</vt:i4>
      </vt:variant>
      <vt:variant>
        <vt:i4>1587</vt:i4>
      </vt:variant>
      <vt:variant>
        <vt:i4>0</vt:i4>
      </vt:variant>
      <vt:variant>
        <vt:i4>5</vt:i4>
      </vt:variant>
      <vt:variant>
        <vt:lpwstr>http://www.guamcc.edu/Runtime/uploads/Files/02 Academics/Services/AIER/Fact Books/FactBook Final.pdf</vt:lpwstr>
      </vt:variant>
      <vt:variant>
        <vt:lpwstr/>
      </vt:variant>
      <vt:variant>
        <vt:i4>7274505</vt:i4>
      </vt:variant>
      <vt:variant>
        <vt:i4>1584</vt:i4>
      </vt:variant>
      <vt:variant>
        <vt:i4>0</vt:i4>
      </vt:variant>
      <vt:variant>
        <vt:i4>5</vt:i4>
      </vt:variant>
      <vt:variant>
        <vt:lpwstr>http://ifs.guamcc.edu/adminftp/academics/services/aad/aier/ismp20142020.pdf</vt:lpwstr>
      </vt:variant>
      <vt:variant>
        <vt:lpwstr/>
      </vt:variant>
      <vt:variant>
        <vt:i4>7274505</vt:i4>
      </vt:variant>
      <vt:variant>
        <vt:i4>1581</vt:i4>
      </vt:variant>
      <vt:variant>
        <vt:i4>0</vt:i4>
      </vt:variant>
      <vt:variant>
        <vt:i4>5</vt:i4>
      </vt:variant>
      <vt:variant>
        <vt:lpwstr>http://ifs.guamcc.edu/adminftp/academics/services/aad/aier/ismp20142020.pdf</vt:lpwstr>
      </vt:variant>
      <vt:variant>
        <vt:lpwstr/>
      </vt:variant>
      <vt:variant>
        <vt:i4>5505151</vt:i4>
      </vt:variant>
      <vt:variant>
        <vt:i4>1578</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2687000</vt:i4>
      </vt:variant>
      <vt:variant>
        <vt:i4>1575</vt:i4>
      </vt:variant>
      <vt:variant>
        <vt:i4>0</vt:i4>
      </vt:variant>
      <vt:variant>
        <vt:i4>5</vt:i4>
      </vt:variant>
      <vt:variant>
        <vt:lpwstr>http://www.guamcc.edu/Runtime/uploads/Files/01 President/BoardTrustees/2017 BOT Minutes/2-3-2017 BOT mtg.signed.pdf</vt:lpwstr>
      </vt:variant>
      <vt:variant>
        <vt:lpwstr/>
      </vt:variant>
      <vt:variant>
        <vt:i4>2097219</vt:i4>
      </vt:variant>
      <vt:variant>
        <vt:i4>1572</vt:i4>
      </vt:variant>
      <vt:variant>
        <vt:i4>0</vt:i4>
      </vt:variant>
      <vt:variant>
        <vt:i4>5</vt:i4>
      </vt:variant>
      <vt:variant>
        <vt:lpwstr>http://www.guamcc.edu/Runtime/uploads/Files/01 President/BoardTrustees/2016 BOT Minutes/Proposed Series 100 BOT Policies with track changes.pdf</vt:lpwstr>
      </vt:variant>
      <vt:variant>
        <vt:lpwstr/>
      </vt:variant>
      <vt:variant>
        <vt:i4>655404</vt:i4>
      </vt:variant>
      <vt:variant>
        <vt:i4>1569</vt:i4>
      </vt:variant>
      <vt:variant>
        <vt:i4>0</vt:i4>
      </vt:variant>
      <vt:variant>
        <vt:i4>5</vt:i4>
      </vt:variant>
      <vt:variant>
        <vt:lpwstr>http://www.guamcc.edu/Runtime/uploads/Files/01 President/BoardTrustees/2016 BOT Minutes/4-8-16 BOT mtg.withAgenda.pdf</vt:lpwstr>
      </vt:variant>
      <vt:variant>
        <vt:lpwstr/>
      </vt:variant>
      <vt:variant>
        <vt:i4>4784140</vt:i4>
      </vt:variant>
      <vt:variant>
        <vt:i4>1566</vt:i4>
      </vt:variant>
      <vt:variant>
        <vt:i4>0</vt:i4>
      </vt:variant>
      <vt:variant>
        <vt:i4>5</vt:i4>
      </vt:variant>
      <vt:variant>
        <vt:lpwstr>http://www.guamcc.edu/Runtime/uploads/Files/01 President/BoardTrustees/BOT Policies 400 Series/Policy 475.MERIT BONUS POLICY.pdf</vt:lpwstr>
      </vt:variant>
      <vt:variant>
        <vt:lpwstr/>
      </vt:variant>
      <vt:variant>
        <vt:i4>4980814</vt:i4>
      </vt:variant>
      <vt:variant>
        <vt:i4>1563</vt:i4>
      </vt:variant>
      <vt:variant>
        <vt:i4>0</vt:i4>
      </vt:variant>
      <vt:variant>
        <vt:i4>5</vt:i4>
      </vt:variant>
      <vt:variant>
        <vt:lpwstr>http://www.guamcc.edu/Runtime/uploads/Files/01 President/BoardTrustees/BOT Policies 100 Series/Policy 199.2016.FINAL.pdf</vt:lpwstr>
      </vt:variant>
      <vt:variant>
        <vt:lpwstr/>
      </vt:variant>
      <vt:variant>
        <vt:i4>3670028</vt:i4>
      </vt:variant>
      <vt:variant>
        <vt:i4>1560</vt:i4>
      </vt:variant>
      <vt:variant>
        <vt:i4>0</vt:i4>
      </vt:variant>
      <vt:variant>
        <vt:i4>5</vt:i4>
      </vt:variant>
      <vt:variant>
        <vt:lpwstr>http://www.guamcc.edu/Runtime/uploads/Files/01 President/BoardTrustees/BOT Policies 300 Series/Policy 350.Prior Learning Assessment.pdf</vt:lpwstr>
      </vt:variant>
      <vt:variant>
        <vt:lpwstr/>
      </vt:variant>
      <vt:variant>
        <vt:i4>3670064</vt:i4>
      </vt:variant>
      <vt:variant>
        <vt:i4>1557</vt:i4>
      </vt:variant>
      <vt:variant>
        <vt:i4>0</vt:i4>
      </vt:variant>
      <vt:variant>
        <vt:i4>5</vt:i4>
      </vt:variant>
      <vt:variant>
        <vt:lpwstr>http://www.guamcc.edu/Runtime/BOTpolicies.aspx</vt:lpwstr>
      </vt:variant>
      <vt:variant>
        <vt:lpwstr/>
      </vt:variant>
      <vt:variant>
        <vt:i4>4194378</vt:i4>
      </vt:variant>
      <vt:variant>
        <vt:i4>1554</vt:i4>
      </vt:variant>
      <vt:variant>
        <vt:i4>0</vt:i4>
      </vt:variant>
      <vt:variant>
        <vt:i4>5</vt:i4>
      </vt:variant>
      <vt:variant>
        <vt:lpwstr>http://www.guamcc.edu/Runtime/boardtrustees.aspx</vt:lpwstr>
      </vt:variant>
      <vt:variant>
        <vt:lpwstr/>
      </vt:variant>
      <vt:variant>
        <vt:i4>7077912</vt:i4>
      </vt:variant>
      <vt:variant>
        <vt:i4>1551</vt:i4>
      </vt:variant>
      <vt:variant>
        <vt:i4>0</vt:i4>
      </vt:variant>
      <vt:variant>
        <vt:i4>5</vt:i4>
      </vt:variant>
      <vt:variant>
        <vt:lpwstr>http://www.guamcc.edu/Runtime/BOTattendancereports.aspx</vt:lpwstr>
      </vt:variant>
      <vt:variant>
        <vt:lpwstr/>
      </vt:variant>
      <vt:variant>
        <vt:i4>7209073</vt:i4>
      </vt:variant>
      <vt:variant>
        <vt:i4>1548</vt:i4>
      </vt:variant>
      <vt:variant>
        <vt:i4>0</vt:i4>
      </vt:variant>
      <vt:variant>
        <vt:i4>5</vt:i4>
      </vt:variant>
      <vt:variant>
        <vt:lpwstr>http://guamcc.edu/Runtime/uploads/Files/01 President/BoardTrustees/BOT By-Laws.pdf</vt:lpwstr>
      </vt:variant>
      <vt:variant>
        <vt:lpwstr/>
      </vt:variant>
      <vt:variant>
        <vt:i4>7602188</vt:i4>
      </vt:variant>
      <vt:variant>
        <vt:i4>1545</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2293856</vt:i4>
      </vt:variant>
      <vt:variant>
        <vt:i4>1542</vt:i4>
      </vt:variant>
      <vt:variant>
        <vt:i4>0</vt:i4>
      </vt:variant>
      <vt:variant>
        <vt:i4>5</vt:i4>
      </vt:variant>
      <vt:variant>
        <vt:lpwstr>http://www.guamcc.edu/Runtime/uploads/Files/01 President/BoardTrustees/BOT Policies 100 Series/Policy 111-2016.pdf</vt:lpwstr>
      </vt:variant>
      <vt:variant>
        <vt:lpwstr/>
      </vt:variant>
      <vt:variant>
        <vt:i4>7602188</vt:i4>
      </vt:variant>
      <vt:variant>
        <vt:i4>1539</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3735661</vt:i4>
      </vt:variant>
      <vt:variant>
        <vt:i4>1536</vt:i4>
      </vt:variant>
      <vt:variant>
        <vt:i4>0</vt:i4>
      </vt:variant>
      <vt:variant>
        <vt:i4>5</vt:i4>
      </vt:variant>
      <vt:variant>
        <vt:lpwstr>http://www.guamcourts.org/CompilerofLaws/GCA/17gca/17gc031.PDF</vt:lpwstr>
      </vt:variant>
      <vt:variant>
        <vt:lpwstr/>
      </vt:variant>
      <vt:variant>
        <vt:i4>2621540</vt:i4>
      </vt:variant>
      <vt:variant>
        <vt:i4>1533</vt:i4>
      </vt:variant>
      <vt:variant>
        <vt:i4>0</vt:i4>
      </vt:variant>
      <vt:variant>
        <vt:i4>5</vt:i4>
      </vt:variant>
      <vt:variant>
        <vt:lpwstr>http://www.guamcc.edu/Runtime/uploads/Files/01 President/BoardTrustees/BOT Policies 100 Series/Policy 195.2016.pdf</vt:lpwstr>
      </vt:variant>
      <vt:variant>
        <vt:lpwstr/>
      </vt:variant>
      <vt:variant>
        <vt:i4>7209073</vt:i4>
      </vt:variant>
      <vt:variant>
        <vt:i4>1530</vt:i4>
      </vt:variant>
      <vt:variant>
        <vt:i4>0</vt:i4>
      </vt:variant>
      <vt:variant>
        <vt:i4>5</vt:i4>
      </vt:variant>
      <vt:variant>
        <vt:lpwstr>http://guamcc.edu/Runtime/uploads/Files/01 President/BoardTrustees/BOT By-Laws.pdf</vt:lpwstr>
      </vt:variant>
      <vt:variant>
        <vt:lpwstr/>
      </vt:variant>
      <vt:variant>
        <vt:i4>7209073</vt:i4>
      </vt:variant>
      <vt:variant>
        <vt:i4>1527</vt:i4>
      </vt:variant>
      <vt:variant>
        <vt:i4>0</vt:i4>
      </vt:variant>
      <vt:variant>
        <vt:i4>5</vt:i4>
      </vt:variant>
      <vt:variant>
        <vt:lpwstr>http://guamcc.edu/Runtime/uploads/Files/01 President/BoardTrustees/BOT By-Laws.pdf</vt:lpwstr>
      </vt:variant>
      <vt:variant>
        <vt:lpwstr/>
      </vt:variant>
      <vt:variant>
        <vt:i4>4194323</vt:i4>
      </vt:variant>
      <vt:variant>
        <vt:i4>1524</vt:i4>
      </vt:variant>
      <vt:variant>
        <vt:i4>0</vt:i4>
      </vt:variant>
      <vt:variant>
        <vt:i4>5</vt:i4>
      </vt:variant>
      <vt:variant>
        <vt:lpwstr>http://guamcc.edu/Runtime/boardtrustees.aspx</vt:lpwstr>
      </vt:variant>
      <vt:variant>
        <vt:lpwstr/>
      </vt:variant>
      <vt:variant>
        <vt:i4>7209073</vt:i4>
      </vt:variant>
      <vt:variant>
        <vt:i4>1521</vt:i4>
      </vt:variant>
      <vt:variant>
        <vt:i4>0</vt:i4>
      </vt:variant>
      <vt:variant>
        <vt:i4>5</vt:i4>
      </vt:variant>
      <vt:variant>
        <vt:lpwstr>http://guamcc.edu/Runtime/uploads/Files/01 President/BoardTrustees/BOT By-Laws.pdf</vt:lpwstr>
      </vt:variant>
      <vt:variant>
        <vt:lpwstr/>
      </vt:variant>
      <vt:variant>
        <vt:i4>7209073</vt:i4>
      </vt:variant>
      <vt:variant>
        <vt:i4>1518</vt:i4>
      </vt:variant>
      <vt:variant>
        <vt:i4>0</vt:i4>
      </vt:variant>
      <vt:variant>
        <vt:i4>5</vt:i4>
      </vt:variant>
      <vt:variant>
        <vt:lpwstr>http://guamcc.edu/Runtime/uploads/Files/01 President/BoardTrustees/BOT By-Laws.pdf</vt:lpwstr>
      </vt:variant>
      <vt:variant>
        <vt:lpwstr/>
      </vt:variant>
      <vt:variant>
        <vt:i4>2490468</vt:i4>
      </vt:variant>
      <vt:variant>
        <vt:i4>1515</vt:i4>
      </vt:variant>
      <vt:variant>
        <vt:i4>0</vt:i4>
      </vt:variant>
      <vt:variant>
        <vt:i4>5</vt:i4>
      </vt:variant>
      <vt:variant>
        <vt:lpwstr>http://www.guamcc.edu/Runtime/uploads/Files/01 President/BoardTrustees/BOT Policies 100 Series/Policy 175.2016.pdf</vt:lpwstr>
      </vt:variant>
      <vt:variant>
        <vt:lpwstr/>
      </vt:variant>
      <vt:variant>
        <vt:i4>2424929</vt:i4>
      </vt:variant>
      <vt:variant>
        <vt:i4>1512</vt:i4>
      </vt:variant>
      <vt:variant>
        <vt:i4>0</vt:i4>
      </vt:variant>
      <vt:variant>
        <vt:i4>5</vt:i4>
      </vt:variant>
      <vt:variant>
        <vt:lpwstr>http://www.guamcc.edu/Runtime/uploads/Files/01 President/BoardTrustees/BOT Policies 100 Series/Policy 170-2016.pdf</vt:lpwstr>
      </vt:variant>
      <vt:variant>
        <vt:lpwstr/>
      </vt:variant>
      <vt:variant>
        <vt:i4>2359396</vt:i4>
      </vt:variant>
      <vt:variant>
        <vt:i4>1509</vt:i4>
      </vt:variant>
      <vt:variant>
        <vt:i4>0</vt:i4>
      </vt:variant>
      <vt:variant>
        <vt:i4>5</vt:i4>
      </vt:variant>
      <vt:variant>
        <vt:lpwstr>http://www.guamcc.edu/Runtime/uploads/Files/01 President/BoardTrustees/BOT Policies 100 Series/Policy 155.2016.pdf</vt:lpwstr>
      </vt:variant>
      <vt:variant>
        <vt:lpwstr/>
      </vt:variant>
      <vt:variant>
        <vt:i4>2556001</vt:i4>
      </vt:variant>
      <vt:variant>
        <vt:i4>1506</vt:i4>
      </vt:variant>
      <vt:variant>
        <vt:i4>0</vt:i4>
      </vt:variant>
      <vt:variant>
        <vt:i4>5</vt:i4>
      </vt:variant>
      <vt:variant>
        <vt:lpwstr>http://www.guamcc.edu/Runtime/uploads/Files/01 President/BoardTrustees/BOT Policies 100 Series/Policy 150-2016.pdf</vt:lpwstr>
      </vt:variant>
      <vt:variant>
        <vt:lpwstr/>
      </vt:variant>
      <vt:variant>
        <vt:i4>2424932</vt:i4>
      </vt:variant>
      <vt:variant>
        <vt:i4>1503</vt:i4>
      </vt:variant>
      <vt:variant>
        <vt:i4>0</vt:i4>
      </vt:variant>
      <vt:variant>
        <vt:i4>5</vt:i4>
      </vt:variant>
      <vt:variant>
        <vt:lpwstr>http://www.guamcc.edu/Runtime/uploads/Files/01 President/BoardTrustees/BOT Policies 100 Series/Policy 145.2016.pdf</vt:lpwstr>
      </vt:variant>
      <vt:variant>
        <vt:lpwstr/>
      </vt:variant>
      <vt:variant>
        <vt:i4>2228324</vt:i4>
      </vt:variant>
      <vt:variant>
        <vt:i4>1500</vt:i4>
      </vt:variant>
      <vt:variant>
        <vt:i4>0</vt:i4>
      </vt:variant>
      <vt:variant>
        <vt:i4>5</vt:i4>
      </vt:variant>
      <vt:variant>
        <vt:lpwstr>http://www.guamcc.edu/Runtime/uploads/Files/01 President/BoardTrustees/BOT Policies 100 Series/Policy 135.2016.pdf</vt:lpwstr>
      </vt:variant>
      <vt:variant>
        <vt:lpwstr/>
      </vt:variant>
      <vt:variant>
        <vt:i4>2293856</vt:i4>
      </vt:variant>
      <vt:variant>
        <vt:i4>1497</vt:i4>
      </vt:variant>
      <vt:variant>
        <vt:i4>0</vt:i4>
      </vt:variant>
      <vt:variant>
        <vt:i4>5</vt:i4>
      </vt:variant>
      <vt:variant>
        <vt:lpwstr>http://www.guamcc.edu/Runtime/uploads/Files/01 President/BoardTrustees/BOT Policies 100 Series/Policy 111-2016.pdf</vt:lpwstr>
      </vt:variant>
      <vt:variant>
        <vt:lpwstr/>
      </vt:variant>
      <vt:variant>
        <vt:i4>2228321</vt:i4>
      </vt:variant>
      <vt:variant>
        <vt:i4>1494</vt:i4>
      </vt:variant>
      <vt:variant>
        <vt:i4>0</vt:i4>
      </vt:variant>
      <vt:variant>
        <vt:i4>5</vt:i4>
      </vt:variant>
      <vt:variant>
        <vt:lpwstr>http://www.guamcc.edu/Runtime/uploads/Files/01 President/BoardTrustees/BOT Policies 100 Series/Policy 100-2016.pdf</vt:lpwstr>
      </vt:variant>
      <vt:variant>
        <vt:lpwstr/>
      </vt:variant>
      <vt:variant>
        <vt:i4>2097219</vt:i4>
      </vt:variant>
      <vt:variant>
        <vt:i4>1491</vt:i4>
      </vt:variant>
      <vt:variant>
        <vt:i4>0</vt:i4>
      </vt:variant>
      <vt:variant>
        <vt:i4>5</vt:i4>
      </vt:variant>
      <vt:variant>
        <vt:lpwstr>http://www.guamcc.edu/Runtime/uploads/Files/01 President/BoardTrustees/2016 BOT Minutes/Proposed Series 100 BOT Policies with track changes.pdf</vt:lpwstr>
      </vt:variant>
      <vt:variant>
        <vt:lpwstr/>
      </vt:variant>
      <vt:variant>
        <vt:i4>5505151</vt:i4>
      </vt:variant>
      <vt:variant>
        <vt:i4>1488</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5505151</vt:i4>
      </vt:variant>
      <vt:variant>
        <vt:i4>1485</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6291553</vt:i4>
      </vt:variant>
      <vt:variant>
        <vt:i4>1482</vt:i4>
      </vt:variant>
      <vt:variant>
        <vt:i4>0</vt:i4>
      </vt:variant>
      <vt:variant>
        <vt:i4>5</vt:i4>
      </vt:variant>
      <vt:variant>
        <vt:lpwstr>http://www.guamcc.edu/Runtime/uploads/Files/01 President/BoardTrustees/2016 BOT Minutes/7-15-16 BOT mtg.signed.pdf</vt:lpwstr>
      </vt:variant>
      <vt:variant>
        <vt:lpwstr/>
      </vt:variant>
      <vt:variant>
        <vt:i4>2687000</vt:i4>
      </vt:variant>
      <vt:variant>
        <vt:i4>1479</vt:i4>
      </vt:variant>
      <vt:variant>
        <vt:i4>0</vt:i4>
      </vt:variant>
      <vt:variant>
        <vt:i4>5</vt:i4>
      </vt:variant>
      <vt:variant>
        <vt:lpwstr>http://www.guamcc.edu/Runtime/uploads/Files/01 President/BoardTrustees/2017 BOT Minutes/2-3-2017 BOT mtg.signed.pdf</vt:lpwstr>
      </vt:variant>
      <vt:variant>
        <vt:lpwstr/>
      </vt:variant>
      <vt:variant>
        <vt:i4>35</vt:i4>
      </vt:variant>
      <vt:variant>
        <vt:i4>1476</vt:i4>
      </vt:variant>
      <vt:variant>
        <vt:i4>0</vt:i4>
      </vt:variant>
      <vt:variant>
        <vt:i4>5</vt:i4>
      </vt:variant>
      <vt:variant>
        <vt:lpwstr>http://ifs.guamcc.edu/adminftp/academics/services/aad/aier/boardoftrusteesassessmentreport5th.pdf</vt:lpwstr>
      </vt:variant>
      <vt:variant>
        <vt:lpwstr/>
      </vt:variant>
      <vt:variant>
        <vt:i4>2031645</vt:i4>
      </vt:variant>
      <vt:variant>
        <vt:i4>1473</vt:i4>
      </vt:variant>
      <vt:variant>
        <vt:i4>0</vt:i4>
      </vt:variant>
      <vt:variant>
        <vt:i4>5</vt:i4>
      </vt:variant>
      <vt:variant>
        <vt:lpwstr>http://www.guamcc.edu/Runtime/uploads/Files/01 President/BoardTrustees/BOT Policies 100 Series/Policy 140.Org2016.signed.pdf</vt:lpwstr>
      </vt:variant>
      <vt:variant>
        <vt:lpwstr/>
      </vt:variant>
      <vt:variant>
        <vt:i4>7602188</vt:i4>
      </vt:variant>
      <vt:variant>
        <vt:i4>1470</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7209073</vt:i4>
      </vt:variant>
      <vt:variant>
        <vt:i4>1467</vt:i4>
      </vt:variant>
      <vt:variant>
        <vt:i4>0</vt:i4>
      </vt:variant>
      <vt:variant>
        <vt:i4>5</vt:i4>
      </vt:variant>
      <vt:variant>
        <vt:lpwstr>http://guamcc.edu/Runtime/uploads/Files/01 President/BoardTrustees/BOT By-Laws.pdf</vt:lpwstr>
      </vt:variant>
      <vt:variant>
        <vt:lpwstr/>
      </vt:variant>
      <vt:variant>
        <vt:i4>3735661</vt:i4>
      </vt:variant>
      <vt:variant>
        <vt:i4>1464</vt:i4>
      </vt:variant>
      <vt:variant>
        <vt:i4>0</vt:i4>
      </vt:variant>
      <vt:variant>
        <vt:i4>5</vt:i4>
      </vt:variant>
      <vt:variant>
        <vt:lpwstr>http://www.guamcourts.org/CompilerofLaws/GCA/17gca/17gc031.PDF</vt:lpwstr>
      </vt:variant>
      <vt:variant>
        <vt:lpwstr/>
      </vt:variant>
      <vt:variant>
        <vt:i4>2687000</vt:i4>
      </vt:variant>
      <vt:variant>
        <vt:i4>1461</vt:i4>
      </vt:variant>
      <vt:variant>
        <vt:i4>0</vt:i4>
      </vt:variant>
      <vt:variant>
        <vt:i4>5</vt:i4>
      </vt:variant>
      <vt:variant>
        <vt:lpwstr>http://www.guamcc.edu/Runtime/uploads/Files/01 President/BoardTrustees/2017 BOT Minutes/2-3-2017 BOT mtg.signed.pdf</vt:lpwstr>
      </vt:variant>
      <vt:variant>
        <vt:lpwstr/>
      </vt:variant>
      <vt:variant>
        <vt:i4>2949134</vt:i4>
      </vt:variant>
      <vt:variant>
        <vt:i4>1458</vt:i4>
      </vt:variant>
      <vt:variant>
        <vt:i4>0</vt:i4>
      </vt:variant>
      <vt:variant>
        <vt:i4>5</vt:i4>
      </vt:variant>
      <vt:variant>
        <vt:lpwstr>http://www.guamcc.edu/Runtime/uploads/Files/01 President/BoardTrustees/2015BOT Minutes/1-13-2015 BOT mtg.signed.pdf</vt:lpwstr>
      </vt:variant>
      <vt:variant>
        <vt:lpwstr/>
      </vt:variant>
      <vt:variant>
        <vt:i4>2687000</vt:i4>
      </vt:variant>
      <vt:variant>
        <vt:i4>1455</vt:i4>
      </vt:variant>
      <vt:variant>
        <vt:i4>0</vt:i4>
      </vt:variant>
      <vt:variant>
        <vt:i4>5</vt:i4>
      </vt:variant>
      <vt:variant>
        <vt:lpwstr>http://www.guamcc.edu/Runtime/uploads/Files/01 President/BoardTrustees/2017 BOT Minutes/2-3-2017 BOT mtg.signed.pdf</vt:lpwstr>
      </vt:variant>
      <vt:variant>
        <vt:lpwstr/>
      </vt:variant>
      <vt:variant>
        <vt:i4>5242939</vt:i4>
      </vt:variant>
      <vt:variant>
        <vt:i4>1452</vt:i4>
      </vt:variant>
      <vt:variant>
        <vt:i4>0</vt:i4>
      </vt:variant>
      <vt:variant>
        <vt:i4>5</vt:i4>
      </vt:variant>
      <vt:variant>
        <vt:lpwstr>http://www.guamcc.edu/Runtime/uploads/Files/01 President/BoardTrustees/BOT Policies 400 Series/Policy 455.pdf</vt:lpwstr>
      </vt:variant>
      <vt:variant>
        <vt:lpwstr/>
      </vt:variant>
      <vt:variant>
        <vt:i4>2687000</vt:i4>
      </vt:variant>
      <vt:variant>
        <vt:i4>1449</vt:i4>
      </vt:variant>
      <vt:variant>
        <vt:i4>0</vt:i4>
      </vt:variant>
      <vt:variant>
        <vt:i4>5</vt:i4>
      </vt:variant>
      <vt:variant>
        <vt:lpwstr>http://www.guamcc.edu/Runtime/uploads/Files/01 President/BoardTrustees/2017 BOT Minutes/2-3-2017 BOT mtg.signed.pdf</vt:lpwstr>
      </vt:variant>
      <vt:variant>
        <vt:lpwstr/>
      </vt:variant>
      <vt:variant>
        <vt:i4>3211266</vt:i4>
      </vt:variant>
      <vt:variant>
        <vt:i4>1446</vt:i4>
      </vt:variant>
      <vt:variant>
        <vt:i4>0</vt:i4>
      </vt:variant>
      <vt:variant>
        <vt:i4>5</vt:i4>
      </vt:variant>
      <vt:variant>
        <vt:lpwstr>http://www.guamcc.edu/Runtime/uploads/Files/01 President/BoardTrustees/2015BOT Minutes/11-10-15 BOT mtg. signed.pdf</vt:lpwstr>
      </vt:variant>
      <vt:variant>
        <vt:lpwstr/>
      </vt:variant>
      <vt:variant>
        <vt:i4>6225997</vt:i4>
      </vt:variant>
      <vt:variant>
        <vt:i4>1443</vt:i4>
      </vt:variant>
      <vt:variant>
        <vt:i4>0</vt:i4>
      </vt:variant>
      <vt:variant>
        <vt:i4>5</vt:i4>
      </vt:variant>
      <vt:variant>
        <vt:lpwstr>http://www.guamcc.edu/Runtime/uploads/Files/01 President/BoardTrustees/2015BOT Minutes/6-1-15 BOT meeting.signed.pdf</vt:lpwstr>
      </vt:variant>
      <vt:variant>
        <vt:lpwstr/>
      </vt:variant>
      <vt:variant>
        <vt:i4>3145729</vt:i4>
      </vt:variant>
      <vt:variant>
        <vt:i4>1440</vt:i4>
      </vt:variant>
      <vt:variant>
        <vt:i4>0</vt:i4>
      </vt:variant>
      <vt:variant>
        <vt:i4>5</vt:i4>
      </vt:variant>
      <vt:variant>
        <vt:lpwstr>http://www.guamcc.edu/Runtime/uploads/Files/01 President/BoardTrustees/2014BOT Minutes/12-11-14 BOT mtg. signed.pdf</vt:lpwstr>
      </vt:variant>
      <vt:variant>
        <vt:lpwstr/>
      </vt:variant>
      <vt:variant>
        <vt:i4>5242939</vt:i4>
      </vt:variant>
      <vt:variant>
        <vt:i4>1437</vt:i4>
      </vt:variant>
      <vt:variant>
        <vt:i4>0</vt:i4>
      </vt:variant>
      <vt:variant>
        <vt:i4>5</vt:i4>
      </vt:variant>
      <vt:variant>
        <vt:lpwstr>http://www.guamcc.edu/Runtime/uploads/Files/01 President/BoardTrustees/BOT Policies 400 Series/Policy 455.pdf</vt:lpwstr>
      </vt:variant>
      <vt:variant>
        <vt:lpwstr/>
      </vt:variant>
      <vt:variant>
        <vt:i4>5111899</vt:i4>
      </vt:variant>
      <vt:variant>
        <vt:i4>1434</vt:i4>
      </vt:variant>
      <vt:variant>
        <vt:i4>0</vt:i4>
      </vt:variant>
      <vt:variant>
        <vt:i4>5</vt:i4>
      </vt:variant>
      <vt:variant>
        <vt:lpwstr>http://www.guamcc.edu/Runtime/uploads/Files/01 President/BoardTrustees/2015BOT Minutes/1-14-2016 BOT mtg2.signed.pdf</vt:lpwstr>
      </vt:variant>
      <vt:variant>
        <vt:lpwstr/>
      </vt:variant>
      <vt:variant>
        <vt:i4>2031658</vt:i4>
      </vt:variant>
      <vt:variant>
        <vt:i4>1431</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2293856</vt:i4>
      </vt:variant>
      <vt:variant>
        <vt:i4>1428</vt:i4>
      </vt:variant>
      <vt:variant>
        <vt:i4>0</vt:i4>
      </vt:variant>
      <vt:variant>
        <vt:i4>5</vt:i4>
      </vt:variant>
      <vt:variant>
        <vt:lpwstr>http://www.guamcc.edu/Runtime/uploads/Files/01 President/BoardTrustees/BOT Policies 100 Series/Policy 111-2016.pdf</vt:lpwstr>
      </vt:variant>
      <vt:variant>
        <vt:lpwstr/>
      </vt:variant>
      <vt:variant>
        <vt:i4>7209073</vt:i4>
      </vt:variant>
      <vt:variant>
        <vt:i4>1425</vt:i4>
      </vt:variant>
      <vt:variant>
        <vt:i4>0</vt:i4>
      </vt:variant>
      <vt:variant>
        <vt:i4>5</vt:i4>
      </vt:variant>
      <vt:variant>
        <vt:lpwstr>http://guamcc.edu/Runtime/uploads/Files/01 President/BoardTrustees/BOT By-Laws.pdf</vt:lpwstr>
      </vt:variant>
      <vt:variant>
        <vt:lpwstr/>
      </vt:variant>
      <vt:variant>
        <vt:i4>3735661</vt:i4>
      </vt:variant>
      <vt:variant>
        <vt:i4>1422</vt:i4>
      </vt:variant>
      <vt:variant>
        <vt:i4>0</vt:i4>
      </vt:variant>
      <vt:variant>
        <vt:i4>5</vt:i4>
      </vt:variant>
      <vt:variant>
        <vt:lpwstr>http://www.guamcourts.org/CompilerofLaws/GCA/17gca/17gc031.PDF</vt:lpwstr>
      </vt:variant>
      <vt:variant>
        <vt:lpwstr/>
      </vt:variant>
      <vt:variant>
        <vt:i4>6619150</vt:i4>
      </vt:variant>
      <vt:variant>
        <vt:i4>1419</vt:i4>
      </vt:variant>
      <vt:variant>
        <vt:i4>0</vt:i4>
      </vt:variant>
      <vt:variant>
        <vt:i4>5</vt:i4>
      </vt:variant>
      <vt:variant>
        <vt:lpwstr>http://ifs.guamcc.edu/adminftp/academics/services/aad/aier/graduateemploymentreport2015.pdf</vt:lpwstr>
      </vt:variant>
      <vt:variant>
        <vt:lpwstr/>
      </vt:variant>
      <vt:variant>
        <vt:i4>4456519</vt:i4>
      </vt:variant>
      <vt:variant>
        <vt:i4>1416</vt:i4>
      </vt:variant>
      <vt:variant>
        <vt:i4>0</vt:i4>
      </vt:variant>
      <vt:variant>
        <vt:i4>5</vt:i4>
      </vt:variant>
      <vt:variant>
        <vt:lpwstr>http://www.guamcc.edu/Runtime/uploads/Files/01 President/BoardTrustees/BOT Policies 100 Series/Policy 110.2016.FINAL.pdf</vt:lpwstr>
      </vt:variant>
      <vt:variant>
        <vt:lpwstr/>
      </vt:variant>
      <vt:variant>
        <vt:i4>7209000</vt:i4>
      </vt:variant>
      <vt:variant>
        <vt:i4>1413</vt:i4>
      </vt:variant>
      <vt:variant>
        <vt:i4>0</vt:i4>
      </vt:variant>
      <vt:variant>
        <vt:i4>5</vt:i4>
      </vt:variant>
      <vt:variant>
        <vt:lpwstr>http://www.guamcc.edu/Runtime/uploads/Files/01 President/BoardTrustees/BOT By-Laws.pdf</vt:lpwstr>
      </vt:variant>
      <vt:variant>
        <vt:lpwstr/>
      </vt:variant>
      <vt:variant>
        <vt:i4>7274505</vt:i4>
      </vt:variant>
      <vt:variant>
        <vt:i4>1410</vt:i4>
      </vt:variant>
      <vt:variant>
        <vt:i4>0</vt:i4>
      </vt:variant>
      <vt:variant>
        <vt:i4>5</vt:i4>
      </vt:variant>
      <vt:variant>
        <vt:lpwstr>http://ifs.guamcc.edu/adminftp/academics/services/aad/aier/ismp20142020.pdf</vt:lpwstr>
      </vt:variant>
      <vt:variant>
        <vt:lpwstr/>
      </vt:variant>
      <vt:variant>
        <vt:i4>4784155</vt:i4>
      </vt:variant>
      <vt:variant>
        <vt:i4>1407</vt:i4>
      </vt:variant>
      <vt:variant>
        <vt:i4>0</vt:i4>
      </vt:variant>
      <vt:variant>
        <vt:i4>5</vt:i4>
      </vt:variant>
      <vt:variant>
        <vt:lpwstr>http://guamcc.edu/Runtime/publicreports.aspx</vt:lpwstr>
      </vt:variant>
      <vt:variant>
        <vt:lpwstr/>
      </vt:variant>
      <vt:variant>
        <vt:i4>7536659</vt:i4>
      </vt:variant>
      <vt:variant>
        <vt:i4>1404</vt:i4>
      </vt:variant>
      <vt:variant>
        <vt:i4>0</vt:i4>
      </vt:variant>
      <vt:variant>
        <vt:i4>5</vt:i4>
      </vt:variant>
      <vt:variant>
        <vt:lpwstr>http://ifs.guamcc.edu/adminftp/academics/services/aad/aier/meetthepresidentfall2014.pdf</vt:lpwstr>
      </vt:variant>
      <vt:variant>
        <vt:lpwstr/>
      </vt:variant>
      <vt:variant>
        <vt:i4>1441889</vt:i4>
      </vt:variant>
      <vt:variant>
        <vt:i4>1401</vt:i4>
      </vt:variant>
      <vt:variant>
        <vt:i4>0</vt:i4>
      </vt:variant>
      <vt:variant>
        <vt:i4>5</vt:i4>
      </vt:variant>
      <vt:variant>
        <vt:lpwstr>http://ifs.guamcc.edu/adminftp/academics/services/aad/aier/meetthepresidentspring2015.pdf</vt:lpwstr>
      </vt:variant>
      <vt:variant>
        <vt:lpwstr/>
      </vt:variant>
      <vt:variant>
        <vt:i4>1572897</vt:i4>
      </vt:variant>
      <vt:variant>
        <vt:i4>1398</vt:i4>
      </vt:variant>
      <vt:variant>
        <vt:i4>0</vt:i4>
      </vt:variant>
      <vt:variant>
        <vt:i4>5</vt:i4>
      </vt:variant>
      <vt:variant>
        <vt:lpwstr>http://www.guamcc.edu/Runtime/uploads/Files/01 President/BoardTrustees/2016 BOT Minutes/2-9-16 BOT mtg.signed.pdf</vt:lpwstr>
      </vt:variant>
      <vt:variant>
        <vt:lpwstr/>
      </vt:variant>
      <vt:variant>
        <vt:i4>2687000</vt:i4>
      </vt:variant>
      <vt:variant>
        <vt:i4>1395</vt:i4>
      </vt:variant>
      <vt:variant>
        <vt:i4>0</vt:i4>
      </vt:variant>
      <vt:variant>
        <vt:i4>5</vt:i4>
      </vt:variant>
      <vt:variant>
        <vt:lpwstr>http://www.guamcc.edu/Runtime/uploads/Files/01 President/BoardTrustees/2017 BOT Minutes/2-3-2017 BOT mtg.signed.pdf</vt:lpwstr>
      </vt:variant>
      <vt:variant>
        <vt:lpwstr/>
      </vt:variant>
      <vt:variant>
        <vt:i4>6619237</vt:i4>
      </vt:variant>
      <vt:variant>
        <vt:i4>1392</vt:i4>
      </vt:variant>
      <vt:variant>
        <vt:i4>0</vt:i4>
      </vt:variant>
      <vt:variant>
        <vt:i4>5</vt:i4>
      </vt:variant>
      <vt:variant>
        <vt:lpwstr>http://guamcc.edu/Runtime/uploads/Files/01 President/Communications/annual reports/GCC 2014-2015 Annual Report.pdf</vt:lpwstr>
      </vt:variant>
      <vt:variant>
        <vt:lpwstr/>
      </vt:variant>
      <vt:variant>
        <vt:i4>6225929</vt:i4>
      </vt:variant>
      <vt:variant>
        <vt:i4>1389</vt:i4>
      </vt:variant>
      <vt:variant>
        <vt:i4>0</vt:i4>
      </vt:variant>
      <vt:variant>
        <vt:i4>5</vt:i4>
      </vt:variant>
      <vt:variant>
        <vt:lpwstr>http://t</vt:lpwstr>
      </vt:variant>
      <vt:variant>
        <vt:lpwstr/>
      </vt:variant>
      <vt:variant>
        <vt:i4>327727</vt:i4>
      </vt:variant>
      <vt:variant>
        <vt:i4>1386</vt:i4>
      </vt:variant>
      <vt:variant>
        <vt:i4>0</vt:i4>
      </vt:variant>
      <vt:variant>
        <vt:i4>5</vt:i4>
      </vt:variant>
      <vt:variant>
        <vt:lpwstr>http://www.guamcc.edu/Runtime/uploads/Files/01 President/BoardTrustees/2015BOT Minutes/9-3-15 BOT mtg.signed2.pdf</vt:lpwstr>
      </vt:variant>
      <vt:variant>
        <vt:lpwstr/>
      </vt:variant>
      <vt:variant>
        <vt:i4>786436</vt:i4>
      </vt:variant>
      <vt:variant>
        <vt:i4>1383</vt:i4>
      </vt:variant>
      <vt:variant>
        <vt:i4>0</vt:i4>
      </vt:variant>
      <vt:variant>
        <vt:i4>5</vt:i4>
      </vt:variant>
      <vt:variant>
        <vt:lpwstr>http://ifs.guamcc.edu/adminftp/academics/services/aad/aier/ismppresentationnovember222013collegeassembly.pdf</vt:lpwstr>
      </vt:variant>
      <vt:variant>
        <vt:lpwstr/>
      </vt:variant>
      <vt:variant>
        <vt:i4>1441889</vt:i4>
      </vt:variant>
      <vt:variant>
        <vt:i4>1380</vt:i4>
      </vt:variant>
      <vt:variant>
        <vt:i4>0</vt:i4>
      </vt:variant>
      <vt:variant>
        <vt:i4>5</vt:i4>
      </vt:variant>
      <vt:variant>
        <vt:lpwstr>http://ifs.guamcc.edu/adminftp/academics/services/aad/aier/meetthepresidentspring2015.pdf</vt:lpwstr>
      </vt:variant>
      <vt:variant>
        <vt:lpwstr/>
      </vt:variant>
      <vt:variant>
        <vt:i4>3407985</vt:i4>
      </vt:variant>
      <vt:variant>
        <vt:i4>1377</vt:i4>
      </vt:variant>
      <vt:variant>
        <vt:i4>0</vt:i4>
      </vt:variant>
      <vt:variant>
        <vt:i4>5</vt:i4>
      </vt:variant>
      <vt:variant>
        <vt:lpwstr>http://www.guamcc.edu/Runtime/uploads/Files/01 President/Communications/Chachalani/2015 Chachalani/Chachalani August  2015.pdf</vt:lpwstr>
      </vt:variant>
      <vt:variant>
        <vt:lpwstr/>
      </vt:variant>
      <vt:variant>
        <vt:i4>1310734</vt:i4>
      </vt:variant>
      <vt:variant>
        <vt:i4>1374</vt:i4>
      </vt:variant>
      <vt:variant>
        <vt:i4>0</vt:i4>
      </vt:variant>
      <vt:variant>
        <vt:i4>5</vt:i4>
      </vt:variant>
      <vt:variant>
        <vt:lpwstr>http://www.guamcc.edu/Runtime/uploads/Files/01 President/Communications/Chachalani/2016 Chachalani/Chachalani Feb 2016-2.pdf</vt:lpwstr>
      </vt:variant>
      <vt:variant>
        <vt:lpwstr/>
      </vt:variant>
      <vt:variant>
        <vt:i4>7340157</vt:i4>
      </vt:variant>
      <vt:variant>
        <vt:i4>1371</vt:i4>
      </vt:variant>
      <vt:variant>
        <vt:i4>0</vt:i4>
      </vt:variant>
      <vt:variant>
        <vt:i4>5</vt:i4>
      </vt:variant>
      <vt:variant>
        <vt:lpwstr>http://www.guamcc.edu/Runtime/uploads/Files/01 President/Communications/Chachalani/2016 Chachalani/Chachalani March 2016-1.pdf</vt:lpwstr>
      </vt:variant>
      <vt:variant>
        <vt:lpwstr/>
      </vt:variant>
      <vt:variant>
        <vt:i4>6291558</vt:i4>
      </vt:variant>
      <vt:variant>
        <vt:i4>1368</vt:i4>
      </vt:variant>
      <vt:variant>
        <vt:i4>0</vt:i4>
      </vt:variant>
      <vt:variant>
        <vt:i4>5</vt:i4>
      </vt:variant>
      <vt:variant>
        <vt:lpwstr>http://ifs.guamcc.edu/adminftp/academics/services/aad/aier/annualinstitutionalassessmentreport15th.pdf</vt:lpwstr>
      </vt:variant>
      <vt:variant>
        <vt:lpwstr/>
      </vt:variant>
      <vt:variant>
        <vt:i4>393286</vt:i4>
      </vt:variant>
      <vt:variant>
        <vt:i4>1365</vt:i4>
      </vt:variant>
      <vt:variant>
        <vt:i4>0</vt:i4>
      </vt:variant>
      <vt:variant>
        <vt:i4>5</vt:i4>
      </vt:variant>
      <vt:variant>
        <vt:lpwstr>http://www.guamcc.edu/Runtime/uploads/Files/02 Academics/Services/AIER/Fact Books/FactBook Final.pdf</vt:lpwstr>
      </vt:variant>
      <vt:variant>
        <vt:lpwstr/>
      </vt:variant>
      <vt:variant>
        <vt:i4>7274505</vt:i4>
      </vt:variant>
      <vt:variant>
        <vt:i4>1362</vt:i4>
      </vt:variant>
      <vt:variant>
        <vt:i4>0</vt:i4>
      </vt:variant>
      <vt:variant>
        <vt:i4>5</vt:i4>
      </vt:variant>
      <vt:variant>
        <vt:lpwstr>http://ifs.guamcc.edu/adminftp/academics/services/aad/aier/ismp20142020.pdf</vt:lpwstr>
      </vt:variant>
      <vt:variant>
        <vt:lpwstr/>
      </vt:variant>
      <vt:variant>
        <vt:i4>6619237</vt:i4>
      </vt:variant>
      <vt:variant>
        <vt:i4>1359</vt:i4>
      </vt:variant>
      <vt:variant>
        <vt:i4>0</vt:i4>
      </vt:variant>
      <vt:variant>
        <vt:i4>5</vt:i4>
      </vt:variant>
      <vt:variant>
        <vt:lpwstr>http://guamcc.edu/Runtime/uploads/Files/01 President/Communications/annual reports/GCC 2014-2015 Annual Report.pdf</vt:lpwstr>
      </vt:variant>
      <vt:variant>
        <vt:lpwstr/>
      </vt:variant>
      <vt:variant>
        <vt:i4>5767245</vt:i4>
      </vt:variant>
      <vt:variant>
        <vt:i4>1356</vt:i4>
      </vt:variant>
      <vt:variant>
        <vt:i4>0</vt:i4>
      </vt:variant>
      <vt:variant>
        <vt:i4>5</vt:i4>
      </vt:variant>
      <vt:variant>
        <vt:lpwstr>http://www.guamcc.edu/Runtime/uploads/Files/01 President/BoardTrustees/2014BOT Minutes/6-6-14 BOT meeting.signed.pdf</vt:lpwstr>
      </vt:variant>
      <vt:variant>
        <vt:lpwstr/>
      </vt:variant>
      <vt:variant>
        <vt:i4>5767176</vt:i4>
      </vt:variant>
      <vt:variant>
        <vt:i4>1353</vt:i4>
      </vt:variant>
      <vt:variant>
        <vt:i4>0</vt:i4>
      </vt:variant>
      <vt:variant>
        <vt:i4>5</vt:i4>
      </vt:variant>
      <vt:variant>
        <vt:lpwstr>http://www.guamcc.edu/Runtime/uploads/Files/01 President/PresidentsOffice/MYO bio 6.5.15.pdf</vt:lpwstr>
      </vt:variant>
      <vt:variant>
        <vt:lpwstr/>
      </vt:variant>
      <vt:variant>
        <vt:i4>655404</vt:i4>
      </vt:variant>
      <vt:variant>
        <vt:i4>1350</vt:i4>
      </vt:variant>
      <vt:variant>
        <vt:i4>0</vt:i4>
      </vt:variant>
      <vt:variant>
        <vt:i4>5</vt:i4>
      </vt:variant>
      <vt:variant>
        <vt:lpwstr>http://www.guamcc.edu/Runtime/uploads/Files/01 President/BoardTrustees/2016 BOT Minutes/4-8-16 BOT mtg.withAgenda.pdf</vt:lpwstr>
      </vt:variant>
      <vt:variant>
        <vt:lpwstr/>
      </vt:variant>
      <vt:variant>
        <vt:i4>5111899</vt:i4>
      </vt:variant>
      <vt:variant>
        <vt:i4>1347</vt:i4>
      </vt:variant>
      <vt:variant>
        <vt:i4>0</vt:i4>
      </vt:variant>
      <vt:variant>
        <vt:i4>5</vt:i4>
      </vt:variant>
      <vt:variant>
        <vt:lpwstr>http://www.guamcc.edu/Runtime/uploads/Files/01 President/BoardTrustees/2015BOT Minutes/1-14-2016 BOT mtg2.signed.pdf</vt:lpwstr>
      </vt:variant>
      <vt:variant>
        <vt:lpwstr/>
      </vt:variant>
      <vt:variant>
        <vt:i4>6619237</vt:i4>
      </vt:variant>
      <vt:variant>
        <vt:i4>1344</vt:i4>
      </vt:variant>
      <vt:variant>
        <vt:i4>0</vt:i4>
      </vt:variant>
      <vt:variant>
        <vt:i4>5</vt:i4>
      </vt:variant>
      <vt:variant>
        <vt:lpwstr>http://www.guamcc.edu/Runtime/uploads/Files/01 President/BoardTrustees/2017 BOT Minutes/3-10-17 BOT mtg.signed.pdf</vt:lpwstr>
      </vt:variant>
      <vt:variant>
        <vt:lpwstr/>
      </vt:variant>
      <vt:variant>
        <vt:i4>2687000</vt:i4>
      </vt:variant>
      <vt:variant>
        <vt:i4>1341</vt:i4>
      </vt:variant>
      <vt:variant>
        <vt:i4>0</vt:i4>
      </vt:variant>
      <vt:variant>
        <vt:i4>5</vt:i4>
      </vt:variant>
      <vt:variant>
        <vt:lpwstr>http://www.guamcc.edu/Runtime/uploads/Files/01 President/BoardTrustees/2017 BOT Minutes/2-3-2017 BOT mtg.signed.pdf</vt:lpwstr>
      </vt:variant>
      <vt:variant>
        <vt:lpwstr/>
      </vt:variant>
      <vt:variant>
        <vt:i4>4653140</vt:i4>
      </vt:variant>
      <vt:variant>
        <vt:i4>1338</vt:i4>
      </vt:variant>
      <vt:variant>
        <vt:i4>0</vt:i4>
      </vt:variant>
      <vt:variant>
        <vt:i4>5</vt:i4>
      </vt:variant>
      <vt:variant>
        <vt:lpwstr>http://www.guamcc.edu/Runtime/uploads/Files/01 President/BoardTrustees/BOT Policies 200 Series/Policy 200.2014.Corrected.pdf</vt:lpwstr>
      </vt:variant>
      <vt:variant>
        <vt:lpwstr/>
      </vt:variant>
      <vt:variant>
        <vt:i4>2031658</vt:i4>
      </vt:variant>
      <vt:variant>
        <vt:i4>1335</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3735661</vt:i4>
      </vt:variant>
      <vt:variant>
        <vt:i4>1332</vt:i4>
      </vt:variant>
      <vt:variant>
        <vt:i4>0</vt:i4>
      </vt:variant>
      <vt:variant>
        <vt:i4>5</vt:i4>
      </vt:variant>
      <vt:variant>
        <vt:lpwstr>http://www.guamcourts.org/CompilerofLaws/GCA/17gca/17gc031.PDF</vt:lpwstr>
      </vt:variant>
      <vt:variant>
        <vt:lpwstr/>
      </vt:variant>
      <vt:variant>
        <vt:i4>6619186</vt:i4>
      </vt:variant>
      <vt:variant>
        <vt:i4>1329</vt:i4>
      </vt:variant>
      <vt:variant>
        <vt:i4>0</vt:i4>
      </vt:variant>
      <vt:variant>
        <vt:i4>5</vt:i4>
      </vt:variant>
      <vt:variant>
        <vt:lpwstr>https://mygcc.guamcc.edu/documents/10354/2385625/Completion+of+Online+Accreditation+Basics+course.pdf/8b4dc37a-db09-4e83-b534-5e2860417262</vt:lpwstr>
      </vt:variant>
      <vt:variant>
        <vt:lpwstr/>
      </vt:variant>
      <vt:variant>
        <vt:i4>1572970</vt:i4>
      </vt:variant>
      <vt:variant>
        <vt:i4>1326</vt:i4>
      </vt:variant>
      <vt:variant>
        <vt:i4>0</vt:i4>
      </vt:variant>
      <vt:variant>
        <vt:i4>5</vt:i4>
      </vt:variant>
      <vt:variant>
        <vt:lpwstr>http://ifs.guamcc.edu/adminftp/academics/services/aad/aier/ASCappointmentmemo.pdf</vt:lpwstr>
      </vt:variant>
      <vt:variant>
        <vt:lpwstr/>
      </vt:variant>
      <vt:variant>
        <vt:i4>4653124</vt:i4>
      </vt:variant>
      <vt:variant>
        <vt:i4>1323</vt:i4>
      </vt:variant>
      <vt:variant>
        <vt:i4>0</vt:i4>
      </vt:variant>
      <vt:variant>
        <vt:i4>5</vt:i4>
      </vt:variant>
      <vt:variant>
        <vt:lpwstr>http://www.guamcc.edu/Runtime/uploads/Files/01 President/Communications/Media releases/2014 Media Releases/Okada ACCJC.final.pdf</vt:lpwstr>
      </vt:variant>
      <vt:variant>
        <vt:lpwstr/>
      </vt:variant>
      <vt:variant>
        <vt:i4>1769534</vt:i4>
      </vt:variant>
      <vt:variant>
        <vt:i4>1320</vt:i4>
      </vt:variant>
      <vt:variant>
        <vt:i4>0</vt:i4>
      </vt:variant>
      <vt:variant>
        <vt:i4>5</vt:i4>
      </vt:variant>
      <vt:variant>
        <vt:lpwstr>http://ifs.guamcc.edu/adminftp/academics/services/aad/aier/mygcc/accreditationbasicsflyer.pdf</vt:lpwstr>
      </vt:variant>
      <vt:variant>
        <vt:lpwstr/>
      </vt:variant>
      <vt:variant>
        <vt:i4>4849732</vt:i4>
      </vt:variant>
      <vt:variant>
        <vt:i4>1317</vt:i4>
      </vt:variant>
      <vt:variant>
        <vt:i4>0</vt:i4>
      </vt:variant>
      <vt:variant>
        <vt:i4>5</vt:i4>
      </vt:variant>
      <vt:variant>
        <vt:lpwstr>http://ifs.guamcc.edu/adminftp/academics/services/aad/aier/standardsfall2014.pdf</vt:lpwstr>
      </vt:variant>
      <vt:variant>
        <vt:lpwstr/>
      </vt:variant>
      <vt:variant>
        <vt:i4>1572897</vt:i4>
      </vt:variant>
      <vt:variant>
        <vt:i4>1314</vt:i4>
      </vt:variant>
      <vt:variant>
        <vt:i4>0</vt:i4>
      </vt:variant>
      <vt:variant>
        <vt:i4>5</vt:i4>
      </vt:variant>
      <vt:variant>
        <vt:lpwstr>http://www.guamcc.edu/Runtime/uploads/Files/01 President/BoardTrustees/2016 BOT Minutes/2-9-16 BOT mtg.signed.pdf</vt:lpwstr>
      </vt:variant>
      <vt:variant>
        <vt:lpwstr/>
      </vt:variant>
      <vt:variant>
        <vt:i4>4653124</vt:i4>
      </vt:variant>
      <vt:variant>
        <vt:i4>1311</vt:i4>
      </vt:variant>
      <vt:variant>
        <vt:i4>0</vt:i4>
      </vt:variant>
      <vt:variant>
        <vt:i4>5</vt:i4>
      </vt:variant>
      <vt:variant>
        <vt:lpwstr>http://www.guamcc.edu/Runtime/uploads/Files/01 President/Communications/Media releases/2014 Media Releases/Okada ACCJC.final.pdf</vt:lpwstr>
      </vt:variant>
      <vt:variant>
        <vt:lpwstr/>
      </vt:variant>
      <vt:variant>
        <vt:i4>589928</vt:i4>
      </vt:variant>
      <vt:variant>
        <vt:i4>1308</vt:i4>
      </vt:variant>
      <vt:variant>
        <vt:i4>0</vt:i4>
      </vt:variant>
      <vt:variant>
        <vt:i4>5</vt:i4>
      </vt:variant>
      <vt:variant>
        <vt:lpwstr>http://ifs.guamcc.edu/adminftp/academics/services/aad/aier/accreditation2018flowchart.pdf</vt:lpwstr>
      </vt:variant>
      <vt:variant>
        <vt:lpwstr/>
      </vt:variant>
      <vt:variant>
        <vt:i4>2359317</vt:i4>
      </vt:variant>
      <vt:variant>
        <vt:i4>1305</vt:i4>
      </vt:variant>
      <vt:variant>
        <vt:i4>0</vt:i4>
      </vt:variant>
      <vt:variant>
        <vt:i4>5</vt:i4>
      </vt:variant>
      <vt:variant>
        <vt:lpwstr>http://www.guamcc.edu/Runtime/uploads/Files/03 Finance and Admin/CCR/CCR 2016-FINAL.pdf</vt:lpwstr>
      </vt:variant>
      <vt:variant>
        <vt:lpwstr/>
      </vt:variant>
      <vt:variant>
        <vt:i4>1900642</vt:i4>
      </vt:variant>
      <vt:variant>
        <vt:i4>1302</vt:i4>
      </vt:variant>
      <vt:variant>
        <vt:i4>0</vt:i4>
      </vt:variant>
      <vt:variant>
        <vt:i4>5</vt:i4>
      </vt:variant>
      <vt:variant>
        <vt:lpwstr>http://guamcc.edu/Runtime/uploads/Files/01 President/Communications/annual reports/Annual report.Finalwebfile.pdf</vt:lpwstr>
      </vt:variant>
      <vt:variant>
        <vt:lpwstr/>
      </vt:variant>
      <vt:variant>
        <vt:i4>2490490</vt:i4>
      </vt:variant>
      <vt:variant>
        <vt:i4>1299</vt:i4>
      </vt:variant>
      <vt:variant>
        <vt:i4>0</vt:i4>
      </vt:variant>
      <vt:variant>
        <vt:i4>5</vt:i4>
      </vt:variant>
      <vt:variant>
        <vt:lpwstr>http://guamcc.edu/Runtime/missionstmt.aspx</vt:lpwstr>
      </vt:variant>
      <vt:variant>
        <vt:lpwstr/>
      </vt:variant>
      <vt:variant>
        <vt:i4>7274505</vt:i4>
      </vt:variant>
      <vt:variant>
        <vt:i4>1296</vt:i4>
      </vt:variant>
      <vt:variant>
        <vt:i4>0</vt:i4>
      </vt:variant>
      <vt:variant>
        <vt:i4>5</vt:i4>
      </vt:variant>
      <vt:variant>
        <vt:lpwstr>http://ifs.guamcc.edu/adminftp/academics/services/aad/aier/ismp20142020.pdf</vt:lpwstr>
      </vt:variant>
      <vt:variant>
        <vt:lpwstr/>
      </vt:variant>
      <vt:variant>
        <vt:i4>2424924</vt:i4>
      </vt:variant>
      <vt:variant>
        <vt:i4>1293</vt:i4>
      </vt:variant>
      <vt:variant>
        <vt:i4>0</vt:i4>
      </vt:variant>
      <vt:variant>
        <vt:i4>5</vt:i4>
      </vt:variant>
      <vt:variant>
        <vt:lpwstr>http://www.guamcc.edu/Runtime/uploads/Files/01 President/Communications/Media releases/2015 Media Releases/14th clean audit.pdf</vt:lpwstr>
      </vt:variant>
      <vt:variant>
        <vt:lpwstr/>
      </vt:variant>
      <vt:variant>
        <vt:i4>4325459</vt:i4>
      </vt:variant>
      <vt:variant>
        <vt:i4>1290</vt:i4>
      </vt:variant>
      <vt:variant>
        <vt:i4>0</vt:i4>
      </vt:variant>
      <vt:variant>
        <vt:i4>5</vt:i4>
      </vt:variant>
      <vt:variant>
        <vt:lpwstr>http://www.guamcc.edu/Runtime/uploads/Files/01 President/Communications/Chachalani/2015 Chachalani/Chachalani March 2015.pdf</vt:lpwstr>
      </vt:variant>
      <vt:variant>
        <vt:lpwstr/>
      </vt:variant>
      <vt:variant>
        <vt:i4>2424926</vt:i4>
      </vt:variant>
      <vt:variant>
        <vt:i4>1287</vt:i4>
      </vt:variant>
      <vt:variant>
        <vt:i4>0</vt:i4>
      </vt:variant>
      <vt:variant>
        <vt:i4>5</vt:i4>
      </vt:variant>
      <vt:variant>
        <vt:lpwstr>http://www.guamcc.edu/Runtime/uploads/Files/01 President/Communications/Media releases/2016 Media Releases/15th clean audit.pdf</vt:lpwstr>
      </vt:variant>
      <vt:variant>
        <vt:lpwstr/>
      </vt:variant>
      <vt:variant>
        <vt:i4>7536659</vt:i4>
      </vt:variant>
      <vt:variant>
        <vt:i4>1284</vt:i4>
      </vt:variant>
      <vt:variant>
        <vt:i4>0</vt:i4>
      </vt:variant>
      <vt:variant>
        <vt:i4>5</vt:i4>
      </vt:variant>
      <vt:variant>
        <vt:lpwstr>http://ifs.guamcc.edu/adminftp/academics/services/aad/aier/meetthepresidentfall2014.pdf</vt:lpwstr>
      </vt:variant>
      <vt:variant>
        <vt:lpwstr/>
      </vt:variant>
      <vt:variant>
        <vt:i4>6357030</vt:i4>
      </vt:variant>
      <vt:variant>
        <vt:i4>1281</vt:i4>
      </vt:variant>
      <vt:variant>
        <vt:i4>0</vt:i4>
      </vt:variant>
      <vt:variant>
        <vt:i4>5</vt:i4>
      </vt:variant>
      <vt:variant>
        <vt:lpwstr>http://guamcc.edu/Runtime/uploads/Files/01 President/Communications/Chachalani/2016 Chachalani/Sept 2016 Cachalani.pdf</vt:lpwstr>
      </vt:variant>
      <vt:variant>
        <vt:lpwstr/>
      </vt:variant>
      <vt:variant>
        <vt:i4>1179754</vt:i4>
      </vt:variant>
      <vt:variant>
        <vt:i4>1278</vt:i4>
      </vt:variant>
      <vt:variant>
        <vt:i4>0</vt:i4>
      </vt:variant>
      <vt:variant>
        <vt:i4>5</vt:i4>
      </vt:variant>
      <vt:variant>
        <vt:lpwstr>http://ifs.guamcc.edu/adminftp/academics/services/aad/aier/20132014convocationscripts.pdf</vt:lpwstr>
      </vt:variant>
      <vt:variant>
        <vt:lpwstr/>
      </vt:variant>
      <vt:variant>
        <vt:i4>2687024</vt:i4>
      </vt:variant>
      <vt:variant>
        <vt:i4>1275</vt:i4>
      </vt:variant>
      <vt:variant>
        <vt:i4>0</vt:i4>
      </vt:variant>
      <vt:variant>
        <vt:i4>5</vt:i4>
      </vt:variant>
      <vt:variant>
        <vt:lpwstr>http://ifs.guamcc.edu/adminftp/academics/services/aad/aier/ay20122013presidentsmgmtteamminutes.pdf</vt:lpwstr>
      </vt:variant>
      <vt:variant>
        <vt:lpwstr/>
      </vt:variant>
      <vt:variant>
        <vt:i4>2687000</vt:i4>
      </vt:variant>
      <vt:variant>
        <vt:i4>1272</vt:i4>
      </vt:variant>
      <vt:variant>
        <vt:i4>0</vt:i4>
      </vt:variant>
      <vt:variant>
        <vt:i4>5</vt:i4>
      </vt:variant>
      <vt:variant>
        <vt:lpwstr>http://www.guamcc.edu/Runtime/uploads/Files/01 President/BoardTrustees/2017 BOT Minutes/2-3-2017 BOT mtg.signed.pdf</vt:lpwstr>
      </vt:variant>
      <vt:variant>
        <vt:lpwstr/>
      </vt:variant>
      <vt:variant>
        <vt:i4>6357030</vt:i4>
      </vt:variant>
      <vt:variant>
        <vt:i4>1269</vt:i4>
      </vt:variant>
      <vt:variant>
        <vt:i4>0</vt:i4>
      </vt:variant>
      <vt:variant>
        <vt:i4>5</vt:i4>
      </vt:variant>
      <vt:variant>
        <vt:lpwstr>http://guamcc.edu/Runtime/uploads/Files/01 President/Communications/Chachalani/2016 Chachalani/Sept 2016 Cachalani.pdf</vt:lpwstr>
      </vt:variant>
      <vt:variant>
        <vt:lpwstr/>
      </vt:variant>
      <vt:variant>
        <vt:i4>6619237</vt:i4>
      </vt:variant>
      <vt:variant>
        <vt:i4>1266</vt:i4>
      </vt:variant>
      <vt:variant>
        <vt:i4>0</vt:i4>
      </vt:variant>
      <vt:variant>
        <vt:i4>5</vt:i4>
      </vt:variant>
      <vt:variant>
        <vt:lpwstr>http://guamcc.edu/Runtime/uploads/Files/01 President/Communications/annual reports/GCC 2014-2015 Annual Report.pdf</vt:lpwstr>
      </vt:variant>
      <vt:variant>
        <vt:lpwstr/>
      </vt:variant>
      <vt:variant>
        <vt:i4>1704037</vt:i4>
      </vt:variant>
      <vt:variant>
        <vt:i4>1263</vt:i4>
      </vt:variant>
      <vt:variant>
        <vt:i4>0</vt:i4>
      </vt:variant>
      <vt:variant>
        <vt:i4>5</vt:i4>
      </vt:variant>
      <vt:variant>
        <vt:lpwstr>http://ifs.guamcc.edu/adminftp/academics/services/aad/aier/ismpupdatepresentationdecember2015.pdf</vt:lpwstr>
      </vt:variant>
      <vt:variant>
        <vt:lpwstr/>
      </vt:variant>
      <vt:variant>
        <vt:i4>327790</vt:i4>
      </vt:variant>
      <vt:variant>
        <vt:i4>1260</vt:i4>
      </vt:variant>
      <vt:variant>
        <vt:i4>0</vt:i4>
      </vt:variant>
      <vt:variant>
        <vt:i4>5</vt:i4>
      </vt:variant>
      <vt:variant>
        <vt:lpwstr>http://ifs.guamcc.edu/adminftp/academics/services/aad/aier/ismpupdatepresentationnovember2014.pdf</vt:lpwstr>
      </vt:variant>
      <vt:variant>
        <vt:lpwstr/>
      </vt:variant>
      <vt:variant>
        <vt:i4>7077901</vt:i4>
      </vt:variant>
      <vt:variant>
        <vt:i4>1257</vt:i4>
      </vt:variant>
      <vt:variant>
        <vt:i4>0</vt:i4>
      </vt:variant>
      <vt:variant>
        <vt:i4>5</vt:i4>
      </vt:variant>
      <vt:variant>
        <vt:lpwstr>http://ifs.guamcc.edu/adminftp/academics/services/aad/aier/ISMP.pdf</vt:lpwstr>
      </vt:variant>
      <vt:variant>
        <vt:lpwstr/>
      </vt:variant>
      <vt:variant>
        <vt:i4>1572984</vt:i4>
      </vt:variant>
      <vt:variant>
        <vt:i4>1254</vt:i4>
      </vt:variant>
      <vt:variant>
        <vt:i4>0</vt:i4>
      </vt:variant>
      <vt:variant>
        <vt:i4>5</vt:i4>
      </vt:variant>
      <vt:variant>
        <vt:lpwstr>http://ifs.guamcc.edu/adminftp/academics/services/aad/aier/2012presidentsismpupdatemeetingminutes.pdf</vt:lpwstr>
      </vt:variant>
      <vt:variant>
        <vt:lpwstr/>
      </vt:variant>
      <vt:variant>
        <vt:i4>720993</vt:i4>
      </vt:variant>
      <vt:variant>
        <vt:i4>1251</vt:i4>
      </vt:variant>
      <vt:variant>
        <vt:i4>0</vt:i4>
      </vt:variant>
      <vt:variant>
        <vt:i4>5</vt:i4>
      </vt:variant>
      <vt:variant>
        <vt:lpwstr>http://www.guamcc.edu/Runtime/uploads/Files/03 Finance and Admin/HumanResources/Employee Forms/Academic.Administrators.Form.revised.1.15.2016.pdf</vt:lpwstr>
      </vt:variant>
      <vt:variant>
        <vt:lpwstr/>
      </vt:variant>
      <vt:variant>
        <vt:i4>2031645</vt:i4>
      </vt:variant>
      <vt:variant>
        <vt:i4>1248</vt:i4>
      </vt:variant>
      <vt:variant>
        <vt:i4>0</vt:i4>
      </vt:variant>
      <vt:variant>
        <vt:i4>5</vt:i4>
      </vt:variant>
      <vt:variant>
        <vt:lpwstr>http://www.guamcc.edu/Runtime/uploads/Files/01 President/BoardTrustees/BOT Policies 100 Series/Policy 140.Org2016.signed.pdf</vt:lpwstr>
      </vt:variant>
      <vt:variant>
        <vt:lpwstr/>
      </vt:variant>
      <vt:variant>
        <vt:i4>2031645</vt:i4>
      </vt:variant>
      <vt:variant>
        <vt:i4>1245</vt:i4>
      </vt:variant>
      <vt:variant>
        <vt:i4>0</vt:i4>
      </vt:variant>
      <vt:variant>
        <vt:i4>5</vt:i4>
      </vt:variant>
      <vt:variant>
        <vt:lpwstr>http://www.guamcc.edu/Runtime/uploads/Files/01 President/BoardTrustees/BOT Policies 100 Series/Policy 140.Org2016.signed.pdf</vt:lpwstr>
      </vt:variant>
      <vt:variant>
        <vt:lpwstr/>
      </vt:variant>
      <vt:variant>
        <vt:i4>7077991</vt:i4>
      </vt:variant>
      <vt:variant>
        <vt:i4>1242</vt:i4>
      </vt:variant>
      <vt:variant>
        <vt:i4>0</vt:i4>
      </vt:variant>
      <vt:variant>
        <vt:i4>5</vt:i4>
      </vt:variant>
      <vt:variant>
        <vt:lpwstr>http://ifs.guamcc.edu/adminftp/academics/services/aad/aier/Departmental Reorganization realignment.pdf</vt:lpwstr>
      </vt:variant>
      <vt:variant>
        <vt:lpwstr/>
      </vt:variant>
      <vt:variant>
        <vt:i4>2031658</vt:i4>
      </vt:variant>
      <vt:variant>
        <vt:i4>1239</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2687024</vt:i4>
      </vt:variant>
      <vt:variant>
        <vt:i4>1236</vt:i4>
      </vt:variant>
      <vt:variant>
        <vt:i4>0</vt:i4>
      </vt:variant>
      <vt:variant>
        <vt:i4>5</vt:i4>
      </vt:variant>
      <vt:variant>
        <vt:lpwstr>http://ifs.guamcc.edu/adminftp/academics/services/aad/aier/ay20122013presidentsmgmtteamminutes.pdf</vt:lpwstr>
      </vt:variant>
      <vt:variant>
        <vt:lpwstr/>
      </vt:variant>
      <vt:variant>
        <vt:i4>3735661</vt:i4>
      </vt:variant>
      <vt:variant>
        <vt:i4>1233</vt:i4>
      </vt:variant>
      <vt:variant>
        <vt:i4>0</vt:i4>
      </vt:variant>
      <vt:variant>
        <vt:i4>5</vt:i4>
      </vt:variant>
      <vt:variant>
        <vt:lpwstr>http://www.guamcourts.org/CompilerofLaws/GCA/17gca/17gc031.PDF</vt:lpwstr>
      </vt:variant>
      <vt:variant>
        <vt:lpwstr/>
      </vt:variant>
      <vt:variant>
        <vt:i4>7078007</vt:i4>
      </vt:variant>
      <vt:variant>
        <vt:i4>1230</vt:i4>
      </vt:variant>
      <vt:variant>
        <vt:i4>0</vt:i4>
      </vt:variant>
      <vt:variant>
        <vt:i4>5</vt:i4>
      </vt:variant>
      <vt:variant>
        <vt:lpwstr>http://www.guamcc.edu/Runtime/uploads/Files/01 President/BoardTrustees/BOT Policies 400 Series/Policy 400 -Updated 2015.II.pdf</vt:lpwstr>
      </vt:variant>
      <vt:variant>
        <vt:lpwstr/>
      </vt:variant>
      <vt:variant>
        <vt:i4>7274505</vt:i4>
      </vt:variant>
      <vt:variant>
        <vt:i4>1227</vt:i4>
      </vt:variant>
      <vt:variant>
        <vt:i4>0</vt:i4>
      </vt:variant>
      <vt:variant>
        <vt:i4>5</vt:i4>
      </vt:variant>
      <vt:variant>
        <vt:lpwstr>http://ifs.guamcc.edu/adminftp/academics/services/aad/aier/ismp20142020.pdf</vt:lpwstr>
      </vt:variant>
      <vt:variant>
        <vt:lpwstr/>
      </vt:variant>
      <vt:variant>
        <vt:i4>2490403</vt:i4>
      </vt:variant>
      <vt:variant>
        <vt:i4>1224</vt:i4>
      </vt:variant>
      <vt:variant>
        <vt:i4>0</vt:i4>
      </vt:variant>
      <vt:variant>
        <vt:i4>5</vt:i4>
      </vt:variant>
      <vt:variant>
        <vt:lpwstr>http://www.guamcc.edu/Runtime/missionstmt.aspx</vt:lpwstr>
      </vt:variant>
      <vt:variant>
        <vt:lpwstr/>
      </vt:variant>
      <vt:variant>
        <vt:i4>2687000</vt:i4>
      </vt:variant>
      <vt:variant>
        <vt:i4>1221</vt:i4>
      </vt:variant>
      <vt:variant>
        <vt:i4>0</vt:i4>
      </vt:variant>
      <vt:variant>
        <vt:i4>5</vt:i4>
      </vt:variant>
      <vt:variant>
        <vt:lpwstr>http://www.guamcc.edu/Runtime/uploads/Files/01 President/BoardTrustees/2017 BOT Minutes/2-3-2017 BOT mtg.signed.pdf</vt:lpwstr>
      </vt:variant>
      <vt:variant>
        <vt:lpwstr/>
      </vt:variant>
      <vt:variant>
        <vt:i4>6225997</vt:i4>
      </vt:variant>
      <vt:variant>
        <vt:i4>1218</vt:i4>
      </vt:variant>
      <vt:variant>
        <vt:i4>0</vt:i4>
      </vt:variant>
      <vt:variant>
        <vt:i4>5</vt:i4>
      </vt:variant>
      <vt:variant>
        <vt:lpwstr>http://www.guamcc.edu/Runtime/uploads/Files/01 President/BoardTrustees/2015BOT Minutes/6-1-15 BOT meeting.signed.pdf</vt:lpwstr>
      </vt:variant>
      <vt:variant>
        <vt:lpwstr/>
      </vt:variant>
      <vt:variant>
        <vt:i4>5767176</vt:i4>
      </vt:variant>
      <vt:variant>
        <vt:i4>1215</vt:i4>
      </vt:variant>
      <vt:variant>
        <vt:i4>0</vt:i4>
      </vt:variant>
      <vt:variant>
        <vt:i4>5</vt:i4>
      </vt:variant>
      <vt:variant>
        <vt:lpwstr>http://www.guamcc.edu/Runtime/uploads/Files/01 President/PresidentsOffice/MYO bio 6.5.15.pdf</vt:lpwstr>
      </vt:variant>
      <vt:variant>
        <vt:lpwstr/>
      </vt:variant>
      <vt:variant>
        <vt:i4>4980814</vt:i4>
      </vt:variant>
      <vt:variant>
        <vt:i4>1212</vt:i4>
      </vt:variant>
      <vt:variant>
        <vt:i4>0</vt:i4>
      </vt:variant>
      <vt:variant>
        <vt:i4>5</vt:i4>
      </vt:variant>
      <vt:variant>
        <vt:lpwstr>http://www.aauw.org/</vt:lpwstr>
      </vt:variant>
      <vt:variant>
        <vt:lpwstr/>
      </vt:variant>
      <vt:variant>
        <vt:i4>5046303</vt:i4>
      </vt:variant>
      <vt:variant>
        <vt:i4>1209</vt:i4>
      </vt:variant>
      <vt:variant>
        <vt:i4>0</vt:i4>
      </vt:variant>
      <vt:variant>
        <vt:i4>5</vt:i4>
      </vt:variant>
      <vt:variant>
        <vt:lpwstr>http://prel.org/</vt:lpwstr>
      </vt:variant>
      <vt:variant>
        <vt:lpwstr/>
      </vt:variant>
      <vt:variant>
        <vt:i4>5963846</vt:i4>
      </vt:variant>
      <vt:variant>
        <vt:i4>1206</vt:i4>
      </vt:variant>
      <vt:variant>
        <vt:i4>0</vt:i4>
      </vt:variant>
      <vt:variant>
        <vt:i4>5</vt:i4>
      </vt:variant>
      <vt:variant>
        <vt:lpwstr>http://guamcontractors.org/contractors/?q=guam+community+college</vt:lpwstr>
      </vt:variant>
      <vt:variant>
        <vt:lpwstr/>
      </vt:variant>
      <vt:variant>
        <vt:i4>8257625</vt:i4>
      </vt:variant>
      <vt:variant>
        <vt:i4>1203</vt:i4>
      </vt:variant>
      <vt:variant>
        <vt:i4>0</vt:i4>
      </vt:variant>
      <vt:variant>
        <vt:i4>5</vt:i4>
      </vt:variant>
      <vt:variant>
        <vt:lpwstr>http://pacificpec.org/about/membership/</vt:lpwstr>
      </vt:variant>
      <vt:variant>
        <vt:lpwstr/>
      </vt:variant>
      <vt:variant>
        <vt:i4>1310723</vt:i4>
      </vt:variant>
      <vt:variant>
        <vt:i4>1200</vt:i4>
      </vt:variant>
      <vt:variant>
        <vt:i4>0</vt:i4>
      </vt:variant>
      <vt:variant>
        <vt:i4>5</vt:i4>
      </vt:variant>
      <vt:variant>
        <vt:lpwstr>http://www.apafs.org/sec.asp?secID=1</vt:lpwstr>
      </vt:variant>
      <vt:variant>
        <vt:lpwstr/>
      </vt:variant>
      <vt:variant>
        <vt:i4>6750295</vt:i4>
      </vt:variant>
      <vt:variant>
        <vt:i4>1197</vt:i4>
      </vt:variant>
      <vt:variant>
        <vt:i4>0</vt:i4>
      </vt:variant>
      <vt:variant>
        <vt:i4>5</vt:i4>
      </vt:variant>
      <vt:variant>
        <vt:lpwstr>http://www.aacc.nche.edu/Pages/default.aspx</vt:lpwstr>
      </vt:variant>
      <vt:variant>
        <vt:lpwstr/>
      </vt:variant>
      <vt:variant>
        <vt:i4>1572923</vt:i4>
      </vt:variant>
      <vt:variant>
        <vt:i4>1194</vt:i4>
      </vt:variant>
      <vt:variant>
        <vt:i4>0</vt:i4>
      </vt:variant>
      <vt:variant>
        <vt:i4>5</vt:i4>
      </vt:variant>
      <vt:variant>
        <vt:lpwstr>https://sites.ed.gov/aapi/commission-members/</vt:lpwstr>
      </vt:variant>
      <vt:variant>
        <vt:lpwstr/>
      </vt:variant>
      <vt:variant>
        <vt:i4>4587520</vt:i4>
      </vt:variant>
      <vt:variant>
        <vt:i4>1191</vt:i4>
      </vt:variant>
      <vt:variant>
        <vt:i4>0</vt:i4>
      </vt:variant>
      <vt:variant>
        <vt:i4>5</vt:i4>
      </vt:variant>
      <vt:variant>
        <vt:lpwstr>http://www.guamwcc.com/board-members</vt:lpwstr>
      </vt:variant>
      <vt:variant>
        <vt:lpwstr/>
      </vt:variant>
      <vt:variant>
        <vt:i4>6619237</vt:i4>
      </vt:variant>
      <vt:variant>
        <vt:i4>1188</vt:i4>
      </vt:variant>
      <vt:variant>
        <vt:i4>0</vt:i4>
      </vt:variant>
      <vt:variant>
        <vt:i4>5</vt:i4>
      </vt:variant>
      <vt:variant>
        <vt:lpwstr>http://guamcc.edu/Runtime/uploads/Files/01 President/Communications/annual reports/GCC 2014-2015 Annual Report.pdf</vt:lpwstr>
      </vt:variant>
      <vt:variant>
        <vt:lpwstr/>
      </vt:variant>
      <vt:variant>
        <vt:i4>2818050</vt:i4>
      </vt:variant>
      <vt:variant>
        <vt:i4>1185</vt:i4>
      </vt:variant>
      <vt:variant>
        <vt:i4>0</vt:i4>
      </vt:variant>
      <vt:variant>
        <vt:i4>5</vt:i4>
      </vt:variant>
      <vt:variant>
        <vt:lpwstr>http://catalog.guamcc.edu/content.php?catoid=12&amp;navoid=1464</vt:lpwstr>
      </vt:variant>
      <vt:variant>
        <vt:lpwstr/>
      </vt:variant>
      <vt:variant>
        <vt:i4>393302</vt:i4>
      </vt:variant>
      <vt:variant>
        <vt:i4>1182</vt:i4>
      </vt:variant>
      <vt:variant>
        <vt:i4>0</vt:i4>
      </vt:variant>
      <vt:variant>
        <vt:i4>5</vt:i4>
      </vt:variant>
      <vt:variant>
        <vt:lpwstr>http://www.guamcc.edu/Runtime/uploads/Files/01 President/Communications/annual reports/Annual Report 2015-2016 final.pdf</vt:lpwstr>
      </vt:variant>
      <vt:variant>
        <vt:lpwstr/>
      </vt:variant>
      <vt:variant>
        <vt:i4>7274505</vt:i4>
      </vt:variant>
      <vt:variant>
        <vt:i4>1179</vt:i4>
      </vt:variant>
      <vt:variant>
        <vt:i4>0</vt:i4>
      </vt:variant>
      <vt:variant>
        <vt:i4>5</vt:i4>
      </vt:variant>
      <vt:variant>
        <vt:lpwstr>http://ifs.guamcc.edu/adminftp/academics/services/aad/aier/ismp20142020.pdf</vt:lpwstr>
      </vt:variant>
      <vt:variant>
        <vt:lpwstr/>
      </vt:variant>
      <vt:variant>
        <vt:i4>6029431</vt:i4>
      </vt:variant>
      <vt:variant>
        <vt:i4>1176</vt:i4>
      </vt:variant>
      <vt:variant>
        <vt:i4>0</vt:i4>
      </vt:variant>
      <vt:variant>
        <vt:i4>5</vt:i4>
      </vt:variant>
      <vt:variant>
        <vt:lpwstr>https://mygcc.guamcc.edu/documents/10354/1560185/GCC+Participatory+Governance+Handbook+14+15.pdf/4940f27f-e313-4c34-8ef7-8c325ffe9d68</vt:lpwstr>
      </vt:variant>
      <vt:variant>
        <vt:lpwstr/>
      </vt:variant>
      <vt:variant>
        <vt:i4>6357030</vt:i4>
      </vt:variant>
      <vt:variant>
        <vt:i4>1173</vt:i4>
      </vt:variant>
      <vt:variant>
        <vt:i4>0</vt:i4>
      </vt:variant>
      <vt:variant>
        <vt:i4>5</vt:i4>
      </vt:variant>
      <vt:variant>
        <vt:lpwstr>http://guamcc.edu/Runtime/uploads/Files/01 President/Communications/Chachalani/2016 Chachalani/Sept 2016 Cachalani.pdf</vt:lpwstr>
      </vt:variant>
      <vt:variant>
        <vt:lpwstr/>
      </vt:variant>
      <vt:variant>
        <vt:i4>7536659</vt:i4>
      </vt:variant>
      <vt:variant>
        <vt:i4>1170</vt:i4>
      </vt:variant>
      <vt:variant>
        <vt:i4>0</vt:i4>
      </vt:variant>
      <vt:variant>
        <vt:i4>5</vt:i4>
      </vt:variant>
      <vt:variant>
        <vt:lpwstr>http://ifs.guamcc.edu/adminftp/academics/services/aad/aier/meetthepresidentfall2014.pdf</vt:lpwstr>
      </vt:variant>
      <vt:variant>
        <vt:lpwstr/>
      </vt:variant>
      <vt:variant>
        <vt:i4>65658</vt:i4>
      </vt:variant>
      <vt:variant>
        <vt:i4>1167</vt:i4>
      </vt:variant>
      <vt:variant>
        <vt:i4>0</vt:i4>
      </vt:variant>
      <vt:variant>
        <vt:i4>5</vt:i4>
      </vt:variant>
      <vt:variant>
        <vt:lpwstr>http://ifs.guamcc.edu/adminftp/academics/services/aad/aier/AssessmentHandbook20142015.pdf</vt:lpwstr>
      </vt:variant>
      <vt:variant>
        <vt:lpwstr/>
      </vt:variant>
      <vt:variant>
        <vt:i4>7078007</vt:i4>
      </vt:variant>
      <vt:variant>
        <vt:i4>1164</vt:i4>
      </vt:variant>
      <vt:variant>
        <vt:i4>0</vt:i4>
      </vt:variant>
      <vt:variant>
        <vt:i4>5</vt:i4>
      </vt:variant>
      <vt:variant>
        <vt:lpwstr>http://www.guamcc.edu/Runtime/uploads/Files/01 President/BoardTrustees/BOT Policies 400 Series/Policy 400 -Updated 2015.II.pdf</vt:lpwstr>
      </vt:variant>
      <vt:variant>
        <vt:lpwstr/>
      </vt:variant>
      <vt:variant>
        <vt:i4>4325413</vt:i4>
      </vt:variant>
      <vt:variant>
        <vt:i4>1161</vt:i4>
      </vt:variant>
      <vt:variant>
        <vt:i4>0</vt:i4>
      </vt:variant>
      <vt:variant>
        <vt:i4>5</vt:i4>
      </vt:variant>
      <vt:variant>
        <vt:lpwstr>http://www.guamcc.edu/Runtime/uploads/Files/03 Finance and Admin/FinanceAdmin/11 Budget Request/FY2016 Budget Request.pdf</vt:lpwstr>
      </vt:variant>
      <vt:variant>
        <vt:lpwstr/>
      </vt:variant>
      <vt:variant>
        <vt:i4>4063232</vt:i4>
      </vt:variant>
      <vt:variant>
        <vt:i4>1158</vt:i4>
      </vt:variant>
      <vt:variant>
        <vt:i4>0</vt:i4>
      </vt:variant>
      <vt:variant>
        <vt:i4>5</vt:i4>
      </vt:variant>
      <vt:variant>
        <vt:lpwstr>http://www.guamcc.edu/Runtime/uploads/Files/03 Finance and Admin/FinanceAdmin/11 Budget Request/2017 GCC Budget Request.pdf</vt:lpwstr>
      </vt:variant>
      <vt:variant>
        <vt:lpwstr/>
      </vt:variant>
      <vt:variant>
        <vt:i4>2359317</vt:i4>
      </vt:variant>
      <vt:variant>
        <vt:i4>1155</vt:i4>
      </vt:variant>
      <vt:variant>
        <vt:i4>0</vt:i4>
      </vt:variant>
      <vt:variant>
        <vt:i4>5</vt:i4>
      </vt:variant>
      <vt:variant>
        <vt:lpwstr>http://www.guamcc.edu/Runtime/uploads/Files/03 Finance and Admin/CCR/CCR 2016-FINAL.pdf</vt:lpwstr>
      </vt:variant>
      <vt:variant>
        <vt:lpwstr/>
      </vt:variant>
      <vt:variant>
        <vt:i4>4653140</vt:i4>
      </vt:variant>
      <vt:variant>
        <vt:i4>1152</vt:i4>
      </vt:variant>
      <vt:variant>
        <vt:i4>0</vt:i4>
      </vt:variant>
      <vt:variant>
        <vt:i4>5</vt:i4>
      </vt:variant>
      <vt:variant>
        <vt:lpwstr>http://www.guamcc.edu/Runtime/uploads/Files/01 President/BoardTrustees/BOT Policies 200 Series/Policy 200.2014.Corrected.pdf</vt:lpwstr>
      </vt:variant>
      <vt:variant>
        <vt:lpwstr/>
      </vt:variant>
      <vt:variant>
        <vt:i4>7274505</vt:i4>
      </vt:variant>
      <vt:variant>
        <vt:i4>1149</vt:i4>
      </vt:variant>
      <vt:variant>
        <vt:i4>0</vt:i4>
      </vt:variant>
      <vt:variant>
        <vt:i4>5</vt:i4>
      </vt:variant>
      <vt:variant>
        <vt:lpwstr>http://ifs.guamcc.edu/adminftp/academics/services/aad/aier/ismp20142020.pdf</vt:lpwstr>
      </vt:variant>
      <vt:variant>
        <vt:lpwstr/>
      </vt:variant>
      <vt:variant>
        <vt:i4>2031658</vt:i4>
      </vt:variant>
      <vt:variant>
        <vt:i4>1146</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5242939</vt:i4>
      </vt:variant>
      <vt:variant>
        <vt:i4>1143</vt:i4>
      </vt:variant>
      <vt:variant>
        <vt:i4>0</vt:i4>
      </vt:variant>
      <vt:variant>
        <vt:i4>5</vt:i4>
      </vt:variant>
      <vt:variant>
        <vt:lpwstr>http://www.guamcc.edu/Runtime/uploads/Files/01 President/BoardTrustees/BOT Policies 400 Series/Policy 455.pdf</vt:lpwstr>
      </vt:variant>
      <vt:variant>
        <vt:lpwstr/>
      </vt:variant>
      <vt:variant>
        <vt:i4>3735661</vt:i4>
      </vt:variant>
      <vt:variant>
        <vt:i4>1140</vt:i4>
      </vt:variant>
      <vt:variant>
        <vt:i4>0</vt:i4>
      </vt:variant>
      <vt:variant>
        <vt:i4>5</vt:i4>
      </vt:variant>
      <vt:variant>
        <vt:lpwstr>http://www.guamcourts.org/CompilerofLaws/GCA/17gca/17gc031.PDF</vt:lpwstr>
      </vt:variant>
      <vt:variant>
        <vt:lpwstr/>
      </vt:variant>
      <vt:variant>
        <vt:i4>2687000</vt:i4>
      </vt:variant>
      <vt:variant>
        <vt:i4>1137</vt:i4>
      </vt:variant>
      <vt:variant>
        <vt:i4>0</vt:i4>
      </vt:variant>
      <vt:variant>
        <vt:i4>5</vt:i4>
      </vt:variant>
      <vt:variant>
        <vt:lpwstr>http://www.guamcc.edu/Runtime/uploads/Files/01 President/BoardTrustees/2017 BOT Minutes/2-3-2017 BOT mtg.signed.pdf</vt:lpwstr>
      </vt:variant>
      <vt:variant>
        <vt:lpwstr/>
      </vt:variant>
      <vt:variant>
        <vt:i4>2949134</vt:i4>
      </vt:variant>
      <vt:variant>
        <vt:i4>1134</vt:i4>
      </vt:variant>
      <vt:variant>
        <vt:i4>0</vt:i4>
      </vt:variant>
      <vt:variant>
        <vt:i4>5</vt:i4>
      </vt:variant>
      <vt:variant>
        <vt:lpwstr>http://www.guamcc.edu/Runtime/uploads/Files/01 President/BoardTrustees/2015BOT Minutes/1-13-2015 BOT mtg.signed.pdf</vt:lpwstr>
      </vt:variant>
      <vt:variant>
        <vt:lpwstr/>
      </vt:variant>
      <vt:variant>
        <vt:i4>35</vt:i4>
      </vt:variant>
      <vt:variant>
        <vt:i4>1131</vt:i4>
      </vt:variant>
      <vt:variant>
        <vt:i4>0</vt:i4>
      </vt:variant>
      <vt:variant>
        <vt:i4>5</vt:i4>
      </vt:variant>
      <vt:variant>
        <vt:lpwstr>http://ifs.guamcc.edu/adminftp/academics/services/aad/aier/boardoftrusteesassessmentreport5th.pdf</vt:lpwstr>
      </vt:variant>
      <vt:variant>
        <vt:lpwstr/>
      </vt:variant>
      <vt:variant>
        <vt:i4>1245292</vt:i4>
      </vt:variant>
      <vt:variant>
        <vt:i4>1128</vt:i4>
      </vt:variant>
      <vt:variant>
        <vt:i4>0</vt:i4>
      </vt:variant>
      <vt:variant>
        <vt:i4>5</vt:i4>
      </vt:variant>
      <vt:variant>
        <vt:lpwstr>http://ifs.guamcc.edu/adminftp/academics/services/aad/aier/presidentsperformanceappraisalsurveyreport2012.pdf</vt:lpwstr>
      </vt:variant>
      <vt:variant>
        <vt:lpwstr/>
      </vt:variant>
      <vt:variant>
        <vt:i4>35</vt:i4>
      </vt:variant>
      <vt:variant>
        <vt:i4>1125</vt:i4>
      </vt:variant>
      <vt:variant>
        <vt:i4>0</vt:i4>
      </vt:variant>
      <vt:variant>
        <vt:i4>5</vt:i4>
      </vt:variant>
      <vt:variant>
        <vt:lpwstr>http://ifs.guamcc.edu/adminftp/academics/services/aad/aier/boardoftrusteesassessmentreport5th.pdf</vt:lpwstr>
      </vt:variant>
      <vt:variant>
        <vt:lpwstr/>
      </vt:variant>
      <vt:variant>
        <vt:i4>6029424</vt:i4>
      </vt:variant>
      <vt:variant>
        <vt:i4>1122</vt:i4>
      </vt:variant>
      <vt:variant>
        <vt:i4>0</vt:i4>
      </vt:variant>
      <vt:variant>
        <vt:i4>5</vt:i4>
      </vt:variant>
      <vt:variant>
        <vt:lpwstr>http://www.guamcc.edu/Runtime/uploads/Files/01 President/BoardTrustees/2016 BOT Minutes/3-11-16 BOT Minutes.signed.II.pdf</vt:lpwstr>
      </vt:variant>
      <vt:variant>
        <vt:lpwstr/>
      </vt:variant>
      <vt:variant>
        <vt:i4>2949134</vt:i4>
      </vt:variant>
      <vt:variant>
        <vt:i4>1119</vt:i4>
      </vt:variant>
      <vt:variant>
        <vt:i4>0</vt:i4>
      </vt:variant>
      <vt:variant>
        <vt:i4>5</vt:i4>
      </vt:variant>
      <vt:variant>
        <vt:lpwstr>http://www.guamcc.edu/Runtime/uploads/Files/01 President/BoardTrustees/2015BOT Minutes/1-13-2015 BOT mtg.signed.pdf</vt:lpwstr>
      </vt:variant>
      <vt:variant>
        <vt:lpwstr/>
      </vt:variant>
      <vt:variant>
        <vt:i4>1507354</vt:i4>
      </vt:variant>
      <vt:variant>
        <vt:i4>1116</vt:i4>
      </vt:variant>
      <vt:variant>
        <vt:i4>0</vt:i4>
      </vt:variant>
      <vt:variant>
        <vt:i4>5</vt:i4>
      </vt:variant>
      <vt:variant>
        <vt:lpwstr>http://www.guamcc.edu/Runtime/uploads/Files/01 President/Communications/Chachalani/2016 Chachalani/August 2016 Cachalani.pdf</vt:lpwstr>
      </vt:variant>
      <vt:variant>
        <vt:lpwstr/>
      </vt:variant>
      <vt:variant>
        <vt:i4>3211266</vt:i4>
      </vt:variant>
      <vt:variant>
        <vt:i4>1113</vt:i4>
      </vt:variant>
      <vt:variant>
        <vt:i4>0</vt:i4>
      </vt:variant>
      <vt:variant>
        <vt:i4>5</vt:i4>
      </vt:variant>
      <vt:variant>
        <vt:lpwstr>http://www.guamcc.edu/Runtime/uploads/Files/01 President/BoardTrustees/2015BOT Minutes/11-10-15 BOT mtg. signed.pdf</vt:lpwstr>
      </vt:variant>
      <vt:variant>
        <vt:lpwstr/>
      </vt:variant>
      <vt:variant>
        <vt:i4>2687000</vt:i4>
      </vt:variant>
      <vt:variant>
        <vt:i4>1110</vt:i4>
      </vt:variant>
      <vt:variant>
        <vt:i4>0</vt:i4>
      </vt:variant>
      <vt:variant>
        <vt:i4>5</vt:i4>
      </vt:variant>
      <vt:variant>
        <vt:lpwstr>http://www.guamcc.edu/Runtime/uploads/Files/01 President/BoardTrustees/2017 BOT Minutes/2-3-2017 BOT mtg.signed.pdf</vt:lpwstr>
      </vt:variant>
      <vt:variant>
        <vt:lpwstr/>
      </vt:variant>
      <vt:variant>
        <vt:i4>1572897</vt:i4>
      </vt:variant>
      <vt:variant>
        <vt:i4>1107</vt:i4>
      </vt:variant>
      <vt:variant>
        <vt:i4>0</vt:i4>
      </vt:variant>
      <vt:variant>
        <vt:i4>5</vt:i4>
      </vt:variant>
      <vt:variant>
        <vt:lpwstr>http://www.guamcc.edu/Runtime/uploads/Files/01 President/BoardTrustees/2016 BOT Minutes/2-9-16 BOT mtg.signed.pdf</vt:lpwstr>
      </vt:variant>
      <vt:variant>
        <vt:lpwstr/>
      </vt:variant>
      <vt:variant>
        <vt:i4>2687000</vt:i4>
      </vt:variant>
      <vt:variant>
        <vt:i4>1104</vt:i4>
      </vt:variant>
      <vt:variant>
        <vt:i4>0</vt:i4>
      </vt:variant>
      <vt:variant>
        <vt:i4>5</vt:i4>
      </vt:variant>
      <vt:variant>
        <vt:lpwstr>http://www.guamcc.edu/Runtime/uploads/Files/01 President/BoardTrustees/2017 BOT Minutes/2-3-2017 BOT mtg.signed.pdf</vt:lpwstr>
      </vt:variant>
      <vt:variant>
        <vt:lpwstr/>
      </vt:variant>
      <vt:variant>
        <vt:i4>2359317</vt:i4>
      </vt:variant>
      <vt:variant>
        <vt:i4>1101</vt:i4>
      </vt:variant>
      <vt:variant>
        <vt:i4>0</vt:i4>
      </vt:variant>
      <vt:variant>
        <vt:i4>5</vt:i4>
      </vt:variant>
      <vt:variant>
        <vt:lpwstr>http://www.guamcc.edu/Runtime/uploads/Files/03 Finance and Admin/CCR/CCR 2016-FINAL.pdf</vt:lpwstr>
      </vt:variant>
      <vt:variant>
        <vt:lpwstr/>
      </vt:variant>
      <vt:variant>
        <vt:i4>2424926</vt:i4>
      </vt:variant>
      <vt:variant>
        <vt:i4>1098</vt:i4>
      </vt:variant>
      <vt:variant>
        <vt:i4>0</vt:i4>
      </vt:variant>
      <vt:variant>
        <vt:i4>5</vt:i4>
      </vt:variant>
      <vt:variant>
        <vt:lpwstr>http://www.guamcc.edu/Runtime/uploads/Files/01 President/Communications/Media releases/2016 Media Releases/15th clean audit.pdf</vt:lpwstr>
      </vt:variant>
      <vt:variant>
        <vt:lpwstr/>
      </vt:variant>
      <vt:variant>
        <vt:i4>3473459</vt:i4>
      </vt:variant>
      <vt:variant>
        <vt:i4>1095</vt:i4>
      </vt:variant>
      <vt:variant>
        <vt:i4>0</vt:i4>
      </vt:variant>
      <vt:variant>
        <vt:i4>5</vt:i4>
      </vt:variant>
      <vt:variant>
        <vt:lpwstr>http://www.guamcc.edu/Runtime/uploads/Files/01 President/Communications/Media releases/2016 Media Releases/GCC Commencement 2016-1.pdf</vt:lpwstr>
      </vt:variant>
      <vt:variant>
        <vt:lpwstr/>
      </vt:variant>
      <vt:variant>
        <vt:i4>6422580</vt:i4>
      </vt:variant>
      <vt:variant>
        <vt:i4>1092</vt:i4>
      </vt:variant>
      <vt:variant>
        <vt:i4>0</vt:i4>
      </vt:variant>
      <vt:variant>
        <vt:i4>5</vt:i4>
      </vt:variant>
      <vt:variant>
        <vt:lpwstr>http://www.guamcc.edu/Runtime/uploads/Files/01 President/Communications/Media releases/2016 Media Releases/Building 100 Groundbreaking.pdf</vt:lpwstr>
      </vt:variant>
      <vt:variant>
        <vt:lpwstr/>
      </vt:variant>
      <vt:variant>
        <vt:i4>5767255</vt:i4>
      </vt:variant>
      <vt:variant>
        <vt:i4>1089</vt:i4>
      </vt:variant>
      <vt:variant>
        <vt:i4>0</vt:i4>
      </vt:variant>
      <vt:variant>
        <vt:i4>5</vt:i4>
      </vt:variant>
      <vt:variant>
        <vt:lpwstr>http://www.guamcc.edu/Runtime/mediareleases2015.aspx</vt:lpwstr>
      </vt:variant>
      <vt:variant>
        <vt:lpwstr/>
      </vt:variant>
      <vt:variant>
        <vt:i4>6815853</vt:i4>
      </vt:variant>
      <vt:variant>
        <vt:i4>1086</vt:i4>
      </vt:variant>
      <vt:variant>
        <vt:i4>0</vt:i4>
      </vt:variant>
      <vt:variant>
        <vt:i4>5</vt:i4>
      </vt:variant>
      <vt:variant>
        <vt:lpwstr>http://www.guamcc.edu/Runtime/uploads/Files/01 President/Communications/Chachalani/2017 Chachalani/Feb 2017 Chachalani.pdf</vt:lpwstr>
      </vt:variant>
      <vt:variant>
        <vt:lpwstr/>
      </vt:variant>
      <vt:variant>
        <vt:i4>7274505</vt:i4>
      </vt:variant>
      <vt:variant>
        <vt:i4>1083</vt:i4>
      </vt:variant>
      <vt:variant>
        <vt:i4>0</vt:i4>
      </vt:variant>
      <vt:variant>
        <vt:i4>5</vt:i4>
      </vt:variant>
      <vt:variant>
        <vt:lpwstr>http://ifs.guamcc.edu/adminftp/academics/services/aad/aier/ismp20142020.pdf</vt:lpwstr>
      </vt:variant>
      <vt:variant>
        <vt:lpwstr/>
      </vt:variant>
      <vt:variant>
        <vt:i4>393334</vt:i4>
      </vt:variant>
      <vt:variant>
        <vt:i4>1080</vt:i4>
      </vt:variant>
      <vt:variant>
        <vt:i4>0</vt:i4>
      </vt:variant>
      <vt:variant>
        <vt:i4>5</vt:i4>
      </vt:variant>
      <vt:variant>
        <vt:lpwstr>http://ifs.guamcc.edu/adminftp/academics/services/aad/aier/gccparticipatorygovernancehandbook.pdf</vt:lpwstr>
      </vt:variant>
      <vt:variant>
        <vt:lpwstr/>
      </vt:variant>
      <vt:variant>
        <vt:i4>7274505</vt:i4>
      </vt:variant>
      <vt:variant>
        <vt:i4>1077</vt:i4>
      </vt:variant>
      <vt:variant>
        <vt:i4>0</vt:i4>
      </vt:variant>
      <vt:variant>
        <vt:i4>5</vt:i4>
      </vt:variant>
      <vt:variant>
        <vt:lpwstr>http://ifs.guamcc.edu/adminftp/academics/services/aad/aier/ismp20142020.pdf</vt:lpwstr>
      </vt:variant>
      <vt:variant>
        <vt:lpwstr/>
      </vt:variant>
      <vt:variant>
        <vt:i4>1441889</vt:i4>
      </vt:variant>
      <vt:variant>
        <vt:i4>1074</vt:i4>
      </vt:variant>
      <vt:variant>
        <vt:i4>0</vt:i4>
      </vt:variant>
      <vt:variant>
        <vt:i4>5</vt:i4>
      </vt:variant>
      <vt:variant>
        <vt:lpwstr>http://ifs.guamcc.edu/adminftp/academics/services/aad/aier/meetthepresidentspring2015.pdf</vt:lpwstr>
      </vt:variant>
      <vt:variant>
        <vt:lpwstr/>
      </vt:variant>
      <vt:variant>
        <vt:i4>393231</vt:i4>
      </vt:variant>
      <vt:variant>
        <vt:i4>1071</vt:i4>
      </vt:variant>
      <vt:variant>
        <vt:i4>0</vt:i4>
      </vt:variant>
      <vt:variant>
        <vt:i4>5</vt:i4>
      </vt:variant>
      <vt:variant>
        <vt:lpwstr>http://guamcc.edu/Runtime/uploads/Files/01 President/Communications/annual reports/Annual Report 2015-2016 final.pdf</vt:lpwstr>
      </vt:variant>
      <vt:variant>
        <vt:lpwstr/>
      </vt:variant>
      <vt:variant>
        <vt:i4>1441889</vt:i4>
      </vt:variant>
      <vt:variant>
        <vt:i4>1068</vt:i4>
      </vt:variant>
      <vt:variant>
        <vt:i4>0</vt:i4>
      </vt:variant>
      <vt:variant>
        <vt:i4>5</vt:i4>
      </vt:variant>
      <vt:variant>
        <vt:lpwstr>http://ifs.guamcc.edu/adminftp/academics/services/aad/aier/meetthepresidentspring2015.pdf</vt:lpwstr>
      </vt:variant>
      <vt:variant>
        <vt:lpwstr/>
      </vt:variant>
      <vt:variant>
        <vt:i4>7274505</vt:i4>
      </vt:variant>
      <vt:variant>
        <vt:i4>1065</vt:i4>
      </vt:variant>
      <vt:variant>
        <vt:i4>0</vt:i4>
      </vt:variant>
      <vt:variant>
        <vt:i4>5</vt:i4>
      </vt:variant>
      <vt:variant>
        <vt:lpwstr>http://ifs.guamcc.edu/adminftp/academics/services/aad/aier/ismp20142020.pdf</vt:lpwstr>
      </vt:variant>
      <vt:variant>
        <vt:lpwstr/>
      </vt:variant>
      <vt:variant>
        <vt:i4>1835016</vt:i4>
      </vt:variant>
      <vt:variant>
        <vt:i4>1062</vt:i4>
      </vt:variant>
      <vt:variant>
        <vt:i4>0</vt:i4>
      </vt:variant>
      <vt:variant>
        <vt:i4>5</vt:i4>
      </vt:variant>
      <vt:variant>
        <vt:lpwstr>http://guamcc.edu/Runtime/uploads/Files/Student Handbook AY16-17.pdf</vt:lpwstr>
      </vt:variant>
      <vt:variant>
        <vt:lpwstr/>
      </vt:variant>
      <vt:variant>
        <vt:i4>3145789</vt:i4>
      </vt:variant>
      <vt:variant>
        <vt:i4>1059</vt:i4>
      </vt:variant>
      <vt:variant>
        <vt:i4>0</vt:i4>
      </vt:variant>
      <vt:variant>
        <vt:i4>5</vt:i4>
      </vt:variant>
      <vt:variant>
        <vt:lpwstr>http://ifs.guamcc.edu/adminftp/academics/services/aad/aier/annualcurriculumreviewcycleschedule.pdf</vt:lpwstr>
      </vt:variant>
      <vt:variant>
        <vt:lpwstr/>
      </vt:variant>
      <vt:variant>
        <vt:i4>6029431</vt:i4>
      </vt:variant>
      <vt:variant>
        <vt:i4>1056</vt:i4>
      </vt:variant>
      <vt:variant>
        <vt:i4>0</vt:i4>
      </vt:variant>
      <vt:variant>
        <vt:i4>5</vt:i4>
      </vt:variant>
      <vt:variant>
        <vt:lpwstr>https://mygcc.guamcc.edu/documents/10354/1560185/GCC+Participatory+Governance+Handbook+14+15.pdf/4940f27f-e313-4c34-8ef7-8c325ffe9d68</vt:lpwstr>
      </vt:variant>
      <vt:variant>
        <vt:lpwstr/>
      </vt:variant>
      <vt:variant>
        <vt:i4>1310767</vt:i4>
      </vt:variant>
      <vt:variant>
        <vt:i4>1053</vt:i4>
      </vt:variant>
      <vt:variant>
        <vt:i4>0</vt:i4>
      </vt:variant>
      <vt:variant>
        <vt:i4>5</vt:i4>
      </vt:variant>
      <vt:variant>
        <vt:lpwstr>http://ifs.guamcc.edu/adminftp/academics/services/aad/aier/faculty/2017_2023/LOCALBOTAGREEMENT20172023.pdf</vt:lpwstr>
      </vt:variant>
      <vt:variant>
        <vt:lpwstr/>
      </vt:variant>
      <vt:variant>
        <vt:i4>262258</vt:i4>
      </vt:variant>
      <vt:variant>
        <vt:i4>1050</vt:i4>
      </vt:variant>
      <vt:variant>
        <vt:i4>0</vt:i4>
      </vt:variant>
      <vt:variant>
        <vt:i4>5</vt:i4>
      </vt:variant>
      <vt:variant>
        <vt:lpwstr>http://ifs.guamcc.edu/adminftp/academics/services/aad/aier/curriculumwritingworkshop10312013MYGCC.pdf</vt:lpwstr>
      </vt:variant>
      <vt:variant>
        <vt:lpwstr/>
      </vt:variant>
      <vt:variant>
        <vt:i4>2031737</vt:i4>
      </vt:variant>
      <vt:variant>
        <vt:i4>1047</vt:i4>
      </vt:variant>
      <vt:variant>
        <vt:i4>0</vt:i4>
      </vt:variant>
      <vt:variant>
        <vt:i4>5</vt:i4>
      </vt:variant>
      <vt:variant>
        <vt:lpwstr>http://ifs.guamcc.edu/adminftp/academics/services/aad/aier/twoyearassessmentcycleschedulefall2014.pdf</vt:lpwstr>
      </vt:variant>
      <vt:variant>
        <vt:lpwstr/>
      </vt:variant>
      <vt:variant>
        <vt:i4>5505151</vt:i4>
      </vt:variant>
      <vt:variant>
        <vt:i4>1044</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1310767</vt:i4>
      </vt:variant>
      <vt:variant>
        <vt:i4>1041</vt:i4>
      </vt:variant>
      <vt:variant>
        <vt:i4>0</vt:i4>
      </vt:variant>
      <vt:variant>
        <vt:i4>5</vt:i4>
      </vt:variant>
      <vt:variant>
        <vt:lpwstr>http://ifs.guamcc.edu/adminftp/academics/services/aad/aier/faculty/2017_2023/LOCALBOTAGREEMENT20172023.pdf</vt:lpwstr>
      </vt:variant>
      <vt:variant>
        <vt:lpwstr/>
      </vt:variant>
      <vt:variant>
        <vt:i4>6029431</vt:i4>
      </vt:variant>
      <vt:variant>
        <vt:i4>1038</vt:i4>
      </vt:variant>
      <vt:variant>
        <vt:i4>0</vt:i4>
      </vt:variant>
      <vt:variant>
        <vt:i4>5</vt:i4>
      </vt:variant>
      <vt:variant>
        <vt:lpwstr>https://mygcc.guamcc.edu/documents/10354/1560185/GCC+Participatory+Governance+Handbook+14+15.pdf/4940f27f-e313-4c34-8ef7-8c325ffe9d68</vt:lpwstr>
      </vt:variant>
      <vt:variant>
        <vt:lpwstr/>
      </vt:variant>
      <vt:variant>
        <vt:i4>7274505</vt:i4>
      </vt:variant>
      <vt:variant>
        <vt:i4>1035</vt:i4>
      </vt:variant>
      <vt:variant>
        <vt:i4>0</vt:i4>
      </vt:variant>
      <vt:variant>
        <vt:i4>5</vt:i4>
      </vt:variant>
      <vt:variant>
        <vt:lpwstr>http://ifs.guamcc.edu/adminftp/academics/services/aad/aier/ismp20142020.pdf</vt:lpwstr>
      </vt:variant>
      <vt:variant>
        <vt:lpwstr/>
      </vt:variant>
      <vt:variant>
        <vt:i4>196663</vt:i4>
      </vt:variant>
      <vt:variant>
        <vt:i4>1032</vt:i4>
      </vt:variant>
      <vt:variant>
        <vt:i4>0</vt:i4>
      </vt:variant>
      <vt:variant>
        <vt:i4>5</vt:i4>
      </vt:variant>
      <vt:variant>
        <vt:lpwstr>http://www.guamcc.edu/Runtime/uploads/Files/03 Finance and Admin/FinanceAdmin/Five-Year Strategic Resource Plan 2012-2016.pdf</vt:lpwstr>
      </vt:variant>
      <vt:variant>
        <vt:lpwstr/>
      </vt:variant>
      <vt:variant>
        <vt:i4>3539000</vt:i4>
      </vt:variant>
      <vt:variant>
        <vt:i4>1029</vt:i4>
      </vt:variant>
      <vt:variant>
        <vt:i4>0</vt:i4>
      </vt:variant>
      <vt:variant>
        <vt:i4>5</vt:i4>
      </vt:variant>
      <vt:variant>
        <vt:lpwstr>http://www.guamcc.edu/Runtime/uploads/Files/03 Finance and Admin/FinanceAdmin/13 Financials/2017/FY2018 Budget Request.pdf</vt:lpwstr>
      </vt:variant>
      <vt:variant>
        <vt:lpwstr/>
      </vt:variant>
      <vt:variant>
        <vt:i4>1310767</vt:i4>
      </vt:variant>
      <vt:variant>
        <vt:i4>1026</vt:i4>
      </vt:variant>
      <vt:variant>
        <vt:i4>0</vt:i4>
      </vt:variant>
      <vt:variant>
        <vt:i4>5</vt:i4>
      </vt:variant>
      <vt:variant>
        <vt:lpwstr>http://ifs.guamcc.edu/adminftp/academics/services/aad/aier/faculty/2017_2023/LOCALBOTAGREEMENT20172023.pdf</vt:lpwstr>
      </vt:variant>
      <vt:variant>
        <vt:lpwstr/>
      </vt:variant>
      <vt:variant>
        <vt:i4>983138</vt:i4>
      </vt:variant>
      <vt:variant>
        <vt:i4>1023</vt:i4>
      </vt:variant>
      <vt:variant>
        <vt:i4>0</vt:i4>
      </vt:variant>
      <vt:variant>
        <vt:i4>5</vt:i4>
      </vt:variant>
      <vt:variant>
        <vt:lpwstr>http://ifs.guamcc.edu/adminftp/academics/services/aad/aier/governance/gcc_governance_year_end_report_template.docx</vt:lpwstr>
      </vt:variant>
      <vt:variant>
        <vt:lpwstr/>
      </vt:variant>
      <vt:variant>
        <vt:i4>2883658</vt:i4>
      </vt:variant>
      <vt:variant>
        <vt:i4>1020</vt:i4>
      </vt:variant>
      <vt:variant>
        <vt:i4>0</vt:i4>
      </vt:variant>
      <vt:variant>
        <vt:i4>5</vt:i4>
      </vt:variant>
      <vt:variant>
        <vt:lpwstr>http://ifs.guamcc.edu/adminftp/academics/services/aad/aier/FacultyAccountabilityReportforCommitteeWork.docx</vt:lpwstr>
      </vt:variant>
      <vt:variant>
        <vt:lpwstr/>
      </vt:variant>
      <vt:variant>
        <vt:i4>5308434</vt:i4>
      </vt:variant>
      <vt:variant>
        <vt:i4>1017</vt:i4>
      </vt:variant>
      <vt:variant>
        <vt:i4>0</vt:i4>
      </vt:variant>
      <vt:variant>
        <vt:i4>5</vt:i4>
      </vt:variant>
      <vt:variant>
        <vt:lpwstr>http://www.guamcc.edu/Runtime/uploads/Files/02 Academics/Services/StudentSupportServices/PS Student handbook AY15-16 PDF.pdf</vt:lpwstr>
      </vt:variant>
      <vt:variant>
        <vt:lpwstr/>
      </vt:variant>
      <vt:variant>
        <vt:i4>983138</vt:i4>
      </vt:variant>
      <vt:variant>
        <vt:i4>1014</vt:i4>
      </vt:variant>
      <vt:variant>
        <vt:i4>0</vt:i4>
      </vt:variant>
      <vt:variant>
        <vt:i4>5</vt:i4>
      </vt:variant>
      <vt:variant>
        <vt:lpwstr>http://ifs.guamcc.edu/adminftp/academics/services/aad/aier/governance/gcc_governance_year_end_report_template.docx</vt:lpwstr>
      </vt:variant>
      <vt:variant>
        <vt:lpwstr/>
      </vt:variant>
      <vt:variant>
        <vt:i4>983138</vt:i4>
      </vt:variant>
      <vt:variant>
        <vt:i4>1011</vt:i4>
      </vt:variant>
      <vt:variant>
        <vt:i4>0</vt:i4>
      </vt:variant>
      <vt:variant>
        <vt:i4>5</vt:i4>
      </vt:variant>
      <vt:variant>
        <vt:lpwstr>http://ifs.guamcc.edu/adminftp/academics/services/aad/aier/governance/gcc_governance_year_end_report_template.docx</vt:lpwstr>
      </vt:variant>
      <vt:variant>
        <vt:lpwstr/>
      </vt:variant>
      <vt:variant>
        <vt:i4>393334</vt:i4>
      </vt:variant>
      <vt:variant>
        <vt:i4>1008</vt:i4>
      </vt:variant>
      <vt:variant>
        <vt:i4>0</vt:i4>
      </vt:variant>
      <vt:variant>
        <vt:i4>5</vt:i4>
      </vt:variant>
      <vt:variant>
        <vt:lpwstr>http://ifs.guamcc.edu/adminftp/academics/services/aad/aier/gccparticipatorygovernancehandbook.pdf</vt:lpwstr>
      </vt:variant>
      <vt:variant>
        <vt:lpwstr/>
      </vt:variant>
      <vt:variant>
        <vt:i4>1310767</vt:i4>
      </vt:variant>
      <vt:variant>
        <vt:i4>1005</vt:i4>
      </vt:variant>
      <vt:variant>
        <vt:i4>0</vt:i4>
      </vt:variant>
      <vt:variant>
        <vt:i4>5</vt:i4>
      </vt:variant>
      <vt:variant>
        <vt:lpwstr>http://ifs.guamcc.edu/adminftp/academics/services/aad/aier/faculty/2017_2023/LOCALBOTAGREEMENT20172023.pdf</vt:lpwstr>
      </vt:variant>
      <vt:variant>
        <vt:lpwstr/>
      </vt:variant>
      <vt:variant>
        <vt:i4>5308434</vt:i4>
      </vt:variant>
      <vt:variant>
        <vt:i4>1002</vt:i4>
      </vt:variant>
      <vt:variant>
        <vt:i4>0</vt:i4>
      </vt:variant>
      <vt:variant>
        <vt:i4>5</vt:i4>
      </vt:variant>
      <vt:variant>
        <vt:lpwstr>http://www.guamcc.edu/Runtime/uploads/Files/02 Academics/Services/StudentSupportServices/PS Student handbook AY15-16 PDF.pdf</vt:lpwstr>
      </vt:variant>
      <vt:variant>
        <vt:lpwstr/>
      </vt:variant>
      <vt:variant>
        <vt:i4>6029431</vt:i4>
      </vt:variant>
      <vt:variant>
        <vt:i4>999</vt:i4>
      </vt:variant>
      <vt:variant>
        <vt:i4>0</vt:i4>
      </vt:variant>
      <vt:variant>
        <vt:i4>5</vt:i4>
      </vt:variant>
      <vt:variant>
        <vt:lpwstr>https://mygcc.guamcc.edu/documents/10354/1560185/GCC+Participatory+Governance+Handbook+14+15.pdf/4940f27f-e313-4c34-8ef7-8c325ffe9d68</vt:lpwstr>
      </vt:variant>
      <vt:variant>
        <vt:lpwstr/>
      </vt:variant>
      <vt:variant>
        <vt:i4>5570619</vt:i4>
      </vt:variant>
      <vt:variant>
        <vt:i4>996</vt:i4>
      </vt:variant>
      <vt:variant>
        <vt:i4>0</vt:i4>
      </vt:variant>
      <vt:variant>
        <vt:i4>5</vt:i4>
      </vt:variant>
      <vt:variant>
        <vt:lpwstr>http://www.guamcc.edu/Runtime/uploads/Files/01 President/BoardTrustees/BOT Policies 500 Series/Policy 505.pdf</vt:lpwstr>
      </vt:variant>
      <vt:variant>
        <vt:lpwstr/>
      </vt:variant>
      <vt:variant>
        <vt:i4>7733344</vt:i4>
      </vt:variant>
      <vt:variant>
        <vt:i4>993</vt:i4>
      </vt:variant>
      <vt:variant>
        <vt:i4>0</vt:i4>
      </vt:variant>
      <vt:variant>
        <vt:i4>5</vt:i4>
      </vt:variant>
      <vt:variant>
        <vt:lpwstr>http://www.guamcc.edu/Runtime/uploads/Files/01 President/BoardTrustees/BOT Policies 500 Series/Policy 500.Updated 2015.pdf</vt:lpwstr>
      </vt:variant>
      <vt:variant>
        <vt:lpwstr/>
      </vt:variant>
      <vt:variant>
        <vt:i4>1310767</vt:i4>
      </vt:variant>
      <vt:variant>
        <vt:i4>990</vt:i4>
      </vt:variant>
      <vt:variant>
        <vt:i4>0</vt:i4>
      </vt:variant>
      <vt:variant>
        <vt:i4>5</vt:i4>
      </vt:variant>
      <vt:variant>
        <vt:lpwstr>http://ifs.guamcc.edu/adminftp/academics/services/aad/aier/faculty/2017_2023/LOCALBOTAGREEMENT20172023.pdf</vt:lpwstr>
      </vt:variant>
      <vt:variant>
        <vt:lpwstr/>
      </vt:variant>
      <vt:variant>
        <vt:i4>786449</vt:i4>
      </vt:variant>
      <vt:variant>
        <vt:i4>987</vt:i4>
      </vt:variant>
      <vt:variant>
        <vt:i4>0</vt:i4>
      </vt:variant>
      <vt:variant>
        <vt:i4>5</vt:i4>
      </vt:variant>
      <vt:variant>
        <vt:lpwstr>http://guamcc.edu/Runtime/CSI-StudentGovernance.aspx</vt:lpwstr>
      </vt:variant>
      <vt:variant>
        <vt:lpwstr/>
      </vt:variant>
      <vt:variant>
        <vt:i4>6029431</vt:i4>
      </vt:variant>
      <vt:variant>
        <vt:i4>984</vt:i4>
      </vt:variant>
      <vt:variant>
        <vt:i4>0</vt:i4>
      </vt:variant>
      <vt:variant>
        <vt:i4>5</vt:i4>
      </vt:variant>
      <vt:variant>
        <vt:lpwstr>https://mygcc.guamcc.edu/documents/10354/1560185/GCC+Participatory+Governance+Handbook+14+15.pdf/4940f27f-e313-4c34-8ef7-8c325ffe9d68</vt:lpwstr>
      </vt:variant>
      <vt:variant>
        <vt:lpwstr/>
      </vt:variant>
      <vt:variant>
        <vt:i4>6029431</vt:i4>
      </vt:variant>
      <vt:variant>
        <vt:i4>981</vt:i4>
      </vt:variant>
      <vt:variant>
        <vt:i4>0</vt:i4>
      </vt:variant>
      <vt:variant>
        <vt:i4>5</vt:i4>
      </vt:variant>
      <vt:variant>
        <vt:lpwstr>https://mygcc.guamcc.edu/documents/10354/1560185/GCC+Participatory+Governance+Handbook+14+15.pdf/4940f27f-e313-4c34-8ef7-8c325ffe9d68</vt:lpwstr>
      </vt:variant>
      <vt:variant>
        <vt:lpwstr/>
      </vt:variant>
      <vt:variant>
        <vt:i4>36</vt:i4>
      </vt:variant>
      <vt:variant>
        <vt:i4>978</vt:i4>
      </vt:variant>
      <vt:variant>
        <vt:i4>0</vt:i4>
      </vt:variant>
      <vt:variant>
        <vt:i4>5</vt:i4>
      </vt:variant>
      <vt:variant>
        <vt:lpwstr>http://www.guamcc.edu/Runtime/uploads/Files/01 President/BoardTrustees/2014BOT Minutes/11-6-14 BOT mtg.signed.pdf</vt:lpwstr>
      </vt:variant>
      <vt:variant>
        <vt:lpwstr/>
      </vt:variant>
      <vt:variant>
        <vt:i4>327790</vt:i4>
      </vt:variant>
      <vt:variant>
        <vt:i4>975</vt:i4>
      </vt:variant>
      <vt:variant>
        <vt:i4>0</vt:i4>
      </vt:variant>
      <vt:variant>
        <vt:i4>5</vt:i4>
      </vt:variant>
      <vt:variant>
        <vt:lpwstr>http://ifs.guamcc.edu/adminftp/academics/services/aad/aier/ismpupdatepresentationnovember2014.pdf</vt:lpwstr>
      </vt:variant>
      <vt:variant>
        <vt:lpwstr/>
      </vt:variant>
      <vt:variant>
        <vt:i4>327774</vt:i4>
      </vt:variant>
      <vt:variant>
        <vt:i4>972</vt:i4>
      </vt:variant>
      <vt:variant>
        <vt:i4>0</vt:i4>
      </vt:variant>
      <vt:variant>
        <vt:i4>5</vt:i4>
      </vt:variant>
      <vt:variant>
        <vt:lpwstr>http://www.guamcc.edu/Runtime/uploads/Files/01 President/BoardTrustees/2014BOT Minutes/1-10-2014 GCC BOT mtg.pdf</vt:lpwstr>
      </vt:variant>
      <vt:variant>
        <vt:lpwstr/>
      </vt:variant>
      <vt:variant>
        <vt:i4>393286</vt:i4>
      </vt:variant>
      <vt:variant>
        <vt:i4>969</vt:i4>
      </vt:variant>
      <vt:variant>
        <vt:i4>0</vt:i4>
      </vt:variant>
      <vt:variant>
        <vt:i4>5</vt:i4>
      </vt:variant>
      <vt:variant>
        <vt:lpwstr>http://www.guamcc.edu/Runtime/uploads/Files/02 Academics/Services/AIER/Fact Books/FactBook Final.pdf</vt:lpwstr>
      </vt:variant>
      <vt:variant>
        <vt:lpwstr/>
      </vt:variant>
      <vt:variant>
        <vt:i4>7864414</vt:i4>
      </vt:variant>
      <vt:variant>
        <vt:i4>966</vt:i4>
      </vt:variant>
      <vt:variant>
        <vt:i4>0</vt:i4>
      </vt:variant>
      <vt:variant>
        <vt:i4>5</vt:i4>
      </vt:variant>
      <vt:variant>
        <vt:lpwstr>http://ifs.guamcc.edu/adminftp/academics/services/aad/aier/avpsagareportvolume5.pdf</vt:lpwstr>
      </vt:variant>
      <vt:variant>
        <vt:lpwstr/>
      </vt:variant>
      <vt:variant>
        <vt:i4>5505151</vt:i4>
      </vt:variant>
      <vt:variant>
        <vt:i4>963</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7274505</vt:i4>
      </vt:variant>
      <vt:variant>
        <vt:i4>960</vt:i4>
      </vt:variant>
      <vt:variant>
        <vt:i4>0</vt:i4>
      </vt:variant>
      <vt:variant>
        <vt:i4>5</vt:i4>
      </vt:variant>
      <vt:variant>
        <vt:lpwstr>http://ifs.guamcc.edu/adminftp/academics/services/aad/aier/ismp20142020.pdf</vt:lpwstr>
      </vt:variant>
      <vt:variant>
        <vt:lpwstr/>
      </vt:variant>
      <vt:variant>
        <vt:i4>7864414</vt:i4>
      </vt:variant>
      <vt:variant>
        <vt:i4>957</vt:i4>
      </vt:variant>
      <vt:variant>
        <vt:i4>0</vt:i4>
      </vt:variant>
      <vt:variant>
        <vt:i4>5</vt:i4>
      </vt:variant>
      <vt:variant>
        <vt:lpwstr>http://ifs.guamcc.edu/adminftp/academics/services/aad/aier/avpsagareportvolume5.pdf</vt:lpwstr>
      </vt:variant>
      <vt:variant>
        <vt:lpwstr/>
      </vt:variant>
      <vt:variant>
        <vt:i4>4522071</vt:i4>
      </vt:variant>
      <vt:variant>
        <vt:i4>954</vt:i4>
      </vt:variant>
      <vt:variant>
        <vt:i4>0</vt:i4>
      </vt:variant>
      <vt:variant>
        <vt:i4>5</vt:i4>
      </vt:variant>
      <vt:variant>
        <vt:lpwstr>http://ifs.guamcc.edu/adminftp/academics/services/aad/aier/avpsagaguidelines.pdf</vt:lpwstr>
      </vt:variant>
      <vt:variant>
        <vt:lpwstr/>
      </vt:variant>
      <vt:variant>
        <vt:i4>2162731</vt:i4>
      </vt:variant>
      <vt:variant>
        <vt:i4>951</vt:i4>
      </vt:variant>
      <vt:variant>
        <vt:i4>0</vt:i4>
      </vt:variant>
      <vt:variant>
        <vt:i4>5</vt:i4>
      </vt:variant>
      <vt:variant>
        <vt:lpwstr>http://ifs.guamcc.edu/adminftp/academics/services/aad/aier/presidentsinnovationprogramguidelinesandapplicationform.pdf</vt:lpwstr>
      </vt:variant>
      <vt:variant>
        <vt:lpwstr/>
      </vt:variant>
      <vt:variant>
        <vt:i4>393334</vt:i4>
      </vt:variant>
      <vt:variant>
        <vt:i4>948</vt:i4>
      </vt:variant>
      <vt:variant>
        <vt:i4>0</vt:i4>
      </vt:variant>
      <vt:variant>
        <vt:i4>5</vt:i4>
      </vt:variant>
      <vt:variant>
        <vt:lpwstr>http://ifs.guamcc.edu/adminftp/academics/services/aad/aier/gccparticipatorygovernancehandbook.pdf</vt:lpwstr>
      </vt:variant>
      <vt:variant>
        <vt:lpwstr/>
      </vt:variant>
      <vt:variant>
        <vt:i4>2031645</vt:i4>
      </vt:variant>
      <vt:variant>
        <vt:i4>945</vt:i4>
      </vt:variant>
      <vt:variant>
        <vt:i4>0</vt:i4>
      </vt:variant>
      <vt:variant>
        <vt:i4>5</vt:i4>
      </vt:variant>
      <vt:variant>
        <vt:lpwstr>http://www.guamcc.edu/Runtime/uploads/Files/01 President/BoardTrustees/BOT Policies 100 Series/Policy 140.Org2016.signed.pdf</vt:lpwstr>
      </vt:variant>
      <vt:variant>
        <vt:lpwstr/>
      </vt:variant>
      <vt:variant>
        <vt:i4>7274505</vt:i4>
      </vt:variant>
      <vt:variant>
        <vt:i4>942</vt:i4>
      </vt:variant>
      <vt:variant>
        <vt:i4>0</vt:i4>
      </vt:variant>
      <vt:variant>
        <vt:i4>5</vt:i4>
      </vt:variant>
      <vt:variant>
        <vt:lpwstr>http://ifs.guamcc.edu/adminftp/academics/services/aad/aier/ismp20142020.pdf</vt:lpwstr>
      </vt:variant>
      <vt:variant>
        <vt:lpwstr/>
      </vt:variant>
      <vt:variant>
        <vt:i4>7274505</vt:i4>
      </vt:variant>
      <vt:variant>
        <vt:i4>939</vt:i4>
      </vt:variant>
      <vt:variant>
        <vt:i4>0</vt:i4>
      </vt:variant>
      <vt:variant>
        <vt:i4>5</vt:i4>
      </vt:variant>
      <vt:variant>
        <vt:lpwstr>http://ifs.guamcc.edu/adminftp/academics/services/aad/aier/ismp20142020.pdf</vt:lpwstr>
      </vt:variant>
      <vt:variant>
        <vt:lpwstr/>
      </vt:variant>
      <vt:variant>
        <vt:i4>2490403</vt:i4>
      </vt:variant>
      <vt:variant>
        <vt:i4>936</vt:i4>
      </vt:variant>
      <vt:variant>
        <vt:i4>0</vt:i4>
      </vt:variant>
      <vt:variant>
        <vt:i4>5</vt:i4>
      </vt:variant>
      <vt:variant>
        <vt:lpwstr>http://www.guamcc.edu/Runtime/missionstmt.aspx</vt:lpwstr>
      </vt:variant>
      <vt:variant>
        <vt:lpwstr/>
      </vt:variant>
      <vt:variant>
        <vt:i4>7274505</vt:i4>
      </vt:variant>
      <vt:variant>
        <vt:i4>933</vt:i4>
      </vt:variant>
      <vt:variant>
        <vt:i4>0</vt:i4>
      </vt:variant>
      <vt:variant>
        <vt:i4>5</vt:i4>
      </vt:variant>
      <vt:variant>
        <vt:lpwstr>http://ifs.guamcc.edu/adminftp/academics/services/aad/aier/ismp20142020.pdf</vt:lpwstr>
      </vt:variant>
      <vt:variant>
        <vt:lpwstr/>
      </vt:variant>
      <vt:variant>
        <vt:i4>2424953</vt:i4>
      </vt:variant>
      <vt:variant>
        <vt:i4>930</vt:i4>
      </vt:variant>
      <vt:variant>
        <vt:i4>0</vt:i4>
      </vt:variant>
      <vt:variant>
        <vt:i4>5</vt:i4>
      </vt:variant>
      <vt:variant>
        <vt:lpwstr>http://www.guamcc.edu/Runtime/uploads/Files/01 President/BoardTrustees/Policy 232.Amended 2-6-2014.pdf</vt:lpwstr>
      </vt:variant>
      <vt:variant>
        <vt:lpwstr/>
      </vt:variant>
      <vt:variant>
        <vt:i4>6750313</vt:i4>
      </vt:variant>
      <vt:variant>
        <vt:i4>927</vt:i4>
      </vt:variant>
      <vt:variant>
        <vt:i4>0</vt:i4>
      </vt:variant>
      <vt:variant>
        <vt:i4>5</vt:i4>
      </vt:variant>
      <vt:variant>
        <vt:lpwstr>http://www.guamcc.edu/Runtime/uploads/Files/01 President/BoardTrustees/BOT Policies 200 Series/Policy 228.Amended 2-6-2014.pdf</vt:lpwstr>
      </vt:variant>
      <vt:variant>
        <vt:lpwstr/>
      </vt:variant>
      <vt:variant>
        <vt:i4>2424953</vt:i4>
      </vt:variant>
      <vt:variant>
        <vt:i4>924</vt:i4>
      </vt:variant>
      <vt:variant>
        <vt:i4>0</vt:i4>
      </vt:variant>
      <vt:variant>
        <vt:i4>5</vt:i4>
      </vt:variant>
      <vt:variant>
        <vt:lpwstr>http://www.guamcc.edu/Runtime/uploads/Files/01 President/BoardTrustees/Policy 232.Amended 2-6-2014.pdf</vt:lpwstr>
      </vt:variant>
      <vt:variant>
        <vt:lpwstr/>
      </vt:variant>
      <vt:variant>
        <vt:i4>7667765</vt:i4>
      </vt:variant>
      <vt:variant>
        <vt:i4>921</vt:i4>
      </vt:variant>
      <vt:variant>
        <vt:i4>0</vt:i4>
      </vt:variant>
      <vt:variant>
        <vt:i4>5</vt:i4>
      </vt:variant>
      <vt:variant>
        <vt:lpwstr>http://www.guamcc.edu/Runtime/uploads/Files/03 Finance and Admin/FinanceAdmin/Financial Audit 2015/GCC_comp15 Final Mar 14 2016.pdf</vt:lpwstr>
      </vt:variant>
      <vt:variant>
        <vt:lpwstr/>
      </vt:variant>
      <vt:variant>
        <vt:i4>2883609</vt:i4>
      </vt:variant>
      <vt:variant>
        <vt:i4>918</vt:i4>
      </vt:variant>
      <vt:variant>
        <vt:i4>0</vt:i4>
      </vt:variant>
      <vt:variant>
        <vt:i4>5</vt:i4>
      </vt:variant>
      <vt:variant>
        <vt:lpwstr>http://www.guamcc.edu/Runtime/uploads/Files/01 President/FoundationBoard/Foundation By Laws.pdf</vt:lpwstr>
      </vt:variant>
      <vt:variant>
        <vt:lpwstr/>
      </vt:variant>
      <vt:variant>
        <vt:i4>7667732</vt:i4>
      </vt:variant>
      <vt:variant>
        <vt:i4>915</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912</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909</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906</vt:i4>
      </vt:variant>
      <vt:variant>
        <vt:i4>0</vt:i4>
      </vt:variant>
      <vt:variant>
        <vt:i4>5</vt:i4>
      </vt:variant>
      <vt:variant>
        <vt:lpwstr>http://www.guamcc.edu/Runtime/uploads/Files/03 Finance and Admin/FinanceAdmin/Financial Audit 2015/GCC_fs15 2016 Final Mar 14 2016.pdf</vt:lpwstr>
      </vt:variant>
      <vt:variant>
        <vt:lpwstr/>
      </vt:variant>
      <vt:variant>
        <vt:i4>3604546</vt:i4>
      </vt:variant>
      <vt:variant>
        <vt:i4>903</vt:i4>
      </vt:variant>
      <vt:variant>
        <vt:i4>0</vt:i4>
      </vt:variant>
      <vt:variant>
        <vt:i4>5</vt:i4>
      </vt:variant>
      <vt:variant>
        <vt:lpwstr>http://www.guamcc.edu/Runtime/uploads/Files/03 Finance and Admin/FinanceAdmin/Financial Audit 2014/Financial Statement 2014.pdf</vt:lpwstr>
      </vt:variant>
      <vt:variant>
        <vt:lpwstr/>
      </vt:variant>
      <vt:variant>
        <vt:i4>3670047</vt:i4>
      </vt:variant>
      <vt:variant>
        <vt:i4>900</vt:i4>
      </vt:variant>
      <vt:variant>
        <vt:i4>0</vt:i4>
      </vt:variant>
      <vt:variant>
        <vt:i4>5</vt:i4>
      </vt:variant>
      <vt:variant>
        <vt:lpwstr>http://www.guamcc.edu/Runtime/uploads/Files/03 Finance and Admin/FinanceAdmin/13 Financials/Sept 2013/Financial Statements 2013.pdf</vt:lpwstr>
      </vt:variant>
      <vt:variant>
        <vt:lpwstr/>
      </vt:variant>
      <vt:variant>
        <vt:i4>1900640</vt:i4>
      </vt:variant>
      <vt:variant>
        <vt:i4>897</vt:i4>
      </vt:variant>
      <vt:variant>
        <vt:i4>0</vt:i4>
      </vt:variant>
      <vt:variant>
        <vt:i4>5</vt:i4>
      </vt:variant>
      <vt:variant>
        <vt:lpwstr>http://www.guamcc.edu/Runtime/uploads/Files/03 Finance and Admin/FinanceAdmin/Financial Audit 2012/Independent Auditors Report September 2012.pdf</vt:lpwstr>
      </vt:variant>
      <vt:variant>
        <vt:lpwstr/>
      </vt:variant>
      <vt:variant>
        <vt:i4>6422588</vt:i4>
      </vt:variant>
      <vt:variant>
        <vt:i4>894</vt:i4>
      </vt:variant>
      <vt:variant>
        <vt:i4>0</vt:i4>
      </vt:variant>
      <vt:variant>
        <vt:i4>5</vt:i4>
      </vt:variant>
      <vt:variant>
        <vt:lpwstr>https://mygcc.guamcc.edu/documents/10354/1487630/FY2018+Budget+Preparation+Guidelines.pdf/3b549e50-1000-4627-baa8-ba1a3cb4e598</vt:lpwstr>
      </vt:variant>
      <vt:variant>
        <vt:lpwstr/>
      </vt:variant>
      <vt:variant>
        <vt:i4>1900592</vt:i4>
      </vt:variant>
      <vt:variant>
        <vt:i4>891</vt:i4>
      </vt:variant>
      <vt:variant>
        <vt:i4>0</vt:i4>
      </vt:variant>
      <vt:variant>
        <vt:i4>5</vt:i4>
      </vt:variant>
      <vt:variant>
        <vt:lpwstr>http://www.guamcc.edu/Runtime/uploads/Files/03 Finance and Admin/FinanceAdmin/Financial Audit 2015/OPA GCC Highlight FY15.pdf</vt:lpwstr>
      </vt:variant>
      <vt:variant>
        <vt:lpwstr/>
      </vt:variant>
      <vt:variant>
        <vt:i4>4063232</vt:i4>
      </vt:variant>
      <vt:variant>
        <vt:i4>888</vt:i4>
      </vt:variant>
      <vt:variant>
        <vt:i4>0</vt:i4>
      </vt:variant>
      <vt:variant>
        <vt:i4>5</vt:i4>
      </vt:variant>
      <vt:variant>
        <vt:lpwstr>http://www.guamcc.edu/Runtime/uploads/Files/03 Finance and Admin/FinanceAdmin/11 Budget Request/2017 GCC Budget Request.pdf</vt:lpwstr>
      </vt:variant>
      <vt:variant>
        <vt:lpwstr/>
      </vt:variant>
      <vt:variant>
        <vt:i4>196718</vt:i4>
      </vt:variant>
      <vt:variant>
        <vt:i4>885</vt:i4>
      </vt:variant>
      <vt:variant>
        <vt:i4>0</vt:i4>
      </vt:variant>
      <vt:variant>
        <vt:i4>5</vt:i4>
      </vt:variant>
      <vt:variant>
        <vt:lpwstr>http://guamcc.edu/Runtime/uploads/Files/03 Finance and Admin/FinanceAdmin/Five-Year Strategic Resource Plan 2012-2016.pdf</vt:lpwstr>
      </vt:variant>
      <vt:variant>
        <vt:lpwstr/>
      </vt:variant>
      <vt:variant>
        <vt:i4>1179745</vt:i4>
      </vt:variant>
      <vt:variant>
        <vt:i4>882</vt:i4>
      </vt:variant>
      <vt:variant>
        <vt:i4>0</vt:i4>
      </vt:variant>
      <vt:variant>
        <vt:i4>5</vt:i4>
      </vt:variant>
      <vt:variant>
        <vt:lpwstr>http://www.guamcc.edu/Runtime/BOTminutes.aspx</vt:lpwstr>
      </vt:variant>
      <vt:variant>
        <vt:lpwstr/>
      </vt:variant>
      <vt:variant>
        <vt:i4>4653140</vt:i4>
      </vt:variant>
      <vt:variant>
        <vt:i4>879</vt:i4>
      </vt:variant>
      <vt:variant>
        <vt:i4>0</vt:i4>
      </vt:variant>
      <vt:variant>
        <vt:i4>5</vt:i4>
      </vt:variant>
      <vt:variant>
        <vt:lpwstr>http://www.guamcc.edu/Runtime/uploads/Files/01 President/BoardTrustees/BOT Policies 200 Series/Policy 200.2014.Corrected.pdf</vt:lpwstr>
      </vt:variant>
      <vt:variant>
        <vt:lpwstr/>
      </vt:variant>
      <vt:variant>
        <vt:i4>1900603</vt:i4>
      </vt:variant>
      <vt:variant>
        <vt:i4>876</vt:i4>
      </vt:variant>
      <vt:variant>
        <vt:i4>0</vt:i4>
      </vt:variant>
      <vt:variant>
        <vt:i4>5</vt:i4>
      </vt:variant>
      <vt:variant>
        <vt:lpwstr>http://www.guamcc.edu/Runtime/uploads/Files/01 President/Communications/annual reports/Annual report.Finalwebfile.pdf</vt:lpwstr>
      </vt:variant>
      <vt:variant>
        <vt:lpwstr/>
      </vt:variant>
      <vt:variant>
        <vt:i4>524294</vt:i4>
      </vt:variant>
      <vt:variant>
        <vt:i4>873</vt:i4>
      </vt:variant>
      <vt:variant>
        <vt:i4>0</vt:i4>
      </vt:variant>
      <vt:variant>
        <vt:i4>5</vt:i4>
      </vt:variant>
      <vt:variant>
        <vt:lpwstr>http://www.guamcc.edu/Runtime/uploads/Files/01 President/Communications/annual reports/2012-13 AnnualReportFinal.Web.pdf</vt:lpwstr>
      </vt:variant>
      <vt:variant>
        <vt:lpwstr/>
      </vt:variant>
      <vt:variant>
        <vt:i4>589914</vt:i4>
      </vt:variant>
      <vt:variant>
        <vt:i4>870</vt:i4>
      </vt:variant>
      <vt:variant>
        <vt:i4>0</vt:i4>
      </vt:variant>
      <vt:variant>
        <vt:i4>5</vt:i4>
      </vt:variant>
      <vt:variant>
        <vt:lpwstr>http://www.guamcc.edu/Runtime/uploads/Files/01 President/BoardTrustees/2014BOT Minutes/Attachment2.AuditorsManagementLtr.pdf</vt:lpwstr>
      </vt:variant>
      <vt:variant>
        <vt:lpwstr/>
      </vt:variant>
      <vt:variant>
        <vt:i4>7667765</vt:i4>
      </vt:variant>
      <vt:variant>
        <vt:i4>867</vt:i4>
      </vt:variant>
      <vt:variant>
        <vt:i4>0</vt:i4>
      </vt:variant>
      <vt:variant>
        <vt:i4>5</vt:i4>
      </vt:variant>
      <vt:variant>
        <vt:lpwstr>http://www.guamcc.edu/Runtime/uploads/Files/03 Finance and Admin/FinanceAdmin/Financial Audit 2015/GCC_comp15 Final Mar 14 2016.pdf</vt:lpwstr>
      </vt:variant>
      <vt:variant>
        <vt:lpwstr/>
      </vt:variant>
      <vt:variant>
        <vt:i4>7667765</vt:i4>
      </vt:variant>
      <vt:variant>
        <vt:i4>864</vt:i4>
      </vt:variant>
      <vt:variant>
        <vt:i4>0</vt:i4>
      </vt:variant>
      <vt:variant>
        <vt:i4>5</vt:i4>
      </vt:variant>
      <vt:variant>
        <vt:lpwstr>http://www.guamcc.edu/Runtime/uploads/Files/03 Finance and Admin/FinanceAdmin/Financial Audit 2015/GCC_comp15 Final Mar 14 2016.pdf</vt:lpwstr>
      </vt:variant>
      <vt:variant>
        <vt:lpwstr/>
      </vt:variant>
      <vt:variant>
        <vt:i4>131137</vt:i4>
      </vt:variant>
      <vt:variant>
        <vt:i4>861</vt:i4>
      </vt:variant>
      <vt:variant>
        <vt:i4>0</vt:i4>
      </vt:variant>
      <vt:variant>
        <vt:i4>5</vt:i4>
      </vt:variant>
      <vt:variant>
        <vt:lpwstr>https://docs.google.com/document/d/16RyopmYwJXZWsRAuj2XOXDpgUaT-dmumXDHyvQupkeU/edit</vt:lpwstr>
      </vt:variant>
      <vt:variant>
        <vt:lpwstr/>
      </vt:variant>
      <vt:variant>
        <vt:i4>196663</vt:i4>
      </vt:variant>
      <vt:variant>
        <vt:i4>858</vt:i4>
      </vt:variant>
      <vt:variant>
        <vt:i4>0</vt:i4>
      </vt:variant>
      <vt:variant>
        <vt:i4>5</vt:i4>
      </vt:variant>
      <vt:variant>
        <vt:lpwstr>http://www.guamcc.edu/Runtime/uploads/Files/03 Finance and Admin/FinanceAdmin/Five-Year Strategic Resource Plan 2012-2016.pdf</vt:lpwstr>
      </vt:variant>
      <vt:variant>
        <vt:lpwstr/>
      </vt:variant>
      <vt:variant>
        <vt:i4>7667765</vt:i4>
      </vt:variant>
      <vt:variant>
        <vt:i4>855</vt:i4>
      </vt:variant>
      <vt:variant>
        <vt:i4>0</vt:i4>
      </vt:variant>
      <vt:variant>
        <vt:i4>5</vt:i4>
      </vt:variant>
      <vt:variant>
        <vt:lpwstr>http://www.guamcc.edu/Runtime/uploads/Files/03 Finance and Admin/FinanceAdmin/Financial Audit 2015/GCC_comp15 Final Mar 14 2016.pdf</vt:lpwstr>
      </vt:variant>
      <vt:variant>
        <vt:lpwstr/>
      </vt:variant>
      <vt:variant>
        <vt:i4>7667765</vt:i4>
      </vt:variant>
      <vt:variant>
        <vt:i4>852</vt:i4>
      </vt:variant>
      <vt:variant>
        <vt:i4>0</vt:i4>
      </vt:variant>
      <vt:variant>
        <vt:i4>5</vt:i4>
      </vt:variant>
      <vt:variant>
        <vt:lpwstr>http://www.guamcc.edu/Runtime/uploads/Files/03 Finance and Admin/FinanceAdmin/Financial Audit 2015/GCC_comp15 Final Mar 14 2016.pdf</vt:lpwstr>
      </vt:variant>
      <vt:variant>
        <vt:lpwstr/>
      </vt:variant>
      <vt:variant>
        <vt:i4>262203</vt:i4>
      </vt:variant>
      <vt:variant>
        <vt:i4>849</vt:i4>
      </vt:variant>
      <vt:variant>
        <vt:i4>0</vt:i4>
      </vt:variant>
      <vt:variant>
        <vt:i4>5</vt:i4>
      </vt:variant>
      <vt:variant>
        <vt:lpwstr>http://www.guamcc.edu</vt:lpwstr>
      </vt:variant>
      <vt:variant>
        <vt:lpwstr/>
      </vt:variant>
      <vt:variant>
        <vt:i4>4784194</vt:i4>
      </vt:variant>
      <vt:variant>
        <vt:i4>846</vt:i4>
      </vt:variant>
      <vt:variant>
        <vt:i4>0</vt:i4>
      </vt:variant>
      <vt:variant>
        <vt:i4>5</vt:i4>
      </vt:variant>
      <vt:variant>
        <vt:lpwstr>http://www.guamcc.edu/Runtime/publicreports.aspx</vt:lpwstr>
      </vt:variant>
      <vt:variant>
        <vt:lpwstr/>
      </vt:variant>
      <vt:variant>
        <vt:i4>4784194</vt:i4>
      </vt:variant>
      <vt:variant>
        <vt:i4>843</vt:i4>
      </vt:variant>
      <vt:variant>
        <vt:i4>0</vt:i4>
      </vt:variant>
      <vt:variant>
        <vt:i4>5</vt:i4>
      </vt:variant>
      <vt:variant>
        <vt:lpwstr>http://www.guamcc.edu/Runtime/publicreports.aspx</vt:lpwstr>
      </vt:variant>
      <vt:variant>
        <vt:lpwstr/>
      </vt:variant>
      <vt:variant>
        <vt:i4>4784194</vt:i4>
      </vt:variant>
      <vt:variant>
        <vt:i4>840</vt:i4>
      </vt:variant>
      <vt:variant>
        <vt:i4>0</vt:i4>
      </vt:variant>
      <vt:variant>
        <vt:i4>5</vt:i4>
      </vt:variant>
      <vt:variant>
        <vt:lpwstr>http://www.guamcc.edu/Runtime/publicreports.aspx</vt:lpwstr>
      </vt:variant>
      <vt:variant>
        <vt:lpwstr/>
      </vt:variant>
      <vt:variant>
        <vt:i4>4784194</vt:i4>
      </vt:variant>
      <vt:variant>
        <vt:i4>837</vt:i4>
      </vt:variant>
      <vt:variant>
        <vt:i4>0</vt:i4>
      </vt:variant>
      <vt:variant>
        <vt:i4>5</vt:i4>
      </vt:variant>
      <vt:variant>
        <vt:lpwstr>http://www.guamcc.edu/Runtime/publicreports.aspx</vt:lpwstr>
      </vt:variant>
      <vt:variant>
        <vt:lpwstr/>
      </vt:variant>
      <vt:variant>
        <vt:i4>4784194</vt:i4>
      </vt:variant>
      <vt:variant>
        <vt:i4>834</vt:i4>
      </vt:variant>
      <vt:variant>
        <vt:i4>0</vt:i4>
      </vt:variant>
      <vt:variant>
        <vt:i4>5</vt:i4>
      </vt:variant>
      <vt:variant>
        <vt:lpwstr>http://www.guamcc.edu/Runtime/publicreports.aspx</vt:lpwstr>
      </vt:variant>
      <vt:variant>
        <vt:lpwstr/>
      </vt:variant>
      <vt:variant>
        <vt:i4>7667765</vt:i4>
      </vt:variant>
      <vt:variant>
        <vt:i4>831</vt:i4>
      </vt:variant>
      <vt:variant>
        <vt:i4>0</vt:i4>
      </vt:variant>
      <vt:variant>
        <vt:i4>5</vt:i4>
      </vt:variant>
      <vt:variant>
        <vt:lpwstr>http://www.guamcc.edu/Runtime/uploads/Files/03 Finance and Admin/FinanceAdmin/Financial Audit 2015/GCC_comp15 Final Mar 14 2016.pdf</vt:lpwstr>
      </vt:variant>
      <vt:variant>
        <vt:lpwstr/>
      </vt:variant>
      <vt:variant>
        <vt:i4>6357094</vt:i4>
      </vt:variant>
      <vt:variant>
        <vt:i4>828</vt:i4>
      </vt:variant>
      <vt:variant>
        <vt:i4>0</vt:i4>
      </vt:variant>
      <vt:variant>
        <vt:i4>5</vt:i4>
      </vt:variant>
      <vt:variant>
        <vt:lpwstr>http://ifs.guamcc.edu/adminftp/academics/services/aad/aier/annualinstitutionalassessmentreport14th.pdf</vt:lpwstr>
      </vt:variant>
      <vt:variant>
        <vt:lpwstr/>
      </vt:variant>
      <vt:variant>
        <vt:i4>3604546</vt:i4>
      </vt:variant>
      <vt:variant>
        <vt:i4>825</vt:i4>
      </vt:variant>
      <vt:variant>
        <vt:i4>0</vt:i4>
      </vt:variant>
      <vt:variant>
        <vt:i4>5</vt:i4>
      </vt:variant>
      <vt:variant>
        <vt:lpwstr>http://www.guamcc.edu/Runtime/uploads/Files/03 Finance and Admin/FinanceAdmin/Financial Audit 2014/Financial Statement 2014.pdf</vt:lpwstr>
      </vt:variant>
      <vt:variant>
        <vt:lpwstr/>
      </vt:variant>
      <vt:variant>
        <vt:i4>3604546</vt:i4>
      </vt:variant>
      <vt:variant>
        <vt:i4>822</vt:i4>
      </vt:variant>
      <vt:variant>
        <vt:i4>0</vt:i4>
      </vt:variant>
      <vt:variant>
        <vt:i4>5</vt:i4>
      </vt:variant>
      <vt:variant>
        <vt:lpwstr>http://www.guamcc.edu/Runtime/uploads/Files/03 Finance and Admin/FinanceAdmin/Financial Audit 2014/Financial Statement 2014.pdf</vt:lpwstr>
      </vt:variant>
      <vt:variant>
        <vt:lpwstr/>
      </vt:variant>
      <vt:variant>
        <vt:i4>1900603</vt:i4>
      </vt:variant>
      <vt:variant>
        <vt:i4>819</vt:i4>
      </vt:variant>
      <vt:variant>
        <vt:i4>0</vt:i4>
      </vt:variant>
      <vt:variant>
        <vt:i4>5</vt:i4>
      </vt:variant>
      <vt:variant>
        <vt:lpwstr>http://www.guamcc.edu/Runtime/uploads/Files/01 President/Communications/annual reports/Annual report.Finalwebfile.pdf</vt:lpwstr>
      </vt:variant>
      <vt:variant>
        <vt:lpwstr/>
      </vt:variant>
      <vt:variant>
        <vt:i4>1900603</vt:i4>
      </vt:variant>
      <vt:variant>
        <vt:i4>816</vt:i4>
      </vt:variant>
      <vt:variant>
        <vt:i4>0</vt:i4>
      </vt:variant>
      <vt:variant>
        <vt:i4>5</vt:i4>
      </vt:variant>
      <vt:variant>
        <vt:lpwstr>http://www.guamcc.edu/Runtime/uploads/Files/01 President/Communications/annual reports/Annual report.Finalwebfile.pdf</vt:lpwstr>
      </vt:variant>
      <vt:variant>
        <vt:lpwstr/>
      </vt:variant>
      <vt:variant>
        <vt:i4>1900603</vt:i4>
      </vt:variant>
      <vt:variant>
        <vt:i4>813</vt:i4>
      </vt:variant>
      <vt:variant>
        <vt:i4>0</vt:i4>
      </vt:variant>
      <vt:variant>
        <vt:i4>5</vt:i4>
      </vt:variant>
      <vt:variant>
        <vt:lpwstr>http://www.guamcc.edu/Runtime/uploads/Files/01 President/Communications/annual reports/Annual report.Finalwebfile.pdf</vt:lpwstr>
      </vt:variant>
      <vt:variant>
        <vt:lpwstr/>
      </vt:variant>
      <vt:variant>
        <vt:i4>3670047</vt:i4>
      </vt:variant>
      <vt:variant>
        <vt:i4>810</vt:i4>
      </vt:variant>
      <vt:variant>
        <vt:i4>0</vt:i4>
      </vt:variant>
      <vt:variant>
        <vt:i4>5</vt:i4>
      </vt:variant>
      <vt:variant>
        <vt:lpwstr>http://www.guamcc.edu/Runtime/uploads/Files/03 Finance and Admin/FinanceAdmin/13 Financials/Sept 2013/Financial Statements 2013.pdf</vt:lpwstr>
      </vt:variant>
      <vt:variant>
        <vt:lpwstr/>
      </vt:variant>
      <vt:variant>
        <vt:i4>3670047</vt:i4>
      </vt:variant>
      <vt:variant>
        <vt:i4>807</vt:i4>
      </vt:variant>
      <vt:variant>
        <vt:i4>0</vt:i4>
      </vt:variant>
      <vt:variant>
        <vt:i4>5</vt:i4>
      </vt:variant>
      <vt:variant>
        <vt:lpwstr>http://www.guamcc.edu/Runtime/uploads/Files/03 Finance and Admin/FinanceAdmin/13 Financials/Sept 2013/Financial Statements 2013.pdf</vt:lpwstr>
      </vt:variant>
      <vt:variant>
        <vt:lpwstr/>
      </vt:variant>
      <vt:variant>
        <vt:i4>3670047</vt:i4>
      </vt:variant>
      <vt:variant>
        <vt:i4>804</vt:i4>
      </vt:variant>
      <vt:variant>
        <vt:i4>0</vt:i4>
      </vt:variant>
      <vt:variant>
        <vt:i4>5</vt:i4>
      </vt:variant>
      <vt:variant>
        <vt:lpwstr>http://www.guamcc.edu/Runtime/uploads/Files/03 Finance and Admin/FinanceAdmin/13 Financials/Sept 2013/Financial Statements 2013.pdf</vt:lpwstr>
      </vt:variant>
      <vt:variant>
        <vt:lpwstr/>
      </vt:variant>
      <vt:variant>
        <vt:i4>3604546</vt:i4>
      </vt:variant>
      <vt:variant>
        <vt:i4>801</vt:i4>
      </vt:variant>
      <vt:variant>
        <vt:i4>0</vt:i4>
      </vt:variant>
      <vt:variant>
        <vt:i4>5</vt:i4>
      </vt:variant>
      <vt:variant>
        <vt:lpwstr>http://www.guamcc.edu/Runtime/uploads/Files/03 Finance and Admin/FinanceAdmin/Financial Audit 2014/Financial Statement 2014.pdf</vt:lpwstr>
      </vt:variant>
      <vt:variant>
        <vt:lpwstr/>
      </vt:variant>
      <vt:variant>
        <vt:i4>3604546</vt:i4>
      </vt:variant>
      <vt:variant>
        <vt:i4>798</vt:i4>
      </vt:variant>
      <vt:variant>
        <vt:i4>0</vt:i4>
      </vt:variant>
      <vt:variant>
        <vt:i4>5</vt:i4>
      </vt:variant>
      <vt:variant>
        <vt:lpwstr>http://www.guamcc.edu/Runtime/uploads/Files/03 Finance and Admin/FinanceAdmin/Financial Audit 2014/Financial Statement 2014.pdf</vt:lpwstr>
      </vt:variant>
      <vt:variant>
        <vt:lpwstr/>
      </vt:variant>
      <vt:variant>
        <vt:i4>3604546</vt:i4>
      </vt:variant>
      <vt:variant>
        <vt:i4>795</vt:i4>
      </vt:variant>
      <vt:variant>
        <vt:i4>0</vt:i4>
      </vt:variant>
      <vt:variant>
        <vt:i4>5</vt:i4>
      </vt:variant>
      <vt:variant>
        <vt:lpwstr>http://www.guamcc.edu/Runtime/uploads/Files/03 Finance and Admin/FinanceAdmin/Financial Audit 2014/Financial Statement 2014.pdf</vt:lpwstr>
      </vt:variant>
      <vt:variant>
        <vt:lpwstr/>
      </vt:variant>
      <vt:variant>
        <vt:i4>196663</vt:i4>
      </vt:variant>
      <vt:variant>
        <vt:i4>792</vt:i4>
      </vt:variant>
      <vt:variant>
        <vt:i4>0</vt:i4>
      </vt:variant>
      <vt:variant>
        <vt:i4>5</vt:i4>
      </vt:variant>
      <vt:variant>
        <vt:lpwstr>http://www.guamcc.edu/Runtime/uploads/Files/03 Finance and Admin/FinanceAdmin/Five-Year Strategic Resource Plan 2012-2016.pdf</vt:lpwstr>
      </vt:variant>
      <vt:variant>
        <vt:lpwstr/>
      </vt:variant>
      <vt:variant>
        <vt:i4>2687042</vt:i4>
      </vt:variant>
      <vt:variant>
        <vt:i4>789</vt:i4>
      </vt:variant>
      <vt:variant>
        <vt:i4>0</vt:i4>
      </vt:variant>
      <vt:variant>
        <vt:i4>5</vt:i4>
      </vt:variant>
      <vt:variant>
        <vt:lpwstr>https://mygcc.guamcc.edu/documents/10354/1487630/FY2018+GovGuam+and+NAF+Budget+Preparation.ppt/5d63f95a-573d-43b0-a81e-e24e3e1e9a81</vt:lpwstr>
      </vt:variant>
      <vt:variant>
        <vt:lpwstr/>
      </vt:variant>
      <vt:variant>
        <vt:i4>196663</vt:i4>
      </vt:variant>
      <vt:variant>
        <vt:i4>786</vt:i4>
      </vt:variant>
      <vt:variant>
        <vt:i4>0</vt:i4>
      </vt:variant>
      <vt:variant>
        <vt:i4>5</vt:i4>
      </vt:variant>
      <vt:variant>
        <vt:lpwstr>http://www.guamcc.edu/Runtime/uploads/Files/03 Finance and Admin/FinanceAdmin/Five-Year Strategic Resource Plan 2012-2016.pdf</vt:lpwstr>
      </vt:variant>
      <vt:variant>
        <vt:lpwstr/>
      </vt:variant>
      <vt:variant>
        <vt:i4>2687042</vt:i4>
      </vt:variant>
      <vt:variant>
        <vt:i4>783</vt:i4>
      </vt:variant>
      <vt:variant>
        <vt:i4>0</vt:i4>
      </vt:variant>
      <vt:variant>
        <vt:i4>5</vt:i4>
      </vt:variant>
      <vt:variant>
        <vt:lpwstr>https://mygcc.guamcc.edu/documents/10354/1487630/FY2018+GovGuam+and+NAF+Budget+Preparation.ppt/5d63f95a-573d-43b0-a81e-e24e3e1e9a81</vt:lpwstr>
      </vt:variant>
      <vt:variant>
        <vt:lpwstr/>
      </vt:variant>
      <vt:variant>
        <vt:i4>7536688</vt:i4>
      </vt:variant>
      <vt:variant>
        <vt:i4>780</vt:i4>
      </vt:variant>
      <vt:variant>
        <vt:i4>0</vt:i4>
      </vt:variant>
      <vt:variant>
        <vt:i4>5</vt:i4>
      </vt:variant>
      <vt:variant>
        <vt:lpwstr>https://mygcc.guamcc.edu/documents/10354/1487630/FY2018+GovGuam+and+NAF+Budget+Preparation.ppt</vt:lpwstr>
      </vt:variant>
      <vt:variant>
        <vt:lpwstr/>
      </vt:variant>
      <vt:variant>
        <vt:i4>5046349</vt:i4>
      </vt:variant>
      <vt:variant>
        <vt:i4>777</vt:i4>
      </vt:variant>
      <vt:variant>
        <vt:i4>0</vt:i4>
      </vt:variant>
      <vt:variant>
        <vt:i4>5</vt:i4>
      </vt:variant>
      <vt:variant>
        <vt:lpwstr>http://www.guamcc.edu/Pages/Default.aspx</vt:lpwstr>
      </vt:variant>
      <vt:variant>
        <vt:lpwstr/>
      </vt:variant>
      <vt:variant>
        <vt:i4>7274505</vt:i4>
      </vt:variant>
      <vt:variant>
        <vt:i4>774</vt:i4>
      </vt:variant>
      <vt:variant>
        <vt:i4>0</vt:i4>
      </vt:variant>
      <vt:variant>
        <vt:i4>5</vt:i4>
      </vt:variant>
      <vt:variant>
        <vt:lpwstr>http://ifs.guamcc.edu/adminftp/academics/services/aad/aier/ismp20142020.pdf</vt:lpwstr>
      </vt:variant>
      <vt:variant>
        <vt:lpwstr/>
      </vt:variant>
      <vt:variant>
        <vt:i4>6684760</vt:i4>
      </vt:variant>
      <vt:variant>
        <vt:i4>771</vt:i4>
      </vt:variant>
      <vt:variant>
        <vt:i4>0</vt:i4>
      </vt:variant>
      <vt:variant>
        <vt:i4>5</vt:i4>
      </vt:variant>
      <vt:variant>
        <vt:lpwstr>http://www.guamcc.edu/Runtime/uploads/Files/01 President/Communications/Media releases/2017 Media Releases/16th clean GCC audit.pdf</vt:lpwstr>
      </vt:variant>
      <vt:variant>
        <vt:lpwstr/>
      </vt:variant>
      <vt:variant>
        <vt:i4>7667732</vt:i4>
      </vt:variant>
      <vt:variant>
        <vt:i4>768</vt:i4>
      </vt:variant>
      <vt:variant>
        <vt:i4>0</vt:i4>
      </vt:variant>
      <vt:variant>
        <vt:i4>5</vt:i4>
      </vt:variant>
      <vt:variant>
        <vt:lpwstr>http://www.guamcc.edu/Runtime/uploads/Files/03 Finance and Admin/FinanceAdmin/Financial Audit 2015/GCC_fs15 2016 Final Mar 14 2016.pdf</vt:lpwstr>
      </vt:variant>
      <vt:variant>
        <vt:lpwstr/>
      </vt:variant>
      <vt:variant>
        <vt:i4>7274505</vt:i4>
      </vt:variant>
      <vt:variant>
        <vt:i4>765</vt:i4>
      </vt:variant>
      <vt:variant>
        <vt:i4>0</vt:i4>
      </vt:variant>
      <vt:variant>
        <vt:i4>5</vt:i4>
      </vt:variant>
      <vt:variant>
        <vt:lpwstr>http://ifs.guamcc.edu/adminftp/academics/services/aad/aier/ismp20142020.pdf</vt:lpwstr>
      </vt:variant>
      <vt:variant>
        <vt:lpwstr/>
      </vt:variant>
      <vt:variant>
        <vt:i4>7274505</vt:i4>
      </vt:variant>
      <vt:variant>
        <vt:i4>762</vt:i4>
      </vt:variant>
      <vt:variant>
        <vt:i4>0</vt:i4>
      </vt:variant>
      <vt:variant>
        <vt:i4>5</vt:i4>
      </vt:variant>
      <vt:variant>
        <vt:lpwstr>http://ifs.guamcc.edu/adminftp/academics/services/aad/aier/ismp20142020.pdf</vt:lpwstr>
      </vt:variant>
      <vt:variant>
        <vt:lpwstr/>
      </vt:variant>
      <vt:variant>
        <vt:i4>7274505</vt:i4>
      </vt:variant>
      <vt:variant>
        <vt:i4>759</vt:i4>
      </vt:variant>
      <vt:variant>
        <vt:i4>0</vt:i4>
      </vt:variant>
      <vt:variant>
        <vt:i4>5</vt:i4>
      </vt:variant>
      <vt:variant>
        <vt:lpwstr>http://ifs.guamcc.edu/adminftp/academics/services/aad/aier/ismp20142020.pdf</vt:lpwstr>
      </vt:variant>
      <vt:variant>
        <vt:lpwstr/>
      </vt:variant>
      <vt:variant>
        <vt:i4>196663</vt:i4>
      </vt:variant>
      <vt:variant>
        <vt:i4>756</vt:i4>
      </vt:variant>
      <vt:variant>
        <vt:i4>0</vt:i4>
      </vt:variant>
      <vt:variant>
        <vt:i4>5</vt:i4>
      </vt:variant>
      <vt:variant>
        <vt:lpwstr>http://www.guamcc.edu/Runtime/uploads/Files/03 Finance and Admin/FinanceAdmin/Five-Year Strategic Resource Plan 2012-2016.pdf</vt:lpwstr>
      </vt:variant>
      <vt:variant>
        <vt:lpwstr/>
      </vt:variant>
      <vt:variant>
        <vt:i4>7209000</vt:i4>
      </vt:variant>
      <vt:variant>
        <vt:i4>753</vt:i4>
      </vt:variant>
      <vt:variant>
        <vt:i4>0</vt:i4>
      </vt:variant>
      <vt:variant>
        <vt:i4>5</vt:i4>
      </vt:variant>
      <vt:variant>
        <vt:lpwstr>http://www.guamcc.edu/Runtime/uploads/Files/01 President/BoardTrustees/BOT By-Laws.pdf</vt:lpwstr>
      </vt:variant>
      <vt:variant>
        <vt:lpwstr/>
      </vt:variant>
      <vt:variant>
        <vt:i4>7667732</vt:i4>
      </vt:variant>
      <vt:variant>
        <vt:i4>750</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747</vt:i4>
      </vt:variant>
      <vt:variant>
        <vt:i4>0</vt:i4>
      </vt:variant>
      <vt:variant>
        <vt:i4>5</vt:i4>
      </vt:variant>
      <vt:variant>
        <vt:lpwstr>http://www.guamcc.edu/Runtime/uploads/Files/03 Finance and Admin/FinanceAdmin/Financial Audit 2015/GCC_fs15 2016 Final Mar 14 2016.pdf</vt:lpwstr>
      </vt:variant>
      <vt:variant>
        <vt:lpwstr/>
      </vt:variant>
      <vt:variant>
        <vt:i4>4915209</vt:i4>
      </vt:variant>
      <vt:variant>
        <vt:i4>744</vt:i4>
      </vt:variant>
      <vt:variant>
        <vt:i4>0</vt:i4>
      </vt:variant>
      <vt:variant>
        <vt:i4>5</vt:i4>
      </vt:variant>
      <vt:variant>
        <vt:lpwstr>http://www.guamcc.edu/Runtime/uploads/Files/03 Finance and Admin/FinanceAdmin/Financial Audit 2015/GCC Financial Statements 2016.pdf</vt:lpwstr>
      </vt:variant>
      <vt:variant>
        <vt:lpwstr/>
      </vt:variant>
      <vt:variant>
        <vt:i4>7667732</vt:i4>
      </vt:variant>
      <vt:variant>
        <vt:i4>741</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738</vt:i4>
      </vt:variant>
      <vt:variant>
        <vt:i4>0</vt:i4>
      </vt:variant>
      <vt:variant>
        <vt:i4>5</vt:i4>
      </vt:variant>
      <vt:variant>
        <vt:lpwstr>http://www.guamcc.edu/Runtime/uploads/Files/03 Finance and Admin/FinanceAdmin/Financial Audit 2015/GCC_fs15 2016 Final Mar 14 2016.pdf</vt:lpwstr>
      </vt:variant>
      <vt:variant>
        <vt:lpwstr/>
      </vt:variant>
      <vt:variant>
        <vt:i4>3670047</vt:i4>
      </vt:variant>
      <vt:variant>
        <vt:i4>735</vt:i4>
      </vt:variant>
      <vt:variant>
        <vt:i4>0</vt:i4>
      </vt:variant>
      <vt:variant>
        <vt:i4>5</vt:i4>
      </vt:variant>
      <vt:variant>
        <vt:lpwstr>http://www.guamcc.edu/Runtime/uploads/Files/03 Finance and Admin/FinanceAdmin/13 Financials/Sept 2013/Financial Statements 2013.pdf</vt:lpwstr>
      </vt:variant>
      <vt:variant>
        <vt:lpwstr/>
      </vt:variant>
      <vt:variant>
        <vt:i4>1900640</vt:i4>
      </vt:variant>
      <vt:variant>
        <vt:i4>732</vt:i4>
      </vt:variant>
      <vt:variant>
        <vt:i4>0</vt:i4>
      </vt:variant>
      <vt:variant>
        <vt:i4>5</vt:i4>
      </vt:variant>
      <vt:variant>
        <vt:lpwstr>http://www.guamcc.edu/Runtime/uploads/Files/03 Finance and Admin/FinanceAdmin/Financial Audit 2012/Independent Auditors Report September 2012.pdf</vt:lpwstr>
      </vt:variant>
      <vt:variant>
        <vt:lpwstr/>
      </vt:variant>
      <vt:variant>
        <vt:i4>6422588</vt:i4>
      </vt:variant>
      <vt:variant>
        <vt:i4>729</vt:i4>
      </vt:variant>
      <vt:variant>
        <vt:i4>0</vt:i4>
      </vt:variant>
      <vt:variant>
        <vt:i4>5</vt:i4>
      </vt:variant>
      <vt:variant>
        <vt:lpwstr>https://mygcc.guamcc.edu/documents/10354/1487630/FY2018+Budget+Preparation+Guidelines.pdf/3b549e50-1000-4627-baa8-ba1a3cb4e598</vt:lpwstr>
      </vt:variant>
      <vt:variant>
        <vt:lpwstr/>
      </vt:variant>
      <vt:variant>
        <vt:i4>262203</vt:i4>
      </vt:variant>
      <vt:variant>
        <vt:i4>726</vt:i4>
      </vt:variant>
      <vt:variant>
        <vt:i4>0</vt:i4>
      </vt:variant>
      <vt:variant>
        <vt:i4>5</vt:i4>
      </vt:variant>
      <vt:variant>
        <vt:lpwstr>http://www.guamcc.edu</vt:lpwstr>
      </vt:variant>
      <vt:variant>
        <vt:lpwstr/>
      </vt:variant>
      <vt:variant>
        <vt:i4>7274505</vt:i4>
      </vt:variant>
      <vt:variant>
        <vt:i4>723</vt:i4>
      </vt:variant>
      <vt:variant>
        <vt:i4>0</vt:i4>
      </vt:variant>
      <vt:variant>
        <vt:i4>5</vt:i4>
      </vt:variant>
      <vt:variant>
        <vt:lpwstr>http://ifs.guamcc.edu/adminftp/academics/services/aad/aier/ismp20142020.pdf</vt:lpwstr>
      </vt:variant>
      <vt:variant>
        <vt:lpwstr/>
      </vt:variant>
      <vt:variant>
        <vt:i4>7274505</vt:i4>
      </vt:variant>
      <vt:variant>
        <vt:i4>720</vt:i4>
      </vt:variant>
      <vt:variant>
        <vt:i4>0</vt:i4>
      </vt:variant>
      <vt:variant>
        <vt:i4>5</vt:i4>
      </vt:variant>
      <vt:variant>
        <vt:lpwstr>http://ifs.guamcc.edu/adminftp/academics/services/aad/aier/ismp20142020.pdf</vt:lpwstr>
      </vt:variant>
      <vt:variant>
        <vt:lpwstr/>
      </vt:variant>
      <vt:variant>
        <vt:i4>7274505</vt:i4>
      </vt:variant>
      <vt:variant>
        <vt:i4>717</vt:i4>
      </vt:variant>
      <vt:variant>
        <vt:i4>0</vt:i4>
      </vt:variant>
      <vt:variant>
        <vt:i4>5</vt:i4>
      </vt:variant>
      <vt:variant>
        <vt:lpwstr>http://ifs.guamcc.edu/adminftp/academics/services/aad/aier/ismp20142020.pdf</vt:lpwstr>
      </vt:variant>
      <vt:variant>
        <vt:lpwstr/>
      </vt:variant>
      <vt:variant>
        <vt:i4>6357119</vt:i4>
      </vt:variant>
      <vt:variant>
        <vt:i4>714</vt:i4>
      </vt:variant>
      <vt:variant>
        <vt:i4>0</vt:i4>
      </vt:variant>
      <vt:variant>
        <vt:i4>5</vt:i4>
      </vt:variant>
      <vt:variant>
        <vt:lpwstr>http://www.guamcc.edu/Runtime/uploads/Files/01 President/Communications/Chachalani/2016 Chachalani/Sept 2016 Cachalani.pdf</vt:lpwstr>
      </vt:variant>
      <vt:variant>
        <vt:lpwstr/>
      </vt:variant>
      <vt:variant>
        <vt:i4>7274505</vt:i4>
      </vt:variant>
      <vt:variant>
        <vt:i4>711</vt:i4>
      </vt:variant>
      <vt:variant>
        <vt:i4>0</vt:i4>
      </vt:variant>
      <vt:variant>
        <vt:i4>5</vt:i4>
      </vt:variant>
      <vt:variant>
        <vt:lpwstr>http://ifs.guamcc.edu/adminftp/academics/services/aad/aier/ismp20142020.pdf</vt:lpwstr>
      </vt:variant>
      <vt:variant>
        <vt:lpwstr/>
      </vt:variant>
      <vt:variant>
        <vt:i4>7274505</vt:i4>
      </vt:variant>
      <vt:variant>
        <vt:i4>708</vt:i4>
      </vt:variant>
      <vt:variant>
        <vt:i4>0</vt:i4>
      </vt:variant>
      <vt:variant>
        <vt:i4>5</vt:i4>
      </vt:variant>
      <vt:variant>
        <vt:lpwstr>http://ifs.guamcc.edu/adminftp/academics/services/aad/aier/ismp20142020.pdf</vt:lpwstr>
      </vt:variant>
      <vt:variant>
        <vt:lpwstr/>
      </vt:variant>
      <vt:variant>
        <vt:i4>196718</vt:i4>
      </vt:variant>
      <vt:variant>
        <vt:i4>705</vt:i4>
      </vt:variant>
      <vt:variant>
        <vt:i4>0</vt:i4>
      </vt:variant>
      <vt:variant>
        <vt:i4>5</vt:i4>
      </vt:variant>
      <vt:variant>
        <vt:lpwstr>http://guamcc.edu/Runtime/uploads/Files/03 Finance and Admin/FinanceAdmin/Five-Year Strategic Resource Plan 2012-2016.pdf</vt:lpwstr>
      </vt:variant>
      <vt:variant>
        <vt:lpwstr/>
      </vt:variant>
      <vt:variant>
        <vt:i4>7274505</vt:i4>
      </vt:variant>
      <vt:variant>
        <vt:i4>702</vt:i4>
      </vt:variant>
      <vt:variant>
        <vt:i4>0</vt:i4>
      </vt:variant>
      <vt:variant>
        <vt:i4>5</vt:i4>
      </vt:variant>
      <vt:variant>
        <vt:lpwstr>http://ifs.guamcc.edu/adminftp/academics/services/aad/aier/ismp20142020.pdf</vt:lpwstr>
      </vt:variant>
      <vt:variant>
        <vt:lpwstr/>
      </vt:variant>
      <vt:variant>
        <vt:i4>1835107</vt:i4>
      </vt:variant>
      <vt:variant>
        <vt:i4>699</vt:i4>
      </vt:variant>
      <vt:variant>
        <vt:i4>0</vt:i4>
      </vt:variant>
      <vt:variant>
        <vt:i4>5</vt:i4>
      </vt:variant>
      <vt:variant>
        <vt:lpwstr>http://ifs.guamcc.edu/adminftp/academics/services/aad/aier/workforceadvisorycommitteehandbook2014.pdf</vt:lpwstr>
      </vt:variant>
      <vt:variant>
        <vt:lpwstr/>
      </vt:variant>
      <vt:variant>
        <vt:i4>1835107</vt:i4>
      </vt:variant>
      <vt:variant>
        <vt:i4>696</vt:i4>
      </vt:variant>
      <vt:variant>
        <vt:i4>0</vt:i4>
      </vt:variant>
      <vt:variant>
        <vt:i4>5</vt:i4>
      </vt:variant>
      <vt:variant>
        <vt:lpwstr>http://ifs.guamcc.edu/adminftp/academics/services/aad/aier/workforceadvisorycommitteehandbook2014.pdf</vt:lpwstr>
      </vt:variant>
      <vt:variant>
        <vt:lpwstr/>
      </vt:variant>
      <vt:variant>
        <vt:i4>1835107</vt:i4>
      </vt:variant>
      <vt:variant>
        <vt:i4>693</vt:i4>
      </vt:variant>
      <vt:variant>
        <vt:i4>0</vt:i4>
      </vt:variant>
      <vt:variant>
        <vt:i4>5</vt:i4>
      </vt:variant>
      <vt:variant>
        <vt:lpwstr>http://ifs.guamcc.edu/adminftp/academics/services/aad/aier/workforceadvisorycommitteehandbook2014.pdf</vt:lpwstr>
      </vt:variant>
      <vt:variant>
        <vt:lpwstr/>
      </vt:variant>
      <vt:variant>
        <vt:i4>1835107</vt:i4>
      </vt:variant>
      <vt:variant>
        <vt:i4>690</vt:i4>
      </vt:variant>
      <vt:variant>
        <vt:i4>0</vt:i4>
      </vt:variant>
      <vt:variant>
        <vt:i4>5</vt:i4>
      </vt:variant>
      <vt:variant>
        <vt:lpwstr>http://ifs.guamcc.edu/adminftp/academics/services/aad/aier/workforceadvisorycommitteehandbook2014.pdf</vt:lpwstr>
      </vt:variant>
      <vt:variant>
        <vt:lpwstr/>
      </vt:variant>
      <vt:variant>
        <vt:i4>1507354</vt:i4>
      </vt:variant>
      <vt:variant>
        <vt:i4>687</vt:i4>
      </vt:variant>
      <vt:variant>
        <vt:i4>0</vt:i4>
      </vt:variant>
      <vt:variant>
        <vt:i4>5</vt:i4>
      </vt:variant>
      <vt:variant>
        <vt:lpwstr>http://www.guamcc.edu/Runtime/uploads/Files/01 President/Communications/Chachalani/2016 Chachalani/August 2016 Cachalani.pdf</vt:lpwstr>
      </vt:variant>
      <vt:variant>
        <vt:lpwstr/>
      </vt:variant>
      <vt:variant>
        <vt:i4>1900615</vt:i4>
      </vt:variant>
      <vt:variant>
        <vt:i4>684</vt:i4>
      </vt:variant>
      <vt:variant>
        <vt:i4>0</vt:i4>
      </vt:variant>
      <vt:variant>
        <vt:i4>5</vt:i4>
      </vt:variant>
      <vt:variant>
        <vt:lpwstr>https://mygcc.guamcc.edu/web/pdrc/home/-/message_boards/message/2423926</vt:lpwstr>
      </vt:variant>
      <vt:variant>
        <vt:lpwstr>_19_message_2423926</vt:lpwstr>
      </vt:variant>
      <vt:variant>
        <vt:i4>2555956</vt:i4>
      </vt:variant>
      <vt:variant>
        <vt:i4>681</vt:i4>
      </vt:variant>
      <vt:variant>
        <vt:i4>0</vt:i4>
      </vt:variant>
      <vt:variant>
        <vt:i4>5</vt:i4>
      </vt:variant>
      <vt:variant>
        <vt:lpwstr>http://ifs.guamcc.edu/adminftp/academics/services/aad/aier/pec2010.pdf</vt:lpwstr>
      </vt:variant>
      <vt:variant>
        <vt:lpwstr/>
      </vt:variant>
      <vt:variant>
        <vt:i4>6356997</vt:i4>
      </vt:variant>
      <vt:variant>
        <vt:i4>678</vt:i4>
      </vt:variant>
      <vt:variant>
        <vt:i4>0</vt:i4>
      </vt:variant>
      <vt:variant>
        <vt:i4>5</vt:i4>
      </vt:variant>
      <vt:variant>
        <vt:lpwstr>http://www.guamcc.edu/Runtime/uploads/Files/Portal Announcements/Admin Directive 2006_01 Updated.pdf</vt:lpwstr>
      </vt:variant>
      <vt:variant>
        <vt:lpwstr/>
      </vt:variant>
      <vt:variant>
        <vt:i4>5308527</vt:i4>
      </vt:variant>
      <vt:variant>
        <vt:i4>675</vt:i4>
      </vt:variant>
      <vt:variant>
        <vt:i4>0</vt:i4>
      </vt:variant>
      <vt:variant>
        <vt:i4>5</vt:i4>
      </vt:variant>
      <vt:variant>
        <vt:lpwstr>http://www.guamcc.edu/Runtime/uploads/Files/03 Finance and Admin/HumanResources/Policies and Procedures/2016Policy185SEXUALHARASSMENT.SEXUALDISCRIMINATIONPREVENTION.Resolution1-2016.pdf</vt:lpwstr>
      </vt:variant>
      <vt:variant>
        <vt:lpwstr/>
      </vt:variant>
      <vt:variant>
        <vt:i4>7733303</vt:i4>
      </vt:variant>
      <vt:variant>
        <vt:i4>672</vt:i4>
      </vt:variant>
      <vt:variant>
        <vt:i4>0</vt:i4>
      </vt:variant>
      <vt:variant>
        <vt:i4>5</vt:i4>
      </vt:variant>
      <vt:variant>
        <vt:lpwstr>https://drive.google.com/a/guamcc.edu/file/d/0B3EUSqS9qt6EQWlCbWV5ZWJvWWc/view?usp=sharing</vt:lpwstr>
      </vt:variant>
      <vt:variant>
        <vt:lpwstr/>
      </vt:variant>
      <vt:variant>
        <vt:i4>5636116</vt:i4>
      </vt:variant>
      <vt:variant>
        <vt:i4>669</vt:i4>
      </vt:variant>
      <vt:variant>
        <vt:i4>0</vt:i4>
      </vt:variant>
      <vt:variant>
        <vt:i4>5</vt:i4>
      </vt:variant>
      <vt:variant>
        <vt:lpwstr>http://www.guamcc.edu/Runtime/uploads/Files/03 Finance and Admin/HumanResources/Benefits Information/FY2017 SelectCare Health Insurance Brochure.pdf</vt:lpwstr>
      </vt:variant>
      <vt:variant>
        <vt:lpwstr/>
      </vt:variant>
      <vt:variant>
        <vt:i4>2162754</vt:i4>
      </vt:variant>
      <vt:variant>
        <vt:i4>666</vt:i4>
      </vt:variant>
      <vt:variant>
        <vt:i4>0</vt:i4>
      </vt:variant>
      <vt:variant>
        <vt:i4>5</vt:i4>
      </vt:variant>
      <vt:variant>
        <vt:lpwstr>http://www.guamcc.edu/Runtime/uploads/Files/03 Finance and Admin/HumanResources/Benefits Information/Tuition Benefit Program policy.pdf</vt:lpwstr>
      </vt:variant>
      <vt:variant>
        <vt:lpwstr/>
      </vt:variant>
      <vt:variant>
        <vt:i4>6815750</vt:i4>
      </vt:variant>
      <vt:variant>
        <vt:i4>663</vt:i4>
      </vt:variant>
      <vt:variant>
        <vt:i4>0</vt:i4>
      </vt:variant>
      <vt:variant>
        <vt:i4>5</vt:i4>
      </vt:variant>
      <vt:variant>
        <vt:lpwstr>http://www.guamcc.edu/Runtime/factbook.aspx</vt:lpwstr>
      </vt:variant>
      <vt:variant>
        <vt:lpwstr/>
      </vt:variant>
      <vt:variant>
        <vt:i4>1900634</vt:i4>
      </vt:variant>
      <vt:variant>
        <vt:i4>660</vt:i4>
      </vt:variant>
      <vt:variant>
        <vt:i4>0</vt:i4>
      </vt:variant>
      <vt:variant>
        <vt:i4>5</vt:i4>
      </vt:variant>
      <vt:variant>
        <vt:lpwstr>https://docs.google.com/document/d/1vp4ePzyLP22DshzLP-CKyrigwLzPyF25bJsXxaWPb5A/edit</vt:lpwstr>
      </vt:variant>
      <vt:variant>
        <vt:lpwstr/>
      </vt:variant>
      <vt:variant>
        <vt:i4>4128811</vt:i4>
      </vt:variant>
      <vt:variant>
        <vt:i4>657</vt:i4>
      </vt:variant>
      <vt:variant>
        <vt:i4>0</vt:i4>
      </vt:variant>
      <vt:variant>
        <vt:i4>5</vt:i4>
      </vt:variant>
      <vt:variant>
        <vt:lpwstr>http://ifs.guamcc.edu/adminftp/academics/services/aad/aier/botlocal6476AFTfacultyagreement.pdf</vt:lpwstr>
      </vt:variant>
      <vt:variant>
        <vt:lpwstr/>
      </vt:variant>
      <vt:variant>
        <vt:i4>4128811</vt:i4>
      </vt:variant>
      <vt:variant>
        <vt:i4>654</vt:i4>
      </vt:variant>
      <vt:variant>
        <vt:i4>0</vt:i4>
      </vt:variant>
      <vt:variant>
        <vt:i4>5</vt:i4>
      </vt:variant>
      <vt:variant>
        <vt:lpwstr>http://ifs.guamcc.edu/adminftp/academics/services/aad/aier/botlocal6476AFTfacultyagreement.pdf</vt:lpwstr>
      </vt:variant>
      <vt:variant>
        <vt:lpwstr/>
      </vt:variant>
      <vt:variant>
        <vt:i4>393286</vt:i4>
      </vt:variant>
      <vt:variant>
        <vt:i4>651</vt:i4>
      </vt:variant>
      <vt:variant>
        <vt:i4>0</vt:i4>
      </vt:variant>
      <vt:variant>
        <vt:i4>5</vt:i4>
      </vt:variant>
      <vt:variant>
        <vt:lpwstr>http://www.guamcc.edu/Runtime/uploads/Files/02 Academics/Services/AIER/Fact Books/FactBook Final.pdf</vt:lpwstr>
      </vt:variant>
      <vt:variant>
        <vt:lpwstr/>
      </vt:variant>
      <vt:variant>
        <vt:i4>393286</vt:i4>
      </vt:variant>
      <vt:variant>
        <vt:i4>648</vt:i4>
      </vt:variant>
      <vt:variant>
        <vt:i4>0</vt:i4>
      </vt:variant>
      <vt:variant>
        <vt:i4>5</vt:i4>
      </vt:variant>
      <vt:variant>
        <vt:lpwstr>http://www.guamcc.edu/Runtime/uploads/Files/02 Academics/Services/AIER/Fact Books/FactBook Final.pdf</vt:lpwstr>
      </vt:variant>
      <vt:variant>
        <vt:lpwstr/>
      </vt:variant>
      <vt:variant>
        <vt:i4>7405625</vt:i4>
      </vt:variant>
      <vt:variant>
        <vt:i4>645</vt:i4>
      </vt:variant>
      <vt:variant>
        <vt:i4>0</vt:i4>
      </vt:variant>
      <vt:variant>
        <vt:i4>5</vt:i4>
      </vt:variant>
      <vt:variant>
        <vt:lpwstr>http://tracdat.guamcc.edu/tracdat/</vt:lpwstr>
      </vt:variant>
      <vt:variant>
        <vt:lpwstr/>
      </vt:variant>
      <vt:variant>
        <vt:i4>4128811</vt:i4>
      </vt:variant>
      <vt:variant>
        <vt:i4>642</vt:i4>
      </vt:variant>
      <vt:variant>
        <vt:i4>0</vt:i4>
      </vt:variant>
      <vt:variant>
        <vt:i4>5</vt:i4>
      </vt:variant>
      <vt:variant>
        <vt:lpwstr>http://ifs.guamcc.edu/adminftp/academics/services/aad/aier/botlocal6476AFTfacultyagreement.pdf</vt:lpwstr>
      </vt:variant>
      <vt:variant>
        <vt:lpwstr/>
      </vt:variant>
      <vt:variant>
        <vt:i4>4128811</vt:i4>
      </vt:variant>
      <vt:variant>
        <vt:i4>639</vt:i4>
      </vt:variant>
      <vt:variant>
        <vt:i4>0</vt:i4>
      </vt:variant>
      <vt:variant>
        <vt:i4>5</vt:i4>
      </vt:variant>
      <vt:variant>
        <vt:lpwstr>http://ifs.guamcc.edu/adminftp/academics/services/aad/aier/botlocal6476AFTfacultyagreement.pdf</vt:lpwstr>
      </vt:variant>
      <vt:variant>
        <vt:lpwstr/>
      </vt:variant>
      <vt:variant>
        <vt:i4>3211268</vt:i4>
      </vt:variant>
      <vt:variant>
        <vt:i4>636</vt:i4>
      </vt:variant>
      <vt:variant>
        <vt:i4>0</vt:i4>
      </vt:variant>
      <vt:variant>
        <vt:i4>5</vt:i4>
      </vt:variant>
      <vt:variant>
        <vt:lpwstr>http://www.guamcc.edu/Runtime/uploads/Files/03 Finance and Admin/HumanResources/Policies and Procedures/APPENDIX-A_jobspecs2014_revised05.2014.compressed.pdf</vt:lpwstr>
      </vt:variant>
      <vt:variant>
        <vt:lpwstr/>
      </vt:variant>
      <vt:variant>
        <vt:i4>3211268</vt:i4>
      </vt:variant>
      <vt:variant>
        <vt:i4>633</vt:i4>
      </vt:variant>
      <vt:variant>
        <vt:i4>0</vt:i4>
      </vt:variant>
      <vt:variant>
        <vt:i4>5</vt:i4>
      </vt:variant>
      <vt:variant>
        <vt:lpwstr>http://www.guamcc.edu/Runtime/uploads/Files/03 Finance and Admin/HumanResources/Policies and Procedures/APPENDIX-A_jobspecs2014_revised05.2014.compressed.pdf</vt:lpwstr>
      </vt:variant>
      <vt:variant>
        <vt:lpwstr/>
      </vt:variant>
      <vt:variant>
        <vt:i4>3932269</vt:i4>
      </vt:variant>
      <vt:variant>
        <vt:i4>630</vt:i4>
      </vt:variant>
      <vt:variant>
        <vt:i4>0</vt:i4>
      </vt:variant>
      <vt:variant>
        <vt:i4>5</vt:i4>
      </vt:variant>
      <vt:variant>
        <vt:lpwstr>http://ifs.guamcc.edu/adminftp/academics/services/aad/aier/faculty/rubric_instructionalfacultypostsecondary_signed.pdf</vt:lpwstr>
      </vt:variant>
      <vt:variant>
        <vt:lpwstr/>
      </vt:variant>
      <vt:variant>
        <vt:i4>6160413</vt:i4>
      </vt:variant>
      <vt:variant>
        <vt:i4>627</vt:i4>
      </vt:variant>
      <vt:variant>
        <vt:i4>0</vt:i4>
      </vt:variant>
      <vt:variant>
        <vt:i4>5</vt:i4>
      </vt:variant>
      <vt:variant>
        <vt:lpwstr>http://ifs.guamcc.edu/adminftp/academics/services/aad/aier/faculty/rubric_departmentchair_signed.pdf</vt:lpwstr>
      </vt:variant>
      <vt:variant>
        <vt:lpwstr/>
      </vt:variant>
      <vt:variant>
        <vt:i4>3932269</vt:i4>
      </vt:variant>
      <vt:variant>
        <vt:i4>624</vt:i4>
      </vt:variant>
      <vt:variant>
        <vt:i4>0</vt:i4>
      </vt:variant>
      <vt:variant>
        <vt:i4>5</vt:i4>
      </vt:variant>
      <vt:variant>
        <vt:lpwstr>http://ifs.guamcc.edu/adminftp/academics/services/aad/aier/faculty/rubric_instructionalfacultypostsecondary_signed.pdf</vt:lpwstr>
      </vt:variant>
      <vt:variant>
        <vt:lpwstr/>
      </vt:variant>
      <vt:variant>
        <vt:i4>2556014</vt:i4>
      </vt:variant>
      <vt:variant>
        <vt:i4>621</vt:i4>
      </vt:variant>
      <vt:variant>
        <vt:i4>0</vt:i4>
      </vt:variant>
      <vt:variant>
        <vt:i4>5</vt:i4>
      </vt:variant>
      <vt:variant>
        <vt:lpwstr>http://ifs.guamcc.edu/adminftp/academics/services/aad/aier/faculty/rubric_instructionalfacultysecondary_signed.pdf</vt:lpwstr>
      </vt:variant>
      <vt:variant>
        <vt:lpwstr/>
      </vt:variant>
      <vt:variant>
        <vt:i4>5308429</vt:i4>
      </vt:variant>
      <vt:variant>
        <vt:i4>618</vt:i4>
      </vt:variant>
      <vt:variant>
        <vt:i4>0</vt:i4>
      </vt:variant>
      <vt:variant>
        <vt:i4>5</vt:i4>
      </vt:variant>
      <vt:variant>
        <vt:lpwstr>http://ifs.guamcc.edu/adminftp/academics/services/aad/aier/faculty/rubric_noninstructionalfaculty_signed.pdf</vt:lpwstr>
      </vt:variant>
      <vt:variant>
        <vt:lpwstr/>
      </vt:variant>
      <vt:variant>
        <vt:i4>1245292</vt:i4>
      </vt:variant>
      <vt:variant>
        <vt:i4>615</vt:i4>
      </vt:variant>
      <vt:variant>
        <vt:i4>0</vt:i4>
      </vt:variant>
      <vt:variant>
        <vt:i4>5</vt:i4>
      </vt:variant>
      <vt:variant>
        <vt:lpwstr>http://ifs.guamcc.edu/adminftp/academics/services/aad/aier/presidentsperformanceappraisalsurveyreport2012.pdf</vt:lpwstr>
      </vt:variant>
      <vt:variant>
        <vt:lpwstr/>
      </vt:variant>
      <vt:variant>
        <vt:i4>720993</vt:i4>
      </vt:variant>
      <vt:variant>
        <vt:i4>612</vt:i4>
      </vt:variant>
      <vt:variant>
        <vt:i4>0</vt:i4>
      </vt:variant>
      <vt:variant>
        <vt:i4>5</vt:i4>
      </vt:variant>
      <vt:variant>
        <vt:lpwstr>http://www.guamcc.edu/Runtime/uploads/Files/03 Finance and Admin/HumanResources/Employee Forms/Academic.Administrators.Form.revised.1.15.2016.pdf</vt:lpwstr>
      </vt:variant>
      <vt:variant>
        <vt:lpwstr/>
      </vt:variant>
      <vt:variant>
        <vt:i4>720993</vt:i4>
      </vt:variant>
      <vt:variant>
        <vt:i4>609</vt:i4>
      </vt:variant>
      <vt:variant>
        <vt:i4>0</vt:i4>
      </vt:variant>
      <vt:variant>
        <vt:i4>5</vt:i4>
      </vt:variant>
      <vt:variant>
        <vt:lpwstr>http://www.guamcc.edu/Runtime/uploads/Files/03 Finance and Admin/HumanResources/Employee Forms/Academic.Administrators.Form.revised.1.15.2016.pdf</vt:lpwstr>
      </vt:variant>
      <vt:variant>
        <vt:lpwstr/>
      </vt:variant>
      <vt:variant>
        <vt:i4>6750265</vt:i4>
      </vt:variant>
      <vt:variant>
        <vt:i4>606</vt:i4>
      </vt:variant>
      <vt:variant>
        <vt:i4>0</vt:i4>
      </vt:variant>
      <vt:variant>
        <vt:i4>5</vt:i4>
      </vt:variant>
      <vt:variant>
        <vt:lpwstr>http://www.guamcc.edu/Runtime/uploads/Files/03 Finance and Admin/HumanResources/Benefits Information/Peformance Evaluation Administrative Directive 95 001.pdf</vt:lpwstr>
      </vt:variant>
      <vt:variant>
        <vt:lpwstr/>
      </vt:variant>
      <vt:variant>
        <vt:i4>6750265</vt:i4>
      </vt:variant>
      <vt:variant>
        <vt:i4>603</vt:i4>
      </vt:variant>
      <vt:variant>
        <vt:i4>0</vt:i4>
      </vt:variant>
      <vt:variant>
        <vt:i4>5</vt:i4>
      </vt:variant>
      <vt:variant>
        <vt:lpwstr>http://www.guamcc.edu/Runtime/uploads/Files/03 Finance and Admin/HumanResources/Benefits Information/Peformance Evaluation Administrative Directive 95 001.pdf</vt:lpwstr>
      </vt:variant>
      <vt:variant>
        <vt:lpwstr/>
      </vt:variant>
      <vt:variant>
        <vt:i4>2293843</vt:i4>
      </vt:variant>
      <vt:variant>
        <vt:i4>600</vt:i4>
      </vt:variant>
      <vt:variant>
        <vt:i4>0</vt:i4>
      </vt:variant>
      <vt:variant>
        <vt:i4>5</vt:i4>
      </vt:variant>
      <vt:variant>
        <vt:lpwstr>http://www.guamcc.edu/Runtime/uploads/Files/03 Finance and Admin/HumanResources/Policies and Procedures/determining_acceptance_on_educational_credentials.pdf</vt:lpwstr>
      </vt:variant>
      <vt:variant>
        <vt:lpwstr/>
      </vt:variant>
      <vt:variant>
        <vt:i4>7864335</vt:i4>
      </vt:variant>
      <vt:variant>
        <vt:i4>597</vt:i4>
      </vt:variant>
      <vt:variant>
        <vt:i4>0</vt:i4>
      </vt:variant>
      <vt:variant>
        <vt:i4>5</vt:i4>
      </vt:variant>
      <vt:variant>
        <vt:lpwstr>https://mygcc.guamcc.edu/documents/10354/1658912/11.5.15Teaching+DE+in+AY2016-2017.pdf/9ba08dc2-5867-4278-bb69-7c553c8b75a0</vt:lpwstr>
      </vt:variant>
      <vt:variant>
        <vt:lpwstr/>
      </vt:variant>
      <vt:variant>
        <vt:i4>6553693</vt:i4>
      </vt:variant>
      <vt:variant>
        <vt:i4>594</vt:i4>
      </vt:variant>
      <vt:variant>
        <vt:i4>0</vt:i4>
      </vt:variant>
      <vt:variant>
        <vt:i4>5</vt:i4>
      </vt:variant>
      <vt:variant>
        <vt:lpwstr>http://ifs.guamcc.edu/adminftp/academics/services/aad/aier/standard3/20162017/standard3/2015MagPROWinners08.17.2016.pdf</vt:lpwstr>
      </vt:variant>
      <vt:variant>
        <vt:lpwstr/>
      </vt:variant>
      <vt:variant>
        <vt:i4>2097184</vt:i4>
      </vt:variant>
      <vt:variant>
        <vt:i4>591</vt:i4>
      </vt:variant>
      <vt:variant>
        <vt:i4>0</vt:i4>
      </vt:variant>
      <vt:variant>
        <vt:i4>5</vt:i4>
      </vt:variant>
      <vt:variant>
        <vt:lpwstr>http://ifs.guamcc.edu/adminftp/academics/services/aad/aier/standard3/20162017/standard3/2016MagPROWinners1.pdf</vt:lpwstr>
      </vt:variant>
      <vt:variant>
        <vt:lpwstr/>
      </vt:variant>
      <vt:variant>
        <vt:i4>5177379</vt:i4>
      </vt:variant>
      <vt:variant>
        <vt:i4>588</vt:i4>
      </vt:variant>
      <vt:variant>
        <vt:i4>0</vt:i4>
      </vt:variant>
      <vt:variant>
        <vt:i4>5</vt:i4>
      </vt:variant>
      <vt:variant>
        <vt:lpwstr>http://www.guamcc.edu/Runtime/uploads/Files/03 Finance and Admin/HumanResources/Events.Birthdays.Misc/2015MagPROWinners08.17.2016.pdf</vt:lpwstr>
      </vt:variant>
      <vt:variant>
        <vt:lpwstr/>
      </vt:variant>
      <vt:variant>
        <vt:i4>5177379</vt:i4>
      </vt:variant>
      <vt:variant>
        <vt:i4>585</vt:i4>
      </vt:variant>
      <vt:variant>
        <vt:i4>0</vt:i4>
      </vt:variant>
      <vt:variant>
        <vt:i4>5</vt:i4>
      </vt:variant>
      <vt:variant>
        <vt:lpwstr>http://www.guamcc.edu/Runtime/uploads/Files/03 Finance and Admin/HumanResources/Events.Birthdays.Misc/2015MagPROWinners08.17.2016.pdf</vt:lpwstr>
      </vt:variant>
      <vt:variant>
        <vt:lpwstr/>
      </vt:variant>
      <vt:variant>
        <vt:i4>5177379</vt:i4>
      </vt:variant>
      <vt:variant>
        <vt:i4>582</vt:i4>
      </vt:variant>
      <vt:variant>
        <vt:i4>0</vt:i4>
      </vt:variant>
      <vt:variant>
        <vt:i4>5</vt:i4>
      </vt:variant>
      <vt:variant>
        <vt:lpwstr>http://www.guamcc.edu/Runtime/uploads/Files/03 Finance and Admin/HumanResources/Events.Birthdays.Misc/2015MagPROWinners08.17.2016.pdf</vt:lpwstr>
      </vt:variant>
      <vt:variant>
        <vt:lpwstr/>
      </vt:variant>
      <vt:variant>
        <vt:i4>5177379</vt:i4>
      </vt:variant>
      <vt:variant>
        <vt:i4>579</vt:i4>
      </vt:variant>
      <vt:variant>
        <vt:i4>0</vt:i4>
      </vt:variant>
      <vt:variant>
        <vt:i4>5</vt:i4>
      </vt:variant>
      <vt:variant>
        <vt:lpwstr>http://www.guamcc.edu/Runtime/uploads/Files/03 Finance and Admin/HumanResources/Events.Birthdays.Misc/2015MagPROWinners08.17.2016.pdf</vt:lpwstr>
      </vt:variant>
      <vt:variant>
        <vt:lpwstr/>
      </vt:variant>
      <vt:variant>
        <vt:i4>5308478</vt:i4>
      </vt:variant>
      <vt:variant>
        <vt:i4>576</vt:i4>
      </vt:variant>
      <vt:variant>
        <vt:i4>0</vt:i4>
      </vt:variant>
      <vt:variant>
        <vt:i4>5</vt:i4>
      </vt:variant>
      <vt:variant>
        <vt:lpwstr>http://www.guamcc.edu/Runtime/uploads/Files/01 President/BoardTrustees/BOT Policies 300 Series/Policy 340.pdf</vt:lpwstr>
      </vt:variant>
      <vt:variant>
        <vt:lpwstr/>
      </vt:variant>
      <vt:variant>
        <vt:i4>3276817</vt:i4>
      </vt:variant>
      <vt:variant>
        <vt:i4>573</vt:i4>
      </vt:variant>
      <vt:variant>
        <vt:i4>0</vt:i4>
      </vt:variant>
      <vt:variant>
        <vt:i4>5</vt:i4>
      </vt:variant>
      <vt:variant>
        <vt:lpwstr>http://www.guamcc.edu/Runtime/uploads/Files/03 Finance and Admin/HumanResources/Policies and Procedures/Adjunct FacultyPaySOPAY20152016.pdf</vt:lpwstr>
      </vt:variant>
      <vt:variant>
        <vt:lpwstr/>
      </vt:variant>
      <vt:variant>
        <vt:i4>4128811</vt:i4>
      </vt:variant>
      <vt:variant>
        <vt:i4>570</vt:i4>
      </vt:variant>
      <vt:variant>
        <vt:i4>0</vt:i4>
      </vt:variant>
      <vt:variant>
        <vt:i4>5</vt:i4>
      </vt:variant>
      <vt:variant>
        <vt:lpwstr>http://ifs.guamcc.edu/adminftp/academics/services/aad/aier/botlocal6476AFTfacultyagreement.pdf</vt:lpwstr>
      </vt:variant>
      <vt:variant>
        <vt:lpwstr/>
      </vt:variant>
      <vt:variant>
        <vt:i4>393286</vt:i4>
      </vt:variant>
      <vt:variant>
        <vt:i4>567</vt:i4>
      </vt:variant>
      <vt:variant>
        <vt:i4>0</vt:i4>
      </vt:variant>
      <vt:variant>
        <vt:i4>5</vt:i4>
      </vt:variant>
      <vt:variant>
        <vt:lpwstr>http://www.guamcc.edu/Runtime/uploads/Files/02 Academics/Services/AIER/Fact Books/FactBook Final.pdf</vt:lpwstr>
      </vt:variant>
      <vt:variant>
        <vt:lpwstr/>
      </vt:variant>
      <vt:variant>
        <vt:i4>852006</vt:i4>
      </vt:variant>
      <vt:variant>
        <vt:i4>564</vt:i4>
      </vt:variant>
      <vt:variant>
        <vt:i4>0</vt:i4>
      </vt:variant>
      <vt:variant>
        <vt:i4>5</vt:i4>
      </vt:variant>
      <vt:variant>
        <vt:lpwstr>https://www.govguamdocs.com/doa/docs/DOA_EmploymentApplicationForm_201202.pdf</vt:lpwstr>
      </vt:variant>
      <vt:variant>
        <vt:lpwstr/>
      </vt:variant>
      <vt:variant>
        <vt:i4>2621476</vt:i4>
      </vt:variant>
      <vt:variant>
        <vt:i4>561</vt:i4>
      </vt:variant>
      <vt:variant>
        <vt:i4>0</vt:i4>
      </vt:variant>
      <vt:variant>
        <vt:i4>5</vt:i4>
      </vt:variant>
      <vt:variant>
        <vt:lpwstr>http://ifs.guamcc.edu/adminftp/academics/services/aad/aier/standard2/20162017/Standard2FILES/nursing program admission testing.pdf</vt:lpwstr>
      </vt:variant>
      <vt:variant>
        <vt:lpwstr/>
      </vt:variant>
      <vt:variant>
        <vt:i4>3801092</vt:i4>
      </vt:variant>
      <vt:variant>
        <vt:i4>558</vt:i4>
      </vt:variant>
      <vt:variant>
        <vt:i4>0</vt:i4>
      </vt:variant>
      <vt:variant>
        <vt:i4>5</vt:i4>
      </vt:variant>
      <vt:variant>
        <vt:lpwstr>http://ifs.guamcc.edu/adminftp/academics/services/aad/aier/standard2/20162017/Standard2FILES/Unit Assessment Report Assessment &amp; Counseling.pdf</vt:lpwstr>
      </vt:variant>
      <vt:variant>
        <vt:lpwstr/>
      </vt:variant>
      <vt:variant>
        <vt:i4>7012422</vt:i4>
      </vt:variant>
      <vt:variant>
        <vt:i4>555</vt:i4>
      </vt:variant>
      <vt:variant>
        <vt:i4>0</vt:i4>
      </vt:variant>
      <vt:variant>
        <vt:i4>5</vt:i4>
      </vt:variant>
      <vt:variant>
        <vt:lpwstr>http://ifs.guamcc.edu/adminftp/academics/services/aad/aier/standard2/20162017/Standard2FILES/Unit Assessment Report - LRC (Library).pdf</vt:lpwstr>
      </vt:variant>
      <vt:variant>
        <vt:lpwstr/>
      </vt:variant>
      <vt:variant>
        <vt:i4>7405591</vt:i4>
      </vt:variant>
      <vt:variant>
        <vt:i4>552</vt:i4>
      </vt:variant>
      <vt:variant>
        <vt:i4>0</vt:i4>
      </vt:variant>
      <vt:variant>
        <vt:i4>5</vt:i4>
      </vt:variant>
      <vt:variant>
        <vt:lpwstr>http://ifs.guamcc.edu/adminftp/academics/services/aad/aier/curriculummanual2014.pdf</vt:lpwstr>
      </vt:variant>
      <vt:variant>
        <vt:lpwstr/>
      </vt:variant>
      <vt:variant>
        <vt:i4>1179760</vt:i4>
      </vt:variant>
      <vt:variant>
        <vt:i4>549</vt:i4>
      </vt:variant>
      <vt:variant>
        <vt:i4>0</vt:i4>
      </vt:variant>
      <vt:variant>
        <vt:i4>5</vt:i4>
      </vt:variant>
      <vt:variant>
        <vt:lpwstr>http://ifs.guamcc.edu/adminftp/academics/services/aad/aier/standard2/20162017/Standard2FILES/Pre-Nursing Cerfiticate Students.pdf</vt:lpwstr>
      </vt:variant>
      <vt:variant>
        <vt:lpwstr/>
      </vt:variant>
      <vt:variant>
        <vt:i4>4128811</vt:i4>
      </vt:variant>
      <vt:variant>
        <vt:i4>546</vt:i4>
      </vt:variant>
      <vt:variant>
        <vt:i4>0</vt:i4>
      </vt:variant>
      <vt:variant>
        <vt:i4>5</vt:i4>
      </vt:variant>
      <vt:variant>
        <vt:lpwstr>http://ifs.guamcc.edu/adminftp/academics/services/aad/aier/botlocal6476AFTfacultyagreement.pdf</vt:lpwstr>
      </vt:variant>
      <vt:variant>
        <vt:lpwstr/>
      </vt:variant>
      <vt:variant>
        <vt:i4>4128811</vt:i4>
      </vt:variant>
      <vt:variant>
        <vt:i4>543</vt:i4>
      </vt:variant>
      <vt:variant>
        <vt:i4>0</vt:i4>
      </vt:variant>
      <vt:variant>
        <vt:i4>5</vt:i4>
      </vt:variant>
      <vt:variant>
        <vt:lpwstr>http://ifs.guamcc.edu/adminftp/academics/services/aad/aier/botlocal6476AFTfacultyagreement.pdf</vt:lpwstr>
      </vt:variant>
      <vt:variant>
        <vt:lpwstr/>
      </vt:variant>
      <vt:variant>
        <vt:i4>7667721</vt:i4>
      </vt:variant>
      <vt:variant>
        <vt:i4>540</vt:i4>
      </vt:variant>
      <vt:variant>
        <vt:i4>0</vt:i4>
      </vt:variant>
      <vt:variant>
        <vt:i4>5</vt:i4>
      </vt:variant>
      <vt:variant>
        <vt:lpwstr>http://ifs.guamcc.edu/adminftp/academics/services/aad/aier/standard2/20162017/Standard2FILES/report pass rate nclex.pdf</vt:lpwstr>
      </vt:variant>
      <vt:variant>
        <vt:lpwstr/>
      </vt:variant>
      <vt:variant>
        <vt:i4>852064</vt:i4>
      </vt:variant>
      <vt:variant>
        <vt:i4>537</vt:i4>
      </vt:variant>
      <vt:variant>
        <vt:i4>0</vt:i4>
      </vt:variant>
      <vt:variant>
        <vt:i4>5</vt:i4>
      </vt:variant>
      <vt:variant>
        <vt:lpwstr>http://ifs.guamcc.edu/adminftp/academics/services/aad/aier/IPEDS_Completions_Data20132014.pdf</vt:lpwstr>
      </vt:variant>
      <vt:variant>
        <vt:lpwstr/>
      </vt:variant>
      <vt:variant>
        <vt:i4>7405591</vt:i4>
      </vt:variant>
      <vt:variant>
        <vt:i4>534</vt:i4>
      </vt:variant>
      <vt:variant>
        <vt:i4>0</vt:i4>
      </vt:variant>
      <vt:variant>
        <vt:i4>5</vt:i4>
      </vt:variant>
      <vt:variant>
        <vt:lpwstr>http://ifs.guamcc.edu/adminftp/academics/services/aad/aier/curriculummanual2014.pdf</vt:lpwstr>
      </vt:variant>
      <vt:variant>
        <vt:lpwstr/>
      </vt:variant>
      <vt:variant>
        <vt:i4>7405591</vt:i4>
      </vt:variant>
      <vt:variant>
        <vt:i4>531</vt:i4>
      </vt:variant>
      <vt:variant>
        <vt:i4>0</vt:i4>
      </vt:variant>
      <vt:variant>
        <vt:i4>5</vt:i4>
      </vt:variant>
      <vt:variant>
        <vt:lpwstr>http://ifs.guamcc.edu/adminftp/academics/services/aad/aier/curriculummanual2014.pdf</vt:lpwstr>
      </vt:variant>
      <vt:variant>
        <vt:lpwstr/>
      </vt:variant>
      <vt:variant>
        <vt:i4>1179771</vt:i4>
      </vt:variant>
      <vt:variant>
        <vt:i4>528</vt:i4>
      </vt:variant>
      <vt:variant>
        <vt:i4>0</vt:i4>
      </vt:variant>
      <vt:variant>
        <vt:i4>5</vt:i4>
      </vt:variant>
      <vt:variant>
        <vt:lpwstr>http://ifs.guamcc.edu/adminftp/academics/services/aad/aier/standard2/20162017/Standard2FILES/cassas ava garcia English Placement Test.pdf</vt:lpwstr>
      </vt:variant>
      <vt:variant>
        <vt:lpwstr/>
      </vt:variant>
      <vt:variant>
        <vt:i4>5963816</vt:i4>
      </vt:variant>
      <vt:variant>
        <vt:i4>525</vt:i4>
      </vt:variant>
      <vt:variant>
        <vt:i4>0</vt:i4>
      </vt:variant>
      <vt:variant>
        <vt:i4>5</vt:i4>
      </vt:variant>
      <vt:variant>
        <vt:lpwstr>http://ifs.guamcc.edu/adminftp/academics/services/aad/aier/standard2/20162017/Standard2FILES/CCR Draft Mission Statement Core Values and Mission Statement transformation.pdf</vt:lpwstr>
      </vt:variant>
      <vt:variant>
        <vt:lpwstr/>
      </vt:variant>
      <vt:variant>
        <vt:i4>720958</vt:i4>
      </vt:variant>
      <vt:variant>
        <vt:i4>522</vt:i4>
      </vt:variant>
      <vt:variant>
        <vt:i4>0</vt:i4>
      </vt:variant>
      <vt:variant>
        <vt:i4>5</vt:i4>
      </vt:variant>
      <vt:variant>
        <vt:lpwstr>http://ifs.guamcc.edu/adminftp/academics/services/aad/aier/standard2/20162017/Standard2FILES/Tutoring.pdf</vt:lpwstr>
      </vt:variant>
      <vt:variant>
        <vt:lpwstr/>
      </vt:variant>
      <vt:variant>
        <vt:i4>7864414</vt:i4>
      </vt:variant>
      <vt:variant>
        <vt:i4>519</vt:i4>
      </vt:variant>
      <vt:variant>
        <vt:i4>0</vt:i4>
      </vt:variant>
      <vt:variant>
        <vt:i4>5</vt:i4>
      </vt:variant>
      <vt:variant>
        <vt:lpwstr>http://ifs.guamcc.edu/adminftp/academics/services/aad/aier/avpsagareportvolume5.pdf</vt:lpwstr>
      </vt:variant>
      <vt:variant>
        <vt:lpwstr/>
      </vt:variant>
      <vt:variant>
        <vt:i4>8060933</vt:i4>
      </vt:variant>
      <vt:variant>
        <vt:i4>516</vt:i4>
      </vt:variant>
      <vt:variant>
        <vt:i4>0</vt:i4>
      </vt:variant>
      <vt:variant>
        <vt:i4>5</vt:i4>
      </vt:variant>
      <vt:variant>
        <vt:lpwstr>file://localhost/hfttp/::ifs.guamcc.edu:adminftp:academics:services:aad:aier:standard2:20162017:Standard2FILES:2016-2017%20College%20Catalog-FINAL%202016.09.27.pdf</vt:lpwstr>
      </vt:variant>
      <vt:variant>
        <vt:lpwstr/>
      </vt:variant>
      <vt:variant>
        <vt:i4>3866750</vt:i4>
      </vt:variant>
      <vt:variant>
        <vt:i4>513</vt:i4>
      </vt:variant>
      <vt:variant>
        <vt:i4>0</vt:i4>
      </vt:variant>
      <vt:variant>
        <vt:i4>5</vt:i4>
      </vt:variant>
      <vt:variant>
        <vt:lpwstr>http://ifs.guamcc.edu/adminftp/academics/services/aad/aier/standard2/20162017/Standard2FILES/generaleducationimpactstudyupdateassessmentreport.pdf</vt:lpwstr>
      </vt:variant>
      <vt:variant>
        <vt:lpwstr/>
      </vt:variant>
      <vt:variant>
        <vt:i4>2490448</vt:i4>
      </vt:variant>
      <vt:variant>
        <vt:i4>510</vt:i4>
      </vt:variant>
      <vt:variant>
        <vt:i4>0</vt:i4>
      </vt:variant>
      <vt:variant>
        <vt:i4>5</vt:i4>
      </vt:variant>
      <vt:variant>
        <vt:lpwstr>http://ifs.guamcc.edu/adminftp/academics/services/aad/aier/factbookvolume10.pdf</vt:lpwstr>
      </vt:variant>
      <vt:variant>
        <vt:lpwstr/>
      </vt:variant>
      <vt:variant>
        <vt:i4>5898356</vt:i4>
      </vt:variant>
      <vt:variant>
        <vt:i4>507</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7405591</vt:i4>
      </vt:variant>
      <vt:variant>
        <vt:i4>504</vt:i4>
      </vt:variant>
      <vt:variant>
        <vt:i4>0</vt:i4>
      </vt:variant>
      <vt:variant>
        <vt:i4>5</vt:i4>
      </vt:variant>
      <vt:variant>
        <vt:lpwstr>http://ifs.guamcc.edu/adminftp/academics/services/aad/aier/curriculummanual2014.pdf</vt:lpwstr>
      </vt:variant>
      <vt:variant>
        <vt:lpwstr/>
      </vt:variant>
      <vt:variant>
        <vt:i4>6553675</vt:i4>
      </vt:variant>
      <vt:variant>
        <vt:i4>501</vt:i4>
      </vt:variant>
      <vt:variant>
        <vt:i4>0</vt:i4>
      </vt:variant>
      <vt:variant>
        <vt:i4>5</vt:i4>
      </vt:variant>
      <vt:variant>
        <vt:lpwstr>http://ifs.guamcc.edu/adminftp/academics/services/aad/aier/standard2/20162017/Standard2FILES/Syllabi Checklist Form.pdf</vt:lpwstr>
      </vt:variant>
      <vt:variant>
        <vt:lpwstr/>
      </vt:variant>
      <vt:variant>
        <vt:i4>8060933</vt:i4>
      </vt:variant>
      <vt:variant>
        <vt:i4>498</vt:i4>
      </vt:variant>
      <vt:variant>
        <vt:i4>0</vt:i4>
      </vt:variant>
      <vt:variant>
        <vt:i4>5</vt:i4>
      </vt:variant>
      <vt:variant>
        <vt:lpwstr>file://localhost/hFttp/::ifs.guamcc.edu:adminftp:academics:services:aad:aier:standard2:20162017:Standard2FILES:2016-2017%20College%20Catalog-FINAL%202016.09.27.pdf</vt:lpwstr>
      </vt:variant>
      <vt:variant>
        <vt:lpwstr/>
      </vt:variant>
      <vt:variant>
        <vt:i4>2228261</vt:i4>
      </vt:variant>
      <vt:variant>
        <vt:i4>495</vt:i4>
      </vt:variant>
      <vt:variant>
        <vt:i4>0</vt:i4>
      </vt:variant>
      <vt:variant>
        <vt:i4>5</vt:i4>
      </vt:variant>
      <vt:variant>
        <vt:lpwstr>file:///E:/standard 2 evidence &amp; publications/EN 100W SLO Outcomes.pdf</vt:lpwstr>
      </vt:variant>
      <vt:variant>
        <vt:lpwstr/>
      </vt:variant>
      <vt:variant>
        <vt:i4>6553675</vt:i4>
      </vt:variant>
      <vt:variant>
        <vt:i4>492</vt:i4>
      </vt:variant>
      <vt:variant>
        <vt:i4>0</vt:i4>
      </vt:variant>
      <vt:variant>
        <vt:i4>5</vt:i4>
      </vt:variant>
      <vt:variant>
        <vt:lpwstr>http://ifs.guamcc.edu/adminftp/academics/services/aad/aier/standard2/20162017/Standard2FILES/Syllabi Checklist Form.pdf</vt:lpwstr>
      </vt:variant>
      <vt:variant>
        <vt:lpwstr/>
      </vt:variant>
      <vt:variant>
        <vt:i4>8060933</vt:i4>
      </vt:variant>
      <vt:variant>
        <vt:i4>489</vt:i4>
      </vt:variant>
      <vt:variant>
        <vt:i4>0</vt:i4>
      </vt:variant>
      <vt:variant>
        <vt:i4>5</vt:i4>
      </vt:variant>
      <vt:variant>
        <vt:lpwstr>file://localhost/hFttp/::ifs.guamcc.edu:adminftp:academics:services:aad:aier:standard2:20162017:Standard2FILES:2016-2017%20College%20Catalog-FINAL%202016.09.27.pdf</vt:lpwstr>
      </vt:variant>
      <vt:variant>
        <vt:lpwstr/>
      </vt:variant>
      <vt:variant>
        <vt:i4>7405591</vt:i4>
      </vt:variant>
      <vt:variant>
        <vt:i4>486</vt:i4>
      </vt:variant>
      <vt:variant>
        <vt:i4>0</vt:i4>
      </vt:variant>
      <vt:variant>
        <vt:i4>5</vt:i4>
      </vt:variant>
      <vt:variant>
        <vt:lpwstr>http://ifs.guamcc.edu/adminftp/academics/services/aad/aier/curriculummanual2014.pdf</vt:lpwstr>
      </vt:variant>
      <vt:variant>
        <vt:lpwstr/>
      </vt:variant>
      <vt:variant>
        <vt:i4>6291558</vt:i4>
      </vt:variant>
      <vt:variant>
        <vt:i4>483</vt:i4>
      </vt:variant>
      <vt:variant>
        <vt:i4>0</vt:i4>
      </vt:variant>
      <vt:variant>
        <vt:i4>5</vt:i4>
      </vt:variant>
      <vt:variant>
        <vt:lpwstr>http://ifs.guamcc.edu/adminftp/academics/services/aad/aier/annualinstitutionalassessmentreport15th.pdf</vt:lpwstr>
      </vt:variant>
      <vt:variant>
        <vt:lpwstr/>
      </vt:variant>
      <vt:variant>
        <vt:i4>4128811</vt:i4>
      </vt:variant>
      <vt:variant>
        <vt:i4>480</vt:i4>
      </vt:variant>
      <vt:variant>
        <vt:i4>0</vt:i4>
      </vt:variant>
      <vt:variant>
        <vt:i4>5</vt:i4>
      </vt:variant>
      <vt:variant>
        <vt:lpwstr>http://ifs.guamcc.edu/adminftp/academics/services/aad/aier/botlocal6476AFTfacultyagreement.pdf</vt:lpwstr>
      </vt:variant>
      <vt:variant>
        <vt:lpwstr/>
      </vt:variant>
      <vt:variant>
        <vt:i4>3014717</vt:i4>
      </vt:variant>
      <vt:variant>
        <vt:i4>477</vt:i4>
      </vt:variant>
      <vt:variant>
        <vt:i4>0</vt:i4>
      </vt:variant>
      <vt:variant>
        <vt:i4>5</vt:i4>
      </vt:variant>
      <vt:variant>
        <vt:lpwstr>http://ifs.guamcc.edu/adminftp/academics/services/aad/aier/ideastudentratingsofinstructionsurveyreport2014fall.pdf</vt:lpwstr>
      </vt:variant>
      <vt:variant>
        <vt:lpwstr/>
      </vt:variant>
      <vt:variant>
        <vt:i4>3014717</vt:i4>
      </vt:variant>
      <vt:variant>
        <vt:i4>474</vt:i4>
      </vt:variant>
      <vt:variant>
        <vt:i4>0</vt:i4>
      </vt:variant>
      <vt:variant>
        <vt:i4>5</vt:i4>
      </vt:variant>
      <vt:variant>
        <vt:lpwstr>http://ifs.guamcc.edu/adminftp/academics/services/aad/aier/ideastudentratingsofinstructionsurveyreport2014fall.pdf</vt:lpwstr>
      </vt:variant>
      <vt:variant>
        <vt:lpwstr/>
      </vt:variant>
      <vt:variant>
        <vt:i4>262149</vt:i4>
      </vt:variant>
      <vt:variant>
        <vt:i4>471</vt:i4>
      </vt:variant>
      <vt:variant>
        <vt:i4>0</vt:i4>
      </vt:variant>
      <vt:variant>
        <vt:i4>5</vt:i4>
      </vt:variant>
      <vt:variant>
        <vt:lpwstr>http://ifs.guamcc.edu/adminftp/academics/services/aad/aier/standard2/20162017/Standard2FILES/KYGU Keep Your Guard UP 2016-2017 Guam Community College Online Catalog.pdf</vt:lpwstr>
      </vt:variant>
      <vt:variant>
        <vt:lpwstr/>
      </vt:variant>
      <vt:variant>
        <vt:i4>1835107</vt:i4>
      </vt:variant>
      <vt:variant>
        <vt:i4>468</vt:i4>
      </vt:variant>
      <vt:variant>
        <vt:i4>0</vt:i4>
      </vt:variant>
      <vt:variant>
        <vt:i4>5</vt:i4>
      </vt:variant>
      <vt:variant>
        <vt:lpwstr>http://ifs.guamcc.edu/adminftp/academics/services/aad/aier/workforceadvisorycommitteehandbook2014.pdf</vt:lpwstr>
      </vt:variant>
      <vt:variant>
        <vt:lpwstr/>
      </vt:variant>
      <vt:variant>
        <vt:i4>7405591</vt:i4>
      </vt:variant>
      <vt:variant>
        <vt:i4>465</vt:i4>
      </vt:variant>
      <vt:variant>
        <vt:i4>0</vt:i4>
      </vt:variant>
      <vt:variant>
        <vt:i4>5</vt:i4>
      </vt:variant>
      <vt:variant>
        <vt:lpwstr>http://ifs.guamcc.edu/adminftp/academics/services/aad/aier/curriculummanual2014.pdf</vt:lpwstr>
      </vt:variant>
      <vt:variant>
        <vt:lpwstr/>
      </vt:variant>
      <vt:variant>
        <vt:i4>6291558</vt:i4>
      </vt:variant>
      <vt:variant>
        <vt:i4>462</vt:i4>
      </vt:variant>
      <vt:variant>
        <vt:i4>0</vt:i4>
      </vt:variant>
      <vt:variant>
        <vt:i4>5</vt:i4>
      </vt:variant>
      <vt:variant>
        <vt:lpwstr>http://ifs.guamcc.edu/adminftp/academics/services/aad/aier/annualinstitutionalassessmentreport15th.pdf</vt:lpwstr>
      </vt:variant>
      <vt:variant>
        <vt:lpwstr/>
      </vt:variant>
      <vt:variant>
        <vt:i4>3342381</vt:i4>
      </vt:variant>
      <vt:variant>
        <vt:i4>459</vt:i4>
      </vt:variant>
      <vt:variant>
        <vt:i4>0</vt:i4>
      </vt:variant>
      <vt:variant>
        <vt:i4>5</vt:i4>
      </vt:variant>
      <vt:variant>
        <vt:lpwstr>http://ifs.guamcc.edu/adminftp/academics/services/aad/aier/standard2/20162017/Standard2FILES/teaching and learning strategies Dr. Diego 3.7.17.pdf</vt:lpwstr>
      </vt:variant>
      <vt:variant>
        <vt:lpwstr/>
      </vt:variant>
      <vt:variant>
        <vt:i4>4456564</vt:i4>
      </vt:variant>
      <vt:variant>
        <vt:i4>456</vt:i4>
      </vt:variant>
      <vt:variant>
        <vt:i4>0</vt:i4>
      </vt:variant>
      <vt:variant>
        <vt:i4>5</vt:i4>
      </vt:variant>
      <vt:variant>
        <vt:lpwstr>http://ifs.guamcc.edu/adminftp/academics/services/aad/aier/standard2/20162017/Standard2FILES/Transformation Presentation 09. 2016   PP Slides-COMP VII pptx Autosaved.pdf</vt:lpwstr>
      </vt:variant>
      <vt:variant>
        <vt:lpwstr/>
      </vt:variant>
      <vt:variant>
        <vt:i4>4259916</vt:i4>
      </vt:variant>
      <vt:variant>
        <vt:i4>453</vt:i4>
      </vt:variant>
      <vt:variant>
        <vt:i4>0</vt:i4>
      </vt:variant>
      <vt:variant>
        <vt:i4>5</vt:i4>
      </vt:variant>
      <vt:variant>
        <vt:lpwstr>http://ifs.guamcc.edu/adminftp/academics/services/aad/aier/standard2/20162017/Standard2FILES/CE con. ed. CE specific CEU.pdf</vt:lpwstr>
      </vt:variant>
      <vt:variant>
        <vt:lpwstr/>
      </vt:variant>
      <vt:variant>
        <vt:i4>7405591</vt:i4>
      </vt:variant>
      <vt:variant>
        <vt:i4>450</vt:i4>
      </vt:variant>
      <vt:variant>
        <vt:i4>0</vt:i4>
      </vt:variant>
      <vt:variant>
        <vt:i4>5</vt:i4>
      </vt:variant>
      <vt:variant>
        <vt:lpwstr>http://ifs.guamcc.edu/adminftp/academics/services/aad/aier/curriculummanual2014.pdf</vt:lpwstr>
      </vt:variant>
      <vt:variant>
        <vt:lpwstr/>
      </vt:variant>
      <vt:variant>
        <vt:i4>7405591</vt:i4>
      </vt:variant>
      <vt:variant>
        <vt:i4>447</vt:i4>
      </vt:variant>
      <vt:variant>
        <vt:i4>0</vt:i4>
      </vt:variant>
      <vt:variant>
        <vt:i4>5</vt:i4>
      </vt:variant>
      <vt:variant>
        <vt:lpwstr>http://ifs.guamcc.edu/adminftp/academics/services/aad/aier/curriculummanual2014.pdf</vt:lpwstr>
      </vt:variant>
      <vt:variant>
        <vt:lpwstr/>
      </vt:variant>
      <vt:variant>
        <vt:i4>4128811</vt:i4>
      </vt:variant>
      <vt:variant>
        <vt:i4>444</vt:i4>
      </vt:variant>
      <vt:variant>
        <vt:i4>0</vt:i4>
      </vt:variant>
      <vt:variant>
        <vt:i4>5</vt:i4>
      </vt:variant>
      <vt:variant>
        <vt:lpwstr>http://ifs.guamcc.edu/adminftp/academics/services/aad/aier/botlocal6476AFTfacultyagreement.pdf</vt:lpwstr>
      </vt:variant>
      <vt:variant>
        <vt:lpwstr/>
      </vt:variant>
      <vt:variant>
        <vt:i4>1835107</vt:i4>
      </vt:variant>
      <vt:variant>
        <vt:i4>441</vt:i4>
      </vt:variant>
      <vt:variant>
        <vt:i4>0</vt:i4>
      </vt:variant>
      <vt:variant>
        <vt:i4>5</vt:i4>
      </vt:variant>
      <vt:variant>
        <vt:lpwstr>http://ifs.guamcc.edu/adminftp/academics/services/aad/aier/workforceadvisorycommitteehandbook2014.pdf</vt:lpwstr>
      </vt:variant>
      <vt:variant>
        <vt:lpwstr/>
      </vt:variant>
      <vt:variant>
        <vt:i4>7274510</vt:i4>
      </vt:variant>
      <vt:variant>
        <vt:i4>438</vt:i4>
      </vt:variant>
      <vt:variant>
        <vt:i4>0</vt:i4>
      </vt:variant>
      <vt:variant>
        <vt:i4>5</vt:i4>
      </vt:variant>
      <vt:variant>
        <vt:lpwstr>http://ifs.guamcc.edu/adminftp/academics/services/aad/aier/standard2/20162017/Standard2FILES/2016-2017 College Catalog-FINAL 2016.09.27.pdf</vt:lpwstr>
      </vt:variant>
      <vt:variant>
        <vt:lpwstr/>
      </vt:variant>
      <vt:variant>
        <vt:i4>2490448</vt:i4>
      </vt:variant>
      <vt:variant>
        <vt:i4>435</vt:i4>
      </vt:variant>
      <vt:variant>
        <vt:i4>0</vt:i4>
      </vt:variant>
      <vt:variant>
        <vt:i4>5</vt:i4>
      </vt:variant>
      <vt:variant>
        <vt:lpwstr>http://ifs.guamcc.edu/adminftp/academics/services/aad/aier/factbookvolume10.pdf</vt:lpwstr>
      </vt:variant>
      <vt:variant>
        <vt:lpwstr/>
      </vt:variant>
      <vt:variant>
        <vt:i4>6553675</vt:i4>
      </vt:variant>
      <vt:variant>
        <vt:i4>432</vt:i4>
      </vt:variant>
      <vt:variant>
        <vt:i4>0</vt:i4>
      </vt:variant>
      <vt:variant>
        <vt:i4>5</vt:i4>
      </vt:variant>
      <vt:variant>
        <vt:lpwstr>http://ifs.guamcc.edu/adminftp/academics/services/aad/aier/standard2/20162017/Standard2FILES/Syllabi Checklist Form.pdf</vt:lpwstr>
      </vt:variant>
      <vt:variant>
        <vt:lpwstr/>
      </vt:variant>
      <vt:variant>
        <vt:i4>5374048</vt:i4>
      </vt:variant>
      <vt:variant>
        <vt:i4>429</vt:i4>
      </vt:variant>
      <vt:variant>
        <vt:i4>0</vt:i4>
      </vt:variant>
      <vt:variant>
        <vt:i4>5</vt:i4>
      </vt:variant>
      <vt:variant>
        <vt:lpwstr>http://ifs.guamcc.edu/adminftp/academics/services/aad/aier/standard2/20162017/Standard2FILES/Interview Peter Roberto 12 6 2016 marine terrestial CJ concentration.pdf</vt:lpwstr>
      </vt:variant>
      <vt:variant>
        <vt:lpwstr/>
      </vt:variant>
      <vt:variant>
        <vt:i4>1769490</vt:i4>
      </vt:variant>
      <vt:variant>
        <vt:i4>426</vt:i4>
      </vt:variant>
      <vt:variant>
        <vt:i4>0</vt:i4>
      </vt:variant>
      <vt:variant>
        <vt:i4>5</vt:i4>
      </vt:variant>
      <vt:variant>
        <vt:lpwstr>http://ifs.guamcc.edu/adminftp/academics/services/aad/aier/standard2/20162017/Standard2FILES/ASHS Program CJ dept Human Service Approval LOC.pdf</vt:lpwstr>
      </vt:variant>
      <vt:variant>
        <vt:lpwstr/>
      </vt:variant>
      <vt:variant>
        <vt:i4>6553724</vt:i4>
      </vt:variant>
      <vt:variant>
        <vt:i4>423</vt:i4>
      </vt:variant>
      <vt:variant>
        <vt:i4>0</vt:i4>
      </vt:variant>
      <vt:variant>
        <vt:i4>5</vt:i4>
      </vt:variant>
      <vt:variant>
        <vt:lpwstr>http://ifs.guamcc.edu/adminftp/academics/services/aad/aier/standard2/20162017/Standard2FILES/Board Policy 335-WORKFORCE DEVELOPMENT ADVISORY COMMITTEE.pdf</vt:lpwstr>
      </vt:variant>
      <vt:variant>
        <vt:lpwstr/>
      </vt:variant>
      <vt:variant>
        <vt:i4>4128811</vt:i4>
      </vt:variant>
      <vt:variant>
        <vt:i4>420</vt:i4>
      </vt:variant>
      <vt:variant>
        <vt:i4>0</vt:i4>
      </vt:variant>
      <vt:variant>
        <vt:i4>5</vt:i4>
      </vt:variant>
      <vt:variant>
        <vt:lpwstr>http://ifs.guamcc.edu/adminftp/academics/services/aad/aier/botlocal6476AFTfacultyagreement.pdf</vt:lpwstr>
      </vt:variant>
      <vt:variant>
        <vt:lpwstr/>
      </vt:variant>
      <vt:variant>
        <vt:i4>7405591</vt:i4>
      </vt:variant>
      <vt:variant>
        <vt:i4>417</vt:i4>
      </vt:variant>
      <vt:variant>
        <vt:i4>0</vt:i4>
      </vt:variant>
      <vt:variant>
        <vt:i4>5</vt:i4>
      </vt:variant>
      <vt:variant>
        <vt:lpwstr>http://ifs.guamcc.edu/adminftp/academics/services/aad/aier/curriculummanual2014.pdf</vt:lpwstr>
      </vt:variant>
      <vt:variant>
        <vt:lpwstr/>
      </vt:variant>
      <vt:variant>
        <vt:i4>7405591</vt:i4>
      </vt:variant>
      <vt:variant>
        <vt:i4>414</vt:i4>
      </vt:variant>
      <vt:variant>
        <vt:i4>0</vt:i4>
      </vt:variant>
      <vt:variant>
        <vt:i4>5</vt:i4>
      </vt:variant>
      <vt:variant>
        <vt:lpwstr>http://ifs.guamcc.edu/adminftp/academics/services/aad/aier/curriculummanual2014.pdf</vt:lpwstr>
      </vt:variant>
      <vt:variant>
        <vt:lpwstr/>
      </vt:variant>
      <vt:variant>
        <vt:i4>7405591</vt:i4>
      </vt:variant>
      <vt:variant>
        <vt:i4>411</vt:i4>
      </vt:variant>
      <vt:variant>
        <vt:i4>0</vt:i4>
      </vt:variant>
      <vt:variant>
        <vt:i4>5</vt:i4>
      </vt:variant>
      <vt:variant>
        <vt:lpwstr>http://ifs.guamcc.edu/adminftp/academics/services/aad/aier/curriculummanual2014.pdf</vt:lpwstr>
      </vt:variant>
      <vt:variant>
        <vt:lpwstr/>
      </vt:variant>
      <vt:variant>
        <vt:i4>7274510</vt:i4>
      </vt:variant>
      <vt:variant>
        <vt:i4>408</vt:i4>
      </vt:variant>
      <vt:variant>
        <vt:i4>0</vt:i4>
      </vt:variant>
      <vt:variant>
        <vt:i4>5</vt:i4>
      </vt:variant>
      <vt:variant>
        <vt:lpwstr>http://ifs.guamcc.edu/adminftp/academics/services/aad/aier/standard2/20162017/Standard2FILES/2016-2017 College Catalog-FINAL 2016.09.27.pdf</vt:lpwstr>
      </vt:variant>
      <vt:variant>
        <vt:lpwstr/>
      </vt:variant>
      <vt:variant>
        <vt:i4>2555956</vt:i4>
      </vt:variant>
      <vt:variant>
        <vt:i4>405</vt:i4>
      </vt:variant>
      <vt:variant>
        <vt:i4>0</vt:i4>
      </vt:variant>
      <vt:variant>
        <vt:i4>5</vt:i4>
      </vt:variant>
      <vt:variant>
        <vt:lpwstr>http://ifs.guamcc.edu/adminftp/academics/services/aad/aier/academiccatalog20152016.pdf</vt:lpwstr>
      </vt:variant>
      <vt:variant>
        <vt:lpwstr/>
      </vt:variant>
      <vt:variant>
        <vt:i4>7143463</vt:i4>
      </vt:variant>
      <vt:variant>
        <vt:i4>402</vt:i4>
      </vt:variant>
      <vt:variant>
        <vt:i4>0</vt:i4>
      </vt:variant>
      <vt:variant>
        <vt:i4>5</vt:i4>
      </vt:variant>
      <vt:variant>
        <vt:lpwstr>http://ifs.guamcc.edu/adminftp/academics/services/aad/aier/standard2/20162017/Standard2FILES/LPN Brochure3.pdf</vt:lpwstr>
      </vt:variant>
      <vt:variant>
        <vt:lpwstr/>
      </vt:variant>
      <vt:variant>
        <vt:i4>4587575</vt:i4>
      </vt:variant>
      <vt:variant>
        <vt:i4>399</vt:i4>
      </vt:variant>
      <vt:variant>
        <vt:i4>0</vt:i4>
      </vt:variant>
      <vt:variant>
        <vt:i4>5</vt:i4>
      </vt:variant>
      <vt:variant>
        <vt:lpwstr>http://ifs.guamcc.edu/adminftp/academics/services/aad/aier/standard2/20162017/Standard2FILES/Practical Nursing Certificate latest- Guam Community College.pdf</vt:lpwstr>
      </vt:variant>
      <vt:variant>
        <vt:lpwstr/>
      </vt:variant>
      <vt:variant>
        <vt:i4>2490448</vt:i4>
      </vt:variant>
      <vt:variant>
        <vt:i4>396</vt:i4>
      </vt:variant>
      <vt:variant>
        <vt:i4>0</vt:i4>
      </vt:variant>
      <vt:variant>
        <vt:i4>5</vt:i4>
      </vt:variant>
      <vt:variant>
        <vt:lpwstr>http://ifs.guamcc.edu/adminftp/academics/services/aad/aier/factbookvolume10.pdf</vt:lpwstr>
      </vt:variant>
      <vt:variant>
        <vt:lpwstr/>
      </vt:variant>
      <vt:variant>
        <vt:i4>5898356</vt:i4>
      </vt:variant>
      <vt:variant>
        <vt:i4>393</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5898356</vt:i4>
      </vt:variant>
      <vt:variant>
        <vt:i4>390</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5898356</vt:i4>
      </vt:variant>
      <vt:variant>
        <vt:i4>387</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2490448</vt:i4>
      </vt:variant>
      <vt:variant>
        <vt:i4>384</vt:i4>
      </vt:variant>
      <vt:variant>
        <vt:i4>0</vt:i4>
      </vt:variant>
      <vt:variant>
        <vt:i4>5</vt:i4>
      </vt:variant>
      <vt:variant>
        <vt:lpwstr>http://ifs.guamcc.edu/adminftp/academics/services/aad/aier/factbookvolume10.pdf</vt:lpwstr>
      </vt:variant>
      <vt:variant>
        <vt:lpwstr/>
      </vt:variant>
      <vt:variant>
        <vt:i4>2490448</vt:i4>
      </vt:variant>
      <vt:variant>
        <vt:i4>381</vt:i4>
      </vt:variant>
      <vt:variant>
        <vt:i4>0</vt:i4>
      </vt:variant>
      <vt:variant>
        <vt:i4>5</vt:i4>
      </vt:variant>
      <vt:variant>
        <vt:lpwstr>http://ifs.guamcc.edu/adminftp/academics/services/aad/aier/factbookvolume10.pdf</vt:lpwstr>
      </vt:variant>
      <vt:variant>
        <vt:lpwstr/>
      </vt:variant>
      <vt:variant>
        <vt:i4>2490448</vt:i4>
      </vt:variant>
      <vt:variant>
        <vt:i4>378</vt:i4>
      </vt:variant>
      <vt:variant>
        <vt:i4>0</vt:i4>
      </vt:variant>
      <vt:variant>
        <vt:i4>5</vt:i4>
      </vt:variant>
      <vt:variant>
        <vt:lpwstr>http://ifs.guamcc.edu/adminftp/academics/services/aad/aier/factbookvolume10.pdf</vt:lpwstr>
      </vt:variant>
      <vt:variant>
        <vt:lpwstr/>
      </vt:variant>
      <vt:variant>
        <vt:i4>5636110</vt:i4>
      </vt:variant>
      <vt:variant>
        <vt:i4>375</vt:i4>
      </vt:variant>
      <vt:variant>
        <vt:i4>0</vt:i4>
      </vt:variant>
      <vt:variant>
        <vt:i4>5</vt:i4>
      </vt:variant>
      <vt:variant>
        <vt:lpwstr>file:///E:/standard 2 evidence &amp; publications/Practical Nursing Certificate Requirements- Guam Community College.pdf</vt:lpwstr>
      </vt:variant>
      <vt:variant>
        <vt:lpwstr/>
      </vt:variant>
      <vt:variant>
        <vt:i4>2621476</vt:i4>
      </vt:variant>
      <vt:variant>
        <vt:i4>372</vt:i4>
      </vt:variant>
      <vt:variant>
        <vt:i4>0</vt:i4>
      </vt:variant>
      <vt:variant>
        <vt:i4>5</vt:i4>
      </vt:variant>
      <vt:variant>
        <vt:lpwstr>http://ifs.guamcc.edu/adminftp/academics/services/aad/aier/standard2/20162017/Standard2FILES/nursing program admission testing.pdf</vt:lpwstr>
      </vt:variant>
      <vt:variant>
        <vt:lpwstr/>
      </vt:variant>
      <vt:variant>
        <vt:i4>5898356</vt:i4>
      </vt:variant>
      <vt:variant>
        <vt:i4>369</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7274510</vt:i4>
      </vt:variant>
      <vt:variant>
        <vt:i4>366</vt:i4>
      </vt:variant>
      <vt:variant>
        <vt:i4>0</vt:i4>
      </vt:variant>
      <vt:variant>
        <vt:i4>5</vt:i4>
      </vt:variant>
      <vt:variant>
        <vt:lpwstr>http://ifs.guamcc.edu/adminftp/academics/services/aad/aier/standard2/20162017/Standard2FILES/2016-2017 College Catalog-FINAL 2016.09.27.pdf</vt:lpwstr>
      </vt:variant>
      <vt:variant>
        <vt:lpwstr/>
      </vt:variant>
      <vt:variant>
        <vt:i4>3735666</vt:i4>
      </vt:variant>
      <vt:variant>
        <vt:i4>363</vt:i4>
      </vt:variant>
      <vt:variant>
        <vt:i4>0</vt:i4>
      </vt:variant>
      <vt:variant>
        <vt:i4>5</vt:i4>
      </vt:variant>
      <vt:variant>
        <vt:lpwstr>http://ifs.guamcc.edu/adminftp/academics/services/aad/aier/standard2/20162017/Standard2FILES/Board Policy 505 Co-Curricular Activities.pdf</vt:lpwstr>
      </vt:variant>
      <vt:variant>
        <vt:lpwstr/>
      </vt:variant>
      <vt:variant>
        <vt:i4>589846</vt:i4>
      </vt:variant>
      <vt:variant>
        <vt:i4>360</vt:i4>
      </vt:variant>
      <vt:variant>
        <vt:i4>0</vt:i4>
      </vt:variant>
      <vt:variant>
        <vt:i4>5</vt:i4>
      </vt:variant>
      <vt:variant>
        <vt:lpwstr>http://ifs.guamcc.edu/adminftp/academics/services/aad/aier/standard2/20162017/Standard2FILES/CSI -- Fall Festival 2017 COPSA.pdf</vt:lpwstr>
      </vt:variant>
      <vt:variant>
        <vt:lpwstr/>
      </vt:variant>
      <vt:variant>
        <vt:i4>3997788</vt:i4>
      </vt:variant>
      <vt:variant>
        <vt:i4>357</vt:i4>
      </vt:variant>
      <vt:variant>
        <vt:i4>0</vt:i4>
      </vt:variant>
      <vt:variant>
        <vt:i4>5</vt:i4>
      </vt:variant>
      <vt:variant>
        <vt:lpwstr>http://ifs.guamcc.edu/adminftp/academics/services/aad/aier/standard2/20162017/Standard2FILES/Accommodative Services Report Form.pdf</vt:lpwstr>
      </vt:variant>
      <vt:variant>
        <vt:lpwstr/>
      </vt:variant>
      <vt:variant>
        <vt:i4>3670117</vt:i4>
      </vt:variant>
      <vt:variant>
        <vt:i4>354</vt:i4>
      </vt:variant>
      <vt:variant>
        <vt:i4>0</vt:i4>
      </vt:variant>
      <vt:variant>
        <vt:i4>5</vt:i4>
      </vt:variant>
      <vt:variant>
        <vt:lpwstr>http://ifs.guamcc.edu/adminftp/academics/services/aad/aier/standard2/20162017/Standard2FILES/Office of Accommodative Services  Handbook 052213.pdf</vt:lpwstr>
      </vt:variant>
      <vt:variant>
        <vt:lpwstr/>
      </vt:variant>
      <vt:variant>
        <vt:i4>6094880</vt:i4>
      </vt:variant>
      <vt:variant>
        <vt:i4>351</vt:i4>
      </vt:variant>
      <vt:variant>
        <vt:i4>0</vt:i4>
      </vt:variant>
      <vt:variant>
        <vt:i4>5</vt:i4>
      </vt:variant>
      <vt:variant>
        <vt:lpwstr>http://ifs.guamcc.edu/adminftp/academics/services/aad/aier/standard2/20162017/Standard2FILES/Assessment &amp; Counseling Services catalog.pdf</vt:lpwstr>
      </vt:variant>
      <vt:variant>
        <vt:lpwstr/>
      </vt:variant>
      <vt:variant>
        <vt:i4>1900579</vt:i4>
      </vt:variant>
      <vt:variant>
        <vt:i4>348</vt:i4>
      </vt:variant>
      <vt:variant>
        <vt:i4>0</vt:i4>
      </vt:variant>
      <vt:variant>
        <vt:i4>5</vt:i4>
      </vt:variant>
      <vt:variant>
        <vt:lpwstr>http://ifs.guamcc.edu/adminftp/academics/services/aad/aier/standard2/20162017/Standard2FILES/Unit Assessment Report - Project Aim.pdf</vt:lpwstr>
      </vt:variant>
      <vt:variant>
        <vt:lpwstr/>
      </vt:variant>
      <vt:variant>
        <vt:i4>7274510</vt:i4>
      </vt:variant>
      <vt:variant>
        <vt:i4>345</vt:i4>
      </vt:variant>
      <vt:variant>
        <vt:i4>0</vt:i4>
      </vt:variant>
      <vt:variant>
        <vt:i4>5</vt:i4>
      </vt:variant>
      <vt:variant>
        <vt:lpwstr>http://ifs.guamcc.edu/adminftp/academics/services/aad/aier/standard2/20162017/Standard2FILES/2016-2017 College Catalog-FINAL 2016.09.27.pdf</vt:lpwstr>
      </vt:variant>
      <vt:variant>
        <vt:lpwstr/>
      </vt:variant>
      <vt:variant>
        <vt:i4>7012422</vt:i4>
      </vt:variant>
      <vt:variant>
        <vt:i4>342</vt:i4>
      </vt:variant>
      <vt:variant>
        <vt:i4>0</vt:i4>
      </vt:variant>
      <vt:variant>
        <vt:i4>5</vt:i4>
      </vt:variant>
      <vt:variant>
        <vt:lpwstr>http://ifs.guamcc.edu/adminftp/academics/services/aad/aier/standard2/20162017/Standard2FILES/Unit Assessment Report - LRC (Library).pdf</vt:lpwstr>
      </vt:variant>
      <vt:variant>
        <vt:lpwstr/>
      </vt:variant>
      <vt:variant>
        <vt:i4>3801092</vt:i4>
      </vt:variant>
      <vt:variant>
        <vt:i4>339</vt:i4>
      </vt:variant>
      <vt:variant>
        <vt:i4>0</vt:i4>
      </vt:variant>
      <vt:variant>
        <vt:i4>5</vt:i4>
      </vt:variant>
      <vt:variant>
        <vt:lpwstr>http://ifs.guamcc.edu/adminftp/academics/services/aad/aier/standard2/20162017/Standard2FILES/Unit Assessment Report Assessment &amp; Counseling.pdf</vt:lpwstr>
      </vt:variant>
      <vt:variant>
        <vt:lpwstr/>
      </vt:variant>
      <vt:variant>
        <vt:i4>2490448</vt:i4>
      </vt:variant>
      <vt:variant>
        <vt:i4>336</vt:i4>
      </vt:variant>
      <vt:variant>
        <vt:i4>0</vt:i4>
      </vt:variant>
      <vt:variant>
        <vt:i4>5</vt:i4>
      </vt:variant>
      <vt:variant>
        <vt:lpwstr>http://ifs.guamcc.edu/adminftp/academics/services/aad/aier/factbookvolume10.pdf</vt:lpwstr>
      </vt:variant>
      <vt:variant>
        <vt:lpwstr/>
      </vt:variant>
      <vt:variant>
        <vt:i4>2162727</vt:i4>
      </vt:variant>
      <vt:variant>
        <vt:i4>333</vt:i4>
      </vt:variant>
      <vt:variant>
        <vt:i4>0</vt:i4>
      </vt:variant>
      <vt:variant>
        <vt:i4>5</vt:i4>
      </vt:variant>
      <vt:variant>
        <vt:lpwstr>http://ifs.guamcc.edu/adminftp/academics/services/aad/aier/studenthandbook20152016.pdf</vt:lpwstr>
      </vt:variant>
      <vt:variant>
        <vt:lpwstr/>
      </vt:variant>
      <vt:variant>
        <vt:i4>2162727</vt:i4>
      </vt:variant>
      <vt:variant>
        <vt:i4>330</vt:i4>
      </vt:variant>
      <vt:variant>
        <vt:i4>0</vt:i4>
      </vt:variant>
      <vt:variant>
        <vt:i4>5</vt:i4>
      </vt:variant>
      <vt:variant>
        <vt:lpwstr>http://ifs.guamcc.edu/adminftp/academics/services/aad/aier/studenthandbook20152016.pdf</vt:lpwstr>
      </vt:variant>
      <vt:variant>
        <vt:lpwstr/>
      </vt:variant>
      <vt:variant>
        <vt:i4>7274510</vt:i4>
      </vt:variant>
      <vt:variant>
        <vt:i4>327</vt:i4>
      </vt:variant>
      <vt:variant>
        <vt:i4>0</vt:i4>
      </vt:variant>
      <vt:variant>
        <vt:i4>5</vt:i4>
      </vt:variant>
      <vt:variant>
        <vt:lpwstr>http://ifs.guamcc.edu/adminftp/academics/services/aad/aier/standard2/20162017/Standard2FILES/2016-2017 College Catalog-FINAL 2016.09.27.pdf</vt:lpwstr>
      </vt:variant>
      <vt:variant>
        <vt:lpwstr/>
      </vt:variant>
      <vt:variant>
        <vt:i4>327753</vt:i4>
      </vt:variant>
      <vt:variant>
        <vt:i4>324</vt:i4>
      </vt:variant>
      <vt:variant>
        <vt:i4>0</vt:i4>
      </vt:variant>
      <vt:variant>
        <vt:i4>5</vt:i4>
      </vt:variant>
      <vt:variant>
        <vt:lpwstr>http://ifs.guamcc.edu/adminftp/academics/services/aad/aier/standard2/20162017/Standard2FILES/GCC-UOG Memorandum of Understanding.pdf</vt:lpwstr>
      </vt:variant>
      <vt:variant>
        <vt:lpwstr/>
      </vt:variant>
      <vt:variant>
        <vt:i4>3801092</vt:i4>
      </vt:variant>
      <vt:variant>
        <vt:i4>321</vt:i4>
      </vt:variant>
      <vt:variant>
        <vt:i4>0</vt:i4>
      </vt:variant>
      <vt:variant>
        <vt:i4>5</vt:i4>
      </vt:variant>
      <vt:variant>
        <vt:lpwstr>http://ifs.guamcc.edu/adminftp/academics/services/aad/aier/standard2/20162017/Standard2FILES/Unit Assessment Report Assessment &amp; Counseling.pdf</vt:lpwstr>
      </vt:variant>
      <vt:variant>
        <vt:lpwstr/>
      </vt:variant>
      <vt:variant>
        <vt:i4>7012422</vt:i4>
      </vt:variant>
      <vt:variant>
        <vt:i4>318</vt:i4>
      </vt:variant>
      <vt:variant>
        <vt:i4>0</vt:i4>
      </vt:variant>
      <vt:variant>
        <vt:i4>5</vt:i4>
      </vt:variant>
      <vt:variant>
        <vt:lpwstr>http://ifs.guamcc.edu/adminftp/academics/services/aad/aier/standard2/20162017/Standard2FILES/Unit Assessment Report - LRC (Library).pdf</vt:lpwstr>
      </vt:variant>
      <vt:variant>
        <vt:lpwstr/>
      </vt:variant>
      <vt:variant>
        <vt:i4>7405591</vt:i4>
      </vt:variant>
      <vt:variant>
        <vt:i4>315</vt:i4>
      </vt:variant>
      <vt:variant>
        <vt:i4>0</vt:i4>
      </vt:variant>
      <vt:variant>
        <vt:i4>5</vt:i4>
      </vt:variant>
      <vt:variant>
        <vt:lpwstr>http://ifs.guamcc.edu/adminftp/academics/services/aad/aier/curriculummanual2014.pdf</vt:lpwstr>
      </vt:variant>
      <vt:variant>
        <vt:lpwstr/>
      </vt:variant>
      <vt:variant>
        <vt:i4>7012443</vt:i4>
      </vt:variant>
      <vt:variant>
        <vt:i4>312</vt:i4>
      </vt:variant>
      <vt:variant>
        <vt:i4>0</vt:i4>
      </vt:variant>
      <vt:variant>
        <vt:i4>5</vt:i4>
      </vt:variant>
      <vt:variant>
        <vt:lpwstr>file:///E:/2016-2017 College Catalo</vt:lpwstr>
      </vt:variant>
      <vt:variant>
        <vt:lpwstr/>
      </vt:variant>
      <vt:variant>
        <vt:i4>4980824</vt:i4>
      </vt:variant>
      <vt:variant>
        <vt:i4>309</vt:i4>
      </vt:variant>
      <vt:variant>
        <vt:i4>0</vt:i4>
      </vt:variant>
      <vt:variant>
        <vt:i4>5</vt:i4>
      </vt:variant>
      <vt:variant>
        <vt:lpwstr>http://www.guamcc.edu/Pages/library.aspx</vt:lpwstr>
      </vt:variant>
      <vt:variant>
        <vt:lpwstr/>
      </vt:variant>
      <vt:variant>
        <vt:i4>1835107</vt:i4>
      </vt:variant>
      <vt:variant>
        <vt:i4>306</vt:i4>
      </vt:variant>
      <vt:variant>
        <vt:i4>0</vt:i4>
      </vt:variant>
      <vt:variant>
        <vt:i4>5</vt:i4>
      </vt:variant>
      <vt:variant>
        <vt:lpwstr>http://ifs.guamcc.edu/adminftp/academics/services/aad/aier/workforceadvisorycommitteehandbook2014.pdf</vt:lpwstr>
      </vt:variant>
      <vt:variant>
        <vt:lpwstr/>
      </vt:variant>
      <vt:variant>
        <vt:i4>6291558</vt:i4>
      </vt:variant>
      <vt:variant>
        <vt:i4>303</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300</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297</vt:i4>
      </vt:variant>
      <vt:variant>
        <vt:i4>0</vt:i4>
      </vt:variant>
      <vt:variant>
        <vt:i4>5</vt:i4>
      </vt:variant>
      <vt:variant>
        <vt:lpwstr>http://ifs.guamcc.edu/adminftp/academics/services/aad/aier/annualinstitutionalassessmentreport15th.pdf</vt:lpwstr>
      </vt:variant>
      <vt:variant>
        <vt:lpwstr/>
      </vt:variant>
      <vt:variant>
        <vt:i4>7471164</vt:i4>
      </vt:variant>
      <vt:variant>
        <vt:i4>294</vt:i4>
      </vt:variant>
      <vt:variant>
        <vt:i4>0</vt:i4>
      </vt:variant>
      <vt:variant>
        <vt:i4>5</vt:i4>
      </vt:variant>
      <vt:variant>
        <vt:lpwstr>http://ifs.guamcc.edu/adminftp/academics/services/aad/aier/factbookvolume9.pdf</vt:lpwstr>
      </vt:variant>
      <vt:variant>
        <vt:lpwstr/>
      </vt:variant>
      <vt:variant>
        <vt:i4>7602280</vt:i4>
      </vt:variant>
      <vt:variant>
        <vt:i4>291</vt:i4>
      </vt:variant>
      <vt:variant>
        <vt:i4>0</vt:i4>
      </vt:variant>
      <vt:variant>
        <vt:i4>5</vt:i4>
      </vt:variant>
      <vt:variant>
        <vt:lpwstr>http://ifs.guamcc.edu/adminftp/academics/services/aad/aier/standard2/20162017/Standard2FILES/Board Policy 306-COMPREHENSIVE ASSESSMENT OF INSTRUCT.pdf</vt:lpwstr>
      </vt:variant>
      <vt:variant>
        <vt:lpwstr/>
      </vt:variant>
      <vt:variant>
        <vt:i4>4128811</vt:i4>
      </vt:variant>
      <vt:variant>
        <vt:i4>288</vt:i4>
      </vt:variant>
      <vt:variant>
        <vt:i4>0</vt:i4>
      </vt:variant>
      <vt:variant>
        <vt:i4>5</vt:i4>
      </vt:variant>
      <vt:variant>
        <vt:lpwstr>http://ifs.guamcc.edu/adminftp/academics/services/aad/aier/botlocal6476AFTfacultyagreement.pdf</vt:lpwstr>
      </vt:variant>
      <vt:variant>
        <vt:lpwstr/>
      </vt:variant>
      <vt:variant>
        <vt:i4>5308431</vt:i4>
      </vt:variant>
      <vt:variant>
        <vt:i4>285</vt:i4>
      </vt:variant>
      <vt:variant>
        <vt:i4>0</vt:i4>
      </vt:variant>
      <vt:variant>
        <vt:i4>5</vt:i4>
      </vt:variant>
      <vt:variant>
        <vt:lpwstr>http://ifs.guamcc.edu/adminftp/academics/services/aad/aier/standard2/20162017/Standard2FILES/AVP SAGA Report Volume6.pdf</vt:lpwstr>
      </vt:variant>
      <vt:variant>
        <vt:lpwstr/>
      </vt:variant>
      <vt:variant>
        <vt:i4>4128811</vt:i4>
      </vt:variant>
      <vt:variant>
        <vt:i4>282</vt:i4>
      </vt:variant>
      <vt:variant>
        <vt:i4>0</vt:i4>
      </vt:variant>
      <vt:variant>
        <vt:i4>5</vt:i4>
      </vt:variant>
      <vt:variant>
        <vt:lpwstr>http://ifs.guamcc.edu/adminftp/academics/services/aad/aier/botlocal6476AFTfacultyagreement.pdf</vt:lpwstr>
      </vt:variant>
      <vt:variant>
        <vt:lpwstr/>
      </vt:variant>
      <vt:variant>
        <vt:i4>1179760</vt:i4>
      </vt:variant>
      <vt:variant>
        <vt:i4>279</vt:i4>
      </vt:variant>
      <vt:variant>
        <vt:i4>0</vt:i4>
      </vt:variant>
      <vt:variant>
        <vt:i4>5</vt:i4>
      </vt:variant>
      <vt:variant>
        <vt:lpwstr>http://ifs.guamcc.edu/adminftp/academics/services/aad/aier/standard2/20162017/Standard2FILES/Pre-Nursing Cerfiticate Students.pdf</vt:lpwstr>
      </vt:variant>
      <vt:variant>
        <vt:lpwstr/>
      </vt:variant>
      <vt:variant>
        <vt:i4>7471164</vt:i4>
      </vt:variant>
      <vt:variant>
        <vt:i4>276</vt:i4>
      </vt:variant>
      <vt:variant>
        <vt:i4>0</vt:i4>
      </vt:variant>
      <vt:variant>
        <vt:i4>5</vt:i4>
      </vt:variant>
      <vt:variant>
        <vt:lpwstr>http://ifs.guamcc.edu/adminftp/academics/services/aad/aier/factbookvolume9.pdf</vt:lpwstr>
      </vt:variant>
      <vt:variant>
        <vt:lpwstr/>
      </vt:variant>
      <vt:variant>
        <vt:i4>7405591</vt:i4>
      </vt:variant>
      <vt:variant>
        <vt:i4>273</vt:i4>
      </vt:variant>
      <vt:variant>
        <vt:i4>0</vt:i4>
      </vt:variant>
      <vt:variant>
        <vt:i4>5</vt:i4>
      </vt:variant>
      <vt:variant>
        <vt:lpwstr>http://ifs.guamcc.edu/adminftp/academics/services/aad/aier/curriculummanual2014.pdf</vt:lpwstr>
      </vt:variant>
      <vt:variant>
        <vt:lpwstr/>
      </vt:variant>
      <vt:variant>
        <vt:i4>4128811</vt:i4>
      </vt:variant>
      <vt:variant>
        <vt:i4>270</vt:i4>
      </vt:variant>
      <vt:variant>
        <vt:i4>0</vt:i4>
      </vt:variant>
      <vt:variant>
        <vt:i4>5</vt:i4>
      </vt:variant>
      <vt:variant>
        <vt:lpwstr>http://ifs.guamcc.edu/adminftp/academics/services/aad/aier/botlocal6476AFTfacultyagreement.pdf</vt:lpwstr>
      </vt:variant>
      <vt:variant>
        <vt:lpwstr/>
      </vt:variant>
      <vt:variant>
        <vt:i4>2490448</vt:i4>
      </vt:variant>
      <vt:variant>
        <vt:i4>267</vt:i4>
      </vt:variant>
      <vt:variant>
        <vt:i4>0</vt:i4>
      </vt:variant>
      <vt:variant>
        <vt:i4>5</vt:i4>
      </vt:variant>
      <vt:variant>
        <vt:lpwstr>http://ifs.guamcc.edu/adminftp/academics/services/aad/aier/factbookvolume10.pdf</vt:lpwstr>
      </vt:variant>
      <vt:variant>
        <vt:lpwstr/>
      </vt:variant>
      <vt:variant>
        <vt:i4>6619150</vt:i4>
      </vt:variant>
      <vt:variant>
        <vt:i4>264</vt:i4>
      </vt:variant>
      <vt:variant>
        <vt:i4>0</vt:i4>
      </vt:variant>
      <vt:variant>
        <vt:i4>5</vt:i4>
      </vt:variant>
      <vt:variant>
        <vt:lpwstr>http://ifs.guamcc.edu/adminftp/academics/services/aad/aier/graduateemploymentreport2015.pdf</vt:lpwstr>
      </vt:variant>
      <vt:variant>
        <vt:lpwstr/>
      </vt:variant>
      <vt:variant>
        <vt:i4>7667721</vt:i4>
      </vt:variant>
      <vt:variant>
        <vt:i4>261</vt:i4>
      </vt:variant>
      <vt:variant>
        <vt:i4>0</vt:i4>
      </vt:variant>
      <vt:variant>
        <vt:i4>5</vt:i4>
      </vt:variant>
      <vt:variant>
        <vt:lpwstr>http://ifs.guamcc.edu/adminftp/academics/services/aad/aier/standard2/20162017/Standard2FILES/report pass rate nclex.pdf</vt:lpwstr>
      </vt:variant>
      <vt:variant>
        <vt:lpwstr/>
      </vt:variant>
      <vt:variant>
        <vt:i4>7405591</vt:i4>
      </vt:variant>
      <vt:variant>
        <vt:i4>258</vt:i4>
      </vt:variant>
      <vt:variant>
        <vt:i4>0</vt:i4>
      </vt:variant>
      <vt:variant>
        <vt:i4>5</vt:i4>
      </vt:variant>
      <vt:variant>
        <vt:lpwstr>http://ifs.guamcc.edu/adminftp/academics/services/aad/aier/curriculummanual2014.pdf</vt:lpwstr>
      </vt:variant>
      <vt:variant>
        <vt:lpwstr/>
      </vt:variant>
      <vt:variant>
        <vt:i4>7405591</vt:i4>
      </vt:variant>
      <vt:variant>
        <vt:i4>255</vt:i4>
      </vt:variant>
      <vt:variant>
        <vt:i4>0</vt:i4>
      </vt:variant>
      <vt:variant>
        <vt:i4>5</vt:i4>
      </vt:variant>
      <vt:variant>
        <vt:lpwstr>http://ifs.guamcc.edu/adminftp/academics/services/aad/aier/curriculummanual2014.pdf</vt:lpwstr>
      </vt:variant>
      <vt:variant>
        <vt:lpwstr/>
      </vt:variant>
      <vt:variant>
        <vt:i4>7405591</vt:i4>
      </vt:variant>
      <vt:variant>
        <vt:i4>252</vt:i4>
      </vt:variant>
      <vt:variant>
        <vt:i4>0</vt:i4>
      </vt:variant>
      <vt:variant>
        <vt:i4>5</vt:i4>
      </vt:variant>
      <vt:variant>
        <vt:lpwstr>http://ifs.guamcc.edu/adminftp/academics/services/aad/aier/curriculummanual2014.pdf</vt:lpwstr>
      </vt:variant>
      <vt:variant>
        <vt:lpwstr/>
      </vt:variant>
      <vt:variant>
        <vt:i4>1835107</vt:i4>
      </vt:variant>
      <vt:variant>
        <vt:i4>249</vt:i4>
      </vt:variant>
      <vt:variant>
        <vt:i4>0</vt:i4>
      </vt:variant>
      <vt:variant>
        <vt:i4>5</vt:i4>
      </vt:variant>
      <vt:variant>
        <vt:lpwstr>http://ifs.guamcc.edu/adminftp/academics/services/aad/aier/workforceadvisorycommitteehandbook2014.pdf</vt:lpwstr>
      </vt:variant>
      <vt:variant>
        <vt:lpwstr/>
      </vt:variant>
      <vt:variant>
        <vt:i4>786520</vt:i4>
      </vt:variant>
      <vt:variant>
        <vt:i4>246</vt:i4>
      </vt:variant>
      <vt:variant>
        <vt:i4>0</vt:i4>
      </vt:variant>
      <vt:variant>
        <vt:i4>5</vt:i4>
      </vt:variant>
      <vt:variant>
        <vt:lpwstr>file:///F:/2016-2017 College Catalog</vt:lpwstr>
      </vt:variant>
      <vt:variant>
        <vt:lpwstr/>
      </vt:variant>
      <vt:variant>
        <vt:i4>7274510</vt:i4>
      </vt:variant>
      <vt:variant>
        <vt:i4>243</vt:i4>
      </vt:variant>
      <vt:variant>
        <vt:i4>0</vt:i4>
      </vt:variant>
      <vt:variant>
        <vt:i4>5</vt:i4>
      </vt:variant>
      <vt:variant>
        <vt:lpwstr>http://ifs.guamcc.edu/adminftp/academics/services/aad/aier/standard2/20162017/Standard2FILES/2016-2017 College Catalog-FINAL 2016.09.27.pdf</vt:lpwstr>
      </vt:variant>
      <vt:variant>
        <vt:lpwstr/>
      </vt:variant>
      <vt:variant>
        <vt:i4>7405591</vt:i4>
      </vt:variant>
      <vt:variant>
        <vt:i4>240</vt:i4>
      </vt:variant>
      <vt:variant>
        <vt:i4>0</vt:i4>
      </vt:variant>
      <vt:variant>
        <vt:i4>5</vt:i4>
      </vt:variant>
      <vt:variant>
        <vt:lpwstr>http://ifs.guamcc.edu/adminftp/academics/services/aad/aier/curriculummanual2014.pdf</vt:lpwstr>
      </vt:variant>
      <vt:variant>
        <vt:lpwstr/>
      </vt:variant>
      <vt:variant>
        <vt:i4>7274510</vt:i4>
      </vt:variant>
      <vt:variant>
        <vt:i4>237</vt:i4>
      </vt:variant>
      <vt:variant>
        <vt:i4>0</vt:i4>
      </vt:variant>
      <vt:variant>
        <vt:i4>5</vt:i4>
      </vt:variant>
      <vt:variant>
        <vt:lpwstr>http://ifs.guamcc.edu/adminftp/academics/services/aad/aier/standard2/20162017/Standard2FILES/2016-2017 College Catalog-FINAL 2016.09.27.pdf</vt:lpwstr>
      </vt:variant>
      <vt:variant>
        <vt:lpwstr/>
      </vt:variant>
      <vt:variant>
        <vt:i4>7274510</vt:i4>
      </vt:variant>
      <vt:variant>
        <vt:i4>234</vt:i4>
      </vt:variant>
      <vt:variant>
        <vt:i4>0</vt:i4>
      </vt:variant>
      <vt:variant>
        <vt:i4>5</vt:i4>
      </vt:variant>
      <vt:variant>
        <vt:lpwstr>http://ifs.guamcc.edu/adminftp/academics/services/aad/aier/standard2/20162017/Standard2FILES/2016-2017 College Catalog-FINAL 2016.09.27.pdf</vt:lpwstr>
      </vt:variant>
      <vt:variant>
        <vt:lpwstr/>
      </vt:variant>
      <vt:variant>
        <vt:i4>2555956</vt:i4>
      </vt:variant>
      <vt:variant>
        <vt:i4>231</vt:i4>
      </vt:variant>
      <vt:variant>
        <vt:i4>0</vt:i4>
      </vt:variant>
      <vt:variant>
        <vt:i4>5</vt:i4>
      </vt:variant>
      <vt:variant>
        <vt:lpwstr>http://ifs.guamcc.edu/adminftp/academics/services/aad/aier/academiccatalog20152016.pdf</vt:lpwstr>
      </vt:variant>
      <vt:variant>
        <vt:lpwstr/>
      </vt:variant>
      <vt:variant>
        <vt:i4>7274510</vt:i4>
      </vt:variant>
      <vt:variant>
        <vt:i4>228</vt:i4>
      </vt:variant>
      <vt:variant>
        <vt:i4>0</vt:i4>
      </vt:variant>
      <vt:variant>
        <vt:i4>5</vt:i4>
      </vt:variant>
      <vt:variant>
        <vt:lpwstr>http://ifs.guamcc.edu/adminftp/academics/services/aad/aier/standard2/20162017/Standard2FILES/2016-2017 College Catalog-FINAL 2016.09.27.pdf</vt:lpwstr>
      </vt:variant>
      <vt:variant>
        <vt:lpwstr/>
      </vt:variant>
      <vt:variant>
        <vt:i4>2555956</vt:i4>
      </vt:variant>
      <vt:variant>
        <vt:i4>225</vt:i4>
      </vt:variant>
      <vt:variant>
        <vt:i4>0</vt:i4>
      </vt:variant>
      <vt:variant>
        <vt:i4>5</vt:i4>
      </vt:variant>
      <vt:variant>
        <vt:lpwstr>http://ifs.guamcc.edu/adminftp/academics/services/aad/aier/academiccatalog20152016.pdf</vt:lpwstr>
      </vt:variant>
      <vt:variant>
        <vt:lpwstr/>
      </vt:variant>
      <vt:variant>
        <vt:i4>7274510</vt:i4>
      </vt:variant>
      <vt:variant>
        <vt:i4>222</vt:i4>
      </vt:variant>
      <vt:variant>
        <vt:i4>0</vt:i4>
      </vt:variant>
      <vt:variant>
        <vt:i4>5</vt:i4>
      </vt:variant>
      <vt:variant>
        <vt:lpwstr>http://ifs.guamcc.edu/adminftp/academics/services/aad/aier/standard2/20162017/Standard2FILES/2016-2017 College Catalog-FINAL 2016.09.27.pdf</vt:lpwstr>
      </vt:variant>
      <vt:variant>
        <vt:lpwstr/>
      </vt:variant>
      <vt:variant>
        <vt:i4>7077963</vt:i4>
      </vt:variant>
      <vt:variant>
        <vt:i4>219</vt:i4>
      </vt:variant>
      <vt:variant>
        <vt:i4>0</vt:i4>
      </vt:variant>
      <vt:variant>
        <vt:i4>5</vt:i4>
      </vt:variant>
      <vt:variant>
        <vt:lpwstr>file:///F:/64.%09Student Learning Outcomes &amp; Curriculum Mapping Booklet</vt:lpwstr>
      </vt:variant>
      <vt:variant>
        <vt:lpwstr/>
      </vt:variant>
      <vt:variant>
        <vt:i4>7405591</vt:i4>
      </vt:variant>
      <vt:variant>
        <vt:i4>216</vt:i4>
      </vt:variant>
      <vt:variant>
        <vt:i4>0</vt:i4>
      </vt:variant>
      <vt:variant>
        <vt:i4>5</vt:i4>
      </vt:variant>
      <vt:variant>
        <vt:lpwstr>http://ifs.guamcc.edu/adminftp/academics/services/aad/aier/curriculummanual2014.pdf</vt:lpwstr>
      </vt:variant>
      <vt:variant>
        <vt:lpwstr/>
      </vt:variant>
      <vt:variant>
        <vt:i4>7274510</vt:i4>
      </vt:variant>
      <vt:variant>
        <vt:i4>213</vt:i4>
      </vt:variant>
      <vt:variant>
        <vt:i4>0</vt:i4>
      </vt:variant>
      <vt:variant>
        <vt:i4>5</vt:i4>
      </vt:variant>
      <vt:variant>
        <vt:lpwstr>http://ifs.guamcc.edu/adminftp/academics/services/aad/aier/standard2/20162017/Standard2FILES/2016-2017 College Catalog-FINAL 2016.09.27.pdf</vt:lpwstr>
      </vt:variant>
      <vt:variant>
        <vt:lpwstr/>
      </vt:variant>
      <vt:variant>
        <vt:i4>7274510</vt:i4>
      </vt:variant>
      <vt:variant>
        <vt:i4>210</vt:i4>
      </vt:variant>
      <vt:variant>
        <vt:i4>0</vt:i4>
      </vt:variant>
      <vt:variant>
        <vt:i4>5</vt:i4>
      </vt:variant>
      <vt:variant>
        <vt:lpwstr>http://ifs.guamcc.edu/adminftp/academics/services/aad/aier/standard2/20162017/Standard2FILES/2016-2017 College Catalog-FINAL 2016.09.27.pdf</vt:lpwstr>
      </vt:variant>
      <vt:variant>
        <vt:lpwstr/>
      </vt:variant>
      <vt:variant>
        <vt:i4>7274510</vt:i4>
      </vt:variant>
      <vt:variant>
        <vt:i4>207</vt:i4>
      </vt:variant>
      <vt:variant>
        <vt:i4>0</vt:i4>
      </vt:variant>
      <vt:variant>
        <vt:i4>5</vt:i4>
      </vt:variant>
      <vt:variant>
        <vt:lpwstr>http://ifs.guamcc.edu/adminftp/academics/services/aad/aier/standard2/20162017/Standard2FILES/2016-2017 College Catalog-FINAL 2016.09.27.pdf</vt:lpwstr>
      </vt:variant>
      <vt:variant>
        <vt:lpwstr/>
      </vt:variant>
      <vt:variant>
        <vt:i4>3997751</vt:i4>
      </vt:variant>
      <vt:variant>
        <vt:i4>204</vt:i4>
      </vt:variant>
      <vt:variant>
        <vt:i4>0</vt:i4>
      </vt:variant>
      <vt:variant>
        <vt:i4>5</vt:i4>
      </vt:variant>
      <vt:variant>
        <vt:lpwstr>http://ifs.guamcc.edu/adminftp/academics/services/aad/aier/standard2/20162017/Standard2FILES/Board Policy 320 Articulation and Transfer Agreements.pdf</vt:lpwstr>
      </vt:variant>
      <vt:variant>
        <vt:lpwstr/>
      </vt:variant>
      <vt:variant>
        <vt:i4>2555956</vt:i4>
      </vt:variant>
      <vt:variant>
        <vt:i4>201</vt:i4>
      </vt:variant>
      <vt:variant>
        <vt:i4>0</vt:i4>
      </vt:variant>
      <vt:variant>
        <vt:i4>5</vt:i4>
      </vt:variant>
      <vt:variant>
        <vt:lpwstr>http://ifs.guamcc.edu/adminftp/academics/services/aad/aier/academiccatalog20152016.pdf</vt:lpwstr>
      </vt:variant>
      <vt:variant>
        <vt:lpwstr/>
      </vt:variant>
      <vt:variant>
        <vt:i4>1769582</vt:i4>
      </vt:variant>
      <vt:variant>
        <vt:i4>198</vt:i4>
      </vt:variant>
      <vt:variant>
        <vt:i4>0</vt:i4>
      </vt:variant>
      <vt:variant>
        <vt:i4>5</vt:i4>
      </vt:variant>
      <vt:variant>
        <vt:lpwstr>http://ifs.guamcc.edu/adminftp/academics/services/aad/aier/standard2/20162017/Standard2FILES/Board Policy 345.pdf</vt:lpwstr>
      </vt:variant>
      <vt:variant>
        <vt:lpwstr/>
      </vt:variant>
      <vt:variant>
        <vt:i4>2687029</vt:i4>
      </vt:variant>
      <vt:variant>
        <vt:i4>195</vt:i4>
      </vt:variant>
      <vt:variant>
        <vt:i4>0</vt:i4>
      </vt:variant>
      <vt:variant>
        <vt:i4>5</vt:i4>
      </vt:variant>
      <vt:variant>
        <vt:lpwstr>http://ifs.guamcc.edu/adminftp/academics/services/aad/aier/slohandbook.pdf</vt:lpwstr>
      </vt:variant>
      <vt:variant>
        <vt:lpwstr/>
      </vt:variant>
      <vt:variant>
        <vt:i4>7274510</vt:i4>
      </vt:variant>
      <vt:variant>
        <vt:i4>192</vt:i4>
      </vt:variant>
      <vt:variant>
        <vt:i4>0</vt:i4>
      </vt:variant>
      <vt:variant>
        <vt:i4>5</vt:i4>
      </vt:variant>
      <vt:variant>
        <vt:lpwstr>http://ifs.guamcc.edu/adminftp/academics/services/aad/aier/standard2/20162017/Standard2FILES/2016-2017 College Catalog-FINAL 2016.09.27.pdf</vt:lpwstr>
      </vt:variant>
      <vt:variant>
        <vt:lpwstr/>
      </vt:variant>
      <vt:variant>
        <vt:i4>2555924</vt:i4>
      </vt:variant>
      <vt:variant>
        <vt:i4>189</vt:i4>
      </vt:variant>
      <vt:variant>
        <vt:i4>0</vt:i4>
      </vt:variant>
      <vt:variant>
        <vt:i4>5</vt:i4>
      </vt:variant>
      <vt:variant>
        <vt:lpwstr>http://ifs.guamcc.edu/adminftp/academics/services/aad/aier/standard2/20162017/Standard2FILES/EN100W_SR2012-5-08 2012.pdf</vt:lpwstr>
      </vt:variant>
      <vt:variant>
        <vt:lpwstr/>
      </vt:variant>
      <vt:variant>
        <vt:i4>7274510</vt:i4>
      </vt:variant>
      <vt:variant>
        <vt:i4>186</vt:i4>
      </vt:variant>
      <vt:variant>
        <vt:i4>0</vt:i4>
      </vt:variant>
      <vt:variant>
        <vt:i4>5</vt:i4>
      </vt:variant>
      <vt:variant>
        <vt:lpwstr>http://ifs.guamcc.edu/adminftp/academics/services/aad/aier/standard2/20162017/Standard2FILES/2016-2017 College Catalog-FINAL 2016.09.27.pdf</vt:lpwstr>
      </vt:variant>
      <vt:variant>
        <vt:lpwstr/>
      </vt:variant>
      <vt:variant>
        <vt:i4>7733316</vt:i4>
      </vt:variant>
      <vt:variant>
        <vt:i4>183</vt:i4>
      </vt:variant>
      <vt:variant>
        <vt:i4>0</vt:i4>
      </vt:variant>
      <vt:variant>
        <vt:i4>5</vt:i4>
      </vt:variant>
      <vt:variant>
        <vt:lpwstr>file:///E:/standard 2 evidence &amp; publications/Board Policy 350 Assessment of Prior Learning.pdf</vt:lpwstr>
      </vt:variant>
      <vt:variant>
        <vt:lpwstr/>
      </vt:variant>
      <vt:variant>
        <vt:i4>1703979</vt:i4>
      </vt:variant>
      <vt:variant>
        <vt:i4>180</vt:i4>
      </vt:variant>
      <vt:variant>
        <vt:i4>0</vt:i4>
      </vt:variant>
      <vt:variant>
        <vt:i4>5</vt:i4>
      </vt:variant>
      <vt:variant>
        <vt:lpwstr>http://ifs.guamcc.edu/adminftp/academics/services/aad/aier/standard2/20162017/Standard2FILES/Project Aim Application Form_8.2.2016.pdf</vt:lpwstr>
      </vt:variant>
      <vt:variant>
        <vt:lpwstr/>
      </vt:variant>
      <vt:variant>
        <vt:i4>3670117</vt:i4>
      </vt:variant>
      <vt:variant>
        <vt:i4>177</vt:i4>
      </vt:variant>
      <vt:variant>
        <vt:i4>0</vt:i4>
      </vt:variant>
      <vt:variant>
        <vt:i4>5</vt:i4>
      </vt:variant>
      <vt:variant>
        <vt:lpwstr>http://ifs.guamcc.edu/adminftp/academics/services/aad/aier/standard2/20162017/Standard2FILES/Office of Accommodative Services  Handbook 052213.pdf</vt:lpwstr>
      </vt:variant>
      <vt:variant>
        <vt:lpwstr/>
      </vt:variant>
      <vt:variant>
        <vt:i4>6553675</vt:i4>
      </vt:variant>
      <vt:variant>
        <vt:i4>174</vt:i4>
      </vt:variant>
      <vt:variant>
        <vt:i4>0</vt:i4>
      </vt:variant>
      <vt:variant>
        <vt:i4>5</vt:i4>
      </vt:variant>
      <vt:variant>
        <vt:lpwstr>http://ifs.guamcc.edu/adminftp/academics/services/aad/aier/standard2/20162017/Standard2FILES/Syllabi Checklist Form.pdf</vt:lpwstr>
      </vt:variant>
      <vt:variant>
        <vt:lpwstr/>
      </vt:variant>
      <vt:variant>
        <vt:i4>7405591</vt:i4>
      </vt:variant>
      <vt:variant>
        <vt:i4>171</vt:i4>
      </vt:variant>
      <vt:variant>
        <vt:i4>0</vt:i4>
      </vt:variant>
      <vt:variant>
        <vt:i4>5</vt:i4>
      </vt:variant>
      <vt:variant>
        <vt:lpwstr>http://ifs.guamcc.edu/adminftp/academics/services/aad/aier/curriculummanual2014.pdf</vt:lpwstr>
      </vt:variant>
      <vt:variant>
        <vt:lpwstr/>
      </vt:variant>
      <vt:variant>
        <vt:i4>852064</vt:i4>
      </vt:variant>
      <vt:variant>
        <vt:i4>168</vt:i4>
      </vt:variant>
      <vt:variant>
        <vt:i4>0</vt:i4>
      </vt:variant>
      <vt:variant>
        <vt:i4>5</vt:i4>
      </vt:variant>
      <vt:variant>
        <vt:lpwstr>http://ifs.guamcc.edu/adminftp/academics/services/aad/aier/IPEDS_Completions_Data20132014.pdf</vt:lpwstr>
      </vt:variant>
      <vt:variant>
        <vt:lpwstr/>
      </vt:variant>
      <vt:variant>
        <vt:i4>7405591</vt:i4>
      </vt:variant>
      <vt:variant>
        <vt:i4>165</vt:i4>
      </vt:variant>
      <vt:variant>
        <vt:i4>0</vt:i4>
      </vt:variant>
      <vt:variant>
        <vt:i4>5</vt:i4>
      </vt:variant>
      <vt:variant>
        <vt:lpwstr>http://ifs.guamcc.edu/adminftp/academics/services/aad/aier/curriculummanual2014.pdf</vt:lpwstr>
      </vt:variant>
      <vt:variant>
        <vt:lpwstr/>
      </vt:variant>
      <vt:variant>
        <vt:i4>6750221</vt:i4>
      </vt:variant>
      <vt:variant>
        <vt:i4>162</vt:i4>
      </vt:variant>
      <vt:variant>
        <vt:i4>0</vt:i4>
      </vt:variant>
      <vt:variant>
        <vt:i4>5</vt:i4>
      </vt:variant>
      <vt:variant>
        <vt:lpwstr>http://ifs.guamcc.edu/adminftp/academics/services/aad/aier/iser2012.pdf</vt:lpwstr>
      </vt:variant>
      <vt:variant>
        <vt:lpwstr/>
      </vt:variant>
      <vt:variant>
        <vt:i4>7405591</vt:i4>
      </vt:variant>
      <vt:variant>
        <vt:i4>159</vt:i4>
      </vt:variant>
      <vt:variant>
        <vt:i4>0</vt:i4>
      </vt:variant>
      <vt:variant>
        <vt:i4>5</vt:i4>
      </vt:variant>
      <vt:variant>
        <vt:lpwstr>http://ifs.guamcc.edu/adminftp/academics/services/aad/aier/curriculummanual2014.pdf</vt:lpwstr>
      </vt:variant>
      <vt:variant>
        <vt:lpwstr/>
      </vt:variant>
      <vt:variant>
        <vt:i4>7602280</vt:i4>
      </vt:variant>
      <vt:variant>
        <vt:i4>156</vt:i4>
      </vt:variant>
      <vt:variant>
        <vt:i4>0</vt:i4>
      </vt:variant>
      <vt:variant>
        <vt:i4>5</vt:i4>
      </vt:variant>
      <vt:variant>
        <vt:lpwstr>http://ifs.guamcc.edu/adminftp/academics/services/aad/aier/standard2/20162017/Standard2FILES/Board Policy 306-COMPREHENSIVE ASSESSMENT OF INSTRUCT.pdf</vt:lpwstr>
      </vt:variant>
      <vt:variant>
        <vt:lpwstr/>
      </vt:variant>
      <vt:variant>
        <vt:i4>7405591</vt:i4>
      </vt:variant>
      <vt:variant>
        <vt:i4>153</vt:i4>
      </vt:variant>
      <vt:variant>
        <vt:i4>0</vt:i4>
      </vt:variant>
      <vt:variant>
        <vt:i4>5</vt:i4>
      </vt:variant>
      <vt:variant>
        <vt:lpwstr>http://ifs.guamcc.edu/adminftp/academics/services/aad/aier/curriculummanual2014.pdf</vt:lpwstr>
      </vt:variant>
      <vt:variant>
        <vt:lpwstr/>
      </vt:variant>
      <vt:variant>
        <vt:i4>7405591</vt:i4>
      </vt:variant>
      <vt:variant>
        <vt:i4>150</vt:i4>
      </vt:variant>
      <vt:variant>
        <vt:i4>0</vt:i4>
      </vt:variant>
      <vt:variant>
        <vt:i4>5</vt:i4>
      </vt:variant>
      <vt:variant>
        <vt:lpwstr>http://ifs.guamcc.edu/adminftp/academics/services/aad/aier/curriculummanual2014.pdf</vt:lpwstr>
      </vt:variant>
      <vt:variant>
        <vt:lpwstr/>
      </vt:variant>
      <vt:variant>
        <vt:i4>5898356</vt:i4>
      </vt:variant>
      <vt:variant>
        <vt:i4>147</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1179771</vt:i4>
      </vt:variant>
      <vt:variant>
        <vt:i4>144</vt:i4>
      </vt:variant>
      <vt:variant>
        <vt:i4>0</vt:i4>
      </vt:variant>
      <vt:variant>
        <vt:i4>5</vt:i4>
      </vt:variant>
      <vt:variant>
        <vt:lpwstr>http://ifs.guamcc.edu/adminftp/academics/services/aad/aier/standard2/20162017/Standard2FILES/cassas ava garcia English Placement Test.pdf</vt:lpwstr>
      </vt:variant>
      <vt:variant>
        <vt:lpwstr/>
      </vt:variant>
      <vt:variant>
        <vt:i4>5963816</vt:i4>
      </vt:variant>
      <vt:variant>
        <vt:i4>141</vt:i4>
      </vt:variant>
      <vt:variant>
        <vt:i4>0</vt:i4>
      </vt:variant>
      <vt:variant>
        <vt:i4>5</vt:i4>
      </vt:variant>
      <vt:variant>
        <vt:lpwstr>http://ifs.guamcc.edu/adminftp/academics/services/aad/aier/standard2/20162017/Standard2FILES/CCR Draft Mission Statement Core Values and Mission Statement transformation.pdf</vt:lpwstr>
      </vt:variant>
      <vt:variant>
        <vt:lpwstr/>
      </vt:variant>
      <vt:variant>
        <vt:i4>720958</vt:i4>
      </vt:variant>
      <vt:variant>
        <vt:i4>138</vt:i4>
      </vt:variant>
      <vt:variant>
        <vt:i4>0</vt:i4>
      </vt:variant>
      <vt:variant>
        <vt:i4>5</vt:i4>
      </vt:variant>
      <vt:variant>
        <vt:lpwstr>http://ifs.guamcc.edu/adminftp/academics/services/aad/aier/standard2/20162017/Standard2FILES/Tutoring.pdf</vt:lpwstr>
      </vt:variant>
      <vt:variant>
        <vt:lpwstr/>
      </vt:variant>
      <vt:variant>
        <vt:i4>1703979</vt:i4>
      </vt:variant>
      <vt:variant>
        <vt:i4>135</vt:i4>
      </vt:variant>
      <vt:variant>
        <vt:i4>0</vt:i4>
      </vt:variant>
      <vt:variant>
        <vt:i4>5</vt:i4>
      </vt:variant>
      <vt:variant>
        <vt:lpwstr>http://ifs.guamcc.edu/adminftp/academics/services/aad/aier/standard2/20162017/Standard2FILES/Project Aim Application Form_8.2.2016.pdf</vt:lpwstr>
      </vt:variant>
      <vt:variant>
        <vt:lpwstr/>
      </vt:variant>
      <vt:variant>
        <vt:i4>7864414</vt:i4>
      </vt:variant>
      <vt:variant>
        <vt:i4>132</vt:i4>
      </vt:variant>
      <vt:variant>
        <vt:i4>0</vt:i4>
      </vt:variant>
      <vt:variant>
        <vt:i4>5</vt:i4>
      </vt:variant>
      <vt:variant>
        <vt:lpwstr>http://ifs.guamcc.edu/adminftp/academics/services/aad/aier/avpsagareportvolume5.pdf</vt:lpwstr>
      </vt:variant>
      <vt:variant>
        <vt:lpwstr/>
      </vt:variant>
      <vt:variant>
        <vt:i4>7274510</vt:i4>
      </vt:variant>
      <vt:variant>
        <vt:i4>129</vt:i4>
      </vt:variant>
      <vt:variant>
        <vt:i4>0</vt:i4>
      </vt:variant>
      <vt:variant>
        <vt:i4>5</vt:i4>
      </vt:variant>
      <vt:variant>
        <vt:lpwstr>http://ifs.guamcc.edu/adminftp/academics/services/aad/aier/standard2/20162017/Standard2FILES/2016-2017 College Catalog-FINAL 2016.09.27.pdf</vt:lpwstr>
      </vt:variant>
      <vt:variant>
        <vt:lpwstr/>
      </vt:variant>
      <vt:variant>
        <vt:i4>3866750</vt:i4>
      </vt:variant>
      <vt:variant>
        <vt:i4>126</vt:i4>
      </vt:variant>
      <vt:variant>
        <vt:i4>0</vt:i4>
      </vt:variant>
      <vt:variant>
        <vt:i4>5</vt:i4>
      </vt:variant>
      <vt:variant>
        <vt:lpwstr>http://ifs.guamcc.edu/adminftp/academics/services/aad/aier/standard2/20162017/Standard2FILES/generaleducationimpactstudyupdateassessmentreport.pdf</vt:lpwstr>
      </vt:variant>
      <vt:variant>
        <vt:lpwstr/>
      </vt:variant>
      <vt:variant>
        <vt:i4>2490448</vt:i4>
      </vt:variant>
      <vt:variant>
        <vt:i4>123</vt:i4>
      </vt:variant>
      <vt:variant>
        <vt:i4>0</vt:i4>
      </vt:variant>
      <vt:variant>
        <vt:i4>5</vt:i4>
      </vt:variant>
      <vt:variant>
        <vt:lpwstr>http://ifs.guamcc.edu/adminftp/academics/services/aad/aier/factbookvolume10.pdf</vt:lpwstr>
      </vt:variant>
      <vt:variant>
        <vt:lpwstr/>
      </vt:variant>
      <vt:variant>
        <vt:i4>5898356</vt:i4>
      </vt:variant>
      <vt:variant>
        <vt:i4>120</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5898356</vt:i4>
      </vt:variant>
      <vt:variant>
        <vt:i4>117</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6553675</vt:i4>
      </vt:variant>
      <vt:variant>
        <vt:i4>114</vt:i4>
      </vt:variant>
      <vt:variant>
        <vt:i4>0</vt:i4>
      </vt:variant>
      <vt:variant>
        <vt:i4>5</vt:i4>
      </vt:variant>
      <vt:variant>
        <vt:lpwstr>http://ifs.guamcc.edu/adminftp/academics/services/aad/aier/standard2/20162017/Standard2FILES/Syllabi Checklist Form.pdf</vt:lpwstr>
      </vt:variant>
      <vt:variant>
        <vt:lpwstr/>
      </vt:variant>
      <vt:variant>
        <vt:i4>7405591</vt:i4>
      </vt:variant>
      <vt:variant>
        <vt:i4>111</vt:i4>
      </vt:variant>
      <vt:variant>
        <vt:i4>0</vt:i4>
      </vt:variant>
      <vt:variant>
        <vt:i4>5</vt:i4>
      </vt:variant>
      <vt:variant>
        <vt:lpwstr>http://ifs.guamcc.edu/adminftp/academics/services/aad/aier/curriculummanual2014.pdf</vt:lpwstr>
      </vt:variant>
      <vt:variant>
        <vt:lpwstr/>
      </vt:variant>
      <vt:variant>
        <vt:i4>6553675</vt:i4>
      </vt:variant>
      <vt:variant>
        <vt:i4>108</vt:i4>
      </vt:variant>
      <vt:variant>
        <vt:i4>0</vt:i4>
      </vt:variant>
      <vt:variant>
        <vt:i4>5</vt:i4>
      </vt:variant>
      <vt:variant>
        <vt:lpwstr>http://ifs.guamcc.edu/adminftp/academics/services/aad/aier/standard2/20162017/Standard2FILES/Syllabi Checklist Form.pdf</vt:lpwstr>
      </vt:variant>
      <vt:variant>
        <vt:lpwstr/>
      </vt:variant>
      <vt:variant>
        <vt:i4>6553675</vt:i4>
      </vt:variant>
      <vt:variant>
        <vt:i4>105</vt:i4>
      </vt:variant>
      <vt:variant>
        <vt:i4>0</vt:i4>
      </vt:variant>
      <vt:variant>
        <vt:i4>5</vt:i4>
      </vt:variant>
      <vt:variant>
        <vt:lpwstr>http://ifs.guamcc.edu/adminftp/academics/services/aad/aier/standard2/20162017/Standard2FILES/Syllabi Checklist Form.pdf</vt:lpwstr>
      </vt:variant>
      <vt:variant>
        <vt:lpwstr/>
      </vt:variant>
      <vt:variant>
        <vt:i4>8060933</vt:i4>
      </vt:variant>
      <vt:variant>
        <vt:i4>102</vt:i4>
      </vt:variant>
      <vt:variant>
        <vt:i4>0</vt:i4>
      </vt:variant>
      <vt:variant>
        <vt:i4>5</vt:i4>
      </vt:variant>
      <vt:variant>
        <vt:lpwstr>file://localhost/hFttp/::ifs.guamcc.edu:adminftp:academics:services:aad:aier:standard2:20162017:Standard2FILES:2016-2017%20College%20Catalog-FINAL%202016.09.27.pdf</vt:lpwstr>
      </vt:variant>
      <vt:variant>
        <vt:lpwstr/>
      </vt:variant>
      <vt:variant>
        <vt:i4>6029438</vt:i4>
      </vt:variant>
      <vt:variant>
        <vt:i4>99</vt:i4>
      </vt:variant>
      <vt:variant>
        <vt:i4>0</vt:i4>
      </vt:variant>
      <vt:variant>
        <vt:i4>5</vt:i4>
      </vt:variant>
      <vt:variant>
        <vt:lpwstr>file://localhost/ttp/::ifs.guamcc.edu:adminftp:academics:services:aad:aier:standard2:20162017:Standard2FILES:EN100W_SR2012-5-08%202012.pdf</vt:lpwstr>
      </vt:variant>
      <vt:variant>
        <vt:lpwstr/>
      </vt:variant>
      <vt:variant>
        <vt:i4>7405591</vt:i4>
      </vt:variant>
      <vt:variant>
        <vt:i4>96</vt:i4>
      </vt:variant>
      <vt:variant>
        <vt:i4>0</vt:i4>
      </vt:variant>
      <vt:variant>
        <vt:i4>5</vt:i4>
      </vt:variant>
      <vt:variant>
        <vt:lpwstr>http://ifs.guamcc.edu/adminftp/academics/services/aad/aier/curriculummanual2014.pdf</vt:lpwstr>
      </vt:variant>
      <vt:variant>
        <vt:lpwstr/>
      </vt:variant>
      <vt:variant>
        <vt:i4>6291558</vt:i4>
      </vt:variant>
      <vt:variant>
        <vt:i4>93</vt:i4>
      </vt:variant>
      <vt:variant>
        <vt:i4>0</vt:i4>
      </vt:variant>
      <vt:variant>
        <vt:i4>5</vt:i4>
      </vt:variant>
      <vt:variant>
        <vt:lpwstr>http://ifs.guamcc.edu/adminftp/academics/services/aad/aier/annualinstitutionalassessmentreport15th.pdf</vt:lpwstr>
      </vt:variant>
      <vt:variant>
        <vt:lpwstr/>
      </vt:variant>
      <vt:variant>
        <vt:i4>4128811</vt:i4>
      </vt:variant>
      <vt:variant>
        <vt:i4>90</vt:i4>
      </vt:variant>
      <vt:variant>
        <vt:i4>0</vt:i4>
      </vt:variant>
      <vt:variant>
        <vt:i4>5</vt:i4>
      </vt:variant>
      <vt:variant>
        <vt:lpwstr>http://ifs.guamcc.edu/adminftp/academics/services/aad/aier/botlocal6476AFTfacultyagreement.pdf</vt:lpwstr>
      </vt:variant>
      <vt:variant>
        <vt:lpwstr/>
      </vt:variant>
      <vt:variant>
        <vt:i4>6291558</vt:i4>
      </vt:variant>
      <vt:variant>
        <vt:i4>87</vt:i4>
      </vt:variant>
      <vt:variant>
        <vt:i4>0</vt:i4>
      </vt:variant>
      <vt:variant>
        <vt:i4>5</vt:i4>
      </vt:variant>
      <vt:variant>
        <vt:lpwstr>http://ifs.guamcc.edu/adminftp/academics/services/aad/aier/annualinstitutionalassessmentreport15th.pdf</vt:lpwstr>
      </vt:variant>
      <vt:variant>
        <vt:lpwstr/>
      </vt:variant>
      <vt:variant>
        <vt:i4>4128811</vt:i4>
      </vt:variant>
      <vt:variant>
        <vt:i4>84</vt:i4>
      </vt:variant>
      <vt:variant>
        <vt:i4>0</vt:i4>
      </vt:variant>
      <vt:variant>
        <vt:i4>5</vt:i4>
      </vt:variant>
      <vt:variant>
        <vt:lpwstr>http://ifs.guamcc.edu/adminftp/academics/services/aad/aier/botlocal6476AFTfacultyagreement.pdf</vt:lpwstr>
      </vt:variant>
      <vt:variant>
        <vt:lpwstr/>
      </vt:variant>
      <vt:variant>
        <vt:i4>3014717</vt:i4>
      </vt:variant>
      <vt:variant>
        <vt:i4>81</vt:i4>
      </vt:variant>
      <vt:variant>
        <vt:i4>0</vt:i4>
      </vt:variant>
      <vt:variant>
        <vt:i4>5</vt:i4>
      </vt:variant>
      <vt:variant>
        <vt:lpwstr>http://ifs.guamcc.edu/adminftp/academics/services/aad/aier/ideastudentratingsofinstructionsurveyreport2014fall.pdf</vt:lpwstr>
      </vt:variant>
      <vt:variant>
        <vt:lpwstr/>
      </vt:variant>
      <vt:variant>
        <vt:i4>3014717</vt:i4>
      </vt:variant>
      <vt:variant>
        <vt:i4>78</vt:i4>
      </vt:variant>
      <vt:variant>
        <vt:i4>0</vt:i4>
      </vt:variant>
      <vt:variant>
        <vt:i4>5</vt:i4>
      </vt:variant>
      <vt:variant>
        <vt:lpwstr>http://ifs.guamcc.edu/adminftp/academics/services/aad/aier/ideastudentratingsofinstructionsurveyreport2014fall.pdf</vt:lpwstr>
      </vt:variant>
      <vt:variant>
        <vt:lpwstr/>
      </vt:variant>
      <vt:variant>
        <vt:i4>262149</vt:i4>
      </vt:variant>
      <vt:variant>
        <vt:i4>75</vt:i4>
      </vt:variant>
      <vt:variant>
        <vt:i4>0</vt:i4>
      </vt:variant>
      <vt:variant>
        <vt:i4>5</vt:i4>
      </vt:variant>
      <vt:variant>
        <vt:lpwstr>http://ifs.guamcc.edu/adminftp/academics/services/aad/aier/standard2/20162017/Standard2FILES/KYGU Keep Your Guard UP 2016-2017 Guam Community College Online Catalog.pdf</vt:lpwstr>
      </vt:variant>
      <vt:variant>
        <vt:lpwstr/>
      </vt:variant>
      <vt:variant>
        <vt:i4>1835107</vt:i4>
      </vt:variant>
      <vt:variant>
        <vt:i4>72</vt:i4>
      </vt:variant>
      <vt:variant>
        <vt:i4>0</vt:i4>
      </vt:variant>
      <vt:variant>
        <vt:i4>5</vt:i4>
      </vt:variant>
      <vt:variant>
        <vt:lpwstr>http://ifs.guamcc.edu/adminftp/academics/services/aad/aier/workforceadvisorycommitteehandbook2014.pdf</vt:lpwstr>
      </vt:variant>
      <vt:variant>
        <vt:lpwstr/>
      </vt:variant>
      <vt:variant>
        <vt:i4>7405591</vt:i4>
      </vt:variant>
      <vt:variant>
        <vt:i4>69</vt:i4>
      </vt:variant>
      <vt:variant>
        <vt:i4>0</vt:i4>
      </vt:variant>
      <vt:variant>
        <vt:i4>5</vt:i4>
      </vt:variant>
      <vt:variant>
        <vt:lpwstr>http://ifs.guamcc.edu/adminftp/academics/services/aad/aier/curriculummanual2014.pdf</vt:lpwstr>
      </vt:variant>
      <vt:variant>
        <vt:lpwstr/>
      </vt:variant>
      <vt:variant>
        <vt:i4>6291558</vt:i4>
      </vt:variant>
      <vt:variant>
        <vt:i4>66</vt:i4>
      </vt:variant>
      <vt:variant>
        <vt:i4>0</vt:i4>
      </vt:variant>
      <vt:variant>
        <vt:i4>5</vt:i4>
      </vt:variant>
      <vt:variant>
        <vt:lpwstr>http://ifs.guamcc.edu/adminftp/academics/services/aad/aier/annualinstitutionalassessmentreport15th.pdf</vt:lpwstr>
      </vt:variant>
      <vt:variant>
        <vt:lpwstr/>
      </vt:variant>
      <vt:variant>
        <vt:i4>3342381</vt:i4>
      </vt:variant>
      <vt:variant>
        <vt:i4>63</vt:i4>
      </vt:variant>
      <vt:variant>
        <vt:i4>0</vt:i4>
      </vt:variant>
      <vt:variant>
        <vt:i4>5</vt:i4>
      </vt:variant>
      <vt:variant>
        <vt:lpwstr>http://ifs.guamcc.edu/adminftp/academics/services/aad/aier/standard2/20162017/Standard2FILES/teaching and learning strategies Dr. Diego 3.7.17.pdf</vt:lpwstr>
      </vt:variant>
      <vt:variant>
        <vt:lpwstr/>
      </vt:variant>
      <vt:variant>
        <vt:i4>4456564</vt:i4>
      </vt:variant>
      <vt:variant>
        <vt:i4>60</vt:i4>
      </vt:variant>
      <vt:variant>
        <vt:i4>0</vt:i4>
      </vt:variant>
      <vt:variant>
        <vt:i4>5</vt:i4>
      </vt:variant>
      <vt:variant>
        <vt:lpwstr>http://ifs.guamcc.edu/adminftp/academics/services/aad/aier/standard2/20162017/Standard2FILES/Transformation Presentation 09. 2016   PP Slides-COMP VII pptx Autosaved.pdf</vt:lpwstr>
      </vt:variant>
      <vt:variant>
        <vt:lpwstr/>
      </vt:variant>
      <vt:variant>
        <vt:i4>1835107</vt:i4>
      </vt:variant>
      <vt:variant>
        <vt:i4>57</vt:i4>
      </vt:variant>
      <vt:variant>
        <vt:i4>0</vt:i4>
      </vt:variant>
      <vt:variant>
        <vt:i4>5</vt:i4>
      </vt:variant>
      <vt:variant>
        <vt:lpwstr>http://ifs.guamcc.edu/adminftp/academics/services/aad/aier/workforceadvisorycommitteehandbook2014.pdf</vt:lpwstr>
      </vt:variant>
      <vt:variant>
        <vt:lpwstr/>
      </vt:variant>
      <vt:variant>
        <vt:i4>6226028</vt:i4>
      </vt:variant>
      <vt:variant>
        <vt:i4>54</vt:i4>
      </vt:variant>
      <vt:variant>
        <vt:i4>0</vt:i4>
      </vt:variant>
      <vt:variant>
        <vt:i4>5</vt:i4>
      </vt:variant>
      <vt:variant>
        <vt:lpwstr>http://ifs.guamcc.edu/adminftp/academics/services/aad/aier/standard2/20162017/Standard2FILES/CE-WD Assessment.pdf</vt:lpwstr>
      </vt:variant>
      <vt:variant>
        <vt:lpwstr/>
      </vt:variant>
      <vt:variant>
        <vt:i4>4259916</vt:i4>
      </vt:variant>
      <vt:variant>
        <vt:i4>51</vt:i4>
      </vt:variant>
      <vt:variant>
        <vt:i4>0</vt:i4>
      </vt:variant>
      <vt:variant>
        <vt:i4>5</vt:i4>
      </vt:variant>
      <vt:variant>
        <vt:lpwstr>http://ifs.guamcc.edu/adminftp/academics/services/aad/aier/standard2/20162017/Standard2FILES/CE con. ed. CE specific CEU.pdf</vt:lpwstr>
      </vt:variant>
      <vt:variant>
        <vt:lpwstr/>
      </vt:variant>
      <vt:variant>
        <vt:i4>7405591</vt:i4>
      </vt:variant>
      <vt:variant>
        <vt:i4>48</vt:i4>
      </vt:variant>
      <vt:variant>
        <vt:i4>0</vt:i4>
      </vt:variant>
      <vt:variant>
        <vt:i4>5</vt:i4>
      </vt:variant>
      <vt:variant>
        <vt:lpwstr>http://ifs.guamcc.edu/adminftp/academics/services/aad/aier/curriculummanual2014.pdf</vt:lpwstr>
      </vt:variant>
      <vt:variant>
        <vt:lpwstr/>
      </vt:variant>
      <vt:variant>
        <vt:i4>7405591</vt:i4>
      </vt:variant>
      <vt:variant>
        <vt:i4>45</vt:i4>
      </vt:variant>
      <vt:variant>
        <vt:i4>0</vt:i4>
      </vt:variant>
      <vt:variant>
        <vt:i4>5</vt:i4>
      </vt:variant>
      <vt:variant>
        <vt:lpwstr>http://ifs.guamcc.edu/adminftp/academics/services/aad/aier/curriculummanual2014.pdf</vt:lpwstr>
      </vt:variant>
      <vt:variant>
        <vt:lpwstr/>
      </vt:variant>
      <vt:variant>
        <vt:i4>4128811</vt:i4>
      </vt:variant>
      <vt:variant>
        <vt:i4>42</vt:i4>
      </vt:variant>
      <vt:variant>
        <vt:i4>0</vt:i4>
      </vt:variant>
      <vt:variant>
        <vt:i4>5</vt:i4>
      </vt:variant>
      <vt:variant>
        <vt:lpwstr>http://ifs.guamcc.edu/adminftp/academics/services/aad/aier/botlocal6476AFTfacultyagreement.pdf</vt:lpwstr>
      </vt:variant>
      <vt:variant>
        <vt:lpwstr/>
      </vt:variant>
      <vt:variant>
        <vt:i4>1835107</vt:i4>
      </vt:variant>
      <vt:variant>
        <vt:i4>39</vt:i4>
      </vt:variant>
      <vt:variant>
        <vt:i4>0</vt:i4>
      </vt:variant>
      <vt:variant>
        <vt:i4>5</vt:i4>
      </vt:variant>
      <vt:variant>
        <vt:lpwstr>http://ifs.guamcc.edu/adminftp/academics/services/aad/aier/workforceadvisorycommitteehandbook2014.pdf</vt:lpwstr>
      </vt:variant>
      <vt:variant>
        <vt:lpwstr/>
      </vt:variant>
      <vt:variant>
        <vt:i4>7274510</vt:i4>
      </vt:variant>
      <vt:variant>
        <vt:i4>36</vt:i4>
      </vt:variant>
      <vt:variant>
        <vt:i4>0</vt:i4>
      </vt:variant>
      <vt:variant>
        <vt:i4>5</vt:i4>
      </vt:variant>
      <vt:variant>
        <vt:lpwstr>http://ifs.guamcc.edu/adminftp/academics/services/aad/aier/standard2/20162017/Standard2FILES/2016-2017 College Catalog-FINAL 2016.09.27.pdf</vt:lpwstr>
      </vt:variant>
      <vt:variant>
        <vt:lpwstr/>
      </vt:variant>
      <vt:variant>
        <vt:i4>2490448</vt:i4>
      </vt:variant>
      <vt:variant>
        <vt:i4>33</vt:i4>
      </vt:variant>
      <vt:variant>
        <vt:i4>0</vt:i4>
      </vt:variant>
      <vt:variant>
        <vt:i4>5</vt:i4>
      </vt:variant>
      <vt:variant>
        <vt:lpwstr>http://ifs.guamcc.edu/adminftp/academics/services/aad/aier/factbookvolume10.pdf</vt:lpwstr>
      </vt:variant>
      <vt:variant>
        <vt:lpwstr/>
      </vt:variant>
      <vt:variant>
        <vt:i4>6553675</vt:i4>
      </vt:variant>
      <vt:variant>
        <vt:i4>30</vt:i4>
      </vt:variant>
      <vt:variant>
        <vt:i4>0</vt:i4>
      </vt:variant>
      <vt:variant>
        <vt:i4>5</vt:i4>
      </vt:variant>
      <vt:variant>
        <vt:lpwstr>http://ifs.guamcc.edu/adminftp/academics/services/aad/aier/standard2/20162017/Standard2FILES/Syllabi Checklist Form.pdf</vt:lpwstr>
      </vt:variant>
      <vt:variant>
        <vt:lpwstr/>
      </vt:variant>
      <vt:variant>
        <vt:i4>5374048</vt:i4>
      </vt:variant>
      <vt:variant>
        <vt:i4>27</vt:i4>
      </vt:variant>
      <vt:variant>
        <vt:i4>0</vt:i4>
      </vt:variant>
      <vt:variant>
        <vt:i4>5</vt:i4>
      </vt:variant>
      <vt:variant>
        <vt:lpwstr>http://ifs.guamcc.edu/adminftp/academics/services/aad/aier/standard2/20162017/Standard2FILES/Interview Peter Roberto 12 6 2016 marine terrestial CJ concentration.pdf</vt:lpwstr>
      </vt:variant>
      <vt:variant>
        <vt:lpwstr/>
      </vt:variant>
      <vt:variant>
        <vt:i4>6881305</vt:i4>
      </vt:variant>
      <vt:variant>
        <vt:i4>24</vt:i4>
      </vt:variant>
      <vt:variant>
        <vt:i4>0</vt:i4>
      </vt:variant>
      <vt:variant>
        <vt:i4>5</vt:i4>
      </vt:variant>
      <vt:variant>
        <vt:lpwstr>http://ifs.guamcc.edu/adminftp/academics/services/aad/aier/standard2/20162017/Standard2FILES/GCC marine &amp; terrestrial enforcement program - KUAM.com-KUAM News_ On Air. Online.pdf</vt:lpwstr>
      </vt:variant>
      <vt:variant>
        <vt:lpwstr/>
      </vt:variant>
      <vt:variant>
        <vt:i4>1769490</vt:i4>
      </vt:variant>
      <vt:variant>
        <vt:i4>21</vt:i4>
      </vt:variant>
      <vt:variant>
        <vt:i4>0</vt:i4>
      </vt:variant>
      <vt:variant>
        <vt:i4>5</vt:i4>
      </vt:variant>
      <vt:variant>
        <vt:lpwstr>http://ifs.guamcc.edu/adminftp/academics/services/aad/aier/standard2/20162017/Standard2FILES/ASHS Program CJ dept Human Service Approval LOC.pdf</vt:lpwstr>
      </vt:variant>
      <vt:variant>
        <vt:lpwstr/>
      </vt:variant>
      <vt:variant>
        <vt:i4>6553724</vt:i4>
      </vt:variant>
      <vt:variant>
        <vt:i4>18</vt:i4>
      </vt:variant>
      <vt:variant>
        <vt:i4>0</vt:i4>
      </vt:variant>
      <vt:variant>
        <vt:i4>5</vt:i4>
      </vt:variant>
      <vt:variant>
        <vt:lpwstr>http://ifs.guamcc.edu/adminftp/academics/services/aad/aier/standard2/20162017/Standard2FILES/Board Policy 335-WORKFORCE DEVELOPMENT ADVISORY COMMITTEE.pdf</vt:lpwstr>
      </vt:variant>
      <vt:variant>
        <vt:lpwstr/>
      </vt:variant>
      <vt:variant>
        <vt:i4>4128811</vt:i4>
      </vt:variant>
      <vt:variant>
        <vt:i4>15</vt:i4>
      </vt:variant>
      <vt:variant>
        <vt:i4>0</vt:i4>
      </vt:variant>
      <vt:variant>
        <vt:i4>5</vt:i4>
      </vt:variant>
      <vt:variant>
        <vt:lpwstr>http://ifs.guamcc.edu/adminftp/academics/services/aad/aier/botlocal6476AFTfacultyagreement.pdf</vt:lpwstr>
      </vt:variant>
      <vt:variant>
        <vt:lpwstr/>
      </vt:variant>
      <vt:variant>
        <vt:i4>7405591</vt:i4>
      </vt:variant>
      <vt:variant>
        <vt:i4>12</vt:i4>
      </vt:variant>
      <vt:variant>
        <vt:i4>0</vt:i4>
      </vt:variant>
      <vt:variant>
        <vt:i4>5</vt:i4>
      </vt:variant>
      <vt:variant>
        <vt:lpwstr>http://ifs.guamcc.edu/adminftp/academics/services/aad/aier/curriculummanual2014.pdf</vt:lpwstr>
      </vt:variant>
      <vt:variant>
        <vt:lpwstr/>
      </vt:variant>
      <vt:variant>
        <vt:i4>7405591</vt:i4>
      </vt:variant>
      <vt:variant>
        <vt:i4>9</vt:i4>
      </vt:variant>
      <vt:variant>
        <vt:i4>0</vt:i4>
      </vt:variant>
      <vt:variant>
        <vt:i4>5</vt:i4>
      </vt:variant>
      <vt:variant>
        <vt:lpwstr>http://ifs.guamcc.edu/adminftp/academics/services/aad/aier/curriculummanual2014.pdf</vt:lpwstr>
      </vt:variant>
      <vt:variant>
        <vt:lpwstr/>
      </vt:variant>
      <vt:variant>
        <vt:i4>7405591</vt:i4>
      </vt:variant>
      <vt:variant>
        <vt:i4>6</vt:i4>
      </vt:variant>
      <vt:variant>
        <vt:i4>0</vt:i4>
      </vt:variant>
      <vt:variant>
        <vt:i4>5</vt:i4>
      </vt:variant>
      <vt:variant>
        <vt:lpwstr>http://ifs.guamcc.edu/adminftp/academics/services/aad/aier/curriculummanual2014.pdf</vt:lpwstr>
      </vt:variant>
      <vt:variant>
        <vt:lpwstr/>
      </vt:variant>
      <vt:variant>
        <vt:i4>7274510</vt:i4>
      </vt:variant>
      <vt:variant>
        <vt:i4>3</vt:i4>
      </vt:variant>
      <vt:variant>
        <vt:i4>0</vt:i4>
      </vt:variant>
      <vt:variant>
        <vt:i4>5</vt:i4>
      </vt:variant>
      <vt:variant>
        <vt:lpwstr>http://ifs.guamcc.edu/adminftp/academics/services/aad/aier/standard2/20162017/Standard2FILES/2016-2017 College Catalog-FINAL 2016.09.27.pdf</vt:lpwstr>
      </vt:variant>
      <vt:variant>
        <vt:lpwstr/>
      </vt:variant>
      <vt:variant>
        <vt:i4>7274505</vt:i4>
      </vt:variant>
      <vt:variant>
        <vt:i4>0</vt:i4>
      </vt:variant>
      <vt:variant>
        <vt:i4>0</vt:i4>
      </vt:variant>
      <vt:variant>
        <vt:i4>5</vt:i4>
      </vt:variant>
      <vt:variant>
        <vt:lpwstr>http://ifs.guamcc.edu/adminftp/academics/services/aad/aier/ismp20142020.pdf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of the Academic Vice President</dc:creator>
  <cp:lastModifiedBy>User</cp:lastModifiedBy>
  <cp:revision>40</cp:revision>
  <cp:lastPrinted>2017-05-10T07:02:00Z</cp:lastPrinted>
  <dcterms:created xsi:type="dcterms:W3CDTF">2017-11-06T05:13:00Z</dcterms:created>
  <dcterms:modified xsi:type="dcterms:W3CDTF">2017-11-22T04:41:00Z</dcterms:modified>
</cp:coreProperties>
</file>